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BB3" w:rsidRDefault="00004BB3" w:rsidP="00004BB3">
      <w:pPr>
        <w:jc w:val="center"/>
        <w:rPr>
          <w:b/>
          <w:sz w:val="32"/>
          <w:szCs w:val="32"/>
        </w:rPr>
      </w:pPr>
    </w:p>
    <w:p w:rsidR="00004BB3" w:rsidRDefault="00004BB3" w:rsidP="00004BB3">
      <w:pPr>
        <w:jc w:val="center"/>
        <w:rPr>
          <w:b/>
          <w:sz w:val="32"/>
          <w:szCs w:val="32"/>
          <w:lang w:val="en-US"/>
        </w:rPr>
      </w:pPr>
      <w:r>
        <w:rPr>
          <w:noProof/>
        </w:rPr>
        <w:drawing>
          <wp:anchor distT="36195" distB="36195" distL="6401435" distR="6401435" simplePos="0" relativeHeight="251660288" behindDoc="1" locked="0" layoutInCell="1" allowOverlap="1">
            <wp:simplePos x="0" y="0"/>
            <wp:positionH relativeFrom="page">
              <wp:posOffset>3594735</wp:posOffset>
            </wp:positionH>
            <wp:positionV relativeFrom="paragraph">
              <wp:posOffset>-114300</wp:posOffset>
            </wp:positionV>
            <wp:extent cx="685800" cy="7715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4BB3" w:rsidRDefault="00004BB3" w:rsidP="00004BB3">
      <w:pPr>
        <w:rPr>
          <w:b/>
          <w:sz w:val="32"/>
          <w:szCs w:val="32"/>
        </w:rPr>
      </w:pPr>
    </w:p>
    <w:p w:rsidR="00004BB3" w:rsidRDefault="00004BB3" w:rsidP="00004BB3">
      <w:pPr>
        <w:rPr>
          <w:sz w:val="24"/>
          <w:szCs w:val="24"/>
        </w:rPr>
      </w:pPr>
    </w:p>
    <w:p w:rsidR="00004BB3" w:rsidRPr="003051FB" w:rsidRDefault="00004BB3" w:rsidP="00004BB3">
      <w:pPr>
        <w:rPr>
          <w:sz w:val="24"/>
          <w:szCs w:val="24"/>
        </w:rPr>
      </w:pPr>
    </w:p>
    <w:p w:rsidR="00004BB3" w:rsidRDefault="00004BB3" w:rsidP="00004BB3">
      <w:pPr>
        <w:jc w:val="center"/>
        <w:rPr>
          <w:b/>
          <w:sz w:val="28"/>
          <w:szCs w:val="28"/>
        </w:rPr>
      </w:pPr>
      <w:r w:rsidRPr="00FC2451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>ПРИВОЛЖСКОГО МУНИЦИПАЛЬНОГО РАЙОНА</w:t>
      </w:r>
    </w:p>
    <w:p w:rsidR="00004BB3" w:rsidRPr="000D1E33" w:rsidRDefault="00004BB3" w:rsidP="00004BB3">
      <w:pPr>
        <w:pStyle w:val="22"/>
        <w:shd w:val="clear" w:color="auto" w:fill="auto"/>
        <w:spacing w:after="0" w:line="240" w:lineRule="auto"/>
        <w:ind w:right="62"/>
        <w:rPr>
          <w:b/>
        </w:rPr>
      </w:pPr>
      <w:r w:rsidRPr="000D1E33">
        <w:rPr>
          <w:b/>
          <w:color w:val="000000"/>
          <w:lang w:eastAsia="ru-RU" w:bidi="ru-RU"/>
        </w:rPr>
        <w:t>КОНТРОЛЬНО-СЧЕТНАЯ ПАЛАТА</w:t>
      </w:r>
    </w:p>
    <w:p w:rsidR="00004BB3" w:rsidRDefault="00004BB3" w:rsidP="00004BB3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smartTag w:uri="urn:schemas-microsoft-com:office:smarttags" w:element="metricconverter">
        <w:smartTagPr>
          <w:attr w:name="ProductID" w:val="155550 г"/>
        </w:smartTagPr>
        <w:r>
          <w:rPr>
            <w:b/>
            <w:sz w:val="24"/>
            <w:szCs w:val="24"/>
          </w:rPr>
          <w:t>155550 г</w:t>
        </w:r>
      </w:smartTag>
      <w:r>
        <w:rPr>
          <w:b/>
          <w:sz w:val="24"/>
          <w:szCs w:val="24"/>
        </w:rPr>
        <w:t>. Приволжск</w:t>
      </w:r>
      <w:r w:rsidRPr="00FC2451">
        <w:rPr>
          <w:b/>
          <w:sz w:val="24"/>
          <w:szCs w:val="24"/>
        </w:rPr>
        <w:t xml:space="preserve">, ул. </w:t>
      </w:r>
      <w:proofErr w:type="gramStart"/>
      <w:r w:rsidRPr="00FC2451">
        <w:rPr>
          <w:b/>
          <w:sz w:val="24"/>
          <w:szCs w:val="24"/>
        </w:rPr>
        <w:t>Революционная</w:t>
      </w:r>
      <w:proofErr w:type="gramEnd"/>
      <w:r w:rsidRPr="00FC2451">
        <w:rPr>
          <w:b/>
          <w:sz w:val="24"/>
          <w:szCs w:val="24"/>
        </w:rPr>
        <w:t xml:space="preserve"> дом 63,. </w:t>
      </w:r>
    </w:p>
    <w:p w:rsidR="00004BB3" w:rsidRPr="00C07EE7" w:rsidRDefault="00004BB3" w:rsidP="00004BB3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C07EE7">
        <w:rPr>
          <w:b/>
          <w:sz w:val="24"/>
          <w:szCs w:val="24"/>
        </w:rPr>
        <w:t xml:space="preserve">Председатель КСП Тел. </w:t>
      </w:r>
      <w:r>
        <w:rPr>
          <w:b/>
          <w:sz w:val="24"/>
          <w:szCs w:val="24"/>
        </w:rPr>
        <w:t>8-493-39-4</w:t>
      </w:r>
      <w:r w:rsidRPr="00C07EE7">
        <w:rPr>
          <w:b/>
          <w:sz w:val="24"/>
          <w:szCs w:val="24"/>
        </w:rPr>
        <w:t>-11-13. sovetpriv@mail.ru</w:t>
      </w:r>
    </w:p>
    <w:p w:rsidR="00004BB3" w:rsidRDefault="00004BB3" w:rsidP="00004B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004BB3" w:rsidRDefault="00004BB3" w:rsidP="00004BB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F838EC">
        <w:rPr>
          <w:b/>
          <w:sz w:val="28"/>
          <w:szCs w:val="28"/>
        </w:rPr>
        <w:t xml:space="preserve">Исх. </w:t>
      </w:r>
      <w:r w:rsidR="00B56AF4">
        <w:rPr>
          <w:b/>
          <w:sz w:val="28"/>
          <w:szCs w:val="28"/>
        </w:rPr>
        <w:t xml:space="preserve">№ </w:t>
      </w:r>
      <w:r w:rsidR="00CF029E">
        <w:rPr>
          <w:b/>
          <w:sz w:val="28"/>
          <w:szCs w:val="28"/>
        </w:rPr>
        <w:t>5</w:t>
      </w:r>
      <w:r w:rsidRPr="00B56AF4">
        <w:rPr>
          <w:b/>
          <w:sz w:val="28"/>
          <w:szCs w:val="28"/>
        </w:rPr>
        <w:t xml:space="preserve"> –</w:t>
      </w:r>
      <w:r w:rsidRPr="00F838EC">
        <w:rPr>
          <w:b/>
          <w:sz w:val="28"/>
          <w:szCs w:val="28"/>
        </w:rPr>
        <w:t xml:space="preserve"> КС                                           </w:t>
      </w:r>
      <w:r w:rsidRPr="004F0544">
        <w:rPr>
          <w:b/>
          <w:sz w:val="28"/>
          <w:szCs w:val="28"/>
        </w:rPr>
        <w:t xml:space="preserve">от  </w:t>
      </w:r>
      <w:r w:rsidR="00560A2B">
        <w:rPr>
          <w:b/>
          <w:sz w:val="28"/>
          <w:szCs w:val="28"/>
        </w:rPr>
        <w:t>12</w:t>
      </w:r>
      <w:r w:rsidRPr="004F054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03</w:t>
      </w:r>
      <w:r w:rsidRPr="004F0544">
        <w:rPr>
          <w:b/>
          <w:sz w:val="28"/>
          <w:szCs w:val="28"/>
        </w:rPr>
        <w:t>.</w:t>
      </w:r>
      <w:r w:rsidR="00CF029E">
        <w:rPr>
          <w:b/>
          <w:sz w:val="28"/>
          <w:szCs w:val="28"/>
        </w:rPr>
        <w:t>2025</w:t>
      </w:r>
      <w:r w:rsidRPr="00F838EC">
        <w:rPr>
          <w:b/>
          <w:sz w:val="28"/>
          <w:szCs w:val="28"/>
        </w:rPr>
        <w:t xml:space="preserve"> г</w:t>
      </w:r>
    </w:p>
    <w:p w:rsidR="00004BB3" w:rsidRPr="00F838EC" w:rsidRDefault="00004BB3" w:rsidP="00004BB3">
      <w:pPr>
        <w:rPr>
          <w:b/>
          <w:sz w:val="28"/>
          <w:szCs w:val="28"/>
        </w:rPr>
      </w:pPr>
    </w:p>
    <w:p w:rsidR="00004BB3" w:rsidRDefault="00004BB3" w:rsidP="00004BB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Председателю Совета</w:t>
      </w:r>
      <w:r w:rsidRPr="00B22DB3">
        <w:rPr>
          <w:b/>
          <w:sz w:val="28"/>
          <w:szCs w:val="28"/>
        </w:rPr>
        <w:t xml:space="preserve"> </w:t>
      </w:r>
    </w:p>
    <w:p w:rsidR="00004BB3" w:rsidRDefault="00004BB3" w:rsidP="00004BB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Ингарского сельского  поселения</w:t>
      </w:r>
    </w:p>
    <w:p w:rsidR="00004BB3" w:rsidRDefault="00004BB3" w:rsidP="00004BB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П. В. Берендееву</w:t>
      </w:r>
    </w:p>
    <w:p w:rsidR="00004BB3" w:rsidRDefault="00004BB3" w:rsidP="00004BB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Главе Ингарского сельского поселения </w:t>
      </w:r>
    </w:p>
    <w:p w:rsidR="00004BB3" w:rsidRDefault="00004BB3" w:rsidP="00004BB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О. С. Орловой</w:t>
      </w:r>
    </w:p>
    <w:p w:rsidR="00004BB3" w:rsidRDefault="00004BB3" w:rsidP="00004BB3">
      <w:pPr>
        <w:jc w:val="right"/>
        <w:rPr>
          <w:b/>
          <w:sz w:val="28"/>
          <w:szCs w:val="28"/>
        </w:rPr>
      </w:pPr>
    </w:p>
    <w:p w:rsidR="00004BB3" w:rsidRPr="00004BB3" w:rsidRDefault="00004BB3" w:rsidP="00004BB3">
      <w:pPr>
        <w:jc w:val="center"/>
        <w:rPr>
          <w:b/>
          <w:sz w:val="28"/>
          <w:szCs w:val="28"/>
        </w:rPr>
      </w:pPr>
      <w:r w:rsidRPr="00004BB3">
        <w:rPr>
          <w:b/>
          <w:sz w:val="28"/>
          <w:szCs w:val="28"/>
        </w:rPr>
        <w:t>Уважаемый Павел Васильевич!</w:t>
      </w:r>
    </w:p>
    <w:p w:rsidR="00004BB3" w:rsidRPr="00004BB3" w:rsidRDefault="00004BB3" w:rsidP="00004BB3">
      <w:pPr>
        <w:jc w:val="center"/>
        <w:rPr>
          <w:b/>
          <w:sz w:val="28"/>
          <w:szCs w:val="28"/>
        </w:rPr>
      </w:pPr>
      <w:r w:rsidRPr="00004BB3">
        <w:rPr>
          <w:b/>
          <w:sz w:val="28"/>
          <w:szCs w:val="28"/>
        </w:rPr>
        <w:t>Уважаемая Ольга Станиславовна!</w:t>
      </w:r>
    </w:p>
    <w:p w:rsidR="00004BB3" w:rsidRPr="00004BB3" w:rsidRDefault="00004BB3" w:rsidP="00004BB3">
      <w:pPr>
        <w:spacing w:line="360" w:lineRule="auto"/>
        <w:jc w:val="center"/>
        <w:rPr>
          <w:b/>
          <w:sz w:val="28"/>
          <w:szCs w:val="28"/>
        </w:rPr>
      </w:pPr>
    </w:p>
    <w:p w:rsidR="00004BB3" w:rsidRPr="00004BB3" w:rsidRDefault="00004BB3" w:rsidP="00004BB3">
      <w:pPr>
        <w:spacing w:line="360" w:lineRule="auto"/>
        <w:rPr>
          <w:sz w:val="2"/>
          <w:szCs w:val="2"/>
        </w:rPr>
      </w:pPr>
    </w:p>
    <w:p w:rsidR="00004BB3" w:rsidRPr="00004BB3" w:rsidRDefault="00004BB3" w:rsidP="00004BB3">
      <w:pPr>
        <w:pStyle w:val="13"/>
        <w:shd w:val="clear" w:color="auto" w:fill="auto"/>
        <w:tabs>
          <w:tab w:val="right" w:pos="9510"/>
        </w:tabs>
        <w:spacing w:before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004BB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04BB3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Pr="00004BB3">
        <w:rPr>
          <w:rFonts w:ascii="Times New Roman" w:eastAsia="Calibri" w:hAnsi="Times New Roman" w:cs="Times New Roman"/>
          <w:sz w:val="28"/>
          <w:szCs w:val="28"/>
        </w:rPr>
        <w:t xml:space="preserve">Направляем Вам заключение на годовой отчет об исполнении бюджета Ингарского сельского поселения </w:t>
      </w:r>
      <w:r w:rsidRPr="00004BB3">
        <w:rPr>
          <w:rFonts w:ascii="Times New Roman" w:hAnsi="Times New Roman" w:cs="Times New Roman"/>
          <w:sz w:val="28"/>
          <w:szCs w:val="28"/>
        </w:rPr>
        <w:t xml:space="preserve">за </w:t>
      </w:r>
      <w:r w:rsidR="00CF029E">
        <w:rPr>
          <w:rFonts w:ascii="Times New Roman" w:hAnsi="Times New Roman" w:cs="Times New Roman"/>
          <w:sz w:val="28"/>
          <w:szCs w:val="28"/>
        </w:rPr>
        <w:t>2024</w:t>
      </w:r>
      <w:r w:rsidRPr="00004BB3">
        <w:rPr>
          <w:rFonts w:ascii="Times New Roman" w:hAnsi="Times New Roman" w:cs="Times New Roman"/>
          <w:sz w:val="28"/>
          <w:szCs w:val="28"/>
        </w:rPr>
        <w:t xml:space="preserve"> отчетный финансовый год.</w:t>
      </w:r>
    </w:p>
    <w:p w:rsidR="00004BB3" w:rsidRPr="00004BB3" w:rsidRDefault="00004BB3" w:rsidP="00004BB3">
      <w:pPr>
        <w:pStyle w:val="1"/>
        <w:spacing w:before="0" w:after="0" w:line="360" w:lineRule="auto"/>
        <w:jc w:val="center"/>
        <w:rPr>
          <w:rFonts w:ascii="Times New Roman" w:hAnsi="Times New Roman"/>
          <w:bCs w:val="0"/>
          <w:sz w:val="28"/>
          <w:szCs w:val="28"/>
        </w:rPr>
      </w:pPr>
      <w:bookmarkStart w:id="0" w:name="_Toc414457425"/>
      <w:r w:rsidRPr="00004BB3">
        <w:rPr>
          <w:rFonts w:ascii="Times New Roman" w:hAnsi="Times New Roman"/>
          <w:bCs w:val="0"/>
          <w:sz w:val="28"/>
          <w:szCs w:val="28"/>
        </w:rPr>
        <w:t>1. Общие положения</w:t>
      </w:r>
    </w:p>
    <w:p w:rsidR="00343F3D" w:rsidRPr="00343F3D" w:rsidRDefault="00004BB3" w:rsidP="00343F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43F3D">
        <w:rPr>
          <w:sz w:val="28"/>
          <w:szCs w:val="28"/>
        </w:rPr>
        <w:t>Заключение на  проект Решения Ингарского сельского поселения «Отчет об исполнении бюджета Ингарского сельского поселения Приволжско</w:t>
      </w:r>
      <w:r w:rsidR="00CF029E">
        <w:rPr>
          <w:sz w:val="28"/>
          <w:szCs w:val="28"/>
        </w:rPr>
        <w:t>го муниципального района за 2024</w:t>
      </w:r>
      <w:r w:rsidRPr="00343F3D">
        <w:rPr>
          <w:sz w:val="28"/>
          <w:szCs w:val="28"/>
        </w:rPr>
        <w:t xml:space="preserve"> год» подготовлено Контрольно-счетным палатой Приволжского муниципального района в соответствии с требованиями  ст. 157, 264.2 Бюджетного кодекса РФ,  Решением Совета Ингарского сельского поселения </w:t>
      </w:r>
      <w:r w:rsidR="00343F3D" w:rsidRPr="00343F3D">
        <w:rPr>
          <w:sz w:val="28"/>
          <w:szCs w:val="28"/>
        </w:rPr>
        <w:t>от 28.07.2023 года                                                                        № 21</w:t>
      </w:r>
      <w:r w:rsidR="00343F3D">
        <w:rPr>
          <w:sz w:val="28"/>
          <w:szCs w:val="28"/>
        </w:rPr>
        <w:t xml:space="preserve"> «</w:t>
      </w:r>
      <w:r w:rsidR="00343F3D" w:rsidRPr="00343F3D">
        <w:rPr>
          <w:sz w:val="28"/>
          <w:szCs w:val="28"/>
        </w:rPr>
        <w:t>Об утверждении положения «О бюджетном процессе</w:t>
      </w:r>
      <w:r w:rsidR="00343F3D">
        <w:rPr>
          <w:sz w:val="28"/>
          <w:szCs w:val="28"/>
        </w:rPr>
        <w:t xml:space="preserve"> </w:t>
      </w:r>
      <w:r w:rsidR="00343F3D" w:rsidRPr="00343F3D">
        <w:rPr>
          <w:sz w:val="28"/>
          <w:szCs w:val="28"/>
        </w:rPr>
        <w:t>в Ингарском сельском поселении»</w:t>
      </w:r>
      <w:r w:rsidR="00343F3D">
        <w:rPr>
          <w:sz w:val="28"/>
          <w:szCs w:val="28"/>
        </w:rPr>
        <w:t xml:space="preserve"> </w:t>
      </w:r>
      <w:r w:rsidR="00343F3D" w:rsidRPr="00343F3D">
        <w:rPr>
          <w:sz w:val="28"/>
          <w:szCs w:val="28"/>
        </w:rPr>
        <w:t>(в редакции решения Совета Ингарского сельского поселения от 26.12.2023г.)</w:t>
      </w:r>
    </w:p>
    <w:p w:rsidR="00004BB3" w:rsidRPr="00166E7B" w:rsidRDefault="00343F3D" w:rsidP="00343F3D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004BB3" w:rsidRPr="00343F3D">
        <w:rPr>
          <w:rFonts w:ascii="Times New Roman" w:hAnsi="Times New Roman" w:cs="Times New Roman"/>
          <w:b w:val="0"/>
          <w:sz w:val="28"/>
          <w:szCs w:val="28"/>
        </w:rPr>
        <w:t xml:space="preserve">  Решением Совета Приволжского муниципального района от  27.05.2015 г № 53</w:t>
      </w:r>
      <w:r w:rsidR="00004BB3" w:rsidRPr="00343F3D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«Об утверждении Положения о контрольно-счетной палате Приволжского </w:t>
      </w:r>
      <w:r w:rsidR="00004BB3" w:rsidRPr="00166E7B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муниципального района»</w:t>
      </w:r>
      <w:r w:rsidR="00004BB3" w:rsidRPr="00166E7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bookmarkStart w:id="1" w:name="_Toc414457426"/>
      <w:r w:rsidR="00004BB3" w:rsidRPr="00166E7B">
        <w:rPr>
          <w:rFonts w:ascii="Times New Roman" w:hAnsi="Times New Roman" w:cs="Times New Roman"/>
          <w:b w:val="0"/>
          <w:sz w:val="28"/>
          <w:szCs w:val="28"/>
        </w:rPr>
        <w:t xml:space="preserve">Решением Совета Приволжского </w:t>
      </w:r>
      <w:r w:rsidR="00004BB3" w:rsidRPr="00166E7B">
        <w:rPr>
          <w:rFonts w:ascii="Times New Roman" w:hAnsi="Times New Roman" w:cs="Times New Roman"/>
          <w:b w:val="0"/>
          <w:sz w:val="28"/>
          <w:szCs w:val="28"/>
        </w:rPr>
        <w:lastRenderedPageBreak/>
        <w:t>муниципального района</w:t>
      </w:r>
      <w:bookmarkEnd w:id="1"/>
      <w:r w:rsidR="00004BB3" w:rsidRPr="00166E7B">
        <w:rPr>
          <w:rFonts w:ascii="Times New Roman" w:hAnsi="Times New Roman" w:cs="Times New Roman"/>
          <w:b w:val="0"/>
          <w:sz w:val="28"/>
          <w:szCs w:val="28"/>
        </w:rPr>
        <w:t xml:space="preserve"> «О передаче контрольно-счетной палате Приволжского муниципального района полномочий контрольно-счетных органов поселений по осуществлению внешнего муниципального финансового контроля на </w:t>
      </w:r>
      <w:r w:rsidR="00FA30A5">
        <w:rPr>
          <w:rFonts w:ascii="Times New Roman" w:hAnsi="Times New Roman" w:cs="Times New Roman"/>
          <w:b w:val="0"/>
          <w:sz w:val="28"/>
          <w:szCs w:val="28"/>
        </w:rPr>
        <w:t>2025</w:t>
      </w:r>
      <w:r w:rsidR="00004BB3" w:rsidRPr="00166E7B">
        <w:rPr>
          <w:rFonts w:ascii="Times New Roman" w:hAnsi="Times New Roman" w:cs="Times New Roman"/>
          <w:b w:val="0"/>
          <w:sz w:val="28"/>
          <w:szCs w:val="28"/>
        </w:rPr>
        <w:t xml:space="preserve"> год», п. 1.4. Плана работы Контрольно-счетного органа Приволжского муниципального района на </w:t>
      </w:r>
      <w:r w:rsidR="00FA30A5">
        <w:rPr>
          <w:rFonts w:ascii="Times New Roman" w:hAnsi="Times New Roman" w:cs="Times New Roman"/>
          <w:b w:val="0"/>
          <w:sz w:val="28"/>
          <w:szCs w:val="28"/>
        </w:rPr>
        <w:t>2025</w:t>
      </w:r>
      <w:r w:rsidR="00004BB3" w:rsidRPr="00166E7B">
        <w:rPr>
          <w:rFonts w:ascii="Times New Roman" w:hAnsi="Times New Roman" w:cs="Times New Roman"/>
          <w:b w:val="0"/>
          <w:sz w:val="28"/>
          <w:szCs w:val="28"/>
        </w:rPr>
        <w:t xml:space="preserve"> год, утвержденного Распоряжением председателя Контрольно-счетного органа Приволжского муниципального района  № 12-р от 29.12.</w:t>
      </w:r>
      <w:r w:rsidR="00FA30A5">
        <w:rPr>
          <w:rFonts w:ascii="Times New Roman" w:hAnsi="Times New Roman" w:cs="Times New Roman"/>
          <w:b w:val="0"/>
          <w:sz w:val="28"/>
          <w:szCs w:val="28"/>
        </w:rPr>
        <w:t>2024</w:t>
      </w:r>
      <w:r w:rsidR="00004BB3" w:rsidRPr="00166E7B">
        <w:rPr>
          <w:rFonts w:ascii="Times New Roman" w:hAnsi="Times New Roman" w:cs="Times New Roman"/>
          <w:b w:val="0"/>
          <w:sz w:val="28"/>
          <w:szCs w:val="28"/>
        </w:rPr>
        <w:t xml:space="preserve"> г. </w:t>
      </w:r>
    </w:p>
    <w:p w:rsidR="00004BB3" w:rsidRDefault="00004BB3" w:rsidP="00004BB3">
      <w:pPr>
        <w:pStyle w:val="1"/>
        <w:jc w:val="center"/>
        <w:rPr>
          <w:bCs w:val="0"/>
          <w:sz w:val="28"/>
          <w:szCs w:val="28"/>
        </w:rPr>
      </w:pPr>
      <w:r w:rsidRPr="00DB5FDA">
        <w:rPr>
          <w:bCs w:val="0"/>
          <w:sz w:val="28"/>
          <w:szCs w:val="28"/>
        </w:rPr>
        <w:t xml:space="preserve">2. Соблюдение бюджетного законодательства </w:t>
      </w:r>
    </w:p>
    <w:p w:rsidR="00004BB3" w:rsidRDefault="00004BB3" w:rsidP="00004BB3">
      <w:pPr>
        <w:pStyle w:val="1"/>
        <w:jc w:val="center"/>
        <w:rPr>
          <w:bCs w:val="0"/>
          <w:sz w:val="28"/>
          <w:szCs w:val="28"/>
        </w:rPr>
      </w:pPr>
      <w:r w:rsidRPr="00DB5FDA">
        <w:rPr>
          <w:bCs w:val="0"/>
          <w:sz w:val="28"/>
          <w:szCs w:val="28"/>
        </w:rPr>
        <w:t xml:space="preserve">при организации бюджетного процесса </w:t>
      </w:r>
    </w:p>
    <w:p w:rsidR="00004BB3" w:rsidRPr="00D41B27" w:rsidRDefault="00004BB3" w:rsidP="00004BB3"/>
    <w:p w:rsidR="00004BB3" w:rsidRPr="00AF73DD" w:rsidRDefault="00004BB3" w:rsidP="00004BB3">
      <w:pPr>
        <w:autoSpaceDE w:val="0"/>
        <w:autoSpaceDN w:val="0"/>
        <w:adjustRightInd w:val="0"/>
        <w:spacing w:line="360" w:lineRule="auto"/>
        <w:ind w:firstLine="539"/>
        <w:jc w:val="both"/>
        <w:rPr>
          <w:bCs/>
          <w:sz w:val="28"/>
          <w:szCs w:val="28"/>
        </w:rPr>
      </w:pPr>
      <w:r w:rsidRPr="00AF73DD">
        <w:rPr>
          <w:bCs/>
          <w:sz w:val="28"/>
          <w:szCs w:val="28"/>
        </w:rPr>
        <w:t>Статьями  264.2 и 264.4  БК РФ  определены основы  составления бюджетной отчётности и проведения внешней проверки отчётов об исполнении бюджетов Российской Федерации.</w:t>
      </w:r>
    </w:p>
    <w:p w:rsidR="00004BB3" w:rsidRDefault="00004BB3" w:rsidP="00004BB3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3DD">
        <w:rPr>
          <w:rFonts w:ascii="Times New Roman" w:hAnsi="Times New Roman" w:cs="Times New Roman"/>
          <w:bCs/>
          <w:sz w:val="28"/>
          <w:szCs w:val="28"/>
        </w:rPr>
        <w:t>Согласно части 1 статьи 264.4 БК РФ годовой отчет об исполнении бюджета до его рассмотрения в законодательном (представительном) органе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AF73D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04BB3" w:rsidRPr="00AF73DD" w:rsidRDefault="00004BB3" w:rsidP="00004BB3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F73DD">
        <w:rPr>
          <w:rFonts w:ascii="Times New Roman" w:hAnsi="Times New Roman" w:cs="Times New Roman"/>
          <w:bCs/>
          <w:sz w:val="28"/>
          <w:szCs w:val="28"/>
        </w:rPr>
        <w:t xml:space="preserve"> Согласно второму абзацу части 3 и части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4 указанной статьи БК РФ, </w:t>
      </w:r>
      <w:r w:rsidRPr="00AF73DD">
        <w:rPr>
          <w:rFonts w:ascii="Times New Roman" w:hAnsi="Times New Roman" w:cs="Times New Roman"/>
          <w:bCs/>
          <w:sz w:val="28"/>
          <w:szCs w:val="28"/>
        </w:rPr>
        <w:t xml:space="preserve"> администрация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Ингарского сельского поселения </w:t>
      </w:r>
      <w:r w:rsidRPr="00AF73DD">
        <w:rPr>
          <w:rFonts w:ascii="Times New Roman" w:hAnsi="Times New Roman" w:cs="Times New Roman"/>
          <w:bCs/>
          <w:sz w:val="28"/>
          <w:szCs w:val="28"/>
        </w:rPr>
        <w:t xml:space="preserve">представляет отчет об </w:t>
      </w:r>
      <w:r w:rsidRPr="00A4516E">
        <w:rPr>
          <w:rFonts w:ascii="Times New Roman" w:hAnsi="Times New Roman" w:cs="Times New Roman"/>
          <w:sz w:val="28"/>
          <w:szCs w:val="28"/>
        </w:rPr>
        <w:t xml:space="preserve">исполнении местного бюджета для подготовки заключения на него не позднее 1 апреля текущего года. Подготовка заключения на годовой отчет об исполнении местного бюджета проводится в срок, не превышающий один месяц. </w:t>
      </w:r>
      <w:proofErr w:type="gramStart"/>
      <w:r w:rsidRPr="00A4516E">
        <w:rPr>
          <w:rFonts w:ascii="Times New Roman" w:hAnsi="Times New Roman" w:cs="Times New Roman"/>
          <w:sz w:val="28"/>
          <w:szCs w:val="28"/>
        </w:rPr>
        <w:t xml:space="preserve">Согласно  </w:t>
      </w:r>
      <w:r>
        <w:rPr>
          <w:rFonts w:ascii="Times New Roman" w:hAnsi="Times New Roman" w:cs="Times New Roman"/>
          <w:sz w:val="28"/>
          <w:szCs w:val="28"/>
        </w:rPr>
        <w:t>пункта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93694">
        <w:rPr>
          <w:rFonts w:ascii="Times New Roman" w:hAnsi="Times New Roman" w:cs="Times New Roman"/>
          <w:sz w:val="28"/>
          <w:szCs w:val="28"/>
        </w:rPr>
        <w:t>6 Положения о бюджетном</w:t>
      </w:r>
      <w:r w:rsidRPr="00A4516E">
        <w:rPr>
          <w:rFonts w:ascii="Times New Roman" w:hAnsi="Times New Roman" w:cs="Times New Roman"/>
          <w:sz w:val="28"/>
          <w:szCs w:val="28"/>
        </w:rPr>
        <w:t xml:space="preserve"> процессе в </w:t>
      </w:r>
      <w:r>
        <w:rPr>
          <w:rFonts w:ascii="Times New Roman" w:hAnsi="Times New Roman" w:cs="Times New Roman"/>
          <w:sz w:val="28"/>
          <w:szCs w:val="28"/>
        </w:rPr>
        <w:t>Ингарском сельском поселении</w:t>
      </w:r>
      <w:r w:rsidRPr="00A4516E">
        <w:rPr>
          <w:rFonts w:ascii="Times New Roman" w:hAnsi="Times New Roman" w:cs="Times New Roman"/>
          <w:sz w:val="28"/>
          <w:szCs w:val="28"/>
        </w:rPr>
        <w:t xml:space="preserve">, годовой отчет об исполнении бюджета </w:t>
      </w:r>
      <w:r>
        <w:rPr>
          <w:rFonts w:ascii="Times New Roman" w:hAnsi="Times New Roman" w:cs="Times New Roman"/>
          <w:sz w:val="28"/>
          <w:szCs w:val="28"/>
        </w:rPr>
        <w:t>Ингарского сельского</w:t>
      </w:r>
      <w:r w:rsidRPr="00A4516E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направляется в   Совет</w:t>
      </w:r>
      <w:r w:rsidRPr="00A4516E">
        <w:rPr>
          <w:rFonts w:ascii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sz w:val="28"/>
          <w:szCs w:val="28"/>
        </w:rPr>
        <w:t xml:space="preserve">Ингарского сельского поселения. </w:t>
      </w:r>
      <w:proofErr w:type="gramStart"/>
      <w:r w:rsidRPr="00A4516E">
        <w:rPr>
          <w:rFonts w:ascii="Times New Roman" w:hAnsi="Times New Roman" w:cs="Times New Roman"/>
          <w:sz w:val="28"/>
          <w:szCs w:val="28"/>
        </w:rPr>
        <w:t xml:space="preserve">До его рассмотрения </w:t>
      </w:r>
      <w:r>
        <w:rPr>
          <w:rFonts w:ascii="Times New Roman" w:hAnsi="Times New Roman" w:cs="Times New Roman"/>
          <w:sz w:val="28"/>
          <w:szCs w:val="28"/>
        </w:rPr>
        <w:t>депутатами Совета поселения Председатель Совета Ингарского сельского поселения направляет</w:t>
      </w:r>
      <w:r w:rsidRPr="00A451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исполнение бюджета в КСП Приволжского муниципального района (Соглашение о передаче КСП Приволжского муниципального района КСП Ингарского сельского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по осуществлению внешнего муниципального финансового контроля </w:t>
      </w:r>
      <w:r w:rsidRPr="003958FD">
        <w:rPr>
          <w:rFonts w:ascii="Times New Roman" w:hAnsi="Times New Roman" w:cs="Times New Roman"/>
          <w:sz w:val="28"/>
          <w:szCs w:val="28"/>
        </w:rPr>
        <w:t>от 01.01.</w:t>
      </w:r>
      <w:r w:rsidR="0022665D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г) для внешней проверки</w:t>
      </w:r>
      <w:r w:rsidRPr="00A4516E">
        <w:rPr>
          <w:rFonts w:ascii="Times New Roman" w:hAnsi="Times New Roman" w:cs="Times New Roman"/>
          <w:sz w:val="28"/>
          <w:szCs w:val="28"/>
        </w:rPr>
        <w:t>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</w:t>
      </w:r>
      <w:proofErr w:type="gramEnd"/>
      <w:r w:rsidRPr="00A4516E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>Ингарского сельского</w:t>
      </w:r>
      <w:r w:rsidRPr="00A4516E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004BB3" w:rsidRPr="00A4516E" w:rsidRDefault="00004BB3" w:rsidP="00004BB3">
      <w:pPr>
        <w:spacing w:line="360" w:lineRule="auto"/>
        <w:ind w:firstLine="539"/>
        <w:jc w:val="both"/>
        <w:rPr>
          <w:sz w:val="28"/>
          <w:szCs w:val="28"/>
        </w:rPr>
      </w:pPr>
      <w:r w:rsidRPr="00AF73DD">
        <w:t xml:space="preserve"> </w:t>
      </w:r>
      <w:r w:rsidRPr="00A4516E">
        <w:rPr>
          <w:sz w:val="28"/>
          <w:szCs w:val="28"/>
        </w:rPr>
        <w:t xml:space="preserve">Внешняя проверка годового отчета об исполнении бюджета </w:t>
      </w:r>
      <w:r>
        <w:rPr>
          <w:sz w:val="28"/>
          <w:szCs w:val="28"/>
        </w:rPr>
        <w:t>Ингарского сельского</w:t>
      </w:r>
      <w:r w:rsidRPr="00A4516E">
        <w:rPr>
          <w:sz w:val="28"/>
          <w:szCs w:val="28"/>
        </w:rPr>
        <w:t xml:space="preserve"> поселения о</w:t>
      </w:r>
      <w:r>
        <w:rPr>
          <w:sz w:val="28"/>
          <w:szCs w:val="28"/>
        </w:rPr>
        <w:t>существляется Контрольно-счетной</w:t>
      </w:r>
      <w:r w:rsidRPr="00A4516E">
        <w:rPr>
          <w:sz w:val="28"/>
          <w:szCs w:val="28"/>
        </w:rPr>
        <w:t xml:space="preserve"> </w:t>
      </w:r>
      <w:r>
        <w:rPr>
          <w:sz w:val="28"/>
          <w:szCs w:val="28"/>
        </w:rPr>
        <w:t>палатой</w:t>
      </w:r>
      <w:r w:rsidRPr="00A4516E">
        <w:rPr>
          <w:sz w:val="28"/>
          <w:szCs w:val="28"/>
        </w:rPr>
        <w:t xml:space="preserve"> </w:t>
      </w:r>
      <w:r>
        <w:rPr>
          <w:sz w:val="28"/>
          <w:szCs w:val="28"/>
        </w:rPr>
        <w:t>Приволжского</w:t>
      </w:r>
      <w:r w:rsidRPr="00A4516E">
        <w:rPr>
          <w:sz w:val="28"/>
          <w:szCs w:val="28"/>
        </w:rPr>
        <w:t xml:space="preserve"> муниципального района в порядке, установленном Положением, с соблюдением требований Бюджетного  кодекса Российской Федерации.</w:t>
      </w:r>
    </w:p>
    <w:p w:rsidR="00004BB3" w:rsidRPr="00A4516E" w:rsidRDefault="00004BB3" w:rsidP="00004BB3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Контрольно-счетной</w:t>
      </w:r>
      <w:r w:rsidRPr="00A4516E">
        <w:rPr>
          <w:sz w:val="28"/>
          <w:szCs w:val="28"/>
        </w:rPr>
        <w:t xml:space="preserve"> </w:t>
      </w:r>
      <w:r>
        <w:rPr>
          <w:sz w:val="28"/>
          <w:szCs w:val="28"/>
        </w:rPr>
        <w:t>палатой</w:t>
      </w:r>
      <w:r w:rsidRPr="00A4516E">
        <w:rPr>
          <w:sz w:val="28"/>
          <w:szCs w:val="28"/>
        </w:rPr>
        <w:t xml:space="preserve"> </w:t>
      </w:r>
      <w:r>
        <w:rPr>
          <w:sz w:val="28"/>
          <w:szCs w:val="28"/>
        </w:rPr>
        <w:t>Приволжского</w:t>
      </w:r>
      <w:r w:rsidRPr="00A4516E">
        <w:rPr>
          <w:sz w:val="28"/>
          <w:szCs w:val="28"/>
        </w:rPr>
        <w:t xml:space="preserve"> муниципального района готовит заключение на отчет об исполнении бюджета </w:t>
      </w:r>
      <w:r>
        <w:rPr>
          <w:sz w:val="28"/>
          <w:szCs w:val="28"/>
        </w:rPr>
        <w:t>Ингарского</w:t>
      </w:r>
      <w:r w:rsidRPr="00A451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Pr="00A4516E">
        <w:rPr>
          <w:sz w:val="28"/>
          <w:szCs w:val="28"/>
        </w:rPr>
        <w:t>поселения на основании данных внешней проверки годовой бюджетной отчетности главных администраторов бюджетных средств.</w:t>
      </w:r>
    </w:p>
    <w:p w:rsidR="00004BB3" w:rsidRPr="00A4516E" w:rsidRDefault="00004BB3" w:rsidP="00004BB3">
      <w:pPr>
        <w:spacing w:line="360" w:lineRule="auto"/>
        <w:ind w:firstLine="539"/>
        <w:jc w:val="both"/>
        <w:rPr>
          <w:sz w:val="28"/>
          <w:szCs w:val="28"/>
        </w:rPr>
      </w:pPr>
      <w:r w:rsidRPr="00A4516E">
        <w:rPr>
          <w:sz w:val="28"/>
          <w:szCs w:val="28"/>
        </w:rPr>
        <w:t xml:space="preserve">Заключение на годовой отчет об исполнении бюджета </w:t>
      </w:r>
      <w:r>
        <w:rPr>
          <w:sz w:val="28"/>
          <w:szCs w:val="28"/>
        </w:rPr>
        <w:t>Ингарского</w:t>
      </w:r>
      <w:r w:rsidRPr="00A451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Pr="00A4516E">
        <w:rPr>
          <w:sz w:val="28"/>
          <w:szCs w:val="28"/>
        </w:rPr>
        <w:t xml:space="preserve">поселения представляется </w:t>
      </w:r>
      <w:r>
        <w:rPr>
          <w:sz w:val="28"/>
          <w:szCs w:val="28"/>
        </w:rPr>
        <w:t>Контрольно-счетной</w:t>
      </w:r>
      <w:r w:rsidRPr="00A4516E">
        <w:rPr>
          <w:sz w:val="28"/>
          <w:szCs w:val="28"/>
        </w:rPr>
        <w:t xml:space="preserve"> </w:t>
      </w:r>
      <w:r>
        <w:rPr>
          <w:sz w:val="28"/>
          <w:szCs w:val="28"/>
        </w:rPr>
        <w:t>палатой</w:t>
      </w:r>
      <w:r w:rsidRPr="00A4516E">
        <w:rPr>
          <w:sz w:val="28"/>
          <w:szCs w:val="28"/>
        </w:rPr>
        <w:t xml:space="preserve"> </w:t>
      </w:r>
      <w:r>
        <w:rPr>
          <w:sz w:val="28"/>
          <w:szCs w:val="28"/>
        </w:rPr>
        <w:t>Приволжского</w:t>
      </w:r>
      <w:r w:rsidRPr="00A4516E">
        <w:rPr>
          <w:sz w:val="28"/>
          <w:szCs w:val="28"/>
        </w:rPr>
        <w:t xml:space="preserve"> муниципального района в </w:t>
      </w:r>
      <w:r w:rsidRPr="00405528">
        <w:rPr>
          <w:sz w:val="28"/>
          <w:szCs w:val="28"/>
        </w:rPr>
        <w:t xml:space="preserve">Совет </w:t>
      </w:r>
      <w:r>
        <w:rPr>
          <w:sz w:val="28"/>
          <w:szCs w:val="28"/>
        </w:rPr>
        <w:t>Ингарского</w:t>
      </w:r>
      <w:r w:rsidRPr="00A451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Pr="00A4516E">
        <w:rPr>
          <w:sz w:val="28"/>
          <w:szCs w:val="28"/>
        </w:rPr>
        <w:t xml:space="preserve">поселения </w:t>
      </w:r>
      <w:r w:rsidRPr="00405528">
        <w:rPr>
          <w:sz w:val="28"/>
          <w:szCs w:val="28"/>
        </w:rPr>
        <w:t xml:space="preserve">с одновременным направлением  в Администрацию </w:t>
      </w:r>
      <w:r>
        <w:rPr>
          <w:sz w:val="28"/>
          <w:szCs w:val="28"/>
        </w:rPr>
        <w:t>Ингарского</w:t>
      </w:r>
      <w:r w:rsidRPr="00A451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Pr="00A4516E">
        <w:rPr>
          <w:sz w:val="28"/>
          <w:szCs w:val="28"/>
        </w:rPr>
        <w:t>поселения</w:t>
      </w:r>
      <w:r w:rsidRPr="00405528">
        <w:rPr>
          <w:sz w:val="28"/>
          <w:szCs w:val="28"/>
        </w:rPr>
        <w:t>.</w:t>
      </w:r>
    </w:p>
    <w:p w:rsidR="00004BB3" w:rsidRPr="00520058" w:rsidRDefault="00004BB3" w:rsidP="00004BB3">
      <w:pPr>
        <w:spacing w:line="360" w:lineRule="auto"/>
        <w:ind w:firstLine="709"/>
        <w:jc w:val="both"/>
        <w:rPr>
          <w:sz w:val="28"/>
          <w:szCs w:val="28"/>
        </w:rPr>
      </w:pPr>
    </w:p>
    <w:p w:rsidR="00004BB3" w:rsidRPr="00520058" w:rsidRDefault="00004BB3" w:rsidP="00004BB3">
      <w:pPr>
        <w:pStyle w:val="pagettl"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Отчет об исполнении бюджета </w:t>
      </w:r>
      <w:r w:rsidRPr="001D315A">
        <w:rPr>
          <w:rFonts w:ascii="Times New Roman" w:hAnsi="Times New Roman"/>
          <w:b w:val="0"/>
          <w:color w:val="auto"/>
          <w:sz w:val="28"/>
          <w:szCs w:val="28"/>
        </w:rPr>
        <w:t xml:space="preserve">Ингарского сельского поселения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за </w:t>
      </w:r>
      <w:r w:rsidR="00FA30A5">
        <w:rPr>
          <w:rFonts w:ascii="Times New Roman" w:hAnsi="Times New Roman"/>
          <w:b w:val="0"/>
          <w:color w:val="auto"/>
          <w:sz w:val="28"/>
          <w:szCs w:val="28"/>
        </w:rPr>
        <w:t>2024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год представлен в составе:</w:t>
      </w:r>
      <w:r w:rsidRPr="00520058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004BB3" w:rsidRPr="00BB07D9" w:rsidRDefault="00004BB3" w:rsidP="00004BB3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«Об исполнении бюджета Ингарского сельского поселения за </w:t>
      </w:r>
      <w:r w:rsidR="00FA30A5">
        <w:rPr>
          <w:sz w:val="28"/>
          <w:szCs w:val="28"/>
        </w:rPr>
        <w:t>2024</w:t>
      </w:r>
      <w:r>
        <w:rPr>
          <w:sz w:val="28"/>
          <w:szCs w:val="28"/>
        </w:rPr>
        <w:t xml:space="preserve"> год»</w:t>
      </w:r>
    </w:p>
    <w:p w:rsidR="00004BB3" w:rsidRPr="00BB07D9" w:rsidRDefault="00004BB3" w:rsidP="00004BB3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BB07D9">
        <w:rPr>
          <w:bCs/>
          <w:sz w:val="28"/>
          <w:szCs w:val="28"/>
        </w:rPr>
        <w:t xml:space="preserve">Исполнение бюджета Ингарского сельского поселения за </w:t>
      </w:r>
      <w:r w:rsidR="00FA30A5">
        <w:rPr>
          <w:bCs/>
          <w:sz w:val="28"/>
          <w:szCs w:val="28"/>
        </w:rPr>
        <w:t>2024</w:t>
      </w:r>
      <w:r w:rsidRPr="00BB07D9">
        <w:rPr>
          <w:bCs/>
          <w:sz w:val="28"/>
          <w:szCs w:val="28"/>
        </w:rPr>
        <w:t xml:space="preserve"> год по кодам видов доходов, подвидов доходов, классификации операций сектора государственного управления, относящихся к доходам бюджета </w:t>
      </w:r>
      <w:r w:rsidRPr="00BB07D9">
        <w:rPr>
          <w:sz w:val="28"/>
          <w:szCs w:val="28"/>
        </w:rPr>
        <w:t>(Приложение №1);</w:t>
      </w:r>
    </w:p>
    <w:p w:rsidR="00004BB3" w:rsidRPr="00BB07D9" w:rsidRDefault="00004BB3" w:rsidP="00004BB3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BB07D9">
        <w:rPr>
          <w:bCs/>
          <w:sz w:val="28"/>
          <w:szCs w:val="28"/>
        </w:rPr>
        <w:t xml:space="preserve">Исполнение бюджета Ингарского сельского поселения за </w:t>
      </w:r>
      <w:r w:rsidR="00FA30A5">
        <w:rPr>
          <w:bCs/>
          <w:sz w:val="28"/>
          <w:szCs w:val="28"/>
        </w:rPr>
        <w:t>2024</w:t>
      </w:r>
      <w:r w:rsidRPr="00BB07D9">
        <w:rPr>
          <w:bCs/>
          <w:sz w:val="28"/>
          <w:szCs w:val="28"/>
        </w:rPr>
        <w:t xml:space="preserve"> год по кодам классификации доходов бюджетов </w:t>
      </w:r>
      <w:r w:rsidRPr="00BB07D9">
        <w:rPr>
          <w:sz w:val="28"/>
          <w:szCs w:val="28"/>
        </w:rPr>
        <w:t>(Приложение №2);</w:t>
      </w:r>
    </w:p>
    <w:p w:rsidR="00004BB3" w:rsidRPr="00BB07D9" w:rsidRDefault="00004BB3" w:rsidP="00004BB3">
      <w:pPr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BB07D9">
        <w:rPr>
          <w:bCs/>
          <w:iCs/>
          <w:sz w:val="28"/>
          <w:szCs w:val="28"/>
        </w:rPr>
        <w:lastRenderedPageBreak/>
        <w:t xml:space="preserve">Ведомственная структура расходов бюджета Ингарского сельского поселения Приволжского муниципального района Ивановской области за </w:t>
      </w:r>
      <w:r w:rsidR="00FA30A5">
        <w:rPr>
          <w:bCs/>
          <w:iCs/>
          <w:sz w:val="28"/>
          <w:szCs w:val="28"/>
        </w:rPr>
        <w:t>2024</w:t>
      </w:r>
      <w:r w:rsidRPr="00BB07D9">
        <w:rPr>
          <w:bCs/>
          <w:iCs/>
          <w:sz w:val="28"/>
          <w:szCs w:val="28"/>
        </w:rPr>
        <w:t xml:space="preserve"> год </w:t>
      </w:r>
      <w:r w:rsidRPr="00BB07D9">
        <w:rPr>
          <w:sz w:val="28"/>
          <w:szCs w:val="28"/>
        </w:rPr>
        <w:t>(Приложение №3);</w:t>
      </w:r>
    </w:p>
    <w:p w:rsidR="00004BB3" w:rsidRPr="00BB07D9" w:rsidRDefault="00004BB3" w:rsidP="00004BB3">
      <w:pPr>
        <w:numPr>
          <w:ilvl w:val="0"/>
          <w:numId w:val="29"/>
        </w:numPr>
        <w:spacing w:line="360" w:lineRule="auto"/>
        <w:rPr>
          <w:bCs/>
          <w:iCs/>
          <w:sz w:val="28"/>
          <w:szCs w:val="28"/>
        </w:rPr>
      </w:pPr>
      <w:r w:rsidRPr="00BB07D9">
        <w:rPr>
          <w:bCs/>
          <w:sz w:val="28"/>
          <w:szCs w:val="28"/>
        </w:rPr>
        <w:t xml:space="preserve">Источники внутреннего финансирования дефицита бюджета Ингарского сельского поселения за </w:t>
      </w:r>
      <w:r w:rsidR="00FA30A5">
        <w:rPr>
          <w:bCs/>
          <w:sz w:val="28"/>
          <w:szCs w:val="28"/>
        </w:rPr>
        <w:t>2024</w:t>
      </w:r>
      <w:r>
        <w:rPr>
          <w:bCs/>
          <w:sz w:val="28"/>
          <w:szCs w:val="28"/>
        </w:rPr>
        <w:t xml:space="preserve"> </w:t>
      </w:r>
      <w:r w:rsidRPr="00BB07D9">
        <w:rPr>
          <w:bCs/>
          <w:sz w:val="28"/>
          <w:szCs w:val="28"/>
        </w:rPr>
        <w:t xml:space="preserve"> год </w:t>
      </w:r>
      <w:r w:rsidRPr="00BB07D9">
        <w:rPr>
          <w:sz w:val="28"/>
          <w:szCs w:val="28"/>
        </w:rPr>
        <w:t>(Приложение №4);</w:t>
      </w:r>
    </w:p>
    <w:p w:rsidR="00004BB3" w:rsidRPr="00BB07D9" w:rsidRDefault="00004BB3" w:rsidP="00004BB3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BB07D9">
        <w:rPr>
          <w:bCs/>
          <w:sz w:val="28"/>
          <w:szCs w:val="28"/>
        </w:rPr>
        <w:t>Межбюджетные трансферты бюджету Приволжского муниципального района</w:t>
      </w:r>
      <w:r w:rsidRPr="00BB07D9">
        <w:rPr>
          <w:bCs/>
          <w:i/>
          <w:iCs/>
          <w:sz w:val="28"/>
          <w:szCs w:val="28"/>
        </w:rPr>
        <w:t xml:space="preserve"> </w:t>
      </w:r>
      <w:r w:rsidRPr="00BB07D9">
        <w:rPr>
          <w:bCs/>
          <w:sz w:val="28"/>
          <w:szCs w:val="28"/>
        </w:rPr>
        <w:t xml:space="preserve">на финансирование расходов для осуществления части полномочий органов местного самоуправления Ингарского сельского поселения по решению вопросов местного значения Ингарского сельского поселения на </w:t>
      </w:r>
      <w:r w:rsidR="00FA30A5">
        <w:rPr>
          <w:bCs/>
          <w:sz w:val="28"/>
          <w:szCs w:val="28"/>
        </w:rPr>
        <w:t>2024</w:t>
      </w:r>
      <w:r w:rsidRPr="00BB07D9">
        <w:rPr>
          <w:bCs/>
          <w:sz w:val="28"/>
          <w:szCs w:val="28"/>
        </w:rPr>
        <w:t xml:space="preserve"> год </w:t>
      </w:r>
      <w:r w:rsidRPr="00BB07D9">
        <w:rPr>
          <w:sz w:val="28"/>
          <w:szCs w:val="28"/>
        </w:rPr>
        <w:t>(Приложение №5);</w:t>
      </w:r>
    </w:p>
    <w:p w:rsidR="00004BB3" w:rsidRPr="00BB07D9" w:rsidRDefault="00004BB3" w:rsidP="00004BB3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BB07D9">
        <w:rPr>
          <w:sz w:val="28"/>
          <w:szCs w:val="28"/>
        </w:rPr>
        <w:t>Программа муниципальных внутренних заимствований</w:t>
      </w:r>
    </w:p>
    <w:p w:rsidR="00004BB3" w:rsidRPr="00BB07D9" w:rsidRDefault="00004BB3" w:rsidP="00004BB3">
      <w:pPr>
        <w:spacing w:line="360" w:lineRule="auto"/>
        <w:ind w:left="720"/>
        <w:jc w:val="both"/>
        <w:rPr>
          <w:sz w:val="28"/>
          <w:szCs w:val="28"/>
        </w:rPr>
      </w:pPr>
      <w:r w:rsidRPr="00BB07D9">
        <w:rPr>
          <w:sz w:val="28"/>
          <w:szCs w:val="28"/>
        </w:rPr>
        <w:t xml:space="preserve">Ингарского сельского поселения на </w:t>
      </w:r>
      <w:r w:rsidR="00FA30A5">
        <w:rPr>
          <w:sz w:val="28"/>
          <w:szCs w:val="28"/>
        </w:rPr>
        <w:t>2024</w:t>
      </w:r>
      <w:r w:rsidRPr="00BB07D9">
        <w:rPr>
          <w:sz w:val="28"/>
          <w:szCs w:val="28"/>
        </w:rPr>
        <w:t xml:space="preserve"> год (Приложение №6);</w:t>
      </w:r>
    </w:p>
    <w:p w:rsidR="00004BB3" w:rsidRPr="00BB07D9" w:rsidRDefault="00004BB3" w:rsidP="00004BB3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BB07D9">
        <w:rPr>
          <w:sz w:val="28"/>
          <w:szCs w:val="28"/>
        </w:rPr>
        <w:t xml:space="preserve">Распределение ассигнований из бюджета Ингарского сельского поселения на </w:t>
      </w:r>
      <w:r w:rsidR="006E152E">
        <w:rPr>
          <w:sz w:val="28"/>
          <w:szCs w:val="28"/>
        </w:rPr>
        <w:t>202</w:t>
      </w:r>
      <w:r w:rsidR="00FA30A5">
        <w:rPr>
          <w:sz w:val="28"/>
          <w:szCs w:val="28"/>
        </w:rPr>
        <w:t>4</w:t>
      </w:r>
      <w:r w:rsidRPr="00BB07D9">
        <w:rPr>
          <w:sz w:val="28"/>
          <w:szCs w:val="28"/>
        </w:rPr>
        <w:t xml:space="preserve"> год на погашение и обслуживание муниципального долга (Приложение №7);</w:t>
      </w:r>
    </w:p>
    <w:p w:rsidR="00004BB3" w:rsidRDefault="00004BB3" w:rsidP="00004BB3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BB07D9">
        <w:rPr>
          <w:sz w:val="28"/>
          <w:szCs w:val="28"/>
        </w:rPr>
        <w:t>Пояснительные  записки</w:t>
      </w:r>
      <w:r>
        <w:rPr>
          <w:sz w:val="28"/>
          <w:szCs w:val="28"/>
        </w:rPr>
        <w:t xml:space="preserve"> к отчету за </w:t>
      </w:r>
      <w:r w:rsidR="00F162FD">
        <w:rPr>
          <w:sz w:val="28"/>
          <w:szCs w:val="28"/>
        </w:rPr>
        <w:t>2024</w:t>
      </w:r>
      <w:r>
        <w:rPr>
          <w:sz w:val="28"/>
          <w:szCs w:val="28"/>
        </w:rPr>
        <w:t xml:space="preserve"> год</w:t>
      </w:r>
      <w:r w:rsidRPr="00BB07D9">
        <w:rPr>
          <w:sz w:val="28"/>
          <w:szCs w:val="28"/>
        </w:rPr>
        <w:t>.</w:t>
      </w:r>
    </w:p>
    <w:p w:rsidR="00004BB3" w:rsidRPr="00BB07D9" w:rsidRDefault="00004BB3" w:rsidP="00004BB3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баланс исполнения</w:t>
      </w:r>
      <w:r w:rsidRPr="00BB07D9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бюджета; (</w:t>
      </w:r>
      <w:r w:rsidRPr="00BB07D9">
        <w:rPr>
          <w:color w:val="000000"/>
          <w:sz w:val="28"/>
          <w:szCs w:val="28"/>
        </w:rPr>
        <w:t>0503320</w:t>
      </w:r>
      <w:r>
        <w:rPr>
          <w:color w:val="000000"/>
          <w:sz w:val="28"/>
          <w:szCs w:val="28"/>
        </w:rPr>
        <w:t>),</w:t>
      </w:r>
    </w:p>
    <w:p w:rsidR="00004BB3" w:rsidRPr="00BB07D9" w:rsidRDefault="00004BB3" w:rsidP="00004BB3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отчёт о движении денежных средств; (</w:t>
      </w:r>
      <w:r w:rsidRPr="00BB07D9">
        <w:rPr>
          <w:color w:val="000000"/>
          <w:sz w:val="28"/>
          <w:szCs w:val="28"/>
        </w:rPr>
        <w:t>0503323)</w:t>
      </w:r>
    </w:p>
    <w:p w:rsidR="00004BB3" w:rsidRDefault="00004BB3" w:rsidP="00004BB3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отчёт о финансовых результатах деятельности;(0503321)</w:t>
      </w:r>
    </w:p>
    <w:p w:rsidR="00004BB3" w:rsidRPr="00115C65" w:rsidRDefault="00004BB3" w:rsidP="00004BB3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состоянии муниципального долга;</w:t>
      </w:r>
      <w:r w:rsidRPr="00115C65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(</w:t>
      </w:r>
      <w:r w:rsidRPr="00115C65">
        <w:rPr>
          <w:color w:val="000000"/>
          <w:sz w:val="28"/>
          <w:szCs w:val="28"/>
        </w:rPr>
        <w:t>0503372</w:t>
      </w:r>
      <w:r>
        <w:rPr>
          <w:color w:val="000000"/>
          <w:sz w:val="28"/>
          <w:szCs w:val="28"/>
        </w:rPr>
        <w:t>)</w:t>
      </w:r>
    </w:p>
    <w:p w:rsidR="00004BB3" w:rsidRDefault="00004BB3" w:rsidP="00004BB3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сведения о расходовании средств резервного фонда;</w:t>
      </w:r>
    </w:p>
    <w:p w:rsidR="00004BB3" w:rsidRPr="00A14FAC" w:rsidRDefault="00004BB3" w:rsidP="00004BB3">
      <w:pPr>
        <w:spacing w:line="360" w:lineRule="auto"/>
        <w:jc w:val="both"/>
        <w:rPr>
          <w:sz w:val="16"/>
          <w:szCs w:val="16"/>
        </w:rPr>
      </w:pPr>
    </w:p>
    <w:p w:rsidR="00004BB3" w:rsidRPr="00991BF7" w:rsidRDefault="00004BB3" w:rsidP="00004BB3">
      <w:pPr>
        <w:pStyle w:val="pagettl"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91BF7">
        <w:rPr>
          <w:rFonts w:ascii="Times New Roman" w:hAnsi="Times New Roman"/>
          <w:b w:val="0"/>
          <w:color w:val="auto"/>
          <w:sz w:val="28"/>
          <w:szCs w:val="28"/>
        </w:rPr>
        <w:t xml:space="preserve">В течение </w:t>
      </w:r>
      <w:r w:rsidR="00FA30A5">
        <w:rPr>
          <w:rFonts w:ascii="Times New Roman" w:hAnsi="Times New Roman"/>
          <w:b w:val="0"/>
          <w:color w:val="auto"/>
          <w:sz w:val="28"/>
          <w:szCs w:val="28"/>
        </w:rPr>
        <w:t>2024</w:t>
      </w:r>
      <w:r w:rsidRPr="00991BF7">
        <w:rPr>
          <w:rFonts w:ascii="Times New Roman" w:hAnsi="Times New Roman"/>
          <w:b w:val="0"/>
          <w:color w:val="auto"/>
          <w:sz w:val="28"/>
          <w:szCs w:val="28"/>
        </w:rPr>
        <w:t xml:space="preserve"> года в </w:t>
      </w:r>
      <w:r>
        <w:rPr>
          <w:rFonts w:ascii="Times New Roman" w:hAnsi="Times New Roman"/>
          <w:b w:val="0"/>
          <w:color w:val="auto"/>
          <w:sz w:val="28"/>
          <w:szCs w:val="28"/>
        </w:rPr>
        <w:t>Ингарском сельском поселении</w:t>
      </w:r>
      <w:r w:rsidRPr="00991BF7">
        <w:rPr>
          <w:rFonts w:ascii="Times New Roman" w:hAnsi="Times New Roman"/>
          <w:b w:val="0"/>
          <w:color w:val="auto"/>
          <w:sz w:val="28"/>
          <w:szCs w:val="28"/>
        </w:rPr>
        <w:t xml:space="preserve"> бюджетный процесс основывался на положениях Бюджетного кодекса РФ, Положении о бюджетном процессе в </w:t>
      </w:r>
      <w:r>
        <w:rPr>
          <w:rFonts w:ascii="Times New Roman" w:hAnsi="Times New Roman"/>
          <w:b w:val="0"/>
          <w:color w:val="auto"/>
          <w:sz w:val="28"/>
          <w:szCs w:val="28"/>
        </w:rPr>
        <w:t>Ингарском сельском поселении</w:t>
      </w:r>
      <w:r w:rsidRPr="00991BF7">
        <w:rPr>
          <w:rFonts w:ascii="Times New Roman" w:hAnsi="Times New Roman"/>
          <w:b w:val="0"/>
          <w:color w:val="auto"/>
          <w:sz w:val="28"/>
          <w:szCs w:val="28"/>
        </w:rPr>
        <w:t xml:space="preserve">, Уставе </w:t>
      </w:r>
      <w:r w:rsidRPr="001D315A">
        <w:rPr>
          <w:rFonts w:ascii="Times New Roman" w:hAnsi="Times New Roman"/>
          <w:b w:val="0"/>
          <w:color w:val="auto"/>
          <w:sz w:val="28"/>
          <w:szCs w:val="28"/>
        </w:rPr>
        <w:t>Ингарского сельского поселения</w:t>
      </w:r>
      <w:r w:rsidRPr="00991BF7">
        <w:rPr>
          <w:rFonts w:ascii="Times New Roman" w:hAnsi="Times New Roman"/>
          <w:b w:val="0"/>
          <w:color w:val="auto"/>
          <w:sz w:val="28"/>
          <w:szCs w:val="28"/>
        </w:rPr>
        <w:t>, и других нормативных правовых актах.</w:t>
      </w:r>
    </w:p>
    <w:p w:rsidR="00004BB3" w:rsidRPr="00991BF7" w:rsidRDefault="00004BB3" w:rsidP="00004BB3">
      <w:pPr>
        <w:spacing w:line="360" w:lineRule="auto"/>
        <w:ind w:firstLine="709"/>
        <w:jc w:val="both"/>
        <w:rPr>
          <w:sz w:val="28"/>
          <w:szCs w:val="28"/>
        </w:rPr>
      </w:pPr>
      <w:r w:rsidRPr="00991BF7">
        <w:rPr>
          <w:sz w:val="28"/>
          <w:szCs w:val="28"/>
        </w:rPr>
        <w:t xml:space="preserve"> </w:t>
      </w:r>
      <w:r w:rsidRPr="00547B78">
        <w:rPr>
          <w:sz w:val="28"/>
          <w:szCs w:val="28"/>
        </w:rPr>
        <w:t xml:space="preserve">Решение Совета Ингарского сельского поселения от </w:t>
      </w:r>
      <w:r w:rsidR="00FA30A5" w:rsidRPr="00FA30A5">
        <w:rPr>
          <w:sz w:val="28"/>
          <w:szCs w:val="28"/>
        </w:rPr>
        <w:t>26.12.2023г № 37 «О бюджете Ингарского сельского поселения на 2024 год и на плановый период 2025 и 2026 годов</w:t>
      </w:r>
      <w:r w:rsidRPr="00547B78">
        <w:rPr>
          <w:sz w:val="28"/>
          <w:szCs w:val="28"/>
        </w:rPr>
        <w:t>»</w:t>
      </w:r>
      <w:r w:rsidRPr="00991BF7">
        <w:rPr>
          <w:sz w:val="28"/>
          <w:szCs w:val="28"/>
        </w:rPr>
        <w:t xml:space="preserve"> </w:t>
      </w:r>
    </w:p>
    <w:p w:rsidR="00004BB3" w:rsidRPr="00F26446" w:rsidRDefault="00004BB3" w:rsidP="00004BB3">
      <w:pPr>
        <w:spacing w:line="360" w:lineRule="auto"/>
        <w:ind w:firstLine="709"/>
        <w:jc w:val="both"/>
        <w:rPr>
          <w:sz w:val="28"/>
          <w:szCs w:val="28"/>
        </w:rPr>
      </w:pPr>
      <w:r w:rsidRPr="00991BF7">
        <w:rPr>
          <w:sz w:val="28"/>
          <w:szCs w:val="28"/>
        </w:rPr>
        <w:lastRenderedPageBreak/>
        <w:t>Бюджет утвержден до начала очередного финансового года, т.е. в соответствии с требованиями бюджетного законодательства. Основные характеристики утвержденного бюджета соответствуют требованиям ст. 184-1 Бюджетного кодекса РФ.</w:t>
      </w:r>
      <w:bookmarkStart w:id="2" w:name="_Toc414457427"/>
    </w:p>
    <w:p w:rsidR="00004BB3" w:rsidRPr="006A41DC" w:rsidRDefault="00004BB3" w:rsidP="00004BB3">
      <w:pPr>
        <w:pStyle w:val="1"/>
        <w:spacing w:before="0" w:after="0" w:line="360" w:lineRule="auto"/>
        <w:jc w:val="center"/>
        <w:rPr>
          <w:rFonts w:ascii="Times New Roman" w:hAnsi="Times New Roman"/>
          <w:bCs w:val="0"/>
          <w:sz w:val="28"/>
          <w:szCs w:val="28"/>
        </w:rPr>
      </w:pPr>
      <w:r w:rsidRPr="00F078E6">
        <w:rPr>
          <w:rFonts w:ascii="Times New Roman" w:hAnsi="Times New Roman"/>
          <w:bCs w:val="0"/>
          <w:sz w:val="28"/>
          <w:szCs w:val="28"/>
        </w:rPr>
        <w:t xml:space="preserve">3. Общая характеристика исполнения бюджета за  </w:t>
      </w:r>
      <w:r w:rsidR="00D155FF">
        <w:rPr>
          <w:rFonts w:ascii="Times New Roman" w:hAnsi="Times New Roman"/>
          <w:bCs w:val="0"/>
          <w:sz w:val="28"/>
          <w:szCs w:val="28"/>
        </w:rPr>
        <w:t>2023</w:t>
      </w:r>
      <w:r w:rsidRPr="00F078E6">
        <w:rPr>
          <w:rFonts w:ascii="Times New Roman" w:hAnsi="Times New Roman"/>
          <w:bCs w:val="0"/>
          <w:sz w:val="28"/>
          <w:szCs w:val="28"/>
        </w:rPr>
        <w:t xml:space="preserve"> год</w:t>
      </w:r>
      <w:bookmarkEnd w:id="2"/>
    </w:p>
    <w:p w:rsidR="001B1BD8" w:rsidRPr="00FA30A5" w:rsidRDefault="00FA30A5" w:rsidP="001B1BD8">
      <w:pPr>
        <w:widowControl w:val="0"/>
        <w:autoSpaceDE w:val="0"/>
        <w:autoSpaceDN w:val="0"/>
        <w:adjustRightInd w:val="0"/>
        <w:spacing w:line="360" w:lineRule="auto"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ab/>
      </w:r>
      <w:r w:rsidRPr="00FA30A5">
        <w:rPr>
          <w:spacing w:val="7"/>
          <w:sz w:val="28"/>
          <w:szCs w:val="28"/>
        </w:rPr>
        <w:t>Решение о б</w:t>
      </w:r>
      <w:r w:rsidR="00004BB3" w:rsidRPr="00FA30A5">
        <w:rPr>
          <w:spacing w:val="7"/>
          <w:sz w:val="28"/>
          <w:szCs w:val="28"/>
        </w:rPr>
        <w:t xml:space="preserve">юджете </w:t>
      </w:r>
      <w:r w:rsidR="0009460D" w:rsidRPr="00FA30A5">
        <w:rPr>
          <w:sz w:val="28"/>
          <w:szCs w:val="28"/>
        </w:rPr>
        <w:t>от 26.12.2023</w:t>
      </w:r>
      <w:r w:rsidR="002D11AB">
        <w:rPr>
          <w:sz w:val="28"/>
          <w:szCs w:val="28"/>
        </w:rPr>
        <w:t xml:space="preserve"> </w:t>
      </w:r>
      <w:r w:rsidR="0009460D" w:rsidRPr="00FA30A5">
        <w:rPr>
          <w:sz w:val="28"/>
          <w:szCs w:val="28"/>
        </w:rPr>
        <w:t>г № 37 «О бюджете Ингарского сельского поселения на 2024 год и на плановый период 2025 и 2026 годов</w:t>
      </w:r>
      <w:r w:rsidR="00D9353E" w:rsidRPr="00FA30A5">
        <w:rPr>
          <w:sz w:val="28"/>
          <w:szCs w:val="28"/>
        </w:rPr>
        <w:t xml:space="preserve">» </w:t>
      </w:r>
      <w:r w:rsidR="00004BB3" w:rsidRPr="00FA30A5">
        <w:rPr>
          <w:sz w:val="28"/>
          <w:szCs w:val="28"/>
        </w:rPr>
        <w:t xml:space="preserve"> </w:t>
      </w:r>
      <w:r w:rsidR="00004BB3" w:rsidRPr="00FA30A5">
        <w:rPr>
          <w:spacing w:val="7"/>
          <w:sz w:val="28"/>
          <w:szCs w:val="28"/>
        </w:rPr>
        <w:t xml:space="preserve">сформирован на три календарных  </w:t>
      </w:r>
      <w:r>
        <w:rPr>
          <w:spacing w:val="7"/>
          <w:sz w:val="28"/>
          <w:szCs w:val="28"/>
        </w:rPr>
        <w:t>года</w:t>
      </w:r>
    </w:p>
    <w:p w:rsidR="001B1BD8" w:rsidRPr="001B1BD8" w:rsidRDefault="001B1BD8" w:rsidP="001B1BD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pacing w:val="7"/>
          <w:sz w:val="28"/>
          <w:szCs w:val="28"/>
        </w:rPr>
        <w:tab/>
      </w:r>
      <w:r>
        <w:rPr>
          <w:bCs/>
          <w:sz w:val="28"/>
          <w:szCs w:val="28"/>
        </w:rPr>
        <w:t>н</w:t>
      </w:r>
      <w:r w:rsidRPr="001B1BD8">
        <w:rPr>
          <w:bCs/>
          <w:sz w:val="28"/>
          <w:szCs w:val="28"/>
        </w:rPr>
        <w:t>а 2024год:</w:t>
      </w:r>
    </w:p>
    <w:p w:rsidR="001B1BD8" w:rsidRPr="001B1BD8" w:rsidRDefault="001B1BD8" w:rsidP="001B1BD8">
      <w:pPr>
        <w:spacing w:line="360" w:lineRule="auto"/>
        <w:jc w:val="both"/>
        <w:rPr>
          <w:bCs/>
          <w:sz w:val="28"/>
          <w:szCs w:val="28"/>
        </w:rPr>
      </w:pPr>
      <w:r w:rsidRPr="001B1BD8">
        <w:rPr>
          <w:bCs/>
          <w:sz w:val="28"/>
          <w:szCs w:val="28"/>
        </w:rPr>
        <w:t xml:space="preserve">1) общий объем доходов бюджета в сумме </w:t>
      </w:r>
      <w:r w:rsidRPr="001B1BD8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Pr="001B1BD8">
        <w:rPr>
          <w:sz w:val="28"/>
          <w:szCs w:val="28"/>
        </w:rPr>
        <w:t>723</w:t>
      </w:r>
      <w:r>
        <w:rPr>
          <w:sz w:val="28"/>
          <w:szCs w:val="28"/>
        </w:rPr>
        <w:t xml:space="preserve"> </w:t>
      </w:r>
      <w:r w:rsidRPr="001B1BD8">
        <w:rPr>
          <w:sz w:val="28"/>
          <w:szCs w:val="28"/>
        </w:rPr>
        <w:t xml:space="preserve">743,79 </w:t>
      </w:r>
      <w:r w:rsidRPr="001B1BD8">
        <w:rPr>
          <w:bCs/>
          <w:sz w:val="28"/>
          <w:szCs w:val="28"/>
        </w:rPr>
        <w:t xml:space="preserve">руб. </w:t>
      </w:r>
    </w:p>
    <w:p w:rsidR="001B1BD8" w:rsidRPr="001B1BD8" w:rsidRDefault="001B1BD8" w:rsidP="001B1BD8">
      <w:pPr>
        <w:spacing w:line="360" w:lineRule="auto"/>
        <w:jc w:val="both"/>
        <w:rPr>
          <w:bCs/>
          <w:sz w:val="28"/>
          <w:szCs w:val="28"/>
        </w:rPr>
      </w:pPr>
      <w:r w:rsidRPr="001B1BD8">
        <w:rPr>
          <w:bCs/>
          <w:sz w:val="28"/>
          <w:szCs w:val="28"/>
        </w:rPr>
        <w:t xml:space="preserve">2) общий объем расходов бюджета в сумме </w:t>
      </w:r>
      <w:r w:rsidRPr="001B1BD8">
        <w:rPr>
          <w:sz w:val="28"/>
          <w:szCs w:val="28"/>
        </w:rPr>
        <w:t>26</w:t>
      </w:r>
      <w:r>
        <w:rPr>
          <w:sz w:val="28"/>
          <w:szCs w:val="28"/>
        </w:rPr>
        <w:t> </w:t>
      </w:r>
      <w:r w:rsidRPr="001B1BD8">
        <w:rPr>
          <w:sz w:val="28"/>
          <w:szCs w:val="28"/>
        </w:rPr>
        <w:t>723</w:t>
      </w:r>
      <w:r>
        <w:rPr>
          <w:sz w:val="28"/>
          <w:szCs w:val="28"/>
        </w:rPr>
        <w:t xml:space="preserve"> </w:t>
      </w:r>
      <w:r w:rsidRPr="001B1BD8">
        <w:rPr>
          <w:sz w:val="28"/>
          <w:szCs w:val="28"/>
        </w:rPr>
        <w:t xml:space="preserve">743,79 </w:t>
      </w:r>
      <w:r w:rsidRPr="001B1BD8">
        <w:rPr>
          <w:bCs/>
          <w:sz w:val="28"/>
          <w:szCs w:val="28"/>
        </w:rPr>
        <w:t xml:space="preserve">руб. </w:t>
      </w:r>
    </w:p>
    <w:p w:rsidR="001B1BD8" w:rsidRPr="001B1BD8" w:rsidRDefault="001B1BD8" w:rsidP="001B1BD8">
      <w:pPr>
        <w:spacing w:line="360" w:lineRule="auto"/>
        <w:jc w:val="both"/>
        <w:rPr>
          <w:bCs/>
          <w:sz w:val="28"/>
          <w:szCs w:val="28"/>
        </w:rPr>
      </w:pPr>
      <w:r w:rsidRPr="001B1BD8">
        <w:rPr>
          <w:bCs/>
          <w:sz w:val="28"/>
          <w:szCs w:val="28"/>
        </w:rPr>
        <w:t>3) дефицит (профицит) бюджета в сумме 0,00 руб.</w:t>
      </w:r>
    </w:p>
    <w:p w:rsidR="001B1BD8" w:rsidRPr="001B1BD8" w:rsidRDefault="001B1BD8" w:rsidP="001B1BD8">
      <w:pPr>
        <w:spacing w:line="360" w:lineRule="auto"/>
        <w:jc w:val="both"/>
        <w:rPr>
          <w:bCs/>
          <w:sz w:val="28"/>
          <w:szCs w:val="28"/>
        </w:rPr>
      </w:pPr>
      <w:r w:rsidRPr="001B1BD8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н</w:t>
      </w:r>
      <w:r w:rsidRPr="001B1BD8">
        <w:rPr>
          <w:bCs/>
          <w:sz w:val="28"/>
          <w:szCs w:val="28"/>
        </w:rPr>
        <w:t>а 2025год:</w:t>
      </w:r>
    </w:p>
    <w:p w:rsidR="001B1BD8" w:rsidRPr="001B1BD8" w:rsidRDefault="001B1BD8" w:rsidP="001B1BD8">
      <w:pPr>
        <w:spacing w:line="360" w:lineRule="auto"/>
        <w:jc w:val="both"/>
        <w:rPr>
          <w:bCs/>
          <w:sz w:val="28"/>
          <w:szCs w:val="28"/>
        </w:rPr>
      </w:pPr>
      <w:r w:rsidRPr="001B1BD8">
        <w:rPr>
          <w:bCs/>
          <w:sz w:val="28"/>
          <w:szCs w:val="28"/>
        </w:rPr>
        <w:t>1) общий объем доходов бюджета в сумме 12</w:t>
      </w:r>
      <w:r>
        <w:rPr>
          <w:bCs/>
          <w:sz w:val="28"/>
          <w:szCs w:val="28"/>
        </w:rPr>
        <w:t xml:space="preserve"> </w:t>
      </w:r>
      <w:r w:rsidRPr="001B1BD8">
        <w:rPr>
          <w:bCs/>
          <w:sz w:val="28"/>
          <w:szCs w:val="28"/>
        </w:rPr>
        <w:t>553</w:t>
      </w:r>
      <w:r>
        <w:rPr>
          <w:bCs/>
          <w:sz w:val="28"/>
          <w:szCs w:val="28"/>
        </w:rPr>
        <w:t xml:space="preserve"> </w:t>
      </w:r>
      <w:r w:rsidRPr="001B1BD8">
        <w:rPr>
          <w:bCs/>
          <w:sz w:val="28"/>
          <w:szCs w:val="28"/>
        </w:rPr>
        <w:t xml:space="preserve">730,00руб. </w:t>
      </w:r>
    </w:p>
    <w:p w:rsidR="001B1BD8" w:rsidRPr="001B1BD8" w:rsidRDefault="001B1BD8" w:rsidP="001B1BD8">
      <w:pPr>
        <w:spacing w:line="360" w:lineRule="auto"/>
        <w:jc w:val="both"/>
        <w:rPr>
          <w:bCs/>
          <w:sz w:val="28"/>
          <w:szCs w:val="28"/>
        </w:rPr>
      </w:pPr>
      <w:r w:rsidRPr="001B1BD8">
        <w:rPr>
          <w:bCs/>
          <w:sz w:val="28"/>
          <w:szCs w:val="28"/>
        </w:rPr>
        <w:t>2) общий объем расходов бюджета в сумме 12</w:t>
      </w:r>
      <w:r>
        <w:rPr>
          <w:bCs/>
          <w:sz w:val="28"/>
          <w:szCs w:val="28"/>
        </w:rPr>
        <w:t> </w:t>
      </w:r>
      <w:r w:rsidRPr="001B1BD8">
        <w:rPr>
          <w:bCs/>
          <w:sz w:val="28"/>
          <w:szCs w:val="28"/>
        </w:rPr>
        <w:t>553</w:t>
      </w:r>
      <w:r>
        <w:rPr>
          <w:bCs/>
          <w:sz w:val="28"/>
          <w:szCs w:val="28"/>
        </w:rPr>
        <w:t xml:space="preserve"> </w:t>
      </w:r>
      <w:r w:rsidRPr="001B1BD8">
        <w:rPr>
          <w:bCs/>
          <w:sz w:val="28"/>
          <w:szCs w:val="28"/>
        </w:rPr>
        <w:t xml:space="preserve">730,00 руб. </w:t>
      </w:r>
    </w:p>
    <w:p w:rsidR="001B1BD8" w:rsidRPr="001B1BD8" w:rsidRDefault="001B1BD8" w:rsidP="001B1BD8">
      <w:pPr>
        <w:spacing w:line="360" w:lineRule="auto"/>
        <w:jc w:val="both"/>
        <w:rPr>
          <w:bCs/>
          <w:sz w:val="28"/>
          <w:szCs w:val="28"/>
        </w:rPr>
      </w:pPr>
      <w:r w:rsidRPr="001B1BD8">
        <w:rPr>
          <w:bCs/>
          <w:sz w:val="28"/>
          <w:szCs w:val="28"/>
        </w:rPr>
        <w:t>3) дефицит (профицит) бюджета в сумме 0,00 руб.</w:t>
      </w:r>
    </w:p>
    <w:p w:rsidR="001B1BD8" w:rsidRPr="001B1BD8" w:rsidRDefault="001B1BD8" w:rsidP="001B1BD8">
      <w:pPr>
        <w:spacing w:line="360" w:lineRule="auto"/>
        <w:jc w:val="both"/>
        <w:rPr>
          <w:bCs/>
          <w:sz w:val="28"/>
          <w:szCs w:val="28"/>
        </w:rPr>
      </w:pPr>
      <w:r w:rsidRPr="001B1BD8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н</w:t>
      </w:r>
      <w:r w:rsidRPr="001B1BD8">
        <w:rPr>
          <w:bCs/>
          <w:sz w:val="28"/>
          <w:szCs w:val="28"/>
        </w:rPr>
        <w:t>а 2026 год:</w:t>
      </w:r>
    </w:p>
    <w:p w:rsidR="001B1BD8" w:rsidRPr="001B1BD8" w:rsidRDefault="001B1BD8" w:rsidP="001B1BD8">
      <w:pPr>
        <w:spacing w:line="360" w:lineRule="auto"/>
        <w:jc w:val="both"/>
        <w:rPr>
          <w:bCs/>
          <w:sz w:val="28"/>
          <w:szCs w:val="28"/>
        </w:rPr>
      </w:pPr>
      <w:r w:rsidRPr="001B1BD8">
        <w:rPr>
          <w:bCs/>
          <w:sz w:val="28"/>
          <w:szCs w:val="28"/>
        </w:rPr>
        <w:t>1) общий объем доходов бюджета в сумме 12</w:t>
      </w:r>
      <w:r>
        <w:rPr>
          <w:bCs/>
          <w:sz w:val="28"/>
          <w:szCs w:val="28"/>
        </w:rPr>
        <w:t> </w:t>
      </w:r>
      <w:r w:rsidRPr="001B1BD8">
        <w:rPr>
          <w:bCs/>
          <w:sz w:val="28"/>
          <w:szCs w:val="28"/>
        </w:rPr>
        <w:t>918</w:t>
      </w:r>
      <w:r>
        <w:rPr>
          <w:bCs/>
          <w:sz w:val="28"/>
          <w:szCs w:val="28"/>
        </w:rPr>
        <w:t xml:space="preserve"> </w:t>
      </w:r>
      <w:r w:rsidRPr="001B1BD8">
        <w:rPr>
          <w:bCs/>
          <w:sz w:val="28"/>
          <w:szCs w:val="28"/>
        </w:rPr>
        <w:t xml:space="preserve">290,00руб. </w:t>
      </w:r>
    </w:p>
    <w:p w:rsidR="001B1BD8" w:rsidRPr="001B1BD8" w:rsidRDefault="001B1BD8" w:rsidP="001B1BD8">
      <w:pPr>
        <w:spacing w:line="360" w:lineRule="auto"/>
        <w:jc w:val="both"/>
        <w:rPr>
          <w:bCs/>
          <w:sz w:val="28"/>
          <w:szCs w:val="28"/>
        </w:rPr>
      </w:pPr>
      <w:r w:rsidRPr="001B1BD8">
        <w:rPr>
          <w:bCs/>
          <w:sz w:val="28"/>
          <w:szCs w:val="28"/>
        </w:rPr>
        <w:t>2) общий объем расходов бюджета в сумме 12</w:t>
      </w:r>
      <w:r>
        <w:rPr>
          <w:bCs/>
          <w:sz w:val="28"/>
          <w:szCs w:val="28"/>
        </w:rPr>
        <w:t> </w:t>
      </w:r>
      <w:r w:rsidRPr="001B1BD8">
        <w:rPr>
          <w:bCs/>
          <w:sz w:val="28"/>
          <w:szCs w:val="28"/>
        </w:rPr>
        <w:t>918</w:t>
      </w:r>
      <w:r>
        <w:rPr>
          <w:bCs/>
          <w:sz w:val="28"/>
          <w:szCs w:val="28"/>
        </w:rPr>
        <w:t xml:space="preserve"> </w:t>
      </w:r>
      <w:r w:rsidRPr="001B1BD8">
        <w:rPr>
          <w:bCs/>
          <w:sz w:val="28"/>
          <w:szCs w:val="28"/>
        </w:rPr>
        <w:t xml:space="preserve">290,00руб. </w:t>
      </w:r>
    </w:p>
    <w:p w:rsidR="001B1BD8" w:rsidRPr="001B1BD8" w:rsidRDefault="001B1BD8" w:rsidP="001B1BD8">
      <w:pPr>
        <w:spacing w:line="360" w:lineRule="auto"/>
        <w:jc w:val="both"/>
        <w:rPr>
          <w:bCs/>
          <w:sz w:val="28"/>
          <w:szCs w:val="28"/>
        </w:rPr>
      </w:pPr>
      <w:r w:rsidRPr="001B1BD8">
        <w:rPr>
          <w:bCs/>
          <w:sz w:val="28"/>
          <w:szCs w:val="28"/>
        </w:rPr>
        <w:t>3) дефицит (профицит) бюджета в сумме 0,00 руб.</w:t>
      </w:r>
    </w:p>
    <w:p w:rsidR="00004BB3" w:rsidRPr="00A14FAC" w:rsidRDefault="00004BB3" w:rsidP="001B1BD8">
      <w:pPr>
        <w:pStyle w:val="afa"/>
        <w:jc w:val="both"/>
        <w:rPr>
          <w:sz w:val="16"/>
          <w:szCs w:val="16"/>
        </w:rPr>
      </w:pPr>
    </w:p>
    <w:p w:rsidR="00004BB3" w:rsidRPr="00F078E6" w:rsidRDefault="00004BB3" w:rsidP="00004BB3">
      <w:pPr>
        <w:spacing w:line="360" w:lineRule="auto"/>
        <w:jc w:val="both"/>
        <w:rPr>
          <w:sz w:val="28"/>
          <w:szCs w:val="28"/>
        </w:rPr>
      </w:pPr>
      <w:r w:rsidRPr="00084F9E">
        <w:rPr>
          <w:sz w:val="28"/>
          <w:szCs w:val="28"/>
        </w:rPr>
        <w:t xml:space="preserve">В течение </w:t>
      </w:r>
      <w:r w:rsidR="0009460D">
        <w:rPr>
          <w:sz w:val="28"/>
          <w:szCs w:val="28"/>
        </w:rPr>
        <w:t>2024</w:t>
      </w:r>
      <w:r w:rsidRPr="00084F9E">
        <w:rPr>
          <w:sz w:val="28"/>
          <w:szCs w:val="28"/>
        </w:rPr>
        <w:t xml:space="preserve"> года   в утвержденный бюджет изменения</w:t>
      </w:r>
      <w:r w:rsidRPr="00F078E6">
        <w:rPr>
          <w:sz w:val="28"/>
          <w:szCs w:val="28"/>
        </w:rPr>
        <w:t xml:space="preserve"> вносились</w:t>
      </w:r>
      <w:r w:rsidR="00FA30A5">
        <w:rPr>
          <w:sz w:val="28"/>
          <w:szCs w:val="28"/>
        </w:rPr>
        <w:t xml:space="preserve"> 6 </w:t>
      </w:r>
      <w:r>
        <w:rPr>
          <w:sz w:val="28"/>
          <w:szCs w:val="28"/>
        </w:rPr>
        <w:t xml:space="preserve"> раз.</w:t>
      </w:r>
      <w:r w:rsidRPr="00F078E6">
        <w:rPr>
          <w:sz w:val="28"/>
          <w:szCs w:val="28"/>
        </w:rPr>
        <w:t xml:space="preserve"> </w:t>
      </w:r>
    </w:p>
    <w:tbl>
      <w:tblPr>
        <w:tblW w:w="10065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5"/>
        <w:gridCol w:w="2410"/>
        <w:gridCol w:w="2268"/>
        <w:gridCol w:w="1842"/>
      </w:tblGrid>
      <w:tr w:rsidR="00004BB3" w:rsidRPr="00574B6E" w:rsidTr="00483030">
        <w:trPr>
          <w:jc w:val="center"/>
        </w:trPr>
        <w:tc>
          <w:tcPr>
            <w:tcW w:w="3545" w:type="dxa"/>
          </w:tcPr>
          <w:p w:rsidR="00004BB3" w:rsidRPr="00A14FAC" w:rsidRDefault="00004BB3" w:rsidP="002F22B4">
            <w:pPr>
              <w:jc w:val="center"/>
              <w:rPr>
                <w:b/>
                <w:sz w:val="24"/>
                <w:szCs w:val="24"/>
              </w:rPr>
            </w:pPr>
            <w:r w:rsidRPr="00A14FAC">
              <w:rPr>
                <w:b/>
                <w:sz w:val="24"/>
                <w:szCs w:val="24"/>
              </w:rPr>
              <w:t>Дата решения о корректировке</w:t>
            </w:r>
          </w:p>
        </w:tc>
        <w:tc>
          <w:tcPr>
            <w:tcW w:w="2410" w:type="dxa"/>
          </w:tcPr>
          <w:p w:rsidR="00004BB3" w:rsidRPr="00A14FAC" w:rsidRDefault="00004BB3" w:rsidP="002F22B4">
            <w:pPr>
              <w:jc w:val="center"/>
              <w:rPr>
                <w:b/>
                <w:sz w:val="24"/>
                <w:szCs w:val="24"/>
              </w:rPr>
            </w:pPr>
            <w:r w:rsidRPr="00A14FAC">
              <w:rPr>
                <w:b/>
                <w:sz w:val="24"/>
                <w:szCs w:val="24"/>
              </w:rPr>
              <w:t>общий объем доходов бюджета в тыс. рублях.</w:t>
            </w:r>
          </w:p>
        </w:tc>
        <w:tc>
          <w:tcPr>
            <w:tcW w:w="2268" w:type="dxa"/>
          </w:tcPr>
          <w:p w:rsidR="00004BB3" w:rsidRPr="00A14FAC" w:rsidRDefault="00004BB3" w:rsidP="002F22B4">
            <w:pPr>
              <w:jc w:val="center"/>
              <w:rPr>
                <w:b/>
                <w:sz w:val="24"/>
                <w:szCs w:val="24"/>
              </w:rPr>
            </w:pPr>
            <w:r w:rsidRPr="00A14FAC">
              <w:rPr>
                <w:b/>
                <w:sz w:val="24"/>
                <w:szCs w:val="24"/>
              </w:rPr>
              <w:t>общий объем расходов бюджета</w:t>
            </w:r>
          </w:p>
          <w:p w:rsidR="00004BB3" w:rsidRPr="00A14FAC" w:rsidRDefault="00004BB3" w:rsidP="002F22B4">
            <w:pPr>
              <w:jc w:val="center"/>
              <w:rPr>
                <w:b/>
                <w:sz w:val="24"/>
                <w:szCs w:val="24"/>
              </w:rPr>
            </w:pPr>
            <w:r w:rsidRPr="00A14FAC">
              <w:rPr>
                <w:b/>
                <w:sz w:val="24"/>
                <w:szCs w:val="24"/>
              </w:rPr>
              <w:t>в тыс. рублях</w:t>
            </w:r>
          </w:p>
        </w:tc>
        <w:tc>
          <w:tcPr>
            <w:tcW w:w="1842" w:type="dxa"/>
          </w:tcPr>
          <w:p w:rsidR="00004BB3" w:rsidRPr="00A14FAC" w:rsidRDefault="00004BB3" w:rsidP="002F22B4">
            <w:pPr>
              <w:jc w:val="center"/>
              <w:rPr>
                <w:b/>
                <w:sz w:val="24"/>
                <w:szCs w:val="24"/>
              </w:rPr>
            </w:pPr>
            <w:r w:rsidRPr="00A14FAC">
              <w:rPr>
                <w:b/>
                <w:sz w:val="24"/>
                <w:szCs w:val="24"/>
              </w:rPr>
              <w:t>Дефицит, профицит.</w:t>
            </w:r>
          </w:p>
          <w:p w:rsidR="00004BB3" w:rsidRPr="00A14FAC" w:rsidRDefault="00004BB3" w:rsidP="002F22B4">
            <w:pPr>
              <w:jc w:val="center"/>
              <w:rPr>
                <w:b/>
                <w:sz w:val="24"/>
                <w:szCs w:val="24"/>
              </w:rPr>
            </w:pPr>
            <w:r w:rsidRPr="00A14FAC">
              <w:rPr>
                <w:b/>
                <w:sz w:val="24"/>
                <w:szCs w:val="24"/>
              </w:rPr>
              <w:t>в тыс. рублях</w:t>
            </w:r>
          </w:p>
        </w:tc>
      </w:tr>
      <w:tr w:rsidR="0009460D" w:rsidRPr="00574B6E" w:rsidTr="00483030">
        <w:trPr>
          <w:jc w:val="center"/>
        </w:trPr>
        <w:tc>
          <w:tcPr>
            <w:tcW w:w="3545" w:type="dxa"/>
          </w:tcPr>
          <w:p w:rsidR="0009460D" w:rsidRPr="001B1BD8" w:rsidRDefault="0009460D" w:rsidP="002F22B4">
            <w:pPr>
              <w:spacing w:line="36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B1BD8">
              <w:rPr>
                <w:b/>
                <w:bCs/>
                <w:color w:val="000000"/>
                <w:sz w:val="28"/>
                <w:szCs w:val="28"/>
              </w:rPr>
              <w:t>от 26.12.2023 года   № 37</w:t>
            </w:r>
          </w:p>
        </w:tc>
        <w:tc>
          <w:tcPr>
            <w:tcW w:w="2410" w:type="dxa"/>
          </w:tcPr>
          <w:p w:rsidR="0009460D" w:rsidRPr="001B1BD8" w:rsidRDefault="001B1BD8" w:rsidP="0009460D">
            <w:pPr>
              <w:spacing w:before="100" w:beforeAutospacing="1" w:after="100" w:afterAutospacing="1" w:line="36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1B1BD8">
              <w:rPr>
                <w:b/>
                <w:sz w:val="28"/>
                <w:szCs w:val="28"/>
              </w:rPr>
              <w:t>26 723 743,79</w:t>
            </w:r>
          </w:p>
        </w:tc>
        <w:tc>
          <w:tcPr>
            <w:tcW w:w="2268" w:type="dxa"/>
          </w:tcPr>
          <w:p w:rsidR="0009460D" w:rsidRPr="001B1BD8" w:rsidRDefault="001B1BD8" w:rsidP="0009460D">
            <w:pPr>
              <w:spacing w:before="100" w:beforeAutospacing="1" w:after="100" w:afterAutospacing="1" w:line="36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1B1BD8">
              <w:rPr>
                <w:b/>
                <w:sz w:val="28"/>
                <w:szCs w:val="28"/>
              </w:rPr>
              <w:t>26 723 743,79</w:t>
            </w:r>
          </w:p>
        </w:tc>
        <w:tc>
          <w:tcPr>
            <w:tcW w:w="1842" w:type="dxa"/>
          </w:tcPr>
          <w:p w:rsidR="0009460D" w:rsidRPr="001B1BD8" w:rsidRDefault="001B1BD8" w:rsidP="0009460D">
            <w:pPr>
              <w:spacing w:before="100" w:beforeAutospacing="1" w:after="100" w:afterAutospacing="1" w:line="36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1B1BD8">
              <w:rPr>
                <w:b/>
                <w:sz w:val="28"/>
                <w:szCs w:val="28"/>
              </w:rPr>
              <w:t>0,00</w:t>
            </w:r>
          </w:p>
        </w:tc>
      </w:tr>
      <w:tr w:rsidR="001B1BD8" w:rsidRPr="00574B6E" w:rsidTr="00483030">
        <w:trPr>
          <w:jc w:val="center"/>
        </w:trPr>
        <w:tc>
          <w:tcPr>
            <w:tcW w:w="3545" w:type="dxa"/>
          </w:tcPr>
          <w:p w:rsidR="001B1BD8" w:rsidRPr="0009460D" w:rsidRDefault="001B1BD8" w:rsidP="0009460D">
            <w:pPr>
              <w:spacing w:line="360" w:lineRule="atLeas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1B1BD8" w:rsidRPr="0009460D" w:rsidRDefault="004966EC" w:rsidP="0009460D">
            <w:pPr>
              <w:spacing w:before="100" w:beforeAutospacing="1" w:after="100" w:afterAutospacing="1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1B1BD8">
              <w:rPr>
                <w:sz w:val="28"/>
                <w:szCs w:val="28"/>
              </w:rPr>
              <w:t>598 827,73</w:t>
            </w:r>
          </w:p>
        </w:tc>
        <w:tc>
          <w:tcPr>
            <w:tcW w:w="2268" w:type="dxa"/>
          </w:tcPr>
          <w:p w:rsidR="001B1BD8" w:rsidRPr="0009460D" w:rsidRDefault="004966EC" w:rsidP="0009460D">
            <w:pPr>
              <w:spacing w:before="100" w:beforeAutospacing="1" w:after="100" w:afterAutospacing="1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1B1BD8">
              <w:rPr>
                <w:sz w:val="28"/>
                <w:szCs w:val="28"/>
              </w:rPr>
              <w:t>640 641,68</w:t>
            </w:r>
          </w:p>
        </w:tc>
        <w:tc>
          <w:tcPr>
            <w:tcW w:w="1842" w:type="dxa"/>
          </w:tcPr>
          <w:p w:rsidR="001B1BD8" w:rsidRPr="0009460D" w:rsidRDefault="001B1BD8" w:rsidP="0009460D">
            <w:pPr>
              <w:spacing w:before="100" w:beforeAutospacing="1" w:after="100" w:afterAutospacing="1" w:line="360" w:lineRule="atLeast"/>
              <w:jc w:val="center"/>
              <w:rPr>
                <w:sz w:val="28"/>
                <w:szCs w:val="28"/>
              </w:rPr>
            </w:pPr>
          </w:p>
        </w:tc>
      </w:tr>
      <w:tr w:rsidR="0009460D" w:rsidRPr="00574B6E" w:rsidTr="00483030">
        <w:trPr>
          <w:trHeight w:val="558"/>
          <w:jc w:val="center"/>
        </w:trPr>
        <w:tc>
          <w:tcPr>
            <w:tcW w:w="3545" w:type="dxa"/>
          </w:tcPr>
          <w:p w:rsidR="0009460D" w:rsidRPr="001B1BD8" w:rsidRDefault="0009460D" w:rsidP="002F22B4">
            <w:pPr>
              <w:spacing w:before="100" w:beforeAutospacing="1" w:after="100" w:afterAutospacing="1" w:line="36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1B1BD8">
              <w:rPr>
                <w:b/>
                <w:color w:val="000000"/>
                <w:sz w:val="28"/>
                <w:szCs w:val="28"/>
              </w:rPr>
              <w:t>от 30.01.2024 года № 1 </w:t>
            </w:r>
          </w:p>
        </w:tc>
        <w:tc>
          <w:tcPr>
            <w:tcW w:w="2410" w:type="dxa"/>
          </w:tcPr>
          <w:p w:rsidR="0009460D" w:rsidRPr="001B1BD8" w:rsidRDefault="0009460D" w:rsidP="002F22B4">
            <w:pPr>
              <w:spacing w:before="100" w:beforeAutospacing="1" w:after="100" w:afterAutospacing="1" w:line="36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1B1BD8">
              <w:rPr>
                <w:b/>
                <w:sz w:val="28"/>
                <w:szCs w:val="28"/>
              </w:rPr>
              <w:t>27 322 571,52</w:t>
            </w:r>
          </w:p>
        </w:tc>
        <w:tc>
          <w:tcPr>
            <w:tcW w:w="2268" w:type="dxa"/>
          </w:tcPr>
          <w:p w:rsidR="0009460D" w:rsidRPr="001B1BD8" w:rsidRDefault="0009460D" w:rsidP="002F22B4">
            <w:pPr>
              <w:spacing w:before="100" w:beforeAutospacing="1" w:after="100" w:afterAutospacing="1" w:line="36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1B1BD8">
              <w:rPr>
                <w:b/>
                <w:sz w:val="28"/>
                <w:szCs w:val="28"/>
              </w:rPr>
              <w:t>27 364 385,47</w:t>
            </w:r>
          </w:p>
        </w:tc>
        <w:tc>
          <w:tcPr>
            <w:tcW w:w="1842" w:type="dxa"/>
          </w:tcPr>
          <w:p w:rsidR="0009460D" w:rsidRPr="001B1BD8" w:rsidRDefault="004966EC" w:rsidP="002F22B4">
            <w:pPr>
              <w:spacing w:before="100" w:beforeAutospacing="1" w:after="100" w:afterAutospacing="1" w:line="36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  <w:r w:rsidR="0009460D" w:rsidRPr="001B1BD8">
              <w:rPr>
                <w:b/>
                <w:sz w:val="28"/>
                <w:szCs w:val="28"/>
              </w:rPr>
              <w:t>41</w:t>
            </w:r>
            <w:r w:rsidR="001B1BD8">
              <w:rPr>
                <w:b/>
                <w:sz w:val="28"/>
                <w:szCs w:val="28"/>
              </w:rPr>
              <w:t xml:space="preserve"> </w:t>
            </w:r>
            <w:r w:rsidR="0009460D" w:rsidRPr="001B1BD8">
              <w:rPr>
                <w:b/>
                <w:sz w:val="28"/>
                <w:szCs w:val="28"/>
              </w:rPr>
              <w:t>813,95</w:t>
            </w:r>
          </w:p>
        </w:tc>
      </w:tr>
      <w:tr w:rsidR="004966EC" w:rsidRPr="00574B6E" w:rsidTr="00483030">
        <w:trPr>
          <w:trHeight w:val="558"/>
          <w:jc w:val="center"/>
        </w:trPr>
        <w:tc>
          <w:tcPr>
            <w:tcW w:w="3545" w:type="dxa"/>
          </w:tcPr>
          <w:p w:rsidR="004966EC" w:rsidRPr="001B1BD8" w:rsidRDefault="004966EC" w:rsidP="002F22B4">
            <w:pPr>
              <w:spacing w:before="100" w:beforeAutospacing="1" w:after="100" w:afterAutospacing="1" w:line="36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4966EC" w:rsidRPr="004966EC" w:rsidRDefault="004966EC" w:rsidP="002F22B4">
            <w:pPr>
              <w:spacing w:before="100" w:beforeAutospacing="1" w:after="100" w:afterAutospacing="1" w:line="360" w:lineRule="atLeast"/>
              <w:jc w:val="center"/>
              <w:rPr>
                <w:sz w:val="28"/>
                <w:szCs w:val="28"/>
              </w:rPr>
            </w:pPr>
            <w:r w:rsidRPr="004966EC">
              <w:rPr>
                <w:sz w:val="28"/>
                <w:szCs w:val="28"/>
              </w:rPr>
              <w:t>650 200,00</w:t>
            </w:r>
          </w:p>
        </w:tc>
        <w:tc>
          <w:tcPr>
            <w:tcW w:w="2268" w:type="dxa"/>
          </w:tcPr>
          <w:p w:rsidR="004966EC" w:rsidRPr="004966EC" w:rsidRDefault="004966EC" w:rsidP="004966EC">
            <w:pPr>
              <w:spacing w:before="100" w:beforeAutospacing="1" w:after="100" w:afterAutospacing="1" w:line="360" w:lineRule="atLeast"/>
              <w:jc w:val="center"/>
              <w:rPr>
                <w:sz w:val="28"/>
                <w:szCs w:val="28"/>
              </w:rPr>
            </w:pPr>
            <w:r w:rsidRPr="004966EC">
              <w:rPr>
                <w:sz w:val="28"/>
                <w:szCs w:val="28"/>
              </w:rPr>
              <w:t>825 384,56</w:t>
            </w:r>
          </w:p>
        </w:tc>
        <w:tc>
          <w:tcPr>
            <w:tcW w:w="1842" w:type="dxa"/>
          </w:tcPr>
          <w:p w:rsidR="004966EC" w:rsidRDefault="004966EC" w:rsidP="002F22B4">
            <w:pPr>
              <w:spacing w:before="100" w:beforeAutospacing="1" w:after="100" w:afterAutospacing="1" w:line="36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09460D" w:rsidRPr="00574B6E" w:rsidTr="00483030">
        <w:trPr>
          <w:trHeight w:val="552"/>
          <w:jc w:val="center"/>
        </w:trPr>
        <w:tc>
          <w:tcPr>
            <w:tcW w:w="3545" w:type="dxa"/>
          </w:tcPr>
          <w:p w:rsidR="0009460D" w:rsidRPr="004966EC" w:rsidRDefault="0009460D" w:rsidP="0009460D">
            <w:pPr>
              <w:spacing w:before="100" w:beforeAutospacing="1" w:after="100" w:afterAutospacing="1" w:line="36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4966EC">
              <w:rPr>
                <w:b/>
                <w:color w:val="000000"/>
                <w:sz w:val="28"/>
                <w:szCs w:val="28"/>
              </w:rPr>
              <w:t>от 26.04.2024 года №11</w:t>
            </w:r>
          </w:p>
        </w:tc>
        <w:tc>
          <w:tcPr>
            <w:tcW w:w="2410" w:type="dxa"/>
          </w:tcPr>
          <w:p w:rsidR="0009460D" w:rsidRPr="004966EC" w:rsidRDefault="0009460D" w:rsidP="0009460D">
            <w:pPr>
              <w:spacing w:before="100" w:beforeAutospacing="1" w:after="100" w:afterAutospacing="1" w:line="36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4966EC">
              <w:rPr>
                <w:b/>
                <w:color w:val="000000"/>
                <w:sz w:val="28"/>
                <w:szCs w:val="28"/>
              </w:rPr>
              <w:t>27</w:t>
            </w:r>
            <w:r w:rsidR="004966EC" w:rsidRPr="004966EC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4966EC">
              <w:rPr>
                <w:b/>
                <w:color w:val="000000"/>
                <w:sz w:val="28"/>
                <w:szCs w:val="28"/>
              </w:rPr>
              <w:t>972</w:t>
            </w:r>
            <w:r w:rsidR="004966EC" w:rsidRPr="004966EC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4966EC">
              <w:rPr>
                <w:b/>
                <w:color w:val="000000"/>
                <w:sz w:val="28"/>
                <w:szCs w:val="28"/>
              </w:rPr>
              <w:t>771,52</w:t>
            </w:r>
          </w:p>
        </w:tc>
        <w:tc>
          <w:tcPr>
            <w:tcW w:w="2268" w:type="dxa"/>
          </w:tcPr>
          <w:p w:rsidR="0009460D" w:rsidRPr="004966EC" w:rsidRDefault="0009460D" w:rsidP="0009460D">
            <w:pPr>
              <w:spacing w:before="100" w:beforeAutospacing="1" w:after="100" w:afterAutospacing="1" w:line="36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4966EC">
              <w:rPr>
                <w:b/>
                <w:color w:val="000000"/>
                <w:sz w:val="28"/>
                <w:szCs w:val="28"/>
              </w:rPr>
              <w:t>28</w:t>
            </w:r>
            <w:r w:rsidR="004966EC" w:rsidRPr="004966EC">
              <w:rPr>
                <w:b/>
                <w:color w:val="000000"/>
                <w:sz w:val="28"/>
                <w:szCs w:val="28"/>
              </w:rPr>
              <w:t> </w:t>
            </w:r>
            <w:r w:rsidRPr="004966EC">
              <w:rPr>
                <w:b/>
                <w:color w:val="000000"/>
                <w:sz w:val="28"/>
                <w:szCs w:val="28"/>
              </w:rPr>
              <w:t>189</w:t>
            </w:r>
            <w:r w:rsidR="004966EC" w:rsidRPr="004966EC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4966EC">
              <w:rPr>
                <w:b/>
                <w:color w:val="000000"/>
                <w:sz w:val="28"/>
                <w:szCs w:val="28"/>
              </w:rPr>
              <w:t>770,03</w:t>
            </w:r>
          </w:p>
        </w:tc>
        <w:tc>
          <w:tcPr>
            <w:tcW w:w="1842" w:type="dxa"/>
          </w:tcPr>
          <w:p w:rsidR="0009460D" w:rsidRPr="004966EC" w:rsidRDefault="00382993" w:rsidP="0009460D">
            <w:pPr>
              <w:spacing w:before="100" w:beforeAutospacing="1" w:after="100" w:afterAutospacing="1" w:line="36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+</w:t>
            </w:r>
            <w:r w:rsidR="0009460D" w:rsidRPr="004966EC">
              <w:rPr>
                <w:b/>
                <w:color w:val="000000"/>
                <w:sz w:val="28"/>
                <w:szCs w:val="28"/>
              </w:rPr>
              <w:t>216</w:t>
            </w:r>
            <w:r w:rsidR="004966EC" w:rsidRPr="004966EC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09460D" w:rsidRPr="004966EC">
              <w:rPr>
                <w:b/>
                <w:color w:val="000000"/>
                <w:sz w:val="28"/>
                <w:szCs w:val="28"/>
              </w:rPr>
              <w:t>998,51</w:t>
            </w:r>
          </w:p>
        </w:tc>
      </w:tr>
      <w:tr w:rsidR="004966EC" w:rsidRPr="00574B6E" w:rsidTr="00483030">
        <w:trPr>
          <w:trHeight w:val="552"/>
          <w:jc w:val="center"/>
        </w:trPr>
        <w:tc>
          <w:tcPr>
            <w:tcW w:w="3545" w:type="dxa"/>
          </w:tcPr>
          <w:p w:rsidR="004966EC" w:rsidRPr="004966EC" w:rsidRDefault="004966EC" w:rsidP="0009460D">
            <w:pPr>
              <w:spacing w:before="100" w:beforeAutospacing="1" w:after="100" w:afterAutospacing="1" w:line="36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4966EC" w:rsidRPr="00382993" w:rsidRDefault="004966EC" w:rsidP="0009460D">
            <w:pPr>
              <w:spacing w:before="100" w:beforeAutospacing="1" w:after="100" w:afterAutospacing="1" w:line="360" w:lineRule="atLeast"/>
              <w:jc w:val="center"/>
              <w:rPr>
                <w:color w:val="000000"/>
                <w:sz w:val="28"/>
                <w:szCs w:val="28"/>
              </w:rPr>
            </w:pPr>
            <w:r w:rsidRPr="00382993">
              <w:rPr>
                <w:color w:val="000000"/>
                <w:sz w:val="28"/>
                <w:szCs w:val="28"/>
              </w:rPr>
              <w:t>+1 999 226,08</w:t>
            </w:r>
          </w:p>
        </w:tc>
        <w:tc>
          <w:tcPr>
            <w:tcW w:w="2268" w:type="dxa"/>
          </w:tcPr>
          <w:p w:rsidR="004966EC" w:rsidRPr="00382993" w:rsidRDefault="004966EC" w:rsidP="0009460D">
            <w:pPr>
              <w:spacing w:before="100" w:beforeAutospacing="1" w:after="100" w:afterAutospacing="1" w:line="360" w:lineRule="atLeast"/>
              <w:jc w:val="center"/>
              <w:rPr>
                <w:color w:val="000000"/>
                <w:sz w:val="28"/>
                <w:szCs w:val="28"/>
              </w:rPr>
            </w:pPr>
            <w:r w:rsidRPr="00382993">
              <w:rPr>
                <w:color w:val="000000"/>
                <w:sz w:val="28"/>
                <w:szCs w:val="28"/>
              </w:rPr>
              <w:t>+</w:t>
            </w:r>
            <w:r w:rsidR="00382993" w:rsidRPr="00382993">
              <w:rPr>
                <w:color w:val="000000"/>
                <w:sz w:val="28"/>
                <w:szCs w:val="28"/>
              </w:rPr>
              <w:t>2 619 526,36</w:t>
            </w:r>
          </w:p>
        </w:tc>
        <w:tc>
          <w:tcPr>
            <w:tcW w:w="1842" w:type="dxa"/>
          </w:tcPr>
          <w:p w:rsidR="004966EC" w:rsidRPr="004966EC" w:rsidRDefault="004966EC" w:rsidP="0009460D">
            <w:pPr>
              <w:spacing w:before="100" w:beforeAutospacing="1" w:after="100" w:afterAutospacing="1" w:line="36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09460D" w:rsidRPr="00574B6E" w:rsidTr="00483030">
        <w:trPr>
          <w:trHeight w:val="574"/>
          <w:jc w:val="center"/>
        </w:trPr>
        <w:tc>
          <w:tcPr>
            <w:tcW w:w="3545" w:type="dxa"/>
          </w:tcPr>
          <w:p w:rsidR="0009460D" w:rsidRPr="004966EC" w:rsidRDefault="0009460D" w:rsidP="0009460D">
            <w:pPr>
              <w:spacing w:before="100" w:beforeAutospacing="1" w:after="100" w:afterAutospacing="1" w:line="36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4966EC">
              <w:rPr>
                <w:b/>
                <w:color w:val="000000"/>
                <w:sz w:val="28"/>
                <w:szCs w:val="28"/>
              </w:rPr>
              <w:lastRenderedPageBreak/>
              <w:t>от 11.07.2024 года №15</w:t>
            </w:r>
          </w:p>
        </w:tc>
        <w:tc>
          <w:tcPr>
            <w:tcW w:w="2410" w:type="dxa"/>
          </w:tcPr>
          <w:p w:rsidR="0009460D" w:rsidRPr="004966EC" w:rsidRDefault="0009460D" w:rsidP="0009460D">
            <w:pPr>
              <w:spacing w:before="100" w:beforeAutospacing="1" w:after="100" w:afterAutospacing="1" w:line="36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4966EC">
              <w:rPr>
                <w:b/>
                <w:color w:val="000000"/>
                <w:sz w:val="28"/>
                <w:szCs w:val="28"/>
              </w:rPr>
              <w:t>29</w:t>
            </w:r>
            <w:r w:rsidR="004966EC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4966EC">
              <w:rPr>
                <w:b/>
                <w:color w:val="000000"/>
                <w:sz w:val="28"/>
                <w:szCs w:val="28"/>
              </w:rPr>
              <w:t>971</w:t>
            </w:r>
            <w:r w:rsidR="004966EC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4966EC">
              <w:rPr>
                <w:b/>
                <w:color w:val="000000"/>
                <w:sz w:val="28"/>
                <w:szCs w:val="28"/>
              </w:rPr>
              <w:t>997,60</w:t>
            </w:r>
          </w:p>
        </w:tc>
        <w:tc>
          <w:tcPr>
            <w:tcW w:w="2268" w:type="dxa"/>
          </w:tcPr>
          <w:p w:rsidR="0009460D" w:rsidRPr="004966EC" w:rsidRDefault="0009460D" w:rsidP="0009460D">
            <w:pPr>
              <w:spacing w:before="100" w:beforeAutospacing="1" w:after="100" w:afterAutospacing="1" w:line="36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4966EC">
              <w:rPr>
                <w:b/>
                <w:color w:val="000000"/>
                <w:sz w:val="28"/>
                <w:szCs w:val="28"/>
              </w:rPr>
              <w:t>30</w:t>
            </w:r>
            <w:r w:rsidR="004966EC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4966EC">
              <w:rPr>
                <w:b/>
                <w:color w:val="000000"/>
                <w:sz w:val="28"/>
                <w:szCs w:val="28"/>
              </w:rPr>
              <w:t>809</w:t>
            </w:r>
            <w:r w:rsidR="004966EC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4966EC">
              <w:rPr>
                <w:b/>
                <w:color w:val="000000"/>
                <w:sz w:val="28"/>
                <w:szCs w:val="28"/>
              </w:rPr>
              <w:t>296,39</w:t>
            </w:r>
          </w:p>
        </w:tc>
        <w:tc>
          <w:tcPr>
            <w:tcW w:w="1842" w:type="dxa"/>
          </w:tcPr>
          <w:p w:rsidR="0009460D" w:rsidRPr="004966EC" w:rsidRDefault="00382993" w:rsidP="0009460D">
            <w:pPr>
              <w:spacing w:before="100" w:beforeAutospacing="1" w:after="100" w:afterAutospacing="1" w:line="36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+</w:t>
            </w:r>
            <w:r w:rsidR="0009460D" w:rsidRPr="004966EC">
              <w:rPr>
                <w:b/>
                <w:color w:val="000000"/>
                <w:sz w:val="28"/>
                <w:szCs w:val="28"/>
              </w:rPr>
              <w:t>837</w:t>
            </w:r>
            <w:r w:rsidR="004966EC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09460D" w:rsidRPr="004966EC">
              <w:rPr>
                <w:b/>
                <w:color w:val="000000"/>
                <w:sz w:val="28"/>
                <w:szCs w:val="28"/>
              </w:rPr>
              <w:t>298,79</w:t>
            </w:r>
          </w:p>
        </w:tc>
      </w:tr>
      <w:tr w:rsidR="00382993" w:rsidRPr="00574B6E" w:rsidTr="00483030">
        <w:trPr>
          <w:trHeight w:val="574"/>
          <w:jc w:val="center"/>
        </w:trPr>
        <w:tc>
          <w:tcPr>
            <w:tcW w:w="3545" w:type="dxa"/>
          </w:tcPr>
          <w:p w:rsidR="00382993" w:rsidRPr="004966EC" w:rsidRDefault="00382993" w:rsidP="0009460D">
            <w:pPr>
              <w:spacing w:before="100" w:beforeAutospacing="1" w:after="100" w:afterAutospacing="1" w:line="36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382993" w:rsidRPr="00422B22" w:rsidRDefault="00382993" w:rsidP="0009460D">
            <w:pPr>
              <w:spacing w:before="100" w:beforeAutospacing="1" w:after="100" w:afterAutospacing="1" w:line="360" w:lineRule="atLeast"/>
              <w:jc w:val="center"/>
              <w:rPr>
                <w:color w:val="000000"/>
                <w:sz w:val="28"/>
                <w:szCs w:val="28"/>
              </w:rPr>
            </w:pPr>
            <w:r w:rsidRPr="00422B22">
              <w:rPr>
                <w:color w:val="000000"/>
                <w:sz w:val="28"/>
                <w:szCs w:val="28"/>
              </w:rPr>
              <w:t>+30 000,00</w:t>
            </w:r>
          </w:p>
        </w:tc>
        <w:tc>
          <w:tcPr>
            <w:tcW w:w="2268" w:type="dxa"/>
          </w:tcPr>
          <w:p w:rsidR="00382993" w:rsidRPr="00422B22" w:rsidRDefault="00422B22" w:rsidP="0009460D">
            <w:pPr>
              <w:spacing w:before="100" w:beforeAutospacing="1" w:after="100" w:afterAutospacing="1" w:line="360" w:lineRule="atLeast"/>
              <w:jc w:val="center"/>
              <w:rPr>
                <w:color w:val="000000"/>
                <w:sz w:val="28"/>
                <w:szCs w:val="28"/>
              </w:rPr>
            </w:pPr>
            <w:r w:rsidRPr="00422B22">
              <w:rPr>
                <w:color w:val="000000"/>
                <w:sz w:val="28"/>
                <w:szCs w:val="28"/>
              </w:rPr>
              <w:t>+250 732,75</w:t>
            </w:r>
          </w:p>
        </w:tc>
        <w:tc>
          <w:tcPr>
            <w:tcW w:w="1842" w:type="dxa"/>
          </w:tcPr>
          <w:p w:rsidR="00382993" w:rsidRDefault="00382993" w:rsidP="0009460D">
            <w:pPr>
              <w:spacing w:before="100" w:beforeAutospacing="1" w:after="100" w:afterAutospacing="1" w:line="36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09460D" w:rsidRPr="00574B6E" w:rsidTr="00483030">
        <w:trPr>
          <w:trHeight w:val="579"/>
          <w:jc w:val="center"/>
        </w:trPr>
        <w:tc>
          <w:tcPr>
            <w:tcW w:w="3545" w:type="dxa"/>
          </w:tcPr>
          <w:p w:rsidR="0009460D" w:rsidRPr="004966EC" w:rsidRDefault="0009460D" w:rsidP="0009460D">
            <w:pPr>
              <w:spacing w:before="100" w:beforeAutospacing="1" w:after="100" w:afterAutospacing="1" w:line="36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4966EC">
              <w:rPr>
                <w:b/>
                <w:color w:val="000000"/>
                <w:sz w:val="28"/>
                <w:szCs w:val="28"/>
              </w:rPr>
              <w:t>от 25.09.2024 года №20</w:t>
            </w:r>
          </w:p>
        </w:tc>
        <w:tc>
          <w:tcPr>
            <w:tcW w:w="2410" w:type="dxa"/>
          </w:tcPr>
          <w:p w:rsidR="0009460D" w:rsidRPr="004966EC" w:rsidRDefault="0009460D" w:rsidP="0009460D">
            <w:pPr>
              <w:spacing w:before="100" w:beforeAutospacing="1" w:after="100" w:afterAutospacing="1" w:line="36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4966EC">
              <w:rPr>
                <w:b/>
                <w:color w:val="000000"/>
                <w:sz w:val="28"/>
                <w:szCs w:val="28"/>
              </w:rPr>
              <w:t>30</w:t>
            </w:r>
            <w:r w:rsidR="00382993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4966EC">
              <w:rPr>
                <w:b/>
                <w:color w:val="000000"/>
                <w:sz w:val="28"/>
                <w:szCs w:val="28"/>
              </w:rPr>
              <w:t>001</w:t>
            </w:r>
            <w:r w:rsidR="00382993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4966EC">
              <w:rPr>
                <w:b/>
                <w:color w:val="000000"/>
                <w:sz w:val="28"/>
                <w:szCs w:val="28"/>
              </w:rPr>
              <w:t>997,60</w:t>
            </w:r>
          </w:p>
        </w:tc>
        <w:tc>
          <w:tcPr>
            <w:tcW w:w="2268" w:type="dxa"/>
          </w:tcPr>
          <w:p w:rsidR="0009460D" w:rsidRPr="004966EC" w:rsidRDefault="0009460D" w:rsidP="0009460D">
            <w:pPr>
              <w:spacing w:before="100" w:beforeAutospacing="1" w:after="100" w:afterAutospacing="1" w:line="36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4966EC">
              <w:rPr>
                <w:b/>
                <w:color w:val="000000"/>
                <w:sz w:val="28"/>
                <w:szCs w:val="28"/>
              </w:rPr>
              <w:t>31</w:t>
            </w:r>
            <w:r w:rsidR="00382993">
              <w:rPr>
                <w:b/>
                <w:color w:val="000000"/>
                <w:sz w:val="28"/>
                <w:szCs w:val="28"/>
              </w:rPr>
              <w:t> </w:t>
            </w:r>
            <w:r w:rsidRPr="004966EC">
              <w:rPr>
                <w:b/>
                <w:color w:val="000000"/>
                <w:sz w:val="28"/>
                <w:szCs w:val="28"/>
              </w:rPr>
              <w:t>060</w:t>
            </w:r>
            <w:r w:rsidR="00382993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4966EC">
              <w:rPr>
                <w:b/>
                <w:color w:val="000000"/>
                <w:sz w:val="28"/>
                <w:szCs w:val="28"/>
              </w:rPr>
              <w:t>029,14</w:t>
            </w:r>
          </w:p>
        </w:tc>
        <w:tc>
          <w:tcPr>
            <w:tcW w:w="1842" w:type="dxa"/>
          </w:tcPr>
          <w:p w:rsidR="0009460D" w:rsidRPr="004966EC" w:rsidRDefault="0009460D" w:rsidP="0009460D">
            <w:pPr>
              <w:spacing w:before="100" w:beforeAutospacing="1" w:after="100" w:afterAutospacing="1" w:line="36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4966EC">
              <w:rPr>
                <w:b/>
                <w:color w:val="000000"/>
                <w:sz w:val="28"/>
                <w:szCs w:val="28"/>
              </w:rPr>
              <w:t>-1</w:t>
            </w:r>
            <w:r w:rsidR="00382993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4966EC">
              <w:rPr>
                <w:b/>
                <w:color w:val="000000"/>
                <w:sz w:val="28"/>
                <w:szCs w:val="28"/>
              </w:rPr>
              <w:t>058</w:t>
            </w:r>
            <w:r w:rsidR="00382993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4966EC">
              <w:rPr>
                <w:b/>
                <w:color w:val="000000"/>
                <w:sz w:val="28"/>
                <w:szCs w:val="28"/>
              </w:rPr>
              <w:t>031,54</w:t>
            </w:r>
          </w:p>
        </w:tc>
      </w:tr>
      <w:tr w:rsidR="00382993" w:rsidRPr="00574B6E" w:rsidTr="00483030">
        <w:trPr>
          <w:trHeight w:val="579"/>
          <w:jc w:val="center"/>
        </w:trPr>
        <w:tc>
          <w:tcPr>
            <w:tcW w:w="3545" w:type="dxa"/>
          </w:tcPr>
          <w:p w:rsidR="00382993" w:rsidRPr="004966EC" w:rsidRDefault="00382993" w:rsidP="0009460D">
            <w:pPr>
              <w:spacing w:before="100" w:beforeAutospacing="1" w:after="100" w:afterAutospacing="1" w:line="36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382993" w:rsidRPr="004966EC" w:rsidRDefault="00422B22" w:rsidP="0009460D">
            <w:pPr>
              <w:spacing w:before="100" w:beforeAutospacing="1" w:after="100" w:afterAutospacing="1" w:line="36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+441 884,41</w:t>
            </w:r>
          </w:p>
        </w:tc>
        <w:tc>
          <w:tcPr>
            <w:tcW w:w="2268" w:type="dxa"/>
          </w:tcPr>
          <w:p w:rsidR="00382993" w:rsidRPr="004966EC" w:rsidRDefault="00422B22" w:rsidP="0009460D">
            <w:pPr>
              <w:spacing w:before="100" w:beforeAutospacing="1" w:after="100" w:afterAutospacing="1" w:line="36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+412 962,48</w:t>
            </w:r>
          </w:p>
        </w:tc>
        <w:tc>
          <w:tcPr>
            <w:tcW w:w="1842" w:type="dxa"/>
          </w:tcPr>
          <w:p w:rsidR="00382993" w:rsidRPr="004966EC" w:rsidRDefault="00382993" w:rsidP="0009460D">
            <w:pPr>
              <w:spacing w:before="100" w:beforeAutospacing="1" w:after="100" w:afterAutospacing="1" w:line="36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09460D" w:rsidRPr="00574B6E" w:rsidTr="00483030">
        <w:trPr>
          <w:trHeight w:val="579"/>
          <w:jc w:val="center"/>
        </w:trPr>
        <w:tc>
          <w:tcPr>
            <w:tcW w:w="3545" w:type="dxa"/>
          </w:tcPr>
          <w:p w:rsidR="0009460D" w:rsidRPr="004966EC" w:rsidRDefault="0009460D" w:rsidP="0009460D">
            <w:pPr>
              <w:spacing w:before="100" w:beforeAutospacing="1" w:after="100" w:afterAutospacing="1" w:line="36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4966EC">
              <w:rPr>
                <w:b/>
                <w:color w:val="000000"/>
                <w:sz w:val="28"/>
                <w:szCs w:val="28"/>
              </w:rPr>
              <w:t>от 29.11.2024 года №30</w:t>
            </w:r>
          </w:p>
        </w:tc>
        <w:tc>
          <w:tcPr>
            <w:tcW w:w="2410" w:type="dxa"/>
          </w:tcPr>
          <w:p w:rsidR="0009460D" w:rsidRPr="004966EC" w:rsidRDefault="0009460D" w:rsidP="0009460D">
            <w:pPr>
              <w:spacing w:before="100" w:beforeAutospacing="1" w:after="100" w:afterAutospacing="1" w:line="36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4966EC">
              <w:rPr>
                <w:b/>
                <w:color w:val="000000"/>
                <w:sz w:val="28"/>
                <w:szCs w:val="28"/>
              </w:rPr>
              <w:t>30</w:t>
            </w:r>
            <w:r w:rsidR="00382993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4966EC">
              <w:rPr>
                <w:b/>
                <w:color w:val="000000"/>
                <w:sz w:val="28"/>
                <w:szCs w:val="28"/>
              </w:rPr>
              <w:t>443</w:t>
            </w:r>
            <w:r w:rsidR="00382993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4966EC">
              <w:rPr>
                <w:b/>
                <w:color w:val="000000"/>
                <w:sz w:val="28"/>
                <w:szCs w:val="28"/>
              </w:rPr>
              <w:t>882,01</w:t>
            </w:r>
          </w:p>
        </w:tc>
        <w:tc>
          <w:tcPr>
            <w:tcW w:w="2268" w:type="dxa"/>
          </w:tcPr>
          <w:p w:rsidR="0009460D" w:rsidRPr="004966EC" w:rsidRDefault="0009460D" w:rsidP="0009460D">
            <w:pPr>
              <w:spacing w:before="100" w:beforeAutospacing="1" w:after="100" w:afterAutospacing="1" w:line="36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4966EC">
              <w:rPr>
                <w:b/>
                <w:color w:val="000000"/>
                <w:sz w:val="28"/>
                <w:szCs w:val="28"/>
              </w:rPr>
              <w:t>31</w:t>
            </w:r>
            <w:r w:rsidR="00382993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4966EC">
              <w:rPr>
                <w:b/>
                <w:color w:val="000000"/>
                <w:sz w:val="28"/>
                <w:szCs w:val="28"/>
              </w:rPr>
              <w:t>472</w:t>
            </w:r>
            <w:r w:rsidR="00382993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4966EC">
              <w:rPr>
                <w:b/>
                <w:color w:val="000000"/>
                <w:sz w:val="28"/>
                <w:szCs w:val="28"/>
              </w:rPr>
              <w:t>991,62</w:t>
            </w:r>
          </w:p>
        </w:tc>
        <w:tc>
          <w:tcPr>
            <w:tcW w:w="1842" w:type="dxa"/>
          </w:tcPr>
          <w:p w:rsidR="0009460D" w:rsidRPr="004966EC" w:rsidRDefault="00FA30A5" w:rsidP="00FA30A5">
            <w:pPr>
              <w:spacing w:before="100" w:beforeAutospacing="1" w:after="100" w:afterAutospacing="1" w:line="360" w:lineRule="atLeast"/>
              <w:ind w:left="-17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+</w:t>
            </w:r>
            <w:r w:rsidR="0009460D" w:rsidRPr="004966EC">
              <w:rPr>
                <w:b/>
                <w:color w:val="000000"/>
                <w:sz w:val="28"/>
                <w:szCs w:val="28"/>
              </w:rPr>
              <w:t>1</w:t>
            </w:r>
            <w:r w:rsidR="00382993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09460D" w:rsidRPr="004966EC">
              <w:rPr>
                <w:b/>
                <w:color w:val="000000"/>
                <w:sz w:val="28"/>
                <w:szCs w:val="28"/>
              </w:rPr>
              <w:t>029</w:t>
            </w:r>
            <w:r w:rsidR="00382993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09460D" w:rsidRPr="004966EC">
              <w:rPr>
                <w:b/>
                <w:color w:val="000000"/>
                <w:sz w:val="28"/>
                <w:szCs w:val="28"/>
              </w:rPr>
              <w:t>109,61</w:t>
            </w:r>
          </w:p>
        </w:tc>
      </w:tr>
      <w:tr w:rsidR="00382993" w:rsidRPr="00574B6E" w:rsidTr="00483030">
        <w:trPr>
          <w:trHeight w:val="579"/>
          <w:jc w:val="center"/>
        </w:trPr>
        <w:tc>
          <w:tcPr>
            <w:tcW w:w="3545" w:type="dxa"/>
          </w:tcPr>
          <w:p w:rsidR="00382993" w:rsidRPr="004966EC" w:rsidRDefault="00382993" w:rsidP="0009460D">
            <w:pPr>
              <w:spacing w:before="100" w:beforeAutospacing="1" w:after="100" w:afterAutospacing="1" w:line="36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382993" w:rsidRPr="004966EC" w:rsidRDefault="00AD5F6E" w:rsidP="0009460D">
            <w:pPr>
              <w:spacing w:before="100" w:beforeAutospacing="1" w:after="100" w:afterAutospacing="1" w:line="36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+1 504 528,00</w:t>
            </w:r>
          </w:p>
        </w:tc>
        <w:tc>
          <w:tcPr>
            <w:tcW w:w="2268" w:type="dxa"/>
          </w:tcPr>
          <w:p w:rsidR="00382993" w:rsidRPr="004966EC" w:rsidRDefault="00FA30A5" w:rsidP="0009460D">
            <w:pPr>
              <w:spacing w:before="100" w:beforeAutospacing="1" w:after="100" w:afterAutospacing="1" w:line="36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+296 072,79</w:t>
            </w:r>
          </w:p>
        </w:tc>
        <w:tc>
          <w:tcPr>
            <w:tcW w:w="1842" w:type="dxa"/>
          </w:tcPr>
          <w:p w:rsidR="00382993" w:rsidRPr="004966EC" w:rsidRDefault="00382993" w:rsidP="0009460D">
            <w:pPr>
              <w:spacing w:before="100" w:beforeAutospacing="1" w:after="100" w:afterAutospacing="1" w:line="36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09460D" w:rsidRPr="00574B6E" w:rsidTr="00483030">
        <w:trPr>
          <w:trHeight w:val="579"/>
          <w:jc w:val="center"/>
        </w:trPr>
        <w:tc>
          <w:tcPr>
            <w:tcW w:w="3545" w:type="dxa"/>
          </w:tcPr>
          <w:p w:rsidR="0009460D" w:rsidRPr="004966EC" w:rsidRDefault="0009460D" w:rsidP="00AD5F6E">
            <w:pPr>
              <w:spacing w:before="100" w:beforeAutospacing="1" w:after="100" w:afterAutospacing="1" w:line="36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4966EC">
              <w:rPr>
                <w:b/>
                <w:color w:val="000000"/>
                <w:sz w:val="28"/>
                <w:szCs w:val="28"/>
              </w:rPr>
              <w:t>от 24.</w:t>
            </w:r>
            <w:r w:rsidR="00AD5F6E">
              <w:rPr>
                <w:b/>
                <w:color w:val="000000"/>
                <w:sz w:val="28"/>
                <w:szCs w:val="28"/>
              </w:rPr>
              <w:t>12</w:t>
            </w:r>
            <w:r w:rsidRPr="004966EC">
              <w:rPr>
                <w:b/>
                <w:color w:val="000000"/>
                <w:sz w:val="28"/>
                <w:szCs w:val="28"/>
              </w:rPr>
              <w:t>.2024 года №39</w:t>
            </w:r>
          </w:p>
        </w:tc>
        <w:tc>
          <w:tcPr>
            <w:tcW w:w="2410" w:type="dxa"/>
          </w:tcPr>
          <w:p w:rsidR="0009460D" w:rsidRPr="004966EC" w:rsidRDefault="0009460D" w:rsidP="0009460D">
            <w:pPr>
              <w:spacing w:before="100" w:beforeAutospacing="1" w:after="100" w:afterAutospacing="1" w:line="36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4966EC">
              <w:rPr>
                <w:b/>
                <w:color w:val="000000"/>
                <w:sz w:val="28"/>
                <w:szCs w:val="28"/>
              </w:rPr>
              <w:t>31</w:t>
            </w:r>
            <w:r w:rsidR="00382993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4966EC">
              <w:rPr>
                <w:b/>
                <w:color w:val="000000"/>
                <w:sz w:val="28"/>
                <w:szCs w:val="28"/>
              </w:rPr>
              <w:t>948</w:t>
            </w:r>
            <w:r w:rsidR="00382993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4966EC">
              <w:rPr>
                <w:b/>
                <w:color w:val="000000"/>
                <w:sz w:val="28"/>
                <w:szCs w:val="28"/>
              </w:rPr>
              <w:t>410,01</w:t>
            </w:r>
          </w:p>
        </w:tc>
        <w:tc>
          <w:tcPr>
            <w:tcW w:w="2268" w:type="dxa"/>
          </w:tcPr>
          <w:p w:rsidR="0009460D" w:rsidRPr="004966EC" w:rsidRDefault="0009460D" w:rsidP="0009460D">
            <w:pPr>
              <w:spacing w:before="100" w:beforeAutospacing="1" w:after="100" w:afterAutospacing="1" w:line="36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4966EC">
              <w:rPr>
                <w:b/>
                <w:color w:val="000000"/>
                <w:sz w:val="28"/>
                <w:szCs w:val="28"/>
              </w:rPr>
              <w:t>31</w:t>
            </w:r>
            <w:r w:rsidR="00382993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4966EC">
              <w:rPr>
                <w:b/>
                <w:color w:val="000000"/>
                <w:sz w:val="28"/>
                <w:szCs w:val="28"/>
              </w:rPr>
              <w:t>769</w:t>
            </w:r>
            <w:r w:rsidR="00382993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4966EC">
              <w:rPr>
                <w:b/>
                <w:color w:val="000000"/>
                <w:sz w:val="28"/>
                <w:szCs w:val="28"/>
              </w:rPr>
              <w:t>064,41</w:t>
            </w:r>
          </w:p>
        </w:tc>
        <w:tc>
          <w:tcPr>
            <w:tcW w:w="1842" w:type="dxa"/>
          </w:tcPr>
          <w:p w:rsidR="0009460D" w:rsidRPr="004966EC" w:rsidRDefault="00FA30A5" w:rsidP="0009460D">
            <w:pPr>
              <w:spacing w:before="100" w:beforeAutospacing="1" w:after="100" w:afterAutospacing="1" w:line="36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  <w:r w:rsidR="0009460D" w:rsidRPr="004966EC">
              <w:rPr>
                <w:b/>
                <w:color w:val="000000"/>
                <w:sz w:val="28"/>
                <w:szCs w:val="28"/>
              </w:rPr>
              <w:t>179</w:t>
            </w:r>
            <w:r w:rsidR="00382993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09460D" w:rsidRPr="004966EC">
              <w:rPr>
                <w:b/>
                <w:color w:val="000000"/>
                <w:sz w:val="28"/>
                <w:szCs w:val="28"/>
              </w:rPr>
              <w:t>345,60</w:t>
            </w:r>
          </w:p>
        </w:tc>
      </w:tr>
    </w:tbl>
    <w:p w:rsidR="00CF029E" w:rsidRDefault="00CF029E" w:rsidP="00004BB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04BB3" w:rsidRPr="00FB6FED" w:rsidRDefault="00FA30A5" w:rsidP="00004BB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04BB3" w:rsidRPr="00FB6FED">
        <w:rPr>
          <w:sz w:val="28"/>
          <w:szCs w:val="28"/>
        </w:rPr>
        <w:t xml:space="preserve"> </w:t>
      </w:r>
      <w:proofErr w:type="gramStart"/>
      <w:r w:rsidR="00004BB3" w:rsidRPr="00FB6FED">
        <w:rPr>
          <w:sz w:val="28"/>
          <w:szCs w:val="28"/>
        </w:rPr>
        <w:t xml:space="preserve">Решение Совета  </w:t>
      </w:r>
      <w:r w:rsidR="00004BB3">
        <w:rPr>
          <w:sz w:val="28"/>
          <w:szCs w:val="28"/>
        </w:rPr>
        <w:t>Ингарского сельского</w:t>
      </w:r>
      <w:r w:rsidR="00004BB3" w:rsidRPr="00FB6FED">
        <w:rPr>
          <w:sz w:val="28"/>
          <w:szCs w:val="28"/>
        </w:rPr>
        <w:t xml:space="preserve"> поселения  </w:t>
      </w:r>
      <w:r w:rsidR="00CD00FD">
        <w:rPr>
          <w:spacing w:val="7"/>
          <w:sz w:val="28"/>
          <w:szCs w:val="28"/>
        </w:rPr>
        <w:t>Решение о б</w:t>
      </w:r>
      <w:r w:rsidR="00D9353E" w:rsidRPr="00F078E6">
        <w:rPr>
          <w:spacing w:val="7"/>
          <w:sz w:val="28"/>
          <w:szCs w:val="28"/>
        </w:rPr>
        <w:t xml:space="preserve">юджете </w:t>
      </w:r>
      <w:r w:rsidR="00CD00FD">
        <w:rPr>
          <w:spacing w:val="7"/>
          <w:sz w:val="28"/>
          <w:szCs w:val="28"/>
        </w:rPr>
        <w:t xml:space="preserve">от </w:t>
      </w:r>
      <w:r w:rsidR="00F162FD" w:rsidRPr="00FA30A5">
        <w:rPr>
          <w:sz w:val="28"/>
          <w:szCs w:val="28"/>
        </w:rPr>
        <w:t>26.12.2023г № 37 «О бюджете Ингарского сельского поселения на 2024 год и на плановый период 2025 и 2026 годов</w:t>
      </w:r>
      <w:r w:rsidR="00D9353E" w:rsidRPr="00547B78">
        <w:rPr>
          <w:sz w:val="28"/>
          <w:szCs w:val="28"/>
        </w:rPr>
        <w:t>»</w:t>
      </w:r>
      <w:r w:rsidR="00D9353E" w:rsidRPr="00991BF7">
        <w:rPr>
          <w:sz w:val="28"/>
          <w:szCs w:val="28"/>
        </w:rPr>
        <w:t xml:space="preserve"> </w:t>
      </w:r>
      <w:r w:rsidR="00004BB3" w:rsidRPr="00FB6FED">
        <w:rPr>
          <w:sz w:val="28"/>
          <w:szCs w:val="28"/>
        </w:rPr>
        <w:t xml:space="preserve"> </w:t>
      </w:r>
      <w:r w:rsidR="00004BB3">
        <w:rPr>
          <w:sz w:val="28"/>
          <w:szCs w:val="28"/>
        </w:rPr>
        <w:t xml:space="preserve"> </w:t>
      </w:r>
      <w:r w:rsidR="00004BB3" w:rsidRPr="00FB6FED">
        <w:rPr>
          <w:sz w:val="28"/>
          <w:szCs w:val="28"/>
        </w:rPr>
        <w:t xml:space="preserve">(в редакции решения от </w:t>
      </w:r>
      <w:r w:rsidR="00F162FD">
        <w:rPr>
          <w:sz w:val="28"/>
          <w:szCs w:val="28"/>
        </w:rPr>
        <w:t>24</w:t>
      </w:r>
      <w:r w:rsidR="00004BB3" w:rsidRPr="00FB6FED">
        <w:rPr>
          <w:sz w:val="28"/>
          <w:szCs w:val="28"/>
        </w:rPr>
        <w:t>.12.</w:t>
      </w:r>
      <w:r w:rsidR="00F162FD">
        <w:rPr>
          <w:sz w:val="28"/>
          <w:szCs w:val="28"/>
        </w:rPr>
        <w:t>2024</w:t>
      </w:r>
      <w:r w:rsidR="00004BB3" w:rsidRPr="00FB6FED">
        <w:rPr>
          <w:sz w:val="28"/>
          <w:szCs w:val="28"/>
        </w:rPr>
        <w:t xml:space="preserve"> г. №</w:t>
      </w:r>
      <w:r w:rsidR="00004BB3">
        <w:rPr>
          <w:sz w:val="28"/>
          <w:szCs w:val="28"/>
        </w:rPr>
        <w:t xml:space="preserve"> </w:t>
      </w:r>
      <w:r w:rsidR="00F162FD">
        <w:rPr>
          <w:sz w:val="28"/>
          <w:szCs w:val="28"/>
        </w:rPr>
        <w:t>39</w:t>
      </w:r>
      <w:r w:rsidR="00004BB3" w:rsidRPr="00FB6FED">
        <w:rPr>
          <w:sz w:val="28"/>
          <w:szCs w:val="28"/>
        </w:rPr>
        <w:t xml:space="preserve">) утверждены плановые показатели по доходам в сумме </w:t>
      </w:r>
      <w:r w:rsidR="00F162FD" w:rsidRPr="004966EC">
        <w:rPr>
          <w:b/>
          <w:color w:val="000000"/>
          <w:sz w:val="28"/>
          <w:szCs w:val="28"/>
        </w:rPr>
        <w:t>31</w:t>
      </w:r>
      <w:r w:rsidR="00F162FD">
        <w:rPr>
          <w:b/>
          <w:color w:val="000000"/>
          <w:sz w:val="28"/>
          <w:szCs w:val="28"/>
        </w:rPr>
        <w:t xml:space="preserve"> </w:t>
      </w:r>
      <w:r w:rsidR="00F162FD" w:rsidRPr="004966EC">
        <w:rPr>
          <w:b/>
          <w:color w:val="000000"/>
          <w:sz w:val="28"/>
          <w:szCs w:val="28"/>
        </w:rPr>
        <w:t>948</w:t>
      </w:r>
      <w:r w:rsidR="00F162FD">
        <w:rPr>
          <w:b/>
          <w:color w:val="000000"/>
          <w:sz w:val="28"/>
          <w:szCs w:val="28"/>
        </w:rPr>
        <w:t xml:space="preserve"> </w:t>
      </w:r>
      <w:r w:rsidR="00F162FD" w:rsidRPr="004966EC">
        <w:rPr>
          <w:b/>
          <w:color w:val="000000"/>
          <w:sz w:val="28"/>
          <w:szCs w:val="28"/>
        </w:rPr>
        <w:t>410,01</w:t>
      </w:r>
      <w:r w:rsidR="00F162FD">
        <w:rPr>
          <w:b/>
          <w:color w:val="000000"/>
          <w:sz w:val="28"/>
          <w:szCs w:val="28"/>
        </w:rPr>
        <w:t xml:space="preserve"> </w:t>
      </w:r>
      <w:r w:rsidR="00004BB3" w:rsidRPr="00034823">
        <w:rPr>
          <w:sz w:val="28"/>
          <w:szCs w:val="28"/>
        </w:rPr>
        <w:t xml:space="preserve">рублей, по расходам в сумме </w:t>
      </w:r>
      <w:r w:rsidR="00F162FD" w:rsidRPr="004966EC">
        <w:rPr>
          <w:b/>
          <w:color w:val="000000"/>
          <w:sz w:val="28"/>
          <w:szCs w:val="28"/>
        </w:rPr>
        <w:t>31</w:t>
      </w:r>
      <w:r w:rsidR="00F162FD">
        <w:rPr>
          <w:b/>
          <w:color w:val="000000"/>
          <w:sz w:val="28"/>
          <w:szCs w:val="28"/>
        </w:rPr>
        <w:t xml:space="preserve"> </w:t>
      </w:r>
      <w:r w:rsidR="00F162FD" w:rsidRPr="004966EC">
        <w:rPr>
          <w:b/>
          <w:color w:val="000000"/>
          <w:sz w:val="28"/>
          <w:szCs w:val="28"/>
        </w:rPr>
        <w:t>769</w:t>
      </w:r>
      <w:r w:rsidR="00F162FD">
        <w:rPr>
          <w:b/>
          <w:color w:val="000000"/>
          <w:sz w:val="28"/>
          <w:szCs w:val="28"/>
        </w:rPr>
        <w:t xml:space="preserve"> </w:t>
      </w:r>
      <w:r w:rsidR="00F162FD" w:rsidRPr="004966EC">
        <w:rPr>
          <w:b/>
          <w:color w:val="000000"/>
          <w:sz w:val="28"/>
          <w:szCs w:val="28"/>
        </w:rPr>
        <w:t>064,41</w:t>
      </w:r>
      <w:r w:rsidR="00F162FD">
        <w:rPr>
          <w:b/>
          <w:color w:val="000000"/>
          <w:sz w:val="28"/>
          <w:szCs w:val="28"/>
        </w:rPr>
        <w:t xml:space="preserve"> </w:t>
      </w:r>
      <w:r w:rsidR="00004BB3" w:rsidRPr="00034823">
        <w:rPr>
          <w:sz w:val="28"/>
          <w:szCs w:val="28"/>
        </w:rPr>
        <w:t xml:space="preserve">рублей, дефицит в сумме </w:t>
      </w:r>
      <w:r w:rsidR="00D9353E" w:rsidRPr="00D155FF">
        <w:rPr>
          <w:color w:val="000000"/>
          <w:sz w:val="28"/>
          <w:szCs w:val="28"/>
        </w:rPr>
        <w:t>-</w:t>
      </w:r>
      <w:r w:rsidR="00F162FD" w:rsidRPr="004966EC">
        <w:rPr>
          <w:b/>
          <w:color w:val="000000"/>
          <w:sz w:val="28"/>
          <w:szCs w:val="28"/>
        </w:rPr>
        <w:t>179</w:t>
      </w:r>
      <w:r w:rsidR="00F162FD">
        <w:rPr>
          <w:b/>
          <w:color w:val="000000"/>
          <w:sz w:val="28"/>
          <w:szCs w:val="28"/>
        </w:rPr>
        <w:t xml:space="preserve"> </w:t>
      </w:r>
      <w:r w:rsidR="00F162FD" w:rsidRPr="004966EC">
        <w:rPr>
          <w:b/>
          <w:color w:val="000000"/>
          <w:sz w:val="28"/>
          <w:szCs w:val="28"/>
        </w:rPr>
        <w:t>345,60</w:t>
      </w:r>
      <w:r w:rsidR="00F162FD">
        <w:rPr>
          <w:b/>
          <w:color w:val="000000"/>
          <w:sz w:val="28"/>
          <w:szCs w:val="28"/>
        </w:rPr>
        <w:t xml:space="preserve"> </w:t>
      </w:r>
      <w:r w:rsidR="00004BB3" w:rsidRPr="00034823">
        <w:rPr>
          <w:sz w:val="28"/>
          <w:szCs w:val="28"/>
        </w:rPr>
        <w:t>рублей</w:t>
      </w:r>
      <w:proofErr w:type="gramEnd"/>
      <w:r w:rsidR="00004BB3" w:rsidRPr="00034823">
        <w:rPr>
          <w:sz w:val="28"/>
          <w:szCs w:val="28"/>
        </w:rPr>
        <w:t xml:space="preserve">. Доходная часть бюджета Ингарского сельского поселения в анализируемый период увеличилась на </w:t>
      </w:r>
      <w:r w:rsidR="00F162FD">
        <w:rPr>
          <w:b/>
          <w:sz w:val="28"/>
          <w:szCs w:val="28"/>
        </w:rPr>
        <w:t>5 224 666,22</w:t>
      </w:r>
      <w:r w:rsidR="00004BB3">
        <w:rPr>
          <w:b/>
          <w:sz w:val="28"/>
          <w:szCs w:val="28"/>
        </w:rPr>
        <w:t xml:space="preserve"> </w:t>
      </w:r>
      <w:r w:rsidR="00004BB3" w:rsidRPr="00034823">
        <w:rPr>
          <w:b/>
          <w:sz w:val="28"/>
          <w:szCs w:val="28"/>
        </w:rPr>
        <w:t xml:space="preserve"> </w:t>
      </w:r>
      <w:r w:rsidR="00004BB3" w:rsidRPr="00034823">
        <w:rPr>
          <w:sz w:val="28"/>
          <w:szCs w:val="28"/>
        </w:rPr>
        <w:t xml:space="preserve">рублей, расходы были увеличены на </w:t>
      </w:r>
      <w:r w:rsidR="00F162FD">
        <w:rPr>
          <w:b/>
          <w:sz w:val="28"/>
          <w:szCs w:val="28"/>
        </w:rPr>
        <w:t>5 045 320,62</w:t>
      </w:r>
      <w:r w:rsidR="00004BB3">
        <w:rPr>
          <w:b/>
          <w:sz w:val="28"/>
          <w:szCs w:val="28"/>
        </w:rPr>
        <w:t xml:space="preserve"> </w:t>
      </w:r>
      <w:r w:rsidR="00004BB3" w:rsidRPr="00034823">
        <w:rPr>
          <w:b/>
          <w:sz w:val="28"/>
          <w:szCs w:val="28"/>
        </w:rPr>
        <w:t xml:space="preserve"> </w:t>
      </w:r>
      <w:r w:rsidR="00004BB3" w:rsidRPr="00034823">
        <w:rPr>
          <w:sz w:val="28"/>
          <w:szCs w:val="28"/>
        </w:rPr>
        <w:t>рублей.</w:t>
      </w:r>
      <w:r w:rsidR="00004BB3" w:rsidRPr="00FB6FED">
        <w:rPr>
          <w:sz w:val="28"/>
          <w:szCs w:val="28"/>
        </w:rPr>
        <w:t xml:space="preserve">         </w:t>
      </w:r>
    </w:p>
    <w:p w:rsidR="00004BB3" w:rsidRPr="00FD2A6C" w:rsidRDefault="00004BB3" w:rsidP="00004BB3">
      <w:pPr>
        <w:pStyle w:val="af"/>
        <w:spacing w:after="0" w:line="36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FD2A6C">
        <w:rPr>
          <w:rFonts w:ascii="Times New Roman" w:hAnsi="Times New Roman"/>
          <w:color w:val="auto"/>
          <w:sz w:val="28"/>
          <w:szCs w:val="28"/>
        </w:rPr>
        <w:t>Внесение изменений в утвержд</w:t>
      </w:r>
      <w:r>
        <w:rPr>
          <w:rFonts w:ascii="Times New Roman" w:hAnsi="Times New Roman"/>
          <w:color w:val="auto"/>
          <w:sz w:val="28"/>
          <w:szCs w:val="28"/>
        </w:rPr>
        <w:t xml:space="preserve">енный бюджет в основном связано </w:t>
      </w:r>
      <w:r w:rsidRPr="00FD2A6C">
        <w:rPr>
          <w:rFonts w:ascii="Times New Roman" w:hAnsi="Times New Roman"/>
          <w:color w:val="auto"/>
          <w:sz w:val="28"/>
          <w:szCs w:val="28"/>
        </w:rPr>
        <w:t>с перемещением бюджетных ассигнований по субъектам бюджетного планирования,  в связи с уточнением расходных обязательств бюджета поселения в ходе его исполнения</w:t>
      </w:r>
      <w:r w:rsidRPr="00FD2A6C">
        <w:rPr>
          <w:rFonts w:ascii="Times New Roman" w:hAnsi="Times New Roman"/>
          <w:sz w:val="28"/>
          <w:szCs w:val="28"/>
        </w:rPr>
        <w:t>.</w:t>
      </w:r>
    </w:p>
    <w:p w:rsidR="00004BB3" w:rsidRPr="009C788F" w:rsidRDefault="00004BB3" w:rsidP="00004BB3">
      <w:pPr>
        <w:pStyle w:val="a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788F">
        <w:rPr>
          <w:rFonts w:ascii="Times New Roman" w:hAnsi="Times New Roman"/>
          <w:sz w:val="28"/>
          <w:szCs w:val="28"/>
        </w:rPr>
        <w:t xml:space="preserve">В результате внесенных изменений и дополнений за 12 месяцев </w:t>
      </w:r>
      <w:r w:rsidR="00CF029E">
        <w:rPr>
          <w:rFonts w:ascii="Times New Roman" w:hAnsi="Times New Roman"/>
          <w:sz w:val="28"/>
          <w:szCs w:val="28"/>
        </w:rPr>
        <w:t>2024</w:t>
      </w:r>
      <w:r w:rsidRPr="009C788F">
        <w:rPr>
          <w:rFonts w:ascii="Times New Roman" w:hAnsi="Times New Roman"/>
          <w:sz w:val="28"/>
          <w:szCs w:val="28"/>
        </w:rPr>
        <w:t xml:space="preserve"> года в бюджет Ингарского сельского поселения</w:t>
      </w:r>
    </w:p>
    <w:p w:rsidR="00CF029E" w:rsidRPr="00CF029E" w:rsidRDefault="00CF029E" w:rsidP="00CF029E">
      <w:pPr>
        <w:spacing w:line="360" w:lineRule="auto"/>
        <w:ind w:firstLine="709"/>
        <w:jc w:val="both"/>
        <w:rPr>
          <w:sz w:val="28"/>
          <w:szCs w:val="28"/>
        </w:rPr>
      </w:pPr>
      <w:bookmarkStart w:id="3" w:name="_Toc414457428"/>
      <w:r w:rsidRPr="00CF029E">
        <w:rPr>
          <w:sz w:val="28"/>
          <w:szCs w:val="28"/>
        </w:rPr>
        <w:t>-  по доходам в сумме 31 182 966,89 рублей, при плане 31 948 410,01 рублей, или 98% плановых назначений;</w:t>
      </w:r>
    </w:p>
    <w:p w:rsidR="00CF029E" w:rsidRPr="00CF029E" w:rsidRDefault="00CF029E" w:rsidP="00CF029E">
      <w:pPr>
        <w:spacing w:line="360" w:lineRule="auto"/>
        <w:ind w:firstLine="709"/>
        <w:jc w:val="both"/>
        <w:rPr>
          <w:sz w:val="28"/>
          <w:szCs w:val="28"/>
        </w:rPr>
      </w:pPr>
      <w:r w:rsidRPr="00CF029E">
        <w:rPr>
          <w:sz w:val="28"/>
          <w:szCs w:val="28"/>
        </w:rPr>
        <w:t>- по расходам в размере 30 882 863,58 рублей, при плане   31 769 064,41 рублей, или 95 % плановых назначений;</w:t>
      </w:r>
    </w:p>
    <w:p w:rsidR="00D155FF" w:rsidRPr="00CF029E" w:rsidRDefault="00CF029E" w:rsidP="00CF029E">
      <w:pPr>
        <w:autoSpaceDE w:val="0"/>
        <w:spacing w:line="360" w:lineRule="auto"/>
        <w:ind w:firstLine="708"/>
        <w:jc w:val="both"/>
        <w:rPr>
          <w:sz w:val="28"/>
          <w:szCs w:val="28"/>
        </w:rPr>
      </w:pPr>
      <w:r w:rsidRPr="00CF029E">
        <w:rPr>
          <w:sz w:val="28"/>
          <w:szCs w:val="28"/>
        </w:rPr>
        <w:t xml:space="preserve"> -профицит в сумме 300 103,31 рублей, при </w:t>
      </w:r>
      <w:proofErr w:type="gramStart"/>
      <w:r w:rsidRPr="00CF029E">
        <w:rPr>
          <w:sz w:val="28"/>
          <w:szCs w:val="28"/>
        </w:rPr>
        <w:t>плановом</w:t>
      </w:r>
      <w:proofErr w:type="gramEnd"/>
      <w:r w:rsidRPr="00CF029E">
        <w:rPr>
          <w:sz w:val="28"/>
          <w:szCs w:val="28"/>
        </w:rPr>
        <w:t xml:space="preserve"> профиците 179 345,60 рублей.            </w:t>
      </w:r>
    </w:p>
    <w:p w:rsidR="00004BB3" w:rsidRDefault="00004BB3" w:rsidP="00004BB3">
      <w:pPr>
        <w:pStyle w:val="1"/>
        <w:jc w:val="center"/>
        <w:rPr>
          <w:bCs w:val="0"/>
          <w:sz w:val="28"/>
          <w:szCs w:val="28"/>
        </w:rPr>
      </w:pPr>
      <w:r w:rsidRPr="00DB5FDA">
        <w:rPr>
          <w:bCs w:val="0"/>
          <w:sz w:val="28"/>
          <w:szCs w:val="28"/>
        </w:rPr>
        <w:lastRenderedPageBreak/>
        <w:t xml:space="preserve">4. </w:t>
      </w:r>
      <w:r>
        <w:rPr>
          <w:bCs w:val="0"/>
          <w:sz w:val="28"/>
          <w:szCs w:val="28"/>
        </w:rPr>
        <w:t xml:space="preserve">Структура и анализ </w:t>
      </w:r>
      <w:r w:rsidRPr="00DB5FDA">
        <w:rPr>
          <w:bCs w:val="0"/>
          <w:sz w:val="28"/>
          <w:szCs w:val="28"/>
        </w:rPr>
        <w:t>доходной части бюджета</w:t>
      </w:r>
      <w:bookmarkEnd w:id="3"/>
    </w:p>
    <w:p w:rsidR="00004BB3" w:rsidRPr="006622D3" w:rsidRDefault="00004BB3" w:rsidP="00004BB3"/>
    <w:p w:rsidR="00004BB3" w:rsidRPr="004F600F" w:rsidRDefault="00004BB3" w:rsidP="00004BB3">
      <w:pPr>
        <w:spacing w:line="360" w:lineRule="auto"/>
        <w:ind w:firstLine="708"/>
        <w:jc w:val="both"/>
        <w:rPr>
          <w:sz w:val="28"/>
          <w:szCs w:val="28"/>
        </w:rPr>
      </w:pPr>
      <w:r w:rsidRPr="004F600F">
        <w:rPr>
          <w:sz w:val="28"/>
          <w:szCs w:val="28"/>
        </w:rPr>
        <w:t>Доходы  бюджета Ингарского сельского поселения исполнены</w:t>
      </w:r>
    </w:p>
    <w:p w:rsidR="00004BB3" w:rsidRPr="004F600F" w:rsidRDefault="00004BB3" w:rsidP="00004BB3">
      <w:pPr>
        <w:spacing w:line="360" w:lineRule="auto"/>
        <w:jc w:val="both"/>
        <w:rPr>
          <w:sz w:val="28"/>
          <w:szCs w:val="28"/>
        </w:rPr>
      </w:pPr>
      <w:r w:rsidRPr="004F600F">
        <w:rPr>
          <w:sz w:val="28"/>
          <w:szCs w:val="28"/>
        </w:rPr>
        <w:t xml:space="preserve">за </w:t>
      </w:r>
      <w:r w:rsidR="00D9353E" w:rsidRPr="004F600F">
        <w:rPr>
          <w:sz w:val="28"/>
          <w:szCs w:val="28"/>
        </w:rPr>
        <w:t>202</w:t>
      </w:r>
      <w:r w:rsidR="009D1B31" w:rsidRPr="004F600F">
        <w:rPr>
          <w:sz w:val="28"/>
          <w:szCs w:val="28"/>
        </w:rPr>
        <w:t>4</w:t>
      </w:r>
      <w:r w:rsidRPr="004F600F">
        <w:rPr>
          <w:sz w:val="28"/>
          <w:szCs w:val="28"/>
        </w:rPr>
        <w:t xml:space="preserve"> год в объеме  </w:t>
      </w:r>
      <w:r w:rsidR="009D1B31" w:rsidRPr="004F600F">
        <w:rPr>
          <w:b/>
          <w:sz w:val="28"/>
          <w:szCs w:val="28"/>
        </w:rPr>
        <w:t>31 182 966,89</w:t>
      </w:r>
      <w:r w:rsidR="004A4F02" w:rsidRPr="004F600F">
        <w:rPr>
          <w:b/>
          <w:sz w:val="28"/>
          <w:szCs w:val="28"/>
        </w:rPr>
        <w:t xml:space="preserve"> </w:t>
      </w:r>
      <w:r w:rsidR="00D9353E" w:rsidRPr="004F600F">
        <w:rPr>
          <w:sz w:val="28"/>
          <w:szCs w:val="28"/>
        </w:rPr>
        <w:t>рублей или на 97,0</w:t>
      </w:r>
      <w:r w:rsidRPr="004F600F">
        <w:rPr>
          <w:sz w:val="28"/>
          <w:szCs w:val="28"/>
        </w:rPr>
        <w:t xml:space="preserve">% от плановых назначений, </w:t>
      </w:r>
    </w:p>
    <w:p w:rsidR="00004BB3" w:rsidRPr="004F600F" w:rsidRDefault="00004BB3" w:rsidP="00004BB3">
      <w:pPr>
        <w:spacing w:line="360" w:lineRule="auto"/>
        <w:ind w:firstLine="708"/>
        <w:jc w:val="both"/>
        <w:rPr>
          <w:sz w:val="28"/>
          <w:szCs w:val="28"/>
        </w:rPr>
      </w:pPr>
      <w:r w:rsidRPr="004F600F">
        <w:rPr>
          <w:sz w:val="28"/>
          <w:szCs w:val="28"/>
        </w:rPr>
        <w:t xml:space="preserve">Доходная часть бюджета в </w:t>
      </w:r>
      <w:r w:rsidR="004A4F02" w:rsidRPr="004F600F">
        <w:rPr>
          <w:sz w:val="28"/>
          <w:szCs w:val="28"/>
        </w:rPr>
        <w:t>2024</w:t>
      </w:r>
      <w:r w:rsidRPr="004F600F">
        <w:rPr>
          <w:sz w:val="28"/>
          <w:szCs w:val="28"/>
        </w:rPr>
        <w:t xml:space="preserve"> году по сравнению с  доходами </w:t>
      </w:r>
      <w:r w:rsidR="004A4F02" w:rsidRPr="004F600F">
        <w:rPr>
          <w:sz w:val="28"/>
          <w:szCs w:val="28"/>
        </w:rPr>
        <w:t>2023</w:t>
      </w:r>
      <w:r w:rsidRPr="004F600F">
        <w:rPr>
          <w:sz w:val="28"/>
          <w:szCs w:val="28"/>
        </w:rPr>
        <w:t xml:space="preserve">  года  </w:t>
      </w:r>
      <w:r w:rsidR="008321BE" w:rsidRPr="004F600F">
        <w:rPr>
          <w:sz w:val="28"/>
          <w:szCs w:val="28"/>
        </w:rPr>
        <w:t>увеличилась</w:t>
      </w:r>
      <w:r w:rsidRPr="004F600F">
        <w:rPr>
          <w:sz w:val="28"/>
          <w:szCs w:val="28"/>
        </w:rPr>
        <w:t xml:space="preserve">  на </w:t>
      </w:r>
      <w:r w:rsidR="008321BE" w:rsidRPr="004F600F">
        <w:rPr>
          <w:b/>
          <w:bCs/>
          <w:sz w:val="28"/>
          <w:szCs w:val="28"/>
        </w:rPr>
        <w:t>+</w:t>
      </w:r>
      <w:r w:rsidR="004A4F02" w:rsidRPr="004F600F">
        <w:rPr>
          <w:b/>
          <w:bCs/>
          <w:sz w:val="28"/>
          <w:szCs w:val="28"/>
        </w:rPr>
        <w:t xml:space="preserve">11 054 822,23 </w:t>
      </w:r>
      <w:r w:rsidRPr="004F600F">
        <w:rPr>
          <w:sz w:val="28"/>
          <w:szCs w:val="28"/>
        </w:rPr>
        <w:t xml:space="preserve">рублей и составила </w:t>
      </w:r>
      <w:r w:rsidR="004F600F" w:rsidRPr="004F600F">
        <w:rPr>
          <w:sz w:val="28"/>
          <w:szCs w:val="28"/>
        </w:rPr>
        <w:t>154,9</w:t>
      </w:r>
      <w:r w:rsidRPr="004F600F">
        <w:rPr>
          <w:sz w:val="28"/>
          <w:szCs w:val="28"/>
        </w:rPr>
        <w:t>%</w:t>
      </w:r>
    </w:p>
    <w:tbl>
      <w:tblPr>
        <w:tblpPr w:leftFromText="180" w:rightFromText="180" w:vertAnchor="text" w:horzAnchor="margin" w:tblpXSpec="center" w:tblpY="384"/>
        <w:tblW w:w="10456" w:type="dxa"/>
        <w:tblLayout w:type="fixed"/>
        <w:tblLook w:val="0000"/>
      </w:tblPr>
      <w:tblGrid>
        <w:gridCol w:w="1242"/>
        <w:gridCol w:w="1560"/>
        <w:gridCol w:w="1559"/>
        <w:gridCol w:w="1559"/>
        <w:gridCol w:w="1559"/>
        <w:gridCol w:w="1418"/>
        <w:gridCol w:w="708"/>
        <w:gridCol w:w="851"/>
      </w:tblGrid>
      <w:tr w:rsidR="00004BB3" w:rsidRPr="0001062E" w:rsidTr="00F162FD">
        <w:trPr>
          <w:trHeight w:val="462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BB3" w:rsidRPr="0001062E" w:rsidRDefault="00004BB3" w:rsidP="002F22B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01062E">
              <w:rPr>
                <w:b/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BB3" w:rsidRPr="008027F9" w:rsidRDefault="00004BB3" w:rsidP="002F22B4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Исполнение бюджета </w:t>
            </w:r>
          </w:p>
          <w:p w:rsidR="00004BB3" w:rsidRPr="008027F9" w:rsidRDefault="00004BB3" w:rsidP="002F22B4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за</w:t>
            </w:r>
            <w:r w:rsidRPr="008027F9">
              <w:rPr>
                <w:b/>
                <w:bCs/>
                <w:sz w:val="16"/>
                <w:szCs w:val="16"/>
              </w:rPr>
              <w:t xml:space="preserve"> </w:t>
            </w:r>
            <w:r w:rsidR="002F22B4">
              <w:rPr>
                <w:b/>
                <w:bCs/>
                <w:sz w:val="16"/>
                <w:szCs w:val="16"/>
              </w:rPr>
              <w:t>2022</w:t>
            </w:r>
            <w:r w:rsidRPr="008027F9">
              <w:rPr>
                <w:b/>
                <w:bCs/>
                <w:sz w:val="16"/>
                <w:szCs w:val="16"/>
              </w:rPr>
              <w:t xml:space="preserve"> год </w:t>
            </w:r>
          </w:p>
          <w:p w:rsidR="00004BB3" w:rsidRPr="0001062E" w:rsidRDefault="00004BB3" w:rsidP="002F22B4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BB3" w:rsidRPr="0001062E" w:rsidRDefault="00004BB3" w:rsidP="002F22B4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01062E">
              <w:rPr>
                <w:b/>
                <w:bCs/>
                <w:sz w:val="22"/>
                <w:szCs w:val="22"/>
              </w:rPr>
              <w:t xml:space="preserve">Уточненный план </w:t>
            </w:r>
            <w:r w:rsidR="00F162FD">
              <w:rPr>
                <w:b/>
                <w:bCs/>
                <w:sz w:val="22"/>
                <w:szCs w:val="22"/>
              </w:rPr>
              <w:t>2024</w:t>
            </w:r>
            <w:r w:rsidRPr="0001062E">
              <w:rPr>
                <w:b/>
                <w:bCs/>
                <w:sz w:val="22"/>
                <w:szCs w:val="22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BB3" w:rsidRPr="0001062E" w:rsidRDefault="00004BB3" w:rsidP="00F162FD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Исполнение доходов за </w:t>
            </w:r>
            <w:r w:rsidR="00F162FD">
              <w:rPr>
                <w:b/>
                <w:bCs/>
                <w:sz w:val="22"/>
                <w:szCs w:val="22"/>
              </w:rPr>
              <w:t>2024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01062E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BB3" w:rsidRDefault="00004BB3" w:rsidP="002F22B4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A071A7">
              <w:rPr>
                <w:b/>
                <w:bCs/>
                <w:sz w:val="16"/>
                <w:szCs w:val="16"/>
              </w:rPr>
              <w:t>Отклоне</w:t>
            </w:r>
            <w:r>
              <w:rPr>
                <w:b/>
                <w:bCs/>
                <w:sz w:val="16"/>
                <w:szCs w:val="16"/>
              </w:rPr>
              <w:t>н</w:t>
            </w:r>
            <w:r w:rsidRPr="00A071A7">
              <w:rPr>
                <w:b/>
                <w:bCs/>
                <w:sz w:val="16"/>
                <w:szCs w:val="16"/>
              </w:rPr>
              <w:t>ие</w:t>
            </w:r>
            <w:r>
              <w:rPr>
                <w:b/>
                <w:bCs/>
                <w:sz w:val="22"/>
                <w:szCs w:val="22"/>
              </w:rPr>
              <w:t xml:space="preserve"> факт </w:t>
            </w:r>
            <w:r w:rsidRPr="008027F9">
              <w:rPr>
                <w:b/>
                <w:bCs/>
                <w:sz w:val="16"/>
                <w:szCs w:val="16"/>
              </w:rPr>
              <w:t>+,-</w:t>
            </w:r>
          </w:p>
          <w:p w:rsidR="00004BB3" w:rsidRDefault="00F162FD" w:rsidP="002F22B4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2024</w:t>
            </w:r>
            <w:r w:rsidR="00004BB3">
              <w:rPr>
                <w:b/>
                <w:bCs/>
                <w:sz w:val="16"/>
                <w:szCs w:val="16"/>
              </w:rPr>
              <w:t>/202</w:t>
            </w:r>
            <w:r>
              <w:rPr>
                <w:b/>
                <w:bCs/>
                <w:sz w:val="16"/>
                <w:szCs w:val="16"/>
              </w:rPr>
              <w:t>3</w:t>
            </w:r>
          </w:p>
          <w:p w:rsidR="00004BB3" w:rsidRPr="0001062E" w:rsidRDefault="00004BB3" w:rsidP="002F22B4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16"/>
                <w:szCs w:val="16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BB3" w:rsidRDefault="00004BB3" w:rsidP="002F22B4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Отклонение план/факт</w:t>
            </w:r>
            <w:r w:rsidRPr="008027F9">
              <w:rPr>
                <w:b/>
                <w:bCs/>
                <w:sz w:val="16"/>
                <w:szCs w:val="16"/>
              </w:rPr>
              <w:t xml:space="preserve"> </w:t>
            </w:r>
            <w:r w:rsidR="00F162FD">
              <w:rPr>
                <w:b/>
                <w:bCs/>
                <w:sz w:val="16"/>
                <w:szCs w:val="16"/>
              </w:rPr>
              <w:t>2024</w:t>
            </w:r>
            <w:r>
              <w:rPr>
                <w:b/>
                <w:bCs/>
                <w:sz w:val="16"/>
                <w:szCs w:val="16"/>
              </w:rPr>
              <w:t xml:space="preserve"> год</w:t>
            </w:r>
          </w:p>
          <w:p w:rsidR="00004BB3" w:rsidRPr="0001062E" w:rsidRDefault="00004BB3" w:rsidP="002F22B4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16"/>
                <w:szCs w:val="16"/>
              </w:rPr>
              <w:t>тыс. руб.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BB3" w:rsidRPr="008027F9" w:rsidRDefault="00004BB3" w:rsidP="002F22B4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% </w:t>
            </w:r>
            <w:proofErr w:type="spellStart"/>
            <w:r>
              <w:rPr>
                <w:b/>
                <w:bCs/>
                <w:sz w:val="16"/>
                <w:szCs w:val="16"/>
              </w:rPr>
              <w:t>откл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F162FD">
              <w:rPr>
                <w:b/>
                <w:bCs/>
                <w:sz w:val="16"/>
                <w:szCs w:val="16"/>
              </w:rPr>
              <w:t>2024</w:t>
            </w:r>
            <w:r>
              <w:rPr>
                <w:b/>
                <w:bCs/>
                <w:sz w:val="16"/>
                <w:szCs w:val="16"/>
              </w:rPr>
              <w:t xml:space="preserve"> в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BB3" w:rsidRPr="0001062E" w:rsidRDefault="00004BB3" w:rsidP="002F22B4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8027F9">
              <w:rPr>
                <w:b/>
                <w:bCs/>
                <w:sz w:val="16"/>
                <w:szCs w:val="16"/>
              </w:rPr>
              <w:t>Удельный вес</w:t>
            </w:r>
            <w:r>
              <w:rPr>
                <w:b/>
                <w:bCs/>
                <w:sz w:val="16"/>
                <w:szCs w:val="16"/>
              </w:rPr>
              <w:t xml:space="preserve"> факт </w:t>
            </w:r>
            <w:r w:rsidR="00F162FD">
              <w:rPr>
                <w:b/>
                <w:bCs/>
                <w:sz w:val="16"/>
                <w:szCs w:val="16"/>
              </w:rPr>
              <w:t>2024</w:t>
            </w:r>
            <w:r>
              <w:rPr>
                <w:b/>
                <w:bCs/>
                <w:sz w:val="16"/>
                <w:szCs w:val="16"/>
              </w:rPr>
              <w:t xml:space="preserve"> г</w:t>
            </w:r>
          </w:p>
        </w:tc>
      </w:tr>
      <w:tr w:rsidR="00F162FD" w:rsidRPr="0001062E" w:rsidTr="00F162FD">
        <w:trPr>
          <w:trHeight w:val="378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2FD" w:rsidRDefault="00F162FD" w:rsidP="00F162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F162FD" w:rsidRPr="00095592" w:rsidRDefault="00F162FD" w:rsidP="00F162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095592">
              <w:rPr>
                <w:b/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2FD" w:rsidRPr="0046736E" w:rsidRDefault="00F162FD" w:rsidP="00F16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1 730 994,12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2FD" w:rsidRPr="0046736E" w:rsidRDefault="00E46AEC" w:rsidP="00F16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1 969 284,20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2FD" w:rsidRPr="0046736E" w:rsidRDefault="00E46AEC" w:rsidP="00F16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1 411 120,91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2FD" w:rsidRPr="00DC6C14" w:rsidRDefault="00DC6C14" w:rsidP="00F162F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</w:rPr>
            </w:pPr>
            <w:r w:rsidRPr="00DC6C14">
              <w:rPr>
                <w:b/>
                <w:bCs/>
              </w:rPr>
              <w:t>-319 873,21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2FD" w:rsidRPr="00BA355D" w:rsidRDefault="002D11AB" w:rsidP="00F162F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-558 163,29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2FD" w:rsidRPr="00BA355D" w:rsidRDefault="002D11AB" w:rsidP="00F162F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2FD" w:rsidRPr="00BA355D" w:rsidRDefault="002D11AB" w:rsidP="00F162F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4,5</w:t>
            </w:r>
          </w:p>
        </w:tc>
      </w:tr>
      <w:tr w:rsidR="00F162FD" w:rsidRPr="0001062E" w:rsidTr="00F162FD">
        <w:trPr>
          <w:trHeight w:val="387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2FD" w:rsidRPr="00095592" w:rsidRDefault="00F162FD" w:rsidP="00F162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095592">
              <w:rPr>
                <w:b/>
                <w:bCs/>
                <w:sz w:val="16"/>
                <w:szCs w:val="16"/>
              </w:rPr>
              <w:t>Неналоговые доходы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2FD" w:rsidRPr="00BA355D" w:rsidRDefault="00F162FD" w:rsidP="00F162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578 346,69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2FD" w:rsidRPr="00BA355D" w:rsidRDefault="00E46AEC" w:rsidP="00F162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381 003,63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2FD" w:rsidRPr="00BA355D" w:rsidRDefault="00E46AEC" w:rsidP="00F162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379 590,94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2FD" w:rsidRPr="00DC6C14" w:rsidRDefault="00DC6C14" w:rsidP="00F162F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</w:rPr>
            </w:pPr>
            <w:r w:rsidRPr="00DC6C14">
              <w:rPr>
                <w:b/>
                <w:bCs/>
              </w:rPr>
              <w:t>198 755,75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2FD" w:rsidRPr="00BA355D" w:rsidRDefault="002D11AB" w:rsidP="00F162F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-1 412,69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2FD" w:rsidRPr="00BA355D" w:rsidRDefault="002D11AB" w:rsidP="00F162F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94,5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2FD" w:rsidRPr="00BA355D" w:rsidRDefault="002D11AB" w:rsidP="00F162F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1,2</w:t>
            </w:r>
          </w:p>
        </w:tc>
      </w:tr>
      <w:tr w:rsidR="00F34B2A" w:rsidRPr="00F250D4" w:rsidTr="00F162FD">
        <w:trPr>
          <w:trHeight w:val="349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B2A" w:rsidRPr="00095592" w:rsidRDefault="00F34B2A" w:rsidP="00F162FD">
            <w:pPr>
              <w:ind w:left="-142"/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095592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B2A" w:rsidRPr="00876608" w:rsidRDefault="00F34B2A" w:rsidP="00F16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17 818 803,85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B2A" w:rsidRPr="0095235C" w:rsidRDefault="00F34B2A" w:rsidP="002D11AB">
            <w:pPr>
              <w:rPr>
                <w:b/>
                <w:bCs/>
                <w:sz w:val="22"/>
                <w:szCs w:val="22"/>
              </w:rPr>
            </w:pPr>
            <w:r w:rsidRPr="0095235C">
              <w:rPr>
                <w:b/>
                <w:bCs/>
                <w:sz w:val="22"/>
                <w:szCs w:val="22"/>
              </w:rPr>
              <w:t>29 598 122,18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B2A" w:rsidRPr="0095235C" w:rsidRDefault="00F34B2A" w:rsidP="002D11AB">
            <w:pPr>
              <w:rPr>
                <w:b/>
                <w:bCs/>
                <w:sz w:val="22"/>
                <w:szCs w:val="22"/>
              </w:rPr>
            </w:pPr>
            <w:r w:rsidRPr="0095235C">
              <w:rPr>
                <w:b/>
                <w:bCs/>
                <w:sz w:val="22"/>
                <w:szCs w:val="22"/>
              </w:rPr>
              <w:t>29 392 255,04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B2A" w:rsidRPr="00DC6C14" w:rsidRDefault="00DC6C14" w:rsidP="002D11AB">
            <w:pPr>
              <w:rPr>
                <w:b/>
                <w:bCs/>
              </w:rPr>
            </w:pPr>
            <w:r w:rsidRPr="00DC6C14">
              <w:rPr>
                <w:b/>
                <w:bCs/>
              </w:rPr>
              <w:t>+11 573 451,19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B2A" w:rsidRPr="0095235C" w:rsidRDefault="00F34B2A" w:rsidP="002D11AB">
            <w:pPr>
              <w:rPr>
                <w:b/>
                <w:bCs/>
                <w:sz w:val="22"/>
                <w:szCs w:val="22"/>
              </w:rPr>
            </w:pPr>
            <w:r w:rsidRPr="0095235C">
              <w:rPr>
                <w:b/>
                <w:bCs/>
                <w:sz w:val="22"/>
                <w:szCs w:val="22"/>
              </w:rPr>
              <w:t>-205 867,14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B2A" w:rsidRPr="00BA355D" w:rsidRDefault="00F34B2A" w:rsidP="00F162FD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B2A" w:rsidRPr="00BA355D" w:rsidRDefault="002D11AB" w:rsidP="00F162FD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94,3</w:t>
            </w:r>
          </w:p>
        </w:tc>
      </w:tr>
      <w:tr w:rsidR="00F34B2A" w:rsidRPr="003B7B25" w:rsidTr="00F162FD">
        <w:trPr>
          <w:trHeight w:val="246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B2A" w:rsidRPr="00095592" w:rsidRDefault="00F34B2A" w:rsidP="00F162FD">
            <w:pPr>
              <w:ind w:left="-142" w:right="-108"/>
              <w:jc w:val="center"/>
              <w:rPr>
                <w:b/>
                <w:bCs/>
                <w:sz w:val="16"/>
                <w:szCs w:val="16"/>
              </w:rPr>
            </w:pPr>
            <w:r w:rsidRPr="00095592">
              <w:rPr>
                <w:b/>
                <w:bCs/>
                <w:sz w:val="16"/>
                <w:szCs w:val="16"/>
              </w:rPr>
              <w:t>Дотации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B2A" w:rsidRPr="002A3562" w:rsidRDefault="00F34B2A" w:rsidP="00F16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11 951 870,17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B2A" w:rsidRPr="002A3562" w:rsidRDefault="00F34B2A" w:rsidP="002D11A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14 846 910,77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B2A" w:rsidRPr="002A3562" w:rsidRDefault="00F34B2A" w:rsidP="002D11A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14 846 910,00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B2A" w:rsidRPr="00BA355D" w:rsidRDefault="00DC6C14" w:rsidP="00F162FD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+2 895 039,83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B2A" w:rsidRPr="00BA355D" w:rsidRDefault="00F34B2A" w:rsidP="00F162FD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B2A" w:rsidRPr="00BA355D" w:rsidRDefault="00F34B2A" w:rsidP="00F162F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B2A" w:rsidRPr="00BA355D" w:rsidRDefault="002D11AB" w:rsidP="00F162F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47,</w:t>
            </w:r>
            <w:r w:rsidR="00DC6C14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F34B2A" w:rsidRPr="003B7B25" w:rsidTr="00F162FD">
        <w:trPr>
          <w:trHeight w:val="246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B2A" w:rsidRPr="00095592" w:rsidRDefault="00F34B2A" w:rsidP="00F162FD">
            <w:pPr>
              <w:ind w:left="-142" w:right="-108"/>
              <w:jc w:val="center"/>
              <w:rPr>
                <w:b/>
                <w:bCs/>
                <w:sz w:val="16"/>
                <w:szCs w:val="16"/>
              </w:rPr>
            </w:pPr>
            <w:r w:rsidRPr="00095592">
              <w:rPr>
                <w:b/>
                <w:bCs/>
                <w:sz w:val="16"/>
                <w:szCs w:val="16"/>
              </w:rPr>
              <w:t>Субсидии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B2A" w:rsidRPr="002760A1" w:rsidRDefault="00F34B2A" w:rsidP="00F16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2 015 771,90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B2A" w:rsidRPr="00FE724B" w:rsidRDefault="00F34B2A" w:rsidP="002D11AB">
            <w:pPr>
              <w:rPr>
                <w:b/>
                <w:bCs/>
                <w:sz w:val="22"/>
                <w:szCs w:val="22"/>
              </w:rPr>
            </w:pPr>
            <w:r w:rsidRPr="00FE724B">
              <w:rPr>
                <w:b/>
                <w:bCs/>
                <w:sz w:val="22"/>
                <w:szCs w:val="22"/>
              </w:rPr>
              <w:t>10 149 269,19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B2A" w:rsidRPr="00FE724B" w:rsidRDefault="00F34B2A" w:rsidP="002D11AB">
            <w:pPr>
              <w:rPr>
                <w:b/>
                <w:bCs/>
                <w:sz w:val="22"/>
                <w:szCs w:val="22"/>
              </w:rPr>
            </w:pPr>
            <w:r w:rsidRPr="00FE724B">
              <w:rPr>
                <w:b/>
                <w:bCs/>
                <w:sz w:val="22"/>
                <w:szCs w:val="22"/>
              </w:rPr>
              <w:t>9 943 402,05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B2A" w:rsidRPr="00FE724B" w:rsidRDefault="00DC6C14" w:rsidP="002D11A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+7 927 630,15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B2A" w:rsidRPr="00FE724B" w:rsidRDefault="00F34B2A" w:rsidP="002D11AB">
            <w:pPr>
              <w:rPr>
                <w:b/>
                <w:bCs/>
                <w:sz w:val="22"/>
                <w:szCs w:val="22"/>
              </w:rPr>
            </w:pPr>
            <w:r w:rsidRPr="00FE724B">
              <w:rPr>
                <w:b/>
                <w:bCs/>
                <w:sz w:val="22"/>
                <w:szCs w:val="22"/>
              </w:rPr>
              <w:t>-205867,14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B2A" w:rsidRDefault="00F34B2A" w:rsidP="00F162FD">
            <w:pPr>
              <w:ind w:left="-108" w:right="-109"/>
              <w:jc w:val="center"/>
            </w:pPr>
            <w:r>
              <w:rPr>
                <w:b/>
                <w:bCs/>
                <w:sz w:val="22"/>
                <w:szCs w:val="22"/>
              </w:rPr>
              <w:t>98,0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B2A" w:rsidRPr="00BA355D" w:rsidRDefault="002D11AB" w:rsidP="00DC6C1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31,</w:t>
            </w:r>
            <w:r w:rsidR="00DC6C14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F34B2A" w:rsidRPr="003B7B25" w:rsidTr="00F162FD">
        <w:trPr>
          <w:trHeight w:val="246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B2A" w:rsidRPr="00095592" w:rsidRDefault="00F34B2A" w:rsidP="00F162FD">
            <w:pPr>
              <w:ind w:left="-142" w:right="-108"/>
              <w:jc w:val="center"/>
              <w:rPr>
                <w:b/>
                <w:bCs/>
                <w:sz w:val="16"/>
                <w:szCs w:val="16"/>
              </w:rPr>
            </w:pPr>
            <w:r w:rsidRPr="00095592">
              <w:rPr>
                <w:b/>
                <w:bCs/>
                <w:sz w:val="16"/>
                <w:szCs w:val="16"/>
              </w:rPr>
              <w:t>Субвенции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B2A" w:rsidRPr="00C87948" w:rsidRDefault="00F34B2A" w:rsidP="00F16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288 600,00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B2A" w:rsidRPr="00C87948" w:rsidRDefault="00F34B2A" w:rsidP="002D11A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346 210,00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B2A" w:rsidRPr="00C87948" w:rsidRDefault="00F34B2A" w:rsidP="002D11A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346 210,00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B2A" w:rsidRPr="00BA355D" w:rsidRDefault="00DC6C14" w:rsidP="00F162FD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+57 610,00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B2A" w:rsidRPr="00BA355D" w:rsidRDefault="00F34B2A" w:rsidP="00F162FD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B2A" w:rsidRDefault="00F34B2A" w:rsidP="00F162FD">
            <w:pPr>
              <w:ind w:left="-108" w:right="-109"/>
              <w:jc w:val="center"/>
            </w:pPr>
            <w: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B2A" w:rsidRPr="00BA355D" w:rsidRDefault="002D11AB" w:rsidP="00F162F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1,1</w:t>
            </w:r>
          </w:p>
        </w:tc>
      </w:tr>
      <w:tr w:rsidR="00F34B2A" w:rsidRPr="003B7B25" w:rsidTr="00F162FD">
        <w:trPr>
          <w:trHeight w:val="577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B2A" w:rsidRPr="00095592" w:rsidRDefault="00F34B2A" w:rsidP="00F162FD">
            <w:pPr>
              <w:ind w:left="-142" w:right="-108"/>
              <w:jc w:val="center"/>
              <w:rPr>
                <w:b/>
                <w:color w:val="000000"/>
                <w:sz w:val="16"/>
                <w:szCs w:val="16"/>
              </w:rPr>
            </w:pPr>
            <w:r w:rsidRPr="00095592">
              <w:rPr>
                <w:b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B2A" w:rsidRPr="001740C6" w:rsidRDefault="00F34B2A" w:rsidP="00F16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3 667 069,78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B2A" w:rsidRPr="001740C6" w:rsidRDefault="00F34B2A" w:rsidP="002D11A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4 226 619,04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B2A" w:rsidRPr="001740C6" w:rsidRDefault="00F34B2A" w:rsidP="002D11A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4 226 619,04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B2A" w:rsidRPr="00BA355D" w:rsidRDefault="00DC6C14" w:rsidP="00F162F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+559 549,26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B2A" w:rsidRPr="00BA355D" w:rsidRDefault="002D11AB" w:rsidP="00F162FD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B2A" w:rsidRDefault="002D11AB" w:rsidP="00F162FD">
            <w:pPr>
              <w:ind w:left="-108" w:right="-109"/>
              <w:jc w:val="center"/>
            </w:pPr>
            <w: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B2A" w:rsidRPr="00BA355D" w:rsidRDefault="002D11AB" w:rsidP="00F162F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13,</w:t>
            </w:r>
            <w:r w:rsidR="00DC6C14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F34B2A" w:rsidRPr="003B7B25" w:rsidTr="00F162FD">
        <w:trPr>
          <w:trHeight w:val="577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B2A" w:rsidRPr="00F92660" w:rsidRDefault="00F34B2A" w:rsidP="00F162FD">
            <w:pPr>
              <w:ind w:left="-142" w:right="-108"/>
              <w:jc w:val="center"/>
              <w:rPr>
                <w:b/>
                <w:color w:val="000000"/>
                <w:sz w:val="8"/>
                <w:szCs w:val="8"/>
              </w:rPr>
            </w:pPr>
            <w:r w:rsidRPr="00F92660">
              <w:rPr>
                <w:color w:val="000000"/>
                <w:sz w:val="8"/>
                <w:szCs w:val="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B2A" w:rsidRPr="00484039" w:rsidRDefault="00F34B2A" w:rsidP="00F162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-104 508,00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B2A" w:rsidRPr="00484039" w:rsidRDefault="00F34B2A" w:rsidP="002D11A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-26 292,27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B2A" w:rsidRPr="00484039" w:rsidRDefault="00F34B2A" w:rsidP="002D11AB">
            <w:pPr>
              <w:rPr>
                <w:b/>
                <w:bCs/>
              </w:rPr>
            </w:pPr>
            <w:r>
              <w:rPr>
                <w:b/>
                <w:bCs/>
              </w:rPr>
              <w:t>-26 292,27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B2A" w:rsidRPr="00BA355D" w:rsidRDefault="00DC6C14" w:rsidP="00F162F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-78 215,73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B2A" w:rsidRPr="00BA355D" w:rsidRDefault="002D11AB" w:rsidP="00F162FD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B2A" w:rsidRDefault="002D11AB" w:rsidP="00F162FD">
            <w:pPr>
              <w:ind w:left="-108" w:right="-109"/>
              <w:jc w:val="center"/>
            </w:pPr>
            <w: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B2A" w:rsidRPr="00BA355D" w:rsidRDefault="002D11AB" w:rsidP="00F162F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-0,1</w:t>
            </w:r>
          </w:p>
        </w:tc>
      </w:tr>
      <w:tr w:rsidR="00E46AEC" w:rsidRPr="003B7B25" w:rsidTr="00F162FD">
        <w:trPr>
          <w:trHeight w:val="246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AEC" w:rsidRPr="00095592" w:rsidRDefault="00E46AEC" w:rsidP="00F162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095592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AEC" w:rsidRPr="00A81158" w:rsidRDefault="00E46AEC" w:rsidP="00F16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20 128 144,66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AEC" w:rsidRPr="002D11AB" w:rsidRDefault="002D11AB" w:rsidP="00E46AEC">
            <w:pPr>
              <w:jc w:val="center"/>
              <w:rPr>
                <w:b/>
                <w:bCs/>
              </w:rPr>
            </w:pPr>
            <w:r w:rsidRPr="002D11AB">
              <w:rPr>
                <w:b/>
              </w:rPr>
              <w:t>31 948 410,01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AEC" w:rsidRPr="002D11AB" w:rsidRDefault="002D11AB" w:rsidP="00E46AEC">
            <w:pPr>
              <w:jc w:val="center"/>
              <w:rPr>
                <w:b/>
                <w:bCs/>
              </w:rPr>
            </w:pPr>
            <w:r w:rsidRPr="002D11AB">
              <w:rPr>
                <w:b/>
              </w:rPr>
              <w:t>31 182 966,89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AEC" w:rsidRPr="00A81158" w:rsidRDefault="00DC6C14" w:rsidP="00E46A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11 054 822,23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AEC" w:rsidRPr="00A81158" w:rsidRDefault="00E46AEC" w:rsidP="00E46A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-629 688,06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AEC" w:rsidRPr="00BD4D15" w:rsidRDefault="00E46AEC" w:rsidP="00E46AE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AEC" w:rsidRPr="00BD4D15" w:rsidRDefault="00E46AEC" w:rsidP="00F162F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BD4D15">
              <w:rPr>
                <w:b/>
                <w:bCs/>
                <w:sz w:val="24"/>
                <w:szCs w:val="24"/>
              </w:rPr>
              <w:t>100,0</w:t>
            </w:r>
          </w:p>
        </w:tc>
      </w:tr>
    </w:tbl>
    <w:p w:rsidR="00004BB3" w:rsidRDefault="00004BB3" w:rsidP="00004BB3">
      <w:pPr>
        <w:tabs>
          <w:tab w:val="left" w:pos="1797"/>
        </w:tabs>
        <w:rPr>
          <w:sz w:val="16"/>
          <w:szCs w:val="16"/>
        </w:rPr>
      </w:pPr>
      <w:bookmarkStart w:id="4" w:name="_Toc414457429"/>
    </w:p>
    <w:p w:rsidR="00F162FD" w:rsidRPr="00F162FD" w:rsidRDefault="00F162FD" w:rsidP="00F162FD"/>
    <w:p w:rsidR="00004BB3" w:rsidRPr="001C7825" w:rsidRDefault="00004BB3" w:rsidP="00004BB3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4.1 Налоговые доходы</w:t>
      </w:r>
      <w:bookmarkEnd w:id="4"/>
    </w:p>
    <w:p w:rsidR="00004BB3" w:rsidRPr="006D00BD" w:rsidRDefault="0069047A" w:rsidP="00004BB3">
      <w:pPr>
        <w:spacing w:line="360" w:lineRule="auto"/>
        <w:jc w:val="both"/>
        <w:rPr>
          <w:b/>
          <w:sz w:val="28"/>
          <w:szCs w:val="28"/>
        </w:rPr>
      </w:pPr>
      <w:bookmarkStart w:id="5" w:name="_Toc414457430"/>
      <w:r>
        <w:rPr>
          <w:b/>
          <w:sz w:val="28"/>
          <w:szCs w:val="28"/>
        </w:rPr>
        <w:tab/>
      </w:r>
      <w:r w:rsidR="00004BB3" w:rsidRPr="006D00BD">
        <w:rPr>
          <w:b/>
          <w:sz w:val="28"/>
          <w:szCs w:val="28"/>
        </w:rPr>
        <w:t>Налоговые платежи</w:t>
      </w:r>
      <w:r w:rsidR="00004BB3" w:rsidRPr="006D00BD">
        <w:rPr>
          <w:sz w:val="28"/>
          <w:szCs w:val="28"/>
        </w:rPr>
        <w:t xml:space="preserve"> за  </w:t>
      </w:r>
      <w:r w:rsidR="006E591F">
        <w:rPr>
          <w:sz w:val="28"/>
          <w:szCs w:val="28"/>
        </w:rPr>
        <w:t>2024</w:t>
      </w:r>
      <w:r w:rsidR="00004BB3" w:rsidRPr="006D00BD">
        <w:rPr>
          <w:sz w:val="28"/>
          <w:szCs w:val="28"/>
        </w:rPr>
        <w:t xml:space="preserve">  год </w:t>
      </w:r>
      <w:proofErr w:type="gramStart"/>
      <w:r w:rsidR="00004BB3" w:rsidRPr="006E591F">
        <w:rPr>
          <w:sz w:val="28"/>
          <w:szCs w:val="28"/>
        </w:rPr>
        <w:t xml:space="preserve">поступили в сумме </w:t>
      </w:r>
      <w:r w:rsidR="006E591F">
        <w:rPr>
          <w:sz w:val="28"/>
          <w:szCs w:val="28"/>
        </w:rPr>
        <w:t xml:space="preserve"> </w:t>
      </w:r>
      <w:r w:rsidR="006E591F" w:rsidRPr="006E591F">
        <w:rPr>
          <w:b/>
          <w:bCs/>
          <w:sz w:val="28"/>
          <w:szCs w:val="28"/>
        </w:rPr>
        <w:t xml:space="preserve">1 411 120,91 </w:t>
      </w:r>
      <w:r w:rsidR="00004BB3" w:rsidRPr="006E591F">
        <w:rPr>
          <w:sz w:val="28"/>
          <w:szCs w:val="28"/>
        </w:rPr>
        <w:t>рублей</w:t>
      </w:r>
      <w:r w:rsidR="00004BB3" w:rsidRPr="006D00BD">
        <w:rPr>
          <w:sz w:val="28"/>
          <w:szCs w:val="28"/>
        </w:rPr>
        <w:t xml:space="preserve">  это </w:t>
      </w:r>
      <w:r w:rsidR="006E591F">
        <w:rPr>
          <w:sz w:val="28"/>
          <w:szCs w:val="28"/>
        </w:rPr>
        <w:t>71,7</w:t>
      </w:r>
      <w:r w:rsidR="00004BB3" w:rsidRPr="006D00BD">
        <w:rPr>
          <w:sz w:val="28"/>
          <w:szCs w:val="28"/>
        </w:rPr>
        <w:t>% отклонения составили</w:t>
      </w:r>
      <w:proofErr w:type="gramEnd"/>
      <w:r w:rsidR="00004BB3" w:rsidRPr="006D00BD">
        <w:rPr>
          <w:sz w:val="28"/>
          <w:szCs w:val="28"/>
        </w:rPr>
        <w:t xml:space="preserve">  </w:t>
      </w:r>
      <w:r w:rsidR="00004BB3" w:rsidRPr="006D00BD">
        <w:rPr>
          <w:b/>
          <w:bCs/>
          <w:sz w:val="28"/>
          <w:szCs w:val="28"/>
        </w:rPr>
        <w:t xml:space="preserve">- </w:t>
      </w:r>
      <w:r w:rsidR="006E591F">
        <w:rPr>
          <w:b/>
          <w:bCs/>
          <w:sz w:val="28"/>
          <w:szCs w:val="28"/>
        </w:rPr>
        <w:t>558 163,29</w:t>
      </w:r>
      <w:r w:rsidR="00004BB3" w:rsidRPr="006D00BD">
        <w:rPr>
          <w:b/>
          <w:bCs/>
          <w:sz w:val="28"/>
          <w:szCs w:val="28"/>
        </w:rPr>
        <w:t xml:space="preserve"> рублей </w:t>
      </w:r>
      <w:r w:rsidR="00004BB3" w:rsidRPr="006D00BD">
        <w:rPr>
          <w:sz w:val="28"/>
          <w:szCs w:val="28"/>
        </w:rPr>
        <w:t xml:space="preserve">к уточненному плану.  Фактическое поступление в </w:t>
      </w:r>
      <w:r w:rsidR="006E591F">
        <w:rPr>
          <w:sz w:val="28"/>
          <w:szCs w:val="28"/>
        </w:rPr>
        <w:t>2024</w:t>
      </w:r>
      <w:r w:rsidR="00004BB3" w:rsidRPr="006D00BD">
        <w:rPr>
          <w:sz w:val="28"/>
          <w:szCs w:val="28"/>
        </w:rPr>
        <w:t xml:space="preserve"> году по сравнению с  фактическим поступлением </w:t>
      </w:r>
      <w:r w:rsidR="006E591F">
        <w:rPr>
          <w:sz w:val="28"/>
          <w:szCs w:val="28"/>
        </w:rPr>
        <w:t xml:space="preserve">2023 </w:t>
      </w:r>
      <w:r w:rsidR="00004BB3" w:rsidRPr="006D00BD">
        <w:rPr>
          <w:sz w:val="28"/>
          <w:szCs w:val="28"/>
        </w:rPr>
        <w:t xml:space="preserve"> года налоговые доходы  </w:t>
      </w:r>
      <w:r w:rsidR="00E0445B">
        <w:rPr>
          <w:sz w:val="28"/>
          <w:szCs w:val="28"/>
        </w:rPr>
        <w:t xml:space="preserve">уменьшилось </w:t>
      </w:r>
      <w:r w:rsidR="00004BB3" w:rsidRPr="006D00BD">
        <w:rPr>
          <w:sz w:val="28"/>
          <w:szCs w:val="28"/>
        </w:rPr>
        <w:t xml:space="preserve">   на </w:t>
      </w:r>
      <w:r w:rsidR="00E0445B">
        <w:rPr>
          <w:b/>
          <w:bCs/>
          <w:sz w:val="28"/>
          <w:szCs w:val="28"/>
        </w:rPr>
        <w:t xml:space="preserve">– </w:t>
      </w:r>
      <w:r w:rsidR="006E591F">
        <w:rPr>
          <w:b/>
          <w:bCs/>
          <w:sz w:val="28"/>
          <w:szCs w:val="28"/>
        </w:rPr>
        <w:t>319 873,21</w:t>
      </w:r>
      <w:r w:rsidR="00004BB3" w:rsidRPr="006D00BD">
        <w:rPr>
          <w:b/>
          <w:bCs/>
          <w:sz w:val="28"/>
          <w:szCs w:val="28"/>
        </w:rPr>
        <w:t xml:space="preserve"> </w:t>
      </w:r>
      <w:r w:rsidR="00004BB3" w:rsidRPr="006D00BD">
        <w:rPr>
          <w:sz w:val="28"/>
          <w:szCs w:val="28"/>
        </w:rPr>
        <w:t xml:space="preserve">рублей и составила </w:t>
      </w:r>
      <w:r w:rsidR="006E591F">
        <w:rPr>
          <w:sz w:val="28"/>
          <w:szCs w:val="28"/>
        </w:rPr>
        <w:t>81,6</w:t>
      </w:r>
      <w:r w:rsidR="00004BB3" w:rsidRPr="006D00BD">
        <w:rPr>
          <w:sz w:val="28"/>
          <w:szCs w:val="28"/>
        </w:rPr>
        <w:t>%.</w:t>
      </w:r>
    </w:p>
    <w:p w:rsidR="00004BB3" w:rsidRPr="006D00BD" w:rsidRDefault="00004BB3" w:rsidP="00004BB3">
      <w:pPr>
        <w:spacing w:line="360" w:lineRule="auto"/>
        <w:ind w:firstLine="708"/>
        <w:jc w:val="both"/>
        <w:rPr>
          <w:sz w:val="28"/>
          <w:szCs w:val="28"/>
        </w:rPr>
      </w:pPr>
      <w:r w:rsidRPr="006D00BD">
        <w:rPr>
          <w:sz w:val="28"/>
          <w:szCs w:val="28"/>
        </w:rPr>
        <w:t xml:space="preserve">Удельный вес налоговых доходов в доходной части бюджета Ингарского сельского поселения составит </w:t>
      </w:r>
      <w:r w:rsidR="006E591F">
        <w:rPr>
          <w:sz w:val="28"/>
          <w:szCs w:val="28"/>
        </w:rPr>
        <w:t>4,5</w:t>
      </w:r>
      <w:r w:rsidRPr="006D00BD">
        <w:rPr>
          <w:sz w:val="28"/>
          <w:szCs w:val="28"/>
        </w:rPr>
        <w:t>%</w:t>
      </w:r>
    </w:p>
    <w:p w:rsidR="00004BB3" w:rsidRPr="006E591F" w:rsidRDefault="00004BB3" w:rsidP="006E591F">
      <w:pPr>
        <w:spacing w:line="360" w:lineRule="auto"/>
        <w:ind w:firstLine="360"/>
        <w:jc w:val="both"/>
        <w:rPr>
          <w:rStyle w:val="af3"/>
          <w:b w:val="0"/>
          <w:bCs w:val="0"/>
          <w:sz w:val="28"/>
          <w:szCs w:val="28"/>
        </w:rPr>
      </w:pPr>
      <w:r w:rsidRPr="006D00BD">
        <w:rPr>
          <w:sz w:val="28"/>
          <w:szCs w:val="28"/>
        </w:rPr>
        <w:t xml:space="preserve">В течение  </w:t>
      </w:r>
      <w:r w:rsidR="006E591F">
        <w:rPr>
          <w:sz w:val="28"/>
          <w:szCs w:val="28"/>
        </w:rPr>
        <w:t>2024</w:t>
      </w:r>
      <w:r w:rsidRPr="006D00BD">
        <w:rPr>
          <w:sz w:val="28"/>
          <w:szCs w:val="28"/>
        </w:rPr>
        <w:t xml:space="preserve"> года основным источником доходов бюджета Ингарского сельского поселения в общей сумме налоговых доходов являлись налог на доходы физических лиц, налоги на товары (работы, услуги) реализуемые на территории РФ, земельный налог. </w:t>
      </w:r>
    </w:p>
    <w:p w:rsidR="00004BB3" w:rsidRPr="008321BE" w:rsidRDefault="00004BB3" w:rsidP="00004BB3">
      <w:pPr>
        <w:pStyle w:val="2"/>
        <w:spacing w:before="0" w:after="0" w:line="360" w:lineRule="auto"/>
        <w:jc w:val="center"/>
        <w:rPr>
          <w:rStyle w:val="af3"/>
          <w:rFonts w:ascii="Times New Roman" w:hAnsi="Times New Roman" w:cs="Times New Roman"/>
          <w:b/>
          <w:bCs/>
          <w:i w:val="0"/>
          <w:iCs w:val="0"/>
        </w:rPr>
      </w:pPr>
      <w:r w:rsidRPr="008321BE">
        <w:rPr>
          <w:rStyle w:val="af3"/>
          <w:rFonts w:ascii="Times New Roman" w:hAnsi="Times New Roman" w:cs="Times New Roman"/>
          <w:b/>
          <w:bCs/>
          <w:i w:val="0"/>
          <w:iCs w:val="0"/>
        </w:rPr>
        <w:lastRenderedPageBreak/>
        <w:t>4.2 Неналоговые доходы</w:t>
      </w:r>
      <w:bookmarkEnd w:id="5"/>
    </w:p>
    <w:p w:rsidR="00004BB3" w:rsidRPr="006E591F" w:rsidRDefault="0069047A" w:rsidP="00004BB3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ab/>
      </w:r>
      <w:r w:rsidR="00004BB3" w:rsidRPr="008321BE">
        <w:rPr>
          <w:b/>
          <w:sz w:val="28"/>
          <w:szCs w:val="28"/>
        </w:rPr>
        <w:t>Неналоговые платежи</w:t>
      </w:r>
      <w:r w:rsidR="00004BB3" w:rsidRPr="008321BE">
        <w:rPr>
          <w:sz w:val="28"/>
          <w:szCs w:val="28"/>
        </w:rPr>
        <w:t xml:space="preserve"> за  </w:t>
      </w:r>
      <w:r w:rsidR="00002979">
        <w:rPr>
          <w:sz w:val="28"/>
          <w:szCs w:val="28"/>
        </w:rPr>
        <w:t>2023</w:t>
      </w:r>
      <w:r w:rsidR="00004BB3" w:rsidRPr="008321BE">
        <w:rPr>
          <w:sz w:val="28"/>
          <w:szCs w:val="28"/>
        </w:rPr>
        <w:t xml:space="preserve"> год поступили в сумме </w:t>
      </w:r>
      <w:r w:rsidR="006E591F" w:rsidRPr="006E591F">
        <w:rPr>
          <w:b/>
          <w:bCs/>
          <w:sz w:val="28"/>
          <w:szCs w:val="28"/>
        </w:rPr>
        <w:t>379 590,94</w:t>
      </w:r>
      <w:r w:rsidR="006E591F">
        <w:rPr>
          <w:b/>
          <w:bCs/>
          <w:sz w:val="28"/>
          <w:szCs w:val="28"/>
        </w:rPr>
        <w:t xml:space="preserve"> </w:t>
      </w:r>
      <w:r w:rsidR="00004BB3" w:rsidRPr="008321BE">
        <w:rPr>
          <w:sz w:val="28"/>
          <w:szCs w:val="28"/>
        </w:rPr>
        <w:t xml:space="preserve">рублей это </w:t>
      </w:r>
      <w:r w:rsidR="006E591F">
        <w:rPr>
          <w:sz w:val="28"/>
          <w:szCs w:val="28"/>
        </w:rPr>
        <w:t>94,5</w:t>
      </w:r>
      <w:r w:rsidR="00004BB3" w:rsidRPr="008321BE">
        <w:rPr>
          <w:sz w:val="28"/>
          <w:szCs w:val="28"/>
        </w:rPr>
        <w:t xml:space="preserve">%, отклонения составили  </w:t>
      </w:r>
      <w:r w:rsidR="006E591F">
        <w:rPr>
          <w:b/>
          <w:bCs/>
          <w:sz w:val="28"/>
          <w:szCs w:val="28"/>
        </w:rPr>
        <w:t xml:space="preserve">-1 412,69 </w:t>
      </w:r>
      <w:r w:rsidR="00004BB3" w:rsidRPr="008321BE">
        <w:rPr>
          <w:b/>
          <w:bCs/>
          <w:sz w:val="24"/>
          <w:szCs w:val="24"/>
        </w:rPr>
        <w:t xml:space="preserve"> </w:t>
      </w:r>
      <w:r w:rsidR="00004BB3" w:rsidRPr="008321BE">
        <w:rPr>
          <w:b/>
          <w:bCs/>
          <w:sz w:val="28"/>
          <w:szCs w:val="28"/>
        </w:rPr>
        <w:t>рублей</w:t>
      </w:r>
      <w:r w:rsidR="00004BB3">
        <w:rPr>
          <w:b/>
          <w:bCs/>
          <w:sz w:val="28"/>
          <w:szCs w:val="28"/>
        </w:rPr>
        <w:t xml:space="preserve"> </w:t>
      </w:r>
      <w:r w:rsidR="00004BB3">
        <w:rPr>
          <w:sz w:val="28"/>
          <w:szCs w:val="28"/>
        </w:rPr>
        <w:t xml:space="preserve">к </w:t>
      </w:r>
      <w:proofErr w:type="gramStart"/>
      <w:r w:rsidR="00004BB3">
        <w:rPr>
          <w:sz w:val="28"/>
          <w:szCs w:val="28"/>
        </w:rPr>
        <w:t>уточненному</w:t>
      </w:r>
      <w:proofErr w:type="gramEnd"/>
      <w:r w:rsidR="00004BB3">
        <w:rPr>
          <w:sz w:val="28"/>
          <w:szCs w:val="28"/>
        </w:rPr>
        <w:t xml:space="preserve"> плану.  Фактическое поступление в </w:t>
      </w:r>
      <w:r w:rsidR="006E591F">
        <w:rPr>
          <w:sz w:val="28"/>
          <w:szCs w:val="28"/>
        </w:rPr>
        <w:t>2024</w:t>
      </w:r>
      <w:r w:rsidR="00004BB3">
        <w:rPr>
          <w:sz w:val="28"/>
          <w:szCs w:val="28"/>
        </w:rPr>
        <w:t xml:space="preserve"> году </w:t>
      </w:r>
      <w:r w:rsidR="00004BB3" w:rsidRPr="00B91F18">
        <w:rPr>
          <w:sz w:val="28"/>
          <w:szCs w:val="28"/>
        </w:rPr>
        <w:t xml:space="preserve">по сравнению с  </w:t>
      </w:r>
      <w:r w:rsidR="00004BB3" w:rsidRPr="00756103">
        <w:rPr>
          <w:sz w:val="28"/>
          <w:szCs w:val="28"/>
        </w:rPr>
        <w:t xml:space="preserve">фактическим поступлением </w:t>
      </w:r>
      <w:r w:rsidR="006E591F">
        <w:rPr>
          <w:sz w:val="28"/>
          <w:szCs w:val="28"/>
        </w:rPr>
        <w:t>2023</w:t>
      </w:r>
      <w:r w:rsidR="00004BB3" w:rsidRPr="00756103">
        <w:rPr>
          <w:sz w:val="28"/>
          <w:szCs w:val="28"/>
        </w:rPr>
        <w:t xml:space="preserve"> года  неналоговые  доходы  </w:t>
      </w:r>
      <w:r w:rsidR="006E591F">
        <w:rPr>
          <w:sz w:val="28"/>
          <w:szCs w:val="28"/>
        </w:rPr>
        <w:t>уменьшились</w:t>
      </w:r>
      <w:r w:rsidR="00004BB3" w:rsidRPr="00756103">
        <w:rPr>
          <w:sz w:val="28"/>
          <w:szCs w:val="28"/>
        </w:rPr>
        <w:t xml:space="preserve">   на </w:t>
      </w:r>
      <w:r w:rsidR="00002979">
        <w:rPr>
          <w:b/>
          <w:bCs/>
          <w:sz w:val="28"/>
          <w:szCs w:val="28"/>
        </w:rPr>
        <w:t xml:space="preserve"> </w:t>
      </w:r>
      <w:r w:rsidR="006E591F">
        <w:rPr>
          <w:b/>
          <w:bCs/>
          <w:sz w:val="28"/>
          <w:szCs w:val="28"/>
        </w:rPr>
        <w:t xml:space="preserve">- 198 755,75  </w:t>
      </w:r>
      <w:r w:rsidR="00004BB3" w:rsidRPr="00756103">
        <w:rPr>
          <w:sz w:val="28"/>
          <w:szCs w:val="28"/>
        </w:rPr>
        <w:t xml:space="preserve">рублей и составили </w:t>
      </w:r>
      <w:r w:rsidR="006E591F">
        <w:rPr>
          <w:sz w:val="28"/>
          <w:szCs w:val="28"/>
        </w:rPr>
        <w:t>65,6</w:t>
      </w:r>
      <w:r w:rsidR="00004BB3" w:rsidRPr="00756103">
        <w:rPr>
          <w:sz w:val="28"/>
          <w:szCs w:val="28"/>
        </w:rPr>
        <w:t>%. Удельный вес неналоговых доходов в доходной</w:t>
      </w:r>
      <w:r w:rsidR="00004BB3" w:rsidRPr="00AA51FE">
        <w:rPr>
          <w:sz w:val="28"/>
          <w:szCs w:val="28"/>
        </w:rPr>
        <w:t xml:space="preserve"> части бюджета </w:t>
      </w:r>
      <w:r w:rsidR="00004BB3">
        <w:rPr>
          <w:sz w:val="28"/>
          <w:szCs w:val="28"/>
        </w:rPr>
        <w:t>Ингарского</w:t>
      </w:r>
      <w:r w:rsidR="00004BB3" w:rsidRPr="00AA51FE">
        <w:rPr>
          <w:sz w:val="28"/>
          <w:szCs w:val="28"/>
        </w:rPr>
        <w:t xml:space="preserve">  сельского поселения составит </w:t>
      </w:r>
      <w:r w:rsidR="006E591F">
        <w:rPr>
          <w:sz w:val="28"/>
          <w:szCs w:val="28"/>
        </w:rPr>
        <w:t>1,2</w:t>
      </w:r>
      <w:r w:rsidR="00004BB3" w:rsidRPr="00AA51FE">
        <w:rPr>
          <w:sz w:val="28"/>
          <w:szCs w:val="28"/>
        </w:rPr>
        <w:t>%</w:t>
      </w:r>
    </w:p>
    <w:p w:rsidR="00004BB3" w:rsidRPr="00AA51FE" w:rsidRDefault="00004BB3" w:rsidP="00004BB3">
      <w:pPr>
        <w:spacing w:line="360" w:lineRule="auto"/>
        <w:ind w:firstLine="708"/>
        <w:jc w:val="both"/>
        <w:rPr>
          <w:sz w:val="28"/>
          <w:szCs w:val="28"/>
        </w:rPr>
      </w:pPr>
      <w:r w:rsidRPr="00AA51FE">
        <w:rPr>
          <w:sz w:val="28"/>
          <w:szCs w:val="28"/>
        </w:rPr>
        <w:t xml:space="preserve">В течение  </w:t>
      </w:r>
      <w:r w:rsidR="006E591F">
        <w:rPr>
          <w:sz w:val="28"/>
          <w:szCs w:val="28"/>
        </w:rPr>
        <w:t>2024</w:t>
      </w:r>
      <w:r w:rsidRPr="00AA51FE">
        <w:rPr>
          <w:sz w:val="28"/>
          <w:szCs w:val="28"/>
        </w:rPr>
        <w:t xml:space="preserve"> года основным источником доходов бюджета </w:t>
      </w:r>
      <w:r>
        <w:rPr>
          <w:sz w:val="28"/>
          <w:szCs w:val="28"/>
        </w:rPr>
        <w:t>Ингарского</w:t>
      </w:r>
      <w:r w:rsidRPr="00AA51FE">
        <w:rPr>
          <w:sz w:val="28"/>
          <w:szCs w:val="28"/>
        </w:rPr>
        <w:t xml:space="preserve"> сельского поселения в общей сумме неналоговых доходов являлись </w:t>
      </w:r>
    </w:p>
    <w:p w:rsidR="00004BB3" w:rsidRPr="00AA51FE" w:rsidRDefault="00004BB3" w:rsidP="00004BB3">
      <w:pPr>
        <w:spacing w:line="360" w:lineRule="auto"/>
        <w:jc w:val="both"/>
        <w:rPr>
          <w:color w:val="000000"/>
          <w:sz w:val="28"/>
          <w:szCs w:val="28"/>
        </w:rPr>
      </w:pPr>
      <w:r w:rsidRPr="00AA51FE">
        <w:rPr>
          <w:sz w:val="28"/>
          <w:szCs w:val="28"/>
        </w:rPr>
        <w:t xml:space="preserve">         </w:t>
      </w:r>
      <w:r w:rsidRPr="00AA51FE">
        <w:rPr>
          <w:rFonts w:ascii="Arial CYR" w:hAnsi="Arial CYR" w:cs="Arial CYR"/>
          <w:color w:val="000000"/>
          <w:sz w:val="28"/>
          <w:szCs w:val="28"/>
        </w:rPr>
        <w:t xml:space="preserve">   </w:t>
      </w:r>
      <w:r w:rsidRPr="00AA51FE">
        <w:rPr>
          <w:color w:val="000000"/>
          <w:sz w:val="28"/>
          <w:szCs w:val="28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учреждений).</w:t>
      </w:r>
    </w:p>
    <w:p w:rsidR="00004BB3" w:rsidRPr="00AA51FE" w:rsidRDefault="00004BB3" w:rsidP="00004BB3">
      <w:pPr>
        <w:spacing w:line="360" w:lineRule="auto"/>
        <w:ind w:firstLine="708"/>
        <w:jc w:val="both"/>
        <w:rPr>
          <w:sz w:val="28"/>
          <w:szCs w:val="28"/>
        </w:rPr>
      </w:pPr>
      <w:r w:rsidRPr="00AA51FE">
        <w:rPr>
          <w:color w:val="000000"/>
          <w:sz w:val="28"/>
          <w:szCs w:val="28"/>
        </w:rPr>
        <w:t>Доходы от сдачи в аренду имущества, находящегося в оперативном управлении органов управления поселений</w:t>
      </w:r>
    </w:p>
    <w:p w:rsidR="00004BB3" w:rsidRPr="00AA51FE" w:rsidRDefault="00004BB3" w:rsidP="00BE764C">
      <w:pPr>
        <w:spacing w:line="360" w:lineRule="auto"/>
        <w:jc w:val="both"/>
        <w:rPr>
          <w:color w:val="000000"/>
          <w:sz w:val="28"/>
          <w:szCs w:val="28"/>
        </w:rPr>
      </w:pPr>
      <w:r w:rsidRPr="00AA51FE">
        <w:rPr>
          <w:color w:val="000000"/>
          <w:sz w:val="28"/>
          <w:szCs w:val="28"/>
        </w:rPr>
        <w:t xml:space="preserve">     </w:t>
      </w:r>
      <w:r w:rsidRPr="00AA51FE">
        <w:rPr>
          <w:color w:val="000000"/>
          <w:sz w:val="28"/>
          <w:szCs w:val="28"/>
        </w:rPr>
        <w:tab/>
        <w:t xml:space="preserve"> Прочие доходы от оказания платных услуг (работ) получателями средств бюджетов поселений от реализации иного имущества, находящегося в собственности поселения</w:t>
      </w:r>
    </w:p>
    <w:p w:rsidR="00004BB3" w:rsidRDefault="00004BB3" w:rsidP="00BE764C">
      <w:pPr>
        <w:spacing w:line="360" w:lineRule="auto"/>
        <w:jc w:val="both"/>
        <w:rPr>
          <w:color w:val="000000"/>
          <w:sz w:val="28"/>
          <w:szCs w:val="28"/>
        </w:rPr>
      </w:pPr>
      <w:r w:rsidRPr="00AA51FE">
        <w:rPr>
          <w:color w:val="000000"/>
          <w:sz w:val="28"/>
          <w:szCs w:val="28"/>
        </w:rPr>
        <w:t xml:space="preserve">      </w:t>
      </w:r>
      <w:r w:rsidRPr="00AA51FE">
        <w:rPr>
          <w:color w:val="000000"/>
          <w:sz w:val="28"/>
          <w:szCs w:val="28"/>
        </w:rPr>
        <w:tab/>
        <w:t>Доходы от реализации иного имущества, находящегося в собственности поселения.</w:t>
      </w:r>
      <w:bookmarkStart w:id="6" w:name="_Toc414457431"/>
    </w:p>
    <w:p w:rsidR="00BE764C" w:rsidRPr="006E591F" w:rsidRDefault="00BE764C" w:rsidP="00BE764C">
      <w:pPr>
        <w:spacing w:line="360" w:lineRule="auto"/>
        <w:jc w:val="both"/>
        <w:rPr>
          <w:color w:val="000000"/>
          <w:sz w:val="28"/>
          <w:szCs w:val="28"/>
        </w:rPr>
      </w:pPr>
    </w:p>
    <w:p w:rsidR="00004BB3" w:rsidRPr="00002979" w:rsidRDefault="00004BB3" w:rsidP="00BE764C">
      <w:pPr>
        <w:pStyle w:val="2"/>
        <w:spacing w:before="0" w:after="0" w:line="360" w:lineRule="auto"/>
        <w:jc w:val="center"/>
        <w:rPr>
          <w:rStyle w:val="af3"/>
          <w:rFonts w:ascii="Times New Roman" w:hAnsi="Times New Roman" w:cs="Times New Roman"/>
          <w:b/>
          <w:bCs/>
          <w:i w:val="0"/>
          <w:iCs w:val="0"/>
        </w:rPr>
      </w:pPr>
      <w:r w:rsidRPr="00002979">
        <w:rPr>
          <w:rStyle w:val="af3"/>
          <w:rFonts w:ascii="Times New Roman" w:hAnsi="Times New Roman" w:cs="Times New Roman"/>
          <w:b/>
          <w:bCs/>
          <w:i w:val="0"/>
          <w:iCs w:val="0"/>
        </w:rPr>
        <w:t>4.3 Безвозмездные поступления</w:t>
      </w:r>
      <w:bookmarkEnd w:id="6"/>
      <w:r w:rsidRPr="00002979">
        <w:rPr>
          <w:rStyle w:val="af3"/>
          <w:rFonts w:ascii="Times New Roman" w:hAnsi="Times New Roman" w:cs="Times New Roman"/>
          <w:b/>
          <w:bCs/>
          <w:i w:val="0"/>
          <w:iCs w:val="0"/>
        </w:rPr>
        <w:t xml:space="preserve"> </w:t>
      </w:r>
    </w:p>
    <w:p w:rsidR="00004BB3" w:rsidRPr="00002979" w:rsidRDefault="00004BB3" w:rsidP="00BE764C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bookmarkStart w:id="7" w:name="_Toc414457433"/>
      <w:r w:rsidRPr="00002979">
        <w:rPr>
          <w:b/>
          <w:sz w:val="28"/>
          <w:szCs w:val="28"/>
        </w:rPr>
        <w:t>Безвозмездные поступления</w:t>
      </w:r>
      <w:r w:rsidRPr="00002979">
        <w:rPr>
          <w:sz w:val="28"/>
          <w:szCs w:val="28"/>
        </w:rPr>
        <w:t xml:space="preserve"> в </w:t>
      </w:r>
      <w:r w:rsidR="006E591F">
        <w:rPr>
          <w:sz w:val="28"/>
          <w:szCs w:val="28"/>
        </w:rPr>
        <w:t>2024</w:t>
      </w:r>
      <w:r w:rsidRPr="00002979">
        <w:rPr>
          <w:sz w:val="28"/>
          <w:szCs w:val="28"/>
        </w:rPr>
        <w:t xml:space="preserve"> году от других уровней бюджета поступили в сумме </w:t>
      </w:r>
      <w:r w:rsidR="006E591F" w:rsidRPr="006E591F">
        <w:rPr>
          <w:b/>
          <w:bCs/>
          <w:sz w:val="28"/>
          <w:szCs w:val="28"/>
        </w:rPr>
        <w:t>29 392 255,04</w:t>
      </w:r>
      <w:r w:rsidR="006E591F">
        <w:rPr>
          <w:b/>
          <w:bCs/>
          <w:sz w:val="28"/>
          <w:szCs w:val="28"/>
        </w:rPr>
        <w:t xml:space="preserve">  </w:t>
      </w:r>
      <w:r w:rsidRPr="00002979">
        <w:rPr>
          <w:sz w:val="28"/>
          <w:szCs w:val="28"/>
        </w:rPr>
        <w:t xml:space="preserve">рублей при плане </w:t>
      </w:r>
      <w:r w:rsidR="006E591F" w:rsidRPr="006E591F">
        <w:rPr>
          <w:b/>
          <w:bCs/>
          <w:sz w:val="28"/>
          <w:szCs w:val="28"/>
        </w:rPr>
        <w:t>29 598 122,18</w:t>
      </w:r>
      <w:r w:rsidR="006E591F">
        <w:rPr>
          <w:b/>
          <w:bCs/>
          <w:sz w:val="28"/>
          <w:szCs w:val="28"/>
        </w:rPr>
        <w:t xml:space="preserve">  </w:t>
      </w:r>
      <w:r w:rsidRPr="00002979">
        <w:rPr>
          <w:sz w:val="28"/>
          <w:szCs w:val="28"/>
        </w:rPr>
        <w:t xml:space="preserve">рублей это </w:t>
      </w:r>
      <w:r w:rsidR="006E591F">
        <w:rPr>
          <w:sz w:val="28"/>
          <w:szCs w:val="28"/>
        </w:rPr>
        <w:t>99,0</w:t>
      </w:r>
      <w:r w:rsidRPr="00002979">
        <w:rPr>
          <w:sz w:val="28"/>
          <w:szCs w:val="28"/>
        </w:rPr>
        <w:t xml:space="preserve">%  планируемых назначений, </w:t>
      </w:r>
      <w:r w:rsidR="006E591F">
        <w:rPr>
          <w:sz w:val="28"/>
          <w:szCs w:val="28"/>
        </w:rPr>
        <w:t xml:space="preserve">в 2024 году </w:t>
      </w:r>
      <w:r w:rsidRPr="00002979">
        <w:rPr>
          <w:sz w:val="28"/>
          <w:szCs w:val="28"/>
        </w:rPr>
        <w:t xml:space="preserve">по сравнению с  поступлениями </w:t>
      </w:r>
      <w:r w:rsidR="006E591F">
        <w:rPr>
          <w:sz w:val="28"/>
          <w:szCs w:val="28"/>
        </w:rPr>
        <w:t>2023</w:t>
      </w:r>
      <w:r w:rsidRPr="00002979">
        <w:rPr>
          <w:sz w:val="28"/>
          <w:szCs w:val="28"/>
        </w:rPr>
        <w:t xml:space="preserve"> года  </w:t>
      </w:r>
      <w:r w:rsidR="00002979">
        <w:rPr>
          <w:sz w:val="28"/>
          <w:szCs w:val="28"/>
        </w:rPr>
        <w:t>увеличились</w:t>
      </w:r>
      <w:r w:rsidRPr="00002979">
        <w:rPr>
          <w:sz w:val="28"/>
          <w:szCs w:val="28"/>
        </w:rPr>
        <w:t xml:space="preserve">  на </w:t>
      </w:r>
      <w:r w:rsidR="006E591F" w:rsidRPr="006E591F">
        <w:rPr>
          <w:b/>
          <w:bCs/>
          <w:sz w:val="28"/>
          <w:szCs w:val="28"/>
        </w:rPr>
        <w:t>+11 573 451,19</w:t>
      </w:r>
      <w:r w:rsidR="006E591F">
        <w:rPr>
          <w:b/>
          <w:bCs/>
          <w:sz w:val="28"/>
          <w:szCs w:val="28"/>
        </w:rPr>
        <w:t xml:space="preserve">  </w:t>
      </w:r>
      <w:r w:rsidRPr="00002979">
        <w:rPr>
          <w:sz w:val="28"/>
          <w:szCs w:val="28"/>
        </w:rPr>
        <w:t xml:space="preserve">рублей и составили  </w:t>
      </w:r>
      <w:r w:rsidR="006E591F">
        <w:rPr>
          <w:sz w:val="28"/>
          <w:szCs w:val="28"/>
        </w:rPr>
        <w:t>164,5</w:t>
      </w:r>
      <w:r w:rsidRPr="00002979">
        <w:rPr>
          <w:sz w:val="28"/>
          <w:szCs w:val="28"/>
        </w:rPr>
        <w:t>%.</w:t>
      </w:r>
    </w:p>
    <w:p w:rsidR="00004BB3" w:rsidRPr="00002979" w:rsidRDefault="00004BB3" w:rsidP="00004BB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002979">
        <w:rPr>
          <w:sz w:val="28"/>
          <w:szCs w:val="28"/>
        </w:rPr>
        <w:t xml:space="preserve">Удельный вес безвозмездных поступлений в доходной части бюджета Ингарского  сельского поселения составит </w:t>
      </w:r>
      <w:r w:rsidR="006E591F">
        <w:rPr>
          <w:sz w:val="28"/>
          <w:szCs w:val="28"/>
        </w:rPr>
        <w:t>94,3</w:t>
      </w:r>
      <w:r w:rsidRPr="00002979">
        <w:rPr>
          <w:sz w:val="28"/>
          <w:szCs w:val="28"/>
        </w:rPr>
        <w:t>%</w:t>
      </w:r>
    </w:p>
    <w:p w:rsidR="00004BB3" w:rsidRPr="00002979" w:rsidRDefault="00004BB3" w:rsidP="00004BB3">
      <w:pPr>
        <w:spacing w:line="360" w:lineRule="auto"/>
        <w:jc w:val="both"/>
        <w:rPr>
          <w:sz w:val="28"/>
          <w:szCs w:val="28"/>
        </w:rPr>
      </w:pPr>
      <w:r w:rsidRPr="00002979">
        <w:rPr>
          <w:sz w:val="28"/>
          <w:szCs w:val="28"/>
        </w:rPr>
        <w:t xml:space="preserve">    Из них:</w:t>
      </w:r>
      <w:r w:rsidRPr="00002979">
        <w:rPr>
          <w:b/>
          <w:bCs/>
          <w:sz w:val="28"/>
          <w:szCs w:val="28"/>
        </w:rPr>
        <w:t xml:space="preserve"> </w:t>
      </w:r>
    </w:p>
    <w:p w:rsidR="00002979" w:rsidRPr="00720AA1" w:rsidRDefault="00004BB3" w:rsidP="00004BB3">
      <w:pPr>
        <w:spacing w:line="360" w:lineRule="auto"/>
        <w:jc w:val="both"/>
        <w:rPr>
          <w:sz w:val="28"/>
          <w:szCs w:val="28"/>
        </w:rPr>
      </w:pPr>
      <w:r w:rsidRPr="00002979">
        <w:rPr>
          <w:sz w:val="28"/>
          <w:szCs w:val="28"/>
        </w:rPr>
        <w:lastRenderedPageBreak/>
        <w:t xml:space="preserve">     -</w:t>
      </w:r>
      <w:r w:rsidRPr="00002979">
        <w:rPr>
          <w:b/>
          <w:sz w:val="28"/>
          <w:szCs w:val="28"/>
        </w:rPr>
        <w:t xml:space="preserve"> дотация</w:t>
      </w:r>
      <w:r w:rsidRPr="00002979">
        <w:rPr>
          <w:sz w:val="28"/>
          <w:szCs w:val="28"/>
        </w:rPr>
        <w:t xml:space="preserve"> из областного бюджета составила  </w:t>
      </w:r>
      <w:r w:rsidR="006E591F" w:rsidRPr="006E591F">
        <w:rPr>
          <w:b/>
          <w:bCs/>
          <w:sz w:val="28"/>
          <w:szCs w:val="28"/>
        </w:rPr>
        <w:t>14 846 910,00</w:t>
      </w:r>
      <w:r w:rsidR="006E591F">
        <w:rPr>
          <w:b/>
          <w:bCs/>
          <w:sz w:val="28"/>
          <w:szCs w:val="28"/>
        </w:rPr>
        <w:t xml:space="preserve"> </w:t>
      </w:r>
      <w:r w:rsidRPr="00002979">
        <w:rPr>
          <w:sz w:val="28"/>
          <w:szCs w:val="28"/>
        </w:rPr>
        <w:t xml:space="preserve">рублей или </w:t>
      </w:r>
      <w:r w:rsidR="004C2317">
        <w:rPr>
          <w:sz w:val="28"/>
          <w:szCs w:val="28"/>
        </w:rPr>
        <w:t>100% от плановых назначений.</w:t>
      </w:r>
      <w:r w:rsidRPr="00002979">
        <w:rPr>
          <w:sz w:val="28"/>
          <w:szCs w:val="28"/>
        </w:rPr>
        <w:t xml:space="preserve">  Удельный вес составит </w:t>
      </w:r>
      <w:r w:rsidR="00BE764C">
        <w:rPr>
          <w:sz w:val="28"/>
          <w:szCs w:val="28"/>
        </w:rPr>
        <w:t>47,7</w:t>
      </w:r>
      <w:r w:rsidRPr="00002979">
        <w:rPr>
          <w:sz w:val="28"/>
          <w:szCs w:val="28"/>
        </w:rPr>
        <w:t xml:space="preserve">%. По  сравнению с  поступлениями </w:t>
      </w:r>
      <w:r w:rsidR="00BE764C">
        <w:rPr>
          <w:sz w:val="28"/>
          <w:szCs w:val="28"/>
        </w:rPr>
        <w:t>2023</w:t>
      </w:r>
      <w:r w:rsidRPr="00002979">
        <w:rPr>
          <w:sz w:val="28"/>
          <w:szCs w:val="28"/>
        </w:rPr>
        <w:t xml:space="preserve"> года  увеличились  на  </w:t>
      </w:r>
      <w:r w:rsidR="00BE764C" w:rsidRPr="006E591F">
        <w:rPr>
          <w:b/>
          <w:bCs/>
          <w:sz w:val="28"/>
          <w:szCs w:val="28"/>
        </w:rPr>
        <w:t>+2 895 039,83</w:t>
      </w:r>
      <w:r w:rsidR="00BE764C">
        <w:rPr>
          <w:b/>
          <w:bCs/>
          <w:sz w:val="28"/>
          <w:szCs w:val="28"/>
        </w:rPr>
        <w:t xml:space="preserve"> </w:t>
      </w:r>
      <w:proofErr w:type="gramStart"/>
      <w:r w:rsidRPr="00B91F18">
        <w:rPr>
          <w:sz w:val="28"/>
          <w:szCs w:val="28"/>
        </w:rPr>
        <w:t>рублей</w:t>
      </w:r>
      <w:proofErr w:type="gramEnd"/>
      <w:r w:rsidRPr="00B91F18">
        <w:rPr>
          <w:sz w:val="28"/>
          <w:szCs w:val="28"/>
        </w:rPr>
        <w:t xml:space="preserve"> и составила </w:t>
      </w:r>
      <w:r w:rsidR="00BE764C">
        <w:rPr>
          <w:sz w:val="28"/>
          <w:szCs w:val="28"/>
        </w:rPr>
        <w:t>124,2</w:t>
      </w:r>
      <w:r w:rsidRPr="00B91F18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004BB3" w:rsidRPr="00A974FC" w:rsidRDefault="00004BB3" w:rsidP="00004BB3">
      <w:pPr>
        <w:spacing w:line="360" w:lineRule="auto"/>
        <w:jc w:val="both"/>
        <w:rPr>
          <w:sz w:val="28"/>
          <w:szCs w:val="28"/>
        </w:rPr>
      </w:pPr>
      <w:r w:rsidRPr="00720AA1">
        <w:rPr>
          <w:sz w:val="28"/>
          <w:szCs w:val="28"/>
        </w:rPr>
        <w:t xml:space="preserve">     - </w:t>
      </w:r>
      <w:r w:rsidRPr="00A20112">
        <w:rPr>
          <w:b/>
          <w:sz w:val="28"/>
          <w:szCs w:val="28"/>
        </w:rPr>
        <w:t>субсидии</w:t>
      </w:r>
      <w:r w:rsidRPr="00720AA1">
        <w:rPr>
          <w:sz w:val="28"/>
          <w:szCs w:val="28"/>
        </w:rPr>
        <w:t xml:space="preserve"> бюджетам поселений составили </w:t>
      </w:r>
      <w:r>
        <w:rPr>
          <w:sz w:val="28"/>
          <w:szCs w:val="28"/>
        </w:rPr>
        <w:t xml:space="preserve"> </w:t>
      </w:r>
      <w:r w:rsidR="00BE764C" w:rsidRPr="006E591F">
        <w:rPr>
          <w:b/>
          <w:bCs/>
          <w:sz w:val="28"/>
          <w:szCs w:val="28"/>
        </w:rPr>
        <w:t>9 943 402,05</w:t>
      </w:r>
      <w:r w:rsidR="00BE764C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Pr="00720AA1">
        <w:rPr>
          <w:sz w:val="28"/>
          <w:szCs w:val="28"/>
        </w:rPr>
        <w:t xml:space="preserve"> или </w:t>
      </w:r>
      <w:r w:rsidR="00BE764C">
        <w:rPr>
          <w:sz w:val="28"/>
          <w:szCs w:val="28"/>
        </w:rPr>
        <w:t>98,0</w:t>
      </w:r>
      <w:r>
        <w:rPr>
          <w:sz w:val="28"/>
          <w:szCs w:val="28"/>
        </w:rPr>
        <w:t>% от плановых назначений.</w:t>
      </w:r>
      <w:r w:rsidRPr="00720AA1">
        <w:rPr>
          <w:sz w:val="28"/>
          <w:szCs w:val="28"/>
        </w:rPr>
        <w:t xml:space="preserve">    </w:t>
      </w:r>
      <w:r w:rsidRPr="00AA51FE">
        <w:rPr>
          <w:sz w:val="28"/>
          <w:szCs w:val="28"/>
        </w:rPr>
        <w:t xml:space="preserve">Удельный вес составит </w:t>
      </w:r>
      <w:r w:rsidR="00BE764C">
        <w:rPr>
          <w:sz w:val="28"/>
          <w:szCs w:val="28"/>
        </w:rPr>
        <w:t>31,9</w:t>
      </w:r>
      <w:r w:rsidRPr="00AA51FE">
        <w:rPr>
          <w:sz w:val="28"/>
          <w:szCs w:val="28"/>
        </w:rPr>
        <w:t>%</w:t>
      </w:r>
      <w:r>
        <w:rPr>
          <w:sz w:val="28"/>
          <w:szCs w:val="28"/>
        </w:rPr>
        <w:t xml:space="preserve">. </w:t>
      </w:r>
      <w:r w:rsidRPr="00B91F1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B91F18">
        <w:rPr>
          <w:sz w:val="28"/>
          <w:szCs w:val="28"/>
        </w:rPr>
        <w:t xml:space="preserve"> сравнению с  </w:t>
      </w:r>
      <w:r>
        <w:rPr>
          <w:sz w:val="28"/>
          <w:szCs w:val="28"/>
        </w:rPr>
        <w:t>поступлениями</w:t>
      </w:r>
      <w:r w:rsidRPr="00B91F18">
        <w:rPr>
          <w:sz w:val="28"/>
          <w:szCs w:val="28"/>
        </w:rPr>
        <w:t xml:space="preserve"> </w:t>
      </w:r>
      <w:r w:rsidR="00BE764C">
        <w:rPr>
          <w:sz w:val="28"/>
          <w:szCs w:val="28"/>
        </w:rPr>
        <w:t>2023</w:t>
      </w:r>
      <w:r w:rsidRPr="00B91F18">
        <w:rPr>
          <w:sz w:val="28"/>
          <w:szCs w:val="28"/>
        </w:rPr>
        <w:t xml:space="preserve"> года  </w:t>
      </w:r>
      <w:r w:rsidR="00CD00FD">
        <w:rPr>
          <w:sz w:val="28"/>
          <w:szCs w:val="28"/>
        </w:rPr>
        <w:t>увеличились</w:t>
      </w:r>
      <w:r>
        <w:rPr>
          <w:sz w:val="28"/>
          <w:szCs w:val="28"/>
        </w:rPr>
        <w:t xml:space="preserve"> </w:t>
      </w:r>
      <w:r w:rsidRPr="00B91F18">
        <w:rPr>
          <w:sz w:val="28"/>
          <w:szCs w:val="28"/>
        </w:rPr>
        <w:t xml:space="preserve"> на </w:t>
      </w:r>
      <w:r w:rsidR="00BE764C" w:rsidRPr="006E591F">
        <w:rPr>
          <w:b/>
          <w:bCs/>
          <w:sz w:val="28"/>
          <w:szCs w:val="28"/>
        </w:rPr>
        <w:t>+7 927 630,15</w:t>
      </w:r>
      <w:r w:rsidR="00BE764C">
        <w:rPr>
          <w:b/>
          <w:bCs/>
          <w:sz w:val="28"/>
          <w:szCs w:val="28"/>
        </w:rPr>
        <w:t xml:space="preserve"> </w:t>
      </w:r>
      <w:proofErr w:type="gramStart"/>
      <w:r w:rsidRPr="00B91F18">
        <w:rPr>
          <w:sz w:val="28"/>
          <w:szCs w:val="28"/>
        </w:rPr>
        <w:t>рублей</w:t>
      </w:r>
      <w:proofErr w:type="gramEnd"/>
      <w:r w:rsidRPr="00B91F18">
        <w:rPr>
          <w:sz w:val="28"/>
          <w:szCs w:val="28"/>
        </w:rPr>
        <w:t xml:space="preserve"> и составила </w:t>
      </w:r>
      <w:r w:rsidR="00BE764C">
        <w:rPr>
          <w:sz w:val="28"/>
          <w:szCs w:val="28"/>
        </w:rPr>
        <w:t>493,3</w:t>
      </w:r>
      <w:r w:rsidRPr="00B91F18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004BB3" w:rsidRPr="00720AA1" w:rsidRDefault="00CD00FD" w:rsidP="00004B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04BB3" w:rsidRPr="00720AA1">
        <w:rPr>
          <w:sz w:val="28"/>
          <w:szCs w:val="28"/>
        </w:rPr>
        <w:t xml:space="preserve">- </w:t>
      </w:r>
      <w:r w:rsidR="00004BB3" w:rsidRPr="00D31D6E">
        <w:rPr>
          <w:b/>
          <w:sz w:val="28"/>
          <w:szCs w:val="28"/>
        </w:rPr>
        <w:t>субвенция</w:t>
      </w:r>
      <w:r w:rsidR="00004BB3" w:rsidRPr="00720AA1">
        <w:rPr>
          <w:sz w:val="28"/>
          <w:szCs w:val="28"/>
        </w:rPr>
        <w:t xml:space="preserve"> бюджетам на осуществление первичного воинского учета составила </w:t>
      </w:r>
      <w:r>
        <w:rPr>
          <w:sz w:val="28"/>
          <w:szCs w:val="28"/>
        </w:rPr>
        <w:t xml:space="preserve"> </w:t>
      </w:r>
      <w:r w:rsidR="00BE764C">
        <w:rPr>
          <w:b/>
          <w:bCs/>
          <w:sz w:val="28"/>
          <w:szCs w:val="28"/>
        </w:rPr>
        <w:t>346 210</w:t>
      </w:r>
      <w:r w:rsidRPr="00002979">
        <w:rPr>
          <w:b/>
          <w:bCs/>
          <w:sz w:val="28"/>
          <w:szCs w:val="28"/>
        </w:rPr>
        <w:t>,00</w:t>
      </w:r>
      <w:r>
        <w:rPr>
          <w:b/>
          <w:bCs/>
          <w:sz w:val="28"/>
          <w:szCs w:val="28"/>
        </w:rPr>
        <w:t xml:space="preserve"> </w:t>
      </w:r>
      <w:r w:rsidR="00BE764C">
        <w:rPr>
          <w:b/>
          <w:bCs/>
          <w:sz w:val="28"/>
          <w:szCs w:val="28"/>
        </w:rPr>
        <w:t xml:space="preserve"> </w:t>
      </w:r>
      <w:r w:rsidR="00004BB3">
        <w:rPr>
          <w:sz w:val="28"/>
          <w:szCs w:val="28"/>
        </w:rPr>
        <w:t>рублей</w:t>
      </w:r>
      <w:r w:rsidR="00004BB3" w:rsidRPr="00720AA1">
        <w:rPr>
          <w:sz w:val="28"/>
          <w:szCs w:val="28"/>
        </w:rPr>
        <w:t xml:space="preserve"> или </w:t>
      </w:r>
      <w:r w:rsidR="00004BB3">
        <w:rPr>
          <w:sz w:val="28"/>
          <w:szCs w:val="28"/>
        </w:rPr>
        <w:t>100,0</w:t>
      </w:r>
      <w:r w:rsidR="00004BB3" w:rsidRPr="00720AA1">
        <w:rPr>
          <w:sz w:val="28"/>
          <w:szCs w:val="28"/>
        </w:rPr>
        <w:t xml:space="preserve">% от плановых назначений; </w:t>
      </w:r>
      <w:r w:rsidR="00004BB3" w:rsidRPr="00AA51FE">
        <w:rPr>
          <w:sz w:val="28"/>
          <w:szCs w:val="28"/>
        </w:rPr>
        <w:t xml:space="preserve">Удельный вес </w:t>
      </w:r>
      <w:r w:rsidR="00BE764C">
        <w:rPr>
          <w:sz w:val="28"/>
          <w:szCs w:val="28"/>
        </w:rPr>
        <w:t>1,1</w:t>
      </w:r>
      <w:r w:rsidR="00004BB3" w:rsidRPr="00B91F18">
        <w:rPr>
          <w:sz w:val="28"/>
          <w:szCs w:val="28"/>
        </w:rPr>
        <w:t>%</w:t>
      </w:r>
      <w:r w:rsidR="00004BB3">
        <w:rPr>
          <w:sz w:val="28"/>
          <w:szCs w:val="28"/>
        </w:rPr>
        <w:t>.</w:t>
      </w:r>
      <w:r w:rsidR="00004BB3" w:rsidRPr="00064477">
        <w:rPr>
          <w:sz w:val="28"/>
          <w:szCs w:val="28"/>
        </w:rPr>
        <w:t xml:space="preserve"> </w:t>
      </w:r>
      <w:r w:rsidR="00004BB3">
        <w:rPr>
          <w:sz w:val="28"/>
          <w:szCs w:val="28"/>
        </w:rPr>
        <w:t>п</w:t>
      </w:r>
      <w:r w:rsidR="00004BB3" w:rsidRPr="00B91F18">
        <w:rPr>
          <w:sz w:val="28"/>
          <w:szCs w:val="28"/>
        </w:rPr>
        <w:t>о</w:t>
      </w:r>
      <w:r w:rsidR="00004BB3">
        <w:rPr>
          <w:sz w:val="28"/>
          <w:szCs w:val="28"/>
        </w:rPr>
        <w:t xml:space="preserve"> </w:t>
      </w:r>
      <w:r w:rsidR="00004BB3" w:rsidRPr="00B91F18">
        <w:rPr>
          <w:sz w:val="28"/>
          <w:szCs w:val="28"/>
        </w:rPr>
        <w:t xml:space="preserve"> сравнению с  </w:t>
      </w:r>
      <w:r w:rsidR="00004BB3">
        <w:rPr>
          <w:sz w:val="28"/>
          <w:szCs w:val="28"/>
        </w:rPr>
        <w:t>поступлениями</w:t>
      </w:r>
      <w:r w:rsidR="00004BB3" w:rsidRPr="00B91F18">
        <w:rPr>
          <w:sz w:val="28"/>
          <w:szCs w:val="28"/>
        </w:rPr>
        <w:t xml:space="preserve"> </w:t>
      </w:r>
      <w:r w:rsidR="00BE764C">
        <w:rPr>
          <w:sz w:val="28"/>
          <w:szCs w:val="28"/>
        </w:rPr>
        <w:t>2023</w:t>
      </w:r>
      <w:r w:rsidR="00004BB3" w:rsidRPr="00B91F18">
        <w:rPr>
          <w:sz w:val="28"/>
          <w:szCs w:val="28"/>
        </w:rPr>
        <w:t xml:space="preserve"> года  </w:t>
      </w:r>
      <w:r w:rsidR="00004BB3">
        <w:rPr>
          <w:sz w:val="28"/>
          <w:szCs w:val="28"/>
        </w:rPr>
        <w:t xml:space="preserve">увеличились </w:t>
      </w:r>
      <w:r w:rsidR="00004BB3" w:rsidRPr="00B91F18">
        <w:rPr>
          <w:sz w:val="28"/>
          <w:szCs w:val="28"/>
        </w:rPr>
        <w:t xml:space="preserve"> на </w:t>
      </w:r>
      <w:r w:rsidRPr="00002979">
        <w:rPr>
          <w:b/>
          <w:bCs/>
          <w:sz w:val="28"/>
          <w:szCs w:val="28"/>
        </w:rPr>
        <w:t>+</w:t>
      </w:r>
      <w:r w:rsidR="00BE764C">
        <w:rPr>
          <w:b/>
          <w:bCs/>
          <w:sz w:val="28"/>
          <w:szCs w:val="28"/>
        </w:rPr>
        <w:t>57 610</w:t>
      </w:r>
      <w:r w:rsidRPr="00002979">
        <w:rPr>
          <w:b/>
          <w:bCs/>
          <w:sz w:val="28"/>
          <w:szCs w:val="28"/>
        </w:rPr>
        <w:t>,00</w:t>
      </w:r>
      <w:r>
        <w:rPr>
          <w:b/>
          <w:bCs/>
          <w:sz w:val="28"/>
          <w:szCs w:val="28"/>
        </w:rPr>
        <w:t xml:space="preserve"> </w:t>
      </w:r>
      <w:proofErr w:type="gramStart"/>
      <w:r w:rsidR="00004BB3" w:rsidRPr="00B91F18">
        <w:rPr>
          <w:sz w:val="28"/>
          <w:szCs w:val="28"/>
        </w:rPr>
        <w:t>рублей</w:t>
      </w:r>
      <w:proofErr w:type="gramEnd"/>
      <w:r w:rsidR="00004BB3" w:rsidRPr="00B91F18">
        <w:rPr>
          <w:sz w:val="28"/>
          <w:szCs w:val="28"/>
        </w:rPr>
        <w:t xml:space="preserve"> и составила </w:t>
      </w:r>
      <w:r w:rsidR="00BE764C">
        <w:rPr>
          <w:sz w:val="28"/>
          <w:szCs w:val="28"/>
        </w:rPr>
        <w:t>119,9</w:t>
      </w:r>
      <w:r w:rsidR="00004BB3" w:rsidRPr="00B91F18">
        <w:rPr>
          <w:sz w:val="28"/>
          <w:szCs w:val="28"/>
        </w:rPr>
        <w:t>%</w:t>
      </w:r>
      <w:r w:rsidR="00004BB3">
        <w:rPr>
          <w:sz w:val="28"/>
          <w:szCs w:val="28"/>
        </w:rPr>
        <w:t>.</w:t>
      </w:r>
    </w:p>
    <w:p w:rsidR="00004BB3" w:rsidRDefault="00004BB3" w:rsidP="00004BB3">
      <w:pPr>
        <w:spacing w:line="360" w:lineRule="auto"/>
        <w:jc w:val="both"/>
        <w:rPr>
          <w:sz w:val="28"/>
          <w:szCs w:val="28"/>
        </w:rPr>
      </w:pPr>
      <w:r w:rsidRPr="00720AA1">
        <w:rPr>
          <w:sz w:val="28"/>
          <w:szCs w:val="28"/>
        </w:rPr>
        <w:t xml:space="preserve">      - </w:t>
      </w:r>
      <w:r w:rsidRPr="00A974FC">
        <w:rPr>
          <w:b/>
          <w:sz w:val="28"/>
          <w:szCs w:val="28"/>
        </w:rPr>
        <w:t>иные межбюджетные трансферты</w:t>
      </w:r>
      <w:r w:rsidRPr="00720AA1">
        <w:rPr>
          <w:sz w:val="28"/>
          <w:szCs w:val="28"/>
        </w:rPr>
        <w:t xml:space="preserve">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</w:r>
      <w:r>
        <w:rPr>
          <w:sz w:val="28"/>
          <w:szCs w:val="28"/>
        </w:rPr>
        <w:t xml:space="preserve">в </w:t>
      </w:r>
      <w:r w:rsidR="00BE764C">
        <w:rPr>
          <w:sz w:val="28"/>
          <w:szCs w:val="28"/>
        </w:rPr>
        <w:t>2024</w:t>
      </w:r>
      <w:r>
        <w:rPr>
          <w:sz w:val="28"/>
          <w:szCs w:val="28"/>
        </w:rPr>
        <w:t xml:space="preserve"> году</w:t>
      </w:r>
      <w:r w:rsidRPr="00720AA1">
        <w:rPr>
          <w:sz w:val="28"/>
          <w:szCs w:val="28"/>
        </w:rPr>
        <w:t xml:space="preserve"> составили </w:t>
      </w:r>
      <w:r w:rsidR="00BE764C">
        <w:rPr>
          <w:sz w:val="28"/>
          <w:szCs w:val="28"/>
        </w:rPr>
        <w:t xml:space="preserve"> </w:t>
      </w:r>
      <w:r w:rsidR="00BE764C" w:rsidRPr="006E591F">
        <w:rPr>
          <w:b/>
          <w:bCs/>
          <w:sz w:val="28"/>
          <w:szCs w:val="28"/>
        </w:rPr>
        <w:t>4 226 619,04</w:t>
      </w:r>
      <w:r w:rsidR="00BE764C">
        <w:rPr>
          <w:b/>
          <w:bCs/>
          <w:sz w:val="28"/>
          <w:szCs w:val="28"/>
        </w:rPr>
        <w:t xml:space="preserve">  </w:t>
      </w:r>
      <w:r w:rsidR="00CD00FD">
        <w:rPr>
          <w:sz w:val="28"/>
          <w:szCs w:val="28"/>
        </w:rPr>
        <w:t>рублей</w:t>
      </w:r>
      <w:r w:rsidRPr="00720AA1">
        <w:rPr>
          <w:sz w:val="28"/>
          <w:szCs w:val="28"/>
        </w:rPr>
        <w:t xml:space="preserve"> </w:t>
      </w:r>
      <w:r>
        <w:rPr>
          <w:sz w:val="28"/>
          <w:szCs w:val="28"/>
        </w:rPr>
        <w:t>или 100,0% от плановых назначений.</w:t>
      </w:r>
      <w:r w:rsidRPr="00720AA1">
        <w:rPr>
          <w:sz w:val="28"/>
          <w:szCs w:val="28"/>
        </w:rPr>
        <w:t xml:space="preserve"> </w:t>
      </w:r>
      <w:r w:rsidRPr="00AA51FE">
        <w:rPr>
          <w:sz w:val="28"/>
          <w:szCs w:val="28"/>
        </w:rPr>
        <w:t xml:space="preserve">Удельный вес составит </w:t>
      </w:r>
      <w:r w:rsidR="00BE764C">
        <w:rPr>
          <w:sz w:val="28"/>
          <w:szCs w:val="28"/>
        </w:rPr>
        <w:t>13,7</w:t>
      </w:r>
      <w:r w:rsidRPr="00AA51FE">
        <w:rPr>
          <w:sz w:val="28"/>
          <w:szCs w:val="28"/>
        </w:rPr>
        <w:t>%</w:t>
      </w:r>
      <w:r>
        <w:rPr>
          <w:sz w:val="28"/>
          <w:szCs w:val="28"/>
        </w:rPr>
        <w:t>.</w:t>
      </w:r>
      <w:r w:rsidRPr="00D7593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91F1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91F18">
        <w:rPr>
          <w:sz w:val="28"/>
          <w:szCs w:val="28"/>
        </w:rPr>
        <w:t xml:space="preserve"> сравнению с  </w:t>
      </w:r>
      <w:r>
        <w:rPr>
          <w:sz w:val="28"/>
          <w:szCs w:val="28"/>
        </w:rPr>
        <w:t>поступлениями</w:t>
      </w:r>
      <w:r w:rsidRPr="00B91F18">
        <w:rPr>
          <w:sz w:val="28"/>
          <w:szCs w:val="28"/>
        </w:rPr>
        <w:t xml:space="preserve"> </w:t>
      </w:r>
      <w:r w:rsidR="00BE764C">
        <w:rPr>
          <w:sz w:val="28"/>
          <w:szCs w:val="28"/>
        </w:rPr>
        <w:t>2023</w:t>
      </w:r>
      <w:r w:rsidRPr="00B91F18">
        <w:rPr>
          <w:sz w:val="28"/>
          <w:szCs w:val="28"/>
        </w:rPr>
        <w:t xml:space="preserve"> года  </w:t>
      </w:r>
      <w:r>
        <w:rPr>
          <w:sz w:val="28"/>
          <w:szCs w:val="28"/>
        </w:rPr>
        <w:t xml:space="preserve">увеличились  </w:t>
      </w:r>
      <w:r w:rsidRPr="00B91F18">
        <w:rPr>
          <w:sz w:val="28"/>
          <w:szCs w:val="28"/>
        </w:rPr>
        <w:t xml:space="preserve"> на </w:t>
      </w:r>
      <w:r w:rsidRPr="00756103">
        <w:rPr>
          <w:b/>
          <w:sz w:val="28"/>
          <w:szCs w:val="28"/>
        </w:rPr>
        <w:t>+</w:t>
      </w:r>
      <w:r w:rsidR="00BE764C">
        <w:rPr>
          <w:b/>
          <w:sz w:val="28"/>
          <w:szCs w:val="28"/>
        </w:rPr>
        <w:t xml:space="preserve">559 549,26 </w:t>
      </w:r>
      <w:r w:rsidR="00CD00FD"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рубль</w:t>
      </w:r>
      <w:proofErr w:type="gramEnd"/>
      <w:r>
        <w:rPr>
          <w:sz w:val="28"/>
          <w:szCs w:val="28"/>
        </w:rPr>
        <w:t xml:space="preserve"> </w:t>
      </w:r>
      <w:r w:rsidRPr="00B91F18">
        <w:rPr>
          <w:sz w:val="28"/>
          <w:szCs w:val="28"/>
        </w:rPr>
        <w:t xml:space="preserve"> и составила </w:t>
      </w:r>
      <w:r w:rsidR="00BE764C">
        <w:rPr>
          <w:sz w:val="28"/>
          <w:szCs w:val="28"/>
        </w:rPr>
        <w:t>115,3</w:t>
      </w:r>
      <w:r w:rsidRPr="00B91F18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004BB3" w:rsidRPr="00514E7E" w:rsidRDefault="00004BB3" w:rsidP="00004BB3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14E7E">
        <w:rPr>
          <w:color w:val="000000"/>
          <w:sz w:val="28"/>
          <w:szCs w:val="28"/>
        </w:rPr>
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</w:r>
      <w:r>
        <w:rPr>
          <w:sz w:val="28"/>
          <w:szCs w:val="28"/>
        </w:rPr>
        <w:t xml:space="preserve"> в </w:t>
      </w:r>
      <w:r w:rsidR="00BE764C">
        <w:rPr>
          <w:sz w:val="28"/>
          <w:szCs w:val="28"/>
        </w:rPr>
        <w:t>2024</w:t>
      </w:r>
      <w:r>
        <w:rPr>
          <w:sz w:val="28"/>
          <w:szCs w:val="28"/>
        </w:rPr>
        <w:t xml:space="preserve"> году</w:t>
      </w:r>
      <w:r w:rsidRPr="00720AA1">
        <w:rPr>
          <w:sz w:val="28"/>
          <w:szCs w:val="28"/>
        </w:rPr>
        <w:t xml:space="preserve"> составили </w:t>
      </w:r>
      <w:r w:rsidRPr="00756103">
        <w:rPr>
          <w:b/>
          <w:bCs/>
          <w:sz w:val="28"/>
          <w:szCs w:val="28"/>
        </w:rPr>
        <w:t>-</w:t>
      </w:r>
      <w:r w:rsidR="00BE764C">
        <w:rPr>
          <w:b/>
          <w:bCs/>
          <w:sz w:val="28"/>
          <w:szCs w:val="28"/>
        </w:rPr>
        <w:t xml:space="preserve">26 292,27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рубль</w:t>
      </w:r>
      <w:r w:rsidRPr="00720AA1">
        <w:rPr>
          <w:sz w:val="28"/>
          <w:szCs w:val="28"/>
        </w:rPr>
        <w:t xml:space="preserve"> </w:t>
      </w:r>
      <w:r>
        <w:rPr>
          <w:sz w:val="28"/>
          <w:szCs w:val="28"/>
        </w:rPr>
        <w:t>или 100,0% от плановых назначений.</w:t>
      </w:r>
      <w:r w:rsidRPr="00720AA1">
        <w:rPr>
          <w:sz w:val="28"/>
          <w:szCs w:val="28"/>
        </w:rPr>
        <w:t xml:space="preserve"> </w:t>
      </w:r>
      <w:r w:rsidRPr="00AA51FE">
        <w:rPr>
          <w:sz w:val="28"/>
          <w:szCs w:val="28"/>
        </w:rPr>
        <w:t xml:space="preserve">Удельный вес составит </w:t>
      </w:r>
      <w:r w:rsidR="00BE764C">
        <w:rPr>
          <w:sz w:val="28"/>
          <w:szCs w:val="28"/>
        </w:rPr>
        <w:t>-0,1</w:t>
      </w:r>
      <w:r w:rsidRPr="00AA51FE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004BB3" w:rsidRPr="00A14FAC" w:rsidRDefault="00004BB3" w:rsidP="00004BB3">
      <w:pPr>
        <w:spacing w:line="360" w:lineRule="auto"/>
        <w:ind w:firstLine="900"/>
        <w:jc w:val="center"/>
        <w:rPr>
          <w:b/>
          <w:bCs/>
          <w:sz w:val="16"/>
          <w:szCs w:val="16"/>
        </w:rPr>
      </w:pPr>
    </w:p>
    <w:p w:rsidR="00004BB3" w:rsidRDefault="00004BB3" w:rsidP="00004BB3">
      <w:pPr>
        <w:spacing w:line="360" w:lineRule="auto"/>
        <w:ind w:firstLine="900"/>
        <w:jc w:val="center"/>
        <w:rPr>
          <w:sz w:val="28"/>
          <w:szCs w:val="28"/>
        </w:rPr>
      </w:pPr>
      <w:r w:rsidRPr="00623AD1">
        <w:rPr>
          <w:b/>
          <w:bCs/>
          <w:sz w:val="28"/>
          <w:szCs w:val="28"/>
        </w:rPr>
        <w:t>5. Исполнение расходной части бюджет</w:t>
      </w:r>
      <w:bookmarkEnd w:id="7"/>
    </w:p>
    <w:p w:rsidR="00004BB3" w:rsidRPr="0074755A" w:rsidRDefault="00004BB3" w:rsidP="00004BB3">
      <w:pPr>
        <w:spacing w:line="360" w:lineRule="auto"/>
        <w:ind w:firstLine="709"/>
        <w:jc w:val="both"/>
        <w:rPr>
          <w:sz w:val="28"/>
          <w:szCs w:val="28"/>
        </w:rPr>
      </w:pPr>
      <w:r w:rsidRPr="0074755A">
        <w:rPr>
          <w:sz w:val="28"/>
          <w:szCs w:val="28"/>
        </w:rPr>
        <w:t xml:space="preserve">Бюджетные ассигнования по расходам бюджета Ингарского сельского поселения утверждены Решением Совета </w:t>
      </w:r>
      <w:r w:rsidR="00CD00FD" w:rsidRPr="0074755A">
        <w:rPr>
          <w:spacing w:val="7"/>
          <w:sz w:val="28"/>
          <w:szCs w:val="28"/>
        </w:rPr>
        <w:t xml:space="preserve">от </w:t>
      </w:r>
      <w:r w:rsidR="006069D4" w:rsidRPr="00FA30A5">
        <w:rPr>
          <w:sz w:val="28"/>
          <w:szCs w:val="28"/>
        </w:rPr>
        <w:t>26.12.2023г № 37 «О бюджете Ингарского сельского поселения на 2024 год и на плановый период 2025 и 2026 годов</w:t>
      </w:r>
      <w:r w:rsidR="00CD00FD" w:rsidRPr="0074755A">
        <w:rPr>
          <w:sz w:val="28"/>
          <w:szCs w:val="28"/>
        </w:rPr>
        <w:t xml:space="preserve">» </w:t>
      </w:r>
      <w:r w:rsidRPr="0074755A">
        <w:rPr>
          <w:sz w:val="28"/>
          <w:szCs w:val="28"/>
        </w:rPr>
        <w:t xml:space="preserve"> </w:t>
      </w:r>
      <w:r w:rsidRPr="0074755A">
        <w:rPr>
          <w:spacing w:val="7"/>
          <w:sz w:val="28"/>
          <w:szCs w:val="28"/>
        </w:rPr>
        <w:t>формируется на три календарных  года</w:t>
      </w:r>
      <w:r w:rsidRPr="0074755A">
        <w:rPr>
          <w:sz w:val="28"/>
          <w:szCs w:val="28"/>
        </w:rPr>
        <w:t>.</w:t>
      </w:r>
    </w:p>
    <w:p w:rsidR="00004BB3" w:rsidRPr="00E00B89" w:rsidRDefault="00004BB3" w:rsidP="00004BB3">
      <w:pPr>
        <w:spacing w:line="360" w:lineRule="auto"/>
        <w:ind w:firstLine="900"/>
        <w:jc w:val="both"/>
        <w:rPr>
          <w:sz w:val="28"/>
          <w:szCs w:val="28"/>
        </w:rPr>
      </w:pPr>
      <w:r w:rsidRPr="00E00B89">
        <w:rPr>
          <w:sz w:val="28"/>
          <w:szCs w:val="28"/>
        </w:rPr>
        <w:lastRenderedPageBreak/>
        <w:t xml:space="preserve">Исполнение расходов бюджета Ингарского сельского поселения за </w:t>
      </w:r>
      <w:r w:rsidR="00E00B89" w:rsidRPr="00E00B89">
        <w:rPr>
          <w:sz w:val="28"/>
          <w:szCs w:val="28"/>
        </w:rPr>
        <w:t xml:space="preserve">2024 </w:t>
      </w:r>
      <w:r w:rsidRPr="00E00B89">
        <w:rPr>
          <w:sz w:val="28"/>
          <w:szCs w:val="28"/>
        </w:rPr>
        <w:t xml:space="preserve"> год </w:t>
      </w:r>
      <w:proofErr w:type="gramStart"/>
      <w:r w:rsidRPr="00E00B89">
        <w:rPr>
          <w:sz w:val="28"/>
          <w:szCs w:val="28"/>
        </w:rPr>
        <w:t xml:space="preserve">составили </w:t>
      </w:r>
      <w:r w:rsidR="00E00B89" w:rsidRPr="00E00B89">
        <w:rPr>
          <w:b/>
          <w:sz w:val="28"/>
          <w:szCs w:val="28"/>
        </w:rPr>
        <w:t xml:space="preserve">30 882 863,58 </w:t>
      </w:r>
      <w:r w:rsidRPr="00E00B89">
        <w:rPr>
          <w:color w:val="000000"/>
          <w:sz w:val="28"/>
          <w:szCs w:val="28"/>
        </w:rPr>
        <w:t>рублей</w:t>
      </w:r>
      <w:r w:rsidRPr="00E00B89">
        <w:rPr>
          <w:b/>
          <w:color w:val="000000"/>
          <w:sz w:val="28"/>
          <w:szCs w:val="28"/>
        </w:rPr>
        <w:t xml:space="preserve"> </w:t>
      </w:r>
      <w:r w:rsidRPr="00E00B89">
        <w:rPr>
          <w:sz w:val="28"/>
          <w:szCs w:val="28"/>
        </w:rPr>
        <w:t xml:space="preserve">к уровню </w:t>
      </w:r>
      <w:r w:rsidR="00E00B89" w:rsidRPr="00E00B89">
        <w:rPr>
          <w:sz w:val="28"/>
          <w:szCs w:val="28"/>
        </w:rPr>
        <w:t>2023</w:t>
      </w:r>
      <w:r w:rsidRPr="00E00B89">
        <w:rPr>
          <w:sz w:val="28"/>
          <w:szCs w:val="28"/>
        </w:rPr>
        <w:t xml:space="preserve"> года  </w:t>
      </w:r>
      <w:r w:rsidR="001712F9" w:rsidRPr="00E00B89">
        <w:rPr>
          <w:sz w:val="28"/>
          <w:szCs w:val="28"/>
        </w:rPr>
        <w:t>увеличились</w:t>
      </w:r>
      <w:proofErr w:type="gramEnd"/>
      <w:r w:rsidRPr="00E00B89">
        <w:rPr>
          <w:sz w:val="28"/>
          <w:szCs w:val="28"/>
        </w:rPr>
        <w:t xml:space="preserve"> на </w:t>
      </w:r>
      <w:r w:rsidR="001712F9" w:rsidRPr="00E00B89">
        <w:rPr>
          <w:b/>
          <w:sz w:val="28"/>
          <w:szCs w:val="28"/>
        </w:rPr>
        <w:t>+</w:t>
      </w:r>
      <w:r w:rsidR="00E00B89" w:rsidRPr="00E00B89">
        <w:rPr>
          <w:b/>
          <w:sz w:val="28"/>
          <w:szCs w:val="28"/>
        </w:rPr>
        <w:t xml:space="preserve">10 538 791,58 </w:t>
      </w:r>
      <w:r w:rsidRPr="00E00B89">
        <w:rPr>
          <w:sz w:val="28"/>
          <w:szCs w:val="28"/>
        </w:rPr>
        <w:t xml:space="preserve">рублей или </w:t>
      </w:r>
      <w:r w:rsidR="00E00B89" w:rsidRPr="00E00B89">
        <w:rPr>
          <w:sz w:val="28"/>
          <w:szCs w:val="28"/>
        </w:rPr>
        <w:t>151,8</w:t>
      </w:r>
      <w:r w:rsidRPr="00E00B89">
        <w:rPr>
          <w:sz w:val="28"/>
          <w:szCs w:val="28"/>
        </w:rPr>
        <w:t xml:space="preserve"> %. Расходная часть бюджета в течение 12 месяцев </w:t>
      </w:r>
      <w:r w:rsidR="00FE698C" w:rsidRPr="00E00B89">
        <w:rPr>
          <w:sz w:val="28"/>
          <w:szCs w:val="28"/>
        </w:rPr>
        <w:t>уменьшена</w:t>
      </w:r>
      <w:r w:rsidRPr="00E00B89">
        <w:rPr>
          <w:sz w:val="28"/>
          <w:szCs w:val="28"/>
        </w:rPr>
        <w:t xml:space="preserve">  на </w:t>
      </w:r>
      <w:r w:rsidRPr="00E00B89">
        <w:rPr>
          <w:b/>
          <w:sz w:val="28"/>
          <w:szCs w:val="28"/>
        </w:rPr>
        <w:t xml:space="preserve"> </w:t>
      </w:r>
      <w:r w:rsidR="00FE698C" w:rsidRPr="00E00B89">
        <w:rPr>
          <w:b/>
          <w:sz w:val="28"/>
          <w:szCs w:val="28"/>
        </w:rPr>
        <w:t>-</w:t>
      </w:r>
      <w:r w:rsidR="00E00B89" w:rsidRPr="00E00B89">
        <w:rPr>
          <w:b/>
          <w:sz w:val="28"/>
          <w:szCs w:val="28"/>
        </w:rPr>
        <w:t xml:space="preserve">886 200,83 </w:t>
      </w:r>
      <w:r w:rsidRPr="00E00B89">
        <w:rPr>
          <w:sz w:val="28"/>
          <w:szCs w:val="28"/>
        </w:rPr>
        <w:t xml:space="preserve">рублей или </w:t>
      </w:r>
      <w:r w:rsidR="00E00B89" w:rsidRPr="00E00B89">
        <w:rPr>
          <w:sz w:val="28"/>
          <w:szCs w:val="28"/>
        </w:rPr>
        <w:t>97,5</w:t>
      </w:r>
      <w:r w:rsidRPr="00E00B89">
        <w:rPr>
          <w:sz w:val="28"/>
          <w:szCs w:val="28"/>
        </w:rPr>
        <w:t xml:space="preserve">% к уточненному плану. Плановый показатель составил </w:t>
      </w:r>
      <w:r w:rsidR="00E00B89" w:rsidRPr="00E00B89">
        <w:rPr>
          <w:b/>
          <w:sz w:val="28"/>
          <w:szCs w:val="28"/>
        </w:rPr>
        <w:t xml:space="preserve">31 769 064,41 </w:t>
      </w:r>
      <w:r w:rsidRPr="00E00B89">
        <w:rPr>
          <w:sz w:val="28"/>
          <w:szCs w:val="28"/>
        </w:rPr>
        <w:t>рублей.</w:t>
      </w:r>
      <w:r w:rsidR="00FE698C" w:rsidRPr="00E00B89">
        <w:rPr>
          <w:b/>
          <w:sz w:val="28"/>
          <w:szCs w:val="28"/>
        </w:rPr>
        <w:t xml:space="preserve"> </w:t>
      </w:r>
    </w:p>
    <w:p w:rsidR="0076617E" w:rsidRPr="00E00B89" w:rsidRDefault="0076617E" w:rsidP="00004BB3">
      <w:pPr>
        <w:spacing w:line="360" w:lineRule="auto"/>
        <w:jc w:val="both"/>
        <w:rPr>
          <w:sz w:val="28"/>
          <w:szCs w:val="28"/>
        </w:rPr>
      </w:pPr>
    </w:p>
    <w:p w:rsidR="00004BB3" w:rsidRPr="00E00B89" w:rsidRDefault="00004BB3" w:rsidP="00004BB3">
      <w:pPr>
        <w:spacing w:line="360" w:lineRule="auto"/>
        <w:ind w:firstLine="900"/>
        <w:jc w:val="both"/>
        <w:rPr>
          <w:sz w:val="28"/>
          <w:szCs w:val="28"/>
        </w:rPr>
      </w:pPr>
      <w:r w:rsidRPr="00E00B89">
        <w:rPr>
          <w:sz w:val="28"/>
          <w:szCs w:val="28"/>
        </w:rPr>
        <w:t>Уменьшение расходов по основным разделам:</w:t>
      </w:r>
    </w:p>
    <w:p w:rsidR="00004BB3" w:rsidRPr="00E00B89" w:rsidRDefault="00004BB3" w:rsidP="00004BB3">
      <w:pPr>
        <w:numPr>
          <w:ilvl w:val="0"/>
          <w:numId w:val="33"/>
        </w:numPr>
        <w:spacing w:line="360" w:lineRule="auto"/>
        <w:ind w:hanging="436"/>
        <w:jc w:val="both"/>
        <w:rPr>
          <w:sz w:val="28"/>
          <w:szCs w:val="28"/>
        </w:rPr>
      </w:pPr>
      <w:r w:rsidRPr="00E00B89">
        <w:rPr>
          <w:sz w:val="28"/>
          <w:szCs w:val="28"/>
        </w:rPr>
        <w:t xml:space="preserve"> На  </w:t>
      </w:r>
      <w:r w:rsidRPr="00E00B89">
        <w:rPr>
          <w:b/>
          <w:sz w:val="28"/>
          <w:szCs w:val="28"/>
        </w:rPr>
        <w:t xml:space="preserve">– </w:t>
      </w:r>
      <w:r w:rsidR="00E00B89" w:rsidRPr="00E00B89">
        <w:rPr>
          <w:b/>
          <w:sz w:val="28"/>
          <w:szCs w:val="28"/>
        </w:rPr>
        <w:t xml:space="preserve">140 271,51 </w:t>
      </w:r>
      <w:r w:rsidRPr="00E00B89">
        <w:rPr>
          <w:sz w:val="28"/>
          <w:szCs w:val="28"/>
        </w:rPr>
        <w:t>рублей – расходы по разделу «</w:t>
      </w:r>
      <w:r w:rsidRPr="00E00B89">
        <w:rPr>
          <w:b/>
          <w:sz w:val="28"/>
          <w:szCs w:val="28"/>
        </w:rPr>
        <w:t>Общегосударственные вопросы</w:t>
      </w:r>
      <w:r w:rsidRPr="00E00B89">
        <w:rPr>
          <w:sz w:val="28"/>
          <w:szCs w:val="28"/>
        </w:rPr>
        <w:t>»;</w:t>
      </w:r>
    </w:p>
    <w:p w:rsidR="00004BB3" w:rsidRPr="00E00B89" w:rsidRDefault="00004BB3" w:rsidP="00004BB3">
      <w:pPr>
        <w:numPr>
          <w:ilvl w:val="0"/>
          <w:numId w:val="33"/>
        </w:numPr>
        <w:spacing w:line="360" w:lineRule="auto"/>
        <w:ind w:hanging="436"/>
        <w:jc w:val="both"/>
        <w:rPr>
          <w:b/>
          <w:sz w:val="28"/>
          <w:szCs w:val="28"/>
        </w:rPr>
      </w:pPr>
      <w:r w:rsidRPr="00E00B89">
        <w:rPr>
          <w:sz w:val="28"/>
          <w:szCs w:val="28"/>
        </w:rPr>
        <w:t xml:space="preserve">На   - </w:t>
      </w:r>
      <w:r w:rsidR="00E00B89" w:rsidRPr="00E00B89">
        <w:rPr>
          <w:b/>
          <w:sz w:val="28"/>
          <w:szCs w:val="28"/>
        </w:rPr>
        <w:t xml:space="preserve">4,80 </w:t>
      </w:r>
      <w:r w:rsidRPr="00E00B89">
        <w:rPr>
          <w:sz w:val="28"/>
          <w:szCs w:val="28"/>
        </w:rPr>
        <w:t xml:space="preserve">рублей – расходы по раздел  </w:t>
      </w:r>
      <w:r w:rsidRPr="00E00B89">
        <w:rPr>
          <w:b/>
          <w:sz w:val="28"/>
          <w:szCs w:val="28"/>
        </w:rPr>
        <w:t>«Национальная безопасность»;</w:t>
      </w:r>
    </w:p>
    <w:p w:rsidR="00004BB3" w:rsidRPr="00E00B89" w:rsidRDefault="00004BB3" w:rsidP="00004BB3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E00B89">
        <w:rPr>
          <w:sz w:val="28"/>
          <w:szCs w:val="28"/>
        </w:rPr>
        <w:t xml:space="preserve"> На   </w:t>
      </w:r>
      <w:r w:rsidRPr="00E00B89">
        <w:rPr>
          <w:b/>
          <w:sz w:val="28"/>
          <w:szCs w:val="28"/>
        </w:rPr>
        <w:t xml:space="preserve">-  </w:t>
      </w:r>
      <w:r w:rsidR="00E00B89" w:rsidRPr="00E00B89">
        <w:rPr>
          <w:b/>
          <w:sz w:val="28"/>
          <w:szCs w:val="28"/>
        </w:rPr>
        <w:t xml:space="preserve">25 755,58 </w:t>
      </w:r>
      <w:r w:rsidRPr="00E00B89">
        <w:rPr>
          <w:sz w:val="28"/>
          <w:szCs w:val="28"/>
        </w:rPr>
        <w:t>рублей расходы по разделу</w:t>
      </w:r>
      <w:r w:rsidRPr="00E00B89">
        <w:rPr>
          <w:b/>
          <w:sz w:val="28"/>
          <w:szCs w:val="28"/>
        </w:rPr>
        <w:t xml:space="preserve"> «Национальная экономика»;</w:t>
      </w:r>
      <w:r w:rsidRPr="00E00B89">
        <w:rPr>
          <w:sz w:val="28"/>
          <w:szCs w:val="28"/>
        </w:rPr>
        <w:t xml:space="preserve"> </w:t>
      </w:r>
    </w:p>
    <w:p w:rsidR="00004BB3" w:rsidRPr="00E00B89" w:rsidRDefault="00004BB3" w:rsidP="00004BB3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E00B89">
        <w:rPr>
          <w:sz w:val="28"/>
          <w:szCs w:val="28"/>
        </w:rPr>
        <w:t xml:space="preserve">На   </w:t>
      </w:r>
      <w:r w:rsidRPr="00E00B89">
        <w:rPr>
          <w:b/>
          <w:sz w:val="28"/>
          <w:szCs w:val="28"/>
        </w:rPr>
        <w:t xml:space="preserve">- </w:t>
      </w:r>
      <w:r w:rsidR="00E00B89" w:rsidRPr="00E00B89">
        <w:rPr>
          <w:b/>
          <w:sz w:val="28"/>
          <w:szCs w:val="28"/>
        </w:rPr>
        <w:t xml:space="preserve">315 362,10 </w:t>
      </w:r>
      <w:r w:rsidRPr="00E00B89">
        <w:rPr>
          <w:sz w:val="28"/>
          <w:szCs w:val="28"/>
        </w:rPr>
        <w:t xml:space="preserve">рублей расходы по разделу </w:t>
      </w:r>
      <w:r w:rsidRPr="00E00B89">
        <w:rPr>
          <w:b/>
          <w:sz w:val="28"/>
          <w:szCs w:val="28"/>
        </w:rPr>
        <w:t>«Жилищно - коммунальное хозяйство»</w:t>
      </w:r>
      <w:r w:rsidR="00A8416A" w:rsidRPr="00E00B89">
        <w:rPr>
          <w:b/>
          <w:sz w:val="28"/>
          <w:szCs w:val="28"/>
        </w:rPr>
        <w:t>;</w:t>
      </w:r>
    </w:p>
    <w:p w:rsidR="00004BB3" w:rsidRPr="00E00B89" w:rsidRDefault="00004BB3" w:rsidP="00004BB3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E00B89">
        <w:rPr>
          <w:sz w:val="28"/>
          <w:szCs w:val="28"/>
        </w:rPr>
        <w:t xml:space="preserve">На - </w:t>
      </w:r>
      <w:r w:rsidR="00E00B89" w:rsidRPr="00E00B89">
        <w:rPr>
          <w:b/>
          <w:sz w:val="28"/>
          <w:szCs w:val="28"/>
        </w:rPr>
        <w:t xml:space="preserve">401 727,64 </w:t>
      </w:r>
      <w:r w:rsidRPr="00E00B89">
        <w:rPr>
          <w:sz w:val="28"/>
          <w:szCs w:val="28"/>
        </w:rPr>
        <w:t xml:space="preserve">рублей расходы по разделу </w:t>
      </w:r>
      <w:r w:rsidRPr="00E00B89">
        <w:rPr>
          <w:b/>
          <w:sz w:val="28"/>
          <w:szCs w:val="28"/>
        </w:rPr>
        <w:t>«Культура кинематография»</w:t>
      </w:r>
      <w:r w:rsidR="00A8416A" w:rsidRPr="00E00B89">
        <w:rPr>
          <w:b/>
          <w:sz w:val="28"/>
          <w:szCs w:val="28"/>
        </w:rPr>
        <w:t>;</w:t>
      </w:r>
    </w:p>
    <w:p w:rsidR="00004BB3" w:rsidRPr="00E00B89" w:rsidRDefault="00004BB3" w:rsidP="00004BB3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E00B89">
        <w:rPr>
          <w:sz w:val="28"/>
          <w:szCs w:val="28"/>
        </w:rPr>
        <w:t xml:space="preserve">На  - </w:t>
      </w:r>
      <w:r w:rsidR="00E00B89" w:rsidRPr="00E00B89">
        <w:rPr>
          <w:b/>
          <w:sz w:val="28"/>
          <w:szCs w:val="28"/>
        </w:rPr>
        <w:t xml:space="preserve">3 084,00 </w:t>
      </w:r>
      <w:r w:rsidRPr="00E00B89">
        <w:rPr>
          <w:sz w:val="28"/>
          <w:szCs w:val="28"/>
        </w:rPr>
        <w:t xml:space="preserve">рублей расходы по разделу </w:t>
      </w:r>
      <w:r w:rsidRPr="00E00B89">
        <w:rPr>
          <w:b/>
          <w:sz w:val="28"/>
          <w:szCs w:val="28"/>
        </w:rPr>
        <w:t>«Физическая культура и спорт»</w:t>
      </w:r>
      <w:r w:rsidR="00A8416A" w:rsidRPr="00E00B89">
        <w:rPr>
          <w:b/>
          <w:sz w:val="28"/>
          <w:szCs w:val="28"/>
        </w:rPr>
        <w:t>.</w:t>
      </w:r>
      <w:r w:rsidRPr="00E00B89">
        <w:rPr>
          <w:b/>
          <w:sz w:val="28"/>
          <w:szCs w:val="28"/>
        </w:rPr>
        <w:t xml:space="preserve"> </w:t>
      </w:r>
    </w:p>
    <w:p w:rsidR="00004BB3" w:rsidRPr="00E00B89" w:rsidRDefault="00004BB3" w:rsidP="00004BB3">
      <w:pPr>
        <w:spacing w:line="360" w:lineRule="auto"/>
        <w:ind w:left="720"/>
        <w:jc w:val="both"/>
        <w:rPr>
          <w:sz w:val="28"/>
          <w:szCs w:val="28"/>
        </w:rPr>
      </w:pPr>
    </w:p>
    <w:p w:rsidR="00004BB3" w:rsidRPr="00696A9D" w:rsidRDefault="00004BB3" w:rsidP="00004BB3">
      <w:pPr>
        <w:spacing w:line="360" w:lineRule="auto"/>
        <w:ind w:firstLine="900"/>
        <w:jc w:val="both"/>
        <w:rPr>
          <w:sz w:val="28"/>
          <w:szCs w:val="28"/>
        </w:rPr>
      </w:pPr>
      <w:r w:rsidRPr="00696A9D">
        <w:rPr>
          <w:sz w:val="28"/>
          <w:szCs w:val="28"/>
        </w:rPr>
        <w:t xml:space="preserve">Расхождений между плановыми показателями расходов бюджета Ингарского сельского поселения на </w:t>
      </w:r>
      <w:r w:rsidR="006069D4">
        <w:rPr>
          <w:sz w:val="28"/>
          <w:szCs w:val="28"/>
        </w:rPr>
        <w:t>2024</w:t>
      </w:r>
      <w:r w:rsidRPr="00696A9D">
        <w:rPr>
          <w:sz w:val="28"/>
          <w:szCs w:val="28"/>
        </w:rPr>
        <w:t xml:space="preserve"> год, утвержденным Решением Советом Ингарского сельского  поселения от </w:t>
      </w:r>
      <w:r w:rsidR="006069D4" w:rsidRPr="00FA30A5">
        <w:rPr>
          <w:sz w:val="28"/>
          <w:szCs w:val="28"/>
        </w:rPr>
        <w:t>26.12.2023г № 37 «О бюджете Ингарского сельского поселения на 2024 год и на плановый период 2025 и 2026 годов</w:t>
      </w:r>
      <w:r w:rsidRPr="00696A9D">
        <w:rPr>
          <w:sz w:val="28"/>
          <w:szCs w:val="28"/>
        </w:rPr>
        <w:t xml:space="preserve">»  (с учетом изменений), и сводной бюджетной росписью бюджета Ингарского сельского поселения по состоянию на 01 января </w:t>
      </w:r>
      <w:r w:rsidR="006069D4">
        <w:rPr>
          <w:sz w:val="28"/>
          <w:szCs w:val="28"/>
        </w:rPr>
        <w:t>2025</w:t>
      </w:r>
      <w:r w:rsidRPr="00696A9D">
        <w:rPr>
          <w:sz w:val="28"/>
          <w:szCs w:val="28"/>
        </w:rPr>
        <w:t xml:space="preserve"> года не установлено. </w:t>
      </w:r>
    </w:p>
    <w:p w:rsidR="00004BB3" w:rsidRDefault="00004BB3" w:rsidP="00004BB3">
      <w:pPr>
        <w:spacing w:line="360" w:lineRule="auto"/>
        <w:ind w:firstLine="900"/>
        <w:jc w:val="both"/>
        <w:rPr>
          <w:sz w:val="28"/>
          <w:szCs w:val="28"/>
        </w:rPr>
      </w:pPr>
      <w:r w:rsidRPr="00696A9D">
        <w:rPr>
          <w:sz w:val="28"/>
          <w:szCs w:val="28"/>
        </w:rPr>
        <w:t>Исполнение расходов бюджета Ингарского сельского  поселения осуществлялось на основе сводной бюджетной росписи, сформированного кассового плана, принятых бюджетных обязательств.</w:t>
      </w:r>
    </w:p>
    <w:p w:rsidR="00004BB3" w:rsidRPr="00A14FAC" w:rsidRDefault="00004BB3" w:rsidP="00004BB3">
      <w:pPr>
        <w:spacing w:line="360" w:lineRule="auto"/>
        <w:ind w:firstLine="900"/>
        <w:jc w:val="both"/>
        <w:rPr>
          <w:sz w:val="16"/>
          <w:szCs w:val="16"/>
        </w:rPr>
      </w:pPr>
    </w:p>
    <w:p w:rsidR="00004BB3" w:rsidRDefault="00004BB3" w:rsidP="00004BB3">
      <w:pPr>
        <w:ind w:firstLine="902"/>
        <w:jc w:val="center"/>
        <w:rPr>
          <w:b/>
          <w:sz w:val="28"/>
          <w:szCs w:val="28"/>
        </w:rPr>
      </w:pPr>
      <w:r w:rsidRPr="00C57304">
        <w:rPr>
          <w:b/>
          <w:sz w:val="28"/>
          <w:szCs w:val="28"/>
        </w:rPr>
        <w:t>Анализ исполнения расходов бюджета Ингарского сельского поселения по разделам бюджетной классификации расходов бюджетов представлен в таблице.</w:t>
      </w:r>
    </w:p>
    <w:p w:rsidR="00004BB3" w:rsidRPr="00C57304" w:rsidRDefault="00004BB3" w:rsidP="00004BB3">
      <w:pPr>
        <w:ind w:firstLine="902"/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559"/>
        <w:gridCol w:w="1276"/>
        <w:gridCol w:w="1276"/>
        <w:gridCol w:w="1275"/>
        <w:gridCol w:w="709"/>
        <w:gridCol w:w="709"/>
        <w:gridCol w:w="1276"/>
        <w:gridCol w:w="425"/>
        <w:gridCol w:w="1276"/>
      </w:tblGrid>
      <w:tr w:rsidR="00004BB3" w:rsidRPr="006D6A76" w:rsidTr="002F22B4">
        <w:trPr>
          <w:trHeight w:val="1209"/>
        </w:trPr>
        <w:tc>
          <w:tcPr>
            <w:tcW w:w="710" w:type="dxa"/>
          </w:tcPr>
          <w:p w:rsidR="00004BB3" w:rsidRPr="0093210E" w:rsidRDefault="00004BB3" w:rsidP="002F22B4">
            <w:pPr>
              <w:jc w:val="center"/>
              <w:rPr>
                <w:b/>
                <w:bCs/>
                <w:sz w:val="16"/>
                <w:szCs w:val="16"/>
              </w:rPr>
            </w:pPr>
            <w:r w:rsidRPr="0093210E">
              <w:rPr>
                <w:b/>
                <w:bCs/>
                <w:sz w:val="16"/>
                <w:szCs w:val="16"/>
              </w:rPr>
              <w:t>Раздел/подраздел</w:t>
            </w:r>
          </w:p>
        </w:tc>
        <w:tc>
          <w:tcPr>
            <w:tcW w:w="1559" w:type="dxa"/>
            <w:vAlign w:val="bottom"/>
          </w:tcPr>
          <w:p w:rsidR="00004BB3" w:rsidRPr="00D93160" w:rsidRDefault="00004BB3" w:rsidP="002F22B4">
            <w:pPr>
              <w:jc w:val="center"/>
              <w:rPr>
                <w:b/>
                <w:bCs/>
                <w:sz w:val="16"/>
                <w:szCs w:val="16"/>
              </w:rPr>
            </w:pPr>
            <w:r w:rsidRPr="00D93160">
              <w:rPr>
                <w:b/>
                <w:bCs/>
                <w:sz w:val="16"/>
                <w:szCs w:val="16"/>
              </w:rPr>
              <w:t>Наименование</w:t>
            </w:r>
          </w:p>
          <w:p w:rsidR="00004BB3" w:rsidRPr="00D93160" w:rsidRDefault="00004BB3" w:rsidP="002F22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04BB3" w:rsidRPr="00D93160" w:rsidRDefault="00004BB3" w:rsidP="002F22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004BB3" w:rsidRPr="00D93160" w:rsidRDefault="00004BB3" w:rsidP="002F22B4">
            <w:pPr>
              <w:jc w:val="center"/>
              <w:rPr>
                <w:b/>
                <w:sz w:val="16"/>
                <w:szCs w:val="16"/>
              </w:rPr>
            </w:pPr>
            <w:r w:rsidRPr="00D93160">
              <w:rPr>
                <w:b/>
                <w:sz w:val="16"/>
                <w:szCs w:val="16"/>
              </w:rPr>
              <w:t xml:space="preserve">Исполнение </w:t>
            </w:r>
          </w:p>
          <w:p w:rsidR="00004BB3" w:rsidRPr="00D93160" w:rsidRDefault="00CC598F" w:rsidP="002F22B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2023</w:t>
            </w:r>
            <w:r w:rsidR="00004BB3" w:rsidRPr="00D93160">
              <w:rPr>
                <w:b/>
                <w:sz w:val="16"/>
                <w:szCs w:val="16"/>
              </w:rPr>
              <w:t xml:space="preserve"> г</w:t>
            </w:r>
          </w:p>
        </w:tc>
        <w:tc>
          <w:tcPr>
            <w:tcW w:w="1276" w:type="dxa"/>
          </w:tcPr>
          <w:p w:rsidR="00004BB3" w:rsidRPr="00D93160" w:rsidRDefault="00004BB3" w:rsidP="002F22B4">
            <w:pPr>
              <w:jc w:val="center"/>
              <w:rPr>
                <w:b/>
                <w:sz w:val="16"/>
                <w:szCs w:val="16"/>
              </w:rPr>
            </w:pPr>
            <w:r w:rsidRPr="00D93160">
              <w:rPr>
                <w:b/>
                <w:sz w:val="16"/>
                <w:szCs w:val="16"/>
              </w:rPr>
              <w:t>План</w:t>
            </w:r>
          </w:p>
          <w:p w:rsidR="00004BB3" w:rsidRPr="00D93160" w:rsidRDefault="00CC598F" w:rsidP="002F22B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2024</w:t>
            </w:r>
            <w:r w:rsidR="00004BB3" w:rsidRPr="00D93160">
              <w:rPr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1275" w:type="dxa"/>
          </w:tcPr>
          <w:p w:rsidR="00004BB3" w:rsidRPr="00D93160" w:rsidRDefault="00004BB3" w:rsidP="002F22B4">
            <w:pPr>
              <w:jc w:val="center"/>
              <w:rPr>
                <w:b/>
                <w:sz w:val="16"/>
                <w:szCs w:val="16"/>
              </w:rPr>
            </w:pPr>
            <w:r w:rsidRPr="00D93160">
              <w:rPr>
                <w:b/>
                <w:sz w:val="16"/>
                <w:szCs w:val="16"/>
              </w:rPr>
              <w:t xml:space="preserve">Исполнение </w:t>
            </w:r>
          </w:p>
          <w:p w:rsidR="00004BB3" w:rsidRPr="00D93160" w:rsidRDefault="00CC598F" w:rsidP="002F22B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2024</w:t>
            </w:r>
            <w:r w:rsidR="00004BB3" w:rsidRPr="00D93160">
              <w:rPr>
                <w:b/>
                <w:sz w:val="16"/>
                <w:szCs w:val="16"/>
              </w:rPr>
              <w:t xml:space="preserve"> г</w:t>
            </w:r>
          </w:p>
        </w:tc>
        <w:tc>
          <w:tcPr>
            <w:tcW w:w="709" w:type="dxa"/>
          </w:tcPr>
          <w:p w:rsidR="00004BB3" w:rsidRPr="00D93160" w:rsidRDefault="00004BB3" w:rsidP="00402250">
            <w:pPr>
              <w:jc w:val="center"/>
              <w:rPr>
                <w:b/>
                <w:sz w:val="16"/>
                <w:szCs w:val="16"/>
              </w:rPr>
            </w:pPr>
            <w:r w:rsidRPr="00D93160">
              <w:rPr>
                <w:b/>
                <w:sz w:val="16"/>
                <w:szCs w:val="16"/>
              </w:rPr>
              <w:t xml:space="preserve">Ул. вес </w:t>
            </w:r>
            <w:proofErr w:type="spellStart"/>
            <w:r w:rsidRPr="00D93160">
              <w:rPr>
                <w:b/>
                <w:sz w:val="16"/>
                <w:szCs w:val="16"/>
              </w:rPr>
              <w:t>расх</w:t>
            </w:r>
            <w:proofErr w:type="spellEnd"/>
            <w:r w:rsidRPr="00D93160">
              <w:rPr>
                <w:b/>
                <w:sz w:val="16"/>
                <w:szCs w:val="16"/>
              </w:rPr>
              <w:t xml:space="preserve">. </w:t>
            </w:r>
            <w:r w:rsidR="00CC598F">
              <w:rPr>
                <w:b/>
                <w:sz w:val="16"/>
                <w:szCs w:val="16"/>
              </w:rPr>
              <w:t>2024</w:t>
            </w:r>
            <w:r w:rsidRPr="00D93160">
              <w:rPr>
                <w:b/>
                <w:sz w:val="16"/>
                <w:szCs w:val="16"/>
              </w:rPr>
              <w:t xml:space="preserve"> г</w:t>
            </w:r>
          </w:p>
        </w:tc>
        <w:tc>
          <w:tcPr>
            <w:tcW w:w="1985" w:type="dxa"/>
            <w:gridSpan w:val="2"/>
          </w:tcPr>
          <w:p w:rsidR="00004BB3" w:rsidRPr="00D93160" w:rsidRDefault="00004BB3" w:rsidP="002F22B4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93160">
              <w:rPr>
                <w:sz w:val="16"/>
                <w:szCs w:val="16"/>
              </w:rPr>
              <w:t>Отклонение исполнения</w:t>
            </w:r>
          </w:p>
          <w:p w:rsidR="00004BB3" w:rsidRPr="00D93160" w:rsidRDefault="00004BB3" w:rsidP="002F22B4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93160">
              <w:rPr>
                <w:sz w:val="16"/>
                <w:szCs w:val="16"/>
              </w:rPr>
              <w:t xml:space="preserve">план/факт за </w:t>
            </w:r>
            <w:r w:rsidR="00CC598F">
              <w:rPr>
                <w:sz w:val="16"/>
                <w:szCs w:val="16"/>
              </w:rPr>
              <w:t>2024</w:t>
            </w:r>
            <w:r w:rsidRPr="00D93160">
              <w:rPr>
                <w:sz w:val="16"/>
                <w:szCs w:val="16"/>
              </w:rPr>
              <w:t xml:space="preserve"> год</w:t>
            </w:r>
          </w:p>
          <w:p w:rsidR="00004BB3" w:rsidRPr="00D93160" w:rsidRDefault="00004BB3" w:rsidP="002F22B4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D93160">
              <w:rPr>
                <w:sz w:val="16"/>
                <w:szCs w:val="16"/>
              </w:rPr>
              <w:t xml:space="preserve">   %              сумма</w:t>
            </w:r>
          </w:p>
        </w:tc>
        <w:tc>
          <w:tcPr>
            <w:tcW w:w="1701" w:type="dxa"/>
            <w:gridSpan w:val="2"/>
          </w:tcPr>
          <w:p w:rsidR="00004BB3" w:rsidRPr="00D93160" w:rsidRDefault="00004BB3" w:rsidP="002F22B4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93160">
              <w:rPr>
                <w:sz w:val="16"/>
                <w:szCs w:val="16"/>
              </w:rPr>
              <w:t>Отклонение исполнения</w:t>
            </w:r>
          </w:p>
          <w:p w:rsidR="00004BB3" w:rsidRPr="00D93160" w:rsidRDefault="00CC598F" w:rsidP="002F22B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Факт2024</w:t>
            </w:r>
            <w:r w:rsidR="00004BB3">
              <w:rPr>
                <w:sz w:val="16"/>
                <w:szCs w:val="16"/>
              </w:rPr>
              <w:t>/</w:t>
            </w:r>
            <w:r w:rsidR="00004BB3" w:rsidRPr="00D9316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2023</w:t>
            </w:r>
            <w:r w:rsidR="00004BB3" w:rsidRPr="00D93160">
              <w:rPr>
                <w:sz w:val="16"/>
                <w:szCs w:val="16"/>
              </w:rPr>
              <w:t xml:space="preserve"> </w:t>
            </w:r>
          </w:p>
          <w:p w:rsidR="00004BB3" w:rsidRPr="00D93160" w:rsidRDefault="00004BB3" w:rsidP="002F22B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D93160">
              <w:rPr>
                <w:sz w:val="16"/>
                <w:szCs w:val="16"/>
              </w:rPr>
              <w:t xml:space="preserve">%          </w:t>
            </w:r>
            <w:r>
              <w:rPr>
                <w:sz w:val="16"/>
                <w:szCs w:val="16"/>
              </w:rPr>
              <w:t xml:space="preserve">    </w:t>
            </w:r>
            <w:r w:rsidRPr="00D93160">
              <w:rPr>
                <w:sz w:val="16"/>
                <w:szCs w:val="16"/>
              </w:rPr>
              <w:t xml:space="preserve"> сумма   </w:t>
            </w:r>
          </w:p>
        </w:tc>
      </w:tr>
      <w:tr w:rsidR="00CC598F" w:rsidRPr="006D6A76" w:rsidTr="002377A8">
        <w:tc>
          <w:tcPr>
            <w:tcW w:w="710" w:type="dxa"/>
          </w:tcPr>
          <w:p w:rsidR="00CC598F" w:rsidRPr="0093210E" w:rsidRDefault="00CC598F" w:rsidP="002F22B4">
            <w:pPr>
              <w:jc w:val="center"/>
              <w:rPr>
                <w:b/>
                <w:bCs/>
                <w:sz w:val="16"/>
                <w:szCs w:val="16"/>
              </w:rPr>
            </w:pPr>
            <w:r w:rsidRPr="0093210E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559" w:type="dxa"/>
          </w:tcPr>
          <w:p w:rsidR="00CC598F" w:rsidRPr="0093210E" w:rsidRDefault="00CC598F" w:rsidP="002F22B4">
            <w:pPr>
              <w:jc w:val="center"/>
              <w:rPr>
                <w:b/>
                <w:bCs/>
                <w:sz w:val="16"/>
                <w:szCs w:val="16"/>
              </w:rPr>
            </w:pPr>
            <w:r w:rsidRPr="0093210E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vAlign w:val="center"/>
          </w:tcPr>
          <w:p w:rsidR="00CC598F" w:rsidRPr="00F40577" w:rsidRDefault="00CC598F" w:rsidP="002377A8">
            <w:pPr>
              <w:ind w:left="-108" w:right="-108"/>
              <w:jc w:val="center"/>
              <w:rPr>
                <w:b/>
                <w:bCs/>
              </w:rPr>
            </w:pPr>
            <w:r w:rsidRPr="00F40577">
              <w:rPr>
                <w:b/>
                <w:bCs/>
              </w:rPr>
              <w:t>6 028 742,11</w:t>
            </w:r>
          </w:p>
        </w:tc>
        <w:tc>
          <w:tcPr>
            <w:tcW w:w="1276" w:type="dxa"/>
            <w:vAlign w:val="center"/>
          </w:tcPr>
          <w:p w:rsidR="00CC598F" w:rsidRDefault="00CC598F" w:rsidP="002377A8">
            <w:pPr>
              <w:rPr>
                <w:b/>
              </w:rPr>
            </w:pPr>
            <w:r>
              <w:rPr>
                <w:b/>
              </w:rPr>
              <w:t>7 021 589,87</w:t>
            </w:r>
          </w:p>
        </w:tc>
        <w:tc>
          <w:tcPr>
            <w:tcW w:w="1275" w:type="dxa"/>
            <w:vAlign w:val="center"/>
          </w:tcPr>
          <w:p w:rsidR="00CC598F" w:rsidRDefault="00CC598F" w:rsidP="002377A8">
            <w:pPr>
              <w:rPr>
                <w:b/>
                <w:bCs/>
              </w:rPr>
            </w:pPr>
            <w:r>
              <w:rPr>
                <w:b/>
                <w:bCs/>
              </w:rPr>
              <w:t>6 881 318,36</w:t>
            </w:r>
          </w:p>
        </w:tc>
        <w:tc>
          <w:tcPr>
            <w:tcW w:w="709" w:type="dxa"/>
          </w:tcPr>
          <w:p w:rsidR="00CC598F" w:rsidRPr="00961AEB" w:rsidRDefault="00881933" w:rsidP="002F22B4">
            <w:pPr>
              <w:jc w:val="center"/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22,3</w:t>
            </w:r>
          </w:p>
        </w:tc>
        <w:tc>
          <w:tcPr>
            <w:tcW w:w="709" w:type="dxa"/>
          </w:tcPr>
          <w:p w:rsidR="00CC598F" w:rsidRPr="00961AEB" w:rsidRDefault="002377A8" w:rsidP="002F22B4">
            <w:pPr>
              <w:spacing w:line="360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98,0</w:t>
            </w:r>
          </w:p>
        </w:tc>
        <w:tc>
          <w:tcPr>
            <w:tcW w:w="1276" w:type="dxa"/>
          </w:tcPr>
          <w:p w:rsidR="00CC598F" w:rsidRPr="00F4107E" w:rsidRDefault="002377A8" w:rsidP="002F22B4">
            <w:pPr>
              <w:spacing w:line="360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-140 271,51</w:t>
            </w:r>
          </w:p>
        </w:tc>
        <w:tc>
          <w:tcPr>
            <w:tcW w:w="425" w:type="dxa"/>
          </w:tcPr>
          <w:p w:rsidR="00CC598F" w:rsidRPr="00961AEB" w:rsidRDefault="002377A8" w:rsidP="002F22B4">
            <w:pPr>
              <w:spacing w:line="36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114,2</w:t>
            </w:r>
          </w:p>
        </w:tc>
        <w:tc>
          <w:tcPr>
            <w:tcW w:w="1276" w:type="dxa"/>
          </w:tcPr>
          <w:p w:rsidR="00CC598F" w:rsidRPr="00F40577" w:rsidRDefault="0031504C" w:rsidP="002F22B4">
            <w:pPr>
              <w:spacing w:line="360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+852 576,25</w:t>
            </w:r>
          </w:p>
        </w:tc>
      </w:tr>
      <w:tr w:rsidR="00CC598F" w:rsidRPr="006D6A76" w:rsidTr="002377A8">
        <w:tc>
          <w:tcPr>
            <w:tcW w:w="710" w:type="dxa"/>
          </w:tcPr>
          <w:p w:rsidR="00CC598F" w:rsidRPr="0093210E" w:rsidRDefault="00CC598F" w:rsidP="002F22B4">
            <w:pPr>
              <w:jc w:val="center"/>
              <w:rPr>
                <w:b/>
                <w:bCs/>
                <w:sz w:val="16"/>
                <w:szCs w:val="16"/>
              </w:rPr>
            </w:pPr>
            <w:r w:rsidRPr="0093210E">
              <w:rPr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559" w:type="dxa"/>
          </w:tcPr>
          <w:p w:rsidR="00CC598F" w:rsidRPr="0093210E" w:rsidRDefault="00CC598F" w:rsidP="002F22B4">
            <w:pPr>
              <w:jc w:val="center"/>
              <w:rPr>
                <w:b/>
                <w:bCs/>
                <w:sz w:val="16"/>
                <w:szCs w:val="16"/>
              </w:rPr>
            </w:pPr>
            <w:r w:rsidRPr="0093210E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276" w:type="dxa"/>
            <w:vAlign w:val="center"/>
          </w:tcPr>
          <w:p w:rsidR="00CC598F" w:rsidRPr="00F40577" w:rsidRDefault="00CC598F" w:rsidP="002377A8">
            <w:pPr>
              <w:ind w:left="-108" w:right="-108"/>
              <w:jc w:val="center"/>
              <w:rPr>
                <w:b/>
              </w:rPr>
            </w:pPr>
            <w:r w:rsidRPr="00F40577">
              <w:rPr>
                <w:b/>
              </w:rPr>
              <w:t>288 600,00</w:t>
            </w:r>
          </w:p>
        </w:tc>
        <w:tc>
          <w:tcPr>
            <w:tcW w:w="1276" w:type="dxa"/>
            <w:vAlign w:val="center"/>
          </w:tcPr>
          <w:p w:rsidR="00CC598F" w:rsidRPr="00237BB4" w:rsidRDefault="00CC598F" w:rsidP="002377A8">
            <w:pPr>
              <w:rPr>
                <w:b/>
              </w:rPr>
            </w:pPr>
            <w:r>
              <w:rPr>
                <w:b/>
              </w:rPr>
              <w:t>346 210,00</w:t>
            </w:r>
          </w:p>
        </w:tc>
        <w:tc>
          <w:tcPr>
            <w:tcW w:w="1275" w:type="dxa"/>
            <w:vAlign w:val="center"/>
          </w:tcPr>
          <w:p w:rsidR="00CC598F" w:rsidRPr="00237BB4" w:rsidRDefault="00CC598F" w:rsidP="002377A8">
            <w:pPr>
              <w:rPr>
                <w:b/>
              </w:rPr>
            </w:pPr>
            <w:r>
              <w:rPr>
                <w:b/>
              </w:rPr>
              <w:t>346 210,00</w:t>
            </w:r>
          </w:p>
        </w:tc>
        <w:tc>
          <w:tcPr>
            <w:tcW w:w="709" w:type="dxa"/>
          </w:tcPr>
          <w:p w:rsidR="00CC598F" w:rsidRPr="00961AEB" w:rsidRDefault="00881933" w:rsidP="002F22B4">
            <w:pPr>
              <w:jc w:val="center"/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1,1</w:t>
            </w:r>
          </w:p>
        </w:tc>
        <w:tc>
          <w:tcPr>
            <w:tcW w:w="709" w:type="dxa"/>
          </w:tcPr>
          <w:p w:rsidR="00CC598F" w:rsidRPr="00961AEB" w:rsidRDefault="002377A8" w:rsidP="002F22B4">
            <w:pPr>
              <w:spacing w:line="360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276" w:type="dxa"/>
          </w:tcPr>
          <w:p w:rsidR="00CC598F" w:rsidRPr="00F4107E" w:rsidRDefault="002377A8" w:rsidP="002F22B4">
            <w:pPr>
              <w:spacing w:line="360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</w:tcPr>
          <w:p w:rsidR="00CC598F" w:rsidRPr="00961AEB" w:rsidRDefault="002377A8" w:rsidP="002F22B4">
            <w:pPr>
              <w:spacing w:line="36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120,1</w:t>
            </w:r>
          </w:p>
        </w:tc>
        <w:tc>
          <w:tcPr>
            <w:tcW w:w="1276" w:type="dxa"/>
          </w:tcPr>
          <w:p w:rsidR="00CC598F" w:rsidRPr="00F40577" w:rsidRDefault="0031504C" w:rsidP="0031504C">
            <w:pPr>
              <w:spacing w:line="360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+57 610,00</w:t>
            </w:r>
          </w:p>
        </w:tc>
      </w:tr>
      <w:tr w:rsidR="00CC598F" w:rsidRPr="006D6A76" w:rsidTr="002377A8">
        <w:tc>
          <w:tcPr>
            <w:tcW w:w="710" w:type="dxa"/>
          </w:tcPr>
          <w:p w:rsidR="00CC598F" w:rsidRPr="0093210E" w:rsidRDefault="00CC598F" w:rsidP="002F22B4">
            <w:pPr>
              <w:jc w:val="center"/>
              <w:rPr>
                <w:b/>
                <w:bCs/>
                <w:sz w:val="16"/>
                <w:szCs w:val="16"/>
              </w:rPr>
            </w:pPr>
            <w:r w:rsidRPr="0093210E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559" w:type="dxa"/>
          </w:tcPr>
          <w:p w:rsidR="00CC598F" w:rsidRPr="0093210E" w:rsidRDefault="00CC598F" w:rsidP="002F22B4">
            <w:pPr>
              <w:jc w:val="center"/>
              <w:rPr>
                <w:b/>
                <w:bCs/>
                <w:sz w:val="16"/>
                <w:szCs w:val="16"/>
              </w:rPr>
            </w:pPr>
            <w:r w:rsidRPr="0093210E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vAlign w:val="center"/>
          </w:tcPr>
          <w:p w:rsidR="00CC598F" w:rsidRPr="00F40577" w:rsidRDefault="00CC598F" w:rsidP="002377A8">
            <w:pPr>
              <w:ind w:left="-108" w:right="-108"/>
              <w:jc w:val="center"/>
              <w:rPr>
                <w:b/>
                <w:bCs/>
              </w:rPr>
            </w:pPr>
            <w:r w:rsidRPr="00F40577">
              <w:rPr>
                <w:b/>
                <w:bCs/>
              </w:rPr>
              <w:t>159 218,78</w:t>
            </w:r>
          </w:p>
        </w:tc>
        <w:tc>
          <w:tcPr>
            <w:tcW w:w="1276" w:type="dxa"/>
            <w:vAlign w:val="center"/>
          </w:tcPr>
          <w:p w:rsidR="00CC598F" w:rsidRPr="009E149E" w:rsidRDefault="00CC598F" w:rsidP="002377A8">
            <w:pPr>
              <w:rPr>
                <w:b/>
                <w:bCs/>
              </w:rPr>
            </w:pPr>
            <w:r>
              <w:rPr>
                <w:b/>
                <w:bCs/>
              </w:rPr>
              <w:t>116 800,00</w:t>
            </w:r>
          </w:p>
        </w:tc>
        <w:tc>
          <w:tcPr>
            <w:tcW w:w="1275" w:type="dxa"/>
            <w:vAlign w:val="center"/>
          </w:tcPr>
          <w:p w:rsidR="00CC598F" w:rsidRPr="009E149E" w:rsidRDefault="00CC598F" w:rsidP="002377A8">
            <w:pPr>
              <w:rPr>
                <w:b/>
                <w:bCs/>
              </w:rPr>
            </w:pPr>
            <w:r>
              <w:rPr>
                <w:b/>
                <w:bCs/>
              </w:rPr>
              <w:t>116 795,20</w:t>
            </w:r>
          </w:p>
        </w:tc>
        <w:tc>
          <w:tcPr>
            <w:tcW w:w="709" w:type="dxa"/>
          </w:tcPr>
          <w:p w:rsidR="00CC598F" w:rsidRPr="00961AEB" w:rsidRDefault="00881933" w:rsidP="002F22B4">
            <w:pPr>
              <w:jc w:val="center"/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0,4</w:t>
            </w:r>
          </w:p>
        </w:tc>
        <w:tc>
          <w:tcPr>
            <w:tcW w:w="709" w:type="dxa"/>
          </w:tcPr>
          <w:p w:rsidR="00CC598F" w:rsidRPr="00961AEB" w:rsidRDefault="002377A8" w:rsidP="002F22B4">
            <w:pPr>
              <w:spacing w:line="360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99,9</w:t>
            </w:r>
          </w:p>
        </w:tc>
        <w:tc>
          <w:tcPr>
            <w:tcW w:w="1276" w:type="dxa"/>
          </w:tcPr>
          <w:p w:rsidR="00CC598F" w:rsidRPr="00F4107E" w:rsidRDefault="002377A8" w:rsidP="002F22B4">
            <w:pPr>
              <w:spacing w:line="360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-4,80</w:t>
            </w:r>
          </w:p>
        </w:tc>
        <w:tc>
          <w:tcPr>
            <w:tcW w:w="425" w:type="dxa"/>
          </w:tcPr>
          <w:p w:rsidR="00CC598F" w:rsidRPr="00961AEB" w:rsidRDefault="002377A8" w:rsidP="002F22B4">
            <w:pPr>
              <w:spacing w:line="36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72,9</w:t>
            </w:r>
          </w:p>
        </w:tc>
        <w:tc>
          <w:tcPr>
            <w:tcW w:w="1276" w:type="dxa"/>
          </w:tcPr>
          <w:p w:rsidR="0031504C" w:rsidRDefault="0031504C" w:rsidP="002F22B4">
            <w:pPr>
              <w:spacing w:line="360" w:lineRule="auto"/>
              <w:ind w:right="-108"/>
              <w:jc w:val="center"/>
              <w:rPr>
                <w:b/>
              </w:rPr>
            </w:pPr>
          </w:p>
          <w:p w:rsidR="00CC598F" w:rsidRPr="00F40577" w:rsidRDefault="0031504C" w:rsidP="002F22B4">
            <w:pPr>
              <w:spacing w:line="360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-42 423,58</w:t>
            </w:r>
          </w:p>
        </w:tc>
      </w:tr>
      <w:tr w:rsidR="00CC598F" w:rsidRPr="006D6A76" w:rsidTr="002377A8">
        <w:tc>
          <w:tcPr>
            <w:tcW w:w="710" w:type="dxa"/>
          </w:tcPr>
          <w:p w:rsidR="00CC598F" w:rsidRPr="0093210E" w:rsidRDefault="00CC598F" w:rsidP="002F22B4">
            <w:pPr>
              <w:jc w:val="center"/>
              <w:rPr>
                <w:b/>
                <w:bCs/>
                <w:sz w:val="16"/>
                <w:szCs w:val="16"/>
              </w:rPr>
            </w:pPr>
            <w:r w:rsidRPr="0093210E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559" w:type="dxa"/>
          </w:tcPr>
          <w:p w:rsidR="00CC598F" w:rsidRPr="0093210E" w:rsidRDefault="00CC598F" w:rsidP="002F22B4">
            <w:pPr>
              <w:jc w:val="center"/>
              <w:rPr>
                <w:b/>
                <w:bCs/>
                <w:sz w:val="16"/>
                <w:szCs w:val="16"/>
              </w:rPr>
            </w:pPr>
            <w:r w:rsidRPr="0093210E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  <w:vAlign w:val="center"/>
          </w:tcPr>
          <w:p w:rsidR="00CC598F" w:rsidRPr="00F40577" w:rsidRDefault="00CC598F" w:rsidP="002377A8">
            <w:pPr>
              <w:ind w:left="-108" w:right="-108"/>
              <w:jc w:val="center"/>
              <w:rPr>
                <w:b/>
                <w:bCs/>
              </w:rPr>
            </w:pPr>
            <w:r w:rsidRPr="00F40577">
              <w:rPr>
                <w:b/>
                <w:bCs/>
              </w:rPr>
              <w:t>2 996 464,69</w:t>
            </w:r>
          </w:p>
        </w:tc>
        <w:tc>
          <w:tcPr>
            <w:tcW w:w="1276" w:type="dxa"/>
            <w:vAlign w:val="center"/>
          </w:tcPr>
          <w:p w:rsidR="00CC598F" w:rsidRPr="00521E20" w:rsidRDefault="00CC598F" w:rsidP="002377A8">
            <w:pPr>
              <w:rPr>
                <w:b/>
                <w:bCs/>
              </w:rPr>
            </w:pPr>
            <w:r>
              <w:rPr>
                <w:b/>
                <w:bCs/>
              </w:rPr>
              <w:t>4 010 579,04</w:t>
            </w:r>
          </w:p>
        </w:tc>
        <w:tc>
          <w:tcPr>
            <w:tcW w:w="1275" w:type="dxa"/>
            <w:vAlign w:val="center"/>
          </w:tcPr>
          <w:p w:rsidR="00CC598F" w:rsidRPr="00521E20" w:rsidRDefault="00CC598F" w:rsidP="002377A8">
            <w:pPr>
              <w:rPr>
                <w:b/>
                <w:bCs/>
              </w:rPr>
            </w:pPr>
            <w:r>
              <w:rPr>
                <w:b/>
                <w:bCs/>
              </w:rPr>
              <w:t>3 984 828,26</w:t>
            </w:r>
          </w:p>
        </w:tc>
        <w:tc>
          <w:tcPr>
            <w:tcW w:w="709" w:type="dxa"/>
          </w:tcPr>
          <w:p w:rsidR="00CC598F" w:rsidRPr="00961AEB" w:rsidRDefault="00881933" w:rsidP="002F22B4">
            <w:pPr>
              <w:jc w:val="center"/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12,8</w:t>
            </w:r>
          </w:p>
        </w:tc>
        <w:tc>
          <w:tcPr>
            <w:tcW w:w="709" w:type="dxa"/>
          </w:tcPr>
          <w:p w:rsidR="00CC598F" w:rsidRPr="00961AEB" w:rsidRDefault="002377A8" w:rsidP="002F22B4">
            <w:pPr>
              <w:spacing w:line="360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99,4</w:t>
            </w:r>
          </w:p>
        </w:tc>
        <w:tc>
          <w:tcPr>
            <w:tcW w:w="1276" w:type="dxa"/>
          </w:tcPr>
          <w:p w:rsidR="00CC598F" w:rsidRPr="00F4107E" w:rsidRDefault="002377A8" w:rsidP="002F22B4">
            <w:pPr>
              <w:spacing w:line="360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-25 755,58</w:t>
            </w:r>
          </w:p>
        </w:tc>
        <w:tc>
          <w:tcPr>
            <w:tcW w:w="425" w:type="dxa"/>
          </w:tcPr>
          <w:p w:rsidR="002377A8" w:rsidRPr="00961AEB" w:rsidRDefault="002377A8" w:rsidP="002F22B4">
            <w:pPr>
              <w:spacing w:line="36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132,9</w:t>
            </w:r>
          </w:p>
        </w:tc>
        <w:tc>
          <w:tcPr>
            <w:tcW w:w="1276" w:type="dxa"/>
          </w:tcPr>
          <w:p w:rsidR="00CC598F" w:rsidRPr="00F40577" w:rsidRDefault="0031504C" w:rsidP="002F22B4">
            <w:pPr>
              <w:spacing w:line="360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+991 363,57</w:t>
            </w:r>
          </w:p>
        </w:tc>
      </w:tr>
      <w:tr w:rsidR="0031504C" w:rsidRPr="006D6A76" w:rsidTr="002377A8">
        <w:tc>
          <w:tcPr>
            <w:tcW w:w="710" w:type="dxa"/>
          </w:tcPr>
          <w:p w:rsidR="0031504C" w:rsidRPr="0093210E" w:rsidRDefault="0031504C" w:rsidP="002F22B4">
            <w:pPr>
              <w:jc w:val="center"/>
              <w:rPr>
                <w:b/>
                <w:bCs/>
                <w:sz w:val="16"/>
                <w:szCs w:val="16"/>
              </w:rPr>
            </w:pPr>
            <w:r w:rsidRPr="0093210E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559" w:type="dxa"/>
          </w:tcPr>
          <w:p w:rsidR="0031504C" w:rsidRPr="0093210E" w:rsidRDefault="0031504C" w:rsidP="002F22B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210E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vAlign w:val="center"/>
          </w:tcPr>
          <w:p w:rsidR="0031504C" w:rsidRPr="00F40577" w:rsidRDefault="0031504C" w:rsidP="002377A8">
            <w:pPr>
              <w:ind w:left="-108" w:right="-108"/>
              <w:jc w:val="center"/>
              <w:rPr>
                <w:b/>
                <w:bCs/>
              </w:rPr>
            </w:pPr>
            <w:r w:rsidRPr="00F40577">
              <w:rPr>
                <w:b/>
                <w:bCs/>
              </w:rPr>
              <w:t>4 245 134,52</w:t>
            </w:r>
          </w:p>
        </w:tc>
        <w:tc>
          <w:tcPr>
            <w:tcW w:w="1276" w:type="dxa"/>
            <w:vAlign w:val="center"/>
          </w:tcPr>
          <w:p w:rsidR="0031504C" w:rsidRPr="00C377F8" w:rsidRDefault="0031504C" w:rsidP="002377A8">
            <w:pPr>
              <w:rPr>
                <w:b/>
                <w:bCs/>
              </w:rPr>
            </w:pPr>
            <w:r>
              <w:rPr>
                <w:b/>
                <w:bCs/>
              </w:rPr>
              <w:t>4 371 765,08</w:t>
            </w:r>
          </w:p>
        </w:tc>
        <w:tc>
          <w:tcPr>
            <w:tcW w:w="1275" w:type="dxa"/>
            <w:vAlign w:val="center"/>
          </w:tcPr>
          <w:p w:rsidR="0031504C" w:rsidRPr="00C377F8" w:rsidRDefault="0031504C" w:rsidP="002377A8">
            <w:pPr>
              <w:rPr>
                <w:b/>
                <w:bCs/>
              </w:rPr>
            </w:pPr>
            <w:r>
              <w:rPr>
                <w:b/>
                <w:bCs/>
              </w:rPr>
              <w:t>4 056 402,98</w:t>
            </w:r>
          </w:p>
        </w:tc>
        <w:tc>
          <w:tcPr>
            <w:tcW w:w="709" w:type="dxa"/>
          </w:tcPr>
          <w:p w:rsidR="0031504C" w:rsidRPr="00961AEB" w:rsidRDefault="00881933" w:rsidP="002F22B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13,1</w:t>
            </w:r>
          </w:p>
        </w:tc>
        <w:tc>
          <w:tcPr>
            <w:tcW w:w="709" w:type="dxa"/>
          </w:tcPr>
          <w:p w:rsidR="0031504C" w:rsidRPr="00961AEB" w:rsidRDefault="002377A8" w:rsidP="002F22B4">
            <w:pPr>
              <w:spacing w:line="360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92,8</w:t>
            </w:r>
          </w:p>
        </w:tc>
        <w:tc>
          <w:tcPr>
            <w:tcW w:w="1276" w:type="dxa"/>
          </w:tcPr>
          <w:p w:rsidR="0031504C" w:rsidRPr="00F4107E" w:rsidRDefault="002377A8" w:rsidP="002F22B4">
            <w:pPr>
              <w:spacing w:line="360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-315 362,10</w:t>
            </w:r>
          </w:p>
        </w:tc>
        <w:tc>
          <w:tcPr>
            <w:tcW w:w="425" w:type="dxa"/>
          </w:tcPr>
          <w:p w:rsidR="0031504C" w:rsidRPr="00961AEB" w:rsidRDefault="002377A8" w:rsidP="002F22B4">
            <w:pPr>
              <w:spacing w:line="36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95,5</w:t>
            </w:r>
          </w:p>
        </w:tc>
        <w:tc>
          <w:tcPr>
            <w:tcW w:w="1276" w:type="dxa"/>
          </w:tcPr>
          <w:p w:rsidR="0031504C" w:rsidRPr="00F40577" w:rsidRDefault="0031504C" w:rsidP="00F40577">
            <w:pPr>
              <w:spacing w:line="360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-188 731,54</w:t>
            </w:r>
          </w:p>
        </w:tc>
      </w:tr>
      <w:tr w:rsidR="0031504C" w:rsidRPr="006D6A76" w:rsidTr="002377A8">
        <w:tc>
          <w:tcPr>
            <w:tcW w:w="710" w:type="dxa"/>
          </w:tcPr>
          <w:p w:rsidR="0031504C" w:rsidRPr="0093210E" w:rsidRDefault="0031504C" w:rsidP="002F22B4">
            <w:pPr>
              <w:spacing w:before="100" w:beforeAutospacing="1" w:after="100" w:afterAutospacing="1" w:line="360" w:lineRule="atLeas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210E">
              <w:rPr>
                <w:b/>
                <w:bCs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559" w:type="dxa"/>
          </w:tcPr>
          <w:p w:rsidR="0031504C" w:rsidRPr="0093210E" w:rsidRDefault="0031504C" w:rsidP="002F22B4">
            <w:pPr>
              <w:spacing w:before="100" w:beforeAutospacing="1" w:after="100" w:afterAutospacing="1" w:line="360" w:lineRule="atLeas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210E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vAlign w:val="center"/>
          </w:tcPr>
          <w:p w:rsidR="0031504C" w:rsidRPr="00F40577" w:rsidRDefault="0031504C" w:rsidP="002377A8">
            <w:pPr>
              <w:ind w:left="-108" w:right="-108"/>
              <w:jc w:val="center"/>
              <w:rPr>
                <w:b/>
              </w:rPr>
            </w:pPr>
            <w:r w:rsidRPr="00F40577">
              <w:rPr>
                <w:b/>
              </w:rPr>
              <w:t>21 720,00</w:t>
            </w:r>
          </w:p>
        </w:tc>
        <w:tc>
          <w:tcPr>
            <w:tcW w:w="1276" w:type="dxa"/>
            <w:vAlign w:val="center"/>
          </w:tcPr>
          <w:p w:rsidR="0031504C" w:rsidRPr="00012FB0" w:rsidRDefault="0031504C" w:rsidP="0031504C">
            <w:pPr>
              <w:jc w:val="center"/>
              <w:rPr>
                <w:b/>
              </w:rPr>
            </w:pPr>
            <w:r w:rsidRPr="00012FB0">
              <w:rPr>
                <w:b/>
              </w:rPr>
              <w:t>5 390,00</w:t>
            </w:r>
          </w:p>
        </w:tc>
        <w:tc>
          <w:tcPr>
            <w:tcW w:w="1275" w:type="dxa"/>
            <w:vAlign w:val="center"/>
          </w:tcPr>
          <w:p w:rsidR="0031504C" w:rsidRPr="00012FB0" w:rsidRDefault="0031504C" w:rsidP="0031504C">
            <w:pPr>
              <w:jc w:val="center"/>
              <w:rPr>
                <w:b/>
              </w:rPr>
            </w:pPr>
            <w:r w:rsidRPr="00012FB0">
              <w:rPr>
                <w:b/>
              </w:rPr>
              <w:t>5 390,00</w:t>
            </w:r>
          </w:p>
        </w:tc>
        <w:tc>
          <w:tcPr>
            <w:tcW w:w="709" w:type="dxa"/>
          </w:tcPr>
          <w:p w:rsidR="0031504C" w:rsidRPr="00961AEB" w:rsidRDefault="00881933" w:rsidP="002F22B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0,1</w:t>
            </w:r>
          </w:p>
        </w:tc>
        <w:tc>
          <w:tcPr>
            <w:tcW w:w="709" w:type="dxa"/>
          </w:tcPr>
          <w:p w:rsidR="0031504C" w:rsidRPr="00961AEB" w:rsidRDefault="002377A8" w:rsidP="002F22B4">
            <w:pPr>
              <w:spacing w:line="360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276" w:type="dxa"/>
          </w:tcPr>
          <w:p w:rsidR="0031504C" w:rsidRPr="00F4107E" w:rsidRDefault="002377A8" w:rsidP="002F22B4">
            <w:pPr>
              <w:spacing w:line="360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</w:tcPr>
          <w:p w:rsidR="0031504C" w:rsidRPr="00961AEB" w:rsidRDefault="002377A8" w:rsidP="002F22B4">
            <w:pPr>
              <w:spacing w:line="36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24,8</w:t>
            </w:r>
          </w:p>
        </w:tc>
        <w:tc>
          <w:tcPr>
            <w:tcW w:w="1276" w:type="dxa"/>
          </w:tcPr>
          <w:p w:rsidR="0031504C" w:rsidRPr="00F40577" w:rsidRDefault="0031504C" w:rsidP="002F22B4">
            <w:pPr>
              <w:spacing w:line="360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-16 330,00</w:t>
            </w:r>
          </w:p>
        </w:tc>
      </w:tr>
      <w:tr w:rsidR="0031504C" w:rsidRPr="006D6A76" w:rsidTr="002377A8">
        <w:tc>
          <w:tcPr>
            <w:tcW w:w="710" w:type="dxa"/>
          </w:tcPr>
          <w:p w:rsidR="0031504C" w:rsidRPr="0093210E" w:rsidRDefault="0031504C" w:rsidP="002F22B4">
            <w:pPr>
              <w:jc w:val="center"/>
              <w:rPr>
                <w:b/>
                <w:bCs/>
                <w:sz w:val="16"/>
                <w:szCs w:val="16"/>
              </w:rPr>
            </w:pPr>
            <w:r w:rsidRPr="0093210E"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559" w:type="dxa"/>
          </w:tcPr>
          <w:p w:rsidR="0031504C" w:rsidRPr="0093210E" w:rsidRDefault="0031504C" w:rsidP="002F22B4">
            <w:pPr>
              <w:jc w:val="center"/>
              <w:rPr>
                <w:b/>
                <w:bCs/>
                <w:sz w:val="16"/>
                <w:szCs w:val="16"/>
              </w:rPr>
            </w:pPr>
            <w:r w:rsidRPr="0093210E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6" w:type="dxa"/>
            <w:vAlign w:val="center"/>
          </w:tcPr>
          <w:p w:rsidR="0031504C" w:rsidRPr="00F40577" w:rsidRDefault="0031504C" w:rsidP="002377A8">
            <w:pPr>
              <w:ind w:left="-108" w:right="-108"/>
              <w:jc w:val="center"/>
              <w:rPr>
                <w:b/>
                <w:bCs/>
              </w:rPr>
            </w:pPr>
            <w:r w:rsidRPr="00F40577">
              <w:rPr>
                <w:b/>
                <w:bCs/>
              </w:rPr>
              <w:t>5 911 118,90</w:t>
            </w:r>
          </w:p>
        </w:tc>
        <w:tc>
          <w:tcPr>
            <w:tcW w:w="1276" w:type="dxa"/>
            <w:vAlign w:val="center"/>
          </w:tcPr>
          <w:p w:rsidR="0031504C" w:rsidRPr="00575CC5" w:rsidRDefault="0031504C" w:rsidP="0031504C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15 241 730,42</w:t>
            </w:r>
          </w:p>
        </w:tc>
        <w:tc>
          <w:tcPr>
            <w:tcW w:w="1275" w:type="dxa"/>
            <w:vAlign w:val="center"/>
          </w:tcPr>
          <w:p w:rsidR="0031504C" w:rsidRPr="00575CC5" w:rsidRDefault="0031504C" w:rsidP="0031504C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14 840 002,78</w:t>
            </w:r>
          </w:p>
        </w:tc>
        <w:tc>
          <w:tcPr>
            <w:tcW w:w="709" w:type="dxa"/>
          </w:tcPr>
          <w:p w:rsidR="0031504C" w:rsidRPr="00961AEB" w:rsidRDefault="00881933" w:rsidP="002F22B4">
            <w:pPr>
              <w:jc w:val="center"/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48,1</w:t>
            </w:r>
          </w:p>
        </w:tc>
        <w:tc>
          <w:tcPr>
            <w:tcW w:w="709" w:type="dxa"/>
          </w:tcPr>
          <w:p w:rsidR="0031504C" w:rsidRPr="00961AEB" w:rsidRDefault="002377A8" w:rsidP="002F22B4">
            <w:pPr>
              <w:spacing w:line="360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97,4</w:t>
            </w:r>
          </w:p>
        </w:tc>
        <w:tc>
          <w:tcPr>
            <w:tcW w:w="1276" w:type="dxa"/>
          </w:tcPr>
          <w:p w:rsidR="0031504C" w:rsidRPr="00F4107E" w:rsidRDefault="002377A8" w:rsidP="002F22B4">
            <w:pPr>
              <w:spacing w:line="360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-401 727,64</w:t>
            </w:r>
          </w:p>
        </w:tc>
        <w:tc>
          <w:tcPr>
            <w:tcW w:w="425" w:type="dxa"/>
          </w:tcPr>
          <w:p w:rsidR="0031504C" w:rsidRPr="00961AEB" w:rsidRDefault="002377A8" w:rsidP="002F22B4">
            <w:pPr>
              <w:spacing w:line="36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251,1</w:t>
            </w:r>
          </w:p>
        </w:tc>
        <w:tc>
          <w:tcPr>
            <w:tcW w:w="1276" w:type="dxa"/>
          </w:tcPr>
          <w:p w:rsidR="0031504C" w:rsidRPr="00F40577" w:rsidRDefault="0031504C" w:rsidP="002F22B4">
            <w:pPr>
              <w:spacing w:line="360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+8 928 883,88</w:t>
            </w:r>
          </w:p>
        </w:tc>
      </w:tr>
      <w:tr w:rsidR="0031504C" w:rsidRPr="006D6A76" w:rsidTr="002377A8">
        <w:tc>
          <w:tcPr>
            <w:tcW w:w="710" w:type="dxa"/>
          </w:tcPr>
          <w:p w:rsidR="0031504C" w:rsidRPr="0093210E" w:rsidRDefault="0031504C" w:rsidP="002F22B4">
            <w:pPr>
              <w:jc w:val="center"/>
              <w:rPr>
                <w:b/>
                <w:bCs/>
                <w:sz w:val="16"/>
                <w:szCs w:val="16"/>
              </w:rPr>
            </w:pPr>
            <w:r w:rsidRPr="0093210E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559" w:type="dxa"/>
          </w:tcPr>
          <w:p w:rsidR="0031504C" w:rsidRPr="0093210E" w:rsidRDefault="0031504C" w:rsidP="002F22B4">
            <w:pPr>
              <w:jc w:val="center"/>
              <w:rPr>
                <w:b/>
                <w:bCs/>
                <w:sz w:val="16"/>
                <w:szCs w:val="16"/>
              </w:rPr>
            </w:pPr>
            <w:r w:rsidRPr="0093210E">
              <w:rPr>
                <w:b/>
                <w:bCs/>
                <w:sz w:val="16"/>
                <w:szCs w:val="16"/>
              </w:rPr>
              <w:t>Социальная</w:t>
            </w:r>
          </w:p>
          <w:p w:rsidR="0031504C" w:rsidRPr="0093210E" w:rsidRDefault="0031504C" w:rsidP="002F22B4">
            <w:pPr>
              <w:jc w:val="center"/>
              <w:rPr>
                <w:b/>
                <w:bCs/>
                <w:sz w:val="16"/>
                <w:szCs w:val="16"/>
              </w:rPr>
            </w:pPr>
            <w:r w:rsidRPr="0093210E">
              <w:rPr>
                <w:b/>
                <w:bCs/>
                <w:sz w:val="16"/>
                <w:szCs w:val="16"/>
              </w:rPr>
              <w:t>Политика</w:t>
            </w:r>
          </w:p>
        </w:tc>
        <w:tc>
          <w:tcPr>
            <w:tcW w:w="1276" w:type="dxa"/>
            <w:vAlign w:val="center"/>
          </w:tcPr>
          <w:p w:rsidR="0031504C" w:rsidRPr="00F40577" w:rsidRDefault="0031504C" w:rsidP="002377A8">
            <w:pPr>
              <w:ind w:left="-108" w:right="-108"/>
              <w:jc w:val="center"/>
              <w:rPr>
                <w:b/>
              </w:rPr>
            </w:pPr>
            <w:r w:rsidRPr="00F40577">
              <w:rPr>
                <w:b/>
              </w:rPr>
              <w:t>552 600,00</w:t>
            </w:r>
          </w:p>
        </w:tc>
        <w:tc>
          <w:tcPr>
            <w:tcW w:w="1276" w:type="dxa"/>
            <w:vAlign w:val="center"/>
          </w:tcPr>
          <w:p w:rsidR="0031504C" w:rsidRPr="00C377F8" w:rsidRDefault="0031504C" w:rsidP="002377A8">
            <w:pPr>
              <w:rPr>
                <w:b/>
              </w:rPr>
            </w:pPr>
            <w:r>
              <w:rPr>
                <w:b/>
              </w:rPr>
              <w:t>552 600,00</w:t>
            </w:r>
          </w:p>
        </w:tc>
        <w:tc>
          <w:tcPr>
            <w:tcW w:w="1275" w:type="dxa"/>
            <w:vAlign w:val="center"/>
          </w:tcPr>
          <w:p w:rsidR="0031504C" w:rsidRPr="00C377F8" w:rsidRDefault="0031504C" w:rsidP="002377A8">
            <w:pPr>
              <w:rPr>
                <w:b/>
              </w:rPr>
            </w:pPr>
            <w:r>
              <w:rPr>
                <w:b/>
              </w:rPr>
              <w:t>552 600,00</w:t>
            </w:r>
          </w:p>
        </w:tc>
        <w:tc>
          <w:tcPr>
            <w:tcW w:w="709" w:type="dxa"/>
          </w:tcPr>
          <w:p w:rsidR="0031504C" w:rsidRPr="00961AEB" w:rsidRDefault="00881933" w:rsidP="002F22B4">
            <w:pPr>
              <w:jc w:val="center"/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1,8</w:t>
            </w:r>
          </w:p>
        </w:tc>
        <w:tc>
          <w:tcPr>
            <w:tcW w:w="709" w:type="dxa"/>
          </w:tcPr>
          <w:p w:rsidR="0031504C" w:rsidRPr="00961AEB" w:rsidRDefault="002377A8" w:rsidP="002F22B4">
            <w:pPr>
              <w:spacing w:line="360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276" w:type="dxa"/>
          </w:tcPr>
          <w:p w:rsidR="0031504C" w:rsidRPr="00F4107E" w:rsidRDefault="002377A8" w:rsidP="002F22B4">
            <w:pPr>
              <w:spacing w:line="360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</w:tcPr>
          <w:p w:rsidR="0031504C" w:rsidRPr="00961AEB" w:rsidRDefault="002377A8" w:rsidP="002F22B4">
            <w:pPr>
              <w:spacing w:line="36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1276" w:type="dxa"/>
          </w:tcPr>
          <w:p w:rsidR="0031504C" w:rsidRPr="00F40577" w:rsidRDefault="0031504C" w:rsidP="002F22B4">
            <w:pPr>
              <w:spacing w:line="360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1504C" w:rsidRPr="006D6A76" w:rsidTr="002377A8">
        <w:tc>
          <w:tcPr>
            <w:tcW w:w="710" w:type="dxa"/>
          </w:tcPr>
          <w:p w:rsidR="0031504C" w:rsidRPr="0093210E" w:rsidRDefault="0031504C" w:rsidP="002F22B4">
            <w:pPr>
              <w:jc w:val="center"/>
              <w:rPr>
                <w:b/>
                <w:bCs/>
                <w:sz w:val="16"/>
                <w:szCs w:val="16"/>
              </w:rPr>
            </w:pPr>
            <w:r w:rsidRPr="0093210E">
              <w:rPr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559" w:type="dxa"/>
          </w:tcPr>
          <w:p w:rsidR="0031504C" w:rsidRPr="0093210E" w:rsidRDefault="0031504C" w:rsidP="002F22B4">
            <w:pPr>
              <w:jc w:val="center"/>
              <w:rPr>
                <w:b/>
                <w:bCs/>
                <w:sz w:val="16"/>
                <w:szCs w:val="16"/>
              </w:rPr>
            </w:pPr>
            <w:r w:rsidRPr="0093210E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76" w:type="dxa"/>
            <w:vAlign w:val="center"/>
          </w:tcPr>
          <w:p w:rsidR="0031504C" w:rsidRPr="00F40577" w:rsidRDefault="0031504C" w:rsidP="002377A8">
            <w:pPr>
              <w:ind w:left="-108" w:right="-108"/>
              <w:jc w:val="center"/>
              <w:rPr>
                <w:b/>
              </w:rPr>
            </w:pPr>
            <w:r w:rsidRPr="00F40577">
              <w:rPr>
                <w:b/>
              </w:rPr>
              <w:t>140 473,00</w:t>
            </w:r>
          </w:p>
        </w:tc>
        <w:tc>
          <w:tcPr>
            <w:tcW w:w="1276" w:type="dxa"/>
            <w:vAlign w:val="center"/>
          </w:tcPr>
          <w:p w:rsidR="0031504C" w:rsidRPr="00575CC5" w:rsidRDefault="0031504C" w:rsidP="002377A8">
            <w:pPr>
              <w:rPr>
                <w:b/>
              </w:rPr>
            </w:pPr>
            <w:r>
              <w:rPr>
                <w:b/>
              </w:rPr>
              <w:t>103 000,00</w:t>
            </w:r>
          </w:p>
        </w:tc>
        <w:tc>
          <w:tcPr>
            <w:tcW w:w="1275" w:type="dxa"/>
            <w:vAlign w:val="center"/>
          </w:tcPr>
          <w:p w:rsidR="0031504C" w:rsidRPr="00575CC5" w:rsidRDefault="0031504C" w:rsidP="002377A8">
            <w:pPr>
              <w:rPr>
                <w:b/>
              </w:rPr>
            </w:pPr>
            <w:r>
              <w:rPr>
                <w:b/>
              </w:rPr>
              <w:t>99 916,00</w:t>
            </w:r>
          </w:p>
        </w:tc>
        <w:tc>
          <w:tcPr>
            <w:tcW w:w="709" w:type="dxa"/>
          </w:tcPr>
          <w:p w:rsidR="0031504C" w:rsidRPr="00961AEB" w:rsidRDefault="00881933" w:rsidP="002F22B4">
            <w:pPr>
              <w:jc w:val="center"/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0,3</w:t>
            </w:r>
          </w:p>
        </w:tc>
        <w:tc>
          <w:tcPr>
            <w:tcW w:w="709" w:type="dxa"/>
          </w:tcPr>
          <w:p w:rsidR="0031504C" w:rsidRPr="00961AEB" w:rsidRDefault="002377A8" w:rsidP="002F22B4">
            <w:pPr>
              <w:spacing w:line="360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96,1</w:t>
            </w:r>
          </w:p>
        </w:tc>
        <w:tc>
          <w:tcPr>
            <w:tcW w:w="1276" w:type="dxa"/>
          </w:tcPr>
          <w:p w:rsidR="0031504C" w:rsidRPr="00F4107E" w:rsidRDefault="002377A8" w:rsidP="002F22B4">
            <w:pPr>
              <w:spacing w:line="360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-3 084,00</w:t>
            </w:r>
          </w:p>
        </w:tc>
        <w:tc>
          <w:tcPr>
            <w:tcW w:w="425" w:type="dxa"/>
          </w:tcPr>
          <w:p w:rsidR="0031504C" w:rsidRPr="00961AEB" w:rsidRDefault="002377A8" w:rsidP="002F22B4">
            <w:pPr>
              <w:spacing w:line="36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71,1</w:t>
            </w:r>
          </w:p>
        </w:tc>
        <w:tc>
          <w:tcPr>
            <w:tcW w:w="1276" w:type="dxa"/>
          </w:tcPr>
          <w:p w:rsidR="0031504C" w:rsidRPr="00F40577" w:rsidRDefault="0031504C" w:rsidP="002F22B4">
            <w:pPr>
              <w:spacing w:line="360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-40 557,00</w:t>
            </w:r>
          </w:p>
        </w:tc>
      </w:tr>
      <w:tr w:rsidR="0031504C" w:rsidRPr="006D6A76" w:rsidTr="002377A8">
        <w:tc>
          <w:tcPr>
            <w:tcW w:w="710" w:type="dxa"/>
          </w:tcPr>
          <w:p w:rsidR="0031504C" w:rsidRPr="0093210E" w:rsidRDefault="0031504C" w:rsidP="002F22B4">
            <w:pPr>
              <w:jc w:val="center"/>
              <w:rPr>
                <w:b/>
                <w:color w:val="304855"/>
                <w:sz w:val="16"/>
                <w:szCs w:val="16"/>
              </w:rPr>
            </w:pPr>
          </w:p>
        </w:tc>
        <w:tc>
          <w:tcPr>
            <w:tcW w:w="1559" w:type="dxa"/>
          </w:tcPr>
          <w:p w:rsidR="0031504C" w:rsidRPr="0093210E" w:rsidRDefault="0031504C" w:rsidP="002F22B4">
            <w:pPr>
              <w:jc w:val="center"/>
              <w:rPr>
                <w:b/>
                <w:bCs/>
                <w:sz w:val="16"/>
                <w:szCs w:val="16"/>
              </w:rPr>
            </w:pPr>
            <w:r w:rsidRPr="0093210E"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1276" w:type="dxa"/>
            <w:vAlign w:val="center"/>
          </w:tcPr>
          <w:p w:rsidR="0031504C" w:rsidRPr="00F40577" w:rsidRDefault="0031504C" w:rsidP="002377A8">
            <w:pPr>
              <w:ind w:left="-108" w:right="-108"/>
              <w:jc w:val="center"/>
              <w:rPr>
                <w:b/>
              </w:rPr>
            </w:pPr>
            <w:r w:rsidRPr="00F40577">
              <w:rPr>
                <w:b/>
              </w:rPr>
              <w:t>20 344 072,00</w:t>
            </w:r>
          </w:p>
        </w:tc>
        <w:tc>
          <w:tcPr>
            <w:tcW w:w="1276" w:type="dxa"/>
            <w:vAlign w:val="center"/>
          </w:tcPr>
          <w:p w:rsidR="0031504C" w:rsidRPr="000226B1" w:rsidRDefault="0031504C" w:rsidP="0031504C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31 769 064,41</w:t>
            </w:r>
          </w:p>
        </w:tc>
        <w:tc>
          <w:tcPr>
            <w:tcW w:w="1275" w:type="dxa"/>
            <w:vAlign w:val="center"/>
          </w:tcPr>
          <w:p w:rsidR="0031504C" w:rsidRPr="000226B1" w:rsidRDefault="0031504C" w:rsidP="0031504C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30 882 863,58</w:t>
            </w:r>
          </w:p>
        </w:tc>
        <w:tc>
          <w:tcPr>
            <w:tcW w:w="709" w:type="dxa"/>
          </w:tcPr>
          <w:p w:rsidR="0031504C" w:rsidRPr="00961AEB" w:rsidRDefault="0031504C" w:rsidP="002F22B4">
            <w:pPr>
              <w:jc w:val="center"/>
              <w:rPr>
                <w:b/>
                <w:iCs/>
                <w:color w:val="000000"/>
              </w:rPr>
            </w:pPr>
            <w:r w:rsidRPr="00961AEB">
              <w:rPr>
                <w:b/>
                <w:iCs/>
                <w:color w:val="000000"/>
              </w:rPr>
              <w:t>100,0</w:t>
            </w:r>
          </w:p>
        </w:tc>
        <w:tc>
          <w:tcPr>
            <w:tcW w:w="709" w:type="dxa"/>
          </w:tcPr>
          <w:p w:rsidR="0031504C" w:rsidRPr="00961AEB" w:rsidRDefault="002377A8" w:rsidP="002F22B4">
            <w:pPr>
              <w:spacing w:line="360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97,5</w:t>
            </w:r>
          </w:p>
        </w:tc>
        <w:tc>
          <w:tcPr>
            <w:tcW w:w="1276" w:type="dxa"/>
          </w:tcPr>
          <w:p w:rsidR="0031504C" w:rsidRPr="00F4107E" w:rsidRDefault="002377A8" w:rsidP="002F22B4">
            <w:pPr>
              <w:spacing w:line="360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-886 200,83</w:t>
            </w:r>
          </w:p>
        </w:tc>
        <w:tc>
          <w:tcPr>
            <w:tcW w:w="425" w:type="dxa"/>
          </w:tcPr>
          <w:p w:rsidR="0031504C" w:rsidRPr="00A12190" w:rsidRDefault="002377A8" w:rsidP="002F22B4">
            <w:pPr>
              <w:spacing w:line="36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151,8</w:t>
            </w:r>
          </w:p>
        </w:tc>
        <w:tc>
          <w:tcPr>
            <w:tcW w:w="1276" w:type="dxa"/>
          </w:tcPr>
          <w:p w:rsidR="0031504C" w:rsidRPr="00F40577" w:rsidRDefault="00D8737C" w:rsidP="00D8737C">
            <w:pPr>
              <w:spacing w:line="360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+10 538 791,58</w:t>
            </w:r>
          </w:p>
        </w:tc>
      </w:tr>
    </w:tbl>
    <w:p w:rsidR="00CC598F" w:rsidRDefault="00CC598F" w:rsidP="00004BB3">
      <w:pPr>
        <w:spacing w:line="360" w:lineRule="auto"/>
        <w:ind w:firstLine="708"/>
        <w:jc w:val="both"/>
        <w:rPr>
          <w:sz w:val="28"/>
          <w:szCs w:val="28"/>
        </w:rPr>
      </w:pPr>
    </w:p>
    <w:p w:rsidR="00004BB3" w:rsidRPr="005616BA" w:rsidRDefault="00004BB3" w:rsidP="00004BB3">
      <w:pPr>
        <w:spacing w:line="360" w:lineRule="auto"/>
        <w:ind w:firstLine="708"/>
        <w:jc w:val="both"/>
        <w:rPr>
          <w:sz w:val="28"/>
          <w:szCs w:val="28"/>
        </w:rPr>
      </w:pPr>
      <w:r w:rsidRPr="005616BA">
        <w:rPr>
          <w:sz w:val="28"/>
          <w:szCs w:val="28"/>
        </w:rPr>
        <w:t xml:space="preserve">Исполнение расходов по разделам бюджетной классификации за  </w:t>
      </w:r>
      <w:r w:rsidR="00A75D6E">
        <w:rPr>
          <w:sz w:val="28"/>
          <w:szCs w:val="28"/>
        </w:rPr>
        <w:t>2024</w:t>
      </w:r>
      <w:r w:rsidRPr="005616BA">
        <w:rPr>
          <w:sz w:val="28"/>
          <w:szCs w:val="28"/>
        </w:rPr>
        <w:t xml:space="preserve"> год сложилось следующим образом:</w:t>
      </w:r>
      <w:bookmarkStart w:id="8" w:name="_Toc414457434"/>
      <w:r w:rsidRPr="005616BA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004BB3" w:rsidRPr="005616BA" w:rsidRDefault="00004BB3" w:rsidP="00004BB3">
      <w:pPr>
        <w:tabs>
          <w:tab w:val="left" w:pos="567"/>
        </w:tabs>
        <w:spacing w:line="360" w:lineRule="auto"/>
        <w:jc w:val="both"/>
        <w:rPr>
          <w:b/>
          <w:sz w:val="28"/>
          <w:szCs w:val="28"/>
        </w:rPr>
      </w:pPr>
      <w:r w:rsidRPr="005616BA">
        <w:rPr>
          <w:b/>
          <w:sz w:val="28"/>
          <w:szCs w:val="28"/>
        </w:rPr>
        <w:tab/>
        <w:t xml:space="preserve">Раздел  0100 Общегосударственные расходы  </w:t>
      </w:r>
      <w:r w:rsidRPr="005616BA">
        <w:rPr>
          <w:sz w:val="28"/>
          <w:szCs w:val="28"/>
        </w:rPr>
        <w:t xml:space="preserve">составили </w:t>
      </w:r>
      <w:r w:rsidR="00560A2B" w:rsidRPr="00560A2B">
        <w:rPr>
          <w:b/>
          <w:bCs/>
          <w:sz w:val="28"/>
          <w:szCs w:val="28"/>
        </w:rPr>
        <w:t>6 881 318,36</w:t>
      </w:r>
      <w:r w:rsidR="00560A2B">
        <w:rPr>
          <w:b/>
          <w:bCs/>
          <w:sz w:val="28"/>
          <w:szCs w:val="28"/>
        </w:rPr>
        <w:t xml:space="preserve"> </w:t>
      </w:r>
      <w:r w:rsidRPr="005616BA">
        <w:rPr>
          <w:color w:val="000000"/>
          <w:sz w:val="28"/>
          <w:szCs w:val="28"/>
        </w:rPr>
        <w:t>рублей</w:t>
      </w:r>
      <w:r w:rsidRPr="005616BA">
        <w:rPr>
          <w:b/>
          <w:color w:val="000000"/>
          <w:sz w:val="28"/>
          <w:szCs w:val="28"/>
        </w:rPr>
        <w:t xml:space="preserve"> </w:t>
      </w:r>
      <w:r w:rsidRPr="005616BA">
        <w:rPr>
          <w:sz w:val="28"/>
          <w:szCs w:val="28"/>
        </w:rPr>
        <w:t xml:space="preserve">план  </w:t>
      </w:r>
      <w:r w:rsidR="00560A2B" w:rsidRPr="00560A2B">
        <w:rPr>
          <w:b/>
          <w:sz w:val="28"/>
          <w:szCs w:val="28"/>
        </w:rPr>
        <w:t>7 021 589,87</w:t>
      </w:r>
      <w:r w:rsidR="00560A2B">
        <w:rPr>
          <w:b/>
          <w:sz w:val="28"/>
          <w:szCs w:val="28"/>
        </w:rPr>
        <w:t xml:space="preserve"> </w:t>
      </w:r>
      <w:r w:rsidRPr="005616BA">
        <w:rPr>
          <w:color w:val="000000"/>
          <w:sz w:val="28"/>
          <w:szCs w:val="28"/>
        </w:rPr>
        <w:t xml:space="preserve">рублей. </w:t>
      </w:r>
      <w:r w:rsidRPr="005616BA">
        <w:rPr>
          <w:b/>
          <w:color w:val="000000"/>
          <w:sz w:val="28"/>
          <w:szCs w:val="28"/>
        </w:rPr>
        <w:t xml:space="preserve"> </w:t>
      </w:r>
      <w:r w:rsidRPr="005616BA">
        <w:rPr>
          <w:sz w:val="28"/>
          <w:szCs w:val="28"/>
        </w:rPr>
        <w:t xml:space="preserve">Исполнено </w:t>
      </w:r>
      <w:r w:rsidR="00553188" w:rsidRPr="005616BA">
        <w:rPr>
          <w:sz w:val="28"/>
          <w:szCs w:val="28"/>
        </w:rPr>
        <w:t>98,</w:t>
      </w:r>
      <w:r w:rsidR="00560A2B">
        <w:rPr>
          <w:sz w:val="28"/>
          <w:szCs w:val="28"/>
        </w:rPr>
        <w:t>0</w:t>
      </w:r>
      <w:r w:rsidRPr="005616BA">
        <w:rPr>
          <w:sz w:val="28"/>
          <w:szCs w:val="28"/>
        </w:rPr>
        <w:t xml:space="preserve">%. </w:t>
      </w:r>
      <w:r w:rsidRPr="005616BA">
        <w:rPr>
          <w:b/>
          <w:sz w:val="28"/>
          <w:szCs w:val="28"/>
        </w:rPr>
        <w:t xml:space="preserve"> </w:t>
      </w:r>
      <w:r w:rsidRPr="005616BA">
        <w:rPr>
          <w:sz w:val="28"/>
          <w:szCs w:val="28"/>
        </w:rPr>
        <w:t xml:space="preserve">Удельный вес к расходам исполнения  бюджета </w:t>
      </w:r>
      <w:r w:rsidR="00560A2B">
        <w:rPr>
          <w:sz w:val="28"/>
          <w:szCs w:val="28"/>
        </w:rPr>
        <w:t>2024</w:t>
      </w:r>
      <w:r w:rsidRPr="005616BA">
        <w:rPr>
          <w:sz w:val="28"/>
          <w:szCs w:val="28"/>
        </w:rPr>
        <w:t xml:space="preserve">  года составил </w:t>
      </w:r>
      <w:r w:rsidR="00560A2B">
        <w:rPr>
          <w:sz w:val="28"/>
          <w:szCs w:val="28"/>
        </w:rPr>
        <w:t>22,3</w:t>
      </w:r>
      <w:r w:rsidRPr="005616BA">
        <w:rPr>
          <w:sz w:val="28"/>
          <w:szCs w:val="28"/>
        </w:rPr>
        <w:t xml:space="preserve">%. Фактические расходы  к  уровню </w:t>
      </w:r>
      <w:r w:rsidR="00560A2B">
        <w:rPr>
          <w:sz w:val="28"/>
          <w:szCs w:val="28"/>
        </w:rPr>
        <w:t>2023</w:t>
      </w:r>
      <w:r w:rsidRPr="005616BA">
        <w:rPr>
          <w:sz w:val="28"/>
          <w:szCs w:val="28"/>
        </w:rPr>
        <w:t xml:space="preserve">  года увеличились на </w:t>
      </w:r>
      <w:r w:rsidR="00560A2B" w:rsidRPr="00560A2B">
        <w:rPr>
          <w:b/>
          <w:sz w:val="28"/>
          <w:szCs w:val="28"/>
        </w:rPr>
        <w:t>+852 576,25</w:t>
      </w:r>
      <w:r w:rsidRPr="005616BA">
        <w:rPr>
          <w:sz w:val="28"/>
          <w:szCs w:val="28"/>
        </w:rPr>
        <w:t xml:space="preserve"> рублей и составили </w:t>
      </w:r>
      <w:r w:rsidR="00560A2B">
        <w:rPr>
          <w:sz w:val="28"/>
          <w:szCs w:val="28"/>
        </w:rPr>
        <w:t>114,2</w:t>
      </w:r>
      <w:r w:rsidRPr="005616BA">
        <w:rPr>
          <w:sz w:val="28"/>
          <w:szCs w:val="28"/>
        </w:rPr>
        <w:t>%.</w:t>
      </w:r>
    </w:p>
    <w:p w:rsidR="00004BB3" w:rsidRPr="005616BA" w:rsidRDefault="00004BB3" w:rsidP="00004BB3">
      <w:pPr>
        <w:spacing w:line="360" w:lineRule="auto"/>
        <w:ind w:firstLine="708"/>
        <w:jc w:val="both"/>
        <w:rPr>
          <w:sz w:val="28"/>
          <w:szCs w:val="28"/>
        </w:rPr>
      </w:pPr>
      <w:r w:rsidRPr="005616BA">
        <w:rPr>
          <w:b/>
          <w:sz w:val="28"/>
          <w:szCs w:val="28"/>
        </w:rPr>
        <w:t xml:space="preserve">Раздел  0200 Национальная оборона </w:t>
      </w:r>
      <w:r w:rsidRPr="005616BA">
        <w:rPr>
          <w:sz w:val="28"/>
          <w:szCs w:val="28"/>
        </w:rPr>
        <w:t xml:space="preserve"> составили  </w:t>
      </w:r>
      <w:r w:rsidR="007A3B0E" w:rsidRPr="00560A2B">
        <w:rPr>
          <w:b/>
          <w:sz w:val="28"/>
          <w:szCs w:val="28"/>
        </w:rPr>
        <w:t>346 210,00</w:t>
      </w:r>
      <w:r w:rsidR="007A3B0E">
        <w:rPr>
          <w:b/>
          <w:sz w:val="28"/>
          <w:szCs w:val="28"/>
        </w:rPr>
        <w:t xml:space="preserve"> </w:t>
      </w:r>
      <w:r w:rsidRPr="005616BA">
        <w:rPr>
          <w:sz w:val="28"/>
          <w:szCs w:val="28"/>
        </w:rPr>
        <w:t xml:space="preserve">рублей  при плане  </w:t>
      </w:r>
      <w:r w:rsidR="007A3B0E" w:rsidRPr="00560A2B">
        <w:rPr>
          <w:b/>
          <w:sz w:val="28"/>
          <w:szCs w:val="28"/>
        </w:rPr>
        <w:t>346 210,00</w:t>
      </w:r>
      <w:r w:rsidR="007A3B0E">
        <w:rPr>
          <w:b/>
          <w:sz w:val="28"/>
          <w:szCs w:val="28"/>
        </w:rPr>
        <w:t xml:space="preserve"> </w:t>
      </w:r>
      <w:r w:rsidRPr="005616BA">
        <w:rPr>
          <w:sz w:val="28"/>
          <w:szCs w:val="28"/>
        </w:rPr>
        <w:t xml:space="preserve">рублей  Исполнение 100%. Удельный вес к расходам исполнения  бюджета </w:t>
      </w:r>
      <w:r w:rsidR="007A3B0E">
        <w:rPr>
          <w:sz w:val="28"/>
          <w:szCs w:val="28"/>
        </w:rPr>
        <w:t>2024  года составил 1,1</w:t>
      </w:r>
      <w:r w:rsidRPr="005616BA">
        <w:rPr>
          <w:sz w:val="28"/>
          <w:szCs w:val="28"/>
        </w:rPr>
        <w:t xml:space="preserve"> %.  Фактические расходы  к  уровню </w:t>
      </w:r>
      <w:r w:rsidR="007A3B0E">
        <w:rPr>
          <w:sz w:val="28"/>
          <w:szCs w:val="28"/>
        </w:rPr>
        <w:t>2023</w:t>
      </w:r>
      <w:r w:rsidRPr="005616BA">
        <w:rPr>
          <w:sz w:val="28"/>
          <w:szCs w:val="28"/>
        </w:rPr>
        <w:t xml:space="preserve">  года увеличились на  </w:t>
      </w:r>
      <w:r w:rsidR="007A3B0E" w:rsidRPr="00560A2B">
        <w:rPr>
          <w:b/>
          <w:sz w:val="28"/>
          <w:szCs w:val="28"/>
        </w:rPr>
        <w:t>+57 610,00</w:t>
      </w:r>
      <w:r w:rsidR="007A3B0E">
        <w:rPr>
          <w:b/>
          <w:sz w:val="28"/>
          <w:szCs w:val="28"/>
        </w:rPr>
        <w:t xml:space="preserve">  </w:t>
      </w:r>
      <w:r w:rsidRPr="005616BA">
        <w:rPr>
          <w:sz w:val="28"/>
          <w:szCs w:val="28"/>
        </w:rPr>
        <w:t xml:space="preserve">рублей и составили </w:t>
      </w:r>
      <w:r w:rsidR="007A3B0E">
        <w:rPr>
          <w:sz w:val="28"/>
          <w:szCs w:val="28"/>
        </w:rPr>
        <w:t>120,1</w:t>
      </w:r>
      <w:r w:rsidRPr="005616BA">
        <w:rPr>
          <w:sz w:val="28"/>
          <w:szCs w:val="28"/>
        </w:rPr>
        <w:t>%.</w:t>
      </w:r>
    </w:p>
    <w:p w:rsidR="005616BA" w:rsidRPr="005616BA" w:rsidRDefault="00004BB3" w:rsidP="00004BB3">
      <w:pPr>
        <w:spacing w:line="360" w:lineRule="auto"/>
        <w:ind w:firstLine="708"/>
        <w:jc w:val="both"/>
        <w:rPr>
          <w:sz w:val="28"/>
          <w:szCs w:val="28"/>
        </w:rPr>
      </w:pPr>
      <w:r w:rsidRPr="005616BA">
        <w:rPr>
          <w:b/>
          <w:sz w:val="28"/>
          <w:szCs w:val="28"/>
        </w:rPr>
        <w:t xml:space="preserve">Раздел  0300  </w:t>
      </w:r>
      <w:r w:rsidRPr="005616BA">
        <w:rPr>
          <w:b/>
          <w:bCs/>
          <w:sz w:val="28"/>
          <w:szCs w:val="28"/>
        </w:rPr>
        <w:t xml:space="preserve">Национальная безопасность и правоохранительная деятельность  </w:t>
      </w:r>
      <w:r w:rsidRPr="005616BA">
        <w:rPr>
          <w:sz w:val="28"/>
          <w:szCs w:val="28"/>
        </w:rPr>
        <w:t xml:space="preserve"> составили </w:t>
      </w:r>
      <w:r w:rsidR="008E79D2" w:rsidRPr="00560A2B">
        <w:rPr>
          <w:b/>
          <w:bCs/>
          <w:sz w:val="28"/>
          <w:szCs w:val="28"/>
        </w:rPr>
        <w:t>116 795,20</w:t>
      </w:r>
      <w:r w:rsidR="008E79D2">
        <w:rPr>
          <w:b/>
          <w:bCs/>
          <w:sz w:val="28"/>
          <w:szCs w:val="28"/>
        </w:rPr>
        <w:t xml:space="preserve">  </w:t>
      </w:r>
      <w:r w:rsidRPr="005616BA">
        <w:rPr>
          <w:b/>
          <w:color w:val="000000"/>
          <w:sz w:val="28"/>
          <w:szCs w:val="28"/>
        </w:rPr>
        <w:t xml:space="preserve">рублей </w:t>
      </w:r>
      <w:r w:rsidRPr="005616BA">
        <w:rPr>
          <w:sz w:val="28"/>
          <w:szCs w:val="28"/>
        </w:rPr>
        <w:t xml:space="preserve">при плане </w:t>
      </w:r>
      <w:r w:rsidR="008E79D2" w:rsidRPr="00560A2B">
        <w:rPr>
          <w:b/>
          <w:bCs/>
          <w:sz w:val="28"/>
          <w:szCs w:val="28"/>
        </w:rPr>
        <w:t>116 800,00</w:t>
      </w:r>
      <w:r w:rsidR="008E79D2">
        <w:rPr>
          <w:b/>
          <w:bCs/>
          <w:sz w:val="28"/>
          <w:szCs w:val="28"/>
        </w:rPr>
        <w:t xml:space="preserve"> </w:t>
      </w:r>
      <w:r w:rsidRPr="005616BA">
        <w:rPr>
          <w:b/>
          <w:color w:val="000000"/>
          <w:sz w:val="28"/>
          <w:szCs w:val="28"/>
        </w:rPr>
        <w:t xml:space="preserve">рублей </w:t>
      </w:r>
      <w:r w:rsidR="008E79D2">
        <w:rPr>
          <w:sz w:val="28"/>
          <w:szCs w:val="28"/>
        </w:rPr>
        <w:t>Исполнение  99,9</w:t>
      </w:r>
      <w:r w:rsidRPr="005616BA">
        <w:rPr>
          <w:sz w:val="28"/>
          <w:szCs w:val="28"/>
        </w:rPr>
        <w:t xml:space="preserve">%. Удельный вес к расходам исполнения  бюджета </w:t>
      </w:r>
      <w:r w:rsidR="008E79D2">
        <w:rPr>
          <w:sz w:val="28"/>
          <w:szCs w:val="28"/>
        </w:rPr>
        <w:t>2024</w:t>
      </w:r>
      <w:r w:rsidR="00553188" w:rsidRPr="005616BA">
        <w:rPr>
          <w:sz w:val="28"/>
          <w:szCs w:val="28"/>
        </w:rPr>
        <w:t xml:space="preserve">  </w:t>
      </w:r>
      <w:r w:rsidR="008E79D2">
        <w:rPr>
          <w:sz w:val="28"/>
          <w:szCs w:val="28"/>
        </w:rPr>
        <w:lastRenderedPageBreak/>
        <w:t>года составил  0,4</w:t>
      </w:r>
      <w:r w:rsidRPr="005616BA">
        <w:rPr>
          <w:sz w:val="28"/>
          <w:szCs w:val="28"/>
        </w:rPr>
        <w:t xml:space="preserve">%. Фактические расходы  к  уровню </w:t>
      </w:r>
      <w:r w:rsidR="008E79D2">
        <w:rPr>
          <w:sz w:val="28"/>
          <w:szCs w:val="28"/>
        </w:rPr>
        <w:t>2023</w:t>
      </w:r>
      <w:r w:rsidRPr="005616BA">
        <w:rPr>
          <w:sz w:val="28"/>
          <w:szCs w:val="28"/>
        </w:rPr>
        <w:t xml:space="preserve">  года </w:t>
      </w:r>
      <w:r w:rsidR="00553188" w:rsidRPr="005616BA">
        <w:rPr>
          <w:sz w:val="28"/>
          <w:szCs w:val="28"/>
        </w:rPr>
        <w:t>уменьшились</w:t>
      </w:r>
      <w:r w:rsidRPr="005616BA">
        <w:rPr>
          <w:sz w:val="28"/>
          <w:szCs w:val="28"/>
        </w:rPr>
        <w:t xml:space="preserve">  на  - </w:t>
      </w:r>
      <w:r w:rsidR="008E79D2" w:rsidRPr="00560A2B">
        <w:rPr>
          <w:b/>
          <w:sz w:val="28"/>
          <w:szCs w:val="28"/>
        </w:rPr>
        <w:t>42 423,58</w:t>
      </w:r>
      <w:r w:rsidR="008E79D2">
        <w:rPr>
          <w:b/>
          <w:sz w:val="28"/>
          <w:szCs w:val="28"/>
        </w:rPr>
        <w:t xml:space="preserve"> </w:t>
      </w:r>
      <w:r w:rsidRPr="005616BA">
        <w:rPr>
          <w:sz w:val="28"/>
          <w:szCs w:val="28"/>
        </w:rPr>
        <w:t xml:space="preserve">рублей и составили </w:t>
      </w:r>
      <w:r w:rsidR="008E79D2">
        <w:rPr>
          <w:sz w:val="28"/>
          <w:szCs w:val="28"/>
        </w:rPr>
        <w:t>72,9</w:t>
      </w:r>
      <w:r w:rsidRPr="005616BA">
        <w:rPr>
          <w:sz w:val="28"/>
          <w:szCs w:val="28"/>
        </w:rPr>
        <w:t>%</w:t>
      </w:r>
      <w:r w:rsidR="005616BA" w:rsidRPr="005616BA">
        <w:rPr>
          <w:sz w:val="28"/>
          <w:szCs w:val="28"/>
        </w:rPr>
        <w:t>.</w:t>
      </w:r>
    </w:p>
    <w:p w:rsidR="00004BB3" w:rsidRPr="005616BA" w:rsidRDefault="00004BB3" w:rsidP="00004BB3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5616BA">
        <w:rPr>
          <w:b/>
          <w:sz w:val="28"/>
          <w:szCs w:val="28"/>
        </w:rPr>
        <w:tab/>
        <w:t xml:space="preserve">Расходы  национальная экономика (раздел 0409) </w:t>
      </w:r>
      <w:r w:rsidRPr="005616BA">
        <w:rPr>
          <w:sz w:val="28"/>
          <w:szCs w:val="28"/>
        </w:rPr>
        <w:t xml:space="preserve">составили  </w:t>
      </w:r>
      <w:r w:rsidR="006F5E49" w:rsidRPr="00560A2B">
        <w:rPr>
          <w:b/>
          <w:bCs/>
          <w:sz w:val="28"/>
          <w:szCs w:val="28"/>
        </w:rPr>
        <w:t>3 984 828,26</w:t>
      </w:r>
      <w:r w:rsidR="006F5E49">
        <w:rPr>
          <w:b/>
          <w:bCs/>
          <w:sz w:val="28"/>
          <w:szCs w:val="28"/>
        </w:rPr>
        <w:t xml:space="preserve"> </w:t>
      </w:r>
      <w:r w:rsidRPr="005616BA">
        <w:rPr>
          <w:sz w:val="28"/>
          <w:szCs w:val="28"/>
        </w:rPr>
        <w:t xml:space="preserve">рублей при плане </w:t>
      </w:r>
      <w:r w:rsidR="006F5E49" w:rsidRPr="00560A2B">
        <w:rPr>
          <w:b/>
          <w:bCs/>
          <w:sz w:val="28"/>
          <w:szCs w:val="28"/>
        </w:rPr>
        <w:t>4 010 579,04</w:t>
      </w:r>
      <w:r w:rsidR="006F5E49">
        <w:rPr>
          <w:b/>
          <w:bCs/>
          <w:sz w:val="28"/>
          <w:szCs w:val="28"/>
        </w:rPr>
        <w:t xml:space="preserve">  </w:t>
      </w:r>
      <w:r w:rsidRPr="005616BA">
        <w:rPr>
          <w:sz w:val="28"/>
          <w:szCs w:val="28"/>
        </w:rPr>
        <w:t xml:space="preserve">рублей Исполнение </w:t>
      </w:r>
      <w:r w:rsidR="006F5E49">
        <w:rPr>
          <w:sz w:val="28"/>
          <w:szCs w:val="28"/>
        </w:rPr>
        <w:t>99,4</w:t>
      </w:r>
      <w:r w:rsidRPr="005616BA">
        <w:rPr>
          <w:sz w:val="28"/>
          <w:szCs w:val="28"/>
        </w:rPr>
        <w:t xml:space="preserve"> %, Удельный вес к расходам исполнения  бюджета </w:t>
      </w:r>
      <w:r w:rsidR="006F5E49">
        <w:rPr>
          <w:sz w:val="28"/>
          <w:szCs w:val="28"/>
        </w:rPr>
        <w:t>2024</w:t>
      </w:r>
      <w:r w:rsidRPr="005616BA">
        <w:rPr>
          <w:sz w:val="28"/>
          <w:szCs w:val="28"/>
        </w:rPr>
        <w:t xml:space="preserve">  года составил  </w:t>
      </w:r>
      <w:r w:rsidR="006F5E49">
        <w:rPr>
          <w:sz w:val="28"/>
          <w:szCs w:val="28"/>
        </w:rPr>
        <w:t>12,8</w:t>
      </w:r>
      <w:r w:rsidRPr="005616BA">
        <w:rPr>
          <w:sz w:val="28"/>
          <w:szCs w:val="28"/>
        </w:rPr>
        <w:t xml:space="preserve">%. Фактические расходы  к  уровню </w:t>
      </w:r>
      <w:r w:rsidR="0073518E">
        <w:rPr>
          <w:sz w:val="28"/>
          <w:szCs w:val="28"/>
        </w:rPr>
        <w:t>2023</w:t>
      </w:r>
      <w:r w:rsidRPr="005616BA">
        <w:rPr>
          <w:sz w:val="28"/>
          <w:szCs w:val="28"/>
        </w:rPr>
        <w:t xml:space="preserve">  года увеличились  на </w:t>
      </w:r>
      <w:r w:rsidR="0073518E" w:rsidRPr="00560A2B">
        <w:rPr>
          <w:b/>
          <w:sz w:val="28"/>
          <w:szCs w:val="28"/>
        </w:rPr>
        <w:t>+991 363,57</w:t>
      </w:r>
      <w:r w:rsidRPr="005616BA">
        <w:rPr>
          <w:sz w:val="28"/>
          <w:szCs w:val="28"/>
        </w:rPr>
        <w:t xml:space="preserve"> </w:t>
      </w:r>
      <w:r w:rsidR="0073518E">
        <w:rPr>
          <w:sz w:val="28"/>
          <w:szCs w:val="28"/>
        </w:rPr>
        <w:t xml:space="preserve"> </w:t>
      </w:r>
      <w:r w:rsidRPr="005616BA">
        <w:rPr>
          <w:sz w:val="28"/>
          <w:szCs w:val="28"/>
        </w:rPr>
        <w:t xml:space="preserve">рублей и составили </w:t>
      </w:r>
      <w:r w:rsidR="0073518E">
        <w:rPr>
          <w:sz w:val="28"/>
          <w:szCs w:val="28"/>
        </w:rPr>
        <w:t>132,9</w:t>
      </w:r>
      <w:r w:rsidRPr="005616BA">
        <w:rPr>
          <w:sz w:val="28"/>
          <w:szCs w:val="28"/>
        </w:rPr>
        <w:t>%.</w:t>
      </w:r>
    </w:p>
    <w:p w:rsidR="00004BB3" w:rsidRPr="005616BA" w:rsidRDefault="00004BB3" w:rsidP="005616BA">
      <w:pPr>
        <w:spacing w:line="360" w:lineRule="auto"/>
        <w:ind w:left="-108" w:right="-108"/>
        <w:jc w:val="both"/>
        <w:rPr>
          <w:b/>
          <w:sz w:val="28"/>
          <w:szCs w:val="28"/>
        </w:rPr>
      </w:pPr>
      <w:r w:rsidRPr="005616BA">
        <w:rPr>
          <w:b/>
          <w:sz w:val="28"/>
          <w:szCs w:val="28"/>
        </w:rPr>
        <w:tab/>
      </w:r>
      <w:r w:rsidR="005616BA" w:rsidRPr="005616BA">
        <w:rPr>
          <w:b/>
          <w:sz w:val="28"/>
          <w:szCs w:val="28"/>
        </w:rPr>
        <w:tab/>
      </w:r>
      <w:r w:rsidRPr="005616BA">
        <w:rPr>
          <w:b/>
          <w:sz w:val="28"/>
          <w:szCs w:val="28"/>
        </w:rPr>
        <w:t xml:space="preserve">По разделу 0500 «Жилищно коммунальное хозяйство» </w:t>
      </w:r>
      <w:r w:rsidRPr="005616BA">
        <w:rPr>
          <w:sz w:val="28"/>
          <w:szCs w:val="28"/>
        </w:rPr>
        <w:t xml:space="preserve">расходы составили </w:t>
      </w:r>
      <w:r w:rsidR="0073518E" w:rsidRPr="00560A2B">
        <w:rPr>
          <w:b/>
          <w:bCs/>
          <w:sz w:val="28"/>
          <w:szCs w:val="28"/>
        </w:rPr>
        <w:t>4 056 402,98</w:t>
      </w:r>
      <w:r w:rsidR="0073518E">
        <w:rPr>
          <w:b/>
          <w:bCs/>
          <w:sz w:val="28"/>
          <w:szCs w:val="28"/>
        </w:rPr>
        <w:t xml:space="preserve"> </w:t>
      </w:r>
      <w:r w:rsidRPr="005616BA">
        <w:rPr>
          <w:b/>
          <w:color w:val="000000"/>
          <w:sz w:val="28"/>
          <w:szCs w:val="28"/>
        </w:rPr>
        <w:t xml:space="preserve">рублей </w:t>
      </w:r>
      <w:r w:rsidRPr="005616BA">
        <w:rPr>
          <w:sz w:val="28"/>
          <w:szCs w:val="28"/>
        </w:rPr>
        <w:t xml:space="preserve">при плане </w:t>
      </w:r>
      <w:r w:rsidR="0073518E" w:rsidRPr="00560A2B">
        <w:rPr>
          <w:b/>
          <w:bCs/>
          <w:sz w:val="28"/>
          <w:szCs w:val="28"/>
        </w:rPr>
        <w:t>4 371 765,08</w:t>
      </w:r>
      <w:r w:rsidR="0073518E">
        <w:rPr>
          <w:b/>
          <w:bCs/>
          <w:sz w:val="28"/>
          <w:szCs w:val="28"/>
        </w:rPr>
        <w:t xml:space="preserve">  </w:t>
      </w:r>
      <w:r w:rsidRPr="005616BA">
        <w:rPr>
          <w:sz w:val="28"/>
          <w:szCs w:val="28"/>
        </w:rPr>
        <w:t xml:space="preserve">рублей. Исполнение </w:t>
      </w:r>
      <w:r w:rsidR="0073518E">
        <w:rPr>
          <w:sz w:val="28"/>
          <w:szCs w:val="28"/>
        </w:rPr>
        <w:t>92,8</w:t>
      </w:r>
      <w:r w:rsidRPr="005616BA">
        <w:rPr>
          <w:sz w:val="28"/>
          <w:szCs w:val="28"/>
        </w:rPr>
        <w:t>%.</w:t>
      </w:r>
      <w:r w:rsidRPr="005616BA">
        <w:rPr>
          <w:sz w:val="28"/>
          <w:szCs w:val="28"/>
        </w:rPr>
        <w:tab/>
        <w:t xml:space="preserve">Удельный вес к расходам исполнения  бюджета </w:t>
      </w:r>
      <w:r w:rsidR="0073518E">
        <w:rPr>
          <w:sz w:val="28"/>
          <w:szCs w:val="28"/>
        </w:rPr>
        <w:t>2024</w:t>
      </w:r>
      <w:r w:rsidRPr="005616BA">
        <w:rPr>
          <w:sz w:val="28"/>
          <w:szCs w:val="28"/>
        </w:rPr>
        <w:t xml:space="preserve">  года составил </w:t>
      </w:r>
      <w:r w:rsidR="0073518E">
        <w:rPr>
          <w:sz w:val="28"/>
          <w:szCs w:val="28"/>
        </w:rPr>
        <w:t>13,1</w:t>
      </w:r>
      <w:r w:rsidRPr="005616BA">
        <w:rPr>
          <w:sz w:val="28"/>
          <w:szCs w:val="28"/>
        </w:rPr>
        <w:t xml:space="preserve">%. Фактические расходы  к  уровню </w:t>
      </w:r>
      <w:r w:rsidR="0073518E">
        <w:rPr>
          <w:sz w:val="28"/>
          <w:szCs w:val="28"/>
        </w:rPr>
        <w:t>2023</w:t>
      </w:r>
      <w:r w:rsidRPr="005616BA">
        <w:rPr>
          <w:sz w:val="28"/>
          <w:szCs w:val="28"/>
        </w:rPr>
        <w:t xml:space="preserve">  года </w:t>
      </w:r>
      <w:r w:rsidR="0073518E">
        <w:rPr>
          <w:sz w:val="28"/>
          <w:szCs w:val="28"/>
        </w:rPr>
        <w:t>уменьшились</w:t>
      </w:r>
      <w:r w:rsidR="00553188" w:rsidRPr="005616BA">
        <w:rPr>
          <w:sz w:val="28"/>
          <w:szCs w:val="28"/>
        </w:rPr>
        <w:t xml:space="preserve">  </w:t>
      </w:r>
      <w:r w:rsidRPr="005616BA">
        <w:rPr>
          <w:sz w:val="28"/>
          <w:szCs w:val="28"/>
        </w:rPr>
        <w:t xml:space="preserve">на  </w:t>
      </w:r>
      <w:r w:rsidR="0073518E" w:rsidRPr="00560A2B">
        <w:rPr>
          <w:b/>
          <w:sz w:val="28"/>
          <w:szCs w:val="28"/>
        </w:rPr>
        <w:t>-188 731,54</w:t>
      </w:r>
      <w:r w:rsidR="0073518E">
        <w:rPr>
          <w:b/>
          <w:sz w:val="28"/>
          <w:szCs w:val="28"/>
        </w:rPr>
        <w:t xml:space="preserve"> </w:t>
      </w:r>
      <w:r w:rsidRPr="005616BA">
        <w:rPr>
          <w:sz w:val="28"/>
          <w:szCs w:val="28"/>
        </w:rPr>
        <w:t xml:space="preserve">рублей и составили </w:t>
      </w:r>
      <w:r w:rsidR="0073518E">
        <w:rPr>
          <w:sz w:val="28"/>
          <w:szCs w:val="28"/>
        </w:rPr>
        <w:t>95,5</w:t>
      </w:r>
      <w:r w:rsidRPr="005616BA">
        <w:rPr>
          <w:sz w:val="28"/>
          <w:szCs w:val="28"/>
        </w:rPr>
        <w:t>%.</w:t>
      </w:r>
    </w:p>
    <w:p w:rsidR="00004BB3" w:rsidRPr="005616BA" w:rsidRDefault="00004BB3" w:rsidP="00004BB3">
      <w:pPr>
        <w:spacing w:line="360" w:lineRule="auto"/>
        <w:ind w:firstLine="708"/>
        <w:jc w:val="both"/>
        <w:rPr>
          <w:sz w:val="28"/>
          <w:szCs w:val="28"/>
        </w:rPr>
      </w:pPr>
      <w:r w:rsidRPr="005616BA">
        <w:rPr>
          <w:b/>
          <w:sz w:val="28"/>
          <w:szCs w:val="28"/>
        </w:rPr>
        <w:t>По разделу 0700 «Образование»</w:t>
      </w:r>
      <w:r w:rsidRPr="005616BA">
        <w:rPr>
          <w:sz w:val="28"/>
          <w:szCs w:val="28"/>
        </w:rPr>
        <w:t xml:space="preserve"> расходы составили </w:t>
      </w:r>
      <w:r w:rsidR="0073518E">
        <w:rPr>
          <w:b/>
          <w:color w:val="000000"/>
          <w:sz w:val="28"/>
          <w:szCs w:val="28"/>
        </w:rPr>
        <w:t>5 390</w:t>
      </w:r>
      <w:r w:rsidRPr="005616BA">
        <w:rPr>
          <w:b/>
          <w:color w:val="000000"/>
          <w:sz w:val="28"/>
          <w:szCs w:val="28"/>
        </w:rPr>
        <w:t xml:space="preserve">,00 </w:t>
      </w:r>
      <w:r w:rsidRPr="005616BA">
        <w:rPr>
          <w:color w:val="000000"/>
          <w:sz w:val="28"/>
          <w:szCs w:val="28"/>
        </w:rPr>
        <w:t>рублей</w:t>
      </w:r>
      <w:r w:rsidRPr="005616BA">
        <w:rPr>
          <w:sz w:val="28"/>
          <w:szCs w:val="28"/>
        </w:rPr>
        <w:t xml:space="preserve"> при плане </w:t>
      </w:r>
      <w:r w:rsidR="0073518E">
        <w:rPr>
          <w:b/>
          <w:color w:val="000000"/>
          <w:sz w:val="28"/>
          <w:szCs w:val="28"/>
        </w:rPr>
        <w:t>5 390</w:t>
      </w:r>
      <w:r w:rsidR="00553188" w:rsidRPr="005616BA">
        <w:rPr>
          <w:b/>
          <w:color w:val="000000"/>
          <w:sz w:val="28"/>
          <w:szCs w:val="28"/>
        </w:rPr>
        <w:t>,00</w:t>
      </w:r>
      <w:r w:rsidRPr="005616BA">
        <w:rPr>
          <w:b/>
          <w:color w:val="000000"/>
          <w:sz w:val="28"/>
          <w:szCs w:val="28"/>
        </w:rPr>
        <w:t xml:space="preserve"> </w:t>
      </w:r>
      <w:r w:rsidRPr="005616BA">
        <w:rPr>
          <w:sz w:val="28"/>
          <w:szCs w:val="28"/>
        </w:rPr>
        <w:t xml:space="preserve">рублей. Исполнение 100,0%. Удельный вес к расходам исполнения  бюджета </w:t>
      </w:r>
      <w:r w:rsidR="0073518E">
        <w:rPr>
          <w:sz w:val="28"/>
          <w:szCs w:val="28"/>
        </w:rPr>
        <w:t>2024</w:t>
      </w:r>
      <w:r w:rsidRPr="005616BA">
        <w:rPr>
          <w:sz w:val="28"/>
          <w:szCs w:val="28"/>
        </w:rPr>
        <w:t xml:space="preserve">  года составил 0,1%. </w:t>
      </w:r>
    </w:p>
    <w:p w:rsidR="00004BB3" w:rsidRPr="005616BA" w:rsidRDefault="00004BB3" w:rsidP="00004BB3">
      <w:pPr>
        <w:spacing w:line="360" w:lineRule="auto"/>
        <w:ind w:firstLine="708"/>
        <w:jc w:val="both"/>
        <w:rPr>
          <w:sz w:val="28"/>
          <w:szCs w:val="28"/>
        </w:rPr>
      </w:pPr>
      <w:r w:rsidRPr="005616BA">
        <w:rPr>
          <w:b/>
          <w:sz w:val="28"/>
          <w:szCs w:val="28"/>
        </w:rPr>
        <w:t>По разделу 0800 «Культура кинематография»</w:t>
      </w:r>
      <w:r w:rsidRPr="005616BA">
        <w:rPr>
          <w:sz w:val="28"/>
          <w:szCs w:val="28"/>
        </w:rPr>
        <w:t xml:space="preserve"> расходы составили </w:t>
      </w:r>
      <w:r w:rsidR="0073518E" w:rsidRPr="00560A2B">
        <w:rPr>
          <w:b/>
          <w:bCs/>
          <w:sz w:val="28"/>
          <w:szCs w:val="28"/>
        </w:rPr>
        <w:t>14 840 002,78</w:t>
      </w:r>
      <w:r w:rsidR="0073518E">
        <w:rPr>
          <w:b/>
          <w:bCs/>
          <w:sz w:val="28"/>
          <w:szCs w:val="28"/>
        </w:rPr>
        <w:t xml:space="preserve"> </w:t>
      </w:r>
      <w:r w:rsidRPr="005616BA">
        <w:rPr>
          <w:color w:val="000000"/>
          <w:sz w:val="28"/>
          <w:szCs w:val="28"/>
        </w:rPr>
        <w:t>рублей</w:t>
      </w:r>
      <w:r w:rsidRPr="005616BA">
        <w:rPr>
          <w:sz w:val="28"/>
          <w:szCs w:val="28"/>
        </w:rPr>
        <w:t xml:space="preserve"> при плане </w:t>
      </w:r>
      <w:r w:rsidR="0073518E" w:rsidRPr="00560A2B">
        <w:rPr>
          <w:b/>
          <w:bCs/>
          <w:sz w:val="28"/>
          <w:szCs w:val="28"/>
        </w:rPr>
        <w:t>15 241 730,42</w:t>
      </w:r>
      <w:r w:rsidR="0073518E">
        <w:rPr>
          <w:b/>
          <w:bCs/>
          <w:sz w:val="28"/>
          <w:szCs w:val="28"/>
        </w:rPr>
        <w:t xml:space="preserve"> </w:t>
      </w:r>
      <w:r w:rsidRPr="005616BA">
        <w:rPr>
          <w:sz w:val="28"/>
          <w:szCs w:val="28"/>
        </w:rPr>
        <w:t xml:space="preserve">рублей. Исполнение </w:t>
      </w:r>
      <w:r w:rsidR="0073518E">
        <w:rPr>
          <w:sz w:val="28"/>
          <w:szCs w:val="28"/>
        </w:rPr>
        <w:t>97,4</w:t>
      </w:r>
      <w:r w:rsidRPr="005616BA">
        <w:rPr>
          <w:sz w:val="28"/>
          <w:szCs w:val="28"/>
        </w:rPr>
        <w:t xml:space="preserve">%. Удельный вес к расходам исполнения  бюджета </w:t>
      </w:r>
      <w:r w:rsidR="005616BA" w:rsidRPr="005616BA">
        <w:rPr>
          <w:sz w:val="28"/>
          <w:szCs w:val="28"/>
        </w:rPr>
        <w:t>202</w:t>
      </w:r>
      <w:r w:rsidR="0073518E">
        <w:rPr>
          <w:sz w:val="28"/>
          <w:szCs w:val="28"/>
        </w:rPr>
        <w:t>4</w:t>
      </w:r>
      <w:r w:rsidRPr="005616BA">
        <w:rPr>
          <w:sz w:val="28"/>
          <w:szCs w:val="28"/>
        </w:rPr>
        <w:t xml:space="preserve">  года составил </w:t>
      </w:r>
      <w:r w:rsidR="0073518E">
        <w:rPr>
          <w:sz w:val="28"/>
          <w:szCs w:val="28"/>
        </w:rPr>
        <w:t>48,1</w:t>
      </w:r>
      <w:r w:rsidRPr="005616BA">
        <w:rPr>
          <w:sz w:val="28"/>
          <w:szCs w:val="28"/>
        </w:rPr>
        <w:t xml:space="preserve">%. Фактические расходы  к  уровню </w:t>
      </w:r>
      <w:r w:rsidR="000E0A77">
        <w:rPr>
          <w:sz w:val="28"/>
          <w:szCs w:val="28"/>
        </w:rPr>
        <w:t>2023</w:t>
      </w:r>
      <w:r w:rsidRPr="005616BA">
        <w:rPr>
          <w:sz w:val="28"/>
          <w:szCs w:val="28"/>
        </w:rPr>
        <w:t xml:space="preserve">  года </w:t>
      </w:r>
      <w:r w:rsidR="005616BA" w:rsidRPr="005616BA">
        <w:rPr>
          <w:sz w:val="28"/>
          <w:szCs w:val="28"/>
        </w:rPr>
        <w:t xml:space="preserve">увеличились  </w:t>
      </w:r>
      <w:r w:rsidRPr="005616BA">
        <w:rPr>
          <w:sz w:val="28"/>
          <w:szCs w:val="28"/>
        </w:rPr>
        <w:t xml:space="preserve">на </w:t>
      </w:r>
      <w:r w:rsidR="0073518E" w:rsidRPr="00560A2B">
        <w:rPr>
          <w:b/>
          <w:sz w:val="28"/>
          <w:szCs w:val="28"/>
        </w:rPr>
        <w:t>+8 928 883,88</w:t>
      </w:r>
      <w:r w:rsidRPr="005616BA">
        <w:rPr>
          <w:sz w:val="28"/>
          <w:szCs w:val="28"/>
        </w:rPr>
        <w:t xml:space="preserve"> рублей и составили </w:t>
      </w:r>
      <w:r w:rsidR="0073518E">
        <w:rPr>
          <w:sz w:val="28"/>
          <w:szCs w:val="28"/>
        </w:rPr>
        <w:t>251</w:t>
      </w:r>
      <w:r w:rsidRPr="005616BA">
        <w:rPr>
          <w:sz w:val="28"/>
          <w:szCs w:val="28"/>
        </w:rPr>
        <w:t>,1%.</w:t>
      </w:r>
    </w:p>
    <w:p w:rsidR="000E0A77" w:rsidRDefault="00004BB3" w:rsidP="00004BB3">
      <w:pPr>
        <w:spacing w:line="360" w:lineRule="auto"/>
        <w:ind w:firstLine="708"/>
        <w:jc w:val="both"/>
        <w:rPr>
          <w:sz w:val="28"/>
          <w:szCs w:val="28"/>
        </w:rPr>
      </w:pPr>
      <w:r w:rsidRPr="005616BA">
        <w:rPr>
          <w:b/>
          <w:sz w:val="28"/>
          <w:szCs w:val="28"/>
        </w:rPr>
        <w:t>По разделу 1000 «Социальная политика»</w:t>
      </w:r>
      <w:r w:rsidRPr="005616BA">
        <w:rPr>
          <w:sz w:val="28"/>
          <w:szCs w:val="28"/>
        </w:rPr>
        <w:t xml:space="preserve"> расходы составили </w:t>
      </w:r>
      <w:r w:rsidR="000E0A77" w:rsidRPr="00560A2B">
        <w:rPr>
          <w:b/>
          <w:sz w:val="28"/>
          <w:szCs w:val="28"/>
        </w:rPr>
        <w:t>552 600,00</w:t>
      </w:r>
      <w:r w:rsidR="000E0A77">
        <w:rPr>
          <w:b/>
          <w:sz w:val="28"/>
          <w:szCs w:val="28"/>
        </w:rPr>
        <w:t xml:space="preserve"> </w:t>
      </w:r>
      <w:r w:rsidRPr="005616BA">
        <w:rPr>
          <w:sz w:val="28"/>
          <w:szCs w:val="28"/>
        </w:rPr>
        <w:t xml:space="preserve">рублей  при плане </w:t>
      </w:r>
      <w:r w:rsidR="005616BA" w:rsidRPr="005616BA">
        <w:rPr>
          <w:b/>
          <w:sz w:val="28"/>
          <w:szCs w:val="28"/>
        </w:rPr>
        <w:t xml:space="preserve">552 600,00 </w:t>
      </w:r>
      <w:r w:rsidRPr="005616BA">
        <w:rPr>
          <w:b/>
          <w:color w:val="000000"/>
          <w:sz w:val="28"/>
          <w:szCs w:val="28"/>
        </w:rPr>
        <w:t xml:space="preserve"> </w:t>
      </w:r>
      <w:r w:rsidRPr="005616BA">
        <w:rPr>
          <w:sz w:val="28"/>
          <w:szCs w:val="28"/>
        </w:rPr>
        <w:t xml:space="preserve">рублей (дополнительное ежемесячное обеспечение к пенсии муниципальных служащих). Исполнение 100,0%. Удельный вес к расходам исполнения  бюджета </w:t>
      </w:r>
      <w:r w:rsidR="000E0A77">
        <w:rPr>
          <w:sz w:val="28"/>
          <w:szCs w:val="28"/>
        </w:rPr>
        <w:t>2024</w:t>
      </w:r>
      <w:r w:rsidRPr="005616BA">
        <w:rPr>
          <w:sz w:val="28"/>
          <w:szCs w:val="28"/>
        </w:rPr>
        <w:t xml:space="preserve">  года составил</w:t>
      </w:r>
      <w:r w:rsidR="005616BA" w:rsidRPr="005616BA">
        <w:rPr>
          <w:sz w:val="28"/>
          <w:szCs w:val="28"/>
        </w:rPr>
        <w:t xml:space="preserve"> </w:t>
      </w:r>
      <w:r w:rsidR="000E0A77">
        <w:rPr>
          <w:sz w:val="28"/>
          <w:szCs w:val="28"/>
        </w:rPr>
        <w:t>1,8</w:t>
      </w:r>
      <w:r w:rsidRPr="005616BA">
        <w:rPr>
          <w:sz w:val="28"/>
          <w:szCs w:val="28"/>
        </w:rPr>
        <w:t xml:space="preserve">%. Фактические расходы  к  уровню </w:t>
      </w:r>
      <w:r w:rsidR="000E0A77">
        <w:rPr>
          <w:sz w:val="28"/>
          <w:szCs w:val="28"/>
        </w:rPr>
        <w:t>2023</w:t>
      </w:r>
      <w:r w:rsidRPr="005616BA">
        <w:rPr>
          <w:sz w:val="28"/>
          <w:szCs w:val="28"/>
        </w:rPr>
        <w:t xml:space="preserve">  года </w:t>
      </w:r>
      <w:r w:rsidR="000E0A77">
        <w:rPr>
          <w:sz w:val="28"/>
          <w:szCs w:val="28"/>
        </w:rPr>
        <w:t xml:space="preserve">не </w:t>
      </w:r>
      <w:r w:rsidRPr="005616BA">
        <w:rPr>
          <w:sz w:val="28"/>
          <w:szCs w:val="28"/>
        </w:rPr>
        <w:t>увеличились</w:t>
      </w:r>
      <w:r w:rsidR="000E0A77">
        <w:rPr>
          <w:sz w:val="28"/>
          <w:szCs w:val="28"/>
        </w:rPr>
        <w:t>.</w:t>
      </w:r>
    </w:p>
    <w:p w:rsidR="00004BB3" w:rsidRPr="000E0A77" w:rsidRDefault="000E0A77" w:rsidP="000E0A7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004BB3" w:rsidRPr="005616BA">
        <w:rPr>
          <w:b/>
          <w:sz w:val="28"/>
          <w:szCs w:val="28"/>
        </w:rPr>
        <w:t>По разделу 1101 «Физическая культура и спорт»</w:t>
      </w:r>
      <w:r w:rsidR="00004BB3" w:rsidRPr="005616BA">
        <w:rPr>
          <w:sz w:val="28"/>
          <w:szCs w:val="28"/>
        </w:rPr>
        <w:t xml:space="preserve"> расходы составили </w:t>
      </w:r>
      <w:r w:rsidRPr="00560A2B">
        <w:rPr>
          <w:b/>
          <w:sz w:val="28"/>
          <w:szCs w:val="28"/>
        </w:rPr>
        <w:t>99 916,00</w:t>
      </w:r>
      <w:r>
        <w:rPr>
          <w:b/>
          <w:sz w:val="28"/>
          <w:szCs w:val="28"/>
        </w:rPr>
        <w:t xml:space="preserve"> </w:t>
      </w:r>
      <w:r w:rsidR="00004BB3" w:rsidRPr="005616BA">
        <w:rPr>
          <w:sz w:val="28"/>
          <w:szCs w:val="28"/>
        </w:rPr>
        <w:t xml:space="preserve">рублей при плане </w:t>
      </w:r>
      <w:r w:rsidRPr="00560A2B">
        <w:rPr>
          <w:b/>
          <w:sz w:val="28"/>
          <w:szCs w:val="28"/>
        </w:rPr>
        <w:t>103 000,00</w:t>
      </w:r>
      <w:r>
        <w:rPr>
          <w:b/>
          <w:sz w:val="28"/>
          <w:szCs w:val="28"/>
        </w:rPr>
        <w:t xml:space="preserve"> </w:t>
      </w:r>
      <w:r w:rsidR="00004BB3" w:rsidRPr="005616BA">
        <w:rPr>
          <w:sz w:val="28"/>
          <w:szCs w:val="28"/>
        </w:rPr>
        <w:t xml:space="preserve">рублей. Исполнение  </w:t>
      </w:r>
      <w:r>
        <w:rPr>
          <w:sz w:val="28"/>
          <w:szCs w:val="28"/>
        </w:rPr>
        <w:t>96,1</w:t>
      </w:r>
      <w:r w:rsidR="00004BB3" w:rsidRPr="005616BA">
        <w:rPr>
          <w:sz w:val="28"/>
          <w:szCs w:val="28"/>
        </w:rPr>
        <w:t xml:space="preserve">%.           Удельный вес к расходам исполнения  бюджета </w:t>
      </w:r>
      <w:r w:rsidR="005616BA" w:rsidRPr="005616BA">
        <w:rPr>
          <w:sz w:val="28"/>
          <w:szCs w:val="28"/>
        </w:rPr>
        <w:t>202</w:t>
      </w:r>
      <w:r>
        <w:rPr>
          <w:sz w:val="28"/>
          <w:szCs w:val="28"/>
        </w:rPr>
        <w:t>4  года 0,3</w:t>
      </w:r>
      <w:r w:rsidR="00004BB3" w:rsidRPr="005616BA">
        <w:rPr>
          <w:sz w:val="28"/>
          <w:szCs w:val="28"/>
        </w:rPr>
        <w:t xml:space="preserve">%. Фактические расходы  к  уровню </w:t>
      </w:r>
      <w:r>
        <w:rPr>
          <w:sz w:val="28"/>
          <w:szCs w:val="28"/>
        </w:rPr>
        <w:t>2023</w:t>
      </w:r>
      <w:r w:rsidR="00004BB3" w:rsidRPr="005616BA">
        <w:rPr>
          <w:sz w:val="28"/>
          <w:szCs w:val="28"/>
        </w:rPr>
        <w:t xml:space="preserve">  года </w:t>
      </w:r>
      <w:r>
        <w:rPr>
          <w:sz w:val="28"/>
          <w:szCs w:val="28"/>
        </w:rPr>
        <w:t>уменьшились</w:t>
      </w:r>
      <w:r w:rsidR="005616BA" w:rsidRPr="005616BA">
        <w:rPr>
          <w:sz w:val="28"/>
          <w:szCs w:val="28"/>
        </w:rPr>
        <w:t xml:space="preserve">  </w:t>
      </w:r>
      <w:r w:rsidR="00004BB3" w:rsidRPr="005616BA">
        <w:rPr>
          <w:sz w:val="28"/>
          <w:szCs w:val="28"/>
        </w:rPr>
        <w:t xml:space="preserve">на  </w:t>
      </w:r>
      <w:r w:rsidRPr="00560A2B">
        <w:rPr>
          <w:b/>
          <w:sz w:val="28"/>
          <w:szCs w:val="28"/>
        </w:rPr>
        <w:t>40 557,00</w:t>
      </w:r>
      <w:r>
        <w:rPr>
          <w:b/>
          <w:sz w:val="28"/>
          <w:szCs w:val="28"/>
        </w:rPr>
        <w:t xml:space="preserve"> </w:t>
      </w:r>
      <w:r w:rsidR="00004BB3" w:rsidRPr="005616BA">
        <w:rPr>
          <w:sz w:val="28"/>
          <w:szCs w:val="28"/>
        </w:rPr>
        <w:t xml:space="preserve">рублей и составили </w:t>
      </w:r>
      <w:r>
        <w:rPr>
          <w:sz w:val="28"/>
          <w:szCs w:val="28"/>
        </w:rPr>
        <w:t>71,1</w:t>
      </w:r>
      <w:r w:rsidR="00004BB3" w:rsidRPr="005616BA">
        <w:rPr>
          <w:sz w:val="28"/>
          <w:szCs w:val="28"/>
        </w:rPr>
        <w:t>%.</w:t>
      </w:r>
    </w:p>
    <w:p w:rsidR="00004BB3" w:rsidRPr="00DB5FDA" w:rsidRDefault="00004BB3" w:rsidP="00004BB3">
      <w:pPr>
        <w:pStyle w:val="1"/>
        <w:jc w:val="center"/>
        <w:rPr>
          <w:bCs w:val="0"/>
          <w:sz w:val="28"/>
          <w:szCs w:val="28"/>
        </w:rPr>
      </w:pPr>
      <w:r w:rsidRPr="00DB5FDA">
        <w:rPr>
          <w:bCs w:val="0"/>
          <w:sz w:val="28"/>
          <w:szCs w:val="28"/>
        </w:rPr>
        <w:lastRenderedPageBreak/>
        <w:t>6. Муниципальный долг</w:t>
      </w:r>
      <w:bookmarkEnd w:id="8"/>
    </w:p>
    <w:p w:rsidR="00004BB3" w:rsidRPr="00A14FAC" w:rsidRDefault="00004BB3" w:rsidP="00004BB3">
      <w:pPr>
        <w:spacing w:line="360" w:lineRule="auto"/>
        <w:ind w:firstLine="708"/>
        <w:jc w:val="both"/>
        <w:rPr>
          <w:sz w:val="16"/>
          <w:szCs w:val="16"/>
        </w:rPr>
      </w:pPr>
    </w:p>
    <w:p w:rsidR="00004BB3" w:rsidRPr="00991BF7" w:rsidRDefault="00004BB3" w:rsidP="00004BB3">
      <w:pPr>
        <w:spacing w:line="360" w:lineRule="auto"/>
        <w:ind w:firstLine="708"/>
        <w:jc w:val="both"/>
        <w:rPr>
          <w:sz w:val="28"/>
          <w:szCs w:val="28"/>
        </w:rPr>
      </w:pPr>
      <w:r w:rsidRPr="00991BF7">
        <w:rPr>
          <w:sz w:val="28"/>
          <w:szCs w:val="28"/>
        </w:rPr>
        <w:t xml:space="preserve"> Частью 3 статьи 107 Бюджетного кодекса Российской Федерации установлено, что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004BB3" w:rsidRPr="00991BF7" w:rsidRDefault="00004BB3" w:rsidP="00004BB3">
      <w:pPr>
        <w:spacing w:line="360" w:lineRule="auto"/>
        <w:ind w:firstLine="720"/>
        <w:jc w:val="both"/>
        <w:rPr>
          <w:sz w:val="28"/>
          <w:szCs w:val="28"/>
        </w:rPr>
      </w:pPr>
      <w:r w:rsidRPr="00991BF7">
        <w:rPr>
          <w:sz w:val="28"/>
          <w:szCs w:val="28"/>
        </w:rPr>
        <w:t xml:space="preserve">Согласно  «Отчету об исполнении бюджета </w:t>
      </w:r>
      <w:r>
        <w:rPr>
          <w:sz w:val="28"/>
          <w:szCs w:val="28"/>
        </w:rPr>
        <w:t>Ингарского сельского поселения</w:t>
      </w:r>
      <w:r w:rsidRPr="00991B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 </w:t>
      </w:r>
      <w:r w:rsidR="000E0A77">
        <w:rPr>
          <w:sz w:val="28"/>
          <w:szCs w:val="28"/>
        </w:rPr>
        <w:t>2024</w:t>
      </w:r>
      <w:r w:rsidRPr="00991BF7">
        <w:rPr>
          <w:sz w:val="28"/>
          <w:szCs w:val="28"/>
        </w:rPr>
        <w:t xml:space="preserve">  год»  по состоянию на </w:t>
      </w:r>
      <w:r>
        <w:rPr>
          <w:sz w:val="28"/>
          <w:szCs w:val="28"/>
        </w:rPr>
        <w:t>01.01.</w:t>
      </w:r>
      <w:r w:rsidR="000E0A77">
        <w:rPr>
          <w:sz w:val="28"/>
          <w:szCs w:val="28"/>
        </w:rPr>
        <w:t>2024</w:t>
      </w:r>
      <w:r w:rsidRPr="00991BF7">
        <w:rPr>
          <w:sz w:val="28"/>
          <w:szCs w:val="28"/>
        </w:rPr>
        <w:t xml:space="preserve"> и данных долговой книги муниципального долга по состоянию </w:t>
      </w:r>
      <w:r w:rsidRPr="00D57963">
        <w:rPr>
          <w:sz w:val="28"/>
          <w:szCs w:val="28"/>
        </w:rPr>
        <w:t>на 31.12.</w:t>
      </w:r>
      <w:r w:rsidR="00A8416A">
        <w:rPr>
          <w:sz w:val="28"/>
          <w:szCs w:val="28"/>
        </w:rPr>
        <w:t>2024</w:t>
      </w:r>
      <w:r w:rsidRPr="00991BF7">
        <w:rPr>
          <w:sz w:val="28"/>
          <w:szCs w:val="28"/>
        </w:rPr>
        <w:t xml:space="preserve"> года нет.  </w:t>
      </w:r>
    </w:p>
    <w:p w:rsidR="00004BB3" w:rsidRPr="00991BF7" w:rsidRDefault="00004BB3" w:rsidP="00004BB3">
      <w:pPr>
        <w:spacing w:line="360" w:lineRule="auto"/>
        <w:ind w:firstLine="720"/>
        <w:jc w:val="both"/>
        <w:rPr>
          <w:sz w:val="28"/>
          <w:szCs w:val="28"/>
        </w:rPr>
      </w:pPr>
      <w:r w:rsidRPr="00991BF7">
        <w:rPr>
          <w:sz w:val="28"/>
          <w:szCs w:val="28"/>
        </w:rPr>
        <w:t xml:space="preserve">Таким образом, объем муниципального  долга </w:t>
      </w:r>
      <w:r>
        <w:rPr>
          <w:sz w:val="28"/>
          <w:szCs w:val="28"/>
        </w:rPr>
        <w:t>Ингарског</w:t>
      </w:r>
      <w:r w:rsidRPr="00991BF7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сельского </w:t>
      </w:r>
      <w:r w:rsidRPr="00991BF7">
        <w:rPr>
          <w:sz w:val="28"/>
          <w:szCs w:val="28"/>
        </w:rPr>
        <w:t xml:space="preserve">поселения по состоянию на </w:t>
      </w:r>
      <w:r>
        <w:rPr>
          <w:sz w:val="28"/>
          <w:szCs w:val="28"/>
        </w:rPr>
        <w:t>01.01.</w:t>
      </w:r>
      <w:r w:rsidR="000E0A77">
        <w:rPr>
          <w:sz w:val="28"/>
          <w:szCs w:val="28"/>
        </w:rPr>
        <w:t>2025</w:t>
      </w:r>
      <w:r w:rsidRPr="00991BF7">
        <w:rPr>
          <w:sz w:val="28"/>
          <w:szCs w:val="28"/>
        </w:rPr>
        <w:t xml:space="preserve"> года по долговым обязательствам </w:t>
      </w:r>
      <w:r>
        <w:rPr>
          <w:sz w:val="28"/>
          <w:szCs w:val="28"/>
        </w:rPr>
        <w:t xml:space="preserve">отсутствует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следовательно </w:t>
      </w:r>
      <w:r w:rsidRPr="00991BF7">
        <w:rPr>
          <w:sz w:val="28"/>
          <w:szCs w:val="28"/>
        </w:rPr>
        <w:t xml:space="preserve">не превысил предельный объем муниципального долга, установленный статьей 107 Бюджетного кодекса Российской Федерации. </w:t>
      </w:r>
    </w:p>
    <w:p w:rsidR="00004BB3" w:rsidRPr="00DB5FDA" w:rsidRDefault="00004BB3" w:rsidP="00004BB3">
      <w:pPr>
        <w:pStyle w:val="1"/>
        <w:jc w:val="center"/>
        <w:rPr>
          <w:bCs w:val="0"/>
          <w:sz w:val="28"/>
          <w:szCs w:val="28"/>
        </w:rPr>
      </w:pPr>
      <w:r w:rsidRPr="00991BF7">
        <w:rPr>
          <w:sz w:val="28"/>
          <w:szCs w:val="28"/>
        </w:rPr>
        <w:tab/>
        <w:t xml:space="preserve">             </w:t>
      </w:r>
      <w:bookmarkStart w:id="9" w:name="_Toc414457435"/>
      <w:r w:rsidRPr="00DB5FDA">
        <w:rPr>
          <w:bCs w:val="0"/>
          <w:sz w:val="28"/>
          <w:szCs w:val="28"/>
        </w:rPr>
        <w:t>7. Использование средств резервных фондов</w:t>
      </w:r>
      <w:bookmarkEnd w:id="9"/>
    </w:p>
    <w:p w:rsidR="00004BB3" w:rsidRPr="00991BF7" w:rsidRDefault="00004BB3" w:rsidP="00004BB3">
      <w:pPr>
        <w:pStyle w:val="af"/>
        <w:spacing w:after="0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004BB3" w:rsidRPr="00991BF7" w:rsidRDefault="00004BB3" w:rsidP="00004BB3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991BF7">
        <w:rPr>
          <w:sz w:val="28"/>
          <w:szCs w:val="28"/>
        </w:rPr>
        <w:t xml:space="preserve">В соответствии со статьей 81 Бюджетного кодекса Российской Федерации, Решения Совета  </w:t>
      </w:r>
      <w:r>
        <w:rPr>
          <w:sz w:val="28"/>
          <w:szCs w:val="28"/>
        </w:rPr>
        <w:t xml:space="preserve">Ингарского сельского </w:t>
      </w:r>
      <w:r w:rsidRPr="00991BF7">
        <w:rPr>
          <w:sz w:val="28"/>
          <w:szCs w:val="28"/>
        </w:rPr>
        <w:t xml:space="preserve"> </w:t>
      </w:r>
      <w:r w:rsidRPr="00A8416A">
        <w:rPr>
          <w:sz w:val="28"/>
          <w:szCs w:val="28"/>
        </w:rPr>
        <w:t xml:space="preserve">поселения  от </w:t>
      </w:r>
      <w:r w:rsidR="000E0A77" w:rsidRPr="00FA30A5">
        <w:rPr>
          <w:sz w:val="28"/>
          <w:szCs w:val="28"/>
        </w:rPr>
        <w:t>26.12.2023г № 37 «О бюджете Ингарского сельского поселения на 2024 год и на плановый период 2025 и 2026 годов</w:t>
      </w:r>
      <w:r w:rsidRPr="00A8416A">
        <w:rPr>
          <w:sz w:val="28"/>
          <w:szCs w:val="28"/>
        </w:rPr>
        <w:t>» (с учетом изменений) установлен размер резервного фонда Администрации Ингарского сельского поселения на</w:t>
      </w:r>
      <w:r>
        <w:rPr>
          <w:sz w:val="28"/>
          <w:szCs w:val="28"/>
        </w:rPr>
        <w:t xml:space="preserve"> </w:t>
      </w:r>
      <w:r w:rsidR="000E0A77">
        <w:rPr>
          <w:sz w:val="28"/>
          <w:szCs w:val="28"/>
        </w:rPr>
        <w:t>2024</w:t>
      </w:r>
      <w:r w:rsidRPr="00991BF7">
        <w:rPr>
          <w:sz w:val="28"/>
          <w:szCs w:val="28"/>
        </w:rPr>
        <w:t xml:space="preserve"> год в размере </w:t>
      </w:r>
      <w:r w:rsidR="00A8416A">
        <w:rPr>
          <w:sz w:val="28"/>
          <w:szCs w:val="28"/>
        </w:rPr>
        <w:t>20</w:t>
      </w:r>
      <w:r>
        <w:rPr>
          <w:sz w:val="28"/>
          <w:szCs w:val="28"/>
        </w:rPr>
        <w:t> 000,00</w:t>
      </w:r>
      <w:r w:rsidRPr="00991BF7">
        <w:rPr>
          <w:sz w:val="28"/>
          <w:szCs w:val="28"/>
        </w:rPr>
        <w:t xml:space="preserve"> рублей на предупреждение и ликвидацию чрезвычайных ситуаций и</w:t>
      </w:r>
      <w:proofErr w:type="gramEnd"/>
      <w:r w:rsidRPr="00991BF7">
        <w:rPr>
          <w:sz w:val="28"/>
          <w:szCs w:val="28"/>
        </w:rPr>
        <w:t xml:space="preserve"> последствий стихийных бедствий, что составляет </w:t>
      </w:r>
      <w:r>
        <w:rPr>
          <w:sz w:val="28"/>
          <w:szCs w:val="28"/>
        </w:rPr>
        <w:t>0,1</w:t>
      </w:r>
      <w:r w:rsidRPr="00991BF7">
        <w:rPr>
          <w:sz w:val="28"/>
          <w:szCs w:val="28"/>
        </w:rPr>
        <w:t xml:space="preserve">% от общего объема утвержденных расходов бюджета  </w:t>
      </w:r>
      <w:r>
        <w:rPr>
          <w:sz w:val="28"/>
          <w:szCs w:val="28"/>
        </w:rPr>
        <w:t>Ингарского сельского</w:t>
      </w:r>
      <w:r w:rsidRPr="00991BF7">
        <w:rPr>
          <w:sz w:val="28"/>
          <w:szCs w:val="28"/>
        </w:rPr>
        <w:t xml:space="preserve"> поселения (</w:t>
      </w:r>
      <w:r w:rsidR="000E0A77" w:rsidRPr="001B1BD8">
        <w:rPr>
          <w:sz w:val="28"/>
          <w:szCs w:val="28"/>
        </w:rPr>
        <w:t>26</w:t>
      </w:r>
      <w:r w:rsidR="000E0A77">
        <w:rPr>
          <w:sz w:val="28"/>
          <w:szCs w:val="28"/>
        </w:rPr>
        <w:t> </w:t>
      </w:r>
      <w:r w:rsidR="000E0A77" w:rsidRPr="001B1BD8">
        <w:rPr>
          <w:sz w:val="28"/>
          <w:szCs w:val="28"/>
        </w:rPr>
        <w:t>723</w:t>
      </w:r>
      <w:r w:rsidR="000E0A77">
        <w:rPr>
          <w:sz w:val="28"/>
          <w:szCs w:val="28"/>
        </w:rPr>
        <w:t xml:space="preserve"> </w:t>
      </w:r>
      <w:r w:rsidR="000E0A77" w:rsidRPr="001B1BD8">
        <w:rPr>
          <w:sz w:val="28"/>
          <w:szCs w:val="28"/>
        </w:rPr>
        <w:t xml:space="preserve">743,79 </w:t>
      </w:r>
      <w:r w:rsidRPr="00190FAD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  <w:r w:rsidRPr="00991BF7">
        <w:rPr>
          <w:sz w:val="28"/>
          <w:szCs w:val="28"/>
        </w:rPr>
        <w:t>).</w:t>
      </w:r>
    </w:p>
    <w:p w:rsidR="00004BB3" w:rsidRPr="00991BF7" w:rsidRDefault="00004BB3" w:rsidP="00004BB3">
      <w:pPr>
        <w:spacing w:line="360" w:lineRule="auto"/>
        <w:ind w:firstLine="709"/>
        <w:jc w:val="both"/>
        <w:rPr>
          <w:sz w:val="28"/>
          <w:szCs w:val="28"/>
        </w:rPr>
      </w:pPr>
      <w:r w:rsidRPr="00991BF7">
        <w:rPr>
          <w:sz w:val="28"/>
          <w:szCs w:val="28"/>
        </w:rPr>
        <w:t>Размер резервных фондов не превышает ограничений, установленных частью 3 статьи 81  Бюджетного кодекса РФ.</w:t>
      </w:r>
    </w:p>
    <w:p w:rsidR="00004BB3" w:rsidRPr="00991BF7" w:rsidRDefault="00004BB3" w:rsidP="00004BB3">
      <w:pPr>
        <w:spacing w:line="360" w:lineRule="auto"/>
        <w:ind w:firstLine="900"/>
        <w:jc w:val="both"/>
        <w:rPr>
          <w:sz w:val="28"/>
          <w:szCs w:val="28"/>
        </w:rPr>
      </w:pPr>
      <w:r w:rsidRPr="00991BF7">
        <w:rPr>
          <w:sz w:val="28"/>
          <w:szCs w:val="28"/>
        </w:rPr>
        <w:t xml:space="preserve">Частью 4 статьи 81 Бюджетного кодекса Российской Федерации установлено, что средства резервных фондов местных администраций направляются на финансовое обеспечение непредвиденных расходов, в том </w:t>
      </w:r>
      <w:r w:rsidRPr="00991BF7">
        <w:rPr>
          <w:sz w:val="28"/>
          <w:szCs w:val="28"/>
        </w:rPr>
        <w:lastRenderedPageBreak/>
        <w:t>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004BB3" w:rsidRPr="00DE6B8E" w:rsidRDefault="00004BB3" w:rsidP="00004BB3">
      <w:pPr>
        <w:spacing w:line="360" w:lineRule="auto"/>
        <w:ind w:firstLine="900"/>
        <w:jc w:val="both"/>
        <w:rPr>
          <w:sz w:val="28"/>
          <w:szCs w:val="28"/>
        </w:rPr>
      </w:pPr>
      <w:r w:rsidRPr="00991BF7">
        <w:rPr>
          <w:sz w:val="28"/>
          <w:szCs w:val="28"/>
        </w:rPr>
        <w:t xml:space="preserve">Согласно отчету об использовании бюджетных ассигнований резервного фонда </w:t>
      </w:r>
      <w:r>
        <w:rPr>
          <w:sz w:val="28"/>
          <w:szCs w:val="28"/>
        </w:rPr>
        <w:t>Ингарского сельского</w:t>
      </w:r>
      <w:r w:rsidRPr="00991BF7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по состоянию на 01.01.</w:t>
      </w:r>
      <w:r w:rsidR="000E0A77">
        <w:rPr>
          <w:sz w:val="28"/>
          <w:szCs w:val="28"/>
        </w:rPr>
        <w:t>2025</w:t>
      </w:r>
      <w:r>
        <w:rPr>
          <w:sz w:val="28"/>
          <w:szCs w:val="28"/>
        </w:rPr>
        <w:t xml:space="preserve"> г. </w:t>
      </w:r>
      <w:r w:rsidRPr="00991B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0E0A77">
        <w:rPr>
          <w:sz w:val="28"/>
          <w:szCs w:val="28"/>
        </w:rPr>
        <w:t>2024</w:t>
      </w:r>
      <w:r>
        <w:rPr>
          <w:sz w:val="28"/>
          <w:szCs w:val="28"/>
        </w:rPr>
        <w:t xml:space="preserve"> году по разделу 0111 «Резервные фонды местных администраций» расходы не производились.</w:t>
      </w:r>
      <w:bookmarkStart w:id="10" w:name="_GoBack"/>
      <w:bookmarkEnd w:id="10"/>
    </w:p>
    <w:p w:rsidR="00004BB3" w:rsidRDefault="00004BB3" w:rsidP="00004BB3">
      <w:pPr>
        <w:pStyle w:val="1"/>
        <w:jc w:val="center"/>
        <w:rPr>
          <w:bCs w:val="0"/>
          <w:sz w:val="28"/>
          <w:szCs w:val="28"/>
        </w:rPr>
      </w:pPr>
      <w:bookmarkStart w:id="11" w:name="_Toc414457436"/>
      <w:r w:rsidRPr="00DB5FDA">
        <w:rPr>
          <w:bCs w:val="0"/>
          <w:sz w:val="28"/>
          <w:szCs w:val="28"/>
        </w:rPr>
        <w:t>8. Исполнение программной части бюджета</w:t>
      </w:r>
      <w:bookmarkEnd w:id="11"/>
    </w:p>
    <w:p w:rsidR="00004BB3" w:rsidRPr="00A14FAC" w:rsidRDefault="00004BB3" w:rsidP="00004BB3"/>
    <w:p w:rsidR="00004BB3" w:rsidRDefault="00004BB3" w:rsidP="00004BB3">
      <w:pPr>
        <w:spacing w:line="360" w:lineRule="auto"/>
        <w:ind w:firstLine="708"/>
        <w:jc w:val="both"/>
        <w:rPr>
          <w:sz w:val="28"/>
          <w:szCs w:val="28"/>
        </w:rPr>
      </w:pPr>
      <w:r w:rsidRPr="000A56EA">
        <w:rPr>
          <w:sz w:val="28"/>
          <w:szCs w:val="28"/>
        </w:rPr>
        <w:t xml:space="preserve">Решением  Совета </w:t>
      </w:r>
      <w:r>
        <w:rPr>
          <w:sz w:val="28"/>
          <w:szCs w:val="28"/>
        </w:rPr>
        <w:t xml:space="preserve">Ингарского сельского </w:t>
      </w:r>
      <w:r w:rsidRPr="000A56EA">
        <w:rPr>
          <w:sz w:val="28"/>
          <w:szCs w:val="28"/>
        </w:rPr>
        <w:t xml:space="preserve"> поселения </w:t>
      </w:r>
      <w:r w:rsidR="00A8416A">
        <w:rPr>
          <w:sz w:val="28"/>
          <w:szCs w:val="28"/>
        </w:rPr>
        <w:t xml:space="preserve"> от </w:t>
      </w:r>
      <w:r w:rsidR="00BB390E" w:rsidRPr="00FA30A5">
        <w:rPr>
          <w:sz w:val="28"/>
          <w:szCs w:val="28"/>
        </w:rPr>
        <w:t>26.12.2023г № 37 «О бюджете Ингарского сельского поселения на 2024 год и на плановый период 2025 и 2026 годов</w:t>
      </w:r>
      <w:r>
        <w:rPr>
          <w:sz w:val="28"/>
          <w:szCs w:val="28"/>
        </w:rPr>
        <w:t>»</w:t>
      </w:r>
      <w:r w:rsidRPr="00991BF7">
        <w:rPr>
          <w:sz w:val="28"/>
          <w:szCs w:val="28"/>
        </w:rPr>
        <w:t xml:space="preserve">  (с учетом измене</w:t>
      </w:r>
      <w:r>
        <w:rPr>
          <w:sz w:val="28"/>
          <w:szCs w:val="28"/>
        </w:rPr>
        <w:t xml:space="preserve">ний) </w:t>
      </w:r>
      <w:r w:rsidRPr="000A56EA">
        <w:rPr>
          <w:sz w:val="28"/>
          <w:szCs w:val="28"/>
        </w:rPr>
        <w:t>общий объем бюджетных ассигнований на реализацию</w:t>
      </w:r>
      <w:r w:rsidR="00BB390E">
        <w:rPr>
          <w:sz w:val="28"/>
          <w:szCs w:val="28"/>
        </w:rPr>
        <w:t xml:space="preserve"> 5 </w:t>
      </w:r>
      <w:r w:rsidR="00FE15E9">
        <w:rPr>
          <w:sz w:val="28"/>
          <w:szCs w:val="28"/>
        </w:rPr>
        <w:t xml:space="preserve"> </w:t>
      </w:r>
      <w:r w:rsidRPr="000A56EA">
        <w:rPr>
          <w:sz w:val="28"/>
          <w:szCs w:val="28"/>
        </w:rPr>
        <w:t xml:space="preserve">целевых </w:t>
      </w:r>
      <w:r w:rsidRPr="006604BF">
        <w:rPr>
          <w:sz w:val="28"/>
          <w:szCs w:val="28"/>
        </w:rPr>
        <w:t xml:space="preserve">программ  </w:t>
      </w:r>
      <w:r>
        <w:rPr>
          <w:sz w:val="28"/>
          <w:szCs w:val="28"/>
        </w:rPr>
        <w:t>Ингарского сельского</w:t>
      </w:r>
      <w:r w:rsidRPr="006604BF">
        <w:rPr>
          <w:sz w:val="28"/>
          <w:szCs w:val="28"/>
        </w:rPr>
        <w:t xml:space="preserve"> поселения </w:t>
      </w:r>
    </w:p>
    <w:p w:rsidR="00004BB3" w:rsidRPr="00346910" w:rsidRDefault="00004BB3" w:rsidP="00004BB3">
      <w:pPr>
        <w:spacing w:line="360" w:lineRule="auto"/>
        <w:ind w:firstLine="709"/>
        <w:jc w:val="both"/>
        <w:rPr>
          <w:sz w:val="28"/>
          <w:szCs w:val="28"/>
        </w:rPr>
      </w:pPr>
      <w:r w:rsidRPr="00BB390E">
        <w:rPr>
          <w:sz w:val="28"/>
          <w:szCs w:val="28"/>
        </w:rPr>
        <w:t>Муниципальные программы исполнены на 01.01.</w:t>
      </w:r>
      <w:r w:rsidR="00BB390E">
        <w:rPr>
          <w:sz w:val="28"/>
          <w:szCs w:val="28"/>
        </w:rPr>
        <w:t>2025</w:t>
      </w:r>
      <w:r w:rsidRPr="00BB390E">
        <w:rPr>
          <w:sz w:val="28"/>
          <w:szCs w:val="28"/>
        </w:rPr>
        <w:t xml:space="preserve"> г  в </w:t>
      </w:r>
      <w:r w:rsidRPr="0069047A">
        <w:rPr>
          <w:sz w:val="28"/>
          <w:szCs w:val="28"/>
        </w:rPr>
        <w:t xml:space="preserve">сумме </w:t>
      </w:r>
      <w:r w:rsidR="0069047A" w:rsidRPr="00BB390E">
        <w:rPr>
          <w:b/>
          <w:color w:val="000000"/>
          <w:sz w:val="28"/>
          <w:szCs w:val="28"/>
        </w:rPr>
        <w:t>19</w:t>
      </w:r>
      <w:r w:rsidR="0069047A" w:rsidRPr="0069047A">
        <w:rPr>
          <w:b/>
          <w:color w:val="000000"/>
          <w:sz w:val="28"/>
          <w:szCs w:val="28"/>
        </w:rPr>
        <w:t> </w:t>
      </w:r>
      <w:r w:rsidR="0069047A" w:rsidRPr="00BB390E">
        <w:rPr>
          <w:b/>
          <w:color w:val="000000"/>
          <w:sz w:val="28"/>
          <w:szCs w:val="28"/>
        </w:rPr>
        <w:t>459</w:t>
      </w:r>
      <w:r w:rsidR="0069047A" w:rsidRPr="0069047A">
        <w:rPr>
          <w:b/>
          <w:color w:val="000000"/>
          <w:sz w:val="28"/>
          <w:szCs w:val="28"/>
        </w:rPr>
        <w:t xml:space="preserve"> </w:t>
      </w:r>
      <w:r w:rsidR="0069047A" w:rsidRPr="00BB390E">
        <w:rPr>
          <w:b/>
          <w:color w:val="000000"/>
          <w:sz w:val="28"/>
          <w:szCs w:val="28"/>
        </w:rPr>
        <w:t>932,96</w:t>
      </w:r>
      <w:r w:rsidR="0069047A" w:rsidRPr="0069047A">
        <w:rPr>
          <w:b/>
          <w:color w:val="000000"/>
          <w:sz w:val="28"/>
          <w:szCs w:val="28"/>
        </w:rPr>
        <w:t xml:space="preserve"> </w:t>
      </w:r>
      <w:r w:rsidR="00FE15E9" w:rsidRPr="0069047A">
        <w:rPr>
          <w:color w:val="000000"/>
          <w:sz w:val="28"/>
          <w:szCs w:val="28"/>
        </w:rPr>
        <w:t xml:space="preserve"> </w:t>
      </w:r>
      <w:r w:rsidRPr="0069047A">
        <w:rPr>
          <w:sz w:val="28"/>
          <w:szCs w:val="28"/>
        </w:rPr>
        <w:t xml:space="preserve">рублей, что составляет </w:t>
      </w:r>
      <w:r w:rsidR="0069047A">
        <w:rPr>
          <w:sz w:val="28"/>
          <w:szCs w:val="28"/>
        </w:rPr>
        <w:t>72,8</w:t>
      </w:r>
      <w:r w:rsidRPr="0069047A">
        <w:rPr>
          <w:sz w:val="28"/>
          <w:szCs w:val="28"/>
        </w:rPr>
        <w:t xml:space="preserve"> % от общего объема расходов бюд</w:t>
      </w:r>
      <w:r w:rsidRPr="00BB390E">
        <w:rPr>
          <w:sz w:val="28"/>
          <w:szCs w:val="28"/>
        </w:rPr>
        <w:t>жета Ингарского сельского поселения (</w:t>
      </w:r>
      <w:r w:rsidR="0069047A" w:rsidRPr="0069047A">
        <w:rPr>
          <w:b/>
          <w:sz w:val="28"/>
          <w:szCs w:val="28"/>
        </w:rPr>
        <w:t>26 723 743,79</w:t>
      </w:r>
      <w:r w:rsidR="0069047A" w:rsidRPr="001B1BD8">
        <w:rPr>
          <w:sz w:val="28"/>
          <w:szCs w:val="28"/>
        </w:rPr>
        <w:t xml:space="preserve"> </w:t>
      </w:r>
      <w:r w:rsidRPr="00BB390E">
        <w:rPr>
          <w:sz w:val="28"/>
          <w:szCs w:val="28"/>
        </w:rPr>
        <w:t>рублей).</w:t>
      </w:r>
    </w:p>
    <w:p w:rsidR="00FE15E9" w:rsidRDefault="00FE15E9" w:rsidP="00004BB3">
      <w:pPr>
        <w:ind w:firstLine="720"/>
        <w:jc w:val="center"/>
        <w:rPr>
          <w:b/>
          <w:sz w:val="28"/>
          <w:szCs w:val="28"/>
        </w:rPr>
      </w:pPr>
    </w:p>
    <w:p w:rsidR="00FE15E9" w:rsidRDefault="00FE15E9" w:rsidP="00004BB3">
      <w:pPr>
        <w:ind w:firstLine="720"/>
        <w:jc w:val="center"/>
        <w:rPr>
          <w:b/>
          <w:sz w:val="28"/>
          <w:szCs w:val="28"/>
        </w:rPr>
      </w:pPr>
    </w:p>
    <w:p w:rsidR="00004BB3" w:rsidRDefault="00004BB3" w:rsidP="00004BB3">
      <w:pPr>
        <w:ind w:firstLine="720"/>
        <w:jc w:val="center"/>
        <w:rPr>
          <w:b/>
          <w:sz w:val="28"/>
          <w:szCs w:val="28"/>
        </w:rPr>
      </w:pPr>
      <w:r w:rsidRPr="00A9772F">
        <w:rPr>
          <w:b/>
          <w:sz w:val="28"/>
          <w:szCs w:val="28"/>
        </w:rPr>
        <w:t xml:space="preserve">Исполнение муниципальных целевых программ </w:t>
      </w:r>
    </w:p>
    <w:p w:rsidR="00004BB3" w:rsidRDefault="00004BB3" w:rsidP="00004BB3">
      <w:pPr>
        <w:ind w:firstLine="720"/>
        <w:jc w:val="center"/>
        <w:rPr>
          <w:b/>
          <w:sz w:val="28"/>
          <w:szCs w:val="28"/>
        </w:rPr>
      </w:pPr>
      <w:r w:rsidRPr="00A9772F">
        <w:rPr>
          <w:b/>
          <w:sz w:val="28"/>
          <w:szCs w:val="28"/>
        </w:rPr>
        <w:t>представлено в таблице.</w:t>
      </w:r>
    </w:p>
    <w:p w:rsidR="00BB390E" w:rsidRDefault="00BB390E" w:rsidP="00004BB3">
      <w:pPr>
        <w:ind w:firstLine="720"/>
        <w:jc w:val="center"/>
        <w:rPr>
          <w:b/>
          <w:sz w:val="28"/>
          <w:szCs w:val="28"/>
        </w:rPr>
      </w:pPr>
    </w:p>
    <w:tbl>
      <w:tblPr>
        <w:tblW w:w="9792" w:type="dxa"/>
        <w:tblInd w:w="97" w:type="dxa"/>
        <w:tblLayout w:type="fixed"/>
        <w:tblLook w:val="04A0"/>
      </w:tblPr>
      <w:tblGrid>
        <w:gridCol w:w="580"/>
        <w:gridCol w:w="3400"/>
        <w:gridCol w:w="2127"/>
        <w:gridCol w:w="1984"/>
        <w:gridCol w:w="1701"/>
      </w:tblGrid>
      <w:tr w:rsidR="00BB390E" w:rsidRPr="00BB390E" w:rsidTr="00BB390E">
        <w:trPr>
          <w:trHeight w:val="120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390E" w:rsidRPr="00BB390E" w:rsidRDefault="00BB390E" w:rsidP="00BB390E">
            <w:pPr>
              <w:rPr>
                <w:color w:val="000000"/>
                <w:sz w:val="24"/>
                <w:szCs w:val="24"/>
              </w:rPr>
            </w:pPr>
            <w:r w:rsidRPr="00BB390E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390E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B390E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BB390E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90E" w:rsidRPr="00BB390E" w:rsidRDefault="00BB390E" w:rsidP="00BB390E">
            <w:pPr>
              <w:jc w:val="center"/>
              <w:rPr>
                <w:color w:val="000000"/>
                <w:sz w:val="24"/>
                <w:szCs w:val="24"/>
              </w:rPr>
            </w:pPr>
            <w:r w:rsidRPr="00BB390E">
              <w:rPr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390E" w:rsidRPr="00BB390E" w:rsidRDefault="00BB390E" w:rsidP="00BB390E">
            <w:pPr>
              <w:jc w:val="center"/>
              <w:rPr>
                <w:color w:val="000000"/>
                <w:sz w:val="24"/>
                <w:szCs w:val="24"/>
              </w:rPr>
            </w:pPr>
            <w:r w:rsidRPr="00BB390E">
              <w:rPr>
                <w:color w:val="000000"/>
                <w:sz w:val="24"/>
                <w:szCs w:val="24"/>
              </w:rPr>
              <w:t>План на 2024 год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90E" w:rsidRPr="00BB390E" w:rsidRDefault="00BB390E" w:rsidP="00BB390E">
            <w:pPr>
              <w:jc w:val="center"/>
              <w:rPr>
                <w:color w:val="000000"/>
                <w:sz w:val="24"/>
                <w:szCs w:val="24"/>
              </w:rPr>
            </w:pPr>
            <w:r w:rsidRPr="00BB390E">
              <w:rPr>
                <w:color w:val="000000"/>
                <w:sz w:val="24"/>
                <w:szCs w:val="24"/>
              </w:rPr>
              <w:t>Исполнено на 01.01.2025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90E" w:rsidRPr="00BB390E" w:rsidRDefault="00BB390E" w:rsidP="00BB390E">
            <w:pPr>
              <w:jc w:val="center"/>
              <w:rPr>
                <w:color w:val="000000"/>
                <w:sz w:val="24"/>
                <w:szCs w:val="24"/>
              </w:rPr>
            </w:pPr>
            <w:r w:rsidRPr="00BB390E">
              <w:rPr>
                <w:color w:val="000000"/>
                <w:sz w:val="24"/>
                <w:szCs w:val="24"/>
              </w:rPr>
              <w:t>Отклонения +/-</w:t>
            </w:r>
          </w:p>
        </w:tc>
      </w:tr>
      <w:tr w:rsidR="00BB390E" w:rsidRPr="00BB390E" w:rsidTr="00BB390E">
        <w:trPr>
          <w:trHeight w:val="120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390E" w:rsidRPr="00BB390E" w:rsidRDefault="00BB390E" w:rsidP="00BB390E">
            <w:pPr>
              <w:rPr>
                <w:color w:val="000000"/>
                <w:sz w:val="24"/>
                <w:szCs w:val="24"/>
              </w:rPr>
            </w:pPr>
            <w:r w:rsidRPr="00BB390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90E" w:rsidRPr="00BB390E" w:rsidRDefault="00BB390E" w:rsidP="00BB390E">
            <w:pPr>
              <w:jc w:val="center"/>
              <w:rPr>
                <w:color w:val="000000"/>
                <w:sz w:val="24"/>
                <w:szCs w:val="24"/>
              </w:rPr>
            </w:pPr>
            <w:r w:rsidRPr="00BB390E">
              <w:rPr>
                <w:color w:val="000000"/>
                <w:sz w:val="24"/>
                <w:szCs w:val="24"/>
              </w:rPr>
              <w:t>Муниципальная программа "Повышение эффективности деятельности органов местного самоуправления Ингарского сельского поселения на 2024-2026г "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390E" w:rsidRPr="00BB390E" w:rsidRDefault="00BB390E" w:rsidP="00BB390E">
            <w:pPr>
              <w:jc w:val="center"/>
              <w:rPr>
                <w:color w:val="000000"/>
                <w:sz w:val="24"/>
                <w:szCs w:val="24"/>
              </w:rPr>
            </w:pPr>
            <w:r w:rsidRPr="00BB390E">
              <w:rPr>
                <w:color w:val="000000"/>
                <w:sz w:val="24"/>
                <w:szCs w:val="24"/>
              </w:rPr>
              <w:t>504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B390E">
              <w:rPr>
                <w:color w:val="000000"/>
                <w:sz w:val="24"/>
                <w:szCs w:val="24"/>
              </w:rPr>
              <w:t>517,00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90E" w:rsidRPr="00BB390E" w:rsidRDefault="00BB390E" w:rsidP="00BB390E">
            <w:pPr>
              <w:jc w:val="center"/>
              <w:rPr>
                <w:color w:val="000000"/>
                <w:sz w:val="24"/>
                <w:szCs w:val="24"/>
              </w:rPr>
            </w:pPr>
            <w:r w:rsidRPr="00BB390E">
              <w:rPr>
                <w:color w:val="000000"/>
                <w:sz w:val="24"/>
                <w:szCs w:val="24"/>
              </w:rPr>
              <w:t>504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B390E">
              <w:rPr>
                <w:color w:val="000000"/>
                <w:sz w:val="24"/>
                <w:szCs w:val="24"/>
              </w:rPr>
              <w:t>416,00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90E" w:rsidRPr="00BB390E" w:rsidRDefault="00BB390E" w:rsidP="00BB390E">
            <w:pPr>
              <w:jc w:val="center"/>
              <w:rPr>
                <w:color w:val="000000"/>
                <w:sz w:val="24"/>
                <w:szCs w:val="24"/>
              </w:rPr>
            </w:pPr>
            <w:r w:rsidRPr="00BB390E">
              <w:rPr>
                <w:color w:val="000000"/>
                <w:sz w:val="24"/>
                <w:szCs w:val="24"/>
              </w:rPr>
              <w:t>-101,00</w:t>
            </w:r>
          </w:p>
        </w:tc>
      </w:tr>
      <w:tr w:rsidR="00BB390E" w:rsidRPr="00BB390E" w:rsidTr="00BB390E">
        <w:trPr>
          <w:trHeight w:val="120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390E" w:rsidRPr="00BB390E" w:rsidRDefault="00BB390E" w:rsidP="00BB390E">
            <w:pPr>
              <w:rPr>
                <w:color w:val="000000"/>
                <w:sz w:val="24"/>
                <w:szCs w:val="24"/>
              </w:rPr>
            </w:pPr>
            <w:r w:rsidRPr="00BB390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90E" w:rsidRPr="00BB390E" w:rsidRDefault="00BB390E" w:rsidP="00BB390E">
            <w:pPr>
              <w:jc w:val="center"/>
              <w:rPr>
                <w:color w:val="000000"/>
                <w:sz w:val="24"/>
                <w:szCs w:val="24"/>
              </w:rPr>
            </w:pPr>
            <w:r w:rsidRPr="00BB390E">
              <w:rPr>
                <w:color w:val="000000"/>
                <w:sz w:val="24"/>
                <w:szCs w:val="24"/>
              </w:rPr>
              <w:t>Муниципальная программа "Управление и распоряжение муниципальным имуществом в Ингарском сельском поселении  на 2024-2026 годы"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390E" w:rsidRPr="00BB390E" w:rsidRDefault="00BB390E" w:rsidP="00BB390E">
            <w:pPr>
              <w:jc w:val="center"/>
              <w:rPr>
                <w:color w:val="000000"/>
                <w:sz w:val="24"/>
                <w:szCs w:val="24"/>
              </w:rPr>
            </w:pPr>
            <w:r w:rsidRPr="00BB390E">
              <w:rPr>
                <w:color w:val="000000"/>
                <w:sz w:val="24"/>
                <w:szCs w:val="24"/>
              </w:rPr>
              <w:t>25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B390E">
              <w:rPr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90E" w:rsidRPr="00BB390E" w:rsidRDefault="00BB390E" w:rsidP="00BB390E">
            <w:pPr>
              <w:jc w:val="center"/>
              <w:rPr>
                <w:color w:val="000000"/>
                <w:sz w:val="24"/>
                <w:szCs w:val="24"/>
              </w:rPr>
            </w:pPr>
            <w:r w:rsidRPr="00BB390E">
              <w:rPr>
                <w:color w:val="000000"/>
                <w:sz w:val="24"/>
                <w:szCs w:val="24"/>
              </w:rPr>
              <w:t>25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B390E">
              <w:rPr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90E" w:rsidRPr="00BB390E" w:rsidRDefault="00BB390E" w:rsidP="00BB390E">
            <w:pPr>
              <w:jc w:val="center"/>
              <w:rPr>
                <w:color w:val="000000"/>
                <w:sz w:val="24"/>
                <w:szCs w:val="24"/>
              </w:rPr>
            </w:pPr>
            <w:r w:rsidRPr="00BB390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B390E" w:rsidRPr="00BB390E" w:rsidTr="00BB390E">
        <w:trPr>
          <w:trHeight w:val="120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390E" w:rsidRPr="00BB390E" w:rsidRDefault="00BB390E" w:rsidP="00BB390E">
            <w:pPr>
              <w:rPr>
                <w:color w:val="000000"/>
                <w:sz w:val="24"/>
                <w:szCs w:val="24"/>
              </w:rPr>
            </w:pPr>
            <w:r w:rsidRPr="00BB390E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90E" w:rsidRPr="00BB390E" w:rsidRDefault="00BB390E" w:rsidP="00BB390E">
            <w:pPr>
              <w:jc w:val="center"/>
              <w:rPr>
                <w:color w:val="000000"/>
                <w:sz w:val="24"/>
                <w:szCs w:val="24"/>
              </w:rPr>
            </w:pPr>
            <w:r w:rsidRPr="00BB390E">
              <w:rPr>
                <w:color w:val="000000"/>
                <w:sz w:val="24"/>
                <w:szCs w:val="24"/>
              </w:rPr>
              <w:t>Муниципальная программа</w:t>
            </w:r>
            <w:proofErr w:type="gramStart"/>
            <w:r w:rsidRPr="00BB390E">
              <w:rPr>
                <w:color w:val="000000"/>
                <w:sz w:val="24"/>
                <w:szCs w:val="24"/>
              </w:rPr>
              <w:t>"П</w:t>
            </w:r>
            <w:proofErr w:type="gramEnd"/>
            <w:r w:rsidRPr="00BB390E">
              <w:rPr>
                <w:color w:val="000000"/>
                <w:sz w:val="24"/>
                <w:szCs w:val="24"/>
              </w:rPr>
              <w:t>ожарная безопасность и защита населения Ингарского сельского поселения Приволжского муниципального района Ивановской области на 2024-2026 г."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390E" w:rsidRPr="00BB390E" w:rsidRDefault="00BB390E" w:rsidP="00BB390E">
            <w:pPr>
              <w:jc w:val="center"/>
              <w:rPr>
                <w:color w:val="000000"/>
                <w:sz w:val="24"/>
                <w:szCs w:val="24"/>
              </w:rPr>
            </w:pPr>
            <w:r w:rsidRPr="00BB390E">
              <w:rPr>
                <w:color w:val="000000"/>
                <w:sz w:val="24"/>
                <w:szCs w:val="24"/>
              </w:rPr>
              <w:t>116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B390E">
              <w:rPr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90E" w:rsidRPr="00BB390E" w:rsidRDefault="00BB390E" w:rsidP="00BB390E">
            <w:pPr>
              <w:jc w:val="center"/>
              <w:rPr>
                <w:color w:val="000000"/>
                <w:sz w:val="24"/>
                <w:szCs w:val="24"/>
              </w:rPr>
            </w:pPr>
            <w:r w:rsidRPr="00BB390E">
              <w:rPr>
                <w:color w:val="000000"/>
                <w:sz w:val="24"/>
                <w:szCs w:val="24"/>
              </w:rPr>
              <w:t>116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B390E">
              <w:rPr>
                <w:color w:val="000000"/>
                <w:sz w:val="24"/>
                <w:szCs w:val="24"/>
              </w:rPr>
              <w:t>795,20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90E" w:rsidRPr="00BB390E" w:rsidRDefault="00BB390E" w:rsidP="00BB390E">
            <w:pPr>
              <w:jc w:val="center"/>
              <w:rPr>
                <w:color w:val="000000"/>
                <w:sz w:val="24"/>
                <w:szCs w:val="24"/>
              </w:rPr>
            </w:pPr>
            <w:r w:rsidRPr="00BB390E">
              <w:rPr>
                <w:color w:val="000000"/>
                <w:sz w:val="24"/>
                <w:szCs w:val="24"/>
              </w:rPr>
              <w:t>-4,80</w:t>
            </w:r>
          </w:p>
        </w:tc>
      </w:tr>
      <w:tr w:rsidR="00BB390E" w:rsidRPr="00BB390E" w:rsidTr="00BB390E">
        <w:trPr>
          <w:trHeight w:val="120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390E" w:rsidRPr="00BB390E" w:rsidRDefault="00BB390E" w:rsidP="00BB390E">
            <w:pPr>
              <w:rPr>
                <w:color w:val="000000"/>
                <w:sz w:val="24"/>
                <w:szCs w:val="24"/>
              </w:rPr>
            </w:pPr>
            <w:r w:rsidRPr="00BB390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90E" w:rsidRPr="00BB390E" w:rsidRDefault="00BB390E" w:rsidP="00BB390E">
            <w:pPr>
              <w:jc w:val="center"/>
              <w:rPr>
                <w:color w:val="000000"/>
                <w:sz w:val="24"/>
                <w:szCs w:val="24"/>
              </w:rPr>
            </w:pPr>
            <w:r w:rsidRPr="00BB390E">
              <w:rPr>
                <w:color w:val="000000"/>
                <w:sz w:val="24"/>
                <w:szCs w:val="24"/>
              </w:rPr>
              <w:t>Муниципальная программа "Благоустройство территории Ингарского сельского поселения на 2024-2026 годы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390E" w:rsidRPr="00BB390E" w:rsidRDefault="00BB390E" w:rsidP="00BB390E">
            <w:pPr>
              <w:jc w:val="center"/>
              <w:rPr>
                <w:color w:val="000000"/>
                <w:sz w:val="24"/>
                <w:szCs w:val="24"/>
              </w:rPr>
            </w:pPr>
            <w:r w:rsidRPr="00BB390E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B390E">
              <w:rPr>
                <w:color w:val="000000"/>
                <w:sz w:val="24"/>
                <w:szCs w:val="24"/>
              </w:rPr>
              <w:t>155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B390E">
              <w:rPr>
                <w:color w:val="000000"/>
                <w:sz w:val="24"/>
                <w:szCs w:val="24"/>
              </w:rPr>
              <w:t>725,08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90E" w:rsidRPr="00BB390E" w:rsidRDefault="00BB390E" w:rsidP="00BB390E">
            <w:pPr>
              <w:jc w:val="center"/>
              <w:rPr>
                <w:color w:val="000000"/>
                <w:sz w:val="24"/>
                <w:szCs w:val="24"/>
              </w:rPr>
            </w:pPr>
            <w:r w:rsidRPr="00BB390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BB390E">
              <w:rPr>
                <w:color w:val="000000"/>
                <w:sz w:val="24"/>
                <w:szCs w:val="24"/>
              </w:rPr>
              <w:t>873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B390E">
              <w:rPr>
                <w:color w:val="000000"/>
                <w:sz w:val="24"/>
                <w:szCs w:val="24"/>
              </w:rPr>
              <w:t>802,98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90E" w:rsidRPr="00BB390E" w:rsidRDefault="00BB390E" w:rsidP="00BB390E">
            <w:pPr>
              <w:jc w:val="center"/>
              <w:rPr>
                <w:color w:val="000000"/>
                <w:sz w:val="24"/>
                <w:szCs w:val="24"/>
              </w:rPr>
            </w:pPr>
            <w:r w:rsidRPr="00BB390E">
              <w:rPr>
                <w:color w:val="000000"/>
                <w:sz w:val="24"/>
                <w:szCs w:val="24"/>
              </w:rPr>
              <w:t>-281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B390E">
              <w:rPr>
                <w:color w:val="000000"/>
                <w:sz w:val="24"/>
                <w:szCs w:val="24"/>
              </w:rPr>
              <w:t>922,10</w:t>
            </w:r>
          </w:p>
        </w:tc>
      </w:tr>
      <w:tr w:rsidR="00BB390E" w:rsidRPr="00BB390E" w:rsidTr="00BB390E">
        <w:trPr>
          <w:trHeight w:val="120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390E" w:rsidRPr="00BB390E" w:rsidRDefault="00BB390E" w:rsidP="00BB390E">
            <w:pPr>
              <w:rPr>
                <w:color w:val="000000"/>
                <w:sz w:val="24"/>
                <w:szCs w:val="24"/>
              </w:rPr>
            </w:pPr>
            <w:r w:rsidRPr="00BB390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90E" w:rsidRPr="00BB390E" w:rsidRDefault="00BB390E" w:rsidP="00BB390E">
            <w:pPr>
              <w:jc w:val="center"/>
              <w:rPr>
                <w:color w:val="000000"/>
                <w:sz w:val="24"/>
                <w:szCs w:val="24"/>
              </w:rPr>
            </w:pPr>
            <w:r w:rsidRPr="00BB390E">
              <w:rPr>
                <w:color w:val="000000"/>
                <w:sz w:val="24"/>
                <w:szCs w:val="24"/>
              </w:rPr>
              <w:t>Муниципальная программа «Развитие культуры, физической культуры и спорта в Ингарском сельском поселении Приволжского муниципального района Ивановской области на 2024-2026 годы»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390E" w:rsidRPr="00BB390E" w:rsidRDefault="00BB390E" w:rsidP="00BB390E">
            <w:pPr>
              <w:jc w:val="center"/>
              <w:rPr>
                <w:color w:val="000000"/>
                <w:sz w:val="24"/>
                <w:szCs w:val="24"/>
              </w:rPr>
            </w:pPr>
            <w:r w:rsidRPr="00BB390E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B390E">
              <w:rPr>
                <w:color w:val="000000"/>
                <w:sz w:val="24"/>
                <w:szCs w:val="24"/>
              </w:rPr>
              <w:t>344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B390E">
              <w:rPr>
                <w:color w:val="000000"/>
                <w:sz w:val="24"/>
                <w:szCs w:val="24"/>
              </w:rPr>
              <w:t>730,42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90E" w:rsidRPr="00BB390E" w:rsidRDefault="00BB390E" w:rsidP="00BB390E">
            <w:pPr>
              <w:jc w:val="center"/>
              <w:rPr>
                <w:color w:val="000000"/>
                <w:sz w:val="24"/>
                <w:szCs w:val="24"/>
              </w:rPr>
            </w:pPr>
            <w:r w:rsidRPr="00BB390E">
              <w:rPr>
                <w:color w:val="000000"/>
                <w:sz w:val="24"/>
                <w:szCs w:val="24"/>
              </w:rPr>
              <w:t>14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B390E">
              <w:rPr>
                <w:color w:val="000000"/>
                <w:sz w:val="24"/>
                <w:szCs w:val="24"/>
              </w:rPr>
              <w:t>939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B390E">
              <w:rPr>
                <w:color w:val="000000"/>
                <w:sz w:val="24"/>
                <w:szCs w:val="24"/>
              </w:rPr>
              <w:t>918,78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90E" w:rsidRPr="00BB390E" w:rsidRDefault="00BB390E" w:rsidP="00BB390E">
            <w:pPr>
              <w:jc w:val="center"/>
              <w:rPr>
                <w:color w:val="000000"/>
                <w:sz w:val="24"/>
                <w:szCs w:val="24"/>
              </w:rPr>
            </w:pPr>
            <w:r w:rsidRPr="00BB390E">
              <w:rPr>
                <w:color w:val="000000"/>
                <w:sz w:val="24"/>
                <w:szCs w:val="24"/>
              </w:rPr>
              <w:t>-404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B390E">
              <w:rPr>
                <w:color w:val="000000"/>
                <w:sz w:val="24"/>
                <w:szCs w:val="24"/>
              </w:rPr>
              <w:t>811,64</w:t>
            </w:r>
          </w:p>
        </w:tc>
      </w:tr>
      <w:tr w:rsidR="00BB390E" w:rsidRPr="00BB390E" w:rsidTr="00BB390E">
        <w:trPr>
          <w:trHeight w:val="120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390E" w:rsidRPr="00BB390E" w:rsidRDefault="00BB390E" w:rsidP="00BB390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90E" w:rsidRPr="00BB390E" w:rsidRDefault="00BB390E" w:rsidP="00866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B390E">
              <w:rPr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390E" w:rsidRPr="00BB390E" w:rsidRDefault="00BB390E" w:rsidP="00866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B390E">
              <w:rPr>
                <w:b/>
                <w:color w:val="000000"/>
                <w:sz w:val="24"/>
                <w:szCs w:val="24"/>
              </w:rPr>
              <w:t>20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BB390E">
              <w:rPr>
                <w:b/>
                <w:color w:val="000000"/>
                <w:sz w:val="24"/>
                <w:szCs w:val="24"/>
              </w:rPr>
              <w:t>146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BB390E">
              <w:rPr>
                <w:b/>
                <w:color w:val="000000"/>
                <w:sz w:val="24"/>
                <w:szCs w:val="24"/>
              </w:rPr>
              <w:t>772,50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90E" w:rsidRPr="00BB390E" w:rsidRDefault="00BB390E" w:rsidP="00866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B390E">
              <w:rPr>
                <w:b/>
                <w:color w:val="000000"/>
                <w:sz w:val="24"/>
                <w:szCs w:val="24"/>
              </w:rPr>
              <w:t>19</w:t>
            </w:r>
            <w:r>
              <w:rPr>
                <w:b/>
                <w:color w:val="000000"/>
                <w:sz w:val="24"/>
                <w:szCs w:val="24"/>
              </w:rPr>
              <w:t> </w:t>
            </w:r>
            <w:r w:rsidRPr="00BB390E">
              <w:rPr>
                <w:b/>
                <w:color w:val="000000"/>
                <w:sz w:val="24"/>
                <w:szCs w:val="24"/>
              </w:rPr>
              <w:t>459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BB390E">
              <w:rPr>
                <w:b/>
                <w:color w:val="000000"/>
                <w:sz w:val="24"/>
                <w:szCs w:val="24"/>
              </w:rPr>
              <w:t>932,96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90E" w:rsidRPr="00BB390E" w:rsidRDefault="00BB390E" w:rsidP="008667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B390E">
              <w:rPr>
                <w:b/>
                <w:color w:val="000000"/>
                <w:sz w:val="24"/>
                <w:szCs w:val="24"/>
              </w:rPr>
              <w:t>-686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BB390E">
              <w:rPr>
                <w:b/>
                <w:color w:val="000000"/>
                <w:sz w:val="24"/>
                <w:szCs w:val="24"/>
              </w:rPr>
              <w:t>839,54</w:t>
            </w:r>
          </w:p>
        </w:tc>
      </w:tr>
    </w:tbl>
    <w:p w:rsidR="00004BB3" w:rsidRPr="00003CED" w:rsidRDefault="00004BB3" w:rsidP="00004BB3">
      <w:pPr>
        <w:jc w:val="both"/>
        <w:rPr>
          <w:b/>
          <w:sz w:val="28"/>
          <w:szCs w:val="28"/>
        </w:rPr>
      </w:pPr>
    </w:p>
    <w:p w:rsidR="00004BB3" w:rsidRPr="00DB5FDA" w:rsidRDefault="00004BB3" w:rsidP="00004BB3">
      <w:pPr>
        <w:pStyle w:val="1"/>
        <w:jc w:val="center"/>
        <w:rPr>
          <w:bCs w:val="0"/>
          <w:sz w:val="28"/>
          <w:szCs w:val="28"/>
        </w:rPr>
      </w:pPr>
      <w:bookmarkStart w:id="12" w:name="_Toc414457438"/>
      <w:r w:rsidRPr="00DB5FDA">
        <w:rPr>
          <w:bCs w:val="0"/>
          <w:sz w:val="28"/>
          <w:szCs w:val="28"/>
        </w:rPr>
        <w:t>Выводы</w:t>
      </w:r>
      <w:bookmarkEnd w:id="12"/>
    </w:p>
    <w:p w:rsidR="00004BB3" w:rsidRPr="00A14FAC" w:rsidRDefault="00004BB3" w:rsidP="00004BB3">
      <w:pPr>
        <w:ind w:firstLine="709"/>
        <w:jc w:val="center"/>
        <w:rPr>
          <w:sz w:val="16"/>
          <w:szCs w:val="16"/>
        </w:rPr>
      </w:pPr>
    </w:p>
    <w:p w:rsidR="0069047A" w:rsidRPr="009C788F" w:rsidRDefault="00004BB3" w:rsidP="0069047A">
      <w:pPr>
        <w:pStyle w:val="a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047A">
        <w:rPr>
          <w:rFonts w:ascii="Times New Roman" w:hAnsi="Times New Roman"/>
          <w:sz w:val="28"/>
          <w:szCs w:val="28"/>
        </w:rPr>
        <w:t>1</w:t>
      </w:r>
      <w:r w:rsidRPr="00EF349B">
        <w:rPr>
          <w:rFonts w:ascii="Times New Roman" w:hAnsi="Times New Roman"/>
          <w:sz w:val="28"/>
          <w:szCs w:val="28"/>
        </w:rPr>
        <w:t xml:space="preserve">. </w:t>
      </w:r>
      <w:r w:rsidR="0069047A" w:rsidRPr="009C788F">
        <w:rPr>
          <w:rFonts w:ascii="Times New Roman" w:hAnsi="Times New Roman"/>
          <w:sz w:val="28"/>
          <w:szCs w:val="28"/>
        </w:rPr>
        <w:t xml:space="preserve">В результате внесенных изменений и дополнений за 12 месяцев </w:t>
      </w:r>
      <w:r w:rsidR="0069047A">
        <w:rPr>
          <w:rFonts w:ascii="Times New Roman" w:hAnsi="Times New Roman"/>
          <w:sz w:val="28"/>
          <w:szCs w:val="28"/>
        </w:rPr>
        <w:t>2024</w:t>
      </w:r>
      <w:r w:rsidR="0069047A" w:rsidRPr="009C788F">
        <w:rPr>
          <w:rFonts w:ascii="Times New Roman" w:hAnsi="Times New Roman"/>
          <w:sz w:val="28"/>
          <w:szCs w:val="28"/>
        </w:rPr>
        <w:t xml:space="preserve"> года в бюджет Ингарского сельского поселения</w:t>
      </w:r>
    </w:p>
    <w:p w:rsidR="0069047A" w:rsidRPr="00CF029E" w:rsidRDefault="0069047A" w:rsidP="0069047A">
      <w:pPr>
        <w:spacing w:line="360" w:lineRule="auto"/>
        <w:ind w:firstLine="709"/>
        <w:jc w:val="both"/>
        <w:rPr>
          <w:sz w:val="28"/>
          <w:szCs w:val="28"/>
        </w:rPr>
      </w:pPr>
      <w:r w:rsidRPr="00CF029E">
        <w:rPr>
          <w:sz w:val="28"/>
          <w:szCs w:val="28"/>
        </w:rPr>
        <w:t>-  по доходам в сумме 31 182 966,89 рублей, при плане 31 948 410,01 рублей, или 98% плановых назначений;</w:t>
      </w:r>
    </w:p>
    <w:p w:rsidR="0069047A" w:rsidRPr="00CF029E" w:rsidRDefault="0069047A" w:rsidP="0069047A">
      <w:pPr>
        <w:spacing w:line="360" w:lineRule="auto"/>
        <w:ind w:firstLine="709"/>
        <w:jc w:val="both"/>
        <w:rPr>
          <w:sz w:val="28"/>
          <w:szCs w:val="28"/>
        </w:rPr>
      </w:pPr>
      <w:r w:rsidRPr="00CF029E">
        <w:rPr>
          <w:sz w:val="28"/>
          <w:szCs w:val="28"/>
        </w:rPr>
        <w:t>- по расходам в размере 30 882 863,58 рублей, при плане   31 769 064,41 рублей, или 95 % плановых назначений;</w:t>
      </w:r>
    </w:p>
    <w:p w:rsidR="0069047A" w:rsidRPr="00CF029E" w:rsidRDefault="0069047A" w:rsidP="0069047A">
      <w:pPr>
        <w:autoSpaceDE w:val="0"/>
        <w:spacing w:line="360" w:lineRule="auto"/>
        <w:ind w:firstLine="708"/>
        <w:jc w:val="both"/>
        <w:rPr>
          <w:sz w:val="28"/>
          <w:szCs w:val="28"/>
        </w:rPr>
      </w:pPr>
      <w:r w:rsidRPr="00CF029E">
        <w:rPr>
          <w:sz w:val="28"/>
          <w:szCs w:val="28"/>
        </w:rPr>
        <w:t xml:space="preserve"> -профицит в сумме 300 103,31 рублей, при </w:t>
      </w:r>
      <w:proofErr w:type="gramStart"/>
      <w:r w:rsidRPr="00CF029E">
        <w:rPr>
          <w:sz w:val="28"/>
          <w:szCs w:val="28"/>
        </w:rPr>
        <w:t>плановом</w:t>
      </w:r>
      <w:proofErr w:type="gramEnd"/>
      <w:r w:rsidRPr="00CF029E">
        <w:rPr>
          <w:sz w:val="28"/>
          <w:szCs w:val="28"/>
        </w:rPr>
        <w:t xml:space="preserve"> профиците 179 345,60 рублей.            </w:t>
      </w:r>
    </w:p>
    <w:p w:rsidR="0069047A" w:rsidRPr="006D00BD" w:rsidRDefault="00004BB3" w:rsidP="0069047A">
      <w:pPr>
        <w:spacing w:line="360" w:lineRule="auto"/>
        <w:jc w:val="both"/>
        <w:rPr>
          <w:b/>
          <w:sz w:val="28"/>
          <w:szCs w:val="28"/>
        </w:rPr>
      </w:pPr>
      <w:r w:rsidRPr="0069047A">
        <w:rPr>
          <w:sz w:val="28"/>
          <w:szCs w:val="28"/>
        </w:rPr>
        <w:tab/>
        <w:t xml:space="preserve">2. </w:t>
      </w:r>
      <w:r w:rsidRPr="0069047A">
        <w:rPr>
          <w:b/>
          <w:sz w:val="28"/>
          <w:szCs w:val="28"/>
        </w:rPr>
        <w:t>Налоговые платежи</w:t>
      </w:r>
      <w:r w:rsidRPr="0069047A">
        <w:rPr>
          <w:sz w:val="28"/>
          <w:szCs w:val="28"/>
        </w:rPr>
        <w:t xml:space="preserve"> </w:t>
      </w:r>
      <w:r w:rsidR="0069047A" w:rsidRPr="006D00BD">
        <w:rPr>
          <w:sz w:val="28"/>
          <w:szCs w:val="28"/>
        </w:rPr>
        <w:t xml:space="preserve">за  </w:t>
      </w:r>
      <w:r w:rsidR="0069047A">
        <w:rPr>
          <w:sz w:val="28"/>
          <w:szCs w:val="28"/>
        </w:rPr>
        <w:t>2024</w:t>
      </w:r>
      <w:r w:rsidR="0069047A" w:rsidRPr="006D00BD">
        <w:rPr>
          <w:sz w:val="28"/>
          <w:szCs w:val="28"/>
        </w:rPr>
        <w:t xml:space="preserve">  год </w:t>
      </w:r>
      <w:proofErr w:type="gramStart"/>
      <w:r w:rsidR="0069047A" w:rsidRPr="006E591F">
        <w:rPr>
          <w:sz w:val="28"/>
          <w:szCs w:val="28"/>
        </w:rPr>
        <w:t xml:space="preserve">поступили в сумме </w:t>
      </w:r>
      <w:r w:rsidR="0069047A">
        <w:rPr>
          <w:sz w:val="28"/>
          <w:szCs w:val="28"/>
        </w:rPr>
        <w:t xml:space="preserve"> </w:t>
      </w:r>
      <w:r w:rsidR="0069047A" w:rsidRPr="006E591F">
        <w:rPr>
          <w:b/>
          <w:bCs/>
          <w:sz w:val="28"/>
          <w:szCs w:val="28"/>
        </w:rPr>
        <w:t xml:space="preserve">1 411 120,91 </w:t>
      </w:r>
      <w:r w:rsidR="0069047A" w:rsidRPr="006E591F">
        <w:rPr>
          <w:sz w:val="28"/>
          <w:szCs w:val="28"/>
        </w:rPr>
        <w:t>рублей</w:t>
      </w:r>
      <w:r w:rsidR="0069047A" w:rsidRPr="006D00BD">
        <w:rPr>
          <w:sz w:val="28"/>
          <w:szCs w:val="28"/>
        </w:rPr>
        <w:t xml:space="preserve">  это </w:t>
      </w:r>
      <w:r w:rsidR="0069047A">
        <w:rPr>
          <w:sz w:val="28"/>
          <w:szCs w:val="28"/>
        </w:rPr>
        <w:t>71,7</w:t>
      </w:r>
      <w:r w:rsidR="0069047A" w:rsidRPr="006D00BD">
        <w:rPr>
          <w:sz w:val="28"/>
          <w:szCs w:val="28"/>
        </w:rPr>
        <w:t xml:space="preserve">% </w:t>
      </w:r>
      <w:r w:rsidR="0069047A">
        <w:rPr>
          <w:sz w:val="28"/>
          <w:szCs w:val="28"/>
        </w:rPr>
        <w:t xml:space="preserve"> </w:t>
      </w:r>
      <w:r w:rsidR="0069047A" w:rsidRPr="006D00BD">
        <w:rPr>
          <w:sz w:val="28"/>
          <w:szCs w:val="28"/>
        </w:rPr>
        <w:t>отклонения составили</w:t>
      </w:r>
      <w:proofErr w:type="gramEnd"/>
      <w:r w:rsidR="0069047A" w:rsidRPr="006D00BD">
        <w:rPr>
          <w:sz w:val="28"/>
          <w:szCs w:val="28"/>
        </w:rPr>
        <w:t xml:space="preserve">  </w:t>
      </w:r>
      <w:r w:rsidR="0069047A" w:rsidRPr="006D00BD">
        <w:rPr>
          <w:b/>
          <w:bCs/>
          <w:sz w:val="28"/>
          <w:szCs w:val="28"/>
        </w:rPr>
        <w:t xml:space="preserve">- </w:t>
      </w:r>
      <w:r w:rsidR="0069047A">
        <w:rPr>
          <w:b/>
          <w:bCs/>
          <w:sz w:val="28"/>
          <w:szCs w:val="28"/>
        </w:rPr>
        <w:t>558 163,29</w:t>
      </w:r>
      <w:r w:rsidR="0069047A" w:rsidRPr="006D00BD">
        <w:rPr>
          <w:b/>
          <w:bCs/>
          <w:sz w:val="28"/>
          <w:szCs w:val="28"/>
        </w:rPr>
        <w:t xml:space="preserve"> </w:t>
      </w:r>
      <w:r w:rsidR="0069047A">
        <w:rPr>
          <w:b/>
          <w:bCs/>
          <w:sz w:val="28"/>
          <w:szCs w:val="28"/>
        </w:rPr>
        <w:t xml:space="preserve"> </w:t>
      </w:r>
      <w:r w:rsidR="0069047A" w:rsidRPr="006D00BD">
        <w:rPr>
          <w:b/>
          <w:bCs/>
          <w:sz w:val="28"/>
          <w:szCs w:val="28"/>
        </w:rPr>
        <w:t xml:space="preserve">рублей </w:t>
      </w:r>
      <w:r w:rsidR="0069047A" w:rsidRPr="006D00BD">
        <w:rPr>
          <w:sz w:val="28"/>
          <w:szCs w:val="28"/>
        </w:rPr>
        <w:t xml:space="preserve">к уточненному плану.  Фактическое поступление в </w:t>
      </w:r>
      <w:r w:rsidR="0069047A">
        <w:rPr>
          <w:sz w:val="28"/>
          <w:szCs w:val="28"/>
        </w:rPr>
        <w:t>2024</w:t>
      </w:r>
      <w:r w:rsidR="0069047A" w:rsidRPr="006D00BD">
        <w:rPr>
          <w:sz w:val="28"/>
          <w:szCs w:val="28"/>
        </w:rPr>
        <w:t xml:space="preserve"> году по сравнению с  фактическим поступлением </w:t>
      </w:r>
      <w:r w:rsidR="0069047A">
        <w:rPr>
          <w:sz w:val="28"/>
          <w:szCs w:val="28"/>
        </w:rPr>
        <w:t xml:space="preserve">2023 </w:t>
      </w:r>
      <w:r w:rsidR="0069047A" w:rsidRPr="006D00BD">
        <w:rPr>
          <w:sz w:val="28"/>
          <w:szCs w:val="28"/>
        </w:rPr>
        <w:t xml:space="preserve"> года налоговые доходы  </w:t>
      </w:r>
      <w:r w:rsidR="0069047A">
        <w:rPr>
          <w:sz w:val="28"/>
          <w:szCs w:val="28"/>
        </w:rPr>
        <w:t xml:space="preserve">уменьшилось </w:t>
      </w:r>
      <w:r w:rsidR="0069047A" w:rsidRPr="006D00BD">
        <w:rPr>
          <w:sz w:val="28"/>
          <w:szCs w:val="28"/>
        </w:rPr>
        <w:t xml:space="preserve">   на </w:t>
      </w:r>
      <w:r w:rsidR="0069047A">
        <w:rPr>
          <w:b/>
          <w:bCs/>
          <w:sz w:val="28"/>
          <w:szCs w:val="28"/>
        </w:rPr>
        <w:t>– 319 873,21</w:t>
      </w:r>
      <w:r w:rsidR="0069047A" w:rsidRPr="006D00BD">
        <w:rPr>
          <w:b/>
          <w:bCs/>
          <w:sz w:val="28"/>
          <w:szCs w:val="28"/>
        </w:rPr>
        <w:t xml:space="preserve"> </w:t>
      </w:r>
      <w:r w:rsidR="0069047A" w:rsidRPr="006D00BD">
        <w:rPr>
          <w:sz w:val="28"/>
          <w:szCs w:val="28"/>
        </w:rPr>
        <w:t xml:space="preserve">рублей и составила </w:t>
      </w:r>
      <w:r w:rsidR="0069047A">
        <w:rPr>
          <w:sz w:val="28"/>
          <w:szCs w:val="28"/>
        </w:rPr>
        <w:t>81,6</w:t>
      </w:r>
      <w:r w:rsidR="0069047A" w:rsidRPr="006D00BD">
        <w:rPr>
          <w:sz w:val="28"/>
          <w:szCs w:val="28"/>
        </w:rPr>
        <w:t>%.</w:t>
      </w:r>
    </w:p>
    <w:p w:rsidR="0069047A" w:rsidRPr="006D00BD" w:rsidRDefault="0069047A" w:rsidP="0069047A">
      <w:pPr>
        <w:spacing w:line="360" w:lineRule="auto"/>
        <w:ind w:firstLine="708"/>
        <w:jc w:val="both"/>
        <w:rPr>
          <w:sz w:val="28"/>
          <w:szCs w:val="28"/>
        </w:rPr>
      </w:pPr>
      <w:r w:rsidRPr="006D00BD">
        <w:rPr>
          <w:sz w:val="28"/>
          <w:szCs w:val="28"/>
        </w:rPr>
        <w:lastRenderedPageBreak/>
        <w:t xml:space="preserve">Удельный вес налоговых доходов в доходной части бюджета Ингарского сельского поселения составит </w:t>
      </w:r>
      <w:r>
        <w:rPr>
          <w:sz w:val="28"/>
          <w:szCs w:val="28"/>
        </w:rPr>
        <w:t>4,5</w:t>
      </w:r>
      <w:r w:rsidRPr="006D00BD">
        <w:rPr>
          <w:sz w:val="28"/>
          <w:szCs w:val="28"/>
        </w:rPr>
        <w:t>%</w:t>
      </w:r>
    </w:p>
    <w:p w:rsidR="0069047A" w:rsidRPr="006E591F" w:rsidRDefault="0069047A" w:rsidP="0069047A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004BB3" w:rsidRPr="0069047A">
        <w:rPr>
          <w:sz w:val="28"/>
          <w:szCs w:val="28"/>
        </w:rPr>
        <w:t xml:space="preserve">3. </w:t>
      </w:r>
      <w:r w:rsidR="00004BB3" w:rsidRPr="0069047A">
        <w:rPr>
          <w:b/>
          <w:sz w:val="28"/>
          <w:szCs w:val="28"/>
        </w:rPr>
        <w:t>Неналоговые платежи</w:t>
      </w:r>
      <w:r w:rsidR="00004BB3" w:rsidRPr="0069047A">
        <w:rPr>
          <w:sz w:val="28"/>
          <w:szCs w:val="28"/>
        </w:rPr>
        <w:t xml:space="preserve"> </w:t>
      </w:r>
      <w:r w:rsidRPr="008321BE">
        <w:rPr>
          <w:sz w:val="28"/>
          <w:szCs w:val="28"/>
        </w:rPr>
        <w:t xml:space="preserve">за  </w:t>
      </w:r>
      <w:r>
        <w:rPr>
          <w:sz w:val="28"/>
          <w:szCs w:val="28"/>
        </w:rPr>
        <w:t>2023</w:t>
      </w:r>
      <w:r w:rsidRPr="008321BE">
        <w:rPr>
          <w:sz w:val="28"/>
          <w:szCs w:val="28"/>
        </w:rPr>
        <w:t xml:space="preserve"> год поступили в сумме </w:t>
      </w:r>
      <w:r w:rsidRPr="006E591F">
        <w:rPr>
          <w:b/>
          <w:bCs/>
          <w:sz w:val="28"/>
          <w:szCs w:val="28"/>
        </w:rPr>
        <w:t>379 590,94</w:t>
      </w:r>
      <w:r>
        <w:rPr>
          <w:b/>
          <w:bCs/>
          <w:sz w:val="28"/>
          <w:szCs w:val="28"/>
        </w:rPr>
        <w:t xml:space="preserve"> </w:t>
      </w:r>
      <w:r w:rsidRPr="008321BE">
        <w:rPr>
          <w:sz w:val="28"/>
          <w:szCs w:val="28"/>
        </w:rPr>
        <w:t xml:space="preserve">рублей это </w:t>
      </w:r>
      <w:r>
        <w:rPr>
          <w:sz w:val="28"/>
          <w:szCs w:val="28"/>
        </w:rPr>
        <w:t>94,5</w:t>
      </w:r>
      <w:r w:rsidRPr="008321BE">
        <w:rPr>
          <w:sz w:val="28"/>
          <w:szCs w:val="28"/>
        </w:rPr>
        <w:t xml:space="preserve">%, отклонения составили  </w:t>
      </w:r>
      <w:r>
        <w:rPr>
          <w:b/>
          <w:bCs/>
          <w:sz w:val="28"/>
          <w:szCs w:val="28"/>
        </w:rPr>
        <w:t xml:space="preserve">-1 412,69 </w:t>
      </w:r>
      <w:r w:rsidRPr="008321BE">
        <w:rPr>
          <w:b/>
          <w:bCs/>
          <w:sz w:val="24"/>
          <w:szCs w:val="24"/>
        </w:rPr>
        <w:t xml:space="preserve"> </w:t>
      </w:r>
      <w:r w:rsidRPr="008321BE">
        <w:rPr>
          <w:b/>
          <w:bCs/>
          <w:sz w:val="28"/>
          <w:szCs w:val="28"/>
        </w:rPr>
        <w:t>рублей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к уточненному плану.  Фактическое поступление в 2024 году </w:t>
      </w:r>
      <w:r w:rsidRPr="00B91F18">
        <w:rPr>
          <w:sz w:val="28"/>
          <w:szCs w:val="28"/>
        </w:rPr>
        <w:t xml:space="preserve">по сравнению с  </w:t>
      </w:r>
      <w:r w:rsidRPr="00756103">
        <w:rPr>
          <w:sz w:val="28"/>
          <w:szCs w:val="28"/>
        </w:rPr>
        <w:t xml:space="preserve">фактическим поступлением </w:t>
      </w:r>
      <w:r>
        <w:rPr>
          <w:sz w:val="28"/>
          <w:szCs w:val="28"/>
        </w:rPr>
        <w:t>2023</w:t>
      </w:r>
      <w:r w:rsidRPr="00756103">
        <w:rPr>
          <w:sz w:val="28"/>
          <w:szCs w:val="28"/>
        </w:rPr>
        <w:t xml:space="preserve"> года  неналоговые  доходы  </w:t>
      </w:r>
      <w:r>
        <w:rPr>
          <w:sz w:val="28"/>
          <w:szCs w:val="28"/>
        </w:rPr>
        <w:t>уменьшились</w:t>
      </w:r>
      <w:r w:rsidRPr="00756103">
        <w:rPr>
          <w:sz w:val="28"/>
          <w:szCs w:val="28"/>
        </w:rPr>
        <w:t xml:space="preserve">   на </w:t>
      </w:r>
      <w:r>
        <w:rPr>
          <w:b/>
          <w:bCs/>
          <w:sz w:val="28"/>
          <w:szCs w:val="28"/>
        </w:rPr>
        <w:t xml:space="preserve"> - 198 755,75  </w:t>
      </w:r>
      <w:r w:rsidRPr="00756103">
        <w:rPr>
          <w:sz w:val="28"/>
          <w:szCs w:val="28"/>
        </w:rPr>
        <w:t xml:space="preserve">рублей и составили </w:t>
      </w:r>
      <w:r>
        <w:rPr>
          <w:sz w:val="28"/>
          <w:szCs w:val="28"/>
        </w:rPr>
        <w:t>65,6</w:t>
      </w:r>
      <w:r w:rsidRPr="00756103">
        <w:rPr>
          <w:sz w:val="28"/>
          <w:szCs w:val="28"/>
        </w:rPr>
        <w:t>%. Удельный вес неналоговых доходов в доходной</w:t>
      </w:r>
      <w:r w:rsidRPr="00AA51FE">
        <w:rPr>
          <w:sz w:val="28"/>
          <w:szCs w:val="28"/>
        </w:rPr>
        <w:t xml:space="preserve"> части бюджета </w:t>
      </w:r>
      <w:r>
        <w:rPr>
          <w:sz w:val="28"/>
          <w:szCs w:val="28"/>
        </w:rPr>
        <w:t>Ингарского</w:t>
      </w:r>
      <w:r w:rsidRPr="00AA51FE">
        <w:rPr>
          <w:sz w:val="28"/>
          <w:szCs w:val="28"/>
        </w:rPr>
        <w:t xml:space="preserve">  сельского поселения составит </w:t>
      </w:r>
      <w:r>
        <w:rPr>
          <w:sz w:val="28"/>
          <w:szCs w:val="28"/>
        </w:rPr>
        <w:t>1,2</w:t>
      </w:r>
      <w:r w:rsidRPr="00AA51FE">
        <w:rPr>
          <w:sz w:val="28"/>
          <w:szCs w:val="28"/>
        </w:rPr>
        <w:t>%</w:t>
      </w:r>
    </w:p>
    <w:p w:rsidR="0069047A" w:rsidRPr="00002979" w:rsidRDefault="00004BB3" w:rsidP="0069047A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69047A">
        <w:rPr>
          <w:sz w:val="28"/>
          <w:szCs w:val="28"/>
        </w:rPr>
        <w:t>4</w:t>
      </w:r>
      <w:r w:rsidRPr="0069047A">
        <w:rPr>
          <w:b/>
          <w:sz w:val="28"/>
          <w:szCs w:val="28"/>
        </w:rPr>
        <w:t xml:space="preserve"> </w:t>
      </w:r>
      <w:r w:rsidR="0069047A" w:rsidRPr="00002979">
        <w:rPr>
          <w:b/>
          <w:sz w:val="28"/>
          <w:szCs w:val="28"/>
        </w:rPr>
        <w:t>Безвозмездные поступления</w:t>
      </w:r>
      <w:r w:rsidR="0069047A" w:rsidRPr="00002979">
        <w:rPr>
          <w:sz w:val="28"/>
          <w:szCs w:val="28"/>
        </w:rPr>
        <w:t xml:space="preserve"> в </w:t>
      </w:r>
      <w:r w:rsidR="0069047A">
        <w:rPr>
          <w:sz w:val="28"/>
          <w:szCs w:val="28"/>
        </w:rPr>
        <w:t>2024</w:t>
      </w:r>
      <w:r w:rsidR="0069047A" w:rsidRPr="00002979">
        <w:rPr>
          <w:sz w:val="28"/>
          <w:szCs w:val="28"/>
        </w:rPr>
        <w:t xml:space="preserve"> году от других уровней бюджета поступили в сумме </w:t>
      </w:r>
      <w:r w:rsidR="0069047A" w:rsidRPr="006E591F">
        <w:rPr>
          <w:b/>
          <w:bCs/>
          <w:sz w:val="28"/>
          <w:szCs w:val="28"/>
        </w:rPr>
        <w:t>29 392 255,04</w:t>
      </w:r>
      <w:r w:rsidR="0069047A">
        <w:rPr>
          <w:b/>
          <w:bCs/>
          <w:sz w:val="28"/>
          <w:szCs w:val="28"/>
        </w:rPr>
        <w:t xml:space="preserve">  </w:t>
      </w:r>
      <w:r w:rsidR="0069047A" w:rsidRPr="00002979">
        <w:rPr>
          <w:sz w:val="28"/>
          <w:szCs w:val="28"/>
        </w:rPr>
        <w:t xml:space="preserve">рублей при плане </w:t>
      </w:r>
      <w:r w:rsidR="0069047A" w:rsidRPr="006E591F">
        <w:rPr>
          <w:b/>
          <w:bCs/>
          <w:sz w:val="28"/>
          <w:szCs w:val="28"/>
        </w:rPr>
        <w:t>29 598 122,18</w:t>
      </w:r>
      <w:r w:rsidR="0069047A">
        <w:rPr>
          <w:b/>
          <w:bCs/>
          <w:sz w:val="28"/>
          <w:szCs w:val="28"/>
        </w:rPr>
        <w:t xml:space="preserve">  </w:t>
      </w:r>
      <w:r w:rsidR="0069047A" w:rsidRPr="00002979">
        <w:rPr>
          <w:sz w:val="28"/>
          <w:szCs w:val="28"/>
        </w:rPr>
        <w:t xml:space="preserve">рублей это </w:t>
      </w:r>
      <w:r w:rsidR="0069047A">
        <w:rPr>
          <w:sz w:val="28"/>
          <w:szCs w:val="28"/>
        </w:rPr>
        <w:t>99,0</w:t>
      </w:r>
      <w:r w:rsidR="0069047A" w:rsidRPr="00002979">
        <w:rPr>
          <w:sz w:val="28"/>
          <w:szCs w:val="28"/>
        </w:rPr>
        <w:t xml:space="preserve">%  планируемых назначений, </w:t>
      </w:r>
      <w:r w:rsidR="0069047A">
        <w:rPr>
          <w:sz w:val="28"/>
          <w:szCs w:val="28"/>
        </w:rPr>
        <w:t xml:space="preserve">в 2024 году </w:t>
      </w:r>
      <w:r w:rsidR="0069047A" w:rsidRPr="00002979">
        <w:rPr>
          <w:sz w:val="28"/>
          <w:szCs w:val="28"/>
        </w:rPr>
        <w:t xml:space="preserve">по сравнению с  поступлениями </w:t>
      </w:r>
      <w:r w:rsidR="0069047A">
        <w:rPr>
          <w:sz w:val="28"/>
          <w:szCs w:val="28"/>
        </w:rPr>
        <w:t>2023</w:t>
      </w:r>
      <w:r w:rsidR="0069047A" w:rsidRPr="00002979">
        <w:rPr>
          <w:sz w:val="28"/>
          <w:szCs w:val="28"/>
        </w:rPr>
        <w:t xml:space="preserve"> года  </w:t>
      </w:r>
      <w:r w:rsidR="0069047A">
        <w:rPr>
          <w:sz w:val="28"/>
          <w:szCs w:val="28"/>
        </w:rPr>
        <w:t>увеличились</w:t>
      </w:r>
      <w:r w:rsidR="0069047A" w:rsidRPr="00002979">
        <w:rPr>
          <w:sz w:val="28"/>
          <w:szCs w:val="28"/>
        </w:rPr>
        <w:t xml:space="preserve">  на </w:t>
      </w:r>
      <w:r w:rsidR="0069047A" w:rsidRPr="006E591F">
        <w:rPr>
          <w:b/>
          <w:bCs/>
          <w:sz w:val="28"/>
          <w:szCs w:val="28"/>
        </w:rPr>
        <w:t>+11 573 451,19</w:t>
      </w:r>
      <w:r w:rsidR="0069047A">
        <w:rPr>
          <w:b/>
          <w:bCs/>
          <w:sz w:val="28"/>
          <w:szCs w:val="28"/>
        </w:rPr>
        <w:t xml:space="preserve">  </w:t>
      </w:r>
      <w:r w:rsidR="0069047A" w:rsidRPr="00002979">
        <w:rPr>
          <w:sz w:val="28"/>
          <w:szCs w:val="28"/>
        </w:rPr>
        <w:t xml:space="preserve">рублей и составили  </w:t>
      </w:r>
      <w:r w:rsidR="0069047A">
        <w:rPr>
          <w:sz w:val="28"/>
          <w:szCs w:val="28"/>
        </w:rPr>
        <w:t>164,5</w:t>
      </w:r>
      <w:r w:rsidR="0069047A" w:rsidRPr="00002979">
        <w:rPr>
          <w:sz w:val="28"/>
          <w:szCs w:val="28"/>
        </w:rPr>
        <w:t>%.</w:t>
      </w:r>
    </w:p>
    <w:p w:rsidR="0069047A" w:rsidRPr="00002979" w:rsidRDefault="0069047A" w:rsidP="0069047A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002979">
        <w:rPr>
          <w:sz w:val="28"/>
          <w:szCs w:val="28"/>
        </w:rPr>
        <w:t xml:space="preserve">Удельный вес безвозмездных поступлений в доходной части бюджета Ингарского  сельского поселения составит </w:t>
      </w:r>
      <w:r>
        <w:rPr>
          <w:sz w:val="28"/>
          <w:szCs w:val="28"/>
        </w:rPr>
        <w:t>94,3</w:t>
      </w:r>
      <w:r w:rsidRPr="00002979">
        <w:rPr>
          <w:sz w:val="28"/>
          <w:szCs w:val="28"/>
        </w:rPr>
        <w:t>%</w:t>
      </w:r>
    </w:p>
    <w:p w:rsidR="0069047A" w:rsidRPr="00002979" w:rsidRDefault="0069047A" w:rsidP="0069047A">
      <w:pPr>
        <w:spacing w:line="360" w:lineRule="auto"/>
        <w:jc w:val="both"/>
        <w:rPr>
          <w:sz w:val="28"/>
          <w:szCs w:val="28"/>
        </w:rPr>
      </w:pPr>
      <w:r w:rsidRPr="00002979">
        <w:rPr>
          <w:sz w:val="28"/>
          <w:szCs w:val="28"/>
        </w:rPr>
        <w:t xml:space="preserve">    Из них:</w:t>
      </w:r>
      <w:r w:rsidRPr="00002979">
        <w:rPr>
          <w:b/>
          <w:bCs/>
          <w:sz w:val="28"/>
          <w:szCs w:val="28"/>
        </w:rPr>
        <w:t xml:space="preserve"> </w:t>
      </w:r>
    </w:p>
    <w:p w:rsidR="0069047A" w:rsidRPr="00720AA1" w:rsidRDefault="0069047A" w:rsidP="0069047A">
      <w:pPr>
        <w:spacing w:line="360" w:lineRule="auto"/>
        <w:jc w:val="both"/>
        <w:rPr>
          <w:sz w:val="28"/>
          <w:szCs w:val="28"/>
        </w:rPr>
      </w:pPr>
      <w:r w:rsidRPr="00002979">
        <w:rPr>
          <w:sz w:val="28"/>
          <w:szCs w:val="28"/>
        </w:rPr>
        <w:t xml:space="preserve">     -</w:t>
      </w:r>
      <w:r w:rsidRPr="00002979">
        <w:rPr>
          <w:b/>
          <w:sz w:val="28"/>
          <w:szCs w:val="28"/>
        </w:rPr>
        <w:t xml:space="preserve"> дотация</w:t>
      </w:r>
      <w:r w:rsidRPr="00002979">
        <w:rPr>
          <w:sz w:val="28"/>
          <w:szCs w:val="28"/>
        </w:rPr>
        <w:t xml:space="preserve"> из областного бюджета составила  </w:t>
      </w:r>
      <w:r w:rsidRPr="006E591F">
        <w:rPr>
          <w:b/>
          <w:bCs/>
          <w:sz w:val="28"/>
          <w:szCs w:val="28"/>
        </w:rPr>
        <w:t>14 846 910,00</w:t>
      </w:r>
      <w:r>
        <w:rPr>
          <w:b/>
          <w:bCs/>
          <w:sz w:val="28"/>
          <w:szCs w:val="28"/>
        </w:rPr>
        <w:t xml:space="preserve"> </w:t>
      </w:r>
      <w:r w:rsidRPr="00002979">
        <w:rPr>
          <w:sz w:val="28"/>
          <w:szCs w:val="28"/>
        </w:rPr>
        <w:t xml:space="preserve">рублей или </w:t>
      </w:r>
      <w:r>
        <w:rPr>
          <w:sz w:val="28"/>
          <w:szCs w:val="28"/>
        </w:rPr>
        <w:t>100% от плановых назначений.</w:t>
      </w:r>
      <w:r w:rsidRPr="00002979">
        <w:rPr>
          <w:sz w:val="28"/>
          <w:szCs w:val="28"/>
        </w:rPr>
        <w:t xml:space="preserve">  Удельный вес составит </w:t>
      </w:r>
      <w:r>
        <w:rPr>
          <w:sz w:val="28"/>
          <w:szCs w:val="28"/>
        </w:rPr>
        <w:t>47,7</w:t>
      </w:r>
      <w:r w:rsidRPr="00002979">
        <w:rPr>
          <w:sz w:val="28"/>
          <w:szCs w:val="28"/>
        </w:rPr>
        <w:t xml:space="preserve">%. По  сравнению с  поступлениями </w:t>
      </w:r>
      <w:r>
        <w:rPr>
          <w:sz w:val="28"/>
          <w:szCs w:val="28"/>
        </w:rPr>
        <w:t>2023</w:t>
      </w:r>
      <w:r w:rsidRPr="00002979">
        <w:rPr>
          <w:sz w:val="28"/>
          <w:szCs w:val="28"/>
        </w:rPr>
        <w:t xml:space="preserve"> года  увеличились  на  </w:t>
      </w:r>
      <w:r w:rsidRPr="006E591F">
        <w:rPr>
          <w:b/>
          <w:bCs/>
          <w:sz w:val="28"/>
          <w:szCs w:val="28"/>
        </w:rPr>
        <w:t>+2 895 039,83</w:t>
      </w:r>
      <w:r>
        <w:rPr>
          <w:b/>
          <w:bCs/>
          <w:sz w:val="28"/>
          <w:szCs w:val="28"/>
        </w:rPr>
        <w:t xml:space="preserve"> </w:t>
      </w:r>
      <w:proofErr w:type="gramStart"/>
      <w:r w:rsidRPr="00B91F18">
        <w:rPr>
          <w:sz w:val="28"/>
          <w:szCs w:val="28"/>
        </w:rPr>
        <w:t>рублей</w:t>
      </w:r>
      <w:proofErr w:type="gramEnd"/>
      <w:r w:rsidRPr="00B91F18">
        <w:rPr>
          <w:sz w:val="28"/>
          <w:szCs w:val="28"/>
        </w:rPr>
        <w:t xml:space="preserve"> и составила </w:t>
      </w:r>
      <w:r>
        <w:rPr>
          <w:sz w:val="28"/>
          <w:szCs w:val="28"/>
        </w:rPr>
        <w:t>124,2</w:t>
      </w:r>
      <w:r w:rsidRPr="00B91F18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69047A" w:rsidRPr="00A974FC" w:rsidRDefault="0069047A" w:rsidP="0069047A">
      <w:pPr>
        <w:spacing w:line="360" w:lineRule="auto"/>
        <w:jc w:val="both"/>
        <w:rPr>
          <w:sz w:val="28"/>
          <w:szCs w:val="28"/>
        </w:rPr>
      </w:pPr>
      <w:r w:rsidRPr="00720AA1">
        <w:rPr>
          <w:sz w:val="28"/>
          <w:szCs w:val="28"/>
        </w:rPr>
        <w:t xml:space="preserve">     - </w:t>
      </w:r>
      <w:r w:rsidRPr="00A20112">
        <w:rPr>
          <w:b/>
          <w:sz w:val="28"/>
          <w:szCs w:val="28"/>
        </w:rPr>
        <w:t>субсидии</w:t>
      </w:r>
      <w:r w:rsidRPr="00720AA1">
        <w:rPr>
          <w:sz w:val="28"/>
          <w:szCs w:val="28"/>
        </w:rPr>
        <w:t xml:space="preserve"> бюджетам поселений составили </w:t>
      </w:r>
      <w:r>
        <w:rPr>
          <w:sz w:val="28"/>
          <w:szCs w:val="28"/>
        </w:rPr>
        <w:t xml:space="preserve"> </w:t>
      </w:r>
      <w:r w:rsidRPr="006E591F">
        <w:rPr>
          <w:b/>
          <w:bCs/>
          <w:sz w:val="28"/>
          <w:szCs w:val="28"/>
        </w:rPr>
        <w:t>9 943 402,05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Pr="00720AA1">
        <w:rPr>
          <w:sz w:val="28"/>
          <w:szCs w:val="28"/>
        </w:rPr>
        <w:t xml:space="preserve"> или </w:t>
      </w:r>
      <w:r>
        <w:rPr>
          <w:sz w:val="28"/>
          <w:szCs w:val="28"/>
        </w:rPr>
        <w:t>98,0% от плановых назначений.</w:t>
      </w:r>
      <w:r w:rsidRPr="00720AA1">
        <w:rPr>
          <w:sz w:val="28"/>
          <w:szCs w:val="28"/>
        </w:rPr>
        <w:t xml:space="preserve">    </w:t>
      </w:r>
      <w:r w:rsidRPr="00AA51FE">
        <w:rPr>
          <w:sz w:val="28"/>
          <w:szCs w:val="28"/>
        </w:rPr>
        <w:t xml:space="preserve">Удельный вес составит </w:t>
      </w:r>
      <w:r>
        <w:rPr>
          <w:sz w:val="28"/>
          <w:szCs w:val="28"/>
        </w:rPr>
        <w:t>31,9</w:t>
      </w:r>
      <w:r w:rsidRPr="00AA51FE">
        <w:rPr>
          <w:sz w:val="28"/>
          <w:szCs w:val="28"/>
        </w:rPr>
        <w:t>%</w:t>
      </w:r>
      <w:r>
        <w:rPr>
          <w:sz w:val="28"/>
          <w:szCs w:val="28"/>
        </w:rPr>
        <w:t xml:space="preserve">. </w:t>
      </w:r>
      <w:r w:rsidRPr="00B91F1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B91F18">
        <w:rPr>
          <w:sz w:val="28"/>
          <w:szCs w:val="28"/>
        </w:rPr>
        <w:t xml:space="preserve"> сравнению с  </w:t>
      </w:r>
      <w:r>
        <w:rPr>
          <w:sz w:val="28"/>
          <w:szCs w:val="28"/>
        </w:rPr>
        <w:t>поступлениями</w:t>
      </w:r>
      <w:r w:rsidRPr="00B91F18">
        <w:rPr>
          <w:sz w:val="28"/>
          <w:szCs w:val="28"/>
        </w:rPr>
        <w:t xml:space="preserve"> </w:t>
      </w:r>
      <w:r>
        <w:rPr>
          <w:sz w:val="28"/>
          <w:szCs w:val="28"/>
        </w:rPr>
        <w:t>2023</w:t>
      </w:r>
      <w:r w:rsidRPr="00B91F18">
        <w:rPr>
          <w:sz w:val="28"/>
          <w:szCs w:val="28"/>
        </w:rPr>
        <w:t xml:space="preserve"> года  </w:t>
      </w:r>
      <w:r>
        <w:rPr>
          <w:sz w:val="28"/>
          <w:szCs w:val="28"/>
        </w:rPr>
        <w:t xml:space="preserve">увеличились </w:t>
      </w:r>
      <w:r w:rsidRPr="00B91F18">
        <w:rPr>
          <w:sz w:val="28"/>
          <w:szCs w:val="28"/>
        </w:rPr>
        <w:t xml:space="preserve"> на </w:t>
      </w:r>
      <w:r w:rsidRPr="006E591F">
        <w:rPr>
          <w:b/>
          <w:bCs/>
          <w:sz w:val="28"/>
          <w:szCs w:val="28"/>
        </w:rPr>
        <w:t>+7 927 630,15</w:t>
      </w:r>
      <w:r>
        <w:rPr>
          <w:b/>
          <w:bCs/>
          <w:sz w:val="28"/>
          <w:szCs w:val="28"/>
        </w:rPr>
        <w:t xml:space="preserve"> </w:t>
      </w:r>
      <w:proofErr w:type="gramStart"/>
      <w:r w:rsidRPr="00B91F18">
        <w:rPr>
          <w:sz w:val="28"/>
          <w:szCs w:val="28"/>
        </w:rPr>
        <w:t>рублей</w:t>
      </w:r>
      <w:proofErr w:type="gramEnd"/>
      <w:r w:rsidRPr="00B91F18">
        <w:rPr>
          <w:sz w:val="28"/>
          <w:szCs w:val="28"/>
        </w:rPr>
        <w:t xml:space="preserve"> и составила </w:t>
      </w:r>
      <w:r>
        <w:rPr>
          <w:sz w:val="28"/>
          <w:szCs w:val="28"/>
        </w:rPr>
        <w:t>493,3</w:t>
      </w:r>
      <w:r w:rsidRPr="00B91F18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69047A" w:rsidRPr="00720AA1" w:rsidRDefault="0069047A" w:rsidP="006904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20AA1">
        <w:rPr>
          <w:sz w:val="28"/>
          <w:szCs w:val="28"/>
        </w:rPr>
        <w:t xml:space="preserve">- </w:t>
      </w:r>
      <w:r w:rsidRPr="00D31D6E">
        <w:rPr>
          <w:b/>
          <w:sz w:val="28"/>
          <w:szCs w:val="28"/>
        </w:rPr>
        <w:t>субвенция</w:t>
      </w:r>
      <w:r w:rsidRPr="00720AA1">
        <w:rPr>
          <w:sz w:val="28"/>
          <w:szCs w:val="28"/>
        </w:rPr>
        <w:t xml:space="preserve"> бюджетам на осуществление первичного воинского учета составила 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346 210</w:t>
      </w:r>
      <w:r w:rsidRPr="00002979">
        <w:rPr>
          <w:b/>
          <w:bCs/>
          <w:sz w:val="28"/>
          <w:szCs w:val="28"/>
        </w:rPr>
        <w:t>,00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рублей</w:t>
      </w:r>
      <w:r w:rsidRPr="00720AA1">
        <w:rPr>
          <w:sz w:val="28"/>
          <w:szCs w:val="28"/>
        </w:rPr>
        <w:t xml:space="preserve"> или </w:t>
      </w:r>
      <w:r>
        <w:rPr>
          <w:sz w:val="28"/>
          <w:szCs w:val="28"/>
        </w:rPr>
        <w:t>100,0</w:t>
      </w:r>
      <w:r w:rsidRPr="00720AA1">
        <w:rPr>
          <w:sz w:val="28"/>
          <w:szCs w:val="28"/>
        </w:rPr>
        <w:t xml:space="preserve">% от плановых назначений; </w:t>
      </w:r>
      <w:r w:rsidRPr="00AA51FE">
        <w:rPr>
          <w:sz w:val="28"/>
          <w:szCs w:val="28"/>
        </w:rPr>
        <w:t xml:space="preserve">Удельный вес </w:t>
      </w:r>
      <w:r>
        <w:rPr>
          <w:sz w:val="28"/>
          <w:szCs w:val="28"/>
        </w:rPr>
        <w:t>1,1</w:t>
      </w:r>
      <w:r w:rsidRPr="00B91F18">
        <w:rPr>
          <w:sz w:val="28"/>
          <w:szCs w:val="28"/>
        </w:rPr>
        <w:t>%</w:t>
      </w:r>
      <w:r>
        <w:rPr>
          <w:sz w:val="28"/>
          <w:szCs w:val="28"/>
        </w:rPr>
        <w:t>.</w:t>
      </w:r>
      <w:r w:rsidRPr="0006447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91F1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91F18">
        <w:rPr>
          <w:sz w:val="28"/>
          <w:szCs w:val="28"/>
        </w:rPr>
        <w:t xml:space="preserve"> сравнению с  </w:t>
      </w:r>
      <w:r>
        <w:rPr>
          <w:sz w:val="28"/>
          <w:szCs w:val="28"/>
        </w:rPr>
        <w:t>поступлениями</w:t>
      </w:r>
      <w:r w:rsidRPr="00B91F18">
        <w:rPr>
          <w:sz w:val="28"/>
          <w:szCs w:val="28"/>
        </w:rPr>
        <w:t xml:space="preserve"> </w:t>
      </w:r>
      <w:r>
        <w:rPr>
          <w:sz w:val="28"/>
          <w:szCs w:val="28"/>
        </w:rPr>
        <w:t>2023</w:t>
      </w:r>
      <w:r w:rsidRPr="00B91F18">
        <w:rPr>
          <w:sz w:val="28"/>
          <w:szCs w:val="28"/>
        </w:rPr>
        <w:t xml:space="preserve"> года  </w:t>
      </w:r>
      <w:r>
        <w:rPr>
          <w:sz w:val="28"/>
          <w:szCs w:val="28"/>
        </w:rPr>
        <w:t xml:space="preserve">увеличились </w:t>
      </w:r>
      <w:r w:rsidRPr="00B91F18">
        <w:rPr>
          <w:sz w:val="28"/>
          <w:szCs w:val="28"/>
        </w:rPr>
        <w:t xml:space="preserve"> на </w:t>
      </w:r>
      <w:r w:rsidRPr="00002979">
        <w:rPr>
          <w:b/>
          <w:bCs/>
          <w:sz w:val="28"/>
          <w:szCs w:val="28"/>
        </w:rPr>
        <w:t>+</w:t>
      </w:r>
      <w:r>
        <w:rPr>
          <w:b/>
          <w:bCs/>
          <w:sz w:val="28"/>
          <w:szCs w:val="28"/>
        </w:rPr>
        <w:t>57 610</w:t>
      </w:r>
      <w:r w:rsidRPr="00002979">
        <w:rPr>
          <w:b/>
          <w:bCs/>
          <w:sz w:val="28"/>
          <w:szCs w:val="28"/>
        </w:rPr>
        <w:t>,00</w:t>
      </w:r>
      <w:r>
        <w:rPr>
          <w:b/>
          <w:bCs/>
          <w:sz w:val="28"/>
          <w:szCs w:val="28"/>
        </w:rPr>
        <w:t xml:space="preserve"> </w:t>
      </w:r>
      <w:proofErr w:type="gramStart"/>
      <w:r w:rsidRPr="00B91F18">
        <w:rPr>
          <w:sz w:val="28"/>
          <w:szCs w:val="28"/>
        </w:rPr>
        <w:t>рублей</w:t>
      </w:r>
      <w:proofErr w:type="gramEnd"/>
      <w:r w:rsidRPr="00B91F18">
        <w:rPr>
          <w:sz w:val="28"/>
          <w:szCs w:val="28"/>
        </w:rPr>
        <w:t xml:space="preserve"> и составила </w:t>
      </w:r>
      <w:r>
        <w:rPr>
          <w:sz w:val="28"/>
          <w:szCs w:val="28"/>
        </w:rPr>
        <w:t>119,9</w:t>
      </w:r>
      <w:r w:rsidRPr="00B91F18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69047A" w:rsidRDefault="0069047A" w:rsidP="0069047A">
      <w:pPr>
        <w:spacing w:line="360" w:lineRule="auto"/>
        <w:jc w:val="both"/>
        <w:rPr>
          <w:sz w:val="28"/>
          <w:szCs w:val="28"/>
        </w:rPr>
      </w:pPr>
      <w:r w:rsidRPr="00720AA1">
        <w:rPr>
          <w:sz w:val="28"/>
          <w:szCs w:val="28"/>
        </w:rPr>
        <w:t xml:space="preserve">      - </w:t>
      </w:r>
      <w:r w:rsidRPr="00A974FC">
        <w:rPr>
          <w:b/>
          <w:sz w:val="28"/>
          <w:szCs w:val="28"/>
        </w:rPr>
        <w:t>иные межбюджетные трансферты</w:t>
      </w:r>
      <w:r w:rsidRPr="00720AA1">
        <w:rPr>
          <w:sz w:val="28"/>
          <w:szCs w:val="28"/>
        </w:rPr>
        <w:t xml:space="preserve">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</w:t>
      </w:r>
      <w:r w:rsidRPr="00720AA1">
        <w:rPr>
          <w:sz w:val="28"/>
          <w:szCs w:val="28"/>
        </w:rPr>
        <w:lastRenderedPageBreak/>
        <w:t xml:space="preserve">заключенными соглашениями </w:t>
      </w:r>
      <w:r>
        <w:rPr>
          <w:sz w:val="28"/>
          <w:szCs w:val="28"/>
        </w:rPr>
        <w:t>в 2024 году</w:t>
      </w:r>
      <w:r w:rsidRPr="00720AA1">
        <w:rPr>
          <w:sz w:val="28"/>
          <w:szCs w:val="28"/>
        </w:rPr>
        <w:t xml:space="preserve"> составили </w:t>
      </w:r>
      <w:r>
        <w:rPr>
          <w:sz w:val="28"/>
          <w:szCs w:val="28"/>
        </w:rPr>
        <w:t xml:space="preserve"> </w:t>
      </w:r>
      <w:r w:rsidRPr="006E591F">
        <w:rPr>
          <w:b/>
          <w:bCs/>
          <w:sz w:val="28"/>
          <w:szCs w:val="28"/>
        </w:rPr>
        <w:t>4 226 619,04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рублей</w:t>
      </w:r>
      <w:r w:rsidRPr="00720AA1">
        <w:rPr>
          <w:sz w:val="28"/>
          <w:szCs w:val="28"/>
        </w:rPr>
        <w:t xml:space="preserve"> </w:t>
      </w:r>
      <w:r>
        <w:rPr>
          <w:sz w:val="28"/>
          <w:szCs w:val="28"/>
        </w:rPr>
        <w:t>или 100,0% от плановых назначений.</w:t>
      </w:r>
      <w:r w:rsidRPr="00720AA1">
        <w:rPr>
          <w:sz w:val="28"/>
          <w:szCs w:val="28"/>
        </w:rPr>
        <w:t xml:space="preserve"> </w:t>
      </w:r>
      <w:r w:rsidRPr="00AA51FE">
        <w:rPr>
          <w:sz w:val="28"/>
          <w:szCs w:val="28"/>
        </w:rPr>
        <w:t xml:space="preserve">Удельный вес составит </w:t>
      </w:r>
      <w:r>
        <w:rPr>
          <w:sz w:val="28"/>
          <w:szCs w:val="28"/>
        </w:rPr>
        <w:t>13,7</w:t>
      </w:r>
      <w:r w:rsidRPr="00AA51FE">
        <w:rPr>
          <w:sz w:val="28"/>
          <w:szCs w:val="28"/>
        </w:rPr>
        <w:t>%</w:t>
      </w:r>
      <w:r>
        <w:rPr>
          <w:sz w:val="28"/>
          <w:szCs w:val="28"/>
        </w:rPr>
        <w:t>.</w:t>
      </w:r>
      <w:r w:rsidRPr="00D7593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91F1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91F18">
        <w:rPr>
          <w:sz w:val="28"/>
          <w:szCs w:val="28"/>
        </w:rPr>
        <w:t xml:space="preserve"> сравнению с  </w:t>
      </w:r>
      <w:r>
        <w:rPr>
          <w:sz w:val="28"/>
          <w:szCs w:val="28"/>
        </w:rPr>
        <w:t>поступлениями</w:t>
      </w:r>
      <w:r w:rsidRPr="00B91F18">
        <w:rPr>
          <w:sz w:val="28"/>
          <w:szCs w:val="28"/>
        </w:rPr>
        <w:t xml:space="preserve"> </w:t>
      </w:r>
      <w:r>
        <w:rPr>
          <w:sz w:val="28"/>
          <w:szCs w:val="28"/>
        </w:rPr>
        <w:t>2023</w:t>
      </w:r>
      <w:r w:rsidRPr="00B91F18">
        <w:rPr>
          <w:sz w:val="28"/>
          <w:szCs w:val="28"/>
        </w:rPr>
        <w:t xml:space="preserve"> года  </w:t>
      </w:r>
      <w:r>
        <w:rPr>
          <w:sz w:val="28"/>
          <w:szCs w:val="28"/>
        </w:rPr>
        <w:t xml:space="preserve">увеличились  </w:t>
      </w:r>
      <w:r w:rsidRPr="00B91F18">
        <w:rPr>
          <w:sz w:val="28"/>
          <w:szCs w:val="28"/>
        </w:rPr>
        <w:t xml:space="preserve"> на </w:t>
      </w:r>
      <w:r w:rsidRPr="00756103">
        <w:rPr>
          <w:b/>
          <w:sz w:val="28"/>
          <w:szCs w:val="28"/>
        </w:rPr>
        <w:t>+</w:t>
      </w:r>
      <w:r>
        <w:rPr>
          <w:b/>
          <w:sz w:val="28"/>
          <w:szCs w:val="28"/>
        </w:rPr>
        <w:t xml:space="preserve">559 549,26  </w:t>
      </w:r>
      <w:proofErr w:type="gramStart"/>
      <w:r>
        <w:rPr>
          <w:sz w:val="28"/>
          <w:szCs w:val="28"/>
        </w:rPr>
        <w:t>рубль</w:t>
      </w:r>
      <w:proofErr w:type="gramEnd"/>
      <w:r>
        <w:rPr>
          <w:sz w:val="28"/>
          <w:szCs w:val="28"/>
        </w:rPr>
        <w:t xml:space="preserve"> </w:t>
      </w:r>
      <w:r w:rsidRPr="00B91F18">
        <w:rPr>
          <w:sz w:val="28"/>
          <w:szCs w:val="28"/>
        </w:rPr>
        <w:t xml:space="preserve"> и составила </w:t>
      </w:r>
      <w:r>
        <w:rPr>
          <w:sz w:val="28"/>
          <w:szCs w:val="28"/>
        </w:rPr>
        <w:t>115,3</w:t>
      </w:r>
      <w:r w:rsidRPr="00B91F18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69047A" w:rsidRPr="00514E7E" w:rsidRDefault="0069047A" w:rsidP="0069047A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14E7E">
        <w:rPr>
          <w:color w:val="000000"/>
          <w:sz w:val="28"/>
          <w:szCs w:val="28"/>
        </w:rPr>
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</w:r>
      <w:r>
        <w:rPr>
          <w:sz w:val="28"/>
          <w:szCs w:val="28"/>
        </w:rPr>
        <w:t xml:space="preserve"> в 2024 году</w:t>
      </w:r>
      <w:r w:rsidRPr="00720AA1">
        <w:rPr>
          <w:sz w:val="28"/>
          <w:szCs w:val="28"/>
        </w:rPr>
        <w:t xml:space="preserve"> составили </w:t>
      </w:r>
      <w:r w:rsidRPr="00756103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26 292,27  </w:t>
      </w:r>
      <w:r>
        <w:rPr>
          <w:sz w:val="28"/>
          <w:szCs w:val="28"/>
        </w:rPr>
        <w:t>рубль</w:t>
      </w:r>
      <w:r w:rsidRPr="00720AA1">
        <w:rPr>
          <w:sz w:val="28"/>
          <w:szCs w:val="28"/>
        </w:rPr>
        <w:t xml:space="preserve"> </w:t>
      </w:r>
      <w:r>
        <w:rPr>
          <w:sz w:val="28"/>
          <w:szCs w:val="28"/>
        </w:rPr>
        <w:t>или 100,0% от плановых назначений.</w:t>
      </w:r>
      <w:r w:rsidRPr="00720AA1">
        <w:rPr>
          <w:sz w:val="28"/>
          <w:szCs w:val="28"/>
        </w:rPr>
        <w:t xml:space="preserve"> </w:t>
      </w:r>
      <w:r w:rsidRPr="00AA51FE">
        <w:rPr>
          <w:sz w:val="28"/>
          <w:szCs w:val="28"/>
        </w:rPr>
        <w:t xml:space="preserve">Удельный вес составит </w:t>
      </w:r>
      <w:r>
        <w:rPr>
          <w:sz w:val="28"/>
          <w:szCs w:val="28"/>
        </w:rPr>
        <w:t>-0,1</w:t>
      </w:r>
      <w:r w:rsidRPr="00AA51FE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74755A" w:rsidRPr="00A14FAC" w:rsidRDefault="0074755A" w:rsidP="0069047A">
      <w:pPr>
        <w:pStyle w:val="af"/>
        <w:spacing w:after="0" w:line="360" w:lineRule="auto"/>
        <w:ind w:firstLine="708"/>
        <w:jc w:val="both"/>
        <w:rPr>
          <w:b/>
          <w:bCs/>
          <w:sz w:val="16"/>
          <w:szCs w:val="16"/>
        </w:rPr>
      </w:pPr>
    </w:p>
    <w:p w:rsidR="00CE2477" w:rsidRPr="00E00B89" w:rsidRDefault="00004BB3" w:rsidP="00CE2477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 </w:t>
      </w:r>
      <w:r w:rsidR="00CE2477" w:rsidRPr="00E00B89">
        <w:rPr>
          <w:sz w:val="28"/>
          <w:szCs w:val="28"/>
        </w:rPr>
        <w:t xml:space="preserve">Исполнение расходов бюджета Ингарского сельского поселения за 2024  год </w:t>
      </w:r>
      <w:proofErr w:type="gramStart"/>
      <w:r w:rsidR="00CE2477" w:rsidRPr="00E00B89">
        <w:rPr>
          <w:sz w:val="28"/>
          <w:szCs w:val="28"/>
        </w:rPr>
        <w:t xml:space="preserve">составили </w:t>
      </w:r>
      <w:r w:rsidR="00CE2477" w:rsidRPr="00E00B89">
        <w:rPr>
          <w:b/>
          <w:sz w:val="28"/>
          <w:szCs w:val="28"/>
        </w:rPr>
        <w:t xml:space="preserve">30 882 863,58 </w:t>
      </w:r>
      <w:r w:rsidR="00CE2477" w:rsidRPr="00E00B89">
        <w:rPr>
          <w:color w:val="000000"/>
          <w:sz w:val="28"/>
          <w:szCs w:val="28"/>
        </w:rPr>
        <w:t>рублей</w:t>
      </w:r>
      <w:r w:rsidR="00CE2477" w:rsidRPr="00E00B89">
        <w:rPr>
          <w:b/>
          <w:color w:val="000000"/>
          <w:sz w:val="28"/>
          <w:szCs w:val="28"/>
        </w:rPr>
        <w:t xml:space="preserve"> </w:t>
      </w:r>
      <w:r w:rsidR="00CE2477" w:rsidRPr="00E00B89">
        <w:rPr>
          <w:sz w:val="28"/>
          <w:szCs w:val="28"/>
        </w:rPr>
        <w:t>к уровню 2023 года  увеличились</w:t>
      </w:r>
      <w:proofErr w:type="gramEnd"/>
      <w:r w:rsidR="00CE2477" w:rsidRPr="00E00B89">
        <w:rPr>
          <w:sz w:val="28"/>
          <w:szCs w:val="28"/>
        </w:rPr>
        <w:t xml:space="preserve"> на </w:t>
      </w:r>
      <w:r w:rsidR="00CE2477" w:rsidRPr="00E00B89">
        <w:rPr>
          <w:b/>
          <w:sz w:val="28"/>
          <w:szCs w:val="28"/>
        </w:rPr>
        <w:t xml:space="preserve">+10 538 791,58 </w:t>
      </w:r>
      <w:r w:rsidR="00CE2477" w:rsidRPr="00E00B89">
        <w:rPr>
          <w:sz w:val="28"/>
          <w:szCs w:val="28"/>
        </w:rPr>
        <w:t xml:space="preserve">рублей или 151,8 %. Расходная часть бюджета в течение 12 месяцев уменьшена  на </w:t>
      </w:r>
      <w:r w:rsidR="00CE2477" w:rsidRPr="00E00B89">
        <w:rPr>
          <w:b/>
          <w:sz w:val="28"/>
          <w:szCs w:val="28"/>
        </w:rPr>
        <w:t xml:space="preserve"> -886 200,83 </w:t>
      </w:r>
      <w:r w:rsidR="00CE2477" w:rsidRPr="00E00B89">
        <w:rPr>
          <w:sz w:val="28"/>
          <w:szCs w:val="28"/>
        </w:rPr>
        <w:t xml:space="preserve">рублей или 97,5% к уточненному плану. Плановый показатель составил </w:t>
      </w:r>
      <w:r w:rsidR="00CE2477" w:rsidRPr="00E00B89">
        <w:rPr>
          <w:b/>
          <w:sz w:val="28"/>
          <w:szCs w:val="28"/>
        </w:rPr>
        <w:t xml:space="preserve">31 769 064,41 </w:t>
      </w:r>
      <w:r w:rsidR="00CE2477" w:rsidRPr="00E00B89">
        <w:rPr>
          <w:sz w:val="28"/>
          <w:szCs w:val="28"/>
        </w:rPr>
        <w:t>рублей.</w:t>
      </w:r>
      <w:r w:rsidR="00CE2477" w:rsidRPr="00E00B89">
        <w:rPr>
          <w:b/>
          <w:sz w:val="28"/>
          <w:szCs w:val="28"/>
        </w:rPr>
        <w:t xml:space="preserve"> </w:t>
      </w:r>
    </w:p>
    <w:p w:rsidR="00CE2477" w:rsidRPr="00E00B89" w:rsidRDefault="00CE2477" w:rsidP="00CE2477">
      <w:pPr>
        <w:spacing w:line="360" w:lineRule="auto"/>
        <w:ind w:firstLine="900"/>
        <w:jc w:val="both"/>
        <w:rPr>
          <w:sz w:val="28"/>
          <w:szCs w:val="28"/>
        </w:rPr>
      </w:pPr>
      <w:r w:rsidRPr="00E00B89">
        <w:rPr>
          <w:sz w:val="28"/>
          <w:szCs w:val="28"/>
        </w:rPr>
        <w:t>Уменьшение расходов по основным разделам:</w:t>
      </w:r>
    </w:p>
    <w:p w:rsidR="00CE2477" w:rsidRPr="00E00B89" w:rsidRDefault="00CE2477" w:rsidP="00CE2477">
      <w:pPr>
        <w:numPr>
          <w:ilvl w:val="0"/>
          <w:numId w:val="33"/>
        </w:numPr>
        <w:spacing w:line="360" w:lineRule="auto"/>
        <w:ind w:hanging="436"/>
        <w:jc w:val="both"/>
        <w:rPr>
          <w:sz w:val="28"/>
          <w:szCs w:val="28"/>
        </w:rPr>
      </w:pPr>
      <w:r w:rsidRPr="00E00B89">
        <w:rPr>
          <w:sz w:val="28"/>
          <w:szCs w:val="28"/>
        </w:rPr>
        <w:t xml:space="preserve"> На  </w:t>
      </w:r>
      <w:r w:rsidRPr="00E00B89">
        <w:rPr>
          <w:b/>
          <w:sz w:val="28"/>
          <w:szCs w:val="28"/>
        </w:rPr>
        <w:t xml:space="preserve">– 140 271,51 </w:t>
      </w:r>
      <w:r w:rsidRPr="00E00B89">
        <w:rPr>
          <w:sz w:val="28"/>
          <w:szCs w:val="28"/>
        </w:rPr>
        <w:t>рублей – расходы по разделу «</w:t>
      </w:r>
      <w:r w:rsidRPr="00E00B89">
        <w:rPr>
          <w:b/>
          <w:sz w:val="28"/>
          <w:szCs w:val="28"/>
        </w:rPr>
        <w:t>Общегосударственные вопросы</w:t>
      </w:r>
      <w:r w:rsidRPr="00E00B89">
        <w:rPr>
          <w:sz w:val="28"/>
          <w:szCs w:val="28"/>
        </w:rPr>
        <w:t>»;</w:t>
      </w:r>
    </w:p>
    <w:p w:rsidR="00CE2477" w:rsidRPr="00E00B89" w:rsidRDefault="00CE2477" w:rsidP="00CE2477">
      <w:pPr>
        <w:numPr>
          <w:ilvl w:val="0"/>
          <w:numId w:val="33"/>
        </w:numPr>
        <w:spacing w:line="360" w:lineRule="auto"/>
        <w:ind w:hanging="436"/>
        <w:jc w:val="both"/>
        <w:rPr>
          <w:b/>
          <w:sz w:val="28"/>
          <w:szCs w:val="28"/>
        </w:rPr>
      </w:pPr>
      <w:r w:rsidRPr="00E00B89">
        <w:rPr>
          <w:sz w:val="28"/>
          <w:szCs w:val="28"/>
        </w:rPr>
        <w:t xml:space="preserve">На   - </w:t>
      </w:r>
      <w:r w:rsidRPr="00E00B89">
        <w:rPr>
          <w:b/>
          <w:sz w:val="28"/>
          <w:szCs w:val="28"/>
        </w:rPr>
        <w:t xml:space="preserve">4,80 </w:t>
      </w:r>
      <w:r w:rsidRPr="00E00B89">
        <w:rPr>
          <w:sz w:val="28"/>
          <w:szCs w:val="28"/>
        </w:rPr>
        <w:t xml:space="preserve">рублей – расходы по раздел  </w:t>
      </w:r>
      <w:r w:rsidRPr="00E00B89">
        <w:rPr>
          <w:b/>
          <w:sz w:val="28"/>
          <w:szCs w:val="28"/>
        </w:rPr>
        <w:t>«Национальная безопасность»;</w:t>
      </w:r>
    </w:p>
    <w:p w:rsidR="00CE2477" w:rsidRPr="00E00B89" w:rsidRDefault="00CE2477" w:rsidP="00CE2477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E00B89">
        <w:rPr>
          <w:sz w:val="28"/>
          <w:szCs w:val="28"/>
        </w:rPr>
        <w:t xml:space="preserve"> На   </w:t>
      </w:r>
      <w:r w:rsidRPr="00E00B89">
        <w:rPr>
          <w:b/>
          <w:sz w:val="28"/>
          <w:szCs w:val="28"/>
        </w:rPr>
        <w:t xml:space="preserve">-  25 755,58 </w:t>
      </w:r>
      <w:r w:rsidRPr="00E00B89">
        <w:rPr>
          <w:sz w:val="28"/>
          <w:szCs w:val="28"/>
        </w:rPr>
        <w:t>рублей расходы по разделу</w:t>
      </w:r>
      <w:r w:rsidRPr="00E00B89">
        <w:rPr>
          <w:b/>
          <w:sz w:val="28"/>
          <w:szCs w:val="28"/>
        </w:rPr>
        <w:t xml:space="preserve"> «Национальная экономика»;</w:t>
      </w:r>
      <w:r w:rsidRPr="00E00B89">
        <w:rPr>
          <w:sz w:val="28"/>
          <w:szCs w:val="28"/>
        </w:rPr>
        <w:t xml:space="preserve"> </w:t>
      </w:r>
    </w:p>
    <w:p w:rsidR="00CE2477" w:rsidRPr="00E00B89" w:rsidRDefault="00CE2477" w:rsidP="00CE2477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E00B89">
        <w:rPr>
          <w:sz w:val="28"/>
          <w:szCs w:val="28"/>
        </w:rPr>
        <w:t xml:space="preserve">На   </w:t>
      </w:r>
      <w:r w:rsidRPr="00E00B89">
        <w:rPr>
          <w:b/>
          <w:sz w:val="28"/>
          <w:szCs w:val="28"/>
        </w:rPr>
        <w:t xml:space="preserve">- 315 362,10 </w:t>
      </w:r>
      <w:r w:rsidRPr="00E00B89">
        <w:rPr>
          <w:sz w:val="28"/>
          <w:szCs w:val="28"/>
        </w:rPr>
        <w:t xml:space="preserve">рублей расходы по разделу </w:t>
      </w:r>
      <w:r w:rsidRPr="00E00B89">
        <w:rPr>
          <w:b/>
          <w:sz w:val="28"/>
          <w:szCs w:val="28"/>
        </w:rPr>
        <w:t>«Жилищно - коммунальное хозяйство»;</w:t>
      </w:r>
    </w:p>
    <w:p w:rsidR="00CE2477" w:rsidRPr="00E00B89" w:rsidRDefault="00CE2477" w:rsidP="00CE2477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E00B89">
        <w:rPr>
          <w:sz w:val="28"/>
          <w:szCs w:val="28"/>
        </w:rPr>
        <w:t xml:space="preserve">На - </w:t>
      </w:r>
      <w:r w:rsidRPr="00E00B89">
        <w:rPr>
          <w:b/>
          <w:sz w:val="28"/>
          <w:szCs w:val="28"/>
        </w:rPr>
        <w:t xml:space="preserve">401 727,64 </w:t>
      </w:r>
      <w:r w:rsidRPr="00E00B89">
        <w:rPr>
          <w:sz w:val="28"/>
          <w:szCs w:val="28"/>
        </w:rPr>
        <w:t xml:space="preserve">рублей расходы по разделу </w:t>
      </w:r>
      <w:r w:rsidRPr="00E00B89">
        <w:rPr>
          <w:b/>
          <w:sz w:val="28"/>
          <w:szCs w:val="28"/>
        </w:rPr>
        <w:t>«Культура кинематография»;</w:t>
      </w:r>
    </w:p>
    <w:p w:rsidR="00CE2477" w:rsidRPr="00E00B89" w:rsidRDefault="00CE2477" w:rsidP="00CE2477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E00B89">
        <w:rPr>
          <w:sz w:val="28"/>
          <w:szCs w:val="28"/>
        </w:rPr>
        <w:t xml:space="preserve">На  - </w:t>
      </w:r>
      <w:r w:rsidRPr="00E00B89">
        <w:rPr>
          <w:b/>
          <w:sz w:val="28"/>
          <w:szCs w:val="28"/>
        </w:rPr>
        <w:t xml:space="preserve">3 084,00 </w:t>
      </w:r>
      <w:r w:rsidRPr="00E00B89">
        <w:rPr>
          <w:sz w:val="28"/>
          <w:szCs w:val="28"/>
        </w:rPr>
        <w:t xml:space="preserve">рублей расходы по разделу </w:t>
      </w:r>
      <w:r w:rsidRPr="00E00B89">
        <w:rPr>
          <w:b/>
          <w:sz w:val="28"/>
          <w:szCs w:val="28"/>
        </w:rPr>
        <w:t xml:space="preserve">«Физическая культура и спорт». </w:t>
      </w:r>
    </w:p>
    <w:p w:rsidR="0074755A" w:rsidRPr="005616BA" w:rsidRDefault="0074755A" w:rsidP="00CE2477">
      <w:pPr>
        <w:spacing w:line="360" w:lineRule="auto"/>
        <w:ind w:firstLine="900"/>
        <w:jc w:val="both"/>
        <w:rPr>
          <w:sz w:val="28"/>
          <w:szCs w:val="28"/>
        </w:rPr>
      </w:pPr>
      <w:r w:rsidRPr="005616BA">
        <w:rPr>
          <w:sz w:val="28"/>
          <w:szCs w:val="28"/>
        </w:rPr>
        <w:t xml:space="preserve">Исполнение расходов по разделам </w:t>
      </w:r>
      <w:r w:rsidR="00CE2477">
        <w:rPr>
          <w:sz w:val="28"/>
          <w:szCs w:val="28"/>
        </w:rPr>
        <w:t>бюджетной классификации за  2024</w:t>
      </w:r>
      <w:r w:rsidRPr="005616BA">
        <w:rPr>
          <w:sz w:val="28"/>
          <w:szCs w:val="28"/>
        </w:rPr>
        <w:t xml:space="preserve"> год сложилось следующим образом:</w:t>
      </w:r>
      <w:r w:rsidRPr="005616BA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CE2477" w:rsidRPr="005616BA" w:rsidRDefault="0074755A" w:rsidP="00CE2477">
      <w:pPr>
        <w:tabs>
          <w:tab w:val="left" w:pos="567"/>
        </w:tabs>
        <w:spacing w:line="360" w:lineRule="auto"/>
        <w:jc w:val="both"/>
        <w:rPr>
          <w:b/>
          <w:sz w:val="28"/>
          <w:szCs w:val="28"/>
        </w:rPr>
      </w:pPr>
      <w:r w:rsidRPr="005616BA">
        <w:rPr>
          <w:b/>
          <w:sz w:val="28"/>
          <w:szCs w:val="28"/>
        </w:rPr>
        <w:lastRenderedPageBreak/>
        <w:tab/>
      </w:r>
      <w:r w:rsidR="00CE2477" w:rsidRPr="005616BA">
        <w:rPr>
          <w:b/>
          <w:sz w:val="28"/>
          <w:szCs w:val="28"/>
        </w:rPr>
        <w:t xml:space="preserve">Раздел  0100 Общегосударственные расходы  </w:t>
      </w:r>
      <w:r w:rsidR="00CE2477" w:rsidRPr="005616BA">
        <w:rPr>
          <w:sz w:val="28"/>
          <w:szCs w:val="28"/>
        </w:rPr>
        <w:t xml:space="preserve">составили </w:t>
      </w:r>
      <w:r w:rsidR="00CE2477" w:rsidRPr="00560A2B">
        <w:rPr>
          <w:b/>
          <w:bCs/>
          <w:sz w:val="28"/>
          <w:szCs w:val="28"/>
        </w:rPr>
        <w:t>6 881 318,36</w:t>
      </w:r>
      <w:r w:rsidR="00CE2477">
        <w:rPr>
          <w:b/>
          <w:bCs/>
          <w:sz w:val="28"/>
          <w:szCs w:val="28"/>
        </w:rPr>
        <w:t xml:space="preserve"> </w:t>
      </w:r>
      <w:r w:rsidR="00CE2477" w:rsidRPr="005616BA">
        <w:rPr>
          <w:color w:val="000000"/>
          <w:sz w:val="28"/>
          <w:szCs w:val="28"/>
        </w:rPr>
        <w:t>рублей</w:t>
      </w:r>
      <w:r w:rsidR="00CE2477" w:rsidRPr="005616BA">
        <w:rPr>
          <w:b/>
          <w:color w:val="000000"/>
          <w:sz w:val="28"/>
          <w:szCs w:val="28"/>
        </w:rPr>
        <w:t xml:space="preserve"> </w:t>
      </w:r>
      <w:r w:rsidR="00CE2477" w:rsidRPr="005616BA">
        <w:rPr>
          <w:sz w:val="28"/>
          <w:szCs w:val="28"/>
        </w:rPr>
        <w:t xml:space="preserve">план  </w:t>
      </w:r>
      <w:r w:rsidR="00CE2477" w:rsidRPr="00560A2B">
        <w:rPr>
          <w:b/>
          <w:sz w:val="28"/>
          <w:szCs w:val="28"/>
        </w:rPr>
        <w:t>7 021 589,87</w:t>
      </w:r>
      <w:r w:rsidR="00CE2477">
        <w:rPr>
          <w:b/>
          <w:sz w:val="28"/>
          <w:szCs w:val="28"/>
        </w:rPr>
        <w:t xml:space="preserve"> </w:t>
      </w:r>
      <w:r w:rsidR="00CE2477" w:rsidRPr="005616BA">
        <w:rPr>
          <w:color w:val="000000"/>
          <w:sz w:val="28"/>
          <w:szCs w:val="28"/>
        </w:rPr>
        <w:t xml:space="preserve">рублей. </w:t>
      </w:r>
      <w:r w:rsidR="00CE2477" w:rsidRPr="005616BA">
        <w:rPr>
          <w:b/>
          <w:color w:val="000000"/>
          <w:sz w:val="28"/>
          <w:szCs w:val="28"/>
        </w:rPr>
        <w:t xml:space="preserve"> </w:t>
      </w:r>
      <w:r w:rsidR="00CE2477" w:rsidRPr="005616BA">
        <w:rPr>
          <w:sz w:val="28"/>
          <w:szCs w:val="28"/>
        </w:rPr>
        <w:t>Исполнено 98,</w:t>
      </w:r>
      <w:r w:rsidR="00CE2477">
        <w:rPr>
          <w:sz w:val="28"/>
          <w:szCs w:val="28"/>
        </w:rPr>
        <w:t>0</w:t>
      </w:r>
      <w:r w:rsidR="00CE2477" w:rsidRPr="005616BA">
        <w:rPr>
          <w:sz w:val="28"/>
          <w:szCs w:val="28"/>
        </w:rPr>
        <w:t xml:space="preserve">%. </w:t>
      </w:r>
      <w:r w:rsidR="00CE2477" w:rsidRPr="005616BA">
        <w:rPr>
          <w:b/>
          <w:sz w:val="28"/>
          <w:szCs w:val="28"/>
        </w:rPr>
        <w:t xml:space="preserve"> </w:t>
      </w:r>
      <w:r w:rsidR="00CE2477" w:rsidRPr="005616BA">
        <w:rPr>
          <w:sz w:val="28"/>
          <w:szCs w:val="28"/>
        </w:rPr>
        <w:t xml:space="preserve">Удельный вес к расходам исполнения  бюджета </w:t>
      </w:r>
      <w:r w:rsidR="00CE2477">
        <w:rPr>
          <w:sz w:val="28"/>
          <w:szCs w:val="28"/>
        </w:rPr>
        <w:t>2024</w:t>
      </w:r>
      <w:r w:rsidR="00CE2477" w:rsidRPr="005616BA">
        <w:rPr>
          <w:sz w:val="28"/>
          <w:szCs w:val="28"/>
        </w:rPr>
        <w:t xml:space="preserve">  года составил </w:t>
      </w:r>
      <w:r w:rsidR="00CE2477">
        <w:rPr>
          <w:sz w:val="28"/>
          <w:szCs w:val="28"/>
        </w:rPr>
        <w:t>22,3</w:t>
      </w:r>
      <w:r w:rsidR="00CE2477" w:rsidRPr="005616BA">
        <w:rPr>
          <w:sz w:val="28"/>
          <w:szCs w:val="28"/>
        </w:rPr>
        <w:t xml:space="preserve">%. Фактические расходы  к  уровню </w:t>
      </w:r>
      <w:r w:rsidR="00CE2477">
        <w:rPr>
          <w:sz w:val="28"/>
          <w:szCs w:val="28"/>
        </w:rPr>
        <w:t>2023</w:t>
      </w:r>
      <w:r w:rsidR="00CE2477" w:rsidRPr="005616BA">
        <w:rPr>
          <w:sz w:val="28"/>
          <w:szCs w:val="28"/>
        </w:rPr>
        <w:t xml:space="preserve">  года увеличились на </w:t>
      </w:r>
      <w:r w:rsidR="00CE2477" w:rsidRPr="00560A2B">
        <w:rPr>
          <w:b/>
          <w:sz w:val="28"/>
          <w:szCs w:val="28"/>
        </w:rPr>
        <w:t>+852 576,25</w:t>
      </w:r>
      <w:r w:rsidR="00CE2477" w:rsidRPr="005616BA">
        <w:rPr>
          <w:sz w:val="28"/>
          <w:szCs w:val="28"/>
        </w:rPr>
        <w:t xml:space="preserve"> рублей и составили </w:t>
      </w:r>
      <w:r w:rsidR="00CE2477">
        <w:rPr>
          <w:sz w:val="28"/>
          <w:szCs w:val="28"/>
        </w:rPr>
        <w:t>114,2</w:t>
      </w:r>
      <w:r w:rsidR="00CE2477" w:rsidRPr="005616BA">
        <w:rPr>
          <w:sz w:val="28"/>
          <w:szCs w:val="28"/>
        </w:rPr>
        <w:t>%.</w:t>
      </w:r>
    </w:p>
    <w:p w:rsidR="00CE2477" w:rsidRPr="005616BA" w:rsidRDefault="00CE2477" w:rsidP="00CE2477">
      <w:pPr>
        <w:spacing w:line="360" w:lineRule="auto"/>
        <w:ind w:firstLine="708"/>
        <w:jc w:val="both"/>
        <w:rPr>
          <w:sz w:val="28"/>
          <w:szCs w:val="28"/>
        </w:rPr>
      </w:pPr>
      <w:r w:rsidRPr="005616BA">
        <w:rPr>
          <w:b/>
          <w:sz w:val="28"/>
          <w:szCs w:val="28"/>
        </w:rPr>
        <w:t xml:space="preserve">Раздел  0200 Национальная оборона </w:t>
      </w:r>
      <w:r w:rsidRPr="005616BA">
        <w:rPr>
          <w:sz w:val="28"/>
          <w:szCs w:val="28"/>
        </w:rPr>
        <w:t xml:space="preserve"> составили  </w:t>
      </w:r>
      <w:r w:rsidRPr="00560A2B">
        <w:rPr>
          <w:b/>
          <w:sz w:val="28"/>
          <w:szCs w:val="28"/>
        </w:rPr>
        <w:t>346 210,00</w:t>
      </w:r>
      <w:r>
        <w:rPr>
          <w:b/>
          <w:sz w:val="28"/>
          <w:szCs w:val="28"/>
        </w:rPr>
        <w:t xml:space="preserve"> </w:t>
      </w:r>
      <w:r w:rsidRPr="005616BA">
        <w:rPr>
          <w:sz w:val="28"/>
          <w:szCs w:val="28"/>
        </w:rPr>
        <w:t xml:space="preserve">рублей  при плане  </w:t>
      </w:r>
      <w:r w:rsidRPr="00560A2B">
        <w:rPr>
          <w:b/>
          <w:sz w:val="28"/>
          <w:szCs w:val="28"/>
        </w:rPr>
        <w:t>346 210,00</w:t>
      </w:r>
      <w:r>
        <w:rPr>
          <w:b/>
          <w:sz w:val="28"/>
          <w:szCs w:val="28"/>
        </w:rPr>
        <w:t xml:space="preserve"> </w:t>
      </w:r>
      <w:r w:rsidRPr="005616BA">
        <w:rPr>
          <w:sz w:val="28"/>
          <w:szCs w:val="28"/>
        </w:rPr>
        <w:t xml:space="preserve">рублей  Исполнение 100%. Удельный вес к расходам исполнения  бюджета </w:t>
      </w:r>
      <w:r>
        <w:rPr>
          <w:sz w:val="28"/>
          <w:szCs w:val="28"/>
        </w:rPr>
        <w:t>2024  года составил 1,1</w:t>
      </w:r>
      <w:r w:rsidRPr="005616BA">
        <w:rPr>
          <w:sz w:val="28"/>
          <w:szCs w:val="28"/>
        </w:rPr>
        <w:t xml:space="preserve"> %.  Фактические расходы  к  уровню </w:t>
      </w:r>
      <w:r>
        <w:rPr>
          <w:sz w:val="28"/>
          <w:szCs w:val="28"/>
        </w:rPr>
        <w:t>2023</w:t>
      </w:r>
      <w:r w:rsidRPr="005616BA">
        <w:rPr>
          <w:sz w:val="28"/>
          <w:szCs w:val="28"/>
        </w:rPr>
        <w:t xml:space="preserve">  года увеличились на  </w:t>
      </w:r>
      <w:r w:rsidRPr="00560A2B">
        <w:rPr>
          <w:b/>
          <w:sz w:val="28"/>
          <w:szCs w:val="28"/>
        </w:rPr>
        <w:t>+57 610,00</w:t>
      </w:r>
      <w:r>
        <w:rPr>
          <w:b/>
          <w:sz w:val="28"/>
          <w:szCs w:val="28"/>
        </w:rPr>
        <w:t xml:space="preserve">  </w:t>
      </w:r>
      <w:r w:rsidRPr="005616BA">
        <w:rPr>
          <w:sz w:val="28"/>
          <w:szCs w:val="28"/>
        </w:rPr>
        <w:t xml:space="preserve">рублей и составили </w:t>
      </w:r>
      <w:r>
        <w:rPr>
          <w:sz w:val="28"/>
          <w:szCs w:val="28"/>
        </w:rPr>
        <w:t>120,1</w:t>
      </w:r>
      <w:r w:rsidRPr="005616BA">
        <w:rPr>
          <w:sz w:val="28"/>
          <w:szCs w:val="28"/>
        </w:rPr>
        <w:t>%.</w:t>
      </w:r>
    </w:p>
    <w:p w:rsidR="00CE2477" w:rsidRPr="005616BA" w:rsidRDefault="00CE2477" w:rsidP="00CE2477">
      <w:pPr>
        <w:spacing w:line="360" w:lineRule="auto"/>
        <w:ind w:firstLine="708"/>
        <w:jc w:val="both"/>
        <w:rPr>
          <w:sz w:val="28"/>
          <w:szCs w:val="28"/>
        </w:rPr>
      </w:pPr>
      <w:r w:rsidRPr="005616BA">
        <w:rPr>
          <w:b/>
          <w:sz w:val="28"/>
          <w:szCs w:val="28"/>
        </w:rPr>
        <w:t xml:space="preserve">Раздел  0300  </w:t>
      </w:r>
      <w:r w:rsidRPr="005616BA">
        <w:rPr>
          <w:b/>
          <w:bCs/>
          <w:sz w:val="28"/>
          <w:szCs w:val="28"/>
        </w:rPr>
        <w:t xml:space="preserve">Национальная безопасность и правоохранительная деятельность  </w:t>
      </w:r>
      <w:r w:rsidRPr="005616BA">
        <w:rPr>
          <w:sz w:val="28"/>
          <w:szCs w:val="28"/>
        </w:rPr>
        <w:t xml:space="preserve"> составили </w:t>
      </w:r>
      <w:r w:rsidRPr="00560A2B">
        <w:rPr>
          <w:b/>
          <w:bCs/>
          <w:sz w:val="28"/>
          <w:szCs w:val="28"/>
        </w:rPr>
        <w:t>116 795,20</w:t>
      </w:r>
      <w:r>
        <w:rPr>
          <w:b/>
          <w:bCs/>
          <w:sz w:val="28"/>
          <w:szCs w:val="28"/>
        </w:rPr>
        <w:t xml:space="preserve">  </w:t>
      </w:r>
      <w:r w:rsidRPr="005616BA">
        <w:rPr>
          <w:b/>
          <w:color w:val="000000"/>
          <w:sz w:val="28"/>
          <w:szCs w:val="28"/>
        </w:rPr>
        <w:t xml:space="preserve">рублей </w:t>
      </w:r>
      <w:r w:rsidRPr="005616BA">
        <w:rPr>
          <w:sz w:val="28"/>
          <w:szCs w:val="28"/>
        </w:rPr>
        <w:t xml:space="preserve">при плане </w:t>
      </w:r>
      <w:r w:rsidRPr="00560A2B">
        <w:rPr>
          <w:b/>
          <w:bCs/>
          <w:sz w:val="28"/>
          <w:szCs w:val="28"/>
        </w:rPr>
        <w:t>116 800,00</w:t>
      </w:r>
      <w:r>
        <w:rPr>
          <w:b/>
          <w:bCs/>
          <w:sz w:val="28"/>
          <w:szCs w:val="28"/>
        </w:rPr>
        <w:t xml:space="preserve"> </w:t>
      </w:r>
      <w:r w:rsidRPr="005616BA">
        <w:rPr>
          <w:b/>
          <w:color w:val="000000"/>
          <w:sz w:val="28"/>
          <w:szCs w:val="28"/>
        </w:rPr>
        <w:t xml:space="preserve">рублей </w:t>
      </w:r>
      <w:r>
        <w:rPr>
          <w:sz w:val="28"/>
          <w:szCs w:val="28"/>
        </w:rPr>
        <w:t>Исполнение  99,9</w:t>
      </w:r>
      <w:r w:rsidRPr="005616BA">
        <w:rPr>
          <w:sz w:val="28"/>
          <w:szCs w:val="28"/>
        </w:rPr>
        <w:t xml:space="preserve">%. Удельный вес к расходам исполнения  бюджета </w:t>
      </w:r>
      <w:r>
        <w:rPr>
          <w:sz w:val="28"/>
          <w:szCs w:val="28"/>
        </w:rPr>
        <w:t>2024</w:t>
      </w:r>
      <w:r w:rsidRPr="005616BA">
        <w:rPr>
          <w:sz w:val="28"/>
          <w:szCs w:val="28"/>
        </w:rPr>
        <w:t xml:space="preserve">  </w:t>
      </w:r>
      <w:r>
        <w:rPr>
          <w:sz w:val="28"/>
          <w:szCs w:val="28"/>
        </w:rPr>
        <w:t>года составил  0,4</w:t>
      </w:r>
      <w:r w:rsidRPr="005616BA">
        <w:rPr>
          <w:sz w:val="28"/>
          <w:szCs w:val="28"/>
        </w:rPr>
        <w:t xml:space="preserve">%. Фактические расходы  к  уровню </w:t>
      </w:r>
      <w:r>
        <w:rPr>
          <w:sz w:val="28"/>
          <w:szCs w:val="28"/>
        </w:rPr>
        <w:t>2023</w:t>
      </w:r>
      <w:r w:rsidRPr="005616BA">
        <w:rPr>
          <w:sz w:val="28"/>
          <w:szCs w:val="28"/>
        </w:rPr>
        <w:t xml:space="preserve">  года уменьшились  на  - </w:t>
      </w:r>
      <w:r w:rsidRPr="00560A2B">
        <w:rPr>
          <w:b/>
          <w:sz w:val="28"/>
          <w:szCs w:val="28"/>
        </w:rPr>
        <w:t>42 423,58</w:t>
      </w:r>
      <w:r>
        <w:rPr>
          <w:b/>
          <w:sz w:val="28"/>
          <w:szCs w:val="28"/>
        </w:rPr>
        <w:t xml:space="preserve"> </w:t>
      </w:r>
      <w:r w:rsidRPr="005616BA">
        <w:rPr>
          <w:sz w:val="28"/>
          <w:szCs w:val="28"/>
        </w:rPr>
        <w:t xml:space="preserve">рублей и составили </w:t>
      </w:r>
      <w:r>
        <w:rPr>
          <w:sz w:val="28"/>
          <w:szCs w:val="28"/>
        </w:rPr>
        <w:t>72,9</w:t>
      </w:r>
      <w:r w:rsidRPr="005616BA">
        <w:rPr>
          <w:sz w:val="28"/>
          <w:szCs w:val="28"/>
        </w:rPr>
        <w:t>%.</w:t>
      </w:r>
    </w:p>
    <w:p w:rsidR="00CE2477" w:rsidRPr="005616BA" w:rsidRDefault="00CE2477" w:rsidP="00CE2477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5616BA">
        <w:rPr>
          <w:b/>
          <w:sz w:val="28"/>
          <w:szCs w:val="28"/>
        </w:rPr>
        <w:tab/>
        <w:t xml:space="preserve">Расходы  национальная экономика (раздел 0409) </w:t>
      </w:r>
      <w:r w:rsidRPr="005616BA">
        <w:rPr>
          <w:sz w:val="28"/>
          <w:szCs w:val="28"/>
        </w:rPr>
        <w:t xml:space="preserve">составили  </w:t>
      </w:r>
      <w:r w:rsidRPr="00560A2B">
        <w:rPr>
          <w:b/>
          <w:bCs/>
          <w:sz w:val="28"/>
          <w:szCs w:val="28"/>
        </w:rPr>
        <w:t>3 984 828,26</w:t>
      </w:r>
      <w:r>
        <w:rPr>
          <w:b/>
          <w:bCs/>
          <w:sz w:val="28"/>
          <w:szCs w:val="28"/>
        </w:rPr>
        <w:t xml:space="preserve"> </w:t>
      </w:r>
      <w:r w:rsidRPr="005616BA">
        <w:rPr>
          <w:sz w:val="28"/>
          <w:szCs w:val="28"/>
        </w:rPr>
        <w:t xml:space="preserve">рублей при плане </w:t>
      </w:r>
      <w:r w:rsidRPr="00560A2B">
        <w:rPr>
          <w:b/>
          <w:bCs/>
          <w:sz w:val="28"/>
          <w:szCs w:val="28"/>
        </w:rPr>
        <w:t>4 010 579,04</w:t>
      </w:r>
      <w:r>
        <w:rPr>
          <w:b/>
          <w:bCs/>
          <w:sz w:val="28"/>
          <w:szCs w:val="28"/>
        </w:rPr>
        <w:t xml:space="preserve">  </w:t>
      </w:r>
      <w:r w:rsidRPr="005616BA">
        <w:rPr>
          <w:sz w:val="28"/>
          <w:szCs w:val="28"/>
        </w:rPr>
        <w:t xml:space="preserve">рублей Исполнение </w:t>
      </w:r>
      <w:r>
        <w:rPr>
          <w:sz w:val="28"/>
          <w:szCs w:val="28"/>
        </w:rPr>
        <w:t>99,4</w:t>
      </w:r>
      <w:r w:rsidRPr="005616BA">
        <w:rPr>
          <w:sz w:val="28"/>
          <w:szCs w:val="28"/>
        </w:rPr>
        <w:t xml:space="preserve"> %, Удельный вес к расходам исполнения  бюджета </w:t>
      </w:r>
      <w:r>
        <w:rPr>
          <w:sz w:val="28"/>
          <w:szCs w:val="28"/>
        </w:rPr>
        <w:t>2024</w:t>
      </w:r>
      <w:r w:rsidRPr="005616BA">
        <w:rPr>
          <w:sz w:val="28"/>
          <w:szCs w:val="28"/>
        </w:rPr>
        <w:t xml:space="preserve">  года составил  </w:t>
      </w:r>
      <w:r>
        <w:rPr>
          <w:sz w:val="28"/>
          <w:szCs w:val="28"/>
        </w:rPr>
        <w:t>12,8</w:t>
      </w:r>
      <w:r w:rsidRPr="005616BA">
        <w:rPr>
          <w:sz w:val="28"/>
          <w:szCs w:val="28"/>
        </w:rPr>
        <w:t xml:space="preserve">%. Фактические расходы  к  уровню </w:t>
      </w:r>
      <w:r>
        <w:rPr>
          <w:sz w:val="28"/>
          <w:szCs w:val="28"/>
        </w:rPr>
        <w:t>2023</w:t>
      </w:r>
      <w:r w:rsidRPr="005616BA">
        <w:rPr>
          <w:sz w:val="28"/>
          <w:szCs w:val="28"/>
        </w:rPr>
        <w:t xml:space="preserve">  года увеличились  на </w:t>
      </w:r>
      <w:r w:rsidRPr="00560A2B">
        <w:rPr>
          <w:b/>
          <w:sz w:val="28"/>
          <w:szCs w:val="28"/>
        </w:rPr>
        <w:t>+991 363,57</w:t>
      </w:r>
      <w:r w:rsidRPr="005616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616BA">
        <w:rPr>
          <w:sz w:val="28"/>
          <w:szCs w:val="28"/>
        </w:rPr>
        <w:t xml:space="preserve">рублей и составили </w:t>
      </w:r>
      <w:r>
        <w:rPr>
          <w:sz w:val="28"/>
          <w:szCs w:val="28"/>
        </w:rPr>
        <w:t>132,9</w:t>
      </w:r>
      <w:r w:rsidRPr="005616BA">
        <w:rPr>
          <w:sz w:val="28"/>
          <w:szCs w:val="28"/>
        </w:rPr>
        <w:t>%.</w:t>
      </w:r>
    </w:p>
    <w:p w:rsidR="00CE2477" w:rsidRPr="005616BA" w:rsidRDefault="00CE2477" w:rsidP="00CE2477">
      <w:pPr>
        <w:spacing w:line="360" w:lineRule="auto"/>
        <w:ind w:left="-108" w:right="-108"/>
        <w:jc w:val="both"/>
        <w:rPr>
          <w:b/>
          <w:sz w:val="28"/>
          <w:szCs w:val="28"/>
        </w:rPr>
      </w:pPr>
      <w:r w:rsidRPr="005616BA">
        <w:rPr>
          <w:b/>
          <w:sz w:val="28"/>
          <w:szCs w:val="28"/>
        </w:rPr>
        <w:tab/>
      </w:r>
      <w:r w:rsidRPr="005616BA">
        <w:rPr>
          <w:b/>
          <w:sz w:val="28"/>
          <w:szCs w:val="28"/>
        </w:rPr>
        <w:tab/>
        <w:t xml:space="preserve">По разделу 0500 «Жилищно коммунальное хозяйство» </w:t>
      </w:r>
      <w:r w:rsidRPr="005616BA">
        <w:rPr>
          <w:sz w:val="28"/>
          <w:szCs w:val="28"/>
        </w:rPr>
        <w:t xml:space="preserve">расходы составили </w:t>
      </w:r>
      <w:r w:rsidRPr="00560A2B">
        <w:rPr>
          <w:b/>
          <w:bCs/>
          <w:sz w:val="28"/>
          <w:szCs w:val="28"/>
        </w:rPr>
        <w:t>4 056 402,98</w:t>
      </w:r>
      <w:r>
        <w:rPr>
          <w:b/>
          <w:bCs/>
          <w:sz w:val="28"/>
          <w:szCs w:val="28"/>
        </w:rPr>
        <w:t xml:space="preserve"> </w:t>
      </w:r>
      <w:r w:rsidRPr="005616BA">
        <w:rPr>
          <w:b/>
          <w:color w:val="000000"/>
          <w:sz w:val="28"/>
          <w:szCs w:val="28"/>
        </w:rPr>
        <w:t xml:space="preserve">рублей </w:t>
      </w:r>
      <w:r w:rsidRPr="005616BA">
        <w:rPr>
          <w:sz w:val="28"/>
          <w:szCs w:val="28"/>
        </w:rPr>
        <w:t xml:space="preserve">при плане </w:t>
      </w:r>
      <w:r w:rsidRPr="00560A2B">
        <w:rPr>
          <w:b/>
          <w:bCs/>
          <w:sz w:val="28"/>
          <w:szCs w:val="28"/>
        </w:rPr>
        <w:t>4 371 765,08</w:t>
      </w:r>
      <w:r>
        <w:rPr>
          <w:b/>
          <w:bCs/>
          <w:sz w:val="28"/>
          <w:szCs w:val="28"/>
        </w:rPr>
        <w:t xml:space="preserve">  </w:t>
      </w:r>
      <w:r w:rsidRPr="005616BA">
        <w:rPr>
          <w:sz w:val="28"/>
          <w:szCs w:val="28"/>
        </w:rPr>
        <w:t xml:space="preserve">рублей. Исполнение </w:t>
      </w:r>
      <w:r>
        <w:rPr>
          <w:sz w:val="28"/>
          <w:szCs w:val="28"/>
        </w:rPr>
        <w:t>92,8</w:t>
      </w:r>
      <w:r w:rsidRPr="005616BA">
        <w:rPr>
          <w:sz w:val="28"/>
          <w:szCs w:val="28"/>
        </w:rPr>
        <w:t>%.</w:t>
      </w:r>
      <w:r w:rsidRPr="005616BA">
        <w:rPr>
          <w:sz w:val="28"/>
          <w:szCs w:val="28"/>
        </w:rPr>
        <w:tab/>
        <w:t xml:space="preserve">Удельный вес к расходам исполнения  бюджета </w:t>
      </w:r>
      <w:r>
        <w:rPr>
          <w:sz w:val="28"/>
          <w:szCs w:val="28"/>
        </w:rPr>
        <w:t>2024</w:t>
      </w:r>
      <w:r w:rsidRPr="005616BA">
        <w:rPr>
          <w:sz w:val="28"/>
          <w:szCs w:val="28"/>
        </w:rPr>
        <w:t xml:space="preserve">  года составил </w:t>
      </w:r>
      <w:r>
        <w:rPr>
          <w:sz w:val="28"/>
          <w:szCs w:val="28"/>
        </w:rPr>
        <w:t>13,1</w:t>
      </w:r>
      <w:r w:rsidRPr="005616BA">
        <w:rPr>
          <w:sz w:val="28"/>
          <w:szCs w:val="28"/>
        </w:rPr>
        <w:t xml:space="preserve">%. Фактические расходы  к  уровню </w:t>
      </w:r>
      <w:r>
        <w:rPr>
          <w:sz w:val="28"/>
          <w:szCs w:val="28"/>
        </w:rPr>
        <w:t>2023</w:t>
      </w:r>
      <w:r w:rsidRPr="005616BA">
        <w:rPr>
          <w:sz w:val="28"/>
          <w:szCs w:val="28"/>
        </w:rPr>
        <w:t xml:space="preserve">  года </w:t>
      </w:r>
      <w:r>
        <w:rPr>
          <w:sz w:val="28"/>
          <w:szCs w:val="28"/>
        </w:rPr>
        <w:t>уменьшились</w:t>
      </w:r>
      <w:r w:rsidRPr="005616BA">
        <w:rPr>
          <w:sz w:val="28"/>
          <w:szCs w:val="28"/>
        </w:rPr>
        <w:t xml:space="preserve">  на  </w:t>
      </w:r>
      <w:r w:rsidRPr="00560A2B">
        <w:rPr>
          <w:b/>
          <w:sz w:val="28"/>
          <w:szCs w:val="28"/>
        </w:rPr>
        <w:t>-188 731,54</w:t>
      </w:r>
      <w:r>
        <w:rPr>
          <w:b/>
          <w:sz w:val="28"/>
          <w:szCs w:val="28"/>
        </w:rPr>
        <w:t xml:space="preserve"> </w:t>
      </w:r>
      <w:r w:rsidRPr="005616BA">
        <w:rPr>
          <w:sz w:val="28"/>
          <w:szCs w:val="28"/>
        </w:rPr>
        <w:t xml:space="preserve">рублей и составили </w:t>
      </w:r>
      <w:r>
        <w:rPr>
          <w:sz w:val="28"/>
          <w:szCs w:val="28"/>
        </w:rPr>
        <w:t>95,5</w:t>
      </w:r>
      <w:r w:rsidRPr="005616BA">
        <w:rPr>
          <w:sz w:val="28"/>
          <w:szCs w:val="28"/>
        </w:rPr>
        <w:t>%.</w:t>
      </w:r>
    </w:p>
    <w:p w:rsidR="00CE2477" w:rsidRPr="005616BA" w:rsidRDefault="00CE2477" w:rsidP="00CE2477">
      <w:pPr>
        <w:spacing w:line="360" w:lineRule="auto"/>
        <w:ind w:firstLine="708"/>
        <w:jc w:val="both"/>
        <w:rPr>
          <w:sz w:val="28"/>
          <w:szCs w:val="28"/>
        </w:rPr>
      </w:pPr>
      <w:r w:rsidRPr="005616BA">
        <w:rPr>
          <w:b/>
          <w:sz w:val="28"/>
          <w:szCs w:val="28"/>
        </w:rPr>
        <w:t>По разделу 0700 «Образование»</w:t>
      </w:r>
      <w:r w:rsidRPr="005616BA">
        <w:rPr>
          <w:sz w:val="28"/>
          <w:szCs w:val="28"/>
        </w:rPr>
        <w:t xml:space="preserve"> расходы составили </w:t>
      </w:r>
      <w:r>
        <w:rPr>
          <w:b/>
          <w:color w:val="000000"/>
          <w:sz w:val="28"/>
          <w:szCs w:val="28"/>
        </w:rPr>
        <w:t>5 390</w:t>
      </w:r>
      <w:r w:rsidRPr="005616BA">
        <w:rPr>
          <w:b/>
          <w:color w:val="000000"/>
          <w:sz w:val="28"/>
          <w:szCs w:val="28"/>
        </w:rPr>
        <w:t xml:space="preserve">,00 </w:t>
      </w:r>
      <w:r w:rsidRPr="005616BA">
        <w:rPr>
          <w:color w:val="000000"/>
          <w:sz w:val="28"/>
          <w:szCs w:val="28"/>
        </w:rPr>
        <w:t>рублей</w:t>
      </w:r>
      <w:r w:rsidRPr="005616BA">
        <w:rPr>
          <w:sz w:val="28"/>
          <w:szCs w:val="28"/>
        </w:rPr>
        <w:t xml:space="preserve"> при плане </w:t>
      </w:r>
      <w:r>
        <w:rPr>
          <w:b/>
          <w:color w:val="000000"/>
          <w:sz w:val="28"/>
          <w:szCs w:val="28"/>
        </w:rPr>
        <w:t>5 390</w:t>
      </w:r>
      <w:r w:rsidRPr="005616BA">
        <w:rPr>
          <w:b/>
          <w:color w:val="000000"/>
          <w:sz w:val="28"/>
          <w:szCs w:val="28"/>
        </w:rPr>
        <w:t xml:space="preserve">,00 </w:t>
      </w:r>
      <w:r w:rsidRPr="005616BA">
        <w:rPr>
          <w:sz w:val="28"/>
          <w:szCs w:val="28"/>
        </w:rPr>
        <w:t xml:space="preserve">рублей. Исполнение 100,0%. Удельный вес к расходам исполнения  бюджета </w:t>
      </w:r>
      <w:r>
        <w:rPr>
          <w:sz w:val="28"/>
          <w:szCs w:val="28"/>
        </w:rPr>
        <w:t>2024</w:t>
      </w:r>
      <w:r w:rsidRPr="005616BA">
        <w:rPr>
          <w:sz w:val="28"/>
          <w:szCs w:val="28"/>
        </w:rPr>
        <w:t xml:space="preserve">  года составил 0,1%. </w:t>
      </w:r>
    </w:p>
    <w:p w:rsidR="00CE2477" w:rsidRPr="005616BA" w:rsidRDefault="00CE2477" w:rsidP="00CE2477">
      <w:pPr>
        <w:spacing w:line="360" w:lineRule="auto"/>
        <w:ind w:firstLine="708"/>
        <w:jc w:val="both"/>
        <w:rPr>
          <w:sz w:val="28"/>
          <w:szCs w:val="28"/>
        </w:rPr>
      </w:pPr>
      <w:r w:rsidRPr="005616BA">
        <w:rPr>
          <w:b/>
          <w:sz w:val="28"/>
          <w:szCs w:val="28"/>
        </w:rPr>
        <w:t>По разделу 0800 «Культура кинематография»</w:t>
      </w:r>
      <w:r w:rsidRPr="005616BA">
        <w:rPr>
          <w:sz w:val="28"/>
          <w:szCs w:val="28"/>
        </w:rPr>
        <w:t xml:space="preserve"> расходы составили </w:t>
      </w:r>
      <w:r w:rsidRPr="00560A2B">
        <w:rPr>
          <w:b/>
          <w:bCs/>
          <w:sz w:val="28"/>
          <w:szCs w:val="28"/>
        </w:rPr>
        <w:t>14 840 002,78</w:t>
      </w:r>
      <w:r>
        <w:rPr>
          <w:b/>
          <w:bCs/>
          <w:sz w:val="28"/>
          <w:szCs w:val="28"/>
        </w:rPr>
        <w:t xml:space="preserve"> </w:t>
      </w:r>
      <w:r w:rsidRPr="005616BA">
        <w:rPr>
          <w:color w:val="000000"/>
          <w:sz w:val="28"/>
          <w:szCs w:val="28"/>
        </w:rPr>
        <w:t>рублей</w:t>
      </w:r>
      <w:r w:rsidRPr="005616BA">
        <w:rPr>
          <w:sz w:val="28"/>
          <w:szCs w:val="28"/>
        </w:rPr>
        <w:t xml:space="preserve"> при плане </w:t>
      </w:r>
      <w:r w:rsidRPr="00560A2B">
        <w:rPr>
          <w:b/>
          <w:bCs/>
          <w:sz w:val="28"/>
          <w:szCs w:val="28"/>
        </w:rPr>
        <w:t>15 241 730,42</w:t>
      </w:r>
      <w:r>
        <w:rPr>
          <w:b/>
          <w:bCs/>
          <w:sz w:val="28"/>
          <w:szCs w:val="28"/>
        </w:rPr>
        <w:t xml:space="preserve"> </w:t>
      </w:r>
      <w:r w:rsidRPr="005616BA">
        <w:rPr>
          <w:sz w:val="28"/>
          <w:szCs w:val="28"/>
        </w:rPr>
        <w:t xml:space="preserve">рублей. Исполнение </w:t>
      </w:r>
      <w:r>
        <w:rPr>
          <w:sz w:val="28"/>
          <w:szCs w:val="28"/>
        </w:rPr>
        <w:t>97,4</w:t>
      </w:r>
      <w:r w:rsidRPr="005616BA">
        <w:rPr>
          <w:sz w:val="28"/>
          <w:szCs w:val="28"/>
        </w:rPr>
        <w:t>%. Удельный вес к расходам исполнения  бюджета 202</w:t>
      </w:r>
      <w:r>
        <w:rPr>
          <w:sz w:val="28"/>
          <w:szCs w:val="28"/>
        </w:rPr>
        <w:t>4</w:t>
      </w:r>
      <w:r w:rsidRPr="005616BA">
        <w:rPr>
          <w:sz w:val="28"/>
          <w:szCs w:val="28"/>
        </w:rPr>
        <w:t xml:space="preserve">  года составил </w:t>
      </w:r>
      <w:r>
        <w:rPr>
          <w:sz w:val="28"/>
          <w:szCs w:val="28"/>
        </w:rPr>
        <w:t>48,1</w:t>
      </w:r>
      <w:r w:rsidRPr="005616BA">
        <w:rPr>
          <w:sz w:val="28"/>
          <w:szCs w:val="28"/>
        </w:rPr>
        <w:t xml:space="preserve">%. </w:t>
      </w:r>
      <w:r w:rsidRPr="005616BA">
        <w:rPr>
          <w:sz w:val="28"/>
          <w:szCs w:val="28"/>
        </w:rPr>
        <w:lastRenderedPageBreak/>
        <w:t xml:space="preserve">Фактические расходы  к  уровню </w:t>
      </w:r>
      <w:r>
        <w:rPr>
          <w:sz w:val="28"/>
          <w:szCs w:val="28"/>
        </w:rPr>
        <w:t>2023</w:t>
      </w:r>
      <w:r w:rsidRPr="005616BA">
        <w:rPr>
          <w:sz w:val="28"/>
          <w:szCs w:val="28"/>
        </w:rPr>
        <w:t xml:space="preserve">  года увеличились  на </w:t>
      </w:r>
      <w:r w:rsidRPr="00560A2B">
        <w:rPr>
          <w:b/>
          <w:sz w:val="28"/>
          <w:szCs w:val="28"/>
        </w:rPr>
        <w:t>+8 928 883,88</w:t>
      </w:r>
      <w:r w:rsidRPr="005616BA">
        <w:rPr>
          <w:sz w:val="28"/>
          <w:szCs w:val="28"/>
        </w:rPr>
        <w:t xml:space="preserve"> рублей и составили </w:t>
      </w:r>
      <w:r>
        <w:rPr>
          <w:sz w:val="28"/>
          <w:szCs w:val="28"/>
        </w:rPr>
        <w:t>251</w:t>
      </w:r>
      <w:r w:rsidRPr="005616BA">
        <w:rPr>
          <w:sz w:val="28"/>
          <w:szCs w:val="28"/>
        </w:rPr>
        <w:t>,1%.</w:t>
      </w:r>
    </w:p>
    <w:p w:rsidR="00CE2477" w:rsidRDefault="00CE2477" w:rsidP="00CE2477">
      <w:pPr>
        <w:spacing w:line="360" w:lineRule="auto"/>
        <w:ind w:firstLine="708"/>
        <w:jc w:val="both"/>
        <w:rPr>
          <w:sz w:val="28"/>
          <w:szCs w:val="28"/>
        </w:rPr>
      </w:pPr>
      <w:r w:rsidRPr="005616BA">
        <w:rPr>
          <w:b/>
          <w:sz w:val="28"/>
          <w:szCs w:val="28"/>
        </w:rPr>
        <w:t>По разделу 1000 «Социальная политика»</w:t>
      </w:r>
      <w:r w:rsidRPr="005616BA">
        <w:rPr>
          <w:sz w:val="28"/>
          <w:szCs w:val="28"/>
        </w:rPr>
        <w:t xml:space="preserve"> расходы составили </w:t>
      </w:r>
      <w:r w:rsidRPr="00560A2B">
        <w:rPr>
          <w:b/>
          <w:sz w:val="28"/>
          <w:szCs w:val="28"/>
        </w:rPr>
        <w:t>552 600,00</w:t>
      </w:r>
      <w:r>
        <w:rPr>
          <w:b/>
          <w:sz w:val="28"/>
          <w:szCs w:val="28"/>
        </w:rPr>
        <w:t xml:space="preserve"> </w:t>
      </w:r>
      <w:r w:rsidRPr="005616BA">
        <w:rPr>
          <w:sz w:val="28"/>
          <w:szCs w:val="28"/>
        </w:rPr>
        <w:t xml:space="preserve">рублей  при плане </w:t>
      </w:r>
      <w:r w:rsidRPr="005616BA">
        <w:rPr>
          <w:b/>
          <w:sz w:val="28"/>
          <w:szCs w:val="28"/>
        </w:rPr>
        <w:t xml:space="preserve">552 600,00 </w:t>
      </w:r>
      <w:r w:rsidRPr="005616BA">
        <w:rPr>
          <w:b/>
          <w:color w:val="000000"/>
          <w:sz w:val="28"/>
          <w:szCs w:val="28"/>
        </w:rPr>
        <w:t xml:space="preserve"> </w:t>
      </w:r>
      <w:r w:rsidRPr="005616BA">
        <w:rPr>
          <w:sz w:val="28"/>
          <w:szCs w:val="28"/>
        </w:rPr>
        <w:t xml:space="preserve">рублей (дополнительное ежемесячное обеспечение к пенсии муниципальных служащих). Исполнение 100,0%. Удельный вес к расходам исполнения  бюджета </w:t>
      </w:r>
      <w:r>
        <w:rPr>
          <w:sz w:val="28"/>
          <w:szCs w:val="28"/>
        </w:rPr>
        <w:t>2024</w:t>
      </w:r>
      <w:r w:rsidRPr="005616BA">
        <w:rPr>
          <w:sz w:val="28"/>
          <w:szCs w:val="28"/>
        </w:rPr>
        <w:t xml:space="preserve">  года составил </w:t>
      </w:r>
      <w:r>
        <w:rPr>
          <w:sz w:val="28"/>
          <w:szCs w:val="28"/>
        </w:rPr>
        <w:t>1,8</w:t>
      </w:r>
      <w:r w:rsidRPr="005616BA">
        <w:rPr>
          <w:sz w:val="28"/>
          <w:szCs w:val="28"/>
        </w:rPr>
        <w:t xml:space="preserve">%. Фактические расходы  к  уровню </w:t>
      </w:r>
      <w:r>
        <w:rPr>
          <w:sz w:val="28"/>
          <w:szCs w:val="28"/>
        </w:rPr>
        <w:t>2023</w:t>
      </w:r>
      <w:r w:rsidRPr="005616BA">
        <w:rPr>
          <w:sz w:val="28"/>
          <w:szCs w:val="28"/>
        </w:rPr>
        <w:t xml:space="preserve">  года </w:t>
      </w:r>
      <w:r>
        <w:rPr>
          <w:sz w:val="28"/>
          <w:szCs w:val="28"/>
        </w:rPr>
        <w:t xml:space="preserve">не </w:t>
      </w:r>
      <w:r w:rsidRPr="005616BA">
        <w:rPr>
          <w:sz w:val="28"/>
          <w:szCs w:val="28"/>
        </w:rPr>
        <w:t>увеличились</w:t>
      </w:r>
      <w:r>
        <w:rPr>
          <w:sz w:val="28"/>
          <w:szCs w:val="28"/>
        </w:rPr>
        <w:t>.</w:t>
      </w:r>
    </w:p>
    <w:p w:rsidR="00CE2477" w:rsidRPr="000E0A77" w:rsidRDefault="00CE2477" w:rsidP="00CE247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5616BA">
        <w:rPr>
          <w:b/>
          <w:sz w:val="28"/>
          <w:szCs w:val="28"/>
        </w:rPr>
        <w:t>По разделу 1101 «Физическая культура и спорт»</w:t>
      </w:r>
      <w:r w:rsidRPr="005616BA">
        <w:rPr>
          <w:sz w:val="28"/>
          <w:szCs w:val="28"/>
        </w:rPr>
        <w:t xml:space="preserve"> расходы составили </w:t>
      </w:r>
      <w:r w:rsidRPr="00560A2B">
        <w:rPr>
          <w:b/>
          <w:sz w:val="28"/>
          <w:szCs w:val="28"/>
        </w:rPr>
        <w:t>99 916,00</w:t>
      </w:r>
      <w:r>
        <w:rPr>
          <w:b/>
          <w:sz w:val="28"/>
          <w:szCs w:val="28"/>
        </w:rPr>
        <w:t xml:space="preserve"> </w:t>
      </w:r>
      <w:r w:rsidRPr="005616BA">
        <w:rPr>
          <w:sz w:val="28"/>
          <w:szCs w:val="28"/>
        </w:rPr>
        <w:t xml:space="preserve">рублей при плане </w:t>
      </w:r>
      <w:r w:rsidRPr="00560A2B">
        <w:rPr>
          <w:b/>
          <w:sz w:val="28"/>
          <w:szCs w:val="28"/>
        </w:rPr>
        <w:t>103 000,00</w:t>
      </w:r>
      <w:r>
        <w:rPr>
          <w:b/>
          <w:sz w:val="28"/>
          <w:szCs w:val="28"/>
        </w:rPr>
        <w:t xml:space="preserve"> </w:t>
      </w:r>
      <w:r w:rsidRPr="005616BA">
        <w:rPr>
          <w:sz w:val="28"/>
          <w:szCs w:val="28"/>
        </w:rPr>
        <w:t xml:space="preserve">рублей. Исполнение  </w:t>
      </w:r>
      <w:r>
        <w:rPr>
          <w:sz w:val="28"/>
          <w:szCs w:val="28"/>
        </w:rPr>
        <w:t>96,1</w:t>
      </w:r>
      <w:r w:rsidRPr="005616BA">
        <w:rPr>
          <w:sz w:val="28"/>
          <w:szCs w:val="28"/>
        </w:rPr>
        <w:t>%.           Удельный вес к расходам исполнения  бюджета 202</w:t>
      </w:r>
      <w:r>
        <w:rPr>
          <w:sz w:val="28"/>
          <w:szCs w:val="28"/>
        </w:rPr>
        <w:t>4  года 0,3</w:t>
      </w:r>
      <w:r w:rsidRPr="005616BA">
        <w:rPr>
          <w:sz w:val="28"/>
          <w:szCs w:val="28"/>
        </w:rPr>
        <w:t xml:space="preserve">%. Фактические расходы  к  уровню </w:t>
      </w:r>
      <w:r>
        <w:rPr>
          <w:sz w:val="28"/>
          <w:szCs w:val="28"/>
        </w:rPr>
        <w:t>2023</w:t>
      </w:r>
      <w:r w:rsidRPr="005616BA">
        <w:rPr>
          <w:sz w:val="28"/>
          <w:szCs w:val="28"/>
        </w:rPr>
        <w:t xml:space="preserve">  года </w:t>
      </w:r>
      <w:r>
        <w:rPr>
          <w:sz w:val="28"/>
          <w:szCs w:val="28"/>
        </w:rPr>
        <w:t>уменьшились</w:t>
      </w:r>
      <w:r w:rsidRPr="005616BA">
        <w:rPr>
          <w:sz w:val="28"/>
          <w:szCs w:val="28"/>
        </w:rPr>
        <w:t xml:space="preserve">  на  </w:t>
      </w:r>
      <w:r w:rsidRPr="00560A2B">
        <w:rPr>
          <w:b/>
          <w:sz w:val="28"/>
          <w:szCs w:val="28"/>
        </w:rPr>
        <w:t>40 557,00</w:t>
      </w:r>
      <w:r>
        <w:rPr>
          <w:b/>
          <w:sz w:val="28"/>
          <w:szCs w:val="28"/>
        </w:rPr>
        <w:t xml:space="preserve"> </w:t>
      </w:r>
      <w:r w:rsidRPr="005616BA">
        <w:rPr>
          <w:sz w:val="28"/>
          <w:szCs w:val="28"/>
        </w:rPr>
        <w:t xml:space="preserve">рублей и составили </w:t>
      </w:r>
      <w:r>
        <w:rPr>
          <w:sz w:val="28"/>
          <w:szCs w:val="28"/>
        </w:rPr>
        <w:t>71,1</w:t>
      </w:r>
      <w:r w:rsidRPr="005616BA">
        <w:rPr>
          <w:sz w:val="28"/>
          <w:szCs w:val="28"/>
        </w:rPr>
        <w:t>%.</w:t>
      </w:r>
    </w:p>
    <w:p w:rsidR="00CE2477" w:rsidRPr="00346910" w:rsidRDefault="00004BB3" w:rsidP="00CE24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63F72">
        <w:rPr>
          <w:b/>
          <w:sz w:val="28"/>
          <w:szCs w:val="28"/>
        </w:rPr>
        <w:t xml:space="preserve">6. </w:t>
      </w:r>
      <w:bookmarkStart w:id="13" w:name="_Toc414457439"/>
      <w:r w:rsidR="00CE2477" w:rsidRPr="00BB390E">
        <w:rPr>
          <w:sz w:val="28"/>
          <w:szCs w:val="28"/>
        </w:rPr>
        <w:t>Муниципальные программы исполнены на 01.01.</w:t>
      </w:r>
      <w:r w:rsidR="00CE2477">
        <w:rPr>
          <w:sz w:val="28"/>
          <w:szCs w:val="28"/>
        </w:rPr>
        <w:t>2025</w:t>
      </w:r>
      <w:r w:rsidR="00CE2477" w:rsidRPr="00BB390E">
        <w:rPr>
          <w:sz w:val="28"/>
          <w:szCs w:val="28"/>
        </w:rPr>
        <w:t xml:space="preserve"> г  в </w:t>
      </w:r>
      <w:r w:rsidR="00CE2477" w:rsidRPr="0069047A">
        <w:rPr>
          <w:sz w:val="28"/>
          <w:szCs w:val="28"/>
        </w:rPr>
        <w:t xml:space="preserve">сумме </w:t>
      </w:r>
      <w:r w:rsidR="00CE2477" w:rsidRPr="00BB390E">
        <w:rPr>
          <w:b/>
          <w:color w:val="000000"/>
          <w:sz w:val="28"/>
          <w:szCs w:val="28"/>
        </w:rPr>
        <w:t>19</w:t>
      </w:r>
      <w:r w:rsidR="00CE2477" w:rsidRPr="0069047A">
        <w:rPr>
          <w:b/>
          <w:color w:val="000000"/>
          <w:sz w:val="28"/>
          <w:szCs w:val="28"/>
        </w:rPr>
        <w:t> </w:t>
      </w:r>
      <w:r w:rsidR="00CE2477" w:rsidRPr="00BB390E">
        <w:rPr>
          <w:b/>
          <w:color w:val="000000"/>
          <w:sz w:val="28"/>
          <w:szCs w:val="28"/>
        </w:rPr>
        <w:t>459</w:t>
      </w:r>
      <w:r w:rsidR="00CE2477" w:rsidRPr="0069047A">
        <w:rPr>
          <w:b/>
          <w:color w:val="000000"/>
          <w:sz w:val="28"/>
          <w:szCs w:val="28"/>
        </w:rPr>
        <w:t xml:space="preserve"> </w:t>
      </w:r>
      <w:r w:rsidR="00CE2477" w:rsidRPr="00BB390E">
        <w:rPr>
          <w:b/>
          <w:color w:val="000000"/>
          <w:sz w:val="28"/>
          <w:szCs w:val="28"/>
        </w:rPr>
        <w:t>932,96</w:t>
      </w:r>
      <w:r w:rsidR="00CE2477" w:rsidRPr="0069047A">
        <w:rPr>
          <w:b/>
          <w:color w:val="000000"/>
          <w:sz w:val="28"/>
          <w:szCs w:val="28"/>
        </w:rPr>
        <w:t xml:space="preserve"> </w:t>
      </w:r>
      <w:r w:rsidR="00CE2477" w:rsidRPr="0069047A">
        <w:rPr>
          <w:color w:val="000000"/>
          <w:sz w:val="28"/>
          <w:szCs w:val="28"/>
        </w:rPr>
        <w:t xml:space="preserve"> </w:t>
      </w:r>
      <w:r w:rsidR="00CE2477" w:rsidRPr="0069047A">
        <w:rPr>
          <w:sz w:val="28"/>
          <w:szCs w:val="28"/>
        </w:rPr>
        <w:t xml:space="preserve">рублей, что составляет </w:t>
      </w:r>
      <w:r w:rsidR="00CE2477">
        <w:rPr>
          <w:sz w:val="28"/>
          <w:szCs w:val="28"/>
        </w:rPr>
        <w:t>72,8</w:t>
      </w:r>
      <w:r w:rsidR="00CE2477" w:rsidRPr="0069047A">
        <w:rPr>
          <w:sz w:val="28"/>
          <w:szCs w:val="28"/>
        </w:rPr>
        <w:t xml:space="preserve"> % от общего объема расходов бюд</w:t>
      </w:r>
      <w:r w:rsidR="00CE2477" w:rsidRPr="00BB390E">
        <w:rPr>
          <w:sz w:val="28"/>
          <w:szCs w:val="28"/>
        </w:rPr>
        <w:t>жета Ингарского сельского поселения (</w:t>
      </w:r>
      <w:r w:rsidR="00CE2477" w:rsidRPr="0069047A">
        <w:rPr>
          <w:b/>
          <w:sz w:val="28"/>
          <w:szCs w:val="28"/>
        </w:rPr>
        <w:t>26 723 743,79</w:t>
      </w:r>
      <w:r w:rsidR="00CE2477" w:rsidRPr="001B1BD8">
        <w:rPr>
          <w:sz w:val="28"/>
          <w:szCs w:val="28"/>
        </w:rPr>
        <w:t xml:space="preserve"> </w:t>
      </w:r>
      <w:r w:rsidR="00CE2477" w:rsidRPr="00BB390E">
        <w:rPr>
          <w:sz w:val="28"/>
          <w:szCs w:val="28"/>
        </w:rPr>
        <w:t>рублей).</w:t>
      </w:r>
    </w:p>
    <w:p w:rsidR="00EF349B" w:rsidRDefault="00EF349B" w:rsidP="00FE15E9">
      <w:pPr>
        <w:tabs>
          <w:tab w:val="left" w:pos="567"/>
        </w:tabs>
        <w:spacing w:line="360" w:lineRule="auto"/>
        <w:jc w:val="both"/>
        <w:rPr>
          <w:bCs/>
          <w:sz w:val="28"/>
          <w:szCs w:val="28"/>
        </w:rPr>
      </w:pPr>
    </w:p>
    <w:p w:rsidR="00004BB3" w:rsidRPr="00DB5FDA" w:rsidRDefault="0074755A" w:rsidP="00FE15E9">
      <w:pPr>
        <w:tabs>
          <w:tab w:val="left" w:pos="567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004BB3" w:rsidRPr="00DB5FDA">
        <w:rPr>
          <w:bCs/>
          <w:sz w:val="28"/>
          <w:szCs w:val="28"/>
        </w:rPr>
        <w:t>Предложения</w:t>
      </w:r>
      <w:bookmarkEnd w:id="13"/>
      <w:r w:rsidR="00004BB3" w:rsidRPr="00DB5FDA">
        <w:rPr>
          <w:bCs/>
          <w:sz w:val="28"/>
          <w:szCs w:val="28"/>
        </w:rPr>
        <w:t xml:space="preserve">  </w:t>
      </w:r>
    </w:p>
    <w:p w:rsidR="00004BB3" w:rsidRPr="00991BF7" w:rsidRDefault="00004BB3" w:rsidP="00004BB3">
      <w:pPr>
        <w:ind w:firstLine="709"/>
        <w:jc w:val="center"/>
        <w:rPr>
          <w:b/>
          <w:sz w:val="28"/>
          <w:szCs w:val="28"/>
        </w:rPr>
      </w:pPr>
    </w:p>
    <w:p w:rsidR="00004BB3" w:rsidRPr="00991BF7" w:rsidRDefault="00004BB3" w:rsidP="00004BB3">
      <w:pPr>
        <w:spacing w:line="360" w:lineRule="auto"/>
        <w:ind w:firstLine="709"/>
        <w:jc w:val="both"/>
        <w:rPr>
          <w:sz w:val="28"/>
          <w:szCs w:val="28"/>
        </w:rPr>
      </w:pPr>
      <w:r w:rsidRPr="00991BF7">
        <w:rPr>
          <w:sz w:val="28"/>
          <w:szCs w:val="28"/>
        </w:rPr>
        <w:t xml:space="preserve">1.  </w:t>
      </w:r>
      <w:r>
        <w:rPr>
          <w:sz w:val="28"/>
          <w:szCs w:val="28"/>
        </w:rPr>
        <w:t>Проект решения Ингарского сельского поселения «О</w:t>
      </w:r>
      <w:r w:rsidRPr="00F21BD1">
        <w:rPr>
          <w:sz w:val="28"/>
          <w:szCs w:val="28"/>
        </w:rPr>
        <w:t xml:space="preserve">б исполнении бюджета </w:t>
      </w:r>
      <w:r>
        <w:rPr>
          <w:sz w:val="28"/>
          <w:szCs w:val="28"/>
        </w:rPr>
        <w:t>Ингарского сельского</w:t>
      </w:r>
      <w:r w:rsidRPr="00F21BD1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оселения за </w:t>
      </w:r>
      <w:r w:rsidR="00CE2477">
        <w:rPr>
          <w:sz w:val="28"/>
          <w:szCs w:val="28"/>
        </w:rPr>
        <w:t>2024</w:t>
      </w:r>
      <w:r>
        <w:rPr>
          <w:sz w:val="28"/>
          <w:szCs w:val="28"/>
        </w:rPr>
        <w:t xml:space="preserve"> год» рассмотрен</w:t>
      </w:r>
      <w:r w:rsidRPr="00F21BD1">
        <w:rPr>
          <w:sz w:val="28"/>
          <w:szCs w:val="28"/>
        </w:rPr>
        <w:t xml:space="preserve"> с учетом настоящего заключения и рекомендован к принятию депутатам Совета </w:t>
      </w:r>
      <w:r>
        <w:rPr>
          <w:sz w:val="28"/>
          <w:szCs w:val="28"/>
        </w:rPr>
        <w:t>Ингарского сельского</w:t>
      </w:r>
      <w:r w:rsidRPr="00F21BD1">
        <w:rPr>
          <w:sz w:val="28"/>
          <w:szCs w:val="28"/>
        </w:rPr>
        <w:t xml:space="preserve"> поселения.</w:t>
      </w:r>
    </w:p>
    <w:p w:rsidR="00004BB3" w:rsidRPr="00991BF7" w:rsidRDefault="00004BB3" w:rsidP="00004BB3">
      <w:pPr>
        <w:ind w:firstLine="709"/>
        <w:jc w:val="both"/>
        <w:rPr>
          <w:sz w:val="28"/>
          <w:szCs w:val="28"/>
        </w:rPr>
      </w:pPr>
    </w:p>
    <w:p w:rsidR="00004BB3" w:rsidRDefault="00004BB3" w:rsidP="00004BB3">
      <w:pPr>
        <w:pStyle w:val="1"/>
        <w:spacing w:before="0" w:after="0"/>
        <w:jc w:val="both"/>
        <w:rPr>
          <w:rFonts w:ascii="Times New Roman" w:hAnsi="Times New Roman"/>
          <w:bCs w:val="0"/>
          <w:sz w:val="28"/>
          <w:szCs w:val="28"/>
        </w:rPr>
      </w:pPr>
    </w:p>
    <w:p w:rsidR="00004BB3" w:rsidRPr="0048435F" w:rsidRDefault="00004BB3" w:rsidP="00004BB3">
      <w:pPr>
        <w:rPr>
          <w:sz w:val="28"/>
          <w:szCs w:val="28"/>
        </w:rPr>
      </w:pPr>
    </w:p>
    <w:p w:rsidR="00004BB3" w:rsidRPr="0048435F" w:rsidRDefault="00004BB3" w:rsidP="00004BB3">
      <w:pPr>
        <w:rPr>
          <w:sz w:val="28"/>
          <w:szCs w:val="28"/>
        </w:rPr>
      </w:pPr>
    </w:p>
    <w:bookmarkEnd w:id="0"/>
    <w:p w:rsidR="00034A49" w:rsidRDefault="00004BB3">
      <w:r>
        <w:rPr>
          <w:noProof/>
          <w:sz w:val="28"/>
          <w:szCs w:val="28"/>
        </w:rPr>
        <w:drawing>
          <wp:inline distT="0" distB="0" distL="0" distR="0">
            <wp:extent cx="5848350" cy="1095375"/>
            <wp:effectExtent l="19050" t="0" r="0" b="0"/>
            <wp:docPr id="1" name="Рисунок 7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image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4A49" w:rsidSect="00034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C4ACA5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3EE63DD"/>
    <w:multiLevelType w:val="hybridMultilevel"/>
    <w:tmpl w:val="2A4CE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F9590F"/>
    <w:multiLevelType w:val="hybridMultilevel"/>
    <w:tmpl w:val="C562E0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2570DC"/>
    <w:multiLevelType w:val="hybridMultilevel"/>
    <w:tmpl w:val="2298906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543BB9"/>
    <w:multiLevelType w:val="hybridMultilevel"/>
    <w:tmpl w:val="3200BA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703DA6"/>
    <w:multiLevelType w:val="hybridMultilevel"/>
    <w:tmpl w:val="1E12E6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40599F"/>
    <w:multiLevelType w:val="hybridMultilevel"/>
    <w:tmpl w:val="CE0C3F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DC0663"/>
    <w:multiLevelType w:val="hybridMultilevel"/>
    <w:tmpl w:val="F5ECDE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EA518B"/>
    <w:multiLevelType w:val="hybridMultilevel"/>
    <w:tmpl w:val="F0385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027D8E"/>
    <w:multiLevelType w:val="hybridMultilevel"/>
    <w:tmpl w:val="EFA89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16003E"/>
    <w:multiLevelType w:val="hybridMultilevel"/>
    <w:tmpl w:val="0128C440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12">
    <w:nsid w:val="220B31CE"/>
    <w:multiLevelType w:val="hybridMultilevel"/>
    <w:tmpl w:val="8856B6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5E2B1F"/>
    <w:multiLevelType w:val="hybridMultilevel"/>
    <w:tmpl w:val="FE0A76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F8209C"/>
    <w:multiLevelType w:val="hybridMultilevel"/>
    <w:tmpl w:val="81761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7B50AB"/>
    <w:multiLevelType w:val="hybridMultilevel"/>
    <w:tmpl w:val="DFD0E562"/>
    <w:lvl w:ilvl="0" w:tplc="21C4E822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3856717D"/>
    <w:multiLevelType w:val="hybridMultilevel"/>
    <w:tmpl w:val="B9D6D306"/>
    <w:lvl w:ilvl="0" w:tplc="CE10E4F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D965B38"/>
    <w:multiLevelType w:val="singleLevel"/>
    <w:tmpl w:val="83BC50E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44B51307"/>
    <w:multiLevelType w:val="multilevel"/>
    <w:tmpl w:val="4E50A44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C01C53"/>
    <w:multiLevelType w:val="hybridMultilevel"/>
    <w:tmpl w:val="9C6089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461C5E2D"/>
    <w:multiLevelType w:val="singleLevel"/>
    <w:tmpl w:val="71344DE8"/>
    <w:lvl w:ilvl="0">
      <w:start w:val="1"/>
      <w:numFmt w:val="decimal"/>
      <w:lvlText w:val="1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1">
    <w:nsid w:val="46851C0A"/>
    <w:multiLevelType w:val="hybridMultilevel"/>
    <w:tmpl w:val="CA0226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631A24"/>
    <w:multiLevelType w:val="hybridMultilevel"/>
    <w:tmpl w:val="2C286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3C7009"/>
    <w:multiLevelType w:val="hybridMultilevel"/>
    <w:tmpl w:val="109A204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4C576B1A"/>
    <w:multiLevelType w:val="hybridMultilevel"/>
    <w:tmpl w:val="3F90DF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2D73EAF"/>
    <w:multiLevelType w:val="hybridMultilevel"/>
    <w:tmpl w:val="1584E72E"/>
    <w:lvl w:ilvl="0" w:tplc="7C9CE67A">
      <w:start w:val="1"/>
      <w:numFmt w:val="decimal"/>
      <w:lvlText w:val="%1."/>
      <w:lvlJc w:val="left"/>
      <w:pPr>
        <w:tabs>
          <w:tab w:val="num" w:pos="1402"/>
        </w:tabs>
        <w:ind w:left="1402" w:hanging="85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26">
    <w:nsid w:val="53954F84"/>
    <w:multiLevelType w:val="multilevel"/>
    <w:tmpl w:val="77125E54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541EB3"/>
    <w:multiLevelType w:val="hybridMultilevel"/>
    <w:tmpl w:val="4C70F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1904FA"/>
    <w:multiLevelType w:val="singleLevel"/>
    <w:tmpl w:val="48A65F66"/>
    <w:lvl w:ilvl="0">
      <w:start w:val="1"/>
      <w:numFmt w:val="decimal"/>
      <w:lvlText w:val="%1."/>
      <w:legacy w:legacy="1" w:legacySpace="0" w:legacyIndent="4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6A341DB5"/>
    <w:multiLevelType w:val="hybridMultilevel"/>
    <w:tmpl w:val="7A8840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E311CA"/>
    <w:multiLevelType w:val="hybridMultilevel"/>
    <w:tmpl w:val="8BB065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8D148E7"/>
    <w:multiLevelType w:val="hybridMultilevel"/>
    <w:tmpl w:val="6374B57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112FA9"/>
    <w:multiLevelType w:val="hybridMultilevel"/>
    <w:tmpl w:val="2D4882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7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5"/>
  </w:num>
  <w:num w:numId="8">
    <w:abstractNumId w:val="31"/>
  </w:num>
  <w:num w:numId="9">
    <w:abstractNumId w:val="16"/>
  </w:num>
  <w:num w:numId="10">
    <w:abstractNumId w:val="28"/>
    <w:lvlOverride w:ilvl="0">
      <w:startOverride w:val="1"/>
    </w:lvlOverride>
  </w:num>
  <w:num w:numId="11">
    <w:abstractNumId w:val="2"/>
  </w:num>
  <w:num w:numId="12">
    <w:abstractNumId w:val="20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3"/>
  </w:num>
  <w:num w:numId="16">
    <w:abstractNumId w:val="10"/>
  </w:num>
  <w:num w:numId="17">
    <w:abstractNumId w:val="25"/>
  </w:num>
  <w:num w:numId="18">
    <w:abstractNumId w:val="1"/>
  </w:num>
  <w:num w:numId="19">
    <w:abstractNumId w:val="26"/>
  </w:num>
  <w:num w:numId="20">
    <w:abstractNumId w:val="18"/>
  </w:num>
  <w:num w:numId="21">
    <w:abstractNumId w:val="19"/>
  </w:num>
  <w:num w:numId="22">
    <w:abstractNumId w:val="11"/>
  </w:num>
  <w:num w:numId="23">
    <w:abstractNumId w:val="3"/>
  </w:num>
  <w:num w:numId="24">
    <w:abstractNumId w:val="21"/>
  </w:num>
  <w:num w:numId="25">
    <w:abstractNumId w:val="13"/>
  </w:num>
  <w:num w:numId="26">
    <w:abstractNumId w:val="6"/>
  </w:num>
  <w:num w:numId="27">
    <w:abstractNumId w:val="24"/>
  </w:num>
  <w:num w:numId="28">
    <w:abstractNumId w:val="12"/>
  </w:num>
  <w:num w:numId="29">
    <w:abstractNumId w:val="30"/>
  </w:num>
  <w:num w:numId="30">
    <w:abstractNumId w:val="8"/>
  </w:num>
  <w:num w:numId="31">
    <w:abstractNumId w:val="5"/>
  </w:num>
  <w:num w:numId="32">
    <w:abstractNumId w:val="7"/>
  </w:num>
  <w:num w:numId="33">
    <w:abstractNumId w:val="9"/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BB3"/>
    <w:rsid w:val="00002979"/>
    <w:rsid w:val="00004BB3"/>
    <w:rsid w:val="00034A49"/>
    <w:rsid w:val="0007587F"/>
    <w:rsid w:val="0009460D"/>
    <w:rsid w:val="000A165F"/>
    <w:rsid w:val="000B15DE"/>
    <w:rsid w:val="000D3591"/>
    <w:rsid w:val="000E0A77"/>
    <w:rsid w:val="001712F9"/>
    <w:rsid w:val="001B1BD8"/>
    <w:rsid w:val="001F23A7"/>
    <w:rsid w:val="0022665D"/>
    <w:rsid w:val="002377A8"/>
    <w:rsid w:val="00240107"/>
    <w:rsid w:val="00295105"/>
    <w:rsid w:val="002D11AB"/>
    <w:rsid w:val="002E0D7E"/>
    <w:rsid w:val="002F22B4"/>
    <w:rsid w:val="0031504C"/>
    <w:rsid w:val="00343F3D"/>
    <w:rsid w:val="00382993"/>
    <w:rsid w:val="00402250"/>
    <w:rsid w:val="00422B22"/>
    <w:rsid w:val="00423478"/>
    <w:rsid w:val="00444FAA"/>
    <w:rsid w:val="00483030"/>
    <w:rsid w:val="00490ABD"/>
    <w:rsid w:val="004966EC"/>
    <w:rsid w:val="004A4F02"/>
    <w:rsid w:val="004C2317"/>
    <w:rsid w:val="004F600F"/>
    <w:rsid w:val="00553188"/>
    <w:rsid w:val="00560A2B"/>
    <w:rsid w:val="005616BA"/>
    <w:rsid w:val="005954F7"/>
    <w:rsid w:val="005B0318"/>
    <w:rsid w:val="006069D4"/>
    <w:rsid w:val="0069047A"/>
    <w:rsid w:val="006B7D54"/>
    <w:rsid w:val="006E152E"/>
    <w:rsid w:val="006E591F"/>
    <w:rsid w:val="006F30B7"/>
    <w:rsid w:val="006F587D"/>
    <w:rsid w:val="006F5E49"/>
    <w:rsid w:val="0073518E"/>
    <w:rsid w:val="0074755A"/>
    <w:rsid w:val="0076342D"/>
    <w:rsid w:val="0076617E"/>
    <w:rsid w:val="00792C0A"/>
    <w:rsid w:val="007A3B0E"/>
    <w:rsid w:val="007C1D53"/>
    <w:rsid w:val="00807E1B"/>
    <w:rsid w:val="00830346"/>
    <w:rsid w:val="008321BE"/>
    <w:rsid w:val="00853766"/>
    <w:rsid w:val="00881933"/>
    <w:rsid w:val="008A1DD4"/>
    <w:rsid w:val="008A66E6"/>
    <w:rsid w:val="008C535C"/>
    <w:rsid w:val="008E79D2"/>
    <w:rsid w:val="00940358"/>
    <w:rsid w:val="00944820"/>
    <w:rsid w:val="009650FF"/>
    <w:rsid w:val="009813DF"/>
    <w:rsid w:val="009C29B1"/>
    <w:rsid w:val="009D1B31"/>
    <w:rsid w:val="00A0665C"/>
    <w:rsid w:val="00A12B09"/>
    <w:rsid w:val="00A17054"/>
    <w:rsid w:val="00A32414"/>
    <w:rsid w:val="00A75D6E"/>
    <w:rsid w:val="00A8416A"/>
    <w:rsid w:val="00AD5F6E"/>
    <w:rsid w:val="00B2479F"/>
    <w:rsid w:val="00B56AF4"/>
    <w:rsid w:val="00BB390E"/>
    <w:rsid w:val="00BE764C"/>
    <w:rsid w:val="00CC598F"/>
    <w:rsid w:val="00CD00FD"/>
    <w:rsid w:val="00CD1180"/>
    <w:rsid w:val="00CE2477"/>
    <w:rsid w:val="00CF029E"/>
    <w:rsid w:val="00D018F4"/>
    <w:rsid w:val="00D155FF"/>
    <w:rsid w:val="00D2340E"/>
    <w:rsid w:val="00D8737C"/>
    <w:rsid w:val="00D92C9F"/>
    <w:rsid w:val="00D9353E"/>
    <w:rsid w:val="00DC1A2C"/>
    <w:rsid w:val="00DC6C14"/>
    <w:rsid w:val="00E00B89"/>
    <w:rsid w:val="00E0445B"/>
    <w:rsid w:val="00E16626"/>
    <w:rsid w:val="00E46AEC"/>
    <w:rsid w:val="00EA0E48"/>
    <w:rsid w:val="00EF349B"/>
    <w:rsid w:val="00F162FD"/>
    <w:rsid w:val="00F34B2A"/>
    <w:rsid w:val="00F40577"/>
    <w:rsid w:val="00F92478"/>
    <w:rsid w:val="00FA30A5"/>
    <w:rsid w:val="00FE15E9"/>
    <w:rsid w:val="00FE2025"/>
    <w:rsid w:val="00FE698C"/>
    <w:rsid w:val="00FF0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4BB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04B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004BB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4BB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04BB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04BB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004BB3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004B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rsid w:val="00004B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004B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004B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004BB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ahoma"/>
      <w:sz w:val="20"/>
      <w:szCs w:val="20"/>
    </w:rPr>
  </w:style>
  <w:style w:type="paragraph" w:customStyle="1" w:styleId="ConsTitle">
    <w:name w:val="ConsTitle"/>
    <w:rsid w:val="00004BB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004BB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004B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004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"/>
    <w:basedOn w:val="a"/>
    <w:rsid w:val="00004BB3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2">
    <w:name w:val="Знак1"/>
    <w:basedOn w:val="a"/>
    <w:rsid w:val="00004BB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Body Text"/>
    <w:basedOn w:val="a"/>
    <w:link w:val="a9"/>
    <w:rsid w:val="00004BB3"/>
    <w:pPr>
      <w:spacing w:after="120"/>
    </w:pPr>
  </w:style>
  <w:style w:type="character" w:customStyle="1" w:styleId="a9">
    <w:name w:val="Основной текст Знак"/>
    <w:basedOn w:val="a0"/>
    <w:link w:val="a8"/>
    <w:rsid w:val="00004B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rsid w:val="00004BB3"/>
    <w:rPr>
      <w:color w:val="1D85B3"/>
      <w:u w:val="single"/>
    </w:rPr>
  </w:style>
  <w:style w:type="paragraph" w:styleId="ab">
    <w:name w:val="Subtitle"/>
    <w:basedOn w:val="a"/>
    <w:link w:val="ac"/>
    <w:qFormat/>
    <w:rsid w:val="00004BB3"/>
    <w:pPr>
      <w:jc w:val="center"/>
    </w:pPr>
    <w:rPr>
      <w:sz w:val="32"/>
    </w:rPr>
  </w:style>
  <w:style w:type="character" w:customStyle="1" w:styleId="ac">
    <w:name w:val="Подзаголовок Знак"/>
    <w:basedOn w:val="a0"/>
    <w:link w:val="ab"/>
    <w:rsid w:val="00004BB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004BB3"/>
    <w:rPr>
      <w:spacing w:val="20"/>
      <w:sz w:val="24"/>
      <w:szCs w:val="2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04BB3"/>
    <w:pPr>
      <w:shd w:val="clear" w:color="auto" w:fill="FFFFFF"/>
      <w:spacing w:after="360" w:line="240" w:lineRule="atLeast"/>
      <w:jc w:val="center"/>
    </w:pPr>
    <w:rPr>
      <w:rFonts w:asciiTheme="minorHAnsi" w:eastAsiaTheme="minorHAnsi" w:hAnsiTheme="minorHAnsi" w:cstheme="minorBidi"/>
      <w:spacing w:val="20"/>
      <w:sz w:val="24"/>
      <w:szCs w:val="24"/>
      <w:lang w:eastAsia="en-US"/>
    </w:rPr>
  </w:style>
  <w:style w:type="paragraph" w:customStyle="1" w:styleId="210">
    <w:name w:val="Основной текст (2)1"/>
    <w:basedOn w:val="a"/>
    <w:rsid w:val="00004BB3"/>
    <w:pPr>
      <w:widowControl w:val="0"/>
      <w:shd w:val="clear" w:color="auto" w:fill="FFFFFF"/>
      <w:spacing w:before="420" w:after="180" w:line="240" w:lineRule="atLeast"/>
    </w:pPr>
    <w:rPr>
      <w:rFonts w:eastAsia="Courier New"/>
      <w:b/>
      <w:bCs/>
      <w:sz w:val="27"/>
      <w:szCs w:val="27"/>
    </w:rPr>
  </w:style>
  <w:style w:type="character" w:customStyle="1" w:styleId="5">
    <w:name w:val="Основной текст (5)_"/>
    <w:basedOn w:val="a0"/>
    <w:link w:val="50"/>
    <w:rsid w:val="00004BB3"/>
    <w:rPr>
      <w:b/>
      <w:bCs/>
      <w:sz w:val="25"/>
      <w:szCs w:val="25"/>
      <w:shd w:val="clear" w:color="auto" w:fill="FFFFFF"/>
    </w:rPr>
  </w:style>
  <w:style w:type="character" w:customStyle="1" w:styleId="31">
    <w:name w:val="Подпись к картинке (3)_"/>
    <w:basedOn w:val="a0"/>
    <w:link w:val="32"/>
    <w:rsid w:val="00004BB3"/>
    <w:rPr>
      <w:b/>
      <w:bCs/>
      <w:sz w:val="25"/>
      <w:szCs w:val="25"/>
      <w:shd w:val="clear" w:color="auto" w:fill="FFFFFF"/>
    </w:rPr>
  </w:style>
  <w:style w:type="character" w:customStyle="1" w:styleId="4">
    <w:name w:val="Подпись к картинке (4)_"/>
    <w:basedOn w:val="a0"/>
    <w:link w:val="40"/>
    <w:rsid w:val="00004BB3"/>
    <w:rPr>
      <w:b/>
      <w:bCs/>
      <w:sz w:val="28"/>
      <w:szCs w:val="28"/>
      <w:shd w:val="clear" w:color="auto" w:fill="FFFFFF"/>
    </w:rPr>
  </w:style>
  <w:style w:type="character" w:customStyle="1" w:styleId="412">
    <w:name w:val="Подпись к картинке (4) + 12"/>
    <w:aliases w:val="5 pt1,Не полужирный"/>
    <w:basedOn w:val="4"/>
    <w:rsid w:val="00004BB3"/>
    <w:rPr>
      <w:sz w:val="25"/>
      <w:szCs w:val="25"/>
    </w:rPr>
  </w:style>
  <w:style w:type="paragraph" w:customStyle="1" w:styleId="50">
    <w:name w:val="Основной текст (5)"/>
    <w:basedOn w:val="a"/>
    <w:link w:val="5"/>
    <w:rsid w:val="00004BB3"/>
    <w:pPr>
      <w:shd w:val="clear" w:color="auto" w:fill="FFFFFF"/>
      <w:spacing w:after="120" w:line="293" w:lineRule="exact"/>
      <w:jc w:val="both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paragraph" w:customStyle="1" w:styleId="32">
    <w:name w:val="Подпись к картинке (3)"/>
    <w:basedOn w:val="a"/>
    <w:link w:val="31"/>
    <w:rsid w:val="00004BB3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paragraph" w:customStyle="1" w:styleId="40">
    <w:name w:val="Подпись к картинке (4)"/>
    <w:basedOn w:val="a"/>
    <w:link w:val="4"/>
    <w:rsid w:val="00004BB3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d">
    <w:name w:val="Основной текст + Полужирный"/>
    <w:basedOn w:val="a9"/>
    <w:rsid w:val="00004BB3"/>
    <w:rPr>
      <w:b/>
      <w:bCs/>
      <w:spacing w:val="0"/>
      <w:sz w:val="25"/>
      <w:szCs w:val="25"/>
      <w:lang w:val="ru-RU" w:bidi="ar-SA"/>
    </w:rPr>
  </w:style>
  <w:style w:type="character" w:customStyle="1" w:styleId="12pt">
    <w:name w:val="Основной текст + 12 pt"/>
    <w:basedOn w:val="a9"/>
    <w:rsid w:val="00004BB3"/>
    <w:rPr>
      <w:spacing w:val="0"/>
      <w:sz w:val="24"/>
      <w:szCs w:val="24"/>
      <w:lang w:val="ru-RU" w:bidi="ar-SA"/>
    </w:rPr>
  </w:style>
  <w:style w:type="character" w:customStyle="1" w:styleId="3pt">
    <w:name w:val="Основной текст + Интервал 3 pt"/>
    <w:basedOn w:val="a9"/>
    <w:rsid w:val="00004BB3"/>
    <w:rPr>
      <w:spacing w:val="60"/>
      <w:sz w:val="25"/>
      <w:szCs w:val="25"/>
      <w:lang w:val="ru-RU" w:bidi="ar-SA"/>
    </w:rPr>
  </w:style>
  <w:style w:type="character" w:customStyle="1" w:styleId="ae">
    <w:name w:val="Основной текст_"/>
    <w:basedOn w:val="a0"/>
    <w:link w:val="13"/>
    <w:rsid w:val="00004BB3"/>
    <w:rPr>
      <w:spacing w:val="5"/>
      <w:shd w:val="clear" w:color="auto" w:fill="FFFFFF"/>
    </w:rPr>
  </w:style>
  <w:style w:type="paragraph" w:customStyle="1" w:styleId="13">
    <w:name w:val="Основной текст1"/>
    <w:basedOn w:val="a"/>
    <w:link w:val="ae"/>
    <w:rsid w:val="00004BB3"/>
    <w:pPr>
      <w:widowControl w:val="0"/>
      <w:shd w:val="clear" w:color="auto" w:fill="FFFFFF"/>
      <w:spacing w:before="1860" w:line="322" w:lineRule="exact"/>
      <w:jc w:val="both"/>
    </w:pPr>
    <w:rPr>
      <w:rFonts w:asciiTheme="minorHAnsi" w:eastAsiaTheme="minorHAnsi" w:hAnsiTheme="minorHAnsi" w:cstheme="minorBidi"/>
      <w:spacing w:val="5"/>
      <w:sz w:val="22"/>
      <w:szCs w:val="22"/>
      <w:lang w:eastAsia="en-US"/>
    </w:rPr>
  </w:style>
  <w:style w:type="character" w:customStyle="1" w:styleId="19">
    <w:name w:val="Основной текст (19)_"/>
    <w:basedOn w:val="a0"/>
    <w:link w:val="190"/>
    <w:rsid w:val="00004BB3"/>
    <w:rPr>
      <w:sz w:val="18"/>
      <w:szCs w:val="18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004BB3"/>
    <w:pPr>
      <w:widowControl w:val="0"/>
      <w:shd w:val="clear" w:color="auto" w:fill="FFFFFF"/>
      <w:spacing w:before="60" w:after="60" w:line="0" w:lineRule="atLeas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4">
    <w:name w:val="Заголовок №1_"/>
    <w:basedOn w:val="a0"/>
    <w:link w:val="15"/>
    <w:rsid w:val="00004BB3"/>
    <w:rPr>
      <w:b/>
      <w:bCs/>
      <w:sz w:val="26"/>
      <w:szCs w:val="26"/>
      <w:shd w:val="clear" w:color="auto" w:fill="FFFFFF"/>
    </w:rPr>
  </w:style>
  <w:style w:type="paragraph" w:customStyle="1" w:styleId="15">
    <w:name w:val="Заголовок №1"/>
    <w:basedOn w:val="a"/>
    <w:link w:val="14"/>
    <w:rsid w:val="00004BB3"/>
    <w:pPr>
      <w:widowControl w:val="0"/>
      <w:shd w:val="clear" w:color="auto" w:fill="FFFFFF"/>
      <w:spacing w:before="300" w:after="300" w:line="326" w:lineRule="exact"/>
      <w:ind w:hanging="460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33">
    <w:name w:val="Основной текст (3)_"/>
    <w:basedOn w:val="a0"/>
    <w:link w:val="34"/>
    <w:rsid w:val="00004BB3"/>
    <w:rPr>
      <w:b/>
      <w:bCs/>
      <w:sz w:val="17"/>
      <w:szCs w:val="1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004BB3"/>
    <w:pPr>
      <w:widowControl w:val="0"/>
      <w:shd w:val="clear" w:color="auto" w:fill="FFFFFF"/>
      <w:spacing w:before="480" w:after="300" w:line="0" w:lineRule="atLeast"/>
      <w:jc w:val="center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paragraph" w:customStyle="1" w:styleId="23">
    <w:name w:val="Основной текст2"/>
    <w:basedOn w:val="a"/>
    <w:rsid w:val="00004BB3"/>
    <w:pPr>
      <w:widowControl w:val="0"/>
      <w:shd w:val="clear" w:color="auto" w:fill="FFFFFF"/>
      <w:spacing w:after="240" w:line="226" w:lineRule="exact"/>
      <w:jc w:val="right"/>
    </w:pPr>
    <w:rPr>
      <w:spacing w:val="4"/>
      <w:sz w:val="15"/>
      <w:szCs w:val="15"/>
      <w:lang w:eastAsia="en-US"/>
    </w:rPr>
  </w:style>
  <w:style w:type="paragraph" w:styleId="af">
    <w:name w:val="Normal (Web)"/>
    <w:aliases w:val="Обычный (Web)"/>
    <w:basedOn w:val="a"/>
    <w:uiPriority w:val="99"/>
    <w:rsid w:val="00004BB3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pagettl">
    <w:name w:val="pagettl"/>
    <w:basedOn w:val="a"/>
    <w:rsid w:val="00004BB3"/>
    <w:pPr>
      <w:spacing w:before="150" w:after="60"/>
    </w:pPr>
    <w:rPr>
      <w:rFonts w:ascii="Verdana" w:hAnsi="Verdana"/>
      <w:b/>
      <w:bCs/>
      <w:color w:val="983F0C"/>
      <w:sz w:val="18"/>
      <w:szCs w:val="18"/>
    </w:rPr>
  </w:style>
  <w:style w:type="paragraph" w:styleId="af0">
    <w:name w:val="footer"/>
    <w:basedOn w:val="a"/>
    <w:link w:val="af1"/>
    <w:rsid w:val="00004BB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004B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004BB3"/>
  </w:style>
  <w:style w:type="paragraph" w:styleId="24">
    <w:name w:val="Body Text 2"/>
    <w:basedOn w:val="a"/>
    <w:link w:val="25"/>
    <w:rsid w:val="00004BB3"/>
    <w:pPr>
      <w:jc w:val="both"/>
    </w:pPr>
    <w:rPr>
      <w:sz w:val="24"/>
    </w:rPr>
  </w:style>
  <w:style w:type="character" w:customStyle="1" w:styleId="25">
    <w:name w:val="Основной текст 2 Знак"/>
    <w:basedOn w:val="a0"/>
    <w:link w:val="24"/>
    <w:rsid w:val="00004B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3">
    <w:name w:val="Strong"/>
    <w:basedOn w:val="a0"/>
    <w:uiPriority w:val="22"/>
    <w:qFormat/>
    <w:rsid w:val="00004BB3"/>
    <w:rPr>
      <w:rFonts w:ascii="Verdana" w:hAnsi="Verdana" w:hint="default"/>
      <w:b/>
      <w:bCs/>
    </w:rPr>
  </w:style>
  <w:style w:type="paragraph" w:styleId="35">
    <w:name w:val="Body Text Indent 3"/>
    <w:basedOn w:val="a"/>
    <w:link w:val="36"/>
    <w:rsid w:val="00004BB3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004B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header"/>
    <w:basedOn w:val="a"/>
    <w:link w:val="af5"/>
    <w:rsid w:val="00004BB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5">
    <w:name w:val="Верхний колонтитул Знак"/>
    <w:basedOn w:val="a0"/>
    <w:link w:val="af4"/>
    <w:rsid w:val="00004B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004BB3"/>
    <w:pPr>
      <w:ind w:firstLine="567"/>
      <w:jc w:val="center"/>
    </w:pPr>
    <w:rPr>
      <w:b/>
      <w:sz w:val="28"/>
    </w:rPr>
  </w:style>
  <w:style w:type="paragraph" w:styleId="af7">
    <w:name w:val="List Paragraph"/>
    <w:basedOn w:val="a"/>
    <w:uiPriority w:val="34"/>
    <w:qFormat/>
    <w:rsid w:val="00004BB3"/>
    <w:pPr>
      <w:spacing w:line="360" w:lineRule="auto"/>
      <w:ind w:left="720" w:firstLine="709"/>
      <w:contextualSpacing/>
      <w:jc w:val="both"/>
    </w:pPr>
    <w:rPr>
      <w:sz w:val="28"/>
    </w:rPr>
  </w:style>
  <w:style w:type="paragraph" w:customStyle="1" w:styleId="af8">
    <w:name w:val="Стиль"/>
    <w:rsid w:val="00004B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footnote reference"/>
    <w:basedOn w:val="a0"/>
    <w:rsid w:val="00004BB3"/>
    <w:rPr>
      <w:vertAlign w:val="superscript"/>
    </w:rPr>
  </w:style>
  <w:style w:type="paragraph" w:styleId="16">
    <w:name w:val="toc 1"/>
    <w:basedOn w:val="a"/>
    <w:next w:val="a"/>
    <w:autoRedefine/>
    <w:rsid w:val="00004BB3"/>
    <w:pPr>
      <w:tabs>
        <w:tab w:val="right" w:leader="dot" w:pos="9344"/>
      </w:tabs>
      <w:spacing w:line="360" w:lineRule="auto"/>
      <w:jc w:val="center"/>
    </w:pPr>
    <w:rPr>
      <w:b/>
      <w:sz w:val="28"/>
      <w:szCs w:val="28"/>
    </w:rPr>
  </w:style>
  <w:style w:type="paragraph" w:styleId="26">
    <w:name w:val="toc 2"/>
    <w:basedOn w:val="a"/>
    <w:next w:val="a"/>
    <w:autoRedefine/>
    <w:rsid w:val="00004BB3"/>
    <w:pPr>
      <w:ind w:left="240"/>
    </w:pPr>
    <w:rPr>
      <w:sz w:val="24"/>
      <w:szCs w:val="24"/>
    </w:rPr>
  </w:style>
  <w:style w:type="paragraph" w:styleId="37">
    <w:name w:val="toc 3"/>
    <w:basedOn w:val="a"/>
    <w:next w:val="a"/>
    <w:autoRedefine/>
    <w:rsid w:val="00004BB3"/>
    <w:pPr>
      <w:ind w:left="480"/>
    </w:pPr>
    <w:rPr>
      <w:sz w:val="24"/>
      <w:szCs w:val="24"/>
    </w:rPr>
  </w:style>
  <w:style w:type="character" w:customStyle="1" w:styleId="27">
    <w:name w:val="Заголовок №2_"/>
    <w:basedOn w:val="a0"/>
    <w:link w:val="28"/>
    <w:rsid w:val="00004BB3"/>
    <w:rPr>
      <w:b/>
      <w:bCs/>
      <w:shd w:val="clear" w:color="auto" w:fill="FFFFFF"/>
    </w:rPr>
  </w:style>
  <w:style w:type="paragraph" w:customStyle="1" w:styleId="28">
    <w:name w:val="Заголовок №2"/>
    <w:basedOn w:val="a"/>
    <w:link w:val="27"/>
    <w:rsid w:val="00004BB3"/>
    <w:pPr>
      <w:widowControl w:val="0"/>
      <w:shd w:val="clear" w:color="auto" w:fill="FFFFFF"/>
      <w:spacing w:line="274" w:lineRule="exac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rsid w:val="00004B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a">
    <w:name w:val="No Spacing"/>
    <w:link w:val="afb"/>
    <w:uiPriority w:val="1"/>
    <w:qFormat/>
    <w:rsid w:val="00004BB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b">
    <w:name w:val="Без интервала Знак"/>
    <w:link w:val="afa"/>
    <w:uiPriority w:val="1"/>
    <w:rsid w:val="00004BB3"/>
    <w:rPr>
      <w:rFonts w:ascii="Calibri" w:eastAsia="Calibri" w:hAnsi="Calibri" w:cs="Times New Roman"/>
    </w:rPr>
  </w:style>
  <w:style w:type="paragraph" w:customStyle="1" w:styleId="38">
    <w:name w:val="Основной текст3"/>
    <w:basedOn w:val="a"/>
    <w:rsid w:val="00004BB3"/>
    <w:pPr>
      <w:widowControl w:val="0"/>
      <w:shd w:val="clear" w:color="auto" w:fill="FFFFFF"/>
      <w:spacing w:before="360" w:after="240" w:line="274" w:lineRule="exact"/>
      <w:ind w:hanging="360"/>
      <w:jc w:val="both"/>
    </w:pPr>
  </w:style>
  <w:style w:type="character" w:customStyle="1" w:styleId="95pt">
    <w:name w:val="Основной текст + 9;5 pt"/>
    <w:basedOn w:val="ae"/>
    <w:rsid w:val="00004BB3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rial75pt">
    <w:name w:val="Основной текст + Arial;7;5 pt"/>
    <w:basedOn w:val="ae"/>
    <w:rsid w:val="00004BB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3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1112</TotalTime>
  <Pages>1</Pages>
  <Words>4705</Words>
  <Characters>26823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SOVWork01</dc:creator>
  <cp:keywords/>
  <dc:description/>
  <cp:lastModifiedBy>SOVWork01</cp:lastModifiedBy>
  <cp:revision>39</cp:revision>
  <dcterms:created xsi:type="dcterms:W3CDTF">2024-03-21T10:58:00Z</dcterms:created>
  <dcterms:modified xsi:type="dcterms:W3CDTF">2025-03-12T13:19:00Z</dcterms:modified>
</cp:coreProperties>
</file>