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50" w:rsidRDefault="00B10F50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bookmarkStart w:id="1" w:name="_GoBack"/>
      <w:bookmarkEnd w:id="1"/>
    </w:p>
    <w:p w:rsidR="00B10F50" w:rsidRDefault="00F145CD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50" w:rsidRDefault="00B10F50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F50" w:rsidRDefault="00F145CD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B10F50" w:rsidRDefault="00F145CD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B10F50" w:rsidRDefault="00F145CD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ул.Революционная , д.63, г.Приволжск, Ивановская область, 155550, тел.8 (49339) 2-11-40, 2-13-93</w:t>
      </w:r>
    </w:p>
    <w:p w:rsidR="00B10F50" w:rsidRDefault="00F145CD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B10F50" w:rsidRDefault="00B10F50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B10F50" w:rsidRDefault="00F145CD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B10F50" w:rsidRDefault="00F14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B10F50" w:rsidRDefault="00F14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.06.2025 года по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.06.2025 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B10F50">
        <w:trPr>
          <w:trHeight w:val="240"/>
        </w:trPr>
        <w:tc>
          <w:tcPr>
            <w:tcW w:w="15167" w:type="dxa"/>
            <w:gridSpan w:val="9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«ОКМСиТ»</w:t>
            </w:r>
          </w:p>
        </w:tc>
      </w:tr>
      <w:tr w:rsidR="00B10F50">
        <w:trPr>
          <w:trHeight w:val="1207"/>
        </w:trPr>
        <w:tc>
          <w:tcPr>
            <w:tcW w:w="710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0F50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0F50">
        <w:trPr>
          <w:trHeight w:val="224"/>
        </w:trPr>
        <w:tc>
          <w:tcPr>
            <w:tcW w:w="15167" w:type="dxa"/>
            <w:gridSpan w:val="9"/>
          </w:tcPr>
          <w:p w:rsidR="00B10F50" w:rsidRDefault="00F145CD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B10F50">
        <w:trPr>
          <w:trHeight w:val="209"/>
        </w:trPr>
        <w:tc>
          <w:tcPr>
            <w:tcW w:w="710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Партнеры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проведению</w:t>
            </w:r>
          </w:p>
        </w:tc>
        <w:tc>
          <w:tcPr>
            <w:tcW w:w="1842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0F50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- 22.06.2025г</w:t>
            </w:r>
          </w:p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 ГДК (ВК,ОК)</w:t>
            </w:r>
          </w:p>
        </w:tc>
      </w:tr>
      <w:tr w:rsidR="00B10F50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«Движение на опережение»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19.06.2025</w:t>
            </w:r>
          </w:p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Лебедева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B10F5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 ГДК (ВК,ОК)</w:t>
            </w:r>
          </w:p>
        </w:tc>
      </w:tr>
      <w:tr w:rsidR="00B10F50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Цирковая программа «Браво» г.Пенза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20.06.2025</w:t>
            </w:r>
          </w:p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договору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 ГДК (ВК,ОК)</w:t>
            </w:r>
          </w:p>
        </w:tc>
      </w:tr>
      <w:tr w:rsidR="00B10F50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22.06.2025</w:t>
            </w:r>
          </w:p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04.00</w:t>
            </w:r>
          </w:p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Волонтёры,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ВПК «ЮД»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 ГДК (ВК,ОК)</w:t>
            </w:r>
          </w:p>
        </w:tc>
      </w:tr>
      <w:tr w:rsidR="00B10F50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 Дню памяти и скорби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22.06.2025г</w:t>
            </w:r>
          </w:p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 ГДК (ВК,ОК)</w:t>
            </w:r>
          </w:p>
        </w:tc>
      </w:tr>
      <w:tr w:rsidR="00B10F50">
        <w:trPr>
          <w:trHeight w:val="255"/>
        </w:trPr>
        <w:tc>
          <w:tcPr>
            <w:tcW w:w="15167" w:type="dxa"/>
            <w:gridSpan w:val="9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B10F50">
        <w:trPr>
          <w:trHeight w:val="255"/>
        </w:trPr>
        <w:tc>
          <w:tcPr>
            <w:tcW w:w="710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0F50">
        <w:trPr>
          <w:trHeight w:val="70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 «Безопасное лето»</w:t>
            </w:r>
          </w:p>
        </w:tc>
        <w:tc>
          <w:tcPr>
            <w:tcW w:w="2694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8" w:type="dxa"/>
          </w:tcPr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10F50" w:rsidRDefault="00B10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10F50">
        <w:trPr>
          <w:trHeight w:val="70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Здоровый образ жизни. Игровая программа в детском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саду «Фруктовая карусель!»</w:t>
            </w:r>
          </w:p>
        </w:tc>
        <w:tc>
          <w:tcPr>
            <w:tcW w:w="2694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Ингарский сельский отдел МКУ ЦГБ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библиотеки, жители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Илларионова Е.В.</w:t>
            </w: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10F50" w:rsidRDefault="00B10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10F50">
        <w:trPr>
          <w:trHeight w:val="70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викторина  «Путешествие по мультфильмам»</w:t>
            </w:r>
          </w:p>
        </w:tc>
        <w:tc>
          <w:tcPr>
            <w:tcW w:w="2694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8" w:type="dxa"/>
          </w:tcPr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10F50" w:rsidRDefault="00B10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10F50">
        <w:trPr>
          <w:trHeight w:val="70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детского футбола.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игра</w:t>
            </w: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 от свистка до свистка»</w:t>
            </w:r>
          </w:p>
        </w:tc>
        <w:tc>
          <w:tcPr>
            <w:tcW w:w="2694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Чириковский сельский отдел МКУ ЦГБ</w:t>
            </w: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10F50" w:rsidRDefault="00B10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10F50">
        <w:trPr>
          <w:trHeight w:val="70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лет со дня рождения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писателя и поэта А. Т. Твардовского. 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«Стихи,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вместившие судьбу»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лет книге А. Т. Твардовского 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«Василий Тёркин» </w:t>
            </w: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одной книги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«Книга про бойца»</w:t>
            </w:r>
          </w:p>
          <w:p w:rsidR="00B10F50" w:rsidRDefault="00F14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«Твардовский и его народный герой Василий Тёркин»</w:t>
            </w: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Книжная выставка – обзор  «Книга про бойца, без начала и конца»</w:t>
            </w: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 «Поэт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Фронтовик» Час чтения «Василий Теркин»</w:t>
            </w: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 «Поэт народной жизни»</w:t>
            </w:r>
          </w:p>
        </w:tc>
        <w:tc>
          <w:tcPr>
            <w:tcW w:w="2694" w:type="dxa"/>
          </w:tcPr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Чириковский сельский отдел МКУ ЦГБ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Рождественский сельский отдел МКУ ЦГБ</w:t>
            </w: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 сельский отдел МКУ ЦГБ</w:t>
            </w: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 сельский отдел МКУ ЦГБ</w:t>
            </w: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 жители села</w:t>
            </w:r>
          </w:p>
        </w:tc>
        <w:tc>
          <w:tcPr>
            <w:tcW w:w="2123" w:type="dxa"/>
            <w:gridSpan w:val="2"/>
          </w:tcPr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    Комарова Н.А.</w:t>
            </w: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Клюзова И.Е.</w:t>
            </w:r>
          </w:p>
        </w:tc>
        <w:tc>
          <w:tcPr>
            <w:tcW w:w="1988" w:type="dxa"/>
          </w:tcPr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</w:pPr>
          </w:p>
          <w:p w:rsidR="00B10F50" w:rsidRDefault="00B10F50">
            <w:pPr>
              <w:spacing w:after="0" w:line="240" w:lineRule="auto"/>
            </w:pPr>
          </w:p>
          <w:p w:rsidR="00B10F50" w:rsidRDefault="00B10F50">
            <w:pPr>
              <w:spacing w:after="0" w:line="240" w:lineRule="auto"/>
            </w:pPr>
          </w:p>
          <w:p w:rsidR="00B10F50" w:rsidRDefault="00F145CD">
            <w:pPr>
              <w:spacing w:after="0" w:line="240" w:lineRule="auto"/>
              <w:jc w:val="center"/>
            </w:pPr>
            <w:hyperlink r:id="rId15" w:history="1">
              <w:r>
                <w:rPr>
                  <w:rStyle w:val="a3"/>
                  <w:sz w:val="28"/>
                  <w:szCs w:val="28"/>
                </w:rPr>
                <w:t>https://vk.com/public217365149</w:t>
              </w:r>
            </w:hyperlink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10F50" w:rsidRDefault="00B10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10F50">
        <w:trPr>
          <w:trHeight w:val="70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7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скорби.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«41-й завещано помнить»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«Вечный огонь памяти»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Выставка-репродукция 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«Тот самый длинный день в году»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– обзор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«Нам не забыть июньский этот день»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«Мирно страна проснулась…» Возложение цветов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с.Ингарь на «Аллее памяти и славы»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белиска  «Помним! Гордимся! Скорбим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«22 июня - День памяти и скорби»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Урок мужества «Начало войны. Брестская крепость»</w:t>
            </w:r>
          </w:p>
        </w:tc>
        <w:tc>
          <w:tcPr>
            <w:tcW w:w="2694" w:type="dxa"/>
          </w:tcPr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Чириковский сельский отдел МКУ ЦГБ</w:t>
            </w: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Ингарский сельский отдел МКУ ЦГБ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 сельский отдел МКУ ЦГБ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Новский сельский отдел МКУ ЦГБ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 жители села</w:t>
            </w: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Илларионова Е.В.</w:t>
            </w: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Беляева Н.А.</w:t>
            </w:r>
          </w:p>
        </w:tc>
        <w:tc>
          <w:tcPr>
            <w:tcW w:w="1988" w:type="dxa"/>
          </w:tcPr>
          <w:p w:rsidR="00B10F50" w:rsidRDefault="00B1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F145CD">
            <w:pPr>
              <w:spacing w:after="0" w:line="240" w:lineRule="auto"/>
              <w:jc w:val="center"/>
            </w:pPr>
            <w:hyperlink r:id="rId18" w:history="1">
              <w:r>
                <w:rPr>
                  <w:rStyle w:val="a3"/>
                  <w:sz w:val="28"/>
                  <w:szCs w:val="28"/>
                </w:rPr>
                <w:t>https://vk.com/public217365149</w:t>
              </w:r>
            </w:hyperlink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B10F50">
            <w:pPr>
              <w:spacing w:after="0" w:line="240" w:lineRule="auto"/>
              <w:jc w:val="center"/>
            </w:pP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10F50" w:rsidRDefault="00B10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10F50">
        <w:trPr>
          <w:trHeight w:val="495"/>
        </w:trPr>
        <w:tc>
          <w:tcPr>
            <w:tcW w:w="15167" w:type="dxa"/>
            <w:gridSpan w:val="9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B10F50">
        <w:trPr>
          <w:trHeight w:val="390"/>
        </w:trPr>
        <w:tc>
          <w:tcPr>
            <w:tcW w:w="710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0F50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B10F5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10F50" w:rsidRDefault="00F145CD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документацией</w:t>
            </w:r>
          </w:p>
        </w:tc>
        <w:tc>
          <w:tcPr>
            <w:tcW w:w="2694" w:type="dxa"/>
          </w:tcPr>
          <w:p w:rsidR="00B10F50" w:rsidRDefault="00F145C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B10F50" w:rsidRDefault="00F145C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B10F50" w:rsidRDefault="00F145C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B10F50" w:rsidRDefault="00F145C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F145CD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Кинчева М.М.</w:t>
            </w:r>
          </w:p>
          <w:p w:rsidR="00B10F50" w:rsidRDefault="00F145CD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B10F50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B10F5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10F50" w:rsidRDefault="00F145CD">
            <w:pPr>
              <w:pStyle w:val="1"/>
              <w:shd w:val="clear" w:color="auto" w:fill="FFFFFF"/>
              <w:spacing w:after="0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Московская филармония. Солисты Санкт-Петербургского Дома музыки. Василий Степанов, Тимофей Доля</w:t>
            </w:r>
          </w:p>
        </w:tc>
        <w:tc>
          <w:tcPr>
            <w:tcW w:w="2694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18.06.2025г.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B10F50" w:rsidRDefault="00F145C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F145CD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Кинчева М.М.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B10F50">
        <w:trPr>
          <w:trHeight w:val="505"/>
        </w:trPr>
        <w:tc>
          <w:tcPr>
            <w:tcW w:w="15167" w:type="dxa"/>
            <w:gridSpan w:val="9"/>
          </w:tcPr>
          <w:p w:rsidR="00B10F50" w:rsidRDefault="00F145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B10F50">
        <w:trPr>
          <w:trHeight w:val="375"/>
        </w:trPr>
        <w:tc>
          <w:tcPr>
            <w:tcW w:w="710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0F50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F145C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tabs>
                <w:tab w:val="left" w:pos="41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B10F5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B10F5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F50">
        <w:trPr>
          <w:trHeight w:val="540"/>
        </w:trPr>
        <w:tc>
          <w:tcPr>
            <w:tcW w:w="15167" w:type="dxa"/>
            <w:gridSpan w:val="9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МАУ ФКиС «Арена»</w:t>
            </w:r>
          </w:p>
        </w:tc>
      </w:tr>
      <w:tr w:rsidR="00B10F50">
        <w:trPr>
          <w:trHeight w:val="345"/>
        </w:trPr>
        <w:tc>
          <w:tcPr>
            <w:tcW w:w="710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0F50">
        <w:trPr>
          <w:trHeight w:val="345"/>
        </w:trPr>
        <w:tc>
          <w:tcPr>
            <w:tcW w:w="710" w:type="dxa"/>
            <w:gridSpan w:val="2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 – 20.06.2025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B10F50" w:rsidRDefault="00B10F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B10F50" w:rsidRDefault="00B1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50">
        <w:trPr>
          <w:trHeight w:val="345"/>
        </w:trPr>
        <w:tc>
          <w:tcPr>
            <w:tcW w:w="710" w:type="dxa"/>
            <w:gridSpan w:val="2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18.00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10F50">
        <w:trPr>
          <w:trHeight w:val="345"/>
        </w:trPr>
        <w:tc>
          <w:tcPr>
            <w:tcW w:w="710" w:type="dxa"/>
            <w:gridSpan w:val="2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19-00</w:t>
            </w:r>
          </w:p>
        </w:tc>
        <w:tc>
          <w:tcPr>
            <w:tcW w:w="2693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</w:p>
        </w:tc>
      </w:tr>
      <w:tr w:rsidR="00B10F50">
        <w:trPr>
          <w:trHeight w:val="345"/>
        </w:trPr>
        <w:tc>
          <w:tcPr>
            <w:tcW w:w="710" w:type="dxa"/>
            <w:gridSpan w:val="2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B10F50" w:rsidRDefault="00F14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18.00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</w:p>
        </w:tc>
        <w:tc>
          <w:tcPr>
            <w:tcW w:w="1988" w:type="dxa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B10F50" w:rsidRDefault="00F14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10F50">
        <w:trPr>
          <w:trHeight w:val="271"/>
        </w:trPr>
        <w:tc>
          <w:tcPr>
            <w:tcW w:w="15167" w:type="dxa"/>
            <w:gridSpan w:val="9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Тестирования МАУ ФКиС «Арена»</w:t>
            </w:r>
          </w:p>
        </w:tc>
      </w:tr>
      <w:tr w:rsidR="00B10F50">
        <w:trPr>
          <w:trHeight w:val="271"/>
        </w:trPr>
        <w:tc>
          <w:tcPr>
            <w:tcW w:w="67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0F50">
        <w:trPr>
          <w:trHeight w:val="271"/>
        </w:trPr>
        <w:tc>
          <w:tcPr>
            <w:tcW w:w="674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53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693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</w:p>
        </w:tc>
      </w:tr>
      <w:tr w:rsidR="00B10F50">
        <w:trPr>
          <w:trHeight w:val="650"/>
        </w:trPr>
        <w:tc>
          <w:tcPr>
            <w:tcW w:w="15167" w:type="dxa"/>
            <w:gridSpan w:val="9"/>
          </w:tcPr>
          <w:p w:rsidR="00B10F50" w:rsidRDefault="00F145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МУ Редакция Приволжская Волна</w:t>
            </w:r>
          </w:p>
        </w:tc>
      </w:tr>
      <w:tr w:rsidR="00B10F50">
        <w:trPr>
          <w:trHeight w:val="390"/>
        </w:trPr>
        <w:tc>
          <w:tcPr>
            <w:tcW w:w="710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0F50">
        <w:trPr>
          <w:trHeight w:val="390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 и родители»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8-00, 11-00, 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</w:t>
            </w:r>
          </w:p>
        </w:tc>
        <w:tc>
          <w:tcPr>
            <w:tcW w:w="1988" w:type="dxa"/>
          </w:tcPr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50">
        <w:trPr>
          <w:trHeight w:val="70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«Юмор ау»</w:t>
            </w:r>
          </w:p>
          <w:p w:rsidR="00B10F50" w:rsidRDefault="00B10F50">
            <w:pPr>
              <w:spacing w:after="0" w:line="24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.06.2025</w:t>
            </w:r>
          </w:p>
          <w:p w:rsidR="00B10F50" w:rsidRDefault="00F145C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8-00, 11-00, 15-00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</w:t>
            </w:r>
          </w:p>
        </w:tc>
        <w:tc>
          <w:tcPr>
            <w:tcW w:w="1988" w:type="dxa"/>
          </w:tcPr>
          <w:p w:rsidR="00B10F50" w:rsidRDefault="00F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ЦГБ г. Приволжск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50">
        <w:trPr>
          <w:trHeight w:val="779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«Между нами девочками»</w:t>
            </w:r>
          </w:p>
          <w:p w:rsidR="00B10F50" w:rsidRDefault="00B1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8-00,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11-00, 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Хорошунова Е. Н.</w:t>
            </w:r>
          </w:p>
        </w:tc>
        <w:tc>
          <w:tcPr>
            <w:tcW w:w="1988" w:type="dxa"/>
          </w:tcPr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50">
        <w:trPr>
          <w:trHeight w:val="1320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«Светофор »</w:t>
            </w:r>
          </w:p>
          <w:p w:rsidR="00B10F50" w:rsidRPr="006128E2" w:rsidRDefault="00F1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 календаре «День России</w:t>
            </w:r>
            <w:r w:rsidRPr="006128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.06.2025</w:t>
            </w:r>
          </w:p>
          <w:p w:rsidR="00B10F50" w:rsidRDefault="00F1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8-00, 11-00, 15-00 </w:t>
            </w:r>
          </w:p>
          <w:p w:rsidR="00B10F50" w:rsidRDefault="00F145C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9-30 и 17-30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</w:t>
            </w:r>
          </w:p>
        </w:tc>
        <w:tc>
          <w:tcPr>
            <w:tcW w:w="1988" w:type="dxa"/>
          </w:tcPr>
          <w:p w:rsidR="00B10F50" w:rsidRDefault="00F1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ГИБДД г. Приволжск</w:t>
            </w:r>
          </w:p>
        </w:tc>
        <w:tc>
          <w:tcPr>
            <w:tcW w:w="1842" w:type="dxa"/>
          </w:tcPr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50">
        <w:trPr>
          <w:trHeight w:val="888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знаете ли Вы, что»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8-00, 11-00, 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</w:t>
            </w:r>
          </w:p>
        </w:tc>
        <w:tc>
          <w:tcPr>
            <w:tcW w:w="1988" w:type="dxa"/>
          </w:tcPr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50">
        <w:trPr>
          <w:trHeight w:val="431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«Сказки народов мира»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8-00, 11-00, 15-00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</w:t>
            </w:r>
          </w:p>
        </w:tc>
        <w:tc>
          <w:tcPr>
            <w:tcW w:w="1988" w:type="dxa"/>
          </w:tcPr>
          <w:p w:rsidR="00B10F50" w:rsidRDefault="00F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ЦГБ г. Приволжск</w:t>
            </w:r>
          </w:p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50">
        <w:trPr>
          <w:trHeight w:val="720"/>
        </w:trPr>
        <w:tc>
          <w:tcPr>
            <w:tcW w:w="710" w:type="dxa"/>
            <w:gridSpan w:val="2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Созвездие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.06.2025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8-00, 11-00, 15-00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Н.Е.</w:t>
            </w:r>
          </w:p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B1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50">
        <w:trPr>
          <w:trHeight w:val="2184"/>
        </w:trPr>
        <w:tc>
          <w:tcPr>
            <w:tcW w:w="710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7" w:type="dxa"/>
          </w:tcPr>
          <w:p w:rsidR="00B10F50" w:rsidRDefault="00F1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«Дата рождения», «Будь в ритме», «Звуки шансона», «Готовим вкусно», «Новости»,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«Поздравления»,</w:t>
            </w:r>
          </w:p>
          <w:p w:rsidR="00B10F50" w:rsidRDefault="00F145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«Погода».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09.30-21.00</w:t>
            </w:r>
          </w:p>
        </w:tc>
        <w:tc>
          <w:tcPr>
            <w:tcW w:w="2693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Коморина Н.Е. корреспондент-диктор Хорошунова Е.Н.</w:t>
            </w:r>
          </w:p>
        </w:tc>
        <w:tc>
          <w:tcPr>
            <w:tcW w:w="1988" w:type="dxa"/>
          </w:tcPr>
          <w:p w:rsidR="00B10F50" w:rsidRDefault="00B10F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B10F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50">
        <w:trPr>
          <w:trHeight w:val="315"/>
        </w:trPr>
        <w:tc>
          <w:tcPr>
            <w:tcW w:w="15167" w:type="dxa"/>
            <w:gridSpan w:val="9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историко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музей</w:t>
            </w:r>
          </w:p>
        </w:tc>
      </w:tr>
      <w:tr w:rsidR="00B10F50">
        <w:trPr>
          <w:trHeight w:val="300"/>
        </w:trPr>
        <w:tc>
          <w:tcPr>
            <w:tcW w:w="710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0F50">
        <w:trPr>
          <w:trHeight w:val="300"/>
        </w:trPr>
        <w:tc>
          <w:tcPr>
            <w:tcW w:w="710" w:type="dxa"/>
            <w:gridSpan w:val="2"/>
          </w:tcPr>
          <w:p w:rsidR="00B10F50" w:rsidRDefault="00B10F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2694" w:type="dxa"/>
          </w:tcPr>
          <w:p w:rsidR="00B10F50" w:rsidRDefault="00B10F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10F50" w:rsidRDefault="00B10F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B10F50" w:rsidRDefault="00B10F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B10F50" w:rsidRDefault="00B10F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10F50" w:rsidRDefault="00B10F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F50">
        <w:trPr>
          <w:trHeight w:val="977"/>
        </w:trPr>
        <w:tc>
          <w:tcPr>
            <w:tcW w:w="15167" w:type="dxa"/>
            <w:gridSpan w:val="9"/>
          </w:tcPr>
          <w:p w:rsidR="00B10F50" w:rsidRDefault="00F14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Приволжской районной общественной ветеранской организации Всероссийской общественной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ветеранов (пенсионеров) войны, труда, Вооруженных Сил и правоохранительных органов.</w:t>
            </w:r>
          </w:p>
        </w:tc>
      </w:tr>
      <w:tr w:rsidR="00B10F50">
        <w:trPr>
          <w:trHeight w:val="255"/>
        </w:trPr>
        <w:tc>
          <w:tcPr>
            <w:tcW w:w="710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0F50" w:rsidRDefault="00F14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0F50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F145C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B10F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B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0" w:rsidRDefault="00B10F5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50" w:rsidRDefault="00B10F5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F50" w:rsidRDefault="00F145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Т.Н. Кучина</w:t>
      </w:r>
    </w:p>
    <w:sectPr w:rsidR="00B10F50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5CD" w:rsidRDefault="00F145CD">
      <w:pPr>
        <w:spacing w:line="240" w:lineRule="auto"/>
      </w:pPr>
      <w:r>
        <w:separator/>
      </w:r>
    </w:p>
  </w:endnote>
  <w:endnote w:type="continuationSeparator" w:id="0">
    <w:p w:rsidR="00F145CD" w:rsidRDefault="00F14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5CD" w:rsidRDefault="00F145CD">
      <w:pPr>
        <w:spacing w:after="0"/>
      </w:pPr>
      <w:r>
        <w:separator/>
      </w:r>
    </w:p>
  </w:footnote>
  <w:footnote w:type="continuationSeparator" w:id="0">
    <w:p w:rsidR="00F145CD" w:rsidRDefault="00F145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E5526"/>
    <w:multiLevelType w:val="multilevel"/>
    <w:tmpl w:val="4F7E5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6F36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E7A45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9C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D6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60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973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09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277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8E2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41F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788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2953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828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120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607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040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044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6DC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5E46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2EA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0F50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4A4A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818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18C9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77DA0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271"/>
    <w:rsid w:val="00F1346B"/>
    <w:rsid w:val="00F13C2A"/>
    <w:rsid w:val="00F13D09"/>
    <w:rsid w:val="00F140C7"/>
    <w:rsid w:val="00F14325"/>
    <w:rsid w:val="00F145CD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  <w:rsid w:val="0505062B"/>
    <w:rsid w:val="09B2491F"/>
    <w:rsid w:val="13DD4CCF"/>
    <w:rsid w:val="419F0D97"/>
    <w:rsid w:val="45E27847"/>
    <w:rsid w:val="5107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E3A28-58E0-44E8-A71B-3BDFCAD8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a">
    <w:name w:val="Без интервала Знак"/>
    <w:basedOn w:val="a0"/>
    <w:link w:val="a9"/>
    <w:uiPriority w:val="1"/>
    <w:qFormat/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public217362438" TargetMode="External"/><Relationship Id="rId18" Type="http://schemas.openxmlformats.org/officeDocument/2006/relationships/hyperlink" Target="https://vk.com/public21736514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243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5149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mcit_priv2020@mail.ru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1D74-1618-4FC7-9273-2DBB8F12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Ольга</cp:lastModifiedBy>
  <cp:revision>2</cp:revision>
  <dcterms:created xsi:type="dcterms:W3CDTF">2025-06-03T08:40:00Z</dcterms:created>
  <dcterms:modified xsi:type="dcterms:W3CDTF">2025-06-03T08:40:00Z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E1C8CAE4333A47658BD345EC2B9A68CF_12</vt:lpwstr>
  </property>
</Properties>
</file>