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7A" w:rsidRDefault="00500A37" w:rsidP="003635B9">
      <w:pPr>
        <w:jc w:val="center"/>
        <w:rPr>
          <w:sz w:val="28"/>
          <w:szCs w:val="28"/>
        </w:rPr>
      </w:pPr>
      <w:r w:rsidRPr="00500A37">
        <w:rPr>
          <w:sz w:val="28"/>
          <w:szCs w:val="28"/>
        </w:rPr>
        <w:t xml:space="preserve">Итоги опроса населения с применением </w:t>
      </w:r>
      <w:r w:rsidRPr="00500A37">
        <w:rPr>
          <w:sz w:val="28"/>
          <w:szCs w:val="28"/>
          <w:lang w:val="en-US"/>
        </w:rPr>
        <w:t>IT</w:t>
      </w:r>
      <w:r w:rsidRPr="00500A37">
        <w:rPr>
          <w:sz w:val="28"/>
          <w:szCs w:val="28"/>
        </w:rPr>
        <w:t>-технологий за 2024 г</w:t>
      </w:r>
      <w:bookmarkStart w:id="0" w:name="_GoBack"/>
      <w:bookmarkEnd w:id="0"/>
      <w:r w:rsidRPr="00500A37">
        <w:rPr>
          <w:sz w:val="28"/>
          <w:szCs w:val="28"/>
        </w:rPr>
        <w:t>од</w:t>
      </w:r>
    </w:p>
    <w:tbl>
      <w:tblPr>
        <w:tblStyle w:val="a3"/>
        <w:tblW w:w="9967" w:type="dxa"/>
        <w:tblInd w:w="-459" w:type="dxa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992"/>
        <w:gridCol w:w="851"/>
        <w:gridCol w:w="935"/>
        <w:gridCol w:w="850"/>
        <w:gridCol w:w="851"/>
        <w:gridCol w:w="1093"/>
      </w:tblGrid>
      <w:tr w:rsidR="007010E0" w:rsidRPr="007010E0" w:rsidTr="00D7620E">
        <w:trPr>
          <w:cantSplit/>
          <w:trHeight w:val="4506"/>
        </w:trPr>
        <w:tc>
          <w:tcPr>
            <w:tcW w:w="2410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500A37" w:rsidRPr="007010E0" w:rsidRDefault="007010E0" w:rsidP="00500A37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Количество  уча</w:t>
            </w:r>
            <w:r w:rsidR="00500A37" w:rsidRPr="007010E0">
              <w:rPr>
                <w:sz w:val="18"/>
                <w:szCs w:val="18"/>
              </w:rPr>
              <w:t>стников опроса, чел</w:t>
            </w:r>
          </w:p>
        </w:tc>
        <w:tc>
          <w:tcPr>
            <w:tcW w:w="992" w:type="dxa"/>
            <w:textDirection w:val="btLr"/>
          </w:tcPr>
          <w:p w:rsidR="00500A37" w:rsidRPr="007010E0" w:rsidRDefault="00500A37" w:rsidP="00500A37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Уровень удовлетворенности работой общественного транспорта в городском округе (муниципальном районе), %</w:t>
            </w:r>
          </w:p>
        </w:tc>
        <w:tc>
          <w:tcPr>
            <w:tcW w:w="992" w:type="dxa"/>
            <w:textDirection w:val="btLr"/>
          </w:tcPr>
          <w:p w:rsidR="00500A37" w:rsidRPr="007010E0" w:rsidRDefault="00500A37" w:rsidP="00500A37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Уровень удовлетворенности качеством автомобильных дорог в городском округе (муниципальном районе), %</w:t>
            </w:r>
          </w:p>
        </w:tc>
        <w:tc>
          <w:tcPr>
            <w:tcW w:w="851" w:type="dxa"/>
            <w:textDirection w:val="btLr"/>
          </w:tcPr>
          <w:p w:rsidR="00500A37" w:rsidRPr="007010E0" w:rsidRDefault="00500A37" w:rsidP="00500A37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Уровень удовлетворенности организацией теплоснабжения (снабжения топливом), %</w:t>
            </w:r>
          </w:p>
        </w:tc>
        <w:tc>
          <w:tcPr>
            <w:tcW w:w="935" w:type="dxa"/>
            <w:textDirection w:val="btLr"/>
          </w:tcPr>
          <w:p w:rsidR="00500A37" w:rsidRPr="007010E0" w:rsidRDefault="00500A37" w:rsidP="00500A37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Уровень удовлетворенности организацией водоснабжения/водоотведения, %</w:t>
            </w:r>
          </w:p>
        </w:tc>
        <w:tc>
          <w:tcPr>
            <w:tcW w:w="850" w:type="dxa"/>
            <w:textDirection w:val="btLr"/>
          </w:tcPr>
          <w:p w:rsidR="00500A37" w:rsidRPr="007010E0" w:rsidRDefault="007010E0" w:rsidP="007010E0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Уровень удовлетворенности организацией электроснабжения, %</w:t>
            </w:r>
          </w:p>
        </w:tc>
        <w:tc>
          <w:tcPr>
            <w:tcW w:w="851" w:type="dxa"/>
            <w:textDirection w:val="btLr"/>
          </w:tcPr>
          <w:p w:rsidR="00500A37" w:rsidRPr="007010E0" w:rsidRDefault="007010E0" w:rsidP="007010E0">
            <w:pPr>
              <w:ind w:left="113" w:right="113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Уровень удовлетворенности организацией газоснабжения, %</w:t>
            </w:r>
          </w:p>
        </w:tc>
        <w:tc>
          <w:tcPr>
            <w:tcW w:w="1093" w:type="dxa"/>
            <w:textDirection w:val="btLr"/>
          </w:tcPr>
          <w:p w:rsidR="00500A37" w:rsidRPr="007010E0" w:rsidRDefault="007010E0" w:rsidP="007010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ИТОГ</w:t>
            </w: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Городские округа:</w:t>
            </w:r>
          </w:p>
        </w:tc>
        <w:tc>
          <w:tcPr>
            <w:tcW w:w="993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500A37" w:rsidRPr="007010E0" w:rsidRDefault="00500A37">
            <w:pPr>
              <w:rPr>
                <w:sz w:val="18"/>
                <w:szCs w:val="18"/>
              </w:rPr>
            </w:pP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 Иваново</w:t>
            </w:r>
          </w:p>
        </w:tc>
        <w:tc>
          <w:tcPr>
            <w:tcW w:w="9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  <w:tc>
          <w:tcPr>
            <w:tcW w:w="935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-**</w:t>
            </w:r>
          </w:p>
        </w:tc>
        <w:tc>
          <w:tcPr>
            <w:tcW w:w="850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10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71,58</w:t>
            </w: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 Вичуга</w:t>
            </w:r>
          </w:p>
        </w:tc>
        <w:tc>
          <w:tcPr>
            <w:tcW w:w="9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935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850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  <w:tc>
          <w:tcPr>
            <w:tcW w:w="10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71,39</w:t>
            </w: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 Кинешма</w:t>
            </w:r>
          </w:p>
        </w:tc>
        <w:tc>
          <w:tcPr>
            <w:tcW w:w="9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35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</w:tc>
        <w:tc>
          <w:tcPr>
            <w:tcW w:w="10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78,33</w:t>
            </w: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 Кохма</w:t>
            </w:r>
          </w:p>
        </w:tc>
        <w:tc>
          <w:tcPr>
            <w:tcW w:w="9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935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0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78,37</w:t>
            </w: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 Тейково</w:t>
            </w:r>
          </w:p>
        </w:tc>
        <w:tc>
          <w:tcPr>
            <w:tcW w:w="9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35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850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97,99</w:t>
            </w:r>
          </w:p>
        </w:tc>
      </w:tr>
      <w:tr w:rsidR="007010E0" w:rsidRPr="007010E0" w:rsidTr="00D7620E">
        <w:tc>
          <w:tcPr>
            <w:tcW w:w="2410" w:type="dxa"/>
          </w:tcPr>
          <w:p w:rsidR="00500A37" w:rsidRPr="007010E0" w:rsidRDefault="007010E0">
            <w:pPr>
              <w:rPr>
                <w:sz w:val="18"/>
                <w:szCs w:val="18"/>
              </w:rPr>
            </w:pPr>
            <w:r w:rsidRPr="007010E0">
              <w:rPr>
                <w:sz w:val="18"/>
                <w:szCs w:val="18"/>
              </w:rPr>
              <w:t>ГО Шуя</w:t>
            </w:r>
          </w:p>
        </w:tc>
        <w:tc>
          <w:tcPr>
            <w:tcW w:w="9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992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935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1093" w:type="dxa"/>
          </w:tcPr>
          <w:p w:rsidR="00500A37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78,72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районы:</w:t>
            </w:r>
          </w:p>
        </w:tc>
        <w:tc>
          <w:tcPr>
            <w:tcW w:w="993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7010E0" w:rsidRPr="007010E0" w:rsidRDefault="007010E0" w:rsidP="00785537">
            <w:pPr>
              <w:jc w:val="right"/>
              <w:rPr>
                <w:sz w:val="18"/>
                <w:szCs w:val="18"/>
              </w:rPr>
            </w:pP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Верхнеландеховский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935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10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68,79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Вичугский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35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850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  <w:tc>
          <w:tcPr>
            <w:tcW w:w="10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64,40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Гаврилово</w:t>
            </w:r>
            <w:proofErr w:type="spellEnd"/>
            <w:r>
              <w:rPr>
                <w:sz w:val="18"/>
                <w:szCs w:val="18"/>
              </w:rPr>
              <w:t>-Посадский МР</w:t>
            </w:r>
          </w:p>
        </w:tc>
        <w:tc>
          <w:tcPr>
            <w:tcW w:w="9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35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850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10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74,67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Заволжский МР</w:t>
            </w:r>
          </w:p>
        </w:tc>
        <w:tc>
          <w:tcPr>
            <w:tcW w:w="9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935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10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69,13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Ивановский МР</w:t>
            </w:r>
          </w:p>
        </w:tc>
        <w:tc>
          <w:tcPr>
            <w:tcW w:w="9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935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  <w:tc>
          <w:tcPr>
            <w:tcW w:w="850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851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1093" w:type="dxa"/>
          </w:tcPr>
          <w:p w:rsidR="007010E0" w:rsidRPr="007010E0" w:rsidRDefault="00D7620E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77,86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Ильинский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850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Кинешемский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86,7</w:t>
            </w:r>
          </w:p>
        </w:tc>
        <w:tc>
          <w:tcPr>
            <w:tcW w:w="850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  <w:tc>
          <w:tcPr>
            <w:tcW w:w="10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72,36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Комсомольский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850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0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97,25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Лежневский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850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</w:t>
            </w:r>
          </w:p>
        </w:tc>
        <w:tc>
          <w:tcPr>
            <w:tcW w:w="10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74,26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Лухский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850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10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Палехский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</w:t>
            </w:r>
          </w:p>
        </w:tc>
        <w:tc>
          <w:tcPr>
            <w:tcW w:w="10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71,94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Пестяковский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992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851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935" w:type="dxa"/>
          </w:tcPr>
          <w:p w:rsidR="007010E0" w:rsidRPr="007010E0" w:rsidRDefault="004B203D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63,77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Приолжский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Пучежский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80,83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Родниковский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76,23</w:t>
            </w:r>
          </w:p>
        </w:tc>
      </w:tr>
      <w:tr w:rsidR="00D7620E" w:rsidRPr="007010E0" w:rsidTr="00D7620E">
        <w:tc>
          <w:tcPr>
            <w:tcW w:w="2410" w:type="dxa"/>
          </w:tcPr>
          <w:p w:rsidR="007010E0" w:rsidRP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Савинский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74,07</w:t>
            </w:r>
          </w:p>
        </w:tc>
      </w:tr>
      <w:tr w:rsidR="007010E0" w:rsidRPr="007010E0" w:rsidTr="00D7620E">
        <w:tc>
          <w:tcPr>
            <w:tcW w:w="2410" w:type="dxa"/>
          </w:tcPr>
          <w:p w:rsid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Тейковский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91,15</w:t>
            </w:r>
          </w:p>
        </w:tc>
      </w:tr>
      <w:tr w:rsidR="007010E0" w:rsidRPr="007010E0" w:rsidTr="00D7620E">
        <w:tc>
          <w:tcPr>
            <w:tcW w:w="2410" w:type="dxa"/>
          </w:tcPr>
          <w:p w:rsid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Фурмановский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81,13</w:t>
            </w:r>
          </w:p>
        </w:tc>
      </w:tr>
      <w:tr w:rsidR="007010E0" w:rsidRPr="007010E0" w:rsidTr="00D7620E">
        <w:tc>
          <w:tcPr>
            <w:tcW w:w="2410" w:type="dxa"/>
          </w:tcPr>
          <w:p w:rsidR="007010E0" w:rsidRDefault="00701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Шуйский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77,53</w:t>
            </w:r>
          </w:p>
        </w:tc>
      </w:tr>
      <w:tr w:rsidR="007010E0" w:rsidRPr="007010E0" w:rsidTr="00D7620E">
        <w:tc>
          <w:tcPr>
            <w:tcW w:w="2410" w:type="dxa"/>
          </w:tcPr>
          <w:p w:rsid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Южский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71,36</w:t>
            </w:r>
          </w:p>
        </w:tc>
      </w:tr>
      <w:tr w:rsidR="007010E0" w:rsidRPr="007010E0" w:rsidTr="00D7620E">
        <w:tc>
          <w:tcPr>
            <w:tcW w:w="2410" w:type="dxa"/>
          </w:tcPr>
          <w:p w:rsidR="007010E0" w:rsidRDefault="007010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Юрьевецкий</w:t>
            </w:r>
            <w:proofErr w:type="spellEnd"/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9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35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51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093" w:type="dxa"/>
          </w:tcPr>
          <w:p w:rsidR="007010E0" w:rsidRPr="007010E0" w:rsidRDefault="00785537" w:rsidP="00785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</w:tbl>
    <w:p w:rsidR="00785537" w:rsidRDefault="007855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537" w:rsidRPr="00785537" w:rsidRDefault="00785537" w:rsidP="00785537">
      <w:pPr>
        <w:pStyle w:val="a4"/>
        <w:rPr>
          <w:sz w:val="18"/>
          <w:szCs w:val="18"/>
        </w:rPr>
      </w:pPr>
      <w:r w:rsidRPr="00785537">
        <w:rPr>
          <w:sz w:val="18"/>
          <w:szCs w:val="18"/>
        </w:rPr>
        <w:t xml:space="preserve"> *</w:t>
      </w:r>
      <w:r w:rsidRPr="00785537">
        <w:rPr>
          <w:sz w:val="18"/>
          <w:szCs w:val="18"/>
        </w:rPr>
        <w:t>- для города Иваново – только наземного электрического транспорта (троллейбусами) *</w:t>
      </w:r>
    </w:p>
    <w:p w:rsidR="00785537" w:rsidRPr="00785537" w:rsidRDefault="00785537" w:rsidP="00785537">
      <w:pPr>
        <w:pStyle w:val="a4"/>
        <w:rPr>
          <w:sz w:val="18"/>
          <w:szCs w:val="18"/>
        </w:rPr>
      </w:pPr>
      <w:r w:rsidRPr="00785537">
        <w:rPr>
          <w:sz w:val="18"/>
          <w:szCs w:val="18"/>
        </w:rPr>
        <w:t>*</w:t>
      </w:r>
      <w:r w:rsidRPr="00785537">
        <w:rPr>
          <w:sz w:val="18"/>
          <w:szCs w:val="18"/>
        </w:rPr>
        <w:t>* - в соответствии с Законом Ивановской области от 13.12.2018 №72-ОЗ «О перераспределении отдельных полномочий в сфере водоснабжения и водоотведения между органами местного самоуправления городского округа Иваново и органами государственной власти Ивановской области»</w:t>
      </w:r>
    </w:p>
    <w:sectPr w:rsidR="00785537" w:rsidRPr="00785537" w:rsidSect="00E130F3">
      <w:pgSz w:w="11905" w:h="16838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492B"/>
    <w:multiLevelType w:val="hybridMultilevel"/>
    <w:tmpl w:val="48844E0C"/>
    <w:lvl w:ilvl="0" w:tplc="F9D64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17"/>
    <w:rsid w:val="000E097A"/>
    <w:rsid w:val="002F0919"/>
    <w:rsid w:val="003635B9"/>
    <w:rsid w:val="004B203D"/>
    <w:rsid w:val="00500A37"/>
    <w:rsid w:val="007010E0"/>
    <w:rsid w:val="00785537"/>
    <w:rsid w:val="00D7620E"/>
    <w:rsid w:val="00E130F3"/>
    <w:rsid w:val="00F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5B6F-F9A6-4671-A124-78B1DC62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2025-01-27T07:47:00Z</dcterms:created>
  <dcterms:modified xsi:type="dcterms:W3CDTF">2025-01-27T08:41:00Z</dcterms:modified>
</cp:coreProperties>
</file>