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91" w:rsidRDefault="005B0691" w:rsidP="005B0691">
      <w:pPr>
        <w:jc w:val="center"/>
        <w:rPr>
          <w:b/>
          <w:sz w:val="32"/>
          <w:szCs w:val="32"/>
          <w:lang w:val="en-US"/>
        </w:rPr>
      </w:pPr>
    </w:p>
    <w:p w:rsidR="005B0691" w:rsidRDefault="005B0691" w:rsidP="005B0691">
      <w:pPr>
        <w:rPr>
          <w:b/>
          <w:sz w:val="32"/>
          <w:szCs w:val="32"/>
        </w:rPr>
      </w:pPr>
      <w:r w:rsidRPr="005B0691">
        <w:rPr>
          <w:b/>
          <w:noProof/>
          <w:sz w:val="32"/>
          <w:szCs w:val="32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page">
              <wp:posOffset>3590925</wp:posOffset>
            </wp:positionH>
            <wp:positionV relativeFrom="paragraph">
              <wp:posOffset>-59690</wp:posOffset>
            </wp:positionV>
            <wp:extent cx="685800" cy="7715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0691" w:rsidRDefault="005B0691" w:rsidP="005B0691">
      <w:pPr>
        <w:rPr>
          <w:sz w:val="24"/>
          <w:szCs w:val="24"/>
        </w:rPr>
      </w:pPr>
    </w:p>
    <w:p w:rsidR="005B0691" w:rsidRPr="003051FB" w:rsidRDefault="005B0691" w:rsidP="005B0691">
      <w:pPr>
        <w:rPr>
          <w:sz w:val="24"/>
          <w:szCs w:val="24"/>
        </w:rPr>
      </w:pPr>
    </w:p>
    <w:p w:rsidR="005B0691" w:rsidRDefault="005B0691" w:rsidP="005B0691">
      <w:pPr>
        <w:jc w:val="center"/>
        <w:rPr>
          <w:b/>
          <w:szCs w:val="28"/>
        </w:rPr>
      </w:pPr>
    </w:p>
    <w:p w:rsidR="005B0691" w:rsidRDefault="005B0691" w:rsidP="005B0691">
      <w:pPr>
        <w:jc w:val="center"/>
        <w:rPr>
          <w:b/>
          <w:szCs w:val="28"/>
        </w:rPr>
      </w:pPr>
      <w:r w:rsidRPr="00FC2451">
        <w:rPr>
          <w:b/>
          <w:szCs w:val="28"/>
        </w:rPr>
        <w:t xml:space="preserve">СОВЕТ </w:t>
      </w:r>
      <w:r>
        <w:rPr>
          <w:b/>
          <w:szCs w:val="28"/>
        </w:rPr>
        <w:t>ПРИВОЛЖСКОГО МУНИЦИПАЛЬНОГО РАЙОНА</w:t>
      </w:r>
    </w:p>
    <w:p w:rsidR="005B0691" w:rsidRPr="00BF0D3F" w:rsidRDefault="005B0691" w:rsidP="005B0691">
      <w:pPr>
        <w:pStyle w:val="22"/>
        <w:shd w:val="clear" w:color="auto" w:fill="auto"/>
        <w:spacing w:after="0" w:line="240" w:lineRule="auto"/>
        <w:ind w:right="62"/>
        <w:rPr>
          <w:rFonts w:ascii="Times New Roman" w:hAnsi="Times New Roman" w:cs="Times New Roman"/>
          <w:b/>
        </w:rPr>
      </w:pPr>
      <w:r w:rsidRPr="00BF0D3F">
        <w:rPr>
          <w:rFonts w:ascii="Times New Roman" w:hAnsi="Times New Roman" w:cs="Times New Roman"/>
          <w:b/>
          <w:color w:val="000000"/>
          <w:lang w:eastAsia="ru-RU" w:bidi="ru-RU"/>
        </w:rPr>
        <w:t>КОНТРОЛЬНО-СЧЕТНАЯ ПАЛАТА</w:t>
      </w:r>
    </w:p>
    <w:p w:rsidR="005B0691" w:rsidRPr="00BF0D3F" w:rsidRDefault="005B0691" w:rsidP="005B06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55550 г"/>
        </w:smartTagPr>
        <w:r w:rsidRPr="00BF0D3F">
          <w:rPr>
            <w:b/>
            <w:sz w:val="24"/>
            <w:szCs w:val="24"/>
          </w:rPr>
          <w:t>155550 г</w:t>
        </w:r>
      </w:smartTag>
      <w:r w:rsidRPr="00BF0D3F">
        <w:rPr>
          <w:b/>
          <w:sz w:val="24"/>
          <w:szCs w:val="24"/>
        </w:rPr>
        <w:t xml:space="preserve">. Приволжск, ул. </w:t>
      </w:r>
      <w:proofErr w:type="gramStart"/>
      <w:r w:rsidRPr="00BF0D3F">
        <w:rPr>
          <w:b/>
          <w:sz w:val="24"/>
          <w:szCs w:val="24"/>
        </w:rPr>
        <w:t>Революционная</w:t>
      </w:r>
      <w:proofErr w:type="gramEnd"/>
      <w:r w:rsidRPr="00BF0D3F">
        <w:rPr>
          <w:b/>
          <w:sz w:val="24"/>
          <w:szCs w:val="24"/>
        </w:rPr>
        <w:t xml:space="preserve"> дом 63,. </w:t>
      </w:r>
    </w:p>
    <w:p w:rsidR="005B0691" w:rsidRPr="00BF0D3F" w:rsidRDefault="005B0691" w:rsidP="005B0691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КСП Тел. 8-493-39-4</w:t>
      </w:r>
      <w:r w:rsidRPr="00BF0D3F">
        <w:rPr>
          <w:b/>
          <w:sz w:val="24"/>
          <w:szCs w:val="24"/>
        </w:rPr>
        <w:t>-11-13. sovetpriv@mail.ru</w:t>
      </w:r>
    </w:p>
    <w:p w:rsidR="005B0691" w:rsidRPr="002B15BB" w:rsidRDefault="005B0691" w:rsidP="005B0691">
      <w:pPr>
        <w:rPr>
          <w:sz w:val="16"/>
          <w:szCs w:val="16"/>
        </w:rPr>
      </w:pPr>
      <w:r>
        <w:rPr>
          <w:szCs w:val="28"/>
        </w:rPr>
        <w:t xml:space="preserve">               </w:t>
      </w:r>
    </w:p>
    <w:p w:rsidR="005B0691" w:rsidRDefault="005B0691" w:rsidP="005B0691">
      <w:pPr>
        <w:rPr>
          <w:b/>
          <w:szCs w:val="28"/>
        </w:rPr>
      </w:pPr>
      <w:r>
        <w:rPr>
          <w:szCs w:val="28"/>
        </w:rPr>
        <w:t xml:space="preserve">                  </w:t>
      </w:r>
      <w:r w:rsidRPr="00F838EC">
        <w:rPr>
          <w:b/>
          <w:szCs w:val="28"/>
        </w:rPr>
        <w:t xml:space="preserve">Исх. </w:t>
      </w:r>
      <w:r w:rsidRPr="000E7D80">
        <w:rPr>
          <w:b/>
          <w:szCs w:val="28"/>
        </w:rPr>
        <w:t xml:space="preserve">№    </w:t>
      </w:r>
      <w:r>
        <w:rPr>
          <w:b/>
          <w:szCs w:val="28"/>
        </w:rPr>
        <w:t>8 -</w:t>
      </w:r>
      <w:r w:rsidRPr="00514BFE">
        <w:rPr>
          <w:b/>
          <w:szCs w:val="28"/>
        </w:rPr>
        <w:t xml:space="preserve"> КС                                           от  </w:t>
      </w:r>
      <w:r>
        <w:rPr>
          <w:b/>
          <w:szCs w:val="28"/>
        </w:rPr>
        <w:t>08</w:t>
      </w:r>
      <w:r w:rsidRPr="000E7D80">
        <w:rPr>
          <w:b/>
          <w:szCs w:val="28"/>
        </w:rPr>
        <w:t>.04</w:t>
      </w:r>
      <w:r>
        <w:rPr>
          <w:b/>
          <w:szCs w:val="28"/>
        </w:rPr>
        <w:t xml:space="preserve">.2024  </w:t>
      </w:r>
      <w:r w:rsidRPr="00514BFE">
        <w:rPr>
          <w:b/>
          <w:szCs w:val="28"/>
        </w:rPr>
        <w:t>г</w:t>
      </w:r>
    </w:p>
    <w:p w:rsidR="005B0691" w:rsidRPr="002B15BB" w:rsidRDefault="005B0691" w:rsidP="005B0691">
      <w:pPr>
        <w:rPr>
          <w:b/>
          <w:sz w:val="16"/>
          <w:szCs w:val="16"/>
        </w:rPr>
      </w:pPr>
    </w:p>
    <w:p w:rsidR="005B0691" w:rsidRDefault="005B0691" w:rsidP="005B0691">
      <w:pPr>
        <w:jc w:val="right"/>
        <w:rPr>
          <w:b/>
          <w:szCs w:val="28"/>
        </w:rPr>
      </w:pPr>
      <w:r>
        <w:rPr>
          <w:b/>
          <w:szCs w:val="28"/>
        </w:rPr>
        <w:t xml:space="preserve">Главе  </w:t>
      </w:r>
      <w:proofErr w:type="gramStart"/>
      <w:r>
        <w:rPr>
          <w:b/>
          <w:szCs w:val="28"/>
        </w:rPr>
        <w:t>Приволжского</w:t>
      </w:r>
      <w:proofErr w:type="gramEnd"/>
      <w:r>
        <w:rPr>
          <w:b/>
          <w:szCs w:val="28"/>
        </w:rPr>
        <w:t xml:space="preserve"> </w:t>
      </w:r>
    </w:p>
    <w:p w:rsidR="005B0691" w:rsidRDefault="005B0691" w:rsidP="005B0691">
      <w:pPr>
        <w:jc w:val="right"/>
        <w:rPr>
          <w:b/>
          <w:szCs w:val="28"/>
        </w:rPr>
      </w:pPr>
      <w:r>
        <w:rPr>
          <w:b/>
          <w:szCs w:val="28"/>
        </w:rPr>
        <w:t>муниципального района</w:t>
      </w:r>
    </w:p>
    <w:p w:rsidR="005B0691" w:rsidRPr="008C7AD8" w:rsidRDefault="005B0691" w:rsidP="005B0691">
      <w:pPr>
        <w:jc w:val="right"/>
        <w:rPr>
          <w:b/>
          <w:szCs w:val="28"/>
        </w:rPr>
      </w:pPr>
      <w:r>
        <w:rPr>
          <w:b/>
          <w:szCs w:val="28"/>
        </w:rPr>
        <w:t>И. В. Мельниковой</w:t>
      </w:r>
    </w:p>
    <w:p w:rsidR="005B0691" w:rsidRPr="006543D9" w:rsidRDefault="005B0691" w:rsidP="005B0691">
      <w:pPr>
        <w:rPr>
          <w:sz w:val="16"/>
          <w:szCs w:val="16"/>
        </w:rPr>
      </w:pPr>
    </w:p>
    <w:p w:rsidR="005B0691" w:rsidRDefault="005B0691" w:rsidP="005B0691">
      <w:pPr>
        <w:jc w:val="center"/>
        <w:rPr>
          <w:b/>
          <w:szCs w:val="28"/>
        </w:rPr>
      </w:pPr>
      <w:r>
        <w:rPr>
          <w:b/>
          <w:szCs w:val="28"/>
        </w:rPr>
        <w:t>Уважаемая Ирина Викторовна</w:t>
      </w:r>
      <w:r w:rsidRPr="00DD24A9">
        <w:rPr>
          <w:b/>
          <w:szCs w:val="28"/>
        </w:rPr>
        <w:t>!</w:t>
      </w:r>
    </w:p>
    <w:p w:rsidR="005B0691" w:rsidRPr="00DD24A9" w:rsidRDefault="005B0691" w:rsidP="005B0691">
      <w:pPr>
        <w:jc w:val="center"/>
        <w:rPr>
          <w:b/>
          <w:szCs w:val="28"/>
        </w:rPr>
      </w:pPr>
    </w:p>
    <w:p w:rsidR="005B0691" w:rsidRPr="009511CA" w:rsidRDefault="005B0691" w:rsidP="005B0691">
      <w:pPr>
        <w:pStyle w:val="11"/>
        <w:shd w:val="clear" w:color="auto" w:fill="auto"/>
        <w:tabs>
          <w:tab w:val="right" w:pos="9510"/>
        </w:tabs>
        <w:spacing w:before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9511C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11CA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Направляем Вам заключение на годовой отчет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Приволжского муниципального района</w:t>
      </w:r>
      <w:r w:rsidRPr="009511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11CA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9511CA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5B0691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</w:p>
    <w:p w:rsidR="005B0691" w:rsidRPr="00514BFE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1. Общие положения</w:t>
      </w:r>
    </w:p>
    <w:p w:rsidR="005B0691" w:rsidRPr="001214CE" w:rsidRDefault="005B0691" w:rsidP="005B0691">
      <w:pPr>
        <w:pStyle w:val="22"/>
        <w:shd w:val="clear" w:color="auto" w:fill="auto"/>
        <w:tabs>
          <w:tab w:val="left" w:pos="0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14CE">
        <w:rPr>
          <w:rFonts w:ascii="Times New Roman" w:hAnsi="Times New Roman" w:cs="Times New Roman"/>
          <w:sz w:val="28"/>
          <w:szCs w:val="28"/>
        </w:rPr>
        <w:t xml:space="preserve">Заключение на  Отчет об исполнении бюджета Приволжского муниципального района за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214CE">
        <w:rPr>
          <w:rFonts w:ascii="Times New Roman" w:hAnsi="Times New Roman" w:cs="Times New Roman"/>
          <w:sz w:val="28"/>
          <w:szCs w:val="28"/>
        </w:rPr>
        <w:t xml:space="preserve"> год подготовлено Контрольно-счетным палатой Приволжского муниципального района в соответствии с требованиями ст. 157, 264.2 Бюджетного кодекса РФ, Федеральным законом от 07.02.2011 № 6-ФЗ «Об общих принципах организации и деятельности контрольно</w:t>
      </w:r>
      <w:r w:rsidRPr="001214CE">
        <w:rPr>
          <w:rFonts w:ascii="Times New Roman" w:hAnsi="Times New Roman" w:cs="Times New Roman"/>
          <w:sz w:val="28"/>
          <w:szCs w:val="28"/>
        </w:rPr>
        <w:softHyphen/>
        <w:t xml:space="preserve">-счетных органов субъектов Российской Федерации и муниципальных образований», </w:t>
      </w:r>
    </w:p>
    <w:p w:rsidR="005B0691" w:rsidRPr="001214CE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Решением Совета Приволжского муниципального района от  27.05.2015 г № 53</w:t>
      </w:r>
      <w:r w:rsidRPr="001214CE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«Об утверждении Положения о контрольно-счетной палате Приволжского муниципального района»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5B0691" w:rsidRPr="001214CE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sz w:val="28"/>
          <w:szCs w:val="28"/>
        </w:rPr>
        <w:t>Решение Совета Приволжского муниципального района от 26.02.2015 г № 21 «Об утверждении Порядка проведения внешней проверки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годового отчета об исполнении бюджета Приволжского муниципального района»</w:t>
      </w:r>
    </w:p>
    <w:p w:rsidR="005B0691" w:rsidRPr="00166E7B" w:rsidRDefault="005B0691" w:rsidP="005B06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1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Совета Приволжского муниципального района 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22.11.2011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г.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87E65">
        <w:rPr>
          <w:rFonts w:ascii="Times New Roman" w:hAnsi="Times New Roman" w:cs="Times New Roman"/>
          <w:b w:val="0"/>
          <w:sz w:val="28"/>
          <w:szCs w:val="28"/>
        </w:rPr>
        <w:t>№ 122</w:t>
      </w:r>
      <w:r w:rsidRPr="001214C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бюджетном процессе в Приволжском муниципальном районе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1214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п. 1.4. Плана работы Контрольно-счетного органа Приволжского муниципального района на 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год, утвержденного Распоряжением председателя Контрольно-счетного органа Приволжского муниципального района  № 12-р от 29.12.</w:t>
      </w:r>
      <w:r w:rsidR="000F6E41">
        <w:rPr>
          <w:rFonts w:ascii="Times New Roman" w:hAnsi="Times New Roman" w:cs="Times New Roman"/>
          <w:b w:val="0"/>
          <w:sz w:val="28"/>
          <w:szCs w:val="28"/>
        </w:rPr>
        <w:t>2023</w:t>
      </w:r>
      <w:r w:rsidRPr="00166E7B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</w:p>
    <w:p w:rsidR="005B0691" w:rsidRPr="001214CE" w:rsidRDefault="005B0691" w:rsidP="005B069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691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bookmarkStart w:id="0" w:name="_Toc414457426"/>
      <w:r w:rsidRPr="00DB5FDA">
        <w:rPr>
          <w:rFonts w:ascii="Cambria" w:eastAsia="Times New Roman" w:hAnsi="Cambria" w:cs="Times New Roman"/>
          <w:bCs w:val="0"/>
          <w:color w:val="365F91"/>
        </w:rPr>
        <w:t xml:space="preserve">2. Соблюдение бюджетного законодательства </w:t>
      </w:r>
    </w:p>
    <w:p w:rsidR="005B0691" w:rsidRPr="00DB5FDA" w:rsidRDefault="005B0691" w:rsidP="005B0691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 w:rsidRPr="00DB5FDA">
        <w:rPr>
          <w:rFonts w:ascii="Cambria" w:eastAsia="Times New Roman" w:hAnsi="Cambria" w:cs="Times New Roman"/>
          <w:bCs w:val="0"/>
          <w:color w:val="365F91"/>
        </w:rPr>
        <w:t>при организации бюджетного процесса</w:t>
      </w:r>
      <w:bookmarkEnd w:id="0"/>
      <w:r w:rsidRPr="00DB5FDA">
        <w:rPr>
          <w:rFonts w:ascii="Cambria" w:eastAsia="Times New Roman" w:hAnsi="Cambria" w:cs="Times New Roman"/>
          <w:bCs w:val="0"/>
          <w:color w:val="365F91"/>
        </w:rPr>
        <w:t xml:space="preserve"> </w:t>
      </w:r>
    </w:p>
    <w:p w:rsidR="005B0691" w:rsidRPr="00AF73DD" w:rsidRDefault="005B0691" w:rsidP="005B0691">
      <w:pPr>
        <w:autoSpaceDE w:val="0"/>
        <w:autoSpaceDN w:val="0"/>
        <w:adjustRightInd w:val="0"/>
        <w:ind w:firstLine="539"/>
        <w:jc w:val="both"/>
        <w:rPr>
          <w:bCs/>
          <w:szCs w:val="28"/>
        </w:rPr>
      </w:pPr>
      <w:r w:rsidRPr="00AF73DD">
        <w:rPr>
          <w:bCs/>
          <w:szCs w:val="28"/>
        </w:rPr>
        <w:t>Статьями  264.2 и 264.4  БК РФ  определены основы  составления бюджетной отчётности и проведения внешней проверки отчётов об исполнении бюджетов Российской Федерации.</w:t>
      </w:r>
    </w:p>
    <w:p w:rsidR="005B0691" w:rsidRDefault="005B0691" w:rsidP="005B0691">
      <w:pPr>
        <w:pStyle w:val="ConsPlusNormal"/>
        <w:widowControl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Согласно части 1 статьи 264.4 БК РФ годовой отчет об исполнении бюджета до его рассмотрения в законодательном (представительном) органе подлежит </w:t>
      </w:r>
      <w:r w:rsidRPr="00AF73DD">
        <w:rPr>
          <w:rFonts w:ascii="Times New Roman" w:hAnsi="Times New Roman" w:cs="Times New Roman"/>
          <w:bCs/>
          <w:sz w:val="28"/>
          <w:szCs w:val="28"/>
        </w:rPr>
        <w:lastRenderedPageBreak/>
        <w:t>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B0691" w:rsidRPr="00AF73DD" w:rsidRDefault="005B0691" w:rsidP="005B069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F73DD">
        <w:rPr>
          <w:rFonts w:ascii="Times New Roman" w:hAnsi="Times New Roman" w:cs="Times New Roman"/>
          <w:bCs/>
          <w:sz w:val="28"/>
          <w:szCs w:val="28"/>
        </w:rPr>
        <w:t xml:space="preserve">Согласно второму абзацу части 3 и части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4 указанной статьи БК РФ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 администрация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Приволжского муниципального района  </w:t>
      </w:r>
      <w:r w:rsidRPr="00AF73DD">
        <w:rPr>
          <w:rFonts w:ascii="Times New Roman" w:hAnsi="Times New Roman" w:cs="Times New Roman"/>
          <w:bCs/>
          <w:sz w:val="28"/>
          <w:szCs w:val="28"/>
        </w:rPr>
        <w:t xml:space="preserve">представляет отчет об </w:t>
      </w:r>
      <w:r w:rsidRPr="00A4516E">
        <w:rPr>
          <w:rFonts w:ascii="Times New Roman" w:hAnsi="Times New Roman" w:cs="Times New Roman"/>
          <w:sz w:val="28"/>
          <w:szCs w:val="28"/>
        </w:rPr>
        <w:t>исполнении местного бюджета для подготовки заключения на него не позднее 1 апреля текущего года. Подготовка заключения на годовой отчет об исполнении бюджета</w:t>
      </w:r>
      <w:r w:rsidRPr="00121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 w:rsidRPr="00A4516E">
        <w:rPr>
          <w:rFonts w:ascii="Times New Roman" w:hAnsi="Times New Roman" w:cs="Times New Roman"/>
          <w:sz w:val="28"/>
          <w:szCs w:val="28"/>
        </w:rPr>
        <w:t xml:space="preserve">проводится в срок, не превышающий один месяц. </w:t>
      </w:r>
      <w:proofErr w:type="gramStart"/>
      <w:r w:rsidRPr="00A4516E">
        <w:rPr>
          <w:rFonts w:ascii="Times New Roman" w:hAnsi="Times New Roman" w:cs="Times New Roman"/>
          <w:sz w:val="28"/>
          <w:szCs w:val="28"/>
        </w:rPr>
        <w:t>Согласно  Положения</w:t>
      </w:r>
      <w:proofErr w:type="gramEnd"/>
      <w:r w:rsidRPr="00A4516E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>Приволжском муниципальном районе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направляется в   Совет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516E">
        <w:rPr>
          <w:rFonts w:ascii="Times New Roman" w:hAnsi="Times New Roman" w:cs="Times New Roman"/>
          <w:sz w:val="28"/>
          <w:szCs w:val="28"/>
        </w:rPr>
        <w:t xml:space="preserve">До его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депутатами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Приволжского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A451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исполнение бюджета в КСП Приволжского муниципального района  для внешней проверки</w:t>
      </w:r>
      <w:r w:rsidRPr="00A4516E">
        <w:rPr>
          <w:rFonts w:ascii="Times New Roman" w:hAnsi="Times New Roman" w:cs="Times New Roman"/>
          <w:sz w:val="28"/>
          <w:szCs w:val="28"/>
        </w:rPr>
        <w:t xml:space="preserve">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</w:t>
      </w:r>
      <w:r>
        <w:rPr>
          <w:rFonts w:ascii="Times New Roman" w:hAnsi="Times New Roman" w:cs="Times New Roman"/>
          <w:bCs/>
          <w:sz w:val="28"/>
          <w:szCs w:val="28"/>
        </w:rPr>
        <w:t>Приволжского муниципального района</w:t>
      </w:r>
      <w:r w:rsidRPr="00A4516E">
        <w:rPr>
          <w:rFonts w:ascii="Times New Roman" w:hAnsi="Times New Roman" w:cs="Times New Roman"/>
          <w:sz w:val="28"/>
          <w:szCs w:val="28"/>
        </w:rPr>
        <w:t>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 w:rsidRPr="00AF73DD">
        <w:t xml:space="preserve"> </w:t>
      </w:r>
      <w:r w:rsidRPr="00A4516E">
        <w:rPr>
          <w:szCs w:val="28"/>
        </w:rPr>
        <w:t xml:space="preserve">Внешняя проверка годового отчета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>о</w:t>
      </w:r>
      <w:r>
        <w:rPr>
          <w:szCs w:val="28"/>
        </w:rPr>
        <w:t>существляется 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порядке, установленном Положением, с соблюдением требований Бюджетного  кодекса Российской Федерации.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готовит заключение на отчет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>на основании данных внешней проверки годовой бюджетной отчетности главных администраторов бюджетных средств.</w:t>
      </w:r>
    </w:p>
    <w:p w:rsidR="005B0691" w:rsidRPr="00A4516E" w:rsidRDefault="005B0691" w:rsidP="005B0691">
      <w:pPr>
        <w:ind w:firstLine="539"/>
        <w:jc w:val="both"/>
        <w:rPr>
          <w:szCs w:val="28"/>
        </w:rPr>
      </w:pPr>
      <w:r w:rsidRPr="00A4516E">
        <w:rPr>
          <w:szCs w:val="28"/>
        </w:rPr>
        <w:t xml:space="preserve">Заключение на годовой отчет об исполнении бюджета </w:t>
      </w:r>
      <w:r>
        <w:rPr>
          <w:bCs/>
          <w:szCs w:val="28"/>
        </w:rPr>
        <w:t xml:space="preserve">Приволжского муниципального района  </w:t>
      </w:r>
      <w:r w:rsidRPr="00A4516E">
        <w:rPr>
          <w:szCs w:val="28"/>
        </w:rPr>
        <w:t xml:space="preserve">представляется </w:t>
      </w:r>
      <w:r>
        <w:rPr>
          <w:szCs w:val="28"/>
        </w:rPr>
        <w:t>Контрольно-счетной</w:t>
      </w:r>
      <w:r w:rsidRPr="00A4516E">
        <w:rPr>
          <w:szCs w:val="28"/>
        </w:rPr>
        <w:t xml:space="preserve"> </w:t>
      </w:r>
      <w:r>
        <w:rPr>
          <w:szCs w:val="28"/>
        </w:rPr>
        <w:t>палатой</w:t>
      </w:r>
      <w:r w:rsidRPr="00A4516E">
        <w:rPr>
          <w:szCs w:val="28"/>
        </w:rPr>
        <w:t xml:space="preserve"> </w:t>
      </w:r>
      <w:r>
        <w:rPr>
          <w:szCs w:val="28"/>
        </w:rPr>
        <w:t>Приволжского</w:t>
      </w:r>
      <w:r w:rsidRPr="00A4516E">
        <w:rPr>
          <w:szCs w:val="28"/>
        </w:rPr>
        <w:t xml:space="preserve"> муниципального района в </w:t>
      </w:r>
      <w:r w:rsidRPr="00405528">
        <w:rPr>
          <w:szCs w:val="28"/>
        </w:rPr>
        <w:t xml:space="preserve">Совет </w:t>
      </w:r>
      <w:r>
        <w:rPr>
          <w:bCs/>
          <w:szCs w:val="28"/>
        </w:rPr>
        <w:t xml:space="preserve">Приволжского муниципального района  </w:t>
      </w:r>
      <w:r w:rsidRPr="00405528">
        <w:rPr>
          <w:szCs w:val="28"/>
        </w:rPr>
        <w:t xml:space="preserve">с одновременным направлением  в Администрацию </w:t>
      </w:r>
      <w:r>
        <w:rPr>
          <w:bCs/>
          <w:szCs w:val="28"/>
        </w:rPr>
        <w:t>Приволжского муниципального района</w:t>
      </w:r>
      <w:r w:rsidRPr="00405528">
        <w:rPr>
          <w:szCs w:val="28"/>
        </w:rPr>
        <w:t>.</w:t>
      </w:r>
    </w:p>
    <w:p w:rsidR="005B0691" w:rsidRPr="00867B7B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Отчет об исполнении бюджета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Приволжского муниципального района </w:t>
      </w:r>
      <w:r w:rsidRPr="00262445">
        <w:rPr>
          <w:rFonts w:ascii="Times New Roman" w:hAnsi="Times New Roman"/>
          <w:sz w:val="28"/>
          <w:szCs w:val="28"/>
        </w:rPr>
        <w:t xml:space="preserve"> 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за </w:t>
      </w:r>
      <w:r w:rsidR="000F6E41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262445">
        <w:rPr>
          <w:rFonts w:ascii="Times New Roman" w:hAnsi="Times New Roman"/>
          <w:b w:val="0"/>
          <w:color w:val="auto"/>
          <w:sz w:val="28"/>
          <w:szCs w:val="28"/>
        </w:rPr>
        <w:t xml:space="preserve"> год представлен в соста</w:t>
      </w:r>
      <w:r w:rsidRPr="00867B7B">
        <w:rPr>
          <w:rFonts w:ascii="Times New Roman" w:hAnsi="Times New Roman"/>
          <w:b w:val="0"/>
          <w:color w:val="auto"/>
          <w:sz w:val="28"/>
          <w:szCs w:val="28"/>
        </w:rPr>
        <w:t xml:space="preserve">ве:  </w:t>
      </w:r>
    </w:p>
    <w:p w:rsidR="005B0691" w:rsidRPr="00171C47" w:rsidRDefault="005B0691" w:rsidP="005B0691">
      <w:pPr>
        <w:jc w:val="both"/>
        <w:rPr>
          <w:szCs w:val="28"/>
        </w:rPr>
      </w:pPr>
      <w:r>
        <w:rPr>
          <w:b/>
        </w:rPr>
        <w:t xml:space="preserve">- </w:t>
      </w:r>
      <w:r w:rsidRPr="00171C47">
        <w:rPr>
          <w:szCs w:val="28"/>
        </w:rPr>
        <w:t xml:space="preserve">Проект решения «Об утверждении отчета об исполнении бюджета Приволжского муниципального района за </w:t>
      </w:r>
      <w:r w:rsidR="000F6E41">
        <w:rPr>
          <w:szCs w:val="28"/>
        </w:rPr>
        <w:t>2023</w:t>
      </w:r>
      <w:r w:rsidRPr="00171C47">
        <w:rPr>
          <w:szCs w:val="28"/>
        </w:rPr>
        <w:t xml:space="preserve"> год»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szCs w:val="28"/>
        </w:rPr>
        <w:t>- Баланс исполнения консолидированного бюджета субъекта РФ и  бюджета государственного внебюджетного фонда.</w:t>
      </w:r>
      <w:r w:rsidRPr="00171C47">
        <w:rPr>
          <w:color w:val="000000"/>
          <w:szCs w:val="28"/>
        </w:rPr>
        <w:t xml:space="preserve"> (Форма 0503320)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szCs w:val="28"/>
        </w:rPr>
        <w:t xml:space="preserve">-   Консолидированный отчет о финансовых результатах деятельности </w:t>
      </w:r>
      <w:r w:rsidRPr="00171C47">
        <w:rPr>
          <w:color w:val="000000"/>
          <w:szCs w:val="28"/>
        </w:rPr>
        <w:t>(Форма 0503321);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color w:val="000000"/>
          <w:szCs w:val="28"/>
        </w:rPr>
        <w:t xml:space="preserve">-  </w:t>
      </w:r>
      <w:r w:rsidRPr="00171C47">
        <w:rPr>
          <w:szCs w:val="28"/>
        </w:rPr>
        <w:t>Консолидированный отчет о движении денежных средст</w:t>
      </w:r>
      <w:proofErr w:type="gramStart"/>
      <w:r w:rsidRPr="00171C47">
        <w:rPr>
          <w:szCs w:val="28"/>
        </w:rPr>
        <w:t>в</w:t>
      </w:r>
      <w:r w:rsidRPr="00171C47">
        <w:rPr>
          <w:color w:val="000000"/>
          <w:szCs w:val="28"/>
        </w:rPr>
        <w:t>(</w:t>
      </w:r>
      <w:proofErr w:type="gramEnd"/>
      <w:r w:rsidRPr="00171C47">
        <w:rPr>
          <w:color w:val="000000"/>
          <w:szCs w:val="28"/>
        </w:rPr>
        <w:t xml:space="preserve">Форма </w:t>
      </w:r>
      <w:r w:rsidRPr="00E8342B">
        <w:rPr>
          <w:color w:val="000000"/>
          <w:szCs w:val="28"/>
        </w:rPr>
        <w:t>0503323</w:t>
      </w:r>
      <w:r w:rsidRPr="00171C47">
        <w:rPr>
          <w:color w:val="000000"/>
          <w:szCs w:val="28"/>
        </w:rPr>
        <w:t>);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bCs/>
          <w:color w:val="000000"/>
          <w:szCs w:val="28"/>
        </w:rPr>
        <w:t xml:space="preserve">-  Отчет об исполнении консолидированного бюджета </w:t>
      </w:r>
      <w:r w:rsidRPr="00171C47">
        <w:rPr>
          <w:color w:val="000000"/>
          <w:szCs w:val="28"/>
        </w:rPr>
        <w:t xml:space="preserve">(Форма </w:t>
      </w:r>
      <w:r w:rsidRPr="00E8342B">
        <w:rPr>
          <w:color w:val="000000"/>
          <w:szCs w:val="28"/>
        </w:rPr>
        <w:t>0503317</w:t>
      </w:r>
      <w:r w:rsidRPr="00171C47">
        <w:rPr>
          <w:color w:val="000000"/>
          <w:szCs w:val="28"/>
        </w:rPr>
        <w:t>);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color w:val="000000"/>
          <w:szCs w:val="28"/>
        </w:rPr>
        <w:t>-</w:t>
      </w:r>
      <w:r>
        <w:rPr>
          <w:color w:val="000000"/>
          <w:szCs w:val="28"/>
        </w:rPr>
        <w:t xml:space="preserve"> </w:t>
      </w:r>
      <w:r w:rsidRPr="00171C47">
        <w:rPr>
          <w:color w:val="000000"/>
          <w:szCs w:val="28"/>
        </w:rPr>
        <w:t xml:space="preserve"> </w:t>
      </w:r>
      <w:r w:rsidRPr="00171C47">
        <w:rPr>
          <w:bCs/>
          <w:color w:val="000000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Приволжского муниципального района за </w:t>
      </w:r>
      <w:r w:rsidR="000F6E41">
        <w:rPr>
          <w:bCs/>
          <w:color w:val="000000"/>
          <w:szCs w:val="28"/>
        </w:rPr>
        <w:t>2023</w:t>
      </w:r>
      <w:r w:rsidRPr="00171C47">
        <w:rPr>
          <w:bCs/>
          <w:color w:val="000000"/>
          <w:szCs w:val="28"/>
        </w:rPr>
        <w:t xml:space="preserve"> год</w:t>
      </w:r>
      <w:r>
        <w:rPr>
          <w:bCs/>
          <w:color w:val="000000"/>
          <w:szCs w:val="28"/>
        </w:rPr>
        <w:t>;</w:t>
      </w:r>
      <w:r w:rsidRPr="00171C47">
        <w:rPr>
          <w:bCs/>
          <w:color w:val="000000"/>
          <w:szCs w:val="28"/>
        </w:rPr>
        <w:t xml:space="preserve">    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color w:val="000000"/>
          <w:szCs w:val="28"/>
        </w:rPr>
        <w:lastRenderedPageBreak/>
        <w:t xml:space="preserve">-  </w:t>
      </w:r>
      <w:r>
        <w:rPr>
          <w:color w:val="000000"/>
          <w:szCs w:val="28"/>
        </w:rPr>
        <w:t xml:space="preserve"> </w:t>
      </w:r>
      <w:r w:rsidRPr="00171C47">
        <w:rPr>
          <w:bCs/>
          <w:color w:val="000000"/>
          <w:szCs w:val="28"/>
        </w:rPr>
        <w:t xml:space="preserve">Распределение расходов  бюджета Приволжского муниципального района по разделам и подразделам функциональной классификации расходов бюджета РФ за </w:t>
      </w:r>
      <w:r w:rsidR="000F6E41">
        <w:rPr>
          <w:bCs/>
          <w:color w:val="000000"/>
          <w:szCs w:val="28"/>
        </w:rPr>
        <w:t>2023</w:t>
      </w:r>
      <w:r w:rsidRPr="00171C47">
        <w:rPr>
          <w:bCs/>
          <w:color w:val="000000"/>
          <w:szCs w:val="28"/>
        </w:rPr>
        <w:t xml:space="preserve"> год;</w:t>
      </w:r>
    </w:p>
    <w:p w:rsidR="005B0691" w:rsidRPr="00171C47" w:rsidRDefault="005B0691" w:rsidP="005B0691">
      <w:pPr>
        <w:jc w:val="both"/>
        <w:rPr>
          <w:color w:val="000000"/>
          <w:szCs w:val="28"/>
        </w:rPr>
      </w:pPr>
      <w:r w:rsidRPr="00171C47">
        <w:rPr>
          <w:color w:val="000000"/>
          <w:szCs w:val="28"/>
        </w:rPr>
        <w:t xml:space="preserve">-  исполнение по источникам внутреннего финансирования дефицита бюджета за </w:t>
      </w:r>
      <w:r w:rsidR="000F6E41">
        <w:rPr>
          <w:color w:val="000000"/>
          <w:szCs w:val="28"/>
        </w:rPr>
        <w:t>2023</w:t>
      </w:r>
      <w:r w:rsidRPr="00171C47">
        <w:rPr>
          <w:color w:val="000000"/>
          <w:szCs w:val="28"/>
        </w:rPr>
        <w:t xml:space="preserve"> год;</w:t>
      </w:r>
    </w:p>
    <w:p w:rsidR="005B0691" w:rsidRPr="00171C47" w:rsidRDefault="005B0691" w:rsidP="005B0691">
      <w:pPr>
        <w:jc w:val="both"/>
        <w:rPr>
          <w:bCs/>
          <w:color w:val="000000"/>
          <w:szCs w:val="28"/>
        </w:rPr>
      </w:pPr>
      <w:r w:rsidRPr="00171C47">
        <w:rPr>
          <w:bCs/>
          <w:color w:val="000000"/>
          <w:szCs w:val="28"/>
        </w:rPr>
        <w:t xml:space="preserve">-  </w:t>
      </w:r>
      <w:r w:rsidRPr="00E8342B">
        <w:rPr>
          <w:bCs/>
          <w:color w:val="000000"/>
          <w:szCs w:val="28"/>
        </w:rPr>
        <w:t xml:space="preserve">Исполнение доходов бюджета Приволжского муниципального района за </w:t>
      </w:r>
      <w:r w:rsidR="000F6E41">
        <w:rPr>
          <w:bCs/>
          <w:color w:val="000000"/>
          <w:szCs w:val="28"/>
        </w:rPr>
        <w:t>2023</w:t>
      </w:r>
      <w:r w:rsidRPr="00E8342B">
        <w:rPr>
          <w:bCs/>
          <w:color w:val="000000"/>
          <w:szCs w:val="28"/>
        </w:rPr>
        <w:t xml:space="preserve"> год</w:t>
      </w:r>
      <w:r w:rsidRPr="00171C47">
        <w:rPr>
          <w:bCs/>
          <w:color w:val="000000"/>
          <w:szCs w:val="28"/>
        </w:rPr>
        <w:t>;</w:t>
      </w:r>
    </w:p>
    <w:p w:rsidR="005B0691" w:rsidRDefault="005B0691" w:rsidP="005B0691">
      <w:pPr>
        <w:jc w:val="both"/>
        <w:rPr>
          <w:szCs w:val="28"/>
        </w:rPr>
      </w:pPr>
      <w:r w:rsidRPr="00171C47">
        <w:rPr>
          <w:szCs w:val="28"/>
        </w:rPr>
        <w:t>- Пояснительная записка</w:t>
      </w:r>
      <w:r>
        <w:rPr>
          <w:szCs w:val="28"/>
        </w:rPr>
        <w:t>.</w:t>
      </w:r>
    </w:p>
    <w:p w:rsidR="005B0691" w:rsidRDefault="005B0691" w:rsidP="005B0691">
      <w:pPr>
        <w:jc w:val="both"/>
        <w:rPr>
          <w:szCs w:val="28"/>
        </w:rPr>
      </w:pPr>
      <w:r>
        <w:rPr>
          <w:szCs w:val="28"/>
        </w:rPr>
        <w:t>- Сводный годовой доклад о ходе реализации и оценки эффективности муниципальных программ.</w:t>
      </w:r>
    </w:p>
    <w:p w:rsidR="005B0691" w:rsidRPr="00171C47" w:rsidRDefault="005B0691" w:rsidP="005B0691">
      <w:pPr>
        <w:jc w:val="both"/>
        <w:rPr>
          <w:szCs w:val="28"/>
        </w:rPr>
      </w:pPr>
    </w:p>
    <w:p w:rsidR="005B0691" w:rsidRPr="00486AEE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</w:t>
      </w:r>
      <w:r w:rsidR="000F6E41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года в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Приволжском муниципальном районе 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 бюджетный процесс основывался на положениях Бюджетного кодекса РФ, Положении о бюджетном процессе в </w:t>
      </w:r>
      <w:r>
        <w:rPr>
          <w:rFonts w:ascii="Times New Roman" w:hAnsi="Times New Roman"/>
          <w:b w:val="0"/>
          <w:color w:val="auto"/>
          <w:sz w:val="28"/>
          <w:szCs w:val="28"/>
        </w:rPr>
        <w:t>Приволжском муниципальном районе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 xml:space="preserve">, Уставе </w:t>
      </w:r>
      <w:r w:rsidRPr="00262445">
        <w:rPr>
          <w:rFonts w:ascii="Times New Roman" w:hAnsi="Times New Roman"/>
          <w:b w:val="0"/>
          <w:bCs w:val="0"/>
          <w:color w:val="auto"/>
          <w:sz w:val="28"/>
          <w:szCs w:val="28"/>
        </w:rPr>
        <w:t>Приволжского муниципального района</w:t>
      </w:r>
      <w:r w:rsidRPr="00991BF7">
        <w:rPr>
          <w:rFonts w:ascii="Times New Roman" w:hAnsi="Times New Roman"/>
          <w:b w:val="0"/>
          <w:color w:val="auto"/>
          <w:sz w:val="28"/>
          <w:szCs w:val="28"/>
        </w:rPr>
        <w:t>, и других нормативных правовых актах.</w:t>
      </w:r>
      <w:r>
        <w:rPr>
          <w:szCs w:val="28"/>
        </w:rPr>
        <w:t xml:space="preserve"> 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Решением Совета Приволжского муниципального района  от </w:t>
      </w:r>
      <w:r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.12.</w:t>
      </w:r>
      <w:r w:rsidR="00A54067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  № </w:t>
      </w:r>
      <w:r w:rsidR="00A54067">
        <w:rPr>
          <w:rFonts w:ascii="Times New Roman" w:hAnsi="Times New Roman"/>
          <w:b w:val="0"/>
          <w:color w:val="auto"/>
          <w:sz w:val="28"/>
          <w:szCs w:val="28"/>
        </w:rPr>
        <w:t>90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бюджета Приволжского муниципального района  на </w:t>
      </w:r>
      <w:r w:rsidR="00A54067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плановый период </w:t>
      </w:r>
      <w:r w:rsidR="00A54067">
        <w:rPr>
          <w:rFonts w:ascii="Times New Roman" w:hAnsi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и </w:t>
      </w:r>
      <w:r w:rsidR="00A54067">
        <w:rPr>
          <w:rFonts w:ascii="Times New Roman" w:hAnsi="Times New Roman"/>
          <w:b w:val="0"/>
          <w:color w:val="auto"/>
          <w:sz w:val="28"/>
          <w:szCs w:val="28"/>
        </w:rPr>
        <w:t>2025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годов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».</w:t>
      </w:r>
    </w:p>
    <w:p w:rsidR="005B0691" w:rsidRPr="00DA74CC" w:rsidRDefault="005B0691" w:rsidP="005B0691">
      <w:pPr>
        <w:ind w:firstLine="708"/>
        <w:jc w:val="both"/>
      </w:pPr>
      <w:proofErr w:type="gramStart"/>
      <w:r w:rsidRPr="00DA74CC">
        <w:t>Учет доходов и расходов ведется в соответствии с рабочим планом счетов  согласно Приказа Министерства финансов Российской Федерации от 1 декабря 2010 г. № 157н «Об  утверждении единого плана счетов  бухгалтерского учёта для органов местного самоуправления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 (в ред. Приказа</w:t>
      </w:r>
      <w:proofErr w:type="gramEnd"/>
      <w:r w:rsidRPr="00DA74CC">
        <w:t xml:space="preserve"> </w:t>
      </w:r>
      <w:proofErr w:type="gramStart"/>
      <w:r w:rsidRPr="00DA74CC">
        <w:t>Минфина России от ред. от 29.08.2014 № 89н)</w:t>
      </w:r>
      <w:proofErr w:type="gramEnd"/>
    </w:p>
    <w:p w:rsidR="005B0691" w:rsidRPr="00991BF7" w:rsidRDefault="005B0691" w:rsidP="005B0691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DA74CC">
        <w:rPr>
          <w:szCs w:val="28"/>
        </w:rPr>
        <w:t xml:space="preserve">  Администрация </w:t>
      </w:r>
      <w:r>
        <w:rPr>
          <w:szCs w:val="28"/>
        </w:rPr>
        <w:t>Приволжского</w:t>
      </w:r>
      <w:r w:rsidRPr="00DA74CC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DA74CC">
        <w:rPr>
          <w:szCs w:val="28"/>
        </w:rPr>
        <w:t xml:space="preserve"> формирует месячную, квартальную, годовую бюджетную и иную отчетность на основании Приказа Минфина №191 от 28.12.2010г.                                                                                                                                         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991BF7">
        <w:rPr>
          <w:szCs w:val="28"/>
        </w:rPr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5B0691" w:rsidRDefault="005B0691" w:rsidP="005B0691">
      <w:pPr>
        <w:ind w:firstLine="709"/>
        <w:jc w:val="both"/>
        <w:rPr>
          <w:szCs w:val="28"/>
        </w:rPr>
      </w:pPr>
    </w:p>
    <w:p w:rsidR="005B0691" w:rsidRPr="00CD3284" w:rsidRDefault="005B0691" w:rsidP="005B069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bookmarkStart w:id="1" w:name="_Toc414457427"/>
      <w:r w:rsidRPr="00CD3284">
        <w:rPr>
          <w:rFonts w:ascii="Times New Roman" w:hAnsi="Times New Roman" w:cs="Times New Roman"/>
          <w:bCs w:val="0"/>
        </w:rPr>
        <w:t xml:space="preserve">3. Общая характеристика исполнения бюджета за  </w:t>
      </w:r>
      <w:r w:rsidR="00A54067">
        <w:rPr>
          <w:rFonts w:ascii="Times New Roman" w:hAnsi="Times New Roman" w:cs="Times New Roman"/>
          <w:bCs w:val="0"/>
        </w:rPr>
        <w:t>2023</w:t>
      </w:r>
      <w:r w:rsidRPr="00CD3284">
        <w:rPr>
          <w:rFonts w:ascii="Times New Roman" w:hAnsi="Times New Roman" w:cs="Times New Roman"/>
          <w:bCs w:val="0"/>
        </w:rPr>
        <w:t xml:space="preserve"> год</w:t>
      </w:r>
      <w:bookmarkEnd w:id="1"/>
    </w:p>
    <w:p w:rsidR="005B0691" w:rsidRPr="00CD3284" w:rsidRDefault="005B0691" w:rsidP="005B0691">
      <w:pPr>
        <w:ind w:firstLine="709"/>
        <w:jc w:val="both"/>
        <w:rPr>
          <w:szCs w:val="28"/>
        </w:rPr>
      </w:pPr>
      <w:r w:rsidRPr="00CD3284">
        <w:rPr>
          <w:spacing w:val="7"/>
          <w:szCs w:val="28"/>
        </w:rPr>
        <w:t xml:space="preserve">Бюджет </w:t>
      </w:r>
      <w:r w:rsidRPr="00262445">
        <w:rPr>
          <w:szCs w:val="28"/>
        </w:rPr>
        <w:t xml:space="preserve">Приволжского муниципального района  </w:t>
      </w:r>
      <w:r w:rsidRPr="00CD3284">
        <w:rPr>
          <w:spacing w:val="7"/>
          <w:szCs w:val="28"/>
        </w:rPr>
        <w:t>формируется на один календарный  год</w:t>
      </w:r>
      <w:r>
        <w:rPr>
          <w:szCs w:val="28"/>
        </w:rPr>
        <w:t xml:space="preserve"> и плановый период </w:t>
      </w:r>
      <w:r w:rsidR="00A54067">
        <w:rPr>
          <w:szCs w:val="28"/>
        </w:rPr>
        <w:t>2024</w:t>
      </w:r>
      <w:r>
        <w:rPr>
          <w:szCs w:val="28"/>
        </w:rPr>
        <w:t xml:space="preserve"> и </w:t>
      </w:r>
      <w:r w:rsidR="00A54067">
        <w:rPr>
          <w:szCs w:val="28"/>
        </w:rPr>
        <w:t>2025</w:t>
      </w:r>
      <w:r>
        <w:rPr>
          <w:szCs w:val="28"/>
        </w:rPr>
        <w:t xml:space="preserve"> годов, и </w:t>
      </w:r>
      <w:r w:rsidRPr="00CD3284">
        <w:rPr>
          <w:szCs w:val="28"/>
        </w:rPr>
        <w:t xml:space="preserve"> утвержден</w:t>
      </w:r>
      <w:r>
        <w:rPr>
          <w:szCs w:val="28"/>
        </w:rPr>
        <w:t>:</w:t>
      </w:r>
    </w:p>
    <w:p w:rsidR="00A54067" w:rsidRPr="00D17BB3" w:rsidRDefault="005B0691" w:rsidP="00A54067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AB66D1">
        <w:rPr>
          <w:szCs w:val="28"/>
        </w:rPr>
        <w:t xml:space="preserve"> </w:t>
      </w:r>
      <w:r w:rsidR="00A54067" w:rsidRPr="00D17BB3">
        <w:rPr>
          <w:szCs w:val="28"/>
        </w:rPr>
        <w:t>на 2023 год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>1) Общий объем доходов бюджета в сумме 434 961 744,55 руб.,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 xml:space="preserve">2) Общий объем расходов бюджета в сумме 434 961 744,55 руб., 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>3) Дефицит/профицит бюджета в сумме 0,00 руб.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D17BB3">
        <w:rPr>
          <w:szCs w:val="28"/>
        </w:rPr>
        <w:t>на 2024 год: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 xml:space="preserve">1) Общий объем доходов бюджета в сумме 377 113 201,15 руб., 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>2) Общий объем расходов бюджета в сумме 377 113 201,15 руб.,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>3) Дефицит/профицит бюджета в сумме 0,00 руб.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>
        <w:rPr>
          <w:szCs w:val="28"/>
        </w:rPr>
        <w:tab/>
      </w:r>
      <w:r w:rsidRPr="00D17BB3">
        <w:rPr>
          <w:szCs w:val="28"/>
        </w:rPr>
        <w:t>на 2025 год: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 xml:space="preserve">1) Общий объем доходов бюджета в сумме 379 974 191,43 руб., 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lastRenderedPageBreak/>
        <w:t>2) Общий объем расходов бюджета в сумме 379 974 191,43 руб.,</w:t>
      </w:r>
    </w:p>
    <w:p w:rsidR="00A54067" w:rsidRPr="00D17BB3" w:rsidRDefault="00A54067" w:rsidP="00A54067">
      <w:pPr>
        <w:ind w:firstLine="709"/>
        <w:jc w:val="both"/>
        <w:rPr>
          <w:szCs w:val="28"/>
        </w:rPr>
      </w:pPr>
      <w:r w:rsidRPr="00D17BB3">
        <w:rPr>
          <w:szCs w:val="28"/>
        </w:rPr>
        <w:t>3) Дефицит/профицит бюджета в сумме 0,00 руб.</w:t>
      </w:r>
    </w:p>
    <w:p w:rsidR="005B0691" w:rsidRDefault="005B0691" w:rsidP="00A54067">
      <w:pPr>
        <w:ind w:firstLine="709"/>
        <w:jc w:val="both"/>
        <w:rPr>
          <w:szCs w:val="28"/>
        </w:rPr>
      </w:pPr>
      <w:r w:rsidRPr="00D57963">
        <w:rPr>
          <w:szCs w:val="28"/>
        </w:rPr>
        <w:t>Бюджет</w:t>
      </w:r>
      <w:r>
        <w:rPr>
          <w:szCs w:val="28"/>
        </w:rPr>
        <w:t xml:space="preserve"> </w:t>
      </w:r>
      <w:r w:rsidRPr="00D57963">
        <w:rPr>
          <w:szCs w:val="28"/>
        </w:rPr>
        <w:t xml:space="preserve"> </w:t>
      </w:r>
      <w:r>
        <w:rPr>
          <w:szCs w:val="28"/>
        </w:rPr>
        <w:t xml:space="preserve">на </w:t>
      </w:r>
      <w:r w:rsidR="00A54067">
        <w:rPr>
          <w:szCs w:val="28"/>
        </w:rPr>
        <w:t>2023-2025</w:t>
      </w:r>
      <w:r>
        <w:rPr>
          <w:szCs w:val="28"/>
        </w:rPr>
        <w:t xml:space="preserve"> годы </w:t>
      </w:r>
      <w:r w:rsidRPr="00D57963">
        <w:rPr>
          <w:szCs w:val="28"/>
        </w:rPr>
        <w:t>утвержден</w:t>
      </w:r>
      <w:r>
        <w:rPr>
          <w:szCs w:val="28"/>
        </w:rPr>
        <w:t xml:space="preserve"> сбалансированным,  что соответствует  ст.33 БК РФ.</w:t>
      </w:r>
      <w:r w:rsidRPr="00CD3284">
        <w:rPr>
          <w:szCs w:val="28"/>
        </w:rPr>
        <w:t xml:space="preserve"> </w:t>
      </w:r>
    </w:p>
    <w:p w:rsidR="005B0691" w:rsidRPr="00B25D73" w:rsidRDefault="005B0691" w:rsidP="005B0691">
      <w:pPr>
        <w:ind w:firstLine="709"/>
        <w:jc w:val="both"/>
        <w:rPr>
          <w:szCs w:val="28"/>
        </w:rPr>
      </w:pPr>
      <w:r w:rsidRPr="00991BF7">
        <w:rPr>
          <w:szCs w:val="28"/>
        </w:rPr>
        <w:t>В течение</w:t>
      </w:r>
      <w:r>
        <w:rPr>
          <w:szCs w:val="28"/>
        </w:rPr>
        <w:t xml:space="preserve"> </w:t>
      </w:r>
      <w:r w:rsidR="00A54067">
        <w:rPr>
          <w:szCs w:val="28"/>
        </w:rPr>
        <w:t>2023</w:t>
      </w:r>
      <w:r>
        <w:rPr>
          <w:szCs w:val="28"/>
        </w:rPr>
        <w:t xml:space="preserve"> </w:t>
      </w:r>
      <w:r w:rsidRPr="00991BF7">
        <w:rPr>
          <w:szCs w:val="28"/>
        </w:rPr>
        <w:t xml:space="preserve"> года   в утвержденный бюджет изменения </w:t>
      </w:r>
      <w:r w:rsidRPr="00171129">
        <w:rPr>
          <w:szCs w:val="28"/>
        </w:rPr>
        <w:t>вносились</w:t>
      </w:r>
      <w:r>
        <w:rPr>
          <w:szCs w:val="28"/>
        </w:rPr>
        <w:t xml:space="preserve"> </w:t>
      </w:r>
      <w:r w:rsidR="006E5D4E">
        <w:rPr>
          <w:szCs w:val="28"/>
        </w:rPr>
        <w:t>11</w:t>
      </w:r>
      <w:r>
        <w:rPr>
          <w:szCs w:val="28"/>
        </w:rPr>
        <w:t xml:space="preserve"> раз.</w:t>
      </w:r>
    </w:p>
    <w:tbl>
      <w:tblPr>
        <w:tblStyle w:val="a5"/>
        <w:tblW w:w="9889" w:type="dxa"/>
        <w:tblLayout w:type="fixed"/>
        <w:tblLook w:val="04A0"/>
      </w:tblPr>
      <w:tblGrid>
        <w:gridCol w:w="2802"/>
        <w:gridCol w:w="2551"/>
        <w:gridCol w:w="2126"/>
        <w:gridCol w:w="2410"/>
      </w:tblGrid>
      <w:tr w:rsidR="005B0691" w:rsidRPr="00716321" w:rsidTr="000F6E41">
        <w:tc>
          <w:tcPr>
            <w:tcW w:w="2802" w:type="dxa"/>
          </w:tcPr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Дата и номер принятия НПА о бюджете Приволжского муниципального района и внесение изменений в бюджет</w:t>
            </w:r>
          </w:p>
        </w:tc>
        <w:tc>
          <w:tcPr>
            <w:tcW w:w="2551" w:type="dxa"/>
          </w:tcPr>
          <w:p w:rsidR="005B0691" w:rsidRDefault="005B0691" w:rsidP="000F6E41">
            <w:pPr>
              <w:ind w:firstLine="160"/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 xml:space="preserve">Общий объем доходов бюджета </w:t>
            </w:r>
            <w:r>
              <w:rPr>
                <w:b/>
                <w:sz w:val="20"/>
              </w:rPr>
              <w:t xml:space="preserve">2022 года </w:t>
            </w:r>
          </w:p>
          <w:p w:rsidR="005B0691" w:rsidRPr="00716321" w:rsidRDefault="005B0691" w:rsidP="000F6E41">
            <w:pPr>
              <w:ind w:firstLine="160"/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  <w:p w:rsidR="005B0691" w:rsidRPr="00716321" w:rsidRDefault="005B0691" w:rsidP="000F6E41">
            <w:pPr>
              <w:ind w:firstLine="567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:rsidR="005B069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Общий объем расходов</w:t>
            </w:r>
            <w:r>
              <w:rPr>
                <w:b/>
                <w:sz w:val="20"/>
              </w:rPr>
              <w:t xml:space="preserve"> 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    года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</w:tc>
        <w:tc>
          <w:tcPr>
            <w:tcW w:w="2410" w:type="dxa"/>
          </w:tcPr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Дефицит бюджета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  <w:r w:rsidRPr="00716321">
              <w:rPr>
                <w:b/>
                <w:sz w:val="20"/>
              </w:rPr>
              <w:t>в сумме   руб.</w:t>
            </w:r>
          </w:p>
          <w:p w:rsidR="005B0691" w:rsidRPr="00716321" w:rsidRDefault="005B0691" w:rsidP="000F6E41">
            <w:pPr>
              <w:jc w:val="center"/>
              <w:rPr>
                <w:b/>
                <w:sz w:val="20"/>
              </w:rPr>
            </w:pPr>
          </w:p>
        </w:tc>
      </w:tr>
      <w:tr w:rsidR="005B0691" w:rsidRPr="00716321" w:rsidTr="000F6E41">
        <w:tc>
          <w:tcPr>
            <w:tcW w:w="2802" w:type="dxa"/>
          </w:tcPr>
          <w:p w:rsidR="005B0691" w:rsidRPr="001C02BC" w:rsidRDefault="005B0691" w:rsidP="000F6E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  <w:r w:rsidRPr="001C02BC">
              <w:rPr>
                <w:szCs w:val="28"/>
              </w:rPr>
              <w:t>.12.</w:t>
            </w:r>
            <w:r w:rsidR="00A54067">
              <w:rPr>
                <w:szCs w:val="28"/>
              </w:rPr>
              <w:t>2022</w:t>
            </w:r>
          </w:p>
          <w:p w:rsidR="005B0691" w:rsidRPr="001C02BC" w:rsidRDefault="005B0691" w:rsidP="00A54067">
            <w:pPr>
              <w:jc w:val="center"/>
              <w:rPr>
                <w:szCs w:val="28"/>
              </w:rPr>
            </w:pPr>
            <w:r w:rsidRPr="001C02BC">
              <w:rPr>
                <w:szCs w:val="28"/>
              </w:rPr>
              <w:t xml:space="preserve"> № </w:t>
            </w:r>
            <w:r w:rsidR="00A54067">
              <w:rPr>
                <w:szCs w:val="28"/>
              </w:rPr>
              <w:t>90</w:t>
            </w:r>
          </w:p>
        </w:tc>
        <w:tc>
          <w:tcPr>
            <w:tcW w:w="2551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 w:rsidRPr="00D17BB3">
              <w:rPr>
                <w:szCs w:val="28"/>
              </w:rPr>
              <w:t>434 961 744,55</w:t>
            </w:r>
          </w:p>
        </w:tc>
        <w:tc>
          <w:tcPr>
            <w:tcW w:w="2126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 w:rsidRPr="00D17BB3">
              <w:rPr>
                <w:szCs w:val="28"/>
              </w:rPr>
              <w:t>434 961 744,55</w:t>
            </w:r>
          </w:p>
        </w:tc>
        <w:tc>
          <w:tcPr>
            <w:tcW w:w="2410" w:type="dxa"/>
          </w:tcPr>
          <w:p w:rsidR="005B0691" w:rsidRPr="001C02BC" w:rsidRDefault="005B0691" w:rsidP="000F6E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1C02BC" w:rsidRDefault="00A54067" w:rsidP="000F6E4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26.01.2023</w:t>
            </w:r>
            <w:r w:rsidRPr="00845A5B">
              <w:rPr>
                <w:b/>
                <w:szCs w:val="28"/>
              </w:rPr>
              <w:t xml:space="preserve">                                   </w:t>
            </w:r>
            <w:r>
              <w:rPr>
                <w:b/>
                <w:szCs w:val="28"/>
              </w:rPr>
              <w:t xml:space="preserve">   </w:t>
            </w:r>
            <w:r w:rsidRPr="00845A5B">
              <w:rPr>
                <w:b/>
                <w:szCs w:val="28"/>
              </w:rPr>
              <w:t xml:space="preserve">             №</w:t>
            </w:r>
            <w:r>
              <w:rPr>
                <w:b/>
                <w:szCs w:val="28"/>
              </w:rPr>
              <w:t xml:space="preserve"> 5</w:t>
            </w:r>
          </w:p>
        </w:tc>
        <w:tc>
          <w:tcPr>
            <w:tcW w:w="2551" w:type="dxa"/>
          </w:tcPr>
          <w:p w:rsidR="005B0691" w:rsidRPr="00BA329D" w:rsidRDefault="00E00266" w:rsidP="000F6E41">
            <w:pPr>
              <w:jc w:val="center"/>
              <w:rPr>
                <w:b/>
                <w:szCs w:val="28"/>
              </w:rPr>
            </w:pPr>
            <w:r w:rsidRPr="00D17BB3">
              <w:rPr>
                <w:szCs w:val="28"/>
              </w:rPr>
              <w:t>434 961 744,55</w:t>
            </w:r>
          </w:p>
        </w:tc>
        <w:tc>
          <w:tcPr>
            <w:tcW w:w="2126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 w:rsidRPr="00845A5B">
              <w:rPr>
                <w:szCs w:val="28"/>
              </w:rPr>
              <w:t>457</w:t>
            </w:r>
            <w:r w:rsidR="006E5D4E">
              <w:rPr>
                <w:szCs w:val="28"/>
              </w:rPr>
              <w:t> </w:t>
            </w:r>
            <w:r w:rsidRPr="00845A5B">
              <w:rPr>
                <w:szCs w:val="28"/>
              </w:rPr>
              <w:t>127</w:t>
            </w:r>
            <w:r w:rsidR="006E5D4E">
              <w:rPr>
                <w:szCs w:val="28"/>
              </w:rPr>
              <w:t xml:space="preserve"> </w:t>
            </w:r>
            <w:r w:rsidRPr="00845A5B">
              <w:rPr>
                <w:szCs w:val="28"/>
              </w:rPr>
              <w:t>965,13</w:t>
            </w:r>
          </w:p>
        </w:tc>
        <w:tc>
          <w:tcPr>
            <w:tcW w:w="2410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 w:rsidRPr="00845A5B">
              <w:rPr>
                <w:szCs w:val="28"/>
              </w:rPr>
              <w:t>21</w:t>
            </w:r>
            <w:r w:rsidR="006E5D4E">
              <w:rPr>
                <w:szCs w:val="28"/>
              </w:rPr>
              <w:t xml:space="preserve"> </w:t>
            </w:r>
            <w:r w:rsidRPr="00845A5B">
              <w:rPr>
                <w:szCs w:val="28"/>
              </w:rPr>
              <w:t>166</w:t>
            </w:r>
            <w:r w:rsidR="006E5D4E">
              <w:rPr>
                <w:szCs w:val="28"/>
              </w:rPr>
              <w:t xml:space="preserve"> </w:t>
            </w:r>
            <w:r w:rsidRPr="00845A5B">
              <w:rPr>
                <w:szCs w:val="28"/>
              </w:rPr>
              <w:t>220,58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A54067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21.02.2023</w:t>
            </w:r>
            <w:r w:rsidRPr="00BB03DF">
              <w:rPr>
                <w:b/>
                <w:szCs w:val="28"/>
              </w:rPr>
              <w:t xml:space="preserve">              </w:t>
            </w:r>
            <w:r>
              <w:rPr>
                <w:b/>
                <w:szCs w:val="28"/>
              </w:rPr>
              <w:t xml:space="preserve">                   </w:t>
            </w:r>
            <w:r w:rsidRPr="00BB03DF">
              <w:rPr>
                <w:b/>
                <w:szCs w:val="28"/>
              </w:rPr>
              <w:t xml:space="preserve">             №</w:t>
            </w:r>
            <w:r>
              <w:rPr>
                <w:b/>
                <w:szCs w:val="28"/>
              </w:rPr>
              <w:t xml:space="preserve"> 12</w:t>
            </w:r>
          </w:p>
        </w:tc>
        <w:tc>
          <w:tcPr>
            <w:tcW w:w="2551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486</w:t>
            </w:r>
            <w:r w:rsidR="00E00266">
              <w:rPr>
                <w:szCs w:val="28"/>
              </w:rPr>
              <w:t xml:space="preserve"> </w:t>
            </w:r>
            <w:r>
              <w:rPr>
                <w:szCs w:val="28"/>
              </w:rPr>
              <w:t>665</w:t>
            </w:r>
            <w:r w:rsidR="00E00266">
              <w:rPr>
                <w:szCs w:val="28"/>
              </w:rPr>
              <w:t xml:space="preserve"> </w:t>
            </w:r>
            <w:r>
              <w:rPr>
                <w:szCs w:val="28"/>
              </w:rPr>
              <w:t>075,70</w:t>
            </w:r>
          </w:p>
        </w:tc>
        <w:tc>
          <w:tcPr>
            <w:tcW w:w="2126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>508</w:t>
            </w:r>
            <w:r w:rsidR="006E5D4E">
              <w:rPr>
                <w:szCs w:val="28"/>
              </w:rPr>
              <w:t> </w:t>
            </w:r>
            <w:r>
              <w:rPr>
                <w:szCs w:val="28"/>
              </w:rPr>
              <w:t>726</w:t>
            </w:r>
            <w:r w:rsidR="006E5D4E">
              <w:rPr>
                <w:szCs w:val="28"/>
              </w:rPr>
              <w:t xml:space="preserve"> </w:t>
            </w:r>
            <w:r>
              <w:rPr>
                <w:szCs w:val="28"/>
              </w:rPr>
              <w:t>788,28</w:t>
            </w:r>
          </w:p>
        </w:tc>
        <w:tc>
          <w:tcPr>
            <w:tcW w:w="2410" w:type="dxa"/>
          </w:tcPr>
          <w:p w:rsidR="005B0691" w:rsidRPr="00BA329D" w:rsidRDefault="00A54067" w:rsidP="000F6E41">
            <w:pPr>
              <w:jc w:val="center"/>
              <w:rPr>
                <w:b/>
                <w:szCs w:val="28"/>
              </w:rPr>
            </w:pPr>
            <w:r w:rsidRPr="00BB03DF">
              <w:rPr>
                <w:szCs w:val="28"/>
              </w:rPr>
              <w:t>22</w:t>
            </w:r>
            <w:r w:rsidR="006E5D4E">
              <w:rPr>
                <w:szCs w:val="28"/>
              </w:rPr>
              <w:t xml:space="preserve"> </w:t>
            </w:r>
            <w:r w:rsidRPr="00BB03DF">
              <w:rPr>
                <w:szCs w:val="28"/>
              </w:rPr>
              <w:t>061</w:t>
            </w:r>
            <w:r w:rsidR="006E5D4E">
              <w:rPr>
                <w:szCs w:val="28"/>
              </w:rPr>
              <w:t xml:space="preserve"> </w:t>
            </w:r>
            <w:r w:rsidRPr="00BB03DF">
              <w:rPr>
                <w:szCs w:val="28"/>
              </w:rPr>
              <w:t>712,58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1C02BC" w:rsidRDefault="006E2565" w:rsidP="000F6E4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30.03.2023  </w:t>
            </w:r>
            <w:r w:rsidRPr="008967CD">
              <w:rPr>
                <w:b/>
                <w:szCs w:val="28"/>
              </w:rPr>
              <w:t xml:space="preserve">     </w:t>
            </w:r>
            <w:r>
              <w:rPr>
                <w:b/>
                <w:szCs w:val="28"/>
              </w:rPr>
              <w:t xml:space="preserve">                    </w:t>
            </w:r>
            <w:r w:rsidRPr="008967CD">
              <w:rPr>
                <w:b/>
                <w:szCs w:val="28"/>
              </w:rPr>
              <w:t xml:space="preserve">            №</w:t>
            </w:r>
            <w:r>
              <w:rPr>
                <w:b/>
                <w:szCs w:val="28"/>
              </w:rPr>
              <w:t xml:space="preserve"> 21</w:t>
            </w:r>
          </w:p>
        </w:tc>
        <w:tc>
          <w:tcPr>
            <w:tcW w:w="2551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8967CD">
              <w:rPr>
                <w:szCs w:val="28"/>
              </w:rPr>
              <w:t>488</w:t>
            </w:r>
            <w:r w:rsidR="00E00266">
              <w:rPr>
                <w:szCs w:val="28"/>
              </w:rPr>
              <w:t xml:space="preserve"> </w:t>
            </w:r>
            <w:r w:rsidRPr="008967CD">
              <w:rPr>
                <w:szCs w:val="28"/>
              </w:rPr>
              <w:t>773</w:t>
            </w:r>
            <w:r w:rsidR="00E00266">
              <w:rPr>
                <w:szCs w:val="28"/>
              </w:rPr>
              <w:t xml:space="preserve"> </w:t>
            </w:r>
            <w:r w:rsidRPr="008967CD">
              <w:rPr>
                <w:szCs w:val="28"/>
              </w:rPr>
              <w:t>612,87</w:t>
            </w:r>
          </w:p>
        </w:tc>
        <w:tc>
          <w:tcPr>
            <w:tcW w:w="2126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8967CD">
              <w:rPr>
                <w:szCs w:val="28"/>
              </w:rPr>
              <w:t>512</w:t>
            </w:r>
            <w:r w:rsidR="006E5D4E">
              <w:rPr>
                <w:szCs w:val="28"/>
              </w:rPr>
              <w:t> </w:t>
            </w:r>
            <w:r w:rsidRPr="008967CD">
              <w:rPr>
                <w:szCs w:val="28"/>
              </w:rPr>
              <w:t>202</w:t>
            </w:r>
            <w:r w:rsidR="006E5D4E">
              <w:rPr>
                <w:szCs w:val="28"/>
              </w:rPr>
              <w:t xml:space="preserve"> </w:t>
            </w:r>
            <w:r w:rsidRPr="008967CD">
              <w:rPr>
                <w:szCs w:val="28"/>
              </w:rPr>
              <w:t>514,50</w:t>
            </w:r>
          </w:p>
        </w:tc>
        <w:tc>
          <w:tcPr>
            <w:tcW w:w="2410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8967CD">
              <w:rPr>
                <w:szCs w:val="28"/>
              </w:rPr>
              <w:t>23</w:t>
            </w:r>
            <w:r w:rsidR="006E5D4E">
              <w:rPr>
                <w:szCs w:val="28"/>
              </w:rPr>
              <w:t xml:space="preserve"> </w:t>
            </w:r>
            <w:r w:rsidRPr="008967CD">
              <w:rPr>
                <w:szCs w:val="28"/>
              </w:rPr>
              <w:t>428</w:t>
            </w:r>
            <w:r w:rsidR="006E5D4E">
              <w:rPr>
                <w:szCs w:val="28"/>
              </w:rPr>
              <w:t xml:space="preserve"> </w:t>
            </w:r>
            <w:r w:rsidRPr="008967CD">
              <w:rPr>
                <w:szCs w:val="28"/>
              </w:rPr>
              <w:t>901,63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27.04.2023                              </w:t>
            </w:r>
            <w:r w:rsidRPr="00D1345E">
              <w:rPr>
                <w:b/>
                <w:szCs w:val="28"/>
              </w:rPr>
              <w:t xml:space="preserve">               №</w:t>
            </w:r>
            <w:r>
              <w:rPr>
                <w:b/>
                <w:szCs w:val="28"/>
              </w:rPr>
              <w:t xml:space="preserve"> 27</w:t>
            </w:r>
          </w:p>
        </w:tc>
        <w:tc>
          <w:tcPr>
            <w:tcW w:w="2551" w:type="dxa"/>
          </w:tcPr>
          <w:p w:rsidR="005B0691" w:rsidRPr="00BA329D" w:rsidRDefault="006E2565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D1345E">
              <w:rPr>
                <w:szCs w:val="28"/>
              </w:rPr>
              <w:t>491</w:t>
            </w:r>
            <w:r w:rsidR="00E00266">
              <w:rPr>
                <w:szCs w:val="28"/>
              </w:rPr>
              <w:t xml:space="preserve"> </w:t>
            </w:r>
            <w:r w:rsidRPr="00D1345E">
              <w:rPr>
                <w:szCs w:val="28"/>
              </w:rPr>
              <w:t>086</w:t>
            </w:r>
            <w:r w:rsidR="00E00266">
              <w:rPr>
                <w:szCs w:val="28"/>
              </w:rPr>
              <w:t xml:space="preserve"> </w:t>
            </w:r>
            <w:r w:rsidRPr="00D1345E">
              <w:rPr>
                <w:szCs w:val="28"/>
              </w:rPr>
              <w:t>963,57</w:t>
            </w:r>
          </w:p>
        </w:tc>
        <w:tc>
          <w:tcPr>
            <w:tcW w:w="2126" w:type="dxa"/>
          </w:tcPr>
          <w:p w:rsidR="005B0691" w:rsidRPr="00BA329D" w:rsidRDefault="006E2565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D1345E">
              <w:rPr>
                <w:szCs w:val="28"/>
              </w:rPr>
              <w:t>517</w:t>
            </w:r>
            <w:r w:rsidR="006E5D4E">
              <w:rPr>
                <w:szCs w:val="28"/>
              </w:rPr>
              <w:t> </w:t>
            </w:r>
            <w:r w:rsidRPr="00D1345E">
              <w:rPr>
                <w:szCs w:val="28"/>
              </w:rPr>
              <w:t>180</w:t>
            </w:r>
            <w:r w:rsidR="006E5D4E">
              <w:rPr>
                <w:szCs w:val="28"/>
              </w:rPr>
              <w:t xml:space="preserve"> </w:t>
            </w:r>
            <w:r w:rsidRPr="00D1345E">
              <w:rPr>
                <w:szCs w:val="28"/>
              </w:rPr>
              <w:t>917,10</w:t>
            </w:r>
          </w:p>
        </w:tc>
        <w:tc>
          <w:tcPr>
            <w:tcW w:w="2410" w:type="dxa"/>
          </w:tcPr>
          <w:p w:rsidR="005B0691" w:rsidRPr="00BA329D" w:rsidRDefault="006E2565" w:rsidP="000F6E41">
            <w:pPr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D1345E">
              <w:rPr>
                <w:szCs w:val="28"/>
              </w:rPr>
              <w:t>26</w:t>
            </w:r>
            <w:r w:rsidR="006E5D4E">
              <w:rPr>
                <w:szCs w:val="28"/>
              </w:rPr>
              <w:t xml:space="preserve"> </w:t>
            </w:r>
            <w:r w:rsidRPr="00D1345E">
              <w:rPr>
                <w:szCs w:val="28"/>
              </w:rPr>
              <w:t>093</w:t>
            </w:r>
            <w:r w:rsidR="006E5D4E">
              <w:rPr>
                <w:szCs w:val="28"/>
              </w:rPr>
              <w:t xml:space="preserve"> </w:t>
            </w:r>
            <w:r w:rsidRPr="00D1345E">
              <w:rPr>
                <w:szCs w:val="28"/>
              </w:rPr>
              <w:t>953,53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25.05.2023</w:t>
            </w:r>
            <w:r w:rsidRPr="001D52D6">
              <w:rPr>
                <w:b/>
                <w:szCs w:val="28"/>
              </w:rPr>
              <w:t xml:space="preserve">                                           №</w:t>
            </w:r>
            <w:r>
              <w:rPr>
                <w:b/>
                <w:szCs w:val="28"/>
              </w:rPr>
              <w:t xml:space="preserve"> 31</w:t>
            </w:r>
          </w:p>
        </w:tc>
        <w:tc>
          <w:tcPr>
            <w:tcW w:w="2551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1D52D6">
              <w:rPr>
                <w:szCs w:val="28"/>
              </w:rPr>
              <w:t>502</w:t>
            </w:r>
            <w:r w:rsidR="006E5D4E">
              <w:rPr>
                <w:szCs w:val="28"/>
              </w:rPr>
              <w:t xml:space="preserve"> </w:t>
            </w:r>
            <w:r w:rsidRPr="001D52D6">
              <w:rPr>
                <w:szCs w:val="28"/>
              </w:rPr>
              <w:t>222</w:t>
            </w:r>
            <w:r w:rsidR="006E5D4E">
              <w:rPr>
                <w:szCs w:val="28"/>
              </w:rPr>
              <w:t xml:space="preserve"> </w:t>
            </w:r>
            <w:r w:rsidRPr="001D52D6">
              <w:rPr>
                <w:szCs w:val="28"/>
              </w:rPr>
              <w:t>257,57</w:t>
            </w:r>
          </w:p>
        </w:tc>
        <w:tc>
          <w:tcPr>
            <w:tcW w:w="2126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1D52D6">
              <w:rPr>
                <w:szCs w:val="28"/>
              </w:rPr>
              <w:t>537</w:t>
            </w:r>
            <w:r w:rsidR="006E5D4E">
              <w:rPr>
                <w:szCs w:val="28"/>
              </w:rPr>
              <w:t> </w:t>
            </w:r>
            <w:r w:rsidRPr="001D52D6">
              <w:rPr>
                <w:szCs w:val="28"/>
              </w:rPr>
              <w:t>828</w:t>
            </w:r>
            <w:r w:rsidR="006E5D4E">
              <w:rPr>
                <w:szCs w:val="28"/>
              </w:rPr>
              <w:t xml:space="preserve"> </w:t>
            </w:r>
            <w:r w:rsidRPr="001D52D6">
              <w:rPr>
                <w:szCs w:val="28"/>
              </w:rPr>
              <w:t>202,72</w:t>
            </w:r>
          </w:p>
        </w:tc>
        <w:tc>
          <w:tcPr>
            <w:tcW w:w="2410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1D52D6">
              <w:rPr>
                <w:szCs w:val="28"/>
              </w:rPr>
              <w:t>35</w:t>
            </w:r>
            <w:r w:rsidR="006E5D4E">
              <w:rPr>
                <w:szCs w:val="28"/>
              </w:rPr>
              <w:t xml:space="preserve"> </w:t>
            </w:r>
            <w:r w:rsidRPr="001D52D6">
              <w:rPr>
                <w:szCs w:val="28"/>
              </w:rPr>
              <w:t>605</w:t>
            </w:r>
            <w:r w:rsidR="006E5D4E">
              <w:rPr>
                <w:szCs w:val="28"/>
              </w:rPr>
              <w:t xml:space="preserve"> </w:t>
            </w:r>
            <w:r w:rsidRPr="001D52D6">
              <w:rPr>
                <w:szCs w:val="28"/>
              </w:rPr>
              <w:t>945,15</w:t>
            </w:r>
          </w:p>
        </w:tc>
      </w:tr>
      <w:tr w:rsidR="005B0691" w:rsidRPr="00716321" w:rsidTr="000F6E41">
        <w:tc>
          <w:tcPr>
            <w:tcW w:w="2802" w:type="dxa"/>
          </w:tcPr>
          <w:p w:rsidR="006E2565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29.06.2023</w:t>
            </w:r>
            <w:r w:rsidRPr="008C326E">
              <w:rPr>
                <w:b/>
                <w:szCs w:val="28"/>
              </w:rPr>
              <w:t xml:space="preserve">                                              №</w:t>
            </w:r>
            <w:r>
              <w:rPr>
                <w:b/>
                <w:szCs w:val="28"/>
              </w:rPr>
              <w:t xml:space="preserve"> 36</w:t>
            </w:r>
          </w:p>
        </w:tc>
        <w:tc>
          <w:tcPr>
            <w:tcW w:w="2551" w:type="dxa"/>
          </w:tcPr>
          <w:p w:rsidR="005B0691" w:rsidRPr="00EF27B5" w:rsidRDefault="006E2565" w:rsidP="000F6E41">
            <w:pPr>
              <w:jc w:val="center"/>
              <w:rPr>
                <w:b/>
                <w:szCs w:val="28"/>
              </w:rPr>
            </w:pPr>
            <w:r w:rsidRPr="008C326E">
              <w:rPr>
                <w:szCs w:val="28"/>
              </w:rPr>
              <w:t>502</w:t>
            </w:r>
            <w:r w:rsidR="006E5D4E">
              <w:rPr>
                <w:szCs w:val="28"/>
              </w:rPr>
              <w:t> </w:t>
            </w:r>
            <w:r w:rsidRPr="008C326E">
              <w:rPr>
                <w:szCs w:val="28"/>
              </w:rPr>
              <w:t>219</w:t>
            </w:r>
            <w:r w:rsidR="006E5D4E">
              <w:rPr>
                <w:szCs w:val="28"/>
              </w:rPr>
              <w:t xml:space="preserve"> </w:t>
            </w:r>
            <w:r w:rsidRPr="008C326E">
              <w:rPr>
                <w:szCs w:val="28"/>
              </w:rPr>
              <w:t>370,52</w:t>
            </w:r>
          </w:p>
        </w:tc>
        <w:tc>
          <w:tcPr>
            <w:tcW w:w="2126" w:type="dxa"/>
          </w:tcPr>
          <w:p w:rsidR="005B0691" w:rsidRPr="00154837" w:rsidRDefault="006E2565" w:rsidP="000F6E41">
            <w:pPr>
              <w:jc w:val="center"/>
              <w:rPr>
                <w:b/>
                <w:szCs w:val="28"/>
              </w:rPr>
            </w:pPr>
            <w:r w:rsidRPr="008C326E">
              <w:rPr>
                <w:szCs w:val="28"/>
              </w:rPr>
              <w:t>539</w:t>
            </w:r>
            <w:r w:rsidR="006E5D4E">
              <w:rPr>
                <w:szCs w:val="28"/>
              </w:rPr>
              <w:t> </w:t>
            </w:r>
            <w:r w:rsidRPr="008C326E">
              <w:rPr>
                <w:szCs w:val="28"/>
              </w:rPr>
              <w:t>949</w:t>
            </w:r>
            <w:r w:rsidR="006E5D4E">
              <w:rPr>
                <w:szCs w:val="28"/>
              </w:rPr>
              <w:t xml:space="preserve"> </w:t>
            </w:r>
            <w:r w:rsidRPr="008C326E">
              <w:rPr>
                <w:szCs w:val="28"/>
              </w:rPr>
              <w:t>134,69</w:t>
            </w:r>
          </w:p>
        </w:tc>
        <w:tc>
          <w:tcPr>
            <w:tcW w:w="2410" w:type="dxa"/>
          </w:tcPr>
          <w:p w:rsidR="005B0691" w:rsidRPr="00154837" w:rsidRDefault="006E2565" w:rsidP="000F6E41">
            <w:pPr>
              <w:jc w:val="center"/>
              <w:rPr>
                <w:b/>
                <w:szCs w:val="28"/>
              </w:rPr>
            </w:pPr>
            <w:r w:rsidRPr="008C326E">
              <w:rPr>
                <w:szCs w:val="28"/>
              </w:rPr>
              <w:t>37</w:t>
            </w:r>
            <w:r w:rsidR="006E5D4E">
              <w:rPr>
                <w:szCs w:val="28"/>
              </w:rPr>
              <w:t xml:space="preserve"> </w:t>
            </w:r>
            <w:r w:rsidRPr="008C326E">
              <w:rPr>
                <w:szCs w:val="28"/>
              </w:rPr>
              <w:t>729</w:t>
            </w:r>
            <w:r w:rsidR="006E5D4E">
              <w:rPr>
                <w:szCs w:val="28"/>
              </w:rPr>
              <w:t xml:space="preserve"> </w:t>
            </w:r>
            <w:r w:rsidRPr="008C326E">
              <w:rPr>
                <w:szCs w:val="28"/>
              </w:rPr>
              <w:t>764,17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27.07.2023 </w:t>
            </w:r>
            <w:r w:rsidRPr="00F93F6B">
              <w:rPr>
                <w:b/>
                <w:szCs w:val="28"/>
              </w:rPr>
              <w:t xml:space="preserve">                                                №</w:t>
            </w:r>
            <w:r>
              <w:rPr>
                <w:b/>
                <w:szCs w:val="28"/>
              </w:rPr>
              <w:t xml:space="preserve"> 43</w:t>
            </w:r>
          </w:p>
        </w:tc>
        <w:tc>
          <w:tcPr>
            <w:tcW w:w="2551" w:type="dxa"/>
          </w:tcPr>
          <w:p w:rsidR="005B0691" w:rsidRPr="00EF27B5" w:rsidRDefault="006E2565" w:rsidP="000F6E41">
            <w:pPr>
              <w:jc w:val="center"/>
              <w:rPr>
                <w:b/>
                <w:szCs w:val="28"/>
              </w:rPr>
            </w:pPr>
            <w:r w:rsidRPr="00F93F6B">
              <w:rPr>
                <w:szCs w:val="28"/>
              </w:rPr>
              <w:t>506</w:t>
            </w:r>
            <w:r w:rsidR="006E5D4E">
              <w:rPr>
                <w:szCs w:val="28"/>
              </w:rPr>
              <w:t> </w:t>
            </w:r>
            <w:r w:rsidRPr="00F93F6B">
              <w:rPr>
                <w:szCs w:val="28"/>
              </w:rPr>
              <w:t>316</w:t>
            </w:r>
            <w:r w:rsidR="006E5D4E">
              <w:rPr>
                <w:szCs w:val="28"/>
              </w:rPr>
              <w:t xml:space="preserve"> </w:t>
            </w:r>
            <w:r w:rsidRPr="00F93F6B">
              <w:rPr>
                <w:szCs w:val="28"/>
              </w:rPr>
              <w:t>703,30</w:t>
            </w:r>
          </w:p>
        </w:tc>
        <w:tc>
          <w:tcPr>
            <w:tcW w:w="2126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F93F6B">
              <w:rPr>
                <w:szCs w:val="28"/>
              </w:rPr>
              <w:t>539</w:t>
            </w:r>
            <w:r w:rsidR="006E5D4E">
              <w:rPr>
                <w:szCs w:val="28"/>
              </w:rPr>
              <w:t> </w:t>
            </w:r>
            <w:r w:rsidRPr="00F93F6B">
              <w:rPr>
                <w:szCs w:val="28"/>
              </w:rPr>
              <w:t>604</w:t>
            </w:r>
            <w:r w:rsidR="006E5D4E">
              <w:rPr>
                <w:szCs w:val="28"/>
              </w:rPr>
              <w:t xml:space="preserve"> </w:t>
            </w:r>
            <w:r w:rsidRPr="00F93F6B">
              <w:rPr>
                <w:szCs w:val="28"/>
              </w:rPr>
              <w:t>515,47</w:t>
            </w:r>
          </w:p>
        </w:tc>
        <w:tc>
          <w:tcPr>
            <w:tcW w:w="2410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F93F6B">
              <w:rPr>
                <w:szCs w:val="28"/>
              </w:rPr>
              <w:t>33</w:t>
            </w:r>
            <w:r w:rsidR="006E5D4E">
              <w:rPr>
                <w:szCs w:val="28"/>
              </w:rPr>
              <w:t xml:space="preserve"> </w:t>
            </w:r>
            <w:r w:rsidRPr="00F93F6B">
              <w:rPr>
                <w:szCs w:val="28"/>
              </w:rPr>
              <w:t>287</w:t>
            </w:r>
            <w:r w:rsidR="006E5D4E">
              <w:rPr>
                <w:szCs w:val="28"/>
              </w:rPr>
              <w:t xml:space="preserve"> </w:t>
            </w:r>
            <w:r w:rsidRPr="00F93F6B">
              <w:rPr>
                <w:szCs w:val="28"/>
              </w:rPr>
              <w:t>812,17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30.08.2023</w:t>
            </w:r>
            <w:r w:rsidRPr="00BB4056">
              <w:rPr>
                <w:b/>
                <w:szCs w:val="28"/>
              </w:rPr>
              <w:t xml:space="preserve">                   </w:t>
            </w:r>
            <w:r>
              <w:rPr>
                <w:b/>
                <w:szCs w:val="28"/>
              </w:rPr>
              <w:t xml:space="preserve"> </w:t>
            </w:r>
            <w:r w:rsidRPr="00BB4056">
              <w:rPr>
                <w:b/>
                <w:szCs w:val="28"/>
              </w:rPr>
              <w:t xml:space="preserve">                                     №</w:t>
            </w:r>
            <w:r>
              <w:rPr>
                <w:b/>
                <w:szCs w:val="28"/>
              </w:rPr>
              <w:t xml:space="preserve"> 50</w:t>
            </w:r>
          </w:p>
        </w:tc>
        <w:tc>
          <w:tcPr>
            <w:tcW w:w="2551" w:type="dxa"/>
          </w:tcPr>
          <w:p w:rsidR="005B0691" w:rsidRPr="00EF27B5" w:rsidRDefault="006E2565" w:rsidP="000F6E41">
            <w:pPr>
              <w:jc w:val="center"/>
              <w:rPr>
                <w:b/>
                <w:szCs w:val="28"/>
              </w:rPr>
            </w:pPr>
            <w:r w:rsidRPr="00BB4056">
              <w:rPr>
                <w:szCs w:val="28"/>
              </w:rPr>
              <w:t>506</w:t>
            </w:r>
            <w:r w:rsidR="006E5D4E">
              <w:rPr>
                <w:szCs w:val="28"/>
              </w:rPr>
              <w:t> </w:t>
            </w:r>
            <w:r w:rsidRPr="00BB4056">
              <w:rPr>
                <w:szCs w:val="28"/>
              </w:rPr>
              <w:t>000</w:t>
            </w:r>
            <w:r w:rsidR="006E5D4E">
              <w:rPr>
                <w:szCs w:val="28"/>
              </w:rPr>
              <w:t xml:space="preserve"> </w:t>
            </w:r>
            <w:r w:rsidRPr="00BB4056">
              <w:rPr>
                <w:szCs w:val="28"/>
              </w:rPr>
              <w:t>393,09</w:t>
            </w:r>
          </w:p>
        </w:tc>
        <w:tc>
          <w:tcPr>
            <w:tcW w:w="2126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BB4056">
              <w:rPr>
                <w:szCs w:val="28"/>
              </w:rPr>
              <w:t>545</w:t>
            </w:r>
            <w:r w:rsidR="006E5D4E">
              <w:rPr>
                <w:szCs w:val="28"/>
              </w:rPr>
              <w:t> </w:t>
            </w:r>
            <w:r w:rsidRPr="00BB4056">
              <w:rPr>
                <w:szCs w:val="28"/>
              </w:rPr>
              <w:t>993</w:t>
            </w:r>
            <w:r w:rsidR="006E5D4E">
              <w:rPr>
                <w:szCs w:val="28"/>
              </w:rPr>
              <w:t xml:space="preserve"> </w:t>
            </w:r>
            <w:r w:rsidRPr="00BB4056">
              <w:rPr>
                <w:szCs w:val="28"/>
              </w:rPr>
              <w:t>016,65</w:t>
            </w:r>
          </w:p>
        </w:tc>
        <w:tc>
          <w:tcPr>
            <w:tcW w:w="2410" w:type="dxa"/>
          </w:tcPr>
          <w:p w:rsidR="005B0691" w:rsidRPr="00BA329D" w:rsidRDefault="006E2565" w:rsidP="000F6E41">
            <w:pPr>
              <w:jc w:val="center"/>
              <w:rPr>
                <w:b/>
                <w:szCs w:val="28"/>
              </w:rPr>
            </w:pPr>
            <w:r w:rsidRPr="00BB4056">
              <w:rPr>
                <w:szCs w:val="28"/>
              </w:rPr>
              <w:t>39</w:t>
            </w:r>
            <w:r w:rsidR="006E5D4E">
              <w:rPr>
                <w:szCs w:val="28"/>
              </w:rPr>
              <w:t xml:space="preserve"> </w:t>
            </w:r>
            <w:r w:rsidRPr="00BB4056">
              <w:rPr>
                <w:szCs w:val="28"/>
              </w:rPr>
              <w:t>992</w:t>
            </w:r>
            <w:r w:rsidR="006E5D4E">
              <w:rPr>
                <w:szCs w:val="28"/>
              </w:rPr>
              <w:t xml:space="preserve"> </w:t>
            </w:r>
            <w:r w:rsidRPr="00BB4056">
              <w:rPr>
                <w:szCs w:val="28"/>
              </w:rPr>
              <w:t>623,56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6E2565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28.09.2023       </w:t>
            </w:r>
            <w:r w:rsidRPr="00652EAE">
              <w:rPr>
                <w:b/>
                <w:szCs w:val="28"/>
              </w:rPr>
              <w:t xml:space="preserve">                                             №</w:t>
            </w:r>
            <w:r>
              <w:rPr>
                <w:b/>
                <w:szCs w:val="28"/>
              </w:rPr>
              <w:t xml:space="preserve">  55</w:t>
            </w:r>
          </w:p>
        </w:tc>
        <w:tc>
          <w:tcPr>
            <w:tcW w:w="2551" w:type="dxa"/>
          </w:tcPr>
          <w:p w:rsidR="005B0691" w:rsidRPr="00D920E8" w:rsidRDefault="006E2565" w:rsidP="000F6E41">
            <w:pPr>
              <w:jc w:val="center"/>
              <w:rPr>
                <w:b/>
                <w:szCs w:val="28"/>
              </w:rPr>
            </w:pPr>
            <w:r w:rsidRPr="00652EAE">
              <w:rPr>
                <w:szCs w:val="28"/>
              </w:rPr>
              <w:t>510</w:t>
            </w:r>
            <w:r w:rsidR="006E5D4E">
              <w:rPr>
                <w:szCs w:val="28"/>
              </w:rPr>
              <w:t> </w:t>
            </w:r>
            <w:r w:rsidRPr="00652EAE">
              <w:rPr>
                <w:szCs w:val="28"/>
              </w:rPr>
              <w:t>225</w:t>
            </w:r>
            <w:r w:rsidR="006E5D4E">
              <w:rPr>
                <w:szCs w:val="28"/>
              </w:rPr>
              <w:t xml:space="preserve"> </w:t>
            </w:r>
            <w:r w:rsidRPr="00652EAE">
              <w:rPr>
                <w:szCs w:val="28"/>
              </w:rPr>
              <w:t>955,27</w:t>
            </w:r>
          </w:p>
        </w:tc>
        <w:tc>
          <w:tcPr>
            <w:tcW w:w="2126" w:type="dxa"/>
          </w:tcPr>
          <w:p w:rsidR="005B0691" w:rsidRPr="00D920E8" w:rsidRDefault="006E2565" w:rsidP="000F6E41">
            <w:pPr>
              <w:jc w:val="center"/>
              <w:rPr>
                <w:b/>
                <w:szCs w:val="28"/>
              </w:rPr>
            </w:pPr>
            <w:r w:rsidRPr="00652EAE">
              <w:rPr>
                <w:szCs w:val="28"/>
              </w:rPr>
              <w:t>548</w:t>
            </w:r>
            <w:r w:rsidR="006E5D4E">
              <w:rPr>
                <w:szCs w:val="28"/>
              </w:rPr>
              <w:t> </w:t>
            </w:r>
            <w:r w:rsidRPr="00652EAE">
              <w:rPr>
                <w:szCs w:val="28"/>
              </w:rPr>
              <w:t>882</w:t>
            </w:r>
            <w:r w:rsidR="006E5D4E">
              <w:rPr>
                <w:szCs w:val="28"/>
              </w:rPr>
              <w:t xml:space="preserve"> </w:t>
            </w:r>
            <w:r w:rsidRPr="00652EAE">
              <w:rPr>
                <w:szCs w:val="28"/>
              </w:rPr>
              <w:t>298,62</w:t>
            </w:r>
          </w:p>
        </w:tc>
        <w:tc>
          <w:tcPr>
            <w:tcW w:w="2410" w:type="dxa"/>
          </w:tcPr>
          <w:p w:rsidR="005B0691" w:rsidRPr="00D920E8" w:rsidRDefault="006E2565" w:rsidP="000F6E41">
            <w:pPr>
              <w:jc w:val="center"/>
              <w:rPr>
                <w:b/>
                <w:szCs w:val="28"/>
              </w:rPr>
            </w:pPr>
            <w:r w:rsidRPr="00652EAE">
              <w:rPr>
                <w:szCs w:val="28"/>
              </w:rPr>
              <w:t>38</w:t>
            </w:r>
            <w:r w:rsidR="006E5D4E">
              <w:rPr>
                <w:szCs w:val="28"/>
              </w:rPr>
              <w:t xml:space="preserve"> </w:t>
            </w:r>
            <w:r w:rsidRPr="00652EAE">
              <w:rPr>
                <w:szCs w:val="28"/>
              </w:rPr>
              <w:t>656</w:t>
            </w:r>
            <w:r w:rsidR="006E5D4E">
              <w:rPr>
                <w:szCs w:val="28"/>
              </w:rPr>
              <w:t xml:space="preserve"> </w:t>
            </w:r>
            <w:r w:rsidRPr="00652EAE">
              <w:rPr>
                <w:szCs w:val="28"/>
              </w:rPr>
              <w:t>343,35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E00266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26.10.2023        </w:t>
            </w:r>
            <w:r w:rsidRPr="00344A1A">
              <w:rPr>
                <w:b/>
                <w:szCs w:val="28"/>
              </w:rPr>
              <w:t xml:space="preserve">                                           №</w:t>
            </w:r>
            <w:r>
              <w:rPr>
                <w:b/>
                <w:szCs w:val="28"/>
              </w:rPr>
              <w:t xml:space="preserve"> 60</w:t>
            </w:r>
          </w:p>
        </w:tc>
        <w:tc>
          <w:tcPr>
            <w:tcW w:w="2551" w:type="dxa"/>
          </w:tcPr>
          <w:p w:rsidR="005B0691" w:rsidRPr="00624979" w:rsidRDefault="00E00266" w:rsidP="000F6E41">
            <w:pPr>
              <w:jc w:val="center"/>
              <w:rPr>
                <w:szCs w:val="28"/>
              </w:rPr>
            </w:pPr>
            <w:r w:rsidRPr="00652EAE">
              <w:rPr>
                <w:szCs w:val="28"/>
              </w:rPr>
              <w:t>510</w:t>
            </w:r>
            <w:r w:rsidR="006E5D4E">
              <w:rPr>
                <w:szCs w:val="28"/>
              </w:rPr>
              <w:t> </w:t>
            </w:r>
            <w:r w:rsidRPr="00652EAE">
              <w:rPr>
                <w:szCs w:val="28"/>
              </w:rPr>
              <w:t>225</w:t>
            </w:r>
            <w:r w:rsidR="006E5D4E">
              <w:rPr>
                <w:szCs w:val="28"/>
              </w:rPr>
              <w:t xml:space="preserve"> </w:t>
            </w:r>
            <w:r w:rsidRPr="00652EAE">
              <w:rPr>
                <w:szCs w:val="28"/>
              </w:rPr>
              <w:t>955,27</w:t>
            </w:r>
          </w:p>
        </w:tc>
        <w:tc>
          <w:tcPr>
            <w:tcW w:w="2126" w:type="dxa"/>
          </w:tcPr>
          <w:p w:rsidR="005B0691" w:rsidRPr="00624979" w:rsidRDefault="00E00266" w:rsidP="000F6E41">
            <w:pPr>
              <w:jc w:val="center"/>
              <w:rPr>
                <w:szCs w:val="28"/>
              </w:rPr>
            </w:pPr>
            <w:r w:rsidRPr="00344A1A">
              <w:rPr>
                <w:szCs w:val="28"/>
              </w:rPr>
              <w:t>549</w:t>
            </w:r>
            <w:r w:rsidR="006E5D4E">
              <w:rPr>
                <w:szCs w:val="28"/>
              </w:rPr>
              <w:t> </w:t>
            </w:r>
            <w:r w:rsidRPr="00344A1A">
              <w:rPr>
                <w:szCs w:val="28"/>
              </w:rPr>
              <w:t>425</w:t>
            </w:r>
            <w:r w:rsidR="006E5D4E">
              <w:rPr>
                <w:szCs w:val="28"/>
              </w:rPr>
              <w:t xml:space="preserve"> </w:t>
            </w:r>
            <w:r w:rsidRPr="00344A1A">
              <w:rPr>
                <w:szCs w:val="28"/>
              </w:rPr>
              <w:t>769,51</w:t>
            </w:r>
          </w:p>
        </w:tc>
        <w:tc>
          <w:tcPr>
            <w:tcW w:w="2410" w:type="dxa"/>
          </w:tcPr>
          <w:p w:rsidR="005B0691" w:rsidRPr="00624979" w:rsidRDefault="00E00266" w:rsidP="000F6E41">
            <w:pPr>
              <w:jc w:val="center"/>
              <w:rPr>
                <w:szCs w:val="28"/>
              </w:rPr>
            </w:pPr>
            <w:r w:rsidRPr="00344A1A">
              <w:rPr>
                <w:szCs w:val="28"/>
              </w:rPr>
              <w:t>39</w:t>
            </w:r>
            <w:r w:rsidR="006E5D4E">
              <w:rPr>
                <w:szCs w:val="28"/>
              </w:rPr>
              <w:t xml:space="preserve"> </w:t>
            </w:r>
            <w:r w:rsidRPr="00344A1A">
              <w:rPr>
                <w:szCs w:val="28"/>
              </w:rPr>
              <w:t>199</w:t>
            </w:r>
            <w:r w:rsidR="006E5D4E">
              <w:rPr>
                <w:szCs w:val="28"/>
              </w:rPr>
              <w:t xml:space="preserve"> </w:t>
            </w:r>
            <w:r w:rsidRPr="00344A1A">
              <w:rPr>
                <w:szCs w:val="28"/>
              </w:rPr>
              <w:t>814,24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E00266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21.12.2023</w:t>
            </w:r>
            <w:r w:rsidRPr="00996B45">
              <w:rPr>
                <w:b/>
                <w:szCs w:val="28"/>
              </w:rPr>
              <w:t xml:space="preserve">                </w:t>
            </w:r>
            <w:r>
              <w:rPr>
                <w:b/>
                <w:szCs w:val="28"/>
              </w:rPr>
              <w:t xml:space="preserve">                            </w:t>
            </w:r>
            <w:r w:rsidRPr="00996B45">
              <w:rPr>
                <w:b/>
                <w:szCs w:val="28"/>
              </w:rPr>
              <w:t xml:space="preserve">         №</w:t>
            </w:r>
            <w:r>
              <w:rPr>
                <w:b/>
                <w:szCs w:val="28"/>
              </w:rPr>
              <w:t xml:space="preserve"> 74</w:t>
            </w:r>
          </w:p>
        </w:tc>
        <w:tc>
          <w:tcPr>
            <w:tcW w:w="2551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996B45">
              <w:rPr>
                <w:szCs w:val="28"/>
              </w:rPr>
              <w:t>519</w:t>
            </w:r>
            <w:r w:rsidR="006E5D4E">
              <w:rPr>
                <w:szCs w:val="28"/>
              </w:rPr>
              <w:t> </w:t>
            </w:r>
            <w:r w:rsidRPr="00996B45">
              <w:rPr>
                <w:szCs w:val="28"/>
              </w:rPr>
              <w:t>372</w:t>
            </w:r>
            <w:r w:rsidR="006E5D4E">
              <w:rPr>
                <w:szCs w:val="28"/>
              </w:rPr>
              <w:t xml:space="preserve"> </w:t>
            </w:r>
            <w:r w:rsidRPr="00996B45">
              <w:rPr>
                <w:szCs w:val="28"/>
              </w:rPr>
              <w:t>624,07</w:t>
            </w:r>
          </w:p>
        </w:tc>
        <w:tc>
          <w:tcPr>
            <w:tcW w:w="2126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996B45">
              <w:rPr>
                <w:szCs w:val="28"/>
              </w:rPr>
              <w:t>551</w:t>
            </w:r>
            <w:r w:rsidR="006E5D4E">
              <w:rPr>
                <w:szCs w:val="28"/>
              </w:rPr>
              <w:t> </w:t>
            </w:r>
            <w:r w:rsidRPr="00996B45">
              <w:rPr>
                <w:szCs w:val="28"/>
              </w:rPr>
              <w:t>622</w:t>
            </w:r>
            <w:r w:rsidR="006E5D4E">
              <w:rPr>
                <w:szCs w:val="28"/>
              </w:rPr>
              <w:t xml:space="preserve"> </w:t>
            </w:r>
            <w:r w:rsidRPr="00996B45">
              <w:rPr>
                <w:szCs w:val="28"/>
              </w:rPr>
              <w:t>930,03</w:t>
            </w:r>
          </w:p>
        </w:tc>
        <w:tc>
          <w:tcPr>
            <w:tcW w:w="2410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996B45">
              <w:rPr>
                <w:szCs w:val="28"/>
              </w:rPr>
              <w:t>32250305,96</w:t>
            </w:r>
          </w:p>
        </w:tc>
      </w:tr>
      <w:tr w:rsidR="005B0691" w:rsidRPr="00716321" w:rsidTr="000F6E41">
        <w:tc>
          <w:tcPr>
            <w:tcW w:w="2802" w:type="dxa"/>
          </w:tcPr>
          <w:p w:rsidR="005B0691" w:rsidRPr="006E5D4E" w:rsidRDefault="00E00266" w:rsidP="000F6E4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27.12.2023</w:t>
            </w:r>
            <w:r w:rsidRPr="004F2888">
              <w:rPr>
                <w:b/>
                <w:szCs w:val="28"/>
              </w:rPr>
              <w:t xml:space="preserve">           </w:t>
            </w:r>
            <w:r>
              <w:rPr>
                <w:b/>
                <w:szCs w:val="28"/>
              </w:rPr>
              <w:t xml:space="preserve">                            </w:t>
            </w:r>
            <w:r w:rsidRPr="004F2888">
              <w:rPr>
                <w:b/>
                <w:szCs w:val="28"/>
              </w:rPr>
              <w:t xml:space="preserve">        №</w:t>
            </w:r>
            <w:r>
              <w:rPr>
                <w:b/>
                <w:szCs w:val="28"/>
              </w:rPr>
              <w:t xml:space="preserve"> 79 </w:t>
            </w:r>
          </w:p>
        </w:tc>
        <w:tc>
          <w:tcPr>
            <w:tcW w:w="2551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4F2888">
              <w:rPr>
                <w:szCs w:val="28"/>
              </w:rPr>
              <w:t>517</w:t>
            </w:r>
            <w:r w:rsidR="006E5D4E">
              <w:rPr>
                <w:szCs w:val="28"/>
              </w:rPr>
              <w:t> </w:t>
            </w:r>
            <w:r w:rsidRPr="004F2888">
              <w:rPr>
                <w:szCs w:val="28"/>
              </w:rPr>
              <w:t>633</w:t>
            </w:r>
            <w:r w:rsidR="006E5D4E">
              <w:rPr>
                <w:szCs w:val="28"/>
              </w:rPr>
              <w:t xml:space="preserve"> </w:t>
            </w:r>
            <w:r w:rsidRPr="004F2888">
              <w:rPr>
                <w:szCs w:val="28"/>
              </w:rPr>
              <w:t>312,04</w:t>
            </w:r>
          </w:p>
        </w:tc>
        <w:tc>
          <w:tcPr>
            <w:tcW w:w="2126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4F2888">
              <w:rPr>
                <w:szCs w:val="28"/>
              </w:rPr>
              <w:t>549</w:t>
            </w:r>
            <w:r w:rsidR="006E5D4E">
              <w:rPr>
                <w:szCs w:val="28"/>
              </w:rPr>
              <w:t> </w:t>
            </w:r>
            <w:r w:rsidRPr="004F2888">
              <w:rPr>
                <w:szCs w:val="28"/>
              </w:rPr>
              <w:t>883</w:t>
            </w:r>
            <w:r w:rsidR="006E5D4E">
              <w:rPr>
                <w:szCs w:val="28"/>
              </w:rPr>
              <w:t xml:space="preserve"> </w:t>
            </w:r>
            <w:r w:rsidRPr="004F2888">
              <w:rPr>
                <w:szCs w:val="28"/>
              </w:rPr>
              <w:t>618,00</w:t>
            </w:r>
          </w:p>
        </w:tc>
        <w:tc>
          <w:tcPr>
            <w:tcW w:w="2410" w:type="dxa"/>
          </w:tcPr>
          <w:p w:rsidR="005B0691" w:rsidRPr="00D920E8" w:rsidRDefault="00E00266" w:rsidP="000F6E41">
            <w:pPr>
              <w:jc w:val="center"/>
              <w:rPr>
                <w:b/>
                <w:szCs w:val="28"/>
              </w:rPr>
            </w:pPr>
            <w:r w:rsidRPr="00996B45">
              <w:rPr>
                <w:szCs w:val="28"/>
              </w:rPr>
              <w:t>32</w:t>
            </w:r>
            <w:r w:rsidR="006E5D4E">
              <w:rPr>
                <w:szCs w:val="28"/>
              </w:rPr>
              <w:t xml:space="preserve"> </w:t>
            </w:r>
            <w:r w:rsidRPr="00996B45">
              <w:rPr>
                <w:szCs w:val="28"/>
              </w:rPr>
              <w:t>250</w:t>
            </w:r>
            <w:r w:rsidR="006E5D4E">
              <w:rPr>
                <w:szCs w:val="28"/>
              </w:rPr>
              <w:t xml:space="preserve"> </w:t>
            </w:r>
            <w:r w:rsidRPr="00996B45">
              <w:rPr>
                <w:szCs w:val="28"/>
              </w:rPr>
              <w:t>305,96</w:t>
            </w:r>
          </w:p>
        </w:tc>
      </w:tr>
    </w:tbl>
    <w:p w:rsidR="002B15BB" w:rsidRDefault="002B15BB" w:rsidP="005B06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B0691" w:rsidRPr="00FD2A6C" w:rsidRDefault="005B0691" w:rsidP="005B069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2A6C">
        <w:rPr>
          <w:sz w:val="28"/>
          <w:szCs w:val="28"/>
        </w:rPr>
        <w:t>Внесение изменений в утвержд</w:t>
      </w:r>
      <w:r>
        <w:rPr>
          <w:sz w:val="28"/>
          <w:szCs w:val="28"/>
        </w:rPr>
        <w:t xml:space="preserve">енный бюджет в основном связано </w:t>
      </w:r>
      <w:r w:rsidRPr="00FD2A6C">
        <w:rPr>
          <w:sz w:val="28"/>
          <w:szCs w:val="28"/>
        </w:rPr>
        <w:t xml:space="preserve">с перемещением бюджетных ассигнований по субъектам бюджетного планирования,  в связи с уточнением расходных обязательств бюджета </w:t>
      </w:r>
      <w:r>
        <w:rPr>
          <w:sz w:val="28"/>
          <w:szCs w:val="28"/>
        </w:rPr>
        <w:t>района</w:t>
      </w:r>
      <w:r w:rsidRPr="00FD2A6C">
        <w:rPr>
          <w:sz w:val="28"/>
          <w:szCs w:val="28"/>
        </w:rPr>
        <w:t xml:space="preserve"> в ходе его исполнения.</w:t>
      </w:r>
    </w:p>
    <w:p w:rsidR="005B0691" w:rsidRDefault="005B0691" w:rsidP="005B0691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291">
        <w:rPr>
          <w:sz w:val="28"/>
          <w:szCs w:val="28"/>
        </w:rPr>
        <w:t xml:space="preserve">В результате внесенных изменений и дополнений </w:t>
      </w:r>
      <w:r w:rsidRPr="00D57963">
        <w:rPr>
          <w:sz w:val="28"/>
          <w:szCs w:val="28"/>
        </w:rPr>
        <w:t xml:space="preserve">за 12 месяцев </w:t>
      </w:r>
      <w:r>
        <w:rPr>
          <w:sz w:val="28"/>
          <w:szCs w:val="28"/>
        </w:rPr>
        <w:t>2022</w:t>
      </w:r>
      <w:r w:rsidRPr="00D57963">
        <w:rPr>
          <w:sz w:val="28"/>
          <w:szCs w:val="28"/>
        </w:rPr>
        <w:t xml:space="preserve"> года</w:t>
      </w:r>
      <w:r w:rsidRPr="00D17BE8">
        <w:rPr>
          <w:sz w:val="28"/>
          <w:szCs w:val="28"/>
        </w:rPr>
        <w:t xml:space="preserve"> </w:t>
      </w:r>
      <w:r w:rsidRPr="003D0291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 xml:space="preserve">Приволжского муниципального района </w:t>
      </w:r>
    </w:p>
    <w:p w:rsidR="00144AE6" w:rsidRPr="00FD5645" w:rsidRDefault="00144AE6" w:rsidP="00144AE6">
      <w:pPr>
        <w:pStyle w:val="ab"/>
        <w:ind w:left="0" w:firstLine="720"/>
        <w:jc w:val="both"/>
      </w:pPr>
      <w:r w:rsidRPr="00FD5645">
        <w:t xml:space="preserve">- доходы в размере </w:t>
      </w:r>
      <w:r>
        <w:t>525 387 110,22</w:t>
      </w:r>
      <w:r w:rsidRPr="00FD5645">
        <w:t xml:space="preserve"> руб. при плане </w:t>
      </w:r>
      <w:r>
        <w:t>517 633 312,04</w:t>
      </w:r>
      <w:r w:rsidRPr="00FD5645">
        <w:t xml:space="preserve"> руб. или </w:t>
      </w:r>
      <w:r>
        <w:t>101,50</w:t>
      </w:r>
      <w:r w:rsidRPr="00FD5645">
        <w:t>% плановых назначений;</w:t>
      </w:r>
    </w:p>
    <w:p w:rsidR="00144AE6" w:rsidRPr="00FD5645" w:rsidRDefault="00144AE6" w:rsidP="00144AE6">
      <w:pPr>
        <w:pStyle w:val="ab"/>
        <w:ind w:left="0" w:firstLine="720"/>
        <w:jc w:val="both"/>
        <w:rPr>
          <w:szCs w:val="28"/>
        </w:rPr>
      </w:pPr>
      <w:r w:rsidRPr="00FD5645">
        <w:rPr>
          <w:szCs w:val="28"/>
        </w:rPr>
        <w:t xml:space="preserve">- расходы в размере </w:t>
      </w:r>
      <w:r>
        <w:rPr>
          <w:szCs w:val="28"/>
        </w:rPr>
        <w:t>525 568 001,46</w:t>
      </w:r>
      <w:r w:rsidRPr="00FD5645">
        <w:rPr>
          <w:szCs w:val="28"/>
        </w:rPr>
        <w:t xml:space="preserve"> руб. при плане </w:t>
      </w:r>
      <w:r>
        <w:rPr>
          <w:szCs w:val="28"/>
        </w:rPr>
        <w:t>549 347 055,00</w:t>
      </w:r>
      <w:r w:rsidRPr="00FD5645">
        <w:rPr>
          <w:szCs w:val="28"/>
        </w:rPr>
        <w:t xml:space="preserve"> руб. или </w:t>
      </w:r>
      <w:r>
        <w:rPr>
          <w:szCs w:val="28"/>
        </w:rPr>
        <w:t>95,67</w:t>
      </w:r>
      <w:r w:rsidRPr="00FD5645">
        <w:rPr>
          <w:szCs w:val="28"/>
        </w:rPr>
        <w:t>% плановых назначений;</w:t>
      </w:r>
    </w:p>
    <w:p w:rsidR="00144AE6" w:rsidRPr="00FD5645" w:rsidRDefault="00144AE6" w:rsidP="00144AE6">
      <w:pPr>
        <w:pStyle w:val="ab"/>
        <w:ind w:left="0" w:firstLine="720"/>
        <w:jc w:val="both"/>
      </w:pPr>
      <w:r w:rsidRPr="00FD5645">
        <w:lastRenderedPageBreak/>
        <w:t>-</w:t>
      </w:r>
      <w:r>
        <w:t xml:space="preserve"> дефицит</w:t>
      </w:r>
      <w:r w:rsidRPr="00FD5645">
        <w:t xml:space="preserve"> в размере </w:t>
      </w:r>
      <w:r>
        <w:t>180 891,24</w:t>
      </w:r>
      <w:r w:rsidRPr="00FD5645">
        <w:t xml:space="preserve"> руб. при план</w:t>
      </w:r>
      <w:r>
        <w:t xml:space="preserve">овом дефиците 31 713 742,96 </w:t>
      </w:r>
      <w:r w:rsidRPr="00FD5645">
        <w:t xml:space="preserve">руб. </w:t>
      </w:r>
    </w:p>
    <w:p w:rsidR="005B0691" w:rsidRDefault="005B0691" w:rsidP="005B0691">
      <w:pPr>
        <w:jc w:val="both"/>
        <w:rPr>
          <w:iCs/>
          <w:szCs w:val="28"/>
        </w:rPr>
      </w:pPr>
      <w:r>
        <w:rPr>
          <w:iCs/>
          <w:szCs w:val="28"/>
        </w:rPr>
        <w:tab/>
      </w:r>
    </w:p>
    <w:p w:rsidR="00144AE6" w:rsidRPr="00144AE6" w:rsidRDefault="005B0691" w:rsidP="00144AE6">
      <w:pPr>
        <w:jc w:val="both"/>
        <w:rPr>
          <w:iCs/>
          <w:szCs w:val="28"/>
        </w:rPr>
      </w:pPr>
      <w:r>
        <w:rPr>
          <w:iCs/>
          <w:szCs w:val="28"/>
        </w:rPr>
        <w:tab/>
      </w:r>
      <w:proofErr w:type="gramStart"/>
      <w:r w:rsidR="00144AE6" w:rsidRPr="00144AE6">
        <w:rPr>
          <w:iCs/>
          <w:szCs w:val="28"/>
        </w:rPr>
        <w:t>Расхождение источника финансирования дефицита бюджета с плановым дефицитом на сумму 536 563,00 руб. образовалось в связи с уточнением сводной бюджетной росписи по расходам (Иные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значения) на основании уведомления Департамента финансов Ивановской области от 29.12.2023 № 24301325-89100 о предоставлении субсидии, субвенции, иного межбюджетного</w:t>
      </w:r>
      <w:proofErr w:type="gramEnd"/>
      <w:r w:rsidR="00144AE6" w:rsidRPr="00144AE6">
        <w:rPr>
          <w:iCs/>
          <w:szCs w:val="28"/>
        </w:rPr>
        <w:t xml:space="preserve"> трансферта, имеющего целевое назначение, на 2023 год и плановый период 2024 и 2025 годов.</w:t>
      </w:r>
    </w:p>
    <w:p w:rsidR="005B0691" w:rsidRPr="00C77755" w:rsidRDefault="005B0691" w:rsidP="00144AE6">
      <w:pPr>
        <w:jc w:val="both"/>
      </w:pPr>
    </w:p>
    <w:p w:rsidR="005B0691" w:rsidRDefault="005B0691" w:rsidP="005B0691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4. Исполнение доходной части бюджета</w:t>
      </w:r>
    </w:p>
    <w:p w:rsidR="005B0691" w:rsidRPr="00EF27B5" w:rsidRDefault="005B0691" w:rsidP="005B0691">
      <w:pPr>
        <w:rPr>
          <w:sz w:val="16"/>
          <w:szCs w:val="16"/>
        </w:rPr>
      </w:pPr>
    </w:p>
    <w:tbl>
      <w:tblPr>
        <w:tblW w:w="11250" w:type="dxa"/>
        <w:tblInd w:w="-1168" w:type="dxa"/>
        <w:tblLayout w:type="fixed"/>
        <w:tblLook w:val="0000"/>
      </w:tblPr>
      <w:tblGrid>
        <w:gridCol w:w="1418"/>
        <w:gridCol w:w="1418"/>
        <w:gridCol w:w="1690"/>
        <w:gridCol w:w="1701"/>
        <w:gridCol w:w="1214"/>
        <w:gridCol w:w="684"/>
        <w:gridCol w:w="1490"/>
        <w:gridCol w:w="817"/>
        <w:gridCol w:w="818"/>
      </w:tblGrid>
      <w:tr w:rsidR="005B0691" w:rsidRPr="00A853B8" w:rsidTr="000F6E41">
        <w:trPr>
          <w:trHeight w:val="70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91" w:rsidRPr="00A75024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Toc414457428"/>
            <w:r w:rsidRPr="00A75024">
              <w:rPr>
                <w:b/>
                <w:bCs/>
                <w:sz w:val="16"/>
                <w:szCs w:val="16"/>
              </w:rPr>
              <w:t>Наименование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91" w:rsidRPr="00A75024" w:rsidRDefault="005B0691" w:rsidP="000F6E4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>Предшествующий</w:t>
            </w:r>
          </w:p>
          <w:p w:rsidR="005B0691" w:rsidRPr="00A75024" w:rsidRDefault="00CC7524" w:rsidP="000F6E41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</w:t>
            </w:r>
            <w:r w:rsidR="005B0691" w:rsidRPr="00A75024">
              <w:rPr>
                <w:b/>
                <w:bCs/>
                <w:sz w:val="16"/>
                <w:szCs w:val="16"/>
              </w:rPr>
              <w:t xml:space="preserve"> финансовый год, факт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Уточненный план на </w:t>
            </w:r>
            <w:r w:rsidR="00CC7524">
              <w:rPr>
                <w:color w:val="000000"/>
                <w:sz w:val="16"/>
                <w:szCs w:val="16"/>
              </w:rPr>
              <w:t>2023</w:t>
            </w:r>
            <w:r w:rsidRPr="00A75024">
              <w:rPr>
                <w:color w:val="000000"/>
                <w:sz w:val="16"/>
                <w:szCs w:val="16"/>
              </w:rPr>
              <w:t xml:space="preserve"> год</w:t>
            </w:r>
            <w:r w:rsidRPr="00A75024">
              <w:rPr>
                <w:b/>
                <w:bCs/>
                <w:sz w:val="16"/>
                <w:szCs w:val="16"/>
              </w:rPr>
              <w:t xml:space="preserve"> </w:t>
            </w:r>
          </w:p>
          <w:p w:rsidR="005B0691" w:rsidRPr="00A75024" w:rsidRDefault="005B0691" w:rsidP="00A45534">
            <w:pPr>
              <w:ind w:left="-108" w:right="-119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Default="005B0691" w:rsidP="000F6E41">
            <w:pPr>
              <w:jc w:val="center"/>
              <w:rPr>
                <w:color w:val="000000"/>
                <w:sz w:val="16"/>
                <w:szCs w:val="16"/>
              </w:rPr>
            </w:pPr>
            <w:r w:rsidRPr="00A75024">
              <w:rPr>
                <w:color w:val="000000"/>
                <w:sz w:val="16"/>
                <w:szCs w:val="16"/>
              </w:rPr>
              <w:t xml:space="preserve">Исполнение </w:t>
            </w:r>
            <w:proofErr w:type="gramStart"/>
            <w:r>
              <w:rPr>
                <w:color w:val="000000"/>
                <w:sz w:val="16"/>
                <w:szCs w:val="16"/>
              </w:rPr>
              <w:t>за</w:t>
            </w:r>
            <w:proofErr w:type="gramEnd"/>
          </w:p>
          <w:p w:rsidR="005B0691" w:rsidRPr="00A75024" w:rsidRDefault="00CC7524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</w:t>
            </w:r>
            <w:r w:rsidR="005B0691" w:rsidRPr="00A75024">
              <w:rPr>
                <w:color w:val="000000"/>
                <w:sz w:val="16"/>
                <w:szCs w:val="16"/>
              </w:rPr>
              <w:t xml:space="preserve"> г</w:t>
            </w:r>
            <w:r w:rsidR="005B0691">
              <w:rPr>
                <w:color w:val="000000"/>
                <w:sz w:val="16"/>
                <w:szCs w:val="16"/>
              </w:rPr>
              <w:t>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факт </w:t>
            </w:r>
            <w:r w:rsidR="00CC7524">
              <w:rPr>
                <w:bCs/>
                <w:sz w:val="16"/>
                <w:szCs w:val="16"/>
              </w:rPr>
              <w:t>2023</w:t>
            </w:r>
            <w:r w:rsidRPr="00A75024">
              <w:rPr>
                <w:bCs/>
                <w:sz w:val="16"/>
                <w:szCs w:val="16"/>
              </w:rPr>
              <w:t>/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2022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993A78" w:rsidRDefault="005B0691" w:rsidP="000F6E41">
            <w:pPr>
              <w:jc w:val="center"/>
              <w:rPr>
                <w:bCs/>
                <w:sz w:val="12"/>
                <w:szCs w:val="12"/>
              </w:rPr>
            </w:pPr>
            <w:r w:rsidRPr="00993A78">
              <w:rPr>
                <w:bCs/>
                <w:sz w:val="12"/>
                <w:szCs w:val="12"/>
              </w:rPr>
              <w:t>Отклонение</w:t>
            </w:r>
          </w:p>
          <w:p w:rsidR="005B0691" w:rsidRPr="00993A78" w:rsidRDefault="005B0691" w:rsidP="000F6E41">
            <w:pPr>
              <w:jc w:val="center"/>
              <w:rPr>
                <w:bCs/>
                <w:sz w:val="12"/>
                <w:szCs w:val="12"/>
              </w:rPr>
            </w:pPr>
            <w:r w:rsidRPr="00993A78">
              <w:rPr>
                <w:bCs/>
                <w:sz w:val="12"/>
                <w:szCs w:val="12"/>
              </w:rPr>
              <w:t xml:space="preserve">факт </w:t>
            </w:r>
            <w:r w:rsidR="00CC7524">
              <w:rPr>
                <w:bCs/>
                <w:sz w:val="12"/>
                <w:szCs w:val="12"/>
              </w:rPr>
              <w:t>2023</w:t>
            </w:r>
            <w:r w:rsidRPr="00993A78">
              <w:rPr>
                <w:bCs/>
                <w:sz w:val="12"/>
                <w:szCs w:val="12"/>
              </w:rPr>
              <w:t>/</w:t>
            </w:r>
          </w:p>
          <w:p w:rsidR="005B0691" w:rsidRPr="00993A78" w:rsidRDefault="005B0691" w:rsidP="000F6E41">
            <w:pPr>
              <w:jc w:val="center"/>
              <w:rPr>
                <w:bCs/>
                <w:sz w:val="12"/>
                <w:szCs w:val="12"/>
              </w:rPr>
            </w:pPr>
            <w:r w:rsidRPr="00993A78">
              <w:rPr>
                <w:bCs/>
                <w:sz w:val="12"/>
                <w:szCs w:val="12"/>
              </w:rPr>
              <w:t>2022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993A78">
              <w:rPr>
                <w:bCs/>
                <w:sz w:val="12"/>
                <w:szCs w:val="12"/>
              </w:rPr>
              <w:t>%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Отклонение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План факт </w:t>
            </w:r>
            <w:r w:rsidR="00CC7524">
              <w:rPr>
                <w:bCs/>
                <w:sz w:val="16"/>
                <w:szCs w:val="16"/>
              </w:rPr>
              <w:t>2023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+,-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 xml:space="preserve">Исполнено факт </w:t>
            </w:r>
            <w:r>
              <w:rPr>
                <w:bCs/>
                <w:sz w:val="16"/>
                <w:szCs w:val="16"/>
              </w:rPr>
              <w:t>п</w:t>
            </w:r>
            <w:r w:rsidRPr="00A75024">
              <w:rPr>
                <w:bCs/>
                <w:sz w:val="16"/>
                <w:szCs w:val="16"/>
              </w:rPr>
              <w:t xml:space="preserve">лан </w:t>
            </w:r>
            <w:r w:rsidR="00CC7524">
              <w:rPr>
                <w:bCs/>
                <w:sz w:val="16"/>
                <w:szCs w:val="16"/>
              </w:rPr>
              <w:t>2023</w:t>
            </w:r>
            <w:r w:rsidRPr="00A75024">
              <w:rPr>
                <w:bCs/>
                <w:sz w:val="16"/>
                <w:szCs w:val="16"/>
              </w:rPr>
              <w:t xml:space="preserve"> года</w:t>
            </w:r>
          </w:p>
          <w:p w:rsidR="005B0691" w:rsidRPr="00A75024" w:rsidRDefault="005B0691" w:rsidP="000F6E41">
            <w:pPr>
              <w:jc w:val="center"/>
              <w:rPr>
                <w:bCs/>
                <w:sz w:val="16"/>
                <w:szCs w:val="16"/>
              </w:rPr>
            </w:pPr>
            <w:r w:rsidRPr="00A75024">
              <w:rPr>
                <w:bCs/>
                <w:sz w:val="16"/>
                <w:szCs w:val="16"/>
              </w:rPr>
              <w:t>в 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691" w:rsidRPr="00A75024" w:rsidRDefault="005B0691" w:rsidP="00CC7524">
            <w:pPr>
              <w:jc w:val="center"/>
              <w:rPr>
                <w:b/>
                <w:bCs/>
                <w:sz w:val="16"/>
                <w:szCs w:val="16"/>
              </w:rPr>
            </w:pPr>
            <w:r w:rsidRPr="00A75024">
              <w:rPr>
                <w:b/>
                <w:bCs/>
                <w:sz w:val="16"/>
                <w:szCs w:val="16"/>
              </w:rPr>
              <w:t xml:space="preserve">Удельный вес дохода </w:t>
            </w:r>
            <w:r w:rsidR="00CC7524">
              <w:rPr>
                <w:b/>
                <w:bCs/>
                <w:sz w:val="16"/>
                <w:szCs w:val="16"/>
              </w:rPr>
              <w:t>2023</w:t>
            </w:r>
            <w:r w:rsidRPr="00A75024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5B0691" w:rsidRPr="00A853B8" w:rsidTr="000F6E41">
        <w:trPr>
          <w:trHeight w:val="7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91" w:rsidRPr="002B55DB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691" w:rsidRPr="00A853B8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91" w:rsidRPr="002D34EB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1" w:rsidRPr="00A853B8" w:rsidRDefault="005B0691" w:rsidP="000F6E41">
            <w:pPr>
              <w:rPr>
                <w:b/>
                <w:bCs/>
                <w:sz w:val="20"/>
              </w:rPr>
            </w:pPr>
          </w:p>
        </w:tc>
      </w:tr>
      <w:tr w:rsidR="000E3A9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D86C7B" w:rsidRDefault="000E3A9B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9B" w:rsidRPr="00CC7524" w:rsidRDefault="000E3A9B" w:rsidP="00CC7524">
            <w:pPr>
              <w:ind w:left="-108" w:right="-119"/>
              <w:jc w:val="center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C7524">
              <w:rPr>
                <w:b/>
                <w:sz w:val="22"/>
                <w:szCs w:val="22"/>
              </w:rPr>
              <w:t>128 101 189,57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119 649 380,21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131 516 818,61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A45534">
            <w:pPr>
              <w:ind w:left="-108" w:right="-119"/>
              <w:jc w:val="center"/>
              <w:rPr>
                <w:b/>
                <w:color w:val="000000"/>
                <w:sz w:val="18"/>
                <w:szCs w:val="18"/>
              </w:rPr>
            </w:pPr>
            <w:r w:rsidRPr="002A27F8">
              <w:rPr>
                <w:b/>
                <w:color w:val="000000"/>
                <w:sz w:val="18"/>
                <w:szCs w:val="18"/>
              </w:rPr>
              <w:t>3 415 629,04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3D260E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102,7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A45534" w:rsidRDefault="00263AD5" w:rsidP="00A45534">
            <w:pPr>
              <w:ind w:left="-108" w:right="-11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  <w:r w:rsidR="000E3A9B" w:rsidRPr="00A45534">
              <w:rPr>
                <w:b/>
                <w:color w:val="000000"/>
                <w:sz w:val="22"/>
                <w:szCs w:val="22"/>
              </w:rPr>
              <w:t>11 867 438,40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109,9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E7484E" w:rsidP="00A45534">
            <w:pPr>
              <w:ind w:left="-108" w:right="-119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0E3A9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Default="000E3A9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Налоговые доходы</w:t>
            </w:r>
          </w:p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9B" w:rsidRPr="00CC7524" w:rsidRDefault="000E3A9B" w:rsidP="00CC7524">
            <w:pPr>
              <w:ind w:left="-108" w:right="-119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bCs/>
                <w:color w:val="000000"/>
                <w:sz w:val="22"/>
                <w:szCs w:val="22"/>
              </w:rPr>
              <w:t>95 430 088,82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8C70A8" w:rsidRDefault="008A4284" w:rsidP="000F6E41">
            <w:pPr>
              <w:ind w:left="-119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93 732 630,00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8C70A8" w:rsidRDefault="00A45534" w:rsidP="000F6E41">
            <w:pPr>
              <w:ind w:left="-26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104 632 733,13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</w:t>
            </w:r>
            <w:r w:rsidRPr="002A27F8">
              <w:rPr>
                <w:bCs/>
                <w:color w:val="000000"/>
                <w:sz w:val="18"/>
                <w:szCs w:val="18"/>
              </w:rPr>
              <w:t> 202 644,31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109,6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131054" w:rsidRDefault="00263AD5" w:rsidP="000F6E41">
            <w:pPr>
              <w:ind w:left="-108" w:right="-133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  <w:r w:rsidR="00A45534" w:rsidRPr="00131054">
              <w:rPr>
                <w:bCs/>
                <w:color w:val="000000"/>
                <w:sz w:val="22"/>
                <w:szCs w:val="22"/>
              </w:rPr>
              <w:t>10 900 103,13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111,6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19,9</w:t>
            </w:r>
          </w:p>
        </w:tc>
      </w:tr>
      <w:tr w:rsidR="000E3A9B" w:rsidRPr="00A853B8" w:rsidTr="000F6E41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bCs/>
                <w:color w:val="000000"/>
                <w:sz w:val="22"/>
                <w:szCs w:val="22"/>
              </w:rPr>
              <w:t>32 671 100,75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8C70A8" w:rsidRDefault="008A4284" w:rsidP="000F6E41">
            <w:pPr>
              <w:ind w:left="-119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25 916 750,21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8C70A8" w:rsidRDefault="00A45534" w:rsidP="00D415CC">
            <w:pPr>
              <w:ind w:left="-97" w:right="-119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26 884 </w:t>
            </w:r>
            <w:r w:rsidR="00D415CC">
              <w:rPr>
                <w:bCs/>
                <w:color w:val="000000"/>
                <w:sz w:val="24"/>
                <w:szCs w:val="24"/>
              </w:rPr>
              <w:t>085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D415CC">
              <w:rPr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-5 787 015,27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82,3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A9B" w:rsidRPr="00CF288B" w:rsidRDefault="00263AD5" w:rsidP="000F6E41">
            <w:pPr>
              <w:ind w:left="-108"/>
              <w:jc w:val="center"/>
              <w:outlineLvl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131054">
              <w:rPr>
                <w:bCs/>
                <w:color w:val="000000"/>
                <w:sz w:val="24"/>
                <w:szCs w:val="24"/>
              </w:rPr>
              <w:t>967 335,27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ind w:left="-168" w:right="-108"/>
              <w:jc w:val="center"/>
              <w:outlineLvl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103,7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5,1</w:t>
            </w:r>
          </w:p>
        </w:tc>
      </w:tr>
      <w:tr w:rsidR="000E3A9B" w:rsidRPr="00A853B8" w:rsidTr="000F6E41">
        <w:trPr>
          <w:trHeight w:val="7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D86C7B" w:rsidRDefault="000E3A9B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D86C7B">
              <w:rPr>
                <w:b/>
                <w:bCs/>
                <w:sz w:val="16"/>
                <w:szCs w:val="16"/>
              </w:rPr>
              <w:t>Безвозмездные поступления от других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CC7524">
              <w:rPr>
                <w:b/>
                <w:color w:val="000000"/>
                <w:sz w:val="22"/>
                <w:szCs w:val="22"/>
              </w:rPr>
              <w:t>315 663 126,33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right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397 983 931,83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right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393 870 291,61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2A27F8">
            <w:pPr>
              <w:ind w:left="-108" w:right="-119"/>
              <w:jc w:val="center"/>
              <w:rPr>
                <w:b/>
                <w:color w:val="000000"/>
                <w:sz w:val="18"/>
                <w:szCs w:val="18"/>
              </w:rPr>
            </w:pPr>
            <w:r w:rsidRPr="002A27F8">
              <w:rPr>
                <w:b/>
                <w:color w:val="000000"/>
                <w:sz w:val="18"/>
                <w:szCs w:val="18"/>
              </w:rPr>
              <w:t>78 207 165,28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3D260E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124,8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A9B" w:rsidRPr="00A45534" w:rsidRDefault="000E3A9B" w:rsidP="00A45534">
            <w:pPr>
              <w:ind w:left="-108" w:right="-119"/>
              <w:jc w:val="right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4 113 640,22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0E3A9B" w:rsidP="00A45534">
            <w:pPr>
              <w:ind w:left="-108" w:right="-119"/>
              <w:jc w:val="center"/>
              <w:rPr>
                <w:b/>
                <w:color w:val="000000"/>
                <w:sz w:val="24"/>
                <w:szCs w:val="24"/>
              </w:rPr>
            </w:pPr>
            <w:r w:rsidRPr="00A45534">
              <w:rPr>
                <w:b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A45534" w:rsidRDefault="003D260E" w:rsidP="00A45534">
            <w:pPr>
              <w:ind w:left="-108" w:right="-11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75,0</w:t>
            </w:r>
          </w:p>
        </w:tc>
      </w:tr>
      <w:tr w:rsidR="000E3A9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Дотации</w:t>
            </w:r>
          </w:p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bCs/>
                <w:color w:val="000000"/>
                <w:sz w:val="22"/>
                <w:szCs w:val="22"/>
              </w:rPr>
              <w:t>129 447 970,82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19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</w:t>
            </w:r>
            <w:r w:rsidR="000E3A9B">
              <w:rPr>
                <w:bCs/>
                <w:color w:val="000000"/>
                <w:sz w:val="24"/>
                <w:szCs w:val="24"/>
              </w:rPr>
              <w:t> </w:t>
            </w:r>
            <w:r>
              <w:rPr>
                <w:bCs/>
                <w:color w:val="000000"/>
                <w:sz w:val="24"/>
                <w:szCs w:val="24"/>
              </w:rPr>
              <w:t>6</w:t>
            </w:r>
            <w:r w:rsidR="000E3A9B">
              <w:rPr>
                <w:bCs/>
                <w:color w:val="000000"/>
                <w:sz w:val="24"/>
                <w:szCs w:val="24"/>
              </w:rPr>
              <w:t>45 152,70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08" w:right="-119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145 645 152,70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16 197 181,88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112,5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3355F7" w:rsidRDefault="00C170EF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C170EF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27,7</w:t>
            </w:r>
          </w:p>
        </w:tc>
      </w:tr>
      <w:tr w:rsidR="000E3A9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bCs/>
                <w:color w:val="000000"/>
                <w:sz w:val="22"/>
                <w:szCs w:val="22"/>
              </w:rPr>
              <w:t>36 363 906,18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19" w:right="-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55 661 766,82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C170EF">
            <w:pPr>
              <w:ind w:left="-97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54 </w:t>
            </w:r>
            <w:r w:rsidR="00C170EF">
              <w:rPr>
                <w:bCs/>
                <w:color w:val="000000"/>
                <w:sz w:val="24"/>
                <w:szCs w:val="24"/>
              </w:rPr>
              <w:t>128</w:t>
            </w:r>
            <w:r>
              <w:rPr>
                <w:bCs/>
                <w:color w:val="000000"/>
                <w:sz w:val="24"/>
                <w:szCs w:val="24"/>
              </w:rPr>
              <w:t> </w:t>
            </w:r>
            <w:r w:rsidR="00C170EF">
              <w:rPr>
                <w:bCs/>
                <w:color w:val="000000"/>
                <w:sz w:val="24"/>
                <w:szCs w:val="24"/>
              </w:rPr>
              <w:t>358</w:t>
            </w:r>
            <w:r>
              <w:rPr>
                <w:bCs/>
                <w:color w:val="000000"/>
                <w:sz w:val="24"/>
                <w:szCs w:val="24"/>
              </w:rPr>
              <w:t>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17 764 451,85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148,9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3355F7" w:rsidRDefault="00C170EF" w:rsidP="000F6E41">
            <w:pPr>
              <w:ind w:lef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1 533 408,79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10,3</w:t>
            </w:r>
          </w:p>
        </w:tc>
      </w:tr>
      <w:tr w:rsidR="000E3A9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274663" w:rsidRDefault="000E3A9B" w:rsidP="000F6E41">
            <w:pPr>
              <w:jc w:val="center"/>
              <w:rPr>
                <w:bCs/>
                <w:sz w:val="16"/>
                <w:szCs w:val="16"/>
              </w:rPr>
            </w:pPr>
            <w:r w:rsidRPr="00274663">
              <w:rPr>
                <w:bCs/>
                <w:sz w:val="16"/>
                <w:szCs w:val="16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rPr>
                <w:bCs/>
                <w:sz w:val="22"/>
                <w:szCs w:val="22"/>
              </w:rPr>
            </w:pPr>
            <w:r w:rsidRPr="00CC7524">
              <w:rPr>
                <w:bCs/>
                <w:sz w:val="22"/>
                <w:szCs w:val="22"/>
              </w:rPr>
              <w:t>136 867 658,17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19" w:right="-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147 058 245,43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08" w:right="-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146 075 444,36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9 207 786,19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106,7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3355F7" w:rsidRDefault="00C170EF" w:rsidP="00C170EF">
            <w:pPr>
              <w:ind w:left="-108" w:right="-13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982 801,07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ind w:left="-16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27,8</w:t>
            </w:r>
          </w:p>
        </w:tc>
      </w:tr>
      <w:tr w:rsidR="000E3A9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274663" w:rsidRDefault="000E3A9B" w:rsidP="000F6E41">
            <w:pPr>
              <w:jc w:val="center"/>
              <w:rPr>
                <w:color w:val="000000"/>
                <w:sz w:val="16"/>
                <w:szCs w:val="16"/>
              </w:rPr>
            </w:pPr>
            <w:r w:rsidRPr="00274663">
              <w:rPr>
                <w:color w:val="000000"/>
                <w:sz w:val="16"/>
                <w:szCs w:val="16"/>
              </w:rPr>
              <w:t>Иные межбюджетные 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bCs/>
                <w:color w:val="000000"/>
                <w:sz w:val="22"/>
                <w:szCs w:val="22"/>
              </w:rPr>
              <w:t>14 590 142,83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left="-119"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49 514 258,88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7F650C" w:rsidRDefault="00141ABE" w:rsidP="000F6E41">
            <w:pPr>
              <w:ind w:right="-119"/>
              <w:jc w:val="center"/>
              <w:outlineLvl w:val="1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47 916 828,52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33 326 685,69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328,4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3355F7" w:rsidRDefault="00C170EF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1 597 430,36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E7484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96,8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9,1</w:t>
            </w:r>
          </w:p>
        </w:tc>
      </w:tr>
      <w:tr w:rsidR="000E3A9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AB2BC3" w:rsidRDefault="000E3A9B" w:rsidP="000F6E41">
            <w:pPr>
              <w:jc w:val="center"/>
              <w:rPr>
                <w:color w:val="000000"/>
                <w:sz w:val="6"/>
                <w:szCs w:val="6"/>
              </w:rPr>
            </w:pPr>
            <w:r w:rsidRPr="00E608D5">
              <w:rPr>
                <w:rFonts w:ascii="Arial" w:hAnsi="Arial" w:cs="Arial"/>
                <w:color w:val="000000"/>
                <w:sz w:val="6"/>
                <w:szCs w:val="6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color w:val="000000"/>
                <w:sz w:val="22"/>
                <w:szCs w:val="22"/>
              </w:rPr>
              <w:t>1 566,05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0E3A9B" w:rsidP="00141AB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104 508,00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0E3A9B" w:rsidP="00141AB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104 508,00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102 941,95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3D260E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6933,3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Default="00C170EF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C170EF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3D260E" w:rsidP="000F6E41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0,1</w:t>
            </w:r>
          </w:p>
        </w:tc>
      </w:tr>
      <w:tr w:rsidR="000E3A9B" w:rsidRPr="00A853B8" w:rsidTr="000F6E41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AB2BC3" w:rsidRDefault="000E3A9B" w:rsidP="000F6E41">
            <w:pPr>
              <w:ind w:firstLineChars="200" w:firstLine="120"/>
              <w:jc w:val="center"/>
              <w:rPr>
                <w:rFonts w:ascii="Arial" w:hAnsi="Arial" w:cs="Arial"/>
                <w:color w:val="000000"/>
                <w:sz w:val="6"/>
                <w:szCs w:val="6"/>
              </w:rPr>
            </w:pPr>
            <w:r w:rsidRPr="00AB2BC3">
              <w:rPr>
                <w:rFonts w:ascii="Arial" w:hAnsi="Arial" w:cs="Arial"/>
                <w:color w:val="000000"/>
                <w:sz w:val="6"/>
                <w:szCs w:val="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0E3A9B" w:rsidRPr="00274663" w:rsidRDefault="000E3A9B" w:rsidP="000F6E4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outlineLvl w:val="1"/>
              <w:rPr>
                <w:bCs/>
                <w:color w:val="000000"/>
                <w:sz w:val="22"/>
                <w:szCs w:val="22"/>
              </w:rPr>
            </w:pPr>
            <w:r w:rsidRPr="00CC7524">
              <w:rPr>
                <w:color w:val="000000"/>
                <w:sz w:val="22"/>
                <w:szCs w:val="22"/>
              </w:rPr>
              <w:t>-1 608 117,72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0E3A9B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0E3A9B">
            <w:pPr>
              <w:jc w:val="right"/>
              <w:outlineLvl w:val="0"/>
              <w:rPr>
                <w:color w:val="000000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2A27F8" w:rsidRDefault="002A27F8" w:rsidP="000F6E41">
            <w:pPr>
              <w:ind w:left="-108" w:right="-119"/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 w:rsidRPr="00CC7524">
              <w:rPr>
                <w:color w:val="000000"/>
                <w:sz w:val="22"/>
                <w:szCs w:val="22"/>
              </w:rPr>
              <w:t>1 608 117,72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000393" w:rsidRDefault="000E3A9B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Default="000E3A9B" w:rsidP="000F6E41">
            <w:pPr>
              <w:ind w:left="-108"/>
              <w:jc w:val="center"/>
              <w:outlineLvl w:val="1"/>
              <w:rPr>
                <w:bCs/>
                <w:color w:val="000000"/>
                <w:sz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Default="000E3A9B" w:rsidP="000F6E41">
            <w:pPr>
              <w:ind w:left="-168" w:right="-108"/>
              <w:jc w:val="center"/>
              <w:outlineLvl w:val="1"/>
              <w:rPr>
                <w:bCs/>
                <w:color w:val="000000"/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0E3A9B" w:rsidP="000F6E41">
            <w:pPr>
              <w:jc w:val="center"/>
              <w:rPr>
                <w:bCs/>
                <w:sz w:val="20"/>
              </w:rPr>
            </w:pPr>
          </w:p>
        </w:tc>
      </w:tr>
      <w:tr w:rsidR="000E3A9B" w:rsidRPr="00A853B8" w:rsidTr="000F6E41">
        <w:trPr>
          <w:trHeight w:val="22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A9B" w:rsidRPr="00D86C7B" w:rsidRDefault="000E3A9B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D86C7B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A9B" w:rsidRPr="00CC7524" w:rsidRDefault="000E3A9B" w:rsidP="00CC7524">
            <w:pPr>
              <w:ind w:left="-108" w:right="-11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524">
              <w:rPr>
                <w:b/>
                <w:bCs/>
                <w:color w:val="000000"/>
                <w:sz w:val="22"/>
                <w:szCs w:val="22"/>
              </w:rPr>
              <w:t>443 764 315,90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5644B0" w:rsidRDefault="000E3A9B">
            <w:pPr>
              <w:jc w:val="right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517 633 312,04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5644B0" w:rsidRDefault="000E3A9B">
            <w:pPr>
              <w:jc w:val="right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525 387 110,22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5644B0" w:rsidRDefault="002A27F8" w:rsidP="002A27F8">
            <w:pPr>
              <w:ind w:left="-97" w:right="-39"/>
              <w:jc w:val="center"/>
              <w:rPr>
                <w:b/>
                <w:color w:val="000000"/>
                <w:sz w:val="18"/>
                <w:szCs w:val="18"/>
              </w:rPr>
            </w:pPr>
            <w:r w:rsidRPr="005644B0">
              <w:rPr>
                <w:b/>
                <w:color w:val="000000"/>
                <w:sz w:val="18"/>
                <w:szCs w:val="18"/>
              </w:rPr>
              <w:t xml:space="preserve"> 81 622 794,32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5644B0" w:rsidRDefault="003D260E" w:rsidP="000E3A9B">
            <w:pPr>
              <w:jc w:val="center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118,4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A9B" w:rsidRPr="005644B0" w:rsidRDefault="000E3A9B" w:rsidP="008752BE">
            <w:pPr>
              <w:jc w:val="right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-7 753 798,18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5644B0" w:rsidRDefault="000E3A9B" w:rsidP="008752BE">
            <w:pPr>
              <w:jc w:val="center"/>
              <w:rPr>
                <w:b/>
                <w:color w:val="000000"/>
                <w:sz w:val="20"/>
              </w:rPr>
            </w:pPr>
            <w:r w:rsidRPr="005644B0">
              <w:rPr>
                <w:b/>
                <w:color w:val="000000"/>
                <w:sz w:val="20"/>
              </w:rPr>
              <w:t>101,5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3A9B" w:rsidRPr="003355F7" w:rsidRDefault="000E3A9B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</w:tr>
    </w:tbl>
    <w:bookmarkEnd w:id="2"/>
    <w:p w:rsidR="005B0691" w:rsidRDefault="00C170EF" w:rsidP="005B0691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5B0691" w:rsidRPr="005644B0" w:rsidRDefault="005B0691" w:rsidP="005B0691">
      <w:pPr>
        <w:ind w:firstLine="708"/>
        <w:jc w:val="both"/>
        <w:rPr>
          <w:szCs w:val="28"/>
        </w:rPr>
      </w:pPr>
      <w:r w:rsidRPr="005644B0">
        <w:rPr>
          <w:szCs w:val="28"/>
        </w:rPr>
        <w:t>Доходы  бюджета Приволжского муниципального района исполнены</w:t>
      </w:r>
    </w:p>
    <w:p w:rsidR="005B0691" w:rsidRPr="005644B0" w:rsidRDefault="005B0691" w:rsidP="005B0691">
      <w:pPr>
        <w:ind w:firstLine="709"/>
        <w:jc w:val="both"/>
        <w:rPr>
          <w:szCs w:val="28"/>
        </w:rPr>
      </w:pPr>
      <w:r w:rsidRPr="005644B0">
        <w:rPr>
          <w:szCs w:val="28"/>
        </w:rPr>
        <w:t xml:space="preserve"> за  </w:t>
      </w:r>
      <w:r w:rsidR="005644B0" w:rsidRPr="005644B0">
        <w:rPr>
          <w:szCs w:val="28"/>
        </w:rPr>
        <w:t>2023</w:t>
      </w:r>
      <w:r w:rsidRPr="005644B0">
        <w:rPr>
          <w:szCs w:val="28"/>
        </w:rPr>
        <w:t xml:space="preserve"> год в размере </w:t>
      </w:r>
      <w:r w:rsidR="005644B0" w:rsidRPr="005644B0">
        <w:rPr>
          <w:b/>
          <w:color w:val="000000"/>
          <w:szCs w:val="28"/>
        </w:rPr>
        <w:t xml:space="preserve">525 387 110,22 </w:t>
      </w:r>
      <w:r w:rsidRPr="005644B0">
        <w:rPr>
          <w:szCs w:val="28"/>
        </w:rPr>
        <w:t xml:space="preserve">рублей  при плане </w:t>
      </w:r>
      <w:r w:rsidR="005644B0" w:rsidRPr="005644B0">
        <w:rPr>
          <w:b/>
          <w:color w:val="000000"/>
          <w:szCs w:val="28"/>
        </w:rPr>
        <w:t xml:space="preserve">517 633 312,04 </w:t>
      </w:r>
      <w:r w:rsidRPr="005644B0">
        <w:rPr>
          <w:szCs w:val="28"/>
        </w:rPr>
        <w:t xml:space="preserve">рублей, или  </w:t>
      </w:r>
      <w:r w:rsidR="005644B0" w:rsidRPr="005644B0">
        <w:rPr>
          <w:b/>
          <w:color w:val="000000"/>
          <w:szCs w:val="28"/>
        </w:rPr>
        <w:t>101,5</w:t>
      </w:r>
      <w:r w:rsidRPr="005644B0">
        <w:rPr>
          <w:szCs w:val="28"/>
        </w:rPr>
        <w:t xml:space="preserve">%, плановых назначений, отклонения составили  </w:t>
      </w:r>
      <w:r w:rsidR="005644B0" w:rsidRPr="005644B0">
        <w:rPr>
          <w:b/>
          <w:color w:val="000000"/>
          <w:szCs w:val="28"/>
        </w:rPr>
        <w:t xml:space="preserve">-7 753 798,18 </w:t>
      </w:r>
      <w:r w:rsidRPr="005644B0">
        <w:rPr>
          <w:szCs w:val="28"/>
        </w:rPr>
        <w:t>рублей.</w:t>
      </w:r>
    </w:p>
    <w:p w:rsidR="005B0691" w:rsidRPr="005644B0" w:rsidRDefault="005B0691" w:rsidP="005B0691">
      <w:pPr>
        <w:ind w:firstLine="708"/>
        <w:jc w:val="both"/>
        <w:rPr>
          <w:szCs w:val="28"/>
        </w:rPr>
      </w:pPr>
      <w:r w:rsidRPr="005644B0">
        <w:rPr>
          <w:szCs w:val="28"/>
        </w:rPr>
        <w:t xml:space="preserve">Фактические  поступления в </w:t>
      </w:r>
      <w:r w:rsidR="005644B0" w:rsidRPr="005644B0">
        <w:rPr>
          <w:szCs w:val="28"/>
        </w:rPr>
        <w:t>2023</w:t>
      </w:r>
      <w:r w:rsidRPr="005644B0">
        <w:rPr>
          <w:szCs w:val="28"/>
        </w:rPr>
        <w:t xml:space="preserve"> году по сравнению с фактическими поступлениями  в </w:t>
      </w:r>
      <w:r w:rsidR="005644B0" w:rsidRPr="005644B0">
        <w:rPr>
          <w:szCs w:val="28"/>
        </w:rPr>
        <w:t>2022</w:t>
      </w:r>
      <w:r w:rsidRPr="005644B0">
        <w:rPr>
          <w:szCs w:val="28"/>
        </w:rPr>
        <w:t xml:space="preserve"> года увеличились на </w:t>
      </w:r>
      <w:r w:rsidR="005644B0" w:rsidRPr="005644B0">
        <w:rPr>
          <w:szCs w:val="28"/>
        </w:rPr>
        <w:t>+</w:t>
      </w:r>
      <w:r w:rsidR="005644B0" w:rsidRPr="005644B0">
        <w:rPr>
          <w:b/>
          <w:color w:val="000000"/>
          <w:szCs w:val="28"/>
        </w:rPr>
        <w:t xml:space="preserve">81 622 794,32 </w:t>
      </w:r>
      <w:r w:rsidRPr="005644B0">
        <w:rPr>
          <w:bCs/>
          <w:color w:val="000000"/>
          <w:szCs w:val="28"/>
        </w:rPr>
        <w:t>рублей и</w:t>
      </w:r>
      <w:r w:rsidRPr="005644B0">
        <w:rPr>
          <w:szCs w:val="28"/>
        </w:rPr>
        <w:t xml:space="preserve"> составили </w:t>
      </w:r>
      <w:r w:rsidR="005644B0" w:rsidRPr="005644B0">
        <w:rPr>
          <w:szCs w:val="28"/>
        </w:rPr>
        <w:t>118,4</w:t>
      </w:r>
      <w:r w:rsidRPr="005644B0">
        <w:rPr>
          <w:szCs w:val="28"/>
        </w:rPr>
        <w:t xml:space="preserve">  %. </w:t>
      </w:r>
      <w:bookmarkStart w:id="3" w:name="_Toc414457429"/>
    </w:p>
    <w:p w:rsidR="005B0691" w:rsidRPr="00FA6427" w:rsidRDefault="005B0691" w:rsidP="005B0691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sz w:val="28"/>
          <w:szCs w:val="28"/>
        </w:rPr>
      </w:pPr>
      <w:r w:rsidRPr="00FA6427">
        <w:rPr>
          <w:rFonts w:ascii="Times New Roman" w:hAnsi="Times New Roman" w:cs="Times New Roman"/>
          <w:i/>
          <w:sz w:val="28"/>
          <w:szCs w:val="28"/>
        </w:rPr>
        <w:lastRenderedPageBreak/>
        <w:t>4.1 Налоговые доходы</w:t>
      </w:r>
      <w:bookmarkStart w:id="4" w:name="_Toc414457430"/>
      <w:bookmarkEnd w:id="3"/>
      <w:r w:rsidRPr="00FA6427">
        <w:rPr>
          <w:rFonts w:ascii="Times New Roman" w:hAnsi="Times New Roman" w:cs="Times New Roman"/>
          <w:i/>
          <w:sz w:val="28"/>
          <w:szCs w:val="28"/>
        </w:rPr>
        <w:t>.</w:t>
      </w:r>
      <w:r w:rsidRPr="00065BC3">
        <w:rPr>
          <w:b w:val="0"/>
          <w:bCs w:val="0"/>
          <w:color w:val="000000"/>
          <w:sz w:val="28"/>
          <w:szCs w:val="28"/>
        </w:rPr>
        <w:t xml:space="preserve"> </w:t>
      </w:r>
    </w:p>
    <w:p w:rsidR="005B0691" w:rsidRPr="00FA6427" w:rsidRDefault="005B0691" w:rsidP="005B0691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Налоговые  платежи за  </w:t>
      </w:r>
      <w:r w:rsidR="005644B0">
        <w:rPr>
          <w:szCs w:val="28"/>
        </w:rPr>
        <w:t>2023</w:t>
      </w:r>
      <w:r>
        <w:rPr>
          <w:szCs w:val="28"/>
        </w:rPr>
        <w:t xml:space="preserve"> </w:t>
      </w:r>
      <w:r w:rsidRPr="00FA6427">
        <w:rPr>
          <w:szCs w:val="28"/>
        </w:rPr>
        <w:t xml:space="preserve"> год поступили в размере </w:t>
      </w:r>
      <w:r w:rsidR="005644B0" w:rsidRPr="005644B0">
        <w:rPr>
          <w:bCs/>
          <w:color w:val="000000"/>
          <w:szCs w:val="28"/>
        </w:rPr>
        <w:t>104 632 733,13</w:t>
      </w:r>
      <w:r w:rsidR="005644B0">
        <w:rPr>
          <w:bCs/>
          <w:color w:val="000000"/>
          <w:szCs w:val="28"/>
        </w:rPr>
        <w:t xml:space="preserve">  </w:t>
      </w:r>
      <w:r w:rsidRPr="00FA6427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5644B0" w:rsidRPr="005644B0">
        <w:rPr>
          <w:bCs/>
          <w:color w:val="000000"/>
          <w:szCs w:val="28"/>
        </w:rPr>
        <w:t>93 732 630,00</w:t>
      </w:r>
      <w:r w:rsidR="005644B0"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 xml:space="preserve">рублей, или  </w:t>
      </w:r>
      <w:r w:rsidR="005644B0">
        <w:rPr>
          <w:szCs w:val="28"/>
        </w:rPr>
        <w:t>111,6</w:t>
      </w:r>
      <w:r w:rsidRPr="00FA6427">
        <w:rPr>
          <w:szCs w:val="28"/>
        </w:rPr>
        <w:t xml:space="preserve"> %, плановых назначений, отклонения составили </w:t>
      </w:r>
      <w:r w:rsidR="005644B0" w:rsidRPr="005644B0">
        <w:rPr>
          <w:bCs/>
          <w:color w:val="000000"/>
          <w:szCs w:val="28"/>
        </w:rPr>
        <w:t>-10 900 103,13</w:t>
      </w:r>
      <w:r w:rsidR="005644B0">
        <w:rPr>
          <w:bCs/>
          <w:color w:val="000000"/>
          <w:szCs w:val="28"/>
        </w:rPr>
        <w:t xml:space="preserve"> </w:t>
      </w:r>
      <w:r w:rsidRPr="00FA6427">
        <w:rPr>
          <w:szCs w:val="28"/>
        </w:rPr>
        <w:t>рублей.</w:t>
      </w:r>
    </w:p>
    <w:p w:rsidR="005B0691" w:rsidRPr="00FA6427" w:rsidRDefault="005B0691" w:rsidP="005B0691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Фактические  поступления в </w:t>
      </w:r>
      <w:r w:rsidR="005644B0">
        <w:rPr>
          <w:szCs w:val="28"/>
        </w:rPr>
        <w:t>2023</w:t>
      </w:r>
      <w:r w:rsidRPr="00FA6427">
        <w:rPr>
          <w:szCs w:val="28"/>
        </w:rPr>
        <w:t xml:space="preserve"> году по сравнению с фактическими поступлениями  в </w:t>
      </w:r>
      <w:r w:rsidR="005644B0">
        <w:rPr>
          <w:szCs w:val="28"/>
        </w:rPr>
        <w:t>2022</w:t>
      </w:r>
      <w:r w:rsidRPr="00FA6427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FA6427">
        <w:rPr>
          <w:szCs w:val="28"/>
        </w:rPr>
        <w:t xml:space="preserve"> на </w:t>
      </w:r>
      <w:r w:rsidR="005644B0">
        <w:rPr>
          <w:szCs w:val="28"/>
        </w:rPr>
        <w:t xml:space="preserve"> +</w:t>
      </w:r>
      <w:r w:rsidR="005644B0" w:rsidRPr="005644B0">
        <w:rPr>
          <w:bCs/>
          <w:color w:val="000000"/>
          <w:szCs w:val="28"/>
        </w:rPr>
        <w:t>9 202 644,31</w:t>
      </w:r>
      <w:r w:rsidR="005644B0">
        <w:rPr>
          <w:bCs/>
          <w:color w:val="000000"/>
          <w:szCs w:val="28"/>
        </w:rPr>
        <w:t xml:space="preserve"> </w:t>
      </w:r>
      <w:r w:rsidRPr="00FA6427">
        <w:rPr>
          <w:bCs/>
          <w:color w:val="000000"/>
          <w:szCs w:val="28"/>
        </w:rPr>
        <w:t>рублей и</w:t>
      </w:r>
      <w:r w:rsidRPr="00FA6427">
        <w:rPr>
          <w:szCs w:val="28"/>
        </w:rPr>
        <w:t xml:space="preserve"> составили </w:t>
      </w:r>
      <w:r w:rsidR="005644B0">
        <w:rPr>
          <w:szCs w:val="28"/>
        </w:rPr>
        <w:t>109,6</w:t>
      </w:r>
      <w:r w:rsidRPr="00FA6427">
        <w:rPr>
          <w:szCs w:val="28"/>
        </w:rPr>
        <w:t xml:space="preserve">%. </w:t>
      </w:r>
    </w:p>
    <w:p w:rsidR="005B0691" w:rsidRPr="002E489C" w:rsidRDefault="005B0691" w:rsidP="005B0691">
      <w:pPr>
        <w:ind w:firstLine="708"/>
        <w:jc w:val="both"/>
        <w:rPr>
          <w:rStyle w:val="a8"/>
          <w:b w:val="0"/>
          <w:bCs w:val="0"/>
          <w:szCs w:val="28"/>
        </w:rPr>
      </w:pPr>
      <w:r w:rsidRPr="00FA6427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 w:rsidR="005644B0">
        <w:rPr>
          <w:szCs w:val="28"/>
        </w:rPr>
        <w:t>19,9</w:t>
      </w:r>
      <w:r w:rsidRPr="00FA6427">
        <w:rPr>
          <w:szCs w:val="28"/>
        </w:rPr>
        <w:t xml:space="preserve"> %.</w:t>
      </w:r>
    </w:p>
    <w:p w:rsidR="005B0691" w:rsidRPr="002C7932" w:rsidRDefault="005B0691" w:rsidP="005B0691">
      <w:pPr>
        <w:pStyle w:val="2"/>
        <w:spacing w:before="0"/>
        <w:jc w:val="center"/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B0691" w:rsidRPr="00FA6427" w:rsidRDefault="005B0691" w:rsidP="005B0691">
      <w:pPr>
        <w:pStyle w:val="2"/>
        <w:spacing w:befor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A6427">
        <w:rPr>
          <w:rStyle w:val="a8"/>
          <w:rFonts w:ascii="Times New Roman" w:hAnsi="Times New Roman" w:cs="Times New Roman"/>
          <w:b/>
          <w:bCs/>
          <w:i/>
          <w:iCs/>
          <w:sz w:val="28"/>
          <w:szCs w:val="28"/>
        </w:rPr>
        <w:t>4.2 Неналоговые доходы</w:t>
      </w:r>
      <w:bookmarkEnd w:id="4"/>
    </w:p>
    <w:p w:rsidR="005B0691" w:rsidRPr="00990985" w:rsidRDefault="005B0691" w:rsidP="005B0691">
      <w:pPr>
        <w:ind w:left="-119" w:firstLine="827"/>
        <w:jc w:val="both"/>
        <w:rPr>
          <w:szCs w:val="28"/>
        </w:rPr>
      </w:pPr>
      <w:bookmarkStart w:id="5" w:name="_Toc414457431"/>
      <w:r w:rsidRPr="00990985">
        <w:rPr>
          <w:szCs w:val="28"/>
        </w:rPr>
        <w:t xml:space="preserve">Неналоговые  платежи за  </w:t>
      </w:r>
      <w:r w:rsidR="005644B0">
        <w:rPr>
          <w:szCs w:val="28"/>
        </w:rPr>
        <w:t>2023</w:t>
      </w:r>
      <w:r w:rsidRPr="00990985">
        <w:rPr>
          <w:szCs w:val="28"/>
        </w:rPr>
        <w:t xml:space="preserve"> год поступили в размере </w:t>
      </w:r>
      <w:r w:rsidR="005644B0" w:rsidRPr="005644B0">
        <w:rPr>
          <w:bCs/>
          <w:color w:val="000000"/>
          <w:szCs w:val="28"/>
        </w:rPr>
        <w:t>26 884 085,48</w:t>
      </w:r>
      <w:r w:rsidR="005644B0"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  при плане </w:t>
      </w:r>
      <w:r w:rsidR="005644B0" w:rsidRPr="005644B0">
        <w:rPr>
          <w:bCs/>
          <w:color w:val="000000"/>
          <w:szCs w:val="28"/>
        </w:rPr>
        <w:t>25 916 750,21</w:t>
      </w:r>
      <w:r w:rsidR="005644B0"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 xml:space="preserve">рублей, или  </w:t>
      </w:r>
      <w:r w:rsidR="005644B0">
        <w:rPr>
          <w:szCs w:val="28"/>
        </w:rPr>
        <w:t>103,7</w:t>
      </w:r>
      <w:r w:rsidRPr="00990985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5644B0" w:rsidRPr="005644B0">
        <w:rPr>
          <w:bCs/>
          <w:color w:val="000000"/>
          <w:szCs w:val="28"/>
        </w:rPr>
        <w:t>-967 335,27</w:t>
      </w:r>
      <w:r w:rsidR="005644B0">
        <w:rPr>
          <w:bCs/>
          <w:color w:val="000000"/>
          <w:szCs w:val="28"/>
        </w:rPr>
        <w:t xml:space="preserve"> </w:t>
      </w:r>
      <w:r w:rsidRPr="00990985">
        <w:rPr>
          <w:szCs w:val="28"/>
        </w:rPr>
        <w:t>рублей.</w:t>
      </w:r>
    </w:p>
    <w:p w:rsidR="005B0691" w:rsidRPr="00990985" w:rsidRDefault="005B0691" w:rsidP="005B0691">
      <w:pPr>
        <w:ind w:firstLine="708"/>
        <w:jc w:val="both"/>
        <w:rPr>
          <w:szCs w:val="28"/>
        </w:rPr>
      </w:pPr>
      <w:r w:rsidRPr="00990985">
        <w:rPr>
          <w:szCs w:val="28"/>
        </w:rPr>
        <w:t xml:space="preserve">Фактические  поступления в </w:t>
      </w:r>
      <w:r w:rsidR="00295162">
        <w:rPr>
          <w:szCs w:val="28"/>
        </w:rPr>
        <w:t>2023</w:t>
      </w:r>
      <w:r w:rsidRPr="00990985">
        <w:rPr>
          <w:szCs w:val="28"/>
        </w:rPr>
        <w:t xml:space="preserve"> году по сравнению с фактическими поступлениями  в </w:t>
      </w:r>
      <w:r w:rsidR="00295162">
        <w:rPr>
          <w:szCs w:val="28"/>
        </w:rPr>
        <w:t>2022</w:t>
      </w:r>
      <w:r w:rsidRPr="00990985">
        <w:rPr>
          <w:szCs w:val="28"/>
        </w:rPr>
        <w:t xml:space="preserve">  года </w:t>
      </w:r>
      <w:r w:rsidR="00295162">
        <w:rPr>
          <w:szCs w:val="28"/>
        </w:rPr>
        <w:t>уменьшились</w:t>
      </w:r>
      <w:r w:rsidRPr="00990985">
        <w:rPr>
          <w:szCs w:val="28"/>
        </w:rPr>
        <w:t xml:space="preserve">  на</w:t>
      </w:r>
      <w:r w:rsidR="00295162">
        <w:rPr>
          <w:szCs w:val="28"/>
        </w:rPr>
        <w:t xml:space="preserve"> </w:t>
      </w:r>
      <w:r w:rsidR="00295162" w:rsidRPr="005644B0">
        <w:rPr>
          <w:bCs/>
          <w:color w:val="000000"/>
          <w:szCs w:val="28"/>
        </w:rPr>
        <w:t>-5 787 015,27</w:t>
      </w:r>
      <w:r>
        <w:rPr>
          <w:szCs w:val="28"/>
        </w:rPr>
        <w:t xml:space="preserve"> </w:t>
      </w:r>
      <w:r w:rsidR="00295162">
        <w:rPr>
          <w:szCs w:val="28"/>
        </w:rPr>
        <w:t xml:space="preserve"> </w:t>
      </w:r>
      <w:r w:rsidRPr="00990985">
        <w:rPr>
          <w:bCs/>
          <w:color w:val="000000"/>
          <w:szCs w:val="28"/>
        </w:rPr>
        <w:t>рублей и</w:t>
      </w:r>
      <w:r w:rsidRPr="00990985">
        <w:rPr>
          <w:szCs w:val="28"/>
        </w:rPr>
        <w:t xml:space="preserve"> составили </w:t>
      </w:r>
      <w:r w:rsidR="00295162">
        <w:rPr>
          <w:szCs w:val="28"/>
        </w:rPr>
        <w:t>82</w:t>
      </w:r>
      <w:r>
        <w:rPr>
          <w:szCs w:val="28"/>
        </w:rPr>
        <w:t>,3</w:t>
      </w:r>
      <w:r w:rsidRPr="00990985">
        <w:rPr>
          <w:szCs w:val="28"/>
        </w:rPr>
        <w:t xml:space="preserve">%. </w:t>
      </w:r>
    </w:p>
    <w:p w:rsidR="005B0691" w:rsidRPr="007107C1" w:rsidRDefault="005B0691" w:rsidP="005B0691">
      <w:pPr>
        <w:ind w:firstLine="708"/>
        <w:jc w:val="both"/>
        <w:rPr>
          <w:rStyle w:val="a8"/>
          <w:b w:val="0"/>
          <w:bCs w:val="0"/>
          <w:szCs w:val="28"/>
        </w:rPr>
      </w:pPr>
      <w:r w:rsidRPr="00990985">
        <w:rPr>
          <w:szCs w:val="28"/>
        </w:rPr>
        <w:t xml:space="preserve">Удельный вес неналоговых доходов в доходной части бюджета Приволжского муниципального района составит </w:t>
      </w:r>
      <w:r w:rsidR="00295162">
        <w:rPr>
          <w:szCs w:val="28"/>
        </w:rPr>
        <w:t>5,1</w:t>
      </w:r>
      <w:r w:rsidRPr="00990985">
        <w:rPr>
          <w:szCs w:val="28"/>
        </w:rPr>
        <w:t xml:space="preserve"> %</w:t>
      </w:r>
    </w:p>
    <w:p w:rsidR="005B0691" w:rsidRDefault="005B0691" w:rsidP="005B0691">
      <w:pPr>
        <w:pStyle w:val="2"/>
        <w:spacing w:before="0"/>
        <w:jc w:val="center"/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</w:pPr>
    </w:p>
    <w:p w:rsidR="005B0691" w:rsidRPr="00FA6427" w:rsidRDefault="005B0691" w:rsidP="005B0691">
      <w:pPr>
        <w:pStyle w:val="2"/>
        <w:spacing w:before="0"/>
        <w:jc w:val="center"/>
        <w:rPr>
          <w:rFonts w:ascii="Times New Roman" w:hAnsi="Times New Roman"/>
          <w:i/>
          <w:iCs/>
          <w:sz w:val="28"/>
          <w:szCs w:val="28"/>
        </w:rPr>
      </w:pPr>
      <w:r w:rsidRPr="00FA6427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>4.3 Безвозмездные поступления</w:t>
      </w:r>
      <w:bookmarkEnd w:id="5"/>
      <w:r w:rsidRPr="00FA6427">
        <w:rPr>
          <w:rStyle w:val="a8"/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5B0691" w:rsidRPr="00F74741" w:rsidRDefault="005B0691" w:rsidP="005B0691">
      <w:pPr>
        <w:ind w:left="-119" w:right="-108"/>
        <w:jc w:val="both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Pr="004263F3">
        <w:rPr>
          <w:szCs w:val="28"/>
        </w:rPr>
        <w:t xml:space="preserve">Безвозмездные поступления за  </w:t>
      </w:r>
      <w:r w:rsidR="00295162">
        <w:rPr>
          <w:szCs w:val="28"/>
        </w:rPr>
        <w:t>2023</w:t>
      </w:r>
      <w:r w:rsidRPr="004263F3">
        <w:rPr>
          <w:szCs w:val="28"/>
        </w:rPr>
        <w:t xml:space="preserve"> год поступили в размере </w:t>
      </w:r>
      <w:r w:rsidR="00295162" w:rsidRPr="005644B0">
        <w:rPr>
          <w:b/>
          <w:color w:val="000000"/>
          <w:szCs w:val="28"/>
        </w:rPr>
        <w:t>393 870 291,61</w:t>
      </w:r>
      <w:r w:rsidR="00295162"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  при плане </w:t>
      </w:r>
      <w:r w:rsidR="00295162" w:rsidRPr="005644B0">
        <w:rPr>
          <w:b/>
          <w:color w:val="000000"/>
          <w:szCs w:val="28"/>
        </w:rPr>
        <w:t>397 983 931,83</w:t>
      </w:r>
      <w:r w:rsidR="00295162"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 xml:space="preserve">рублей, или  </w:t>
      </w:r>
      <w:r w:rsidR="00295162">
        <w:rPr>
          <w:szCs w:val="28"/>
        </w:rPr>
        <w:t>98,9</w:t>
      </w:r>
      <w:r w:rsidRPr="004263F3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="00295162">
        <w:rPr>
          <w:szCs w:val="28"/>
        </w:rPr>
        <w:t xml:space="preserve"> +</w:t>
      </w:r>
      <w:r w:rsidR="00295162" w:rsidRPr="005644B0">
        <w:rPr>
          <w:b/>
          <w:color w:val="000000"/>
          <w:szCs w:val="28"/>
        </w:rPr>
        <w:t>4 113 640,22</w:t>
      </w:r>
      <w:r w:rsidR="00295162">
        <w:rPr>
          <w:b/>
          <w:color w:val="000000"/>
          <w:szCs w:val="28"/>
        </w:rPr>
        <w:t xml:space="preserve"> </w:t>
      </w:r>
      <w:r w:rsidRPr="004263F3">
        <w:rPr>
          <w:szCs w:val="28"/>
        </w:rPr>
        <w:t>рублей.</w:t>
      </w:r>
    </w:p>
    <w:p w:rsidR="005B0691" w:rsidRPr="004263F3" w:rsidRDefault="005B0691" w:rsidP="005B0691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Фактические  поступления в </w:t>
      </w:r>
      <w:r w:rsidR="00295162"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295162">
        <w:rPr>
          <w:szCs w:val="28"/>
        </w:rPr>
        <w:t>2022</w:t>
      </w:r>
      <w:r>
        <w:rPr>
          <w:szCs w:val="28"/>
        </w:rPr>
        <w:t xml:space="preserve"> </w:t>
      </w:r>
      <w:r w:rsidRPr="004263F3">
        <w:rPr>
          <w:szCs w:val="28"/>
        </w:rPr>
        <w:t xml:space="preserve"> года увеличились на </w:t>
      </w:r>
      <w:r w:rsidRPr="004263F3">
        <w:rPr>
          <w:b/>
          <w:bCs/>
          <w:color w:val="000000"/>
          <w:szCs w:val="28"/>
        </w:rPr>
        <w:t xml:space="preserve"> </w:t>
      </w:r>
      <w:r w:rsidRPr="000233D1">
        <w:rPr>
          <w:b/>
          <w:color w:val="000000"/>
          <w:szCs w:val="28"/>
        </w:rPr>
        <w:t>+</w:t>
      </w:r>
      <w:r w:rsidR="00295162" w:rsidRPr="005644B0">
        <w:rPr>
          <w:b/>
          <w:color w:val="000000"/>
          <w:szCs w:val="28"/>
        </w:rPr>
        <w:t>78 207 165,28</w:t>
      </w:r>
      <w:r w:rsidR="00295162">
        <w:rPr>
          <w:b/>
          <w:color w:val="000000"/>
          <w:szCs w:val="28"/>
        </w:rPr>
        <w:t xml:space="preserve"> 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295162">
        <w:rPr>
          <w:szCs w:val="28"/>
        </w:rPr>
        <w:t>124,8</w:t>
      </w:r>
      <w:r w:rsidRPr="004263F3">
        <w:rPr>
          <w:szCs w:val="28"/>
        </w:rPr>
        <w:t xml:space="preserve">%. </w:t>
      </w:r>
    </w:p>
    <w:p w:rsidR="005B0691" w:rsidRPr="004263F3" w:rsidRDefault="005B0691" w:rsidP="005B0691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 w:rsidR="00295162">
        <w:rPr>
          <w:szCs w:val="28"/>
        </w:rPr>
        <w:t>75,0</w:t>
      </w:r>
      <w:r w:rsidRPr="004263F3">
        <w:rPr>
          <w:szCs w:val="28"/>
        </w:rPr>
        <w:t xml:space="preserve"> %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В </w:t>
      </w:r>
      <w:r w:rsidR="00295162">
        <w:rPr>
          <w:szCs w:val="28"/>
        </w:rPr>
        <w:t>2023</w:t>
      </w:r>
      <w:r w:rsidRPr="004263F3">
        <w:rPr>
          <w:szCs w:val="28"/>
        </w:rPr>
        <w:t xml:space="preserve"> году безвозмездные поступления в бюджет Приволжского муниципального района сформировались за счет:</w:t>
      </w:r>
    </w:p>
    <w:p w:rsidR="00295162" w:rsidRPr="00C736BC" w:rsidRDefault="005B0691" w:rsidP="005B0691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- исполнение по </w:t>
      </w:r>
      <w:r w:rsidRPr="004263F3">
        <w:rPr>
          <w:b/>
          <w:szCs w:val="28"/>
        </w:rPr>
        <w:t>дотациям</w:t>
      </w:r>
      <w:r w:rsidRPr="004263F3">
        <w:rPr>
          <w:szCs w:val="28"/>
        </w:rPr>
        <w:t xml:space="preserve"> бюджетам бюджетной системы составило в сумме  </w:t>
      </w:r>
      <w:r w:rsidR="00295162" w:rsidRPr="00295162">
        <w:rPr>
          <w:bCs/>
          <w:color w:val="000000"/>
          <w:szCs w:val="28"/>
        </w:rPr>
        <w:t>145 645 152,70</w:t>
      </w:r>
      <w:r w:rsidR="00295162"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при плане  </w:t>
      </w:r>
      <w:r w:rsidR="00295162" w:rsidRPr="00295162">
        <w:rPr>
          <w:bCs/>
          <w:color w:val="000000"/>
          <w:szCs w:val="28"/>
        </w:rPr>
        <w:t>145 645 152,70</w:t>
      </w:r>
      <w:r w:rsidR="00295162">
        <w:rPr>
          <w:bCs/>
          <w:color w:val="000000"/>
          <w:szCs w:val="28"/>
        </w:rPr>
        <w:t xml:space="preserve"> </w:t>
      </w:r>
      <w:r w:rsidR="00295162">
        <w:rPr>
          <w:szCs w:val="28"/>
        </w:rPr>
        <w:t>рублей</w:t>
      </w:r>
      <w:r w:rsidRPr="004263F3">
        <w:rPr>
          <w:szCs w:val="28"/>
        </w:rPr>
        <w:t xml:space="preserve"> или 100,0% бюджетных назначений. Фактические  поступления дотаций в </w:t>
      </w:r>
      <w:r w:rsidR="00295162"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295162"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>
        <w:rPr>
          <w:bCs/>
          <w:color w:val="000000"/>
          <w:szCs w:val="28"/>
        </w:rPr>
        <w:t>+</w:t>
      </w:r>
      <w:r w:rsidR="00295162" w:rsidRPr="00295162">
        <w:rPr>
          <w:bCs/>
          <w:color w:val="000000"/>
          <w:szCs w:val="28"/>
        </w:rPr>
        <w:t>16 197 181,88</w:t>
      </w:r>
      <w:r w:rsidR="00295162"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295162">
        <w:rPr>
          <w:szCs w:val="28"/>
        </w:rPr>
        <w:t>112,5</w:t>
      </w:r>
      <w:r w:rsidRPr="004263F3">
        <w:rPr>
          <w:szCs w:val="28"/>
        </w:rPr>
        <w:t xml:space="preserve">%.  Удельный вес дотаций в доходной части бюджета Приволжского </w:t>
      </w:r>
      <w:r>
        <w:rPr>
          <w:szCs w:val="28"/>
        </w:rPr>
        <w:t>муниципального района</w:t>
      </w:r>
      <w:r w:rsidRPr="004263F3">
        <w:rPr>
          <w:szCs w:val="28"/>
        </w:rPr>
        <w:t xml:space="preserve"> составит </w:t>
      </w:r>
      <w:r w:rsidR="00295162">
        <w:rPr>
          <w:szCs w:val="28"/>
        </w:rPr>
        <w:t>27,7</w:t>
      </w:r>
      <w:r w:rsidRPr="004263F3">
        <w:rPr>
          <w:szCs w:val="28"/>
        </w:rPr>
        <w:t>%</w:t>
      </w:r>
    </w:p>
    <w:p w:rsidR="005B0691" w:rsidRPr="00E641EA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субсидиям</w:t>
      </w:r>
      <w:r w:rsidRPr="00C736BC">
        <w:rPr>
          <w:szCs w:val="28"/>
        </w:rPr>
        <w:t xml:space="preserve"> бюджетам бюджетной системы составило </w:t>
      </w:r>
      <w:r w:rsidR="00225C2F">
        <w:rPr>
          <w:szCs w:val="28"/>
        </w:rPr>
        <w:t xml:space="preserve"> </w:t>
      </w:r>
      <w:r w:rsidR="00225C2F" w:rsidRPr="00295162">
        <w:rPr>
          <w:bCs/>
          <w:color w:val="000000"/>
          <w:szCs w:val="28"/>
        </w:rPr>
        <w:t>54 128 358,03</w:t>
      </w:r>
      <w:r w:rsidR="00225C2F"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C736BC">
        <w:rPr>
          <w:szCs w:val="28"/>
        </w:rPr>
        <w:t xml:space="preserve"> при плане </w:t>
      </w:r>
      <w:r w:rsidR="00225C2F" w:rsidRPr="00295162">
        <w:rPr>
          <w:bCs/>
          <w:szCs w:val="28"/>
        </w:rPr>
        <w:t>55 661 766,82</w:t>
      </w:r>
      <w:r w:rsidR="00225C2F"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</w:t>
      </w:r>
      <w:r w:rsidR="00225C2F">
        <w:rPr>
          <w:szCs w:val="28"/>
        </w:rPr>
        <w:t>97,2</w:t>
      </w:r>
      <w:r w:rsidRPr="00C736BC">
        <w:rPr>
          <w:szCs w:val="28"/>
        </w:rPr>
        <w:t xml:space="preserve">% бюджетных назначений. </w:t>
      </w:r>
      <w:r w:rsidRPr="004263F3">
        <w:rPr>
          <w:szCs w:val="28"/>
        </w:rPr>
        <w:t xml:space="preserve">Фактические  поступления </w:t>
      </w:r>
      <w:r>
        <w:rPr>
          <w:szCs w:val="28"/>
        </w:rPr>
        <w:t>субсидий</w:t>
      </w:r>
      <w:r w:rsidRPr="004263F3">
        <w:rPr>
          <w:szCs w:val="28"/>
        </w:rPr>
        <w:t xml:space="preserve"> в </w:t>
      </w:r>
      <w:r w:rsidR="00D03E62"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D03E62">
        <w:rPr>
          <w:szCs w:val="28"/>
        </w:rPr>
        <w:t>2023</w:t>
      </w:r>
      <w:r>
        <w:rPr>
          <w:szCs w:val="28"/>
        </w:rPr>
        <w:t xml:space="preserve"> </w:t>
      </w:r>
      <w:r w:rsidRPr="004263F3">
        <w:rPr>
          <w:szCs w:val="28"/>
        </w:rPr>
        <w:t xml:space="preserve"> года </w:t>
      </w:r>
      <w:r>
        <w:rPr>
          <w:szCs w:val="28"/>
        </w:rPr>
        <w:t xml:space="preserve">уменьшились </w:t>
      </w:r>
      <w:r w:rsidRPr="004263F3">
        <w:rPr>
          <w:szCs w:val="28"/>
        </w:rPr>
        <w:t xml:space="preserve"> на </w:t>
      </w:r>
      <w:r>
        <w:rPr>
          <w:szCs w:val="28"/>
        </w:rPr>
        <w:t xml:space="preserve"> -</w:t>
      </w:r>
      <w:r w:rsidR="00D03E62" w:rsidRPr="00295162">
        <w:rPr>
          <w:bCs/>
          <w:szCs w:val="28"/>
        </w:rPr>
        <w:t>1 533 408,79</w:t>
      </w:r>
      <w:r w:rsidR="00D03E62"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D03E62">
        <w:rPr>
          <w:szCs w:val="28"/>
        </w:rPr>
        <w:t>97</w:t>
      </w:r>
      <w:r>
        <w:rPr>
          <w:szCs w:val="28"/>
        </w:rPr>
        <w:t>,2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 xml:space="preserve">субсидий </w:t>
      </w:r>
      <w:r w:rsidRPr="004263F3">
        <w:rPr>
          <w:szCs w:val="28"/>
        </w:rPr>
        <w:t xml:space="preserve"> в доходной части бюджета составит </w:t>
      </w:r>
      <w:r w:rsidR="00D03E62">
        <w:rPr>
          <w:szCs w:val="28"/>
        </w:rPr>
        <w:t>10,3</w:t>
      </w:r>
      <w:r w:rsidRPr="004263F3">
        <w:rPr>
          <w:szCs w:val="28"/>
        </w:rPr>
        <w:t>%</w:t>
      </w:r>
    </w:p>
    <w:p w:rsidR="005B0691" w:rsidRPr="000F3076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субвенциям</w:t>
      </w:r>
      <w:r w:rsidRPr="00C736BC">
        <w:rPr>
          <w:szCs w:val="28"/>
        </w:rPr>
        <w:t xml:space="preserve"> бюджетам бюджетной системы составило </w:t>
      </w:r>
      <w:r w:rsidR="00D03E62" w:rsidRPr="00295162">
        <w:rPr>
          <w:bCs/>
          <w:szCs w:val="28"/>
        </w:rPr>
        <w:t>146 075 444,36</w:t>
      </w:r>
      <w:r w:rsidR="00D03E62">
        <w:rPr>
          <w:bCs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 </w:t>
      </w:r>
      <w:r w:rsidR="00D03E62" w:rsidRPr="00295162">
        <w:rPr>
          <w:bCs/>
          <w:szCs w:val="28"/>
        </w:rPr>
        <w:t>147 058 245,43</w:t>
      </w:r>
      <w:r w:rsidR="00D03E62">
        <w:rPr>
          <w:bCs/>
          <w:szCs w:val="28"/>
        </w:rPr>
        <w:t xml:space="preserve"> </w:t>
      </w:r>
      <w:r w:rsidR="00D03E62">
        <w:rPr>
          <w:szCs w:val="28"/>
        </w:rPr>
        <w:t>рублей  или  99,3</w:t>
      </w:r>
      <w:r w:rsidRPr="00C736BC">
        <w:rPr>
          <w:szCs w:val="28"/>
        </w:rPr>
        <w:t xml:space="preserve"> % бюджетных</w:t>
      </w:r>
      <w:r>
        <w:rPr>
          <w:szCs w:val="28"/>
        </w:rPr>
        <w:t xml:space="preserve"> назначений.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</w:t>
      </w:r>
      <w:r w:rsidR="00D03E62"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D03E62"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 w:rsidRPr="000233D1">
        <w:rPr>
          <w:bCs/>
          <w:szCs w:val="28"/>
        </w:rPr>
        <w:lastRenderedPageBreak/>
        <w:t>+</w:t>
      </w:r>
      <w:r w:rsidR="00D03E62" w:rsidRPr="00295162">
        <w:rPr>
          <w:bCs/>
          <w:szCs w:val="28"/>
        </w:rPr>
        <w:t>9 207 786,19</w:t>
      </w:r>
      <w:r w:rsidR="00D03E62"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D03E62">
        <w:rPr>
          <w:szCs w:val="28"/>
        </w:rPr>
        <w:t>106,7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доходной части бюджета составит </w:t>
      </w:r>
      <w:r w:rsidR="00D03E62">
        <w:rPr>
          <w:szCs w:val="28"/>
        </w:rPr>
        <w:t>27</w:t>
      </w:r>
      <w:r>
        <w:rPr>
          <w:szCs w:val="28"/>
        </w:rPr>
        <w:t>,8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5B0691" w:rsidRPr="00C736BC" w:rsidRDefault="005B0691" w:rsidP="005B0691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иным межбюджетным трансфертам, составило </w:t>
      </w:r>
      <w:r>
        <w:rPr>
          <w:szCs w:val="28"/>
        </w:rPr>
        <w:t xml:space="preserve"> </w:t>
      </w:r>
      <w:r w:rsidR="00EF3EC9" w:rsidRPr="00295162">
        <w:rPr>
          <w:bCs/>
          <w:color w:val="000000"/>
          <w:szCs w:val="28"/>
        </w:rPr>
        <w:t>47 916 828,52</w:t>
      </w:r>
      <w:r w:rsidR="00EF3EC9">
        <w:rPr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</w:t>
      </w:r>
      <w:r w:rsidR="00EF3EC9">
        <w:rPr>
          <w:szCs w:val="28"/>
        </w:rPr>
        <w:t xml:space="preserve"> </w:t>
      </w:r>
      <w:r w:rsidRPr="00C736BC">
        <w:rPr>
          <w:szCs w:val="28"/>
        </w:rPr>
        <w:t xml:space="preserve"> </w:t>
      </w:r>
      <w:r w:rsidR="00EF3EC9" w:rsidRPr="00295162">
        <w:rPr>
          <w:bCs/>
          <w:color w:val="000000"/>
          <w:szCs w:val="28"/>
        </w:rPr>
        <w:t>49 514 258,88</w:t>
      </w:r>
      <w:r w:rsidR="00EF3EC9">
        <w:rPr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</w:t>
      </w:r>
      <w:r>
        <w:rPr>
          <w:szCs w:val="28"/>
        </w:rPr>
        <w:t xml:space="preserve"> </w:t>
      </w:r>
      <w:r w:rsidR="00EF3EC9">
        <w:rPr>
          <w:szCs w:val="28"/>
        </w:rPr>
        <w:t>96,8</w:t>
      </w:r>
      <w:r w:rsidRPr="00C736BC">
        <w:rPr>
          <w:szCs w:val="28"/>
        </w:rPr>
        <w:t xml:space="preserve"> % бюджетных назначений. </w:t>
      </w:r>
      <w:r>
        <w:rPr>
          <w:szCs w:val="28"/>
        </w:rPr>
        <w:t xml:space="preserve">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 xml:space="preserve">иных межбюджетных трансфертов </w:t>
      </w:r>
      <w:r w:rsidRPr="004263F3">
        <w:rPr>
          <w:szCs w:val="28"/>
        </w:rPr>
        <w:t xml:space="preserve">в </w:t>
      </w:r>
      <w:r w:rsidR="00EF3EC9"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 w:rsidR="00EF3EC9"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 w:rsidRPr="00F14606">
        <w:rPr>
          <w:bCs/>
          <w:color w:val="000000"/>
          <w:szCs w:val="28"/>
        </w:rPr>
        <w:t>+</w:t>
      </w:r>
      <w:r w:rsidR="00EF3EC9" w:rsidRPr="00295162">
        <w:rPr>
          <w:bCs/>
          <w:color w:val="000000"/>
          <w:szCs w:val="28"/>
        </w:rPr>
        <w:t>33 326 685,69</w:t>
      </w:r>
      <w:r w:rsidR="00EF3EC9">
        <w:rPr>
          <w:bCs/>
          <w:color w:val="000000"/>
          <w:szCs w:val="28"/>
        </w:rPr>
        <w:t xml:space="preserve"> 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 w:rsidR="00EF3EC9">
        <w:rPr>
          <w:szCs w:val="28"/>
        </w:rPr>
        <w:t>328,4</w:t>
      </w:r>
      <w:r w:rsidRPr="004263F3">
        <w:rPr>
          <w:szCs w:val="28"/>
        </w:rPr>
        <w:t xml:space="preserve">%.  Удельный вес в доходной части бюджета составит </w:t>
      </w:r>
      <w:r w:rsidR="00EF3EC9">
        <w:rPr>
          <w:szCs w:val="28"/>
        </w:rPr>
        <w:t>9,1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5B0691" w:rsidRPr="00C736BC" w:rsidRDefault="005B0691" w:rsidP="005B0691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90C6D">
        <w:rPr>
          <w:color w:val="000000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color w:val="000000"/>
          <w:szCs w:val="28"/>
        </w:rPr>
        <w:t xml:space="preserve"> в сумме </w:t>
      </w:r>
      <w:r w:rsidRPr="00C736BC">
        <w:rPr>
          <w:szCs w:val="28"/>
        </w:rPr>
        <w:t xml:space="preserve">в сумме </w:t>
      </w:r>
      <w:r w:rsidR="00EF3EC9" w:rsidRPr="00295162">
        <w:rPr>
          <w:color w:val="000000"/>
          <w:szCs w:val="28"/>
        </w:rPr>
        <w:t>104 508,00</w:t>
      </w:r>
      <w:r w:rsidR="00EF3EC9"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 </w:t>
      </w:r>
      <w:r w:rsidRPr="00C736BC">
        <w:rPr>
          <w:szCs w:val="28"/>
        </w:rPr>
        <w:t xml:space="preserve">при плане </w:t>
      </w:r>
      <w:r w:rsidR="00EF3EC9" w:rsidRPr="00295162">
        <w:rPr>
          <w:color w:val="000000"/>
          <w:szCs w:val="28"/>
        </w:rPr>
        <w:t>104 508,00</w:t>
      </w:r>
      <w:r w:rsidR="00EF3EC9"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100,0 % бюджетных назначений.</w:t>
      </w:r>
      <w:r w:rsidRPr="005D25AF">
        <w:rPr>
          <w:szCs w:val="28"/>
        </w:rPr>
        <w:t xml:space="preserve"> </w:t>
      </w:r>
    </w:p>
    <w:p w:rsidR="00EF3EC9" w:rsidRPr="00EF3EC9" w:rsidRDefault="00EF3EC9" w:rsidP="00EF3EC9">
      <w:bookmarkStart w:id="6" w:name="_Toc414457433"/>
    </w:p>
    <w:p w:rsidR="00906B9B" w:rsidRPr="005905BF" w:rsidRDefault="005B0691" w:rsidP="005905BF">
      <w:pPr>
        <w:pStyle w:val="1"/>
        <w:spacing w:before="0"/>
        <w:jc w:val="center"/>
        <w:rPr>
          <w:rFonts w:ascii="Cambria" w:eastAsia="Times New Roman" w:hAnsi="Cambria" w:cs="Times New Roman"/>
          <w:bCs w:val="0"/>
          <w:color w:val="365F91"/>
        </w:rPr>
      </w:pPr>
      <w:r>
        <w:rPr>
          <w:rFonts w:ascii="Cambria" w:eastAsia="Times New Roman" w:hAnsi="Cambria" w:cs="Times New Roman"/>
          <w:bCs w:val="0"/>
          <w:color w:val="365F91"/>
        </w:rPr>
        <w:t xml:space="preserve">5. </w:t>
      </w:r>
      <w:r w:rsidRPr="00DB5FDA">
        <w:rPr>
          <w:rFonts w:ascii="Cambria" w:eastAsia="Times New Roman" w:hAnsi="Cambria" w:cs="Times New Roman"/>
          <w:bCs w:val="0"/>
          <w:color w:val="365F91"/>
        </w:rPr>
        <w:t>Исполнение расходной части бюджета</w:t>
      </w:r>
      <w:bookmarkEnd w:id="6"/>
      <w:r>
        <w:rPr>
          <w:rFonts w:ascii="Cambria" w:eastAsia="Times New Roman" w:hAnsi="Cambria" w:cs="Times New Roman"/>
          <w:bCs w:val="0"/>
          <w:color w:val="365F91"/>
        </w:rPr>
        <w:t>.</w:t>
      </w:r>
    </w:p>
    <w:p w:rsidR="005B0691" w:rsidRPr="00580673" w:rsidRDefault="005B0691" w:rsidP="005B0691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580673">
        <w:rPr>
          <w:rFonts w:ascii="Times New Roman" w:hAnsi="Times New Roman"/>
          <w:b w:val="0"/>
          <w:color w:val="auto"/>
          <w:sz w:val="28"/>
          <w:szCs w:val="28"/>
        </w:rPr>
        <w:t xml:space="preserve">Бюджетные ассигнования по расходам бюджета Приволжского муниципального района на 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580673">
        <w:rPr>
          <w:rFonts w:ascii="Times New Roman" w:hAnsi="Times New Roman"/>
          <w:b w:val="0"/>
          <w:color w:val="auto"/>
          <w:sz w:val="28"/>
          <w:szCs w:val="28"/>
        </w:rPr>
        <w:t xml:space="preserve"> год утверждены Решением Совета</w:t>
      </w:r>
      <w:r w:rsidRPr="00580673">
        <w:rPr>
          <w:rFonts w:ascii="Times New Roman" w:hAnsi="Times New Roman"/>
          <w:b w:val="0"/>
          <w:sz w:val="28"/>
          <w:szCs w:val="28"/>
        </w:rPr>
        <w:t xml:space="preserve"> </w:t>
      </w:r>
      <w:r w:rsidRPr="00580673">
        <w:rPr>
          <w:rFonts w:ascii="Times New Roman" w:hAnsi="Times New Roman"/>
          <w:b w:val="0"/>
          <w:color w:val="000000"/>
          <w:sz w:val="28"/>
          <w:szCs w:val="28"/>
        </w:rPr>
        <w:t xml:space="preserve">Приволжского муниципального района 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.12.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>2022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  № 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>90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«Об утверждении бюджета Приволжского муниципального района  на 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>2023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 xml:space="preserve"> год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 xml:space="preserve"> и плановый период 2024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F3EC9">
        <w:rPr>
          <w:rFonts w:ascii="Times New Roman" w:hAnsi="Times New Roman"/>
          <w:b w:val="0"/>
          <w:color w:val="auto"/>
          <w:sz w:val="28"/>
          <w:szCs w:val="28"/>
        </w:rPr>
        <w:t>и 2025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годов</w:t>
      </w:r>
      <w:r w:rsidRPr="00486AEE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580673">
        <w:rPr>
          <w:rFonts w:ascii="Times New Roman" w:hAnsi="Times New Roman"/>
          <w:sz w:val="28"/>
          <w:szCs w:val="28"/>
        </w:rPr>
        <w:t xml:space="preserve"> </w:t>
      </w:r>
      <w:r w:rsidRPr="00580673">
        <w:rPr>
          <w:rFonts w:ascii="Times New Roman" w:hAnsi="Times New Roman"/>
          <w:b w:val="0"/>
          <w:color w:val="auto"/>
          <w:sz w:val="28"/>
          <w:szCs w:val="28"/>
        </w:rPr>
        <w:t xml:space="preserve">в объеме  </w:t>
      </w:r>
      <w:r w:rsidR="00EF3EC9" w:rsidRPr="00EF3EC9">
        <w:rPr>
          <w:rFonts w:ascii="Times New Roman" w:hAnsi="Times New Roman"/>
          <w:color w:val="auto"/>
          <w:sz w:val="28"/>
          <w:szCs w:val="28"/>
        </w:rPr>
        <w:t xml:space="preserve">434 961 744,55 </w:t>
      </w:r>
      <w:r w:rsidRPr="00EF3EC9">
        <w:rPr>
          <w:rFonts w:ascii="Times New Roman" w:hAnsi="Times New Roman"/>
          <w:b w:val="0"/>
          <w:color w:val="auto"/>
          <w:sz w:val="28"/>
          <w:szCs w:val="28"/>
        </w:rPr>
        <w:t>рублей</w:t>
      </w:r>
      <w:r w:rsidRPr="00580673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B0691" w:rsidRDefault="005B0691" w:rsidP="005B0691">
      <w:pPr>
        <w:ind w:firstLine="900"/>
        <w:jc w:val="both"/>
        <w:rPr>
          <w:szCs w:val="28"/>
        </w:rPr>
      </w:pPr>
      <w:r w:rsidRPr="000A56EA">
        <w:rPr>
          <w:szCs w:val="28"/>
        </w:rPr>
        <w:t xml:space="preserve">Расходная часть бюджета </w:t>
      </w:r>
      <w:r>
        <w:rPr>
          <w:szCs w:val="28"/>
        </w:rPr>
        <w:t>в течение 12 месяцев,</w:t>
      </w:r>
      <w:r w:rsidRPr="000A56EA">
        <w:rPr>
          <w:szCs w:val="28"/>
        </w:rPr>
        <w:t xml:space="preserve"> </w:t>
      </w:r>
      <w:r>
        <w:rPr>
          <w:szCs w:val="28"/>
        </w:rPr>
        <w:t>с учетом внесенных изменений в бюджет Приволжского муниципального района, увеличилась</w:t>
      </w:r>
      <w:r w:rsidRPr="00204459">
        <w:rPr>
          <w:szCs w:val="28"/>
        </w:rPr>
        <w:t xml:space="preserve">  на </w:t>
      </w:r>
      <w:r w:rsidR="00EF3EC9">
        <w:rPr>
          <w:b/>
          <w:szCs w:val="28"/>
        </w:rPr>
        <w:t>114 921 873,45</w:t>
      </w:r>
      <w:r>
        <w:rPr>
          <w:szCs w:val="28"/>
        </w:rPr>
        <w:t xml:space="preserve"> </w:t>
      </w:r>
      <w:r w:rsidRPr="00204459">
        <w:rPr>
          <w:szCs w:val="28"/>
        </w:rPr>
        <w:t xml:space="preserve"> рублей, </w:t>
      </w:r>
      <w:r>
        <w:rPr>
          <w:szCs w:val="28"/>
        </w:rPr>
        <w:t xml:space="preserve">и составила </w:t>
      </w:r>
      <w:r w:rsidR="00EF3EC9" w:rsidRPr="00EF3EC9">
        <w:rPr>
          <w:b/>
          <w:szCs w:val="28"/>
        </w:rPr>
        <w:t>549 883 618,00</w:t>
      </w:r>
      <w:r w:rsidR="00EF3EC9">
        <w:rPr>
          <w:szCs w:val="28"/>
        </w:rPr>
        <w:t xml:space="preserve"> </w:t>
      </w:r>
      <w:r>
        <w:rPr>
          <w:szCs w:val="28"/>
        </w:rPr>
        <w:t>рублей.</w:t>
      </w:r>
    </w:p>
    <w:p w:rsidR="00906B9B" w:rsidRPr="00906B9B" w:rsidRDefault="00906B9B" w:rsidP="00906B9B">
      <w:pPr>
        <w:jc w:val="both"/>
        <w:rPr>
          <w:iCs/>
          <w:szCs w:val="28"/>
        </w:rPr>
      </w:pPr>
      <w:r>
        <w:rPr>
          <w:szCs w:val="28"/>
        </w:rPr>
        <w:tab/>
        <w:t xml:space="preserve"> </w:t>
      </w:r>
      <w:proofErr w:type="gramStart"/>
      <w:r w:rsidRPr="00144AE6">
        <w:rPr>
          <w:iCs/>
          <w:szCs w:val="28"/>
        </w:rPr>
        <w:t>В</w:t>
      </w:r>
      <w:r>
        <w:rPr>
          <w:iCs/>
          <w:szCs w:val="28"/>
        </w:rPr>
        <w:t xml:space="preserve"> </w:t>
      </w:r>
      <w:r w:rsidRPr="00144AE6">
        <w:rPr>
          <w:iCs/>
          <w:szCs w:val="28"/>
        </w:rPr>
        <w:t xml:space="preserve"> связи с уточнением сводной бюджетной росписи по расходам образовалось</w:t>
      </w:r>
      <w:r w:rsidRPr="00906B9B">
        <w:rPr>
          <w:iCs/>
          <w:szCs w:val="28"/>
        </w:rPr>
        <w:t xml:space="preserve"> </w:t>
      </w:r>
      <w:r>
        <w:rPr>
          <w:iCs/>
          <w:szCs w:val="28"/>
        </w:rPr>
        <w:t>р</w:t>
      </w:r>
      <w:r w:rsidRPr="00144AE6">
        <w:rPr>
          <w:iCs/>
          <w:szCs w:val="28"/>
        </w:rPr>
        <w:t>асхождение на сумму 536 563,00 руб</w:t>
      </w:r>
      <w:r>
        <w:rPr>
          <w:iCs/>
          <w:szCs w:val="28"/>
        </w:rPr>
        <w:t>лей</w:t>
      </w:r>
      <w:r w:rsidRPr="00144AE6">
        <w:rPr>
          <w:iCs/>
          <w:szCs w:val="28"/>
        </w:rPr>
        <w:t xml:space="preserve"> (Иные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значения) на основании уведомления Департамента финансов Ивановской области от 29.12.2023 № 24301325-89100 о предоставлении субсидии, субвенции, иного межбюджетного трансферта, имеющего целевое назначение, на 2023 год</w:t>
      </w:r>
      <w:proofErr w:type="gramEnd"/>
      <w:r w:rsidRPr="00144AE6">
        <w:rPr>
          <w:iCs/>
          <w:szCs w:val="28"/>
        </w:rPr>
        <w:t xml:space="preserve"> и плановый период 2024 и 2025 годов.</w:t>
      </w:r>
    </w:p>
    <w:p w:rsidR="005B0691" w:rsidRDefault="005B0691" w:rsidP="005B0691">
      <w:pPr>
        <w:ind w:firstLine="900"/>
        <w:jc w:val="both"/>
        <w:rPr>
          <w:szCs w:val="28"/>
        </w:rPr>
      </w:pPr>
      <w:r w:rsidRPr="00991BF7">
        <w:rPr>
          <w:szCs w:val="28"/>
        </w:rPr>
        <w:t xml:space="preserve">Исполнение расходов бюджета </w:t>
      </w:r>
      <w:r>
        <w:rPr>
          <w:szCs w:val="28"/>
        </w:rPr>
        <w:t>Приволжского муниципального района</w:t>
      </w:r>
      <w:r w:rsidRPr="00991BF7">
        <w:rPr>
          <w:szCs w:val="28"/>
        </w:rPr>
        <w:t xml:space="preserve"> осуществлялось на основе сводной бюджетной росписи, сформированного кассового плана, принятых бюджетных обязательств.</w:t>
      </w:r>
    </w:p>
    <w:p w:rsidR="005B0691" w:rsidRPr="007D13BF" w:rsidRDefault="005B0691" w:rsidP="005B0691">
      <w:pPr>
        <w:ind w:firstLine="567"/>
        <w:jc w:val="center"/>
        <w:rPr>
          <w:b/>
          <w:sz w:val="16"/>
          <w:szCs w:val="16"/>
        </w:rPr>
      </w:pPr>
    </w:p>
    <w:p w:rsidR="005B0691" w:rsidRPr="00B63B50" w:rsidRDefault="005B0691" w:rsidP="005B0691">
      <w:pPr>
        <w:ind w:firstLine="567"/>
        <w:jc w:val="center"/>
        <w:rPr>
          <w:b/>
          <w:szCs w:val="28"/>
        </w:rPr>
      </w:pPr>
      <w:r w:rsidRPr="00B63B50">
        <w:rPr>
          <w:b/>
          <w:szCs w:val="28"/>
        </w:rPr>
        <w:t xml:space="preserve">Анализ исполнения расходов бюджета </w:t>
      </w:r>
    </w:p>
    <w:p w:rsidR="005B0691" w:rsidRPr="002D2EF5" w:rsidRDefault="005B0691" w:rsidP="005B0691">
      <w:pPr>
        <w:ind w:firstLine="900"/>
        <w:jc w:val="center"/>
        <w:rPr>
          <w:szCs w:val="28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Приволжского муниципального района</w:t>
      </w:r>
      <w:r w:rsidRPr="002D2EF5">
        <w:rPr>
          <w:rFonts w:eastAsiaTheme="minorHAnsi"/>
          <w:b/>
          <w:bCs/>
          <w:color w:val="000000"/>
          <w:szCs w:val="28"/>
          <w:lang w:eastAsia="en-US"/>
        </w:rPr>
        <w:t xml:space="preserve"> по расходам</w:t>
      </w:r>
    </w:p>
    <w:tbl>
      <w:tblPr>
        <w:tblStyle w:val="a5"/>
        <w:tblW w:w="10880" w:type="dxa"/>
        <w:tblInd w:w="-1039" w:type="dxa"/>
        <w:tblLayout w:type="fixed"/>
        <w:tblLook w:val="04A0"/>
      </w:tblPr>
      <w:tblGrid>
        <w:gridCol w:w="537"/>
        <w:gridCol w:w="1036"/>
        <w:gridCol w:w="1375"/>
        <w:gridCol w:w="1417"/>
        <w:gridCol w:w="1418"/>
        <w:gridCol w:w="703"/>
        <w:gridCol w:w="708"/>
        <w:gridCol w:w="1418"/>
        <w:gridCol w:w="850"/>
        <w:gridCol w:w="1418"/>
      </w:tblGrid>
      <w:tr w:rsidR="005B0691" w:rsidTr="000F6E41">
        <w:tc>
          <w:tcPr>
            <w:tcW w:w="537" w:type="dxa"/>
          </w:tcPr>
          <w:p w:rsidR="005B0691" w:rsidRPr="00AD6D61" w:rsidRDefault="005B0691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Раздел/подраздел</w:t>
            </w:r>
          </w:p>
        </w:tc>
        <w:tc>
          <w:tcPr>
            <w:tcW w:w="1036" w:type="dxa"/>
          </w:tcPr>
          <w:p w:rsidR="005B0691" w:rsidRPr="006E09BF" w:rsidRDefault="005B0691" w:rsidP="000F6E41">
            <w:pPr>
              <w:jc w:val="center"/>
              <w:rPr>
                <w:b/>
                <w:bCs/>
                <w:sz w:val="20"/>
              </w:rPr>
            </w:pPr>
            <w:r w:rsidRPr="006E09BF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1375" w:type="dxa"/>
          </w:tcPr>
          <w:p w:rsidR="005B0691" w:rsidRPr="006E09BF" w:rsidRDefault="005B0691" w:rsidP="008752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Исполнение </w:t>
            </w:r>
            <w:r w:rsidR="008752BE">
              <w:rPr>
                <w:b/>
                <w:bCs/>
                <w:sz w:val="20"/>
              </w:rPr>
              <w:t>2022</w:t>
            </w:r>
            <w:r>
              <w:rPr>
                <w:b/>
                <w:bCs/>
                <w:sz w:val="20"/>
              </w:rPr>
              <w:t xml:space="preserve"> г</w:t>
            </w:r>
          </w:p>
        </w:tc>
        <w:tc>
          <w:tcPr>
            <w:tcW w:w="1417" w:type="dxa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План</w:t>
            </w:r>
          </w:p>
          <w:p w:rsidR="005B0691" w:rsidRPr="006E09BF" w:rsidRDefault="008752BE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5B0691">
              <w:rPr>
                <w:b/>
                <w:color w:val="304855"/>
                <w:sz w:val="20"/>
              </w:rPr>
              <w:t xml:space="preserve"> г.</w:t>
            </w:r>
          </w:p>
        </w:tc>
        <w:tc>
          <w:tcPr>
            <w:tcW w:w="1418" w:type="dxa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Исполнение </w:t>
            </w:r>
          </w:p>
          <w:p w:rsidR="005B0691" w:rsidRPr="006E09BF" w:rsidRDefault="008752BE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5B0691">
              <w:rPr>
                <w:b/>
                <w:color w:val="304855"/>
                <w:sz w:val="20"/>
              </w:rPr>
              <w:t xml:space="preserve"> г</w:t>
            </w:r>
          </w:p>
        </w:tc>
        <w:tc>
          <w:tcPr>
            <w:tcW w:w="703" w:type="dxa"/>
          </w:tcPr>
          <w:p w:rsidR="005B0691" w:rsidRPr="00B96C7D" w:rsidRDefault="005B0691" w:rsidP="008752BE">
            <w:pPr>
              <w:jc w:val="center"/>
              <w:rPr>
                <w:b/>
                <w:color w:val="304855"/>
                <w:sz w:val="16"/>
                <w:szCs w:val="16"/>
              </w:rPr>
            </w:pPr>
            <w:proofErr w:type="spellStart"/>
            <w:r w:rsidRPr="00B96C7D">
              <w:rPr>
                <w:b/>
                <w:color w:val="304855"/>
                <w:sz w:val="16"/>
                <w:szCs w:val="16"/>
              </w:rPr>
              <w:t>Улельный</w:t>
            </w:r>
            <w:proofErr w:type="spellEnd"/>
            <w:r w:rsidRPr="00B96C7D">
              <w:rPr>
                <w:b/>
                <w:color w:val="304855"/>
                <w:sz w:val="16"/>
                <w:szCs w:val="16"/>
              </w:rPr>
              <w:t xml:space="preserve"> вес </w:t>
            </w:r>
            <w:r>
              <w:rPr>
                <w:b/>
                <w:color w:val="304855"/>
                <w:sz w:val="16"/>
                <w:szCs w:val="16"/>
              </w:rPr>
              <w:t xml:space="preserve">расходов </w:t>
            </w:r>
            <w:r w:rsidR="008752BE">
              <w:rPr>
                <w:b/>
                <w:color w:val="304855"/>
                <w:sz w:val="16"/>
                <w:szCs w:val="16"/>
              </w:rPr>
              <w:t>2023</w:t>
            </w:r>
            <w:r>
              <w:rPr>
                <w:b/>
                <w:color w:val="304855"/>
                <w:sz w:val="16"/>
                <w:szCs w:val="16"/>
              </w:rPr>
              <w:t xml:space="preserve"> г</w:t>
            </w:r>
          </w:p>
        </w:tc>
        <w:tc>
          <w:tcPr>
            <w:tcW w:w="2126" w:type="dxa"/>
            <w:gridSpan w:val="2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5B0691" w:rsidRDefault="008752BE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2023</w:t>
            </w:r>
            <w:r w:rsidR="005B0691">
              <w:rPr>
                <w:b/>
                <w:color w:val="304855"/>
                <w:sz w:val="20"/>
              </w:rPr>
              <w:t xml:space="preserve"> к 2022 г.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 %              сумма</w:t>
            </w:r>
          </w:p>
        </w:tc>
        <w:tc>
          <w:tcPr>
            <w:tcW w:w="2268" w:type="dxa"/>
            <w:gridSpan w:val="2"/>
          </w:tcPr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>Отклонение исполнение</w:t>
            </w:r>
          </w:p>
          <w:p w:rsidR="005B0691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>
              <w:rPr>
                <w:b/>
                <w:color w:val="304855"/>
                <w:sz w:val="20"/>
              </w:rPr>
              <w:t xml:space="preserve">План факт </w:t>
            </w:r>
            <w:r w:rsidR="008752BE">
              <w:rPr>
                <w:b/>
                <w:color w:val="304855"/>
                <w:sz w:val="20"/>
              </w:rPr>
              <w:t>2023</w:t>
            </w:r>
            <w:r>
              <w:rPr>
                <w:b/>
                <w:color w:val="304855"/>
                <w:sz w:val="20"/>
              </w:rPr>
              <w:t xml:space="preserve"> г</w:t>
            </w:r>
          </w:p>
          <w:p w:rsidR="005B0691" w:rsidRPr="006E09BF" w:rsidRDefault="005B0691" w:rsidP="000F6E41">
            <w:pPr>
              <w:jc w:val="center"/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>рост + снижение-</w:t>
            </w:r>
          </w:p>
          <w:p w:rsidR="005B0691" w:rsidRPr="006E09BF" w:rsidRDefault="005B0691" w:rsidP="000F6E41">
            <w:pPr>
              <w:rPr>
                <w:b/>
                <w:color w:val="304855"/>
                <w:sz w:val="20"/>
              </w:rPr>
            </w:pPr>
            <w:r w:rsidRPr="006E09BF">
              <w:rPr>
                <w:b/>
                <w:color w:val="304855"/>
                <w:sz w:val="20"/>
              </w:rPr>
              <w:t xml:space="preserve"> </w:t>
            </w:r>
            <w:r>
              <w:rPr>
                <w:b/>
                <w:color w:val="304855"/>
                <w:sz w:val="20"/>
              </w:rPr>
              <w:t xml:space="preserve">      </w:t>
            </w:r>
            <w:r w:rsidRPr="006E09BF">
              <w:rPr>
                <w:b/>
                <w:color w:val="304855"/>
                <w:sz w:val="20"/>
              </w:rPr>
              <w:t xml:space="preserve"> %              сумма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51 420 114,74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61 665 400,03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57 050 970,72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10,8</w:t>
            </w:r>
          </w:p>
        </w:tc>
        <w:tc>
          <w:tcPr>
            <w:tcW w:w="708" w:type="dxa"/>
          </w:tcPr>
          <w:p w:rsidR="008752BE" w:rsidRPr="000D20B5" w:rsidRDefault="00CD60B3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110,9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+5 630 855,98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92,5</w:t>
            </w:r>
          </w:p>
        </w:tc>
        <w:tc>
          <w:tcPr>
            <w:tcW w:w="1418" w:type="dxa"/>
          </w:tcPr>
          <w:p w:rsidR="008752BE" w:rsidRPr="00F74BF2" w:rsidRDefault="00810CA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-4 614 429,31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036" w:type="dxa"/>
          </w:tcPr>
          <w:p w:rsidR="008752BE" w:rsidRPr="00F608C1" w:rsidRDefault="008752BE" w:rsidP="000F6E41">
            <w:pPr>
              <w:jc w:val="center"/>
              <w:rPr>
                <w:b/>
                <w:bCs/>
                <w:sz w:val="12"/>
                <w:szCs w:val="12"/>
              </w:rPr>
            </w:pPr>
            <w:r w:rsidRPr="00F608C1">
              <w:rPr>
                <w:b/>
                <w:bCs/>
                <w:sz w:val="12"/>
                <w:szCs w:val="12"/>
              </w:rPr>
              <w:t>Национальна безопасность и правоохранительная деятельность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34 000,00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159 450,00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159 450,00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0,1</w:t>
            </w:r>
          </w:p>
        </w:tc>
        <w:tc>
          <w:tcPr>
            <w:tcW w:w="708" w:type="dxa"/>
          </w:tcPr>
          <w:p w:rsidR="008752BE" w:rsidRPr="000D20B5" w:rsidRDefault="00CD60B3" w:rsidP="00CD60B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467,6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+125 450,00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14 094 988,58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61 305 120,55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60 173 689,30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11,4</w:t>
            </w:r>
          </w:p>
        </w:tc>
        <w:tc>
          <w:tcPr>
            <w:tcW w:w="708" w:type="dxa"/>
          </w:tcPr>
          <w:p w:rsidR="008752BE" w:rsidRPr="000D20B5" w:rsidRDefault="00CD60B3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426,9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+46 078 700,72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98,1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-1 131 431,25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lastRenderedPageBreak/>
              <w:t>0500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7 168 009,75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4 243 559,62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4 119 049,68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0,8</w:t>
            </w:r>
          </w:p>
        </w:tc>
        <w:tc>
          <w:tcPr>
            <w:tcW w:w="708" w:type="dxa"/>
          </w:tcPr>
          <w:p w:rsidR="008752BE" w:rsidRPr="000D20B5" w:rsidRDefault="00CD60B3" w:rsidP="000F6E41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57,5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- 3 048 960,07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97,1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ind w:left="-102" w:right="-113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-124 509,94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F51DB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350 381 925,52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412 540 764,05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395 831 028,97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75,3</w:t>
            </w:r>
          </w:p>
        </w:tc>
        <w:tc>
          <w:tcPr>
            <w:tcW w:w="708" w:type="dxa"/>
          </w:tcPr>
          <w:p w:rsidR="008752BE" w:rsidRPr="000D20B5" w:rsidRDefault="00CD60B3" w:rsidP="000F6E41">
            <w:pPr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112,9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+45 449 103,45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95,9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ind w:left="-108"/>
              <w:jc w:val="center"/>
              <w:outlineLvl w:val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-16 709 735,08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Социальная</w:t>
            </w:r>
          </w:p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 w:rsidRPr="002F51DB">
              <w:rPr>
                <w:b/>
                <w:bCs/>
                <w:sz w:val="16"/>
                <w:szCs w:val="16"/>
              </w:rPr>
              <w:t>политика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6 540 462,40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7 286 913,71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6 138 795,67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708" w:type="dxa"/>
          </w:tcPr>
          <w:p w:rsidR="008752BE" w:rsidRPr="000D20B5" w:rsidRDefault="00CD60B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93,8</w:t>
            </w:r>
          </w:p>
        </w:tc>
        <w:tc>
          <w:tcPr>
            <w:tcW w:w="1418" w:type="dxa"/>
          </w:tcPr>
          <w:p w:rsidR="008752BE" w:rsidRPr="000D20B5" w:rsidRDefault="004C2A89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CD60B3">
              <w:rPr>
                <w:b/>
                <w:sz w:val="20"/>
              </w:rPr>
              <w:t>401 666,73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84,2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-1 148 118,04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rPr>
                <w:b/>
                <w:bCs/>
                <w:sz w:val="16"/>
                <w:szCs w:val="16"/>
              </w:rPr>
            </w:pPr>
            <w:r w:rsidRPr="00AD6D61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color w:val="000000"/>
                <w:sz w:val="20"/>
              </w:rPr>
            </w:pPr>
            <w:r w:rsidRPr="001401E1">
              <w:rPr>
                <w:b/>
                <w:color w:val="000000"/>
                <w:sz w:val="20"/>
              </w:rPr>
              <w:t>707 685,50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2 145 847,04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2 095 017,12</w:t>
            </w:r>
          </w:p>
        </w:tc>
        <w:tc>
          <w:tcPr>
            <w:tcW w:w="703" w:type="dxa"/>
          </w:tcPr>
          <w:p w:rsidR="008752BE" w:rsidRDefault="00062337" w:rsidP="00150F1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0,4</w:t>
            </w:r>
          </w:p>
        </w:tc>
        <w:tc>
          <w:tcPr>
            <w:tcW w:w="708" w:type="dxa"/>
          </w:tcPr>
          <w:p w:rsidR="008752BE" w:rsidRPr="000D20B5" w:rsidRDefault="00150F19" w:rsidP="000F6E4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296,3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+1 387 331,62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97,6</w:t>
            </w:r>
          </w:p>
        </w:tc>
        <w:tc>
          <w:tcPr>
            <w:tcW w:w="1418" w:type="dxa"/>
          </w:tcPr>
          <w:p w:rsidR="008752BE" w:rsidRPr="000D20B5" w:rsidRDefault="00810CA3" w:rsidP="000F6E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-50 829,92</w:t>
            </w:r>
          </w:p>
        </w:tc>
      </w:tr>
      <w:tr w:rsidR="008752BE" w:rsidTr="000F6E41">
        <w:tc>
          <w:tcPr>
            <w:tcW w:w="537" w:type="dxa"/>
          </w:tcPr>
          <w:p w:rsidR="008752BE" w:rsidRPr="00AD6D61" w:rsidRDefault="008752BE" w:rsidP="000F6E41">
            <w:pPr>
              <w:jc w:val="center"/>
              <w:rPr>
                <w:b/>
                <w:color w:val="304855"/>
                <w:sz w:val="16"/>
                <w:szCs w:val="16"/>
              </w:rPr>
            </w:pPr>
          </w:p>
        </w:tc>
        <w:tc>
          <w:tcPr>
            <w:tcW w:w="1036" w:type="dxa"/>
          </w:tcPr>
          <w:p w:rsidR="008752BE" w:rsidRPr="002F51DB" w:rsidRDefault="008752BE" w:rsidP="000F6E4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375" w:type="dxa"/>
          </w:tcPr>
          <w:p w:rsidR="008752BE" w:rsidRPr="001401E1" w:rsidRDefault="008752BE" w:rsidP="008752BE">
            <w:pPr>
              <w:ind w:left="-66" w:right="-151"/>
              <w:jc w:val="center"/>
              <w:rPr>
                <w:b/>
                <w:bCs/>
                <w:color w:val="000000"/>
                <w:sz w:val="20"/>
              </w:rPr>
            </w:pPr>
            <w:r w:rsidRPr="001401E1">
              <w:rPr>
                <w:b/>
                <w:bCs/>
                <w:color w:val="000000"/>
                <w:sz w:val="20"/>
              </w:rPr>
              <w:t>430 347 186,49</w:t>
            </w:r>
          </w:p>
        </w:tc>
        <w:tc>
          <w:tcPr>
            <w:tcW w:w="1417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549 347 055,00</w:t>
            </w:r>
          </w:p>
        </w:tc>
        <w:tc>
          <w:tcPr>
            <w:tcW w:w="1418" w:type="dxa"/>
          </w:tcPr>
          <w:p w:rsidR="008752BE" w:rsidRDefault="008752BE" w:rsidP="008752BE">
            <w:pPr>
              <w:ind w:left="-66" w:right="-151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525 568 001,46</w:t>
            </w:r>
          </w:p>
        </w:tc>
        <w:tc>
          <w:tcPr>
            <w:tcW w:w="703" w:type="dxa"/>
          </w:tcPr>
          <w:p w:rsidR="008752BE" w:rsidRDefault="008752BE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100,0</w:t>
            </w:r>
          </w:p>
        </w:tc>
        <w:tc>
          <w:tcPr>
            <w:tcW w:w="708" w:type="dxa"/>
          </w:tcPr>
          <w:p w:rsidR="008752BE" w:rsidRPr="000D20B5" w:rsidRDefault="00150F19" w:rsidP="000F6E41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122,1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ind w:left="-108"/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+95 220 814,97</w:t>
            </w:r>
          </w:p>
        </w:tc>
        <w:tc>
          <w:tcPr>
            <w:tcW w:w="850" w:type="dxa"/>
          </w:tcPr>
          <w:p w:rsidR="008752BE" w:rsidRPr="000D20B5" w:rsidRDefault="008752BE" w:rsidP="000F6E41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95,7</w:t>
            </w:r>
          </w:p>
        </w:tc>
        <w:tc>
          <w:tcPr>
            <w:tcW w:w="1418" w:type="dxa"/>
          </w:tcPr>
          <w:p w:rsidR="008752BE" w:rsidRPr="000D20B5" w:rsidRDefault="00CD60B3" w:rsidP="000F6E41">
            <w:pPr>
              <w:ind w:left="-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-23 779 053,54</w:t>
            </w:r>
          </w:p>
        </w:tc>
      </w:tr>
    </w:tbl>
    <w:p w:rsidR="005B0691" w:rsidRDefault="005B0691" w:rsidP="005B0691">
      <w:pPr>
        <w:jc w:val="both"/>
        <w:rPr>
          <w:szCs w:val="28"/>
        </w:rPr>
      </w:pPr>
    </w:p>
    <w:p w:rsidR="005B0691" w:rsidRPr="005905BF" w:rsidRDefault="005B0691" w:rsidP="005B0691">
      <w:pPr>
        <w:ind w:firstLine="900"/>
        <w:jc w:val="both"/>
        <w:rPr>
          <w:szCs w:val="28"/>
        </w:rPr>
      </w:pPr>
      <w:r w:rsidRPr="005905BF">
        <w:rPr>
          <w:szCs w:val="28"/>
        </w:rPr>
        <w:t xml:space="preserve">Согласно  Отчету об исполнении бюджета Приволжского муниципального района за  </w:t>
      </w:r>
      <w:r w:rsidR="00062337" w:rsidRPr="005905BF">
        <w:rPr>
          <w:szCs w:val="28"/>
        </w:rPr>
        <w:t>2023</w:t>
      </w:r>
      <w:r w:rsidRPr="005905BF">
        <w:rPr>
          <w:szCs w:val="28"/>
        </w:rPr>
        <w:t xml:space="preserve"> год   расходы исполнены в объеме:  </w:t>
      </w:r>
    </w:p>
    <w:p w:rsidR="005B0691" w:rsidRPr="005905BF" w:rsidRDefault="005B0691" w:rsidP="005B0691">
      <w:pPr>
        <w:pStyle w:val="ab"/>
        <w:ind w:left="0" w:firstLine="720"/>
        <w:jc w:val="both"/>
        <w:rPr>
          <w:szCs w:val="28"/>
        </w:rPr>
      </w:pPr>
      <w:r w:rsidRPr="005905BF">
        <w:rPr>
          <w:szCs w:val="28"/>
        </w:rPr>
        <w:t xml:space="preserve">- расходы в размере </w:t>
      </w:r>
      <w:r w:rsidR="00062337" w:rsidRPr="005905BF">
        <w:rPr>
          <w:color w:val="000000"/>
          <w:szCs w:val="28"/>
        </w:rPr>
        <w:t xml:space="preserve">525 568 001,46 </w:t>
      </w:r>
      <w:r w:rsidRPr="005905BF">
        <w:rPr>
          <w:szCs w:val="28"/>
        </w:rPr>
        <w:t xml:space="preserve">руб. при плане </w:t>
      </w:r>
      <w:r w:rsidR="00062337" w:rsidRPr="005905BF">
        <w:rPr>
          <w:color w:val="000000"/>
          <w:szCs w:val="28"/>
        </w:rPr>
        <w:t xml:space="preserve">549 347 055,00 </w:t>
      </w:r>
      <w:r w:rsidRPr="005905BF">
        <w:rPr>
          <w:szCs w:val="28"/>
        </w:rPr>
        <w:t xml:space="preserve">руб. или </w:t>
      </w:r>
      <w:r w:rsidR="00062337" w:rsidRPr="005905BF">
        <w:rPr>
          <w:szCs w:val="28"/>
        </w:rPr>
        <w:t>95,7</w:t>
      </w:r>
      <w:r w:rsidRPr="005905BF">
        <w:rPr>
          <w:szCs w:val="28"/>
        </w:rPr>
        <w:t>% плановых назначений;</w:t>
      </w:r>
    </w:p>
    <w:p w:rsidR="005B0691" w:rsidRPr="005905BF" w:rsidRDefault="005B0691" w:rsidP="005B0691">
      <w:pPr>
        <w:ind w:firstLine="708"/>
        <w:jc w:val="both"/>
        <w:rPr>
          <w:szCs w:val="28"/>
        </w:rPr>
      </w:pPr>
      <w:r w:rsidRPr="005905BF">
        <w:rPr>
          <w:szCs w:val="28"/>
        </w:rPr>
        <w:t xml:space="preserve">Исполнение по разделам бюджетной классификации в течение  </w:t>
      </w:r>
      <w:r w:rsidR="00062337" w:rsidRPr="005905BF">
        <w:rPr>
          <w:szCs w:val="28"/>
        </w:rPr>
        <w:t>2023</w:t>
      </w:r>
      <w:r w:rsidRPr="005905BF">
        <w:rPr>
          <w:szCs w:val="28"/>
        </w:rPr>
        <w:t xml:space="preserve"> года сложилось следующим образом:</w:t>
      </w:r>
    </w:p>
    <w:p w:rsidR="005B0691" w:rsidRPr="005905BF" w:rsidRDefault="005B0691" w:rsidP="005B0691">
      <w:pPr>
        <w:ind w:firstLine="709"/>
        <w:jc w:val="both"/>
        <w:rPr>
          <w:szCs w:val="28"/>
        </w:rPr>
      </w:pPr>
      <w:r w:rsidRPr="005905BF">
        <w:rPr>
          <w:szCs w:val="28"/>
        </w:rPr>
        <w:t xml:space="preserve">По разделу </w:t>
      </w:r>
      <w:r w:rsidRPr="005905BF">
        <w:rPr>
          <w:b/>
          <w:szCs w:val="28"/>
        </w:rPr>
        <w:t>0100 «Общегосударственные вопросы»</w:t>
      </w:r>
      <w:r w:rsidRPr="005905BF">
        <w:rPr>
          <w:szCs w:val="28"/>
        </w:rPr>
        <w:t xml:space="preserve"> бюджетные назначения исполнены в сумме </w:t>
      </w:r>
      <w:r w:rsidR="00062337" w:rsidRPr="005905BF">
        <w:rPr>
          <w:b/>
          <w:color w:val="000000"/>
          <w:szCs w:val="28"/>
        </w:rPr>
        <w:t xml:space="preserve">57 050 970,72 </w:t>
      </w:r>
      <w:r w:rsidRPr="005905BF">
        <w:rPr>
          <w:szCs w:val="28"/>
        </w:rPr>
        <w:t xml:space="preserve">рублей  при плане </w:t>
      </w:r>
      <w:r w:rsidR="00062337" w:rsidRPr="005905BF">
        <w:rPr>
          <w:b/>
          <w:color w:val="000000"/>
          <w:szCs w:val="28"/>
        </w:rPr>
        <w:t xml:space="preserve">61 665 400,03 </w:t>
      </w:r>
      <w:r w:rsidRPr="005905BF">
        <w:rPr>
          <w:b/>
          <w:color w:val="000000"/>
          <w:szCs w:val="28"/>
        </w:rPr>
        <w:t xml:space="preserve"> </w:t>
      </w:r>
      <w:r w:rsidRPr="005905BF">
        <w:rPr>
          <w:szCs w:val="28"/>
        </w:rPr>
        <w:t xml:space="preserve">рублей, или </w:t>
      </w:r>
      <w:r w:rsidR="00062337" w:rsidRPr="005905BF">
        <w:rPr>
          <w:szCs w:val="28"/>
        </w:rPr>
        <w:t>92,5</w:t>
      </w:r>
      <w:r w:rsidRPr="005905BF">
        <w:rPr>
          <w:szCs w:val="28"/>
        </w:rPr>
        <w:t xml:space="preserve">%, плановых назначений, отклонения составили  </w:t>
      </w:r>
      <w:r w:rsidR="00062337" w:rsidRPr="005905BF">
        <w:rPr>
          <w:b/>
          <w:szCs w:val="28"/>
        </w:rPr>
        <w:t xml:space="preserve">-4 614 429,31 </w:t>
      </w:r>
      <w:r w:rsidRPr="005905BF">
        <w:rPr>
          <w:b/>
          <w:szCs w:val="28"/>
        </w:rPr>
        <w:t xml:space="preserve"> </w:t>
      </w:r>
      <w:r w:rsidRPr="005905BF">
        <w:rPr>
          <w:szCs w:val="28"/>
        </w:rPr>
        <w:t xml:space="preserve">рублей.  Удельный вес расходов по разделу в расходной части бюджета Приволжского муниципального района составили </w:t>
      </w:r>
      <w:r w:rsidR="00062337" w:rsidRPr="005905BF">
        <w:rPr>
          <w:szCs w:val="28"/>
        </w:rPr>
        <w:t>10,8</w:t>
      </w:r>
      <w:r w:rsidRPr="005905BF">
        <w:rPr>
          <w:szCs w:val="28"/>
        </w:rPr>
        <w:t>%</w:t>
      </w:r>
      <w:r w:rsidR="00062337" w:rsidRPr="005905BF">
        <w:rPr>
          <w:szCs w:val="28"/>
        </w:rPr>
        <w:t>.</w:t>
      </w:r>
    </w:p>
    <w:p w:rsidR="005B0691" w:rsidRPr="005905BF" w:rsidRDefault="005B0691" w:rsidP="005B0691">
      <w:pPr>
        <w:ind w:firstLine="708"/>
        <w:jc w:val="both"/>
        <w:rPr>
          <w:szCs w:val="28"/>
        </w:rPr>
      </w:pPr>
      <w:r w:rsidRPr="005905BF">
        <w:rPr>
          <w:szCs w:val="28"/>
        </w:rPr>
        <w:t xml:space="preserve">Фактические  расходы в </w:t>
      </w:r>
      <w:r w:rsidR="00062337" w:rsidRPr="005905BF">
        <w:rPr>
          <w:szCs w:val="28"/>
        </w:rPr>
        <w:t>2023</w:t>
      </w:r>
      <w:r w:rsidRPr="005905BF">
        <w:rPr>
          <w:szCs w:val="28"/>
        </w:rPr>
        <w:t xml:space="preserve"> году по сравнению с фактическими расходами  в </w:t>
      </w:r>
      <w:r w:rsidR="00062337" w:rsidRPr="005905BF">
        <w:rPr>
          <w:szCs w:val="28"/>
        </w:rPr>
        <w:t>2022</w:t>
      </w:r>
      <w:r w:rsidRPr="005905BF">
        <w:rPr>
          <w:szCs w:val="28"/>
        </w:rPr>
        <w:t xml:space="preserve"> года увеличились  на </w:t>
      </w:r>
      <w:r w:rsidR="00062337" w:rsidRPr="005905BF">
        <w:rPr>
          <w:b/>
          <w:szCs w:val="28"/>
        </w:rPr>
        <w:t xml:space="preserve">+5 630 855,98 </w:t>
      </w:r>
      <w:r w:rsidRPr="005905BF">
        <w:rPr>
          <w:bCs/>
          <w:color w:val="000000"/>
          <w:szCs w:val="28"/>
        </w:rPr>
        <w:t>рублей и</w:t>
      </w:r>
      <w:r w:rsidRPr="005905BF">
        <w:rPr>
          <w:szCs w:val="28"/>
        </w:rPr>
        <w:t xml:space="preserve"> составили </w:t>
      </w:r>
      <w:r w:rsidR="00062337" w:rsidRPr="005905BF">
        <w:rPr>
          <w:szCs w:val="28"/>
        </w:rPr>
        <w:t>110,9</w:t>
      </w:r>
      <w:r w:rsidRPr="005905BF">
        <w:rPr>
          <w:szCs w:val="28"/>
        </w:rPr>
        <w:t xml:space="preserve">%.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0300 «</w:t>
      </w:r>
      <w:r w:rsidRPr="006A35D5">
        <w:rPr>
          <w:b/>
          <w:bCs/>
          <w:szCs w:val="28"/>
        </w:rPr>
        <w:t>Национальна безопасность и правоохранительная деятельность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="00062337" w:rsidRPr="00062337">
        <w:rPr>
          <w:b/>
          <w:color w:val="000000"/>
          <w:szCs w:val="28"/>
        </w:rPr>
        <w:t>159 450,00</w:t>
      </w:r>
      <w:r w:rsidR="00062337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="00062337" w:rsidRPr="00062337">
        <w:rPr>
          <w:b/>
          <w:color w:val="000000"/>
          <w:szCs w:val="28"/>
        </w:rPr>
        <w:t>159 450,00</w:t>
      </w:r>
      <w:r w:rsidR="00062337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6A35D5">
        <w:rPr>
          <w:szCs w:val="28"/>
        </w:rPr>
        <w:t>% плановых назначений.</w:t>
      </w:r>
      <w:r>
        <w:rPr>
          <w:szCs w:val="28"/>
        </w:rPr>
        <w:t xml:space="preserve"> </w:t>
      </w:r>
      <w:r w:rsidRPr="006A35D5">
        <w:rPr>
          <w:szCs w:val="28"/>
        </w:rPr>
        <w:t xml:space="preserve"> Фактические  расходы в </w:t>
      </w:r>
      <w:r w:rsidR="00062337">
        <w:rPr>
          <w:szCs w:val="28"/>
        </w:rPr>
        <w:t>2023</w:t>
      </w:r>
      <w:r w:rsidRPr="006A35D5">
        <w:rPr>
          <w:szCs w:val="28"/>
        </w:rPr>
        <w:t xml:space="preserve"> году по сравнению с фактическими расходами  в </w:t>
      </w:r>
      <w:r w:rsidR="00062337">
        <w:rPr>
          <w:szCs w:val="28"/>
        </w:rPr>
        <w:t>2022</w:t>
      </w:r>
      <w:r w:rsidRPr="006A35D5">
        <w:rPr>
          <w:szCs w:val="28"/>
        </w:rPr>
        <w:t xml:space="preserve"> года </w:t>
      </w:r>
      <w:r w:rsidR="00062337">
        <w:rPr>
          <w:szCs w:val="28"/>
        </w:rPr>
        <w:t>увеличились</w:t>
      </w:r>
      <w:r w:rsidRPr="006A35D5">
        <w:rPr>
          <w:szCs w:val="28"/>
        </w:rPr>
        <w:t xml:space="preserve">  на </w:t>
      </w:r>
      <w:r w:rsidR="00062337" w:rsidRPr="00062337">
        <w:rPr>
          <w:b/>
          <w:szCs w:val="28"/>
        </w:rPr>
        <w:t>+125 450,00</w:t>
      </w:r>
      <w:r w:rsidR="00062337">
        <w:rPr>
          <w:b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 w:rsidR="00062337">
        <w:rPr>
          <w:szCs w:val="28"/>
        </w:rPr>
        <w:t>467,6</w:t>
      </w:r>
      <w:r w:rsidRPr="006A35D5">
        <w:rPr>
          <w:szCs w:val="28"/>
        </w:rPr>
        <w:t xml:space="preserve">%. Удельный вес расходов по разделу в расходной части бюджета Приволжского муниципального района составили </w:t>
      </w:r>
      <w:r>
        <w:rPr>
          <w:szCs w:val="28"/>
        </w:rPr>
        <w:t>0,1</w:t>
      </w:r>
      <w:r w:rsidRPr="006A35D5">
        <w:rPr>
          <w:szCs w:val="28"/>
        </w:rPr>
        <w:t>%</w:t>
      </w:r>
    </w:p>
    <w:p w:rsidR="005B0691" w:rsidRPr="00062337" w:rsidRDefault="005B0691" w:rsidP="005B0691">
      <w:pPr>
        <w:ind w:firstLine="709"/>
        <w:jc w:val="both"/>
        <w:rPr>
          <w:b/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0409 «</w:t>
      </w:r>
      <w:r w:rsidRPr="006A35D5">
        <w:rPr>
          <w:b/>
          <w:bCs/>
          <w:szCs w:val="28"/>
        </w:rPr>
        <w:t>Национальная экономика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="00062337" w:rsidRPr="00062337">
        <w:rPr>
          <w:b/>
          <w:color w:val="000000"/>
          <w:szCs w:val="28"/>
        </w:rPr>
        <w:t>60 173 689,30</w:t>
      </w:r>
      <w:r w:rsidR="00062337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="00062337" w:rsidRPr="00062337">
        <w:rPr>
          <w:b/>
          <w:color w:val="000000"/>
          <w:szCs w:val="28"/>
        </w:rPr>
        <w:t>61 305 120,55</w:t>
      </w:r>
      <w:r w:rsidR="00062337"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или </w:t>
      </w:r>
      <w:r w:rsidR="00062337">
        <w:rPr>
          <w:szCs w:val="28"/>
        </w:rPr>
        <w:t>98,1</w:t>
      </w:r>
      <w:r w:rsidRPr="006A35D5">
        <w:rPr>
          <w:szCs w:val="28"/>
        </w:rPr>
        <w:t xml:space="preserve"> % плановых назначений, отклонения составили </w:t>
      </w:r>
      <w:r>
        <w:rPr>
          <w:szCs w:val="28"/>
        </w:rPr>
        <w:t xml:space="preserve">  </w:t>
      </w:r>
      <w:r w:rsidR="00062337" w:rsidRPr="00062337">
        <w:rPr>
          <w:b/>
          <w:szCs w:val="28"/>
        </w:rPr>
        <w:t>-1 131 431,25</w:t>
      </w:r>
      <w:r w:rsidR="00062337">
        <w:rPr>
          <w:b/>
          <w:szCs w:val="28"/>
        </w:rPr>
        <w:t xml:space="preserve">  </w:t>
      </w:r>
      <w:r w:rsidRPr="006A35D5">
        <w:rPr>
          <w:szCs w:val="28"/>
        </w:rPr>
        <w:t xml:space="preserve">рублей. </w:t>
      </w:r>
    </w:p>
    <w:p w:rsidR="005B0691" w:rsidRPr="006A35D5" w:rsidRDefault="005B0691" w:rsidP="005B0691">
      <w:pPr>
        <w:ind w:firstLine="567"/>
        <w:jc w:val="both"/>
        <w:rPr>
          <w:szCs w:val="28"/>
        </w:rPr>
      </w:pPr>
      <w:r w:rsidRPr="006A35D5">
        <w:rPr>
          <w:szCs w:val="28"/>
        </w:rPr>
        <w:t xml:space="preserve">Удельный вес расходов по разделу в расходной части бюджета Приволжского муниципального района составили </w:t>
      </w:r>
      <w:r w:rsidR="00062337">
        <w:rPr>
          <w:szCs w:val="28"/>
        </w:rPr>
        <w:t>11,4</w:t>
      </w:r>
      <w:r w:rsidRPr="006A35D5">
        <w:rPr>
          <w:szCs w:val="28"/>
        </w:rPr>
        <w:t>%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Фактические  расходы в </w:t>
      </w:r>
      <w:r w:rsidR="00062337">
        <w:rPr>
          <w:szCs w:val="28"/>
        </w:rPr>
        <w:t>2023</w:t>
      </w:r>
      <w:r w:rsidRPr="006A35D5">
        <w:rPr>
          <w:szCs w:val="28"/>
        </w:rPr>
        <w:t xml:space="preserve"> году по сравнению с фактическими расходами  в </w:t>
      </w:r>
      <w:r w:rsidR="00062337">
        <w:rPr>
          <w:szCs w:val="28"/>
        </w:rPr>
        <w:t>2022</w:t>
      </w:r>
      <w:r w:rsidRPr="006A35D5">
        <w:rPr>
          <w:szCs w:val="28"/>
        </w:rPr>
        <w:t xml:space="preserve"> года </w:t>
      </w:r>
      <w:r w:rsidR="00062337">
        <w:rPr>
          <w:szCs w:val="28"/>
        </w:rPr>
        <w:t>увеличились</w:t>
      </w:r>
      <w:r w:rsidR="00062337" w:rsidRPr="006A35D5">
        <w:rPr>
          <w:szCs w:val="28"/>
        </w:rPr>
        <w:t xml:space="preserve">  </w:t>
      </w:r>
      <w:r w:rsidRPr="006A35D5">
        <w:rPr>
          <w:szCs w:val="28"/>
        </w:rPr>
        <w:t xml:space="preserve">на </w:t>
      </w:r>
      <w:r w:rsidR="00062337" w:rsidRPr="00062337">
        <w:rPr>
          <w:b/>
          <w:bCs/>
          <w:szCs w:val="28"/>
        </w:rPr>
        <w:t>+46 078 700,72</w:t>
      </w:r>
      <w:r w:rsidR="00062337">
        <w:rPr>
          <w:b/>
          <w:bCs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 w:rsidR="00062337">
        <w:rPr>
          <w:szCs w:val="28"/>
        </w:rPr>
        <w:t>426,9</w:t>
      </w:r>
      <w:r w:rsidRPr="006A35D5">
        <w:rPr>
          <w:szCs w:val="28"/>
        </w:rPr>
        <w:t xml:space="preserve">%. </w:t>
      </w:r>
    </w:p>
    <w:p w:rsidR="005B0691" w:rsidRPr="004154AD" w:rsidRDefault="005B0691" w:rsidP="005B0691">
      <w:pPr>
        <w:ind w:firstLine="708"/>
        <w:jc w:val="both"/>
        <w:outlineLvl w:val="0"/>
        <w:rPr>
          <w:b/>
          <w:bCs/>
          <w:szCs w:val="28"/>
        </w:rPr>
      </w:pPr>
      <w:r w:rsidRPr="0099692A">
        <w:rPr>
          <w:szCs w:val="28"/>
        </w:rPr>
        <w:t xml:space="preserve">По разделу </w:t>
      </w:r>
      <w:r w:rsidRPr="0099692A">
        <w:rPr>
          <w:b/>
          <w:szCs w:val="28"/>
        </w:rPr>
        <w:t>0500 «</w:t>
      </w:r>
      <w:r w:rsidRPr="0099692A">
        <w:rPr>
          <w:b/>
          <w:bCs/>
          <w:color w:val="000000"/>
          <w:szCs w:val="28"/>
        </w:rPr>
        <w:t>Жилищно-коммунальное хозяйство</w:t>
      </w:r>
      <w:r w:rsidRPr="0099692A">
        <w:rPr>
          <w:b/>
          <w:szCs w:val="28"/>
        </w:rPr>
        <w:t>»</w:t>
      </w:r>
      <w:r w:rsidRPr="0099692A">
        <w:rPr>
          <w:szCs w:val="28"/>
        </w:rPr>
        <w:t xml:space="preserve"> бюджетные назначения исполнены в сумме </w:t>
      </w:r>
      <w:r w:rsidR="00062337" w:rsidRPr="00062337">
        <w:rPr>
          <w:b/>
          <w:color w:val="000000"/>
          <w:szCs w:val="28"/>
        </w:rPr>
        <w:t>4 119 049,68</w:t>
      </w:r>
      <w:r w:rsidR="008C18A3"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  при плане </w:t>
      </w:r>
      <w:r w:rsidR="008C18A3" w:rsidRPr="00062337">
        <w:rPr>
          <w:b/>
          <w:color w:val="000000"/>
          <w:szCs w:val="28"/>
        </w:rPr>
        <w:t>4 243 559,62</w:t>
      </w:r>
      <w:r w:rsidR="008C18A3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рублей, или   </w:t>
      </w:r>
      <w:r w:rsidR="008C18A3">
        <w:rPr>
          <w:b/>
          <w:color w:val="000000"/>
          <w:szCs w:val="28"/>
        </w:rPr>
        <w:t>97,1</w:t>
      </w:r>
      <w:r w:rsidRPr="0099692A">
        <w:rPr>
          <w:szCs w:val="28"/>
        </w:rPr>
        <w:t>%, плановых назначений</w:t>
      </w:r>
      <w:r w:rsidRPr="0083673D">
        <w:rPr>
          <w:szCs w:val="28"/>
        </w:rPr>
        <w:t xml:space="preserve">, отклонения составили </w:t>
      </w:r>
      <w:r w:rsidR="008C18A3" w:rsidRPr="00062337">
        <w:rPr>
          <w:b/>
          <w:bCs/>
          <w:szCs w:val="28"/>
        </w:rPr>
        <w:t>-124 509,94</w:t>
      </w:r>
      <w:r w:rsidR="008C18A3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8C18A3">
        <w:rPr>
          <w:szCs w:val="28"/>
        </w:rPr>
        <w:t>0,8</w:t>
      </w:r>
      <w:r w:rsidRPr="0083673D">
        <w:rPr>
          <w:szCs w:val="28"/>
        </w:rPr>
        <w:t>%</w:t>
      </w:r>
    </w:p>
    <w:p w:rsidR="005B0691" w:rsidRPr="000231D9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8C18A3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8C18A3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7B4663">
        <w:rPr>
          <w:szCs w:val="28"/>
        </w:rPr>
        <w:t>умень</w:t>
      </w:r>
      <w:r w:rsidR="008C18A3">
        <w:rPr>
          <w:szCs w:val="28"/>
        </w:rPr>
        <w:t>шились</w:t>
      </w:r>
      <w:r w:rsidRPr="006A35D5">
        <w:rPr>
          <w:szCs w:val="28"/>
        </w:rPr>
        <w:t xml:space="preserve">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8C18A3" w:rsidRPr="00062337">
        <w:rPr>
          <w:b/>
          <w:szCs w:val="28"/>
        </w:rPr>
        <w:t>- 3 048 960,07</w:t>
      </w:r>
      <w:r w:rsidR="008C18A3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8C18A3">
        <w:rPr>
          <w:szCs w:val="28"/>
        </w:rPr>
        <w:t>57,5</w:t>
      </w:r>
      <w:r w:rsidRPr="0083673D">
        <w:rPr>
          <w:szCs w:val="28"/>
        </w:rPr>
        <w:t xml:space="preserve">%. </w:t>
      </w:r>
    </w:p>
    <w:p w:rsidR="005B0691" w:rsidRDefault="005B0691" w:rsidP="005B0691">
      <w:pPr>
        <w:ind w:firstLine="709"/>
        <w:jc w:val="both"/>
        <w:rPr>
          <w:szCs w:val="28"/>
        </w:rPr>
      </w:pPr>
      <w:r w:rsidRPr="00171C47">
        <w:rPr>
          <w:szCs w:val="28"/>
        </w:rPr>
        <w:lastRenderedPageBreak/>
        <w:t xml:space="preserve">По разделу </w:t>
      </w:r>
      <w:r w:rsidRPr="00171C47">
        <w:rPr>
          <w:b/>
          <w:szCs w:val="28"/>
        </w:rPr>
        <w:t>0700 «</w:t>
      </w:r>
      <w:r w:rsidRPr="00171C47">
        <w:rPr>
          <w:b/>
          <w:bCs/>
          <w:color w:val="000000"/>
          <w:szCs w:val="28"/>
        </w:rPr>
        <w:t>Образование</w:t>
      </w:r>
      <w:r w:rsidRPr="00171C47">
        <w:rPr>
          <w:b/>
          <w:szCs w:val="28"/>
        </w:rPr>
        <w:t>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7B4663" w:rsidRPr="00062337">
        <w:rPr>
          <w:b/>
          <w:color w:val="000000"/>
          <w:szCs w:val="28"/>
        </w:rPr>
        <w:t>395 831 028,97</w:t>
      </w:r>
      <w:r w:rsidR="007B4663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="007B4663" w:rsidRPr="00062337">
        <w:rPr>
          <w:b/>
          <w:color w:val="000000"/>
          <w:szCs w:val="28"/>
        </w:rPr>
        <w:t>412 540 764,05</w:t>
      </w:r>
      <w:r w:rsidR="007B4663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7B4663">
        <w:rPr>
          <w:szCs w:val="28"/>
        </w:rPr>
        <w:t>95</w:t>
      </w:r>
      <w:r>
        <w:rPr>
          <w:szCs w:val="28"/>
        </w:rPr>
        <w:t>,9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="007B4663" w:rsidRPr="00062337">
        <w:rPr>
          <w:b/>
          <w:bCs/>
          <w:szCs w:val="28"/>
        </w:rPr>
        <w:t>-16 709 735,08</w:t>
      </w:r>
      <w:r w:rsidR="007B4663"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7B4663">
        <w:rPr>
          <w:szCs w:val="28"/>
        </w:rPr>
        <w:t>75,3</w:t>
      </w:r>
      <w:r w:rsidRPr="0083673D">
        <w:rPr>
          <w:szCs w:val="28"/>
        </w:rPr>
        <w:t>%</w:t>
      </w:r>
    </w:p>
    <w:p w:rsidR="005B0691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B4663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B4663"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7B4663" w:rsidRPr="00062337">
        <w:rPr>
          <w:b/>
          <w:szCs w:val="28"/>
        </w:rPr>
        <w:t>+45 449 103,45</w:t>
      </w:r>
      <w:r>
        <w:rPr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B4663">
        <w:rPr>
          <w:szCs w:val="28"/>
        </w:rPr>
        <w:t>112,9</w:t>
      </w:r>
      <w:r w:rsidRPr="0083673D">
        <w:rPr>
          <w:szCs w:val="28"/>
        </w:rPr>
        <w:t xml:space="preserve">%. </w:t>
      </w:r>
    </w:p>
    <w:p w:rsidR="005B0691" w:rsidRPr="009E3A12" w:rsidRDefault="005B0691" w:rsidP="005B0691">
      <w:pPr>
        <w:ind w:firstLine="567"/>
        <w:jc w:val="both"/>
        <w:rPr>
          <w:b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1000 «Социальная политика»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7B4663" w:rsidRPr="00062337">
        <w:rPr>
          <w:b/>
          <w:color w:val="000000"/>
          <w:szCs w:val="28"/>
        </w:rPr>
        <w:t>6 138 795,67</w:t>
      </w:r>
      <w:r w:rsidR="007B4663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7B4663" w:rsidRPr="00062337">
        <w:rPr>
          <w:b/>
          <w:color w:val="000000"/>
          <w:szCs w:val="28"/>
        </w:rPr>
        <w:t>7 286 913,71</w:t>
      </w:r>
      <w:r w:rsidR="007B4663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 w:rsidR="007B4663">
        <w:rPr>
          <w:szCs w:val="28"/>
        </w:rPr>
        <w:t>84,2</w:t>
      </w:r>
      <w:r w:rsidRPr="0083673D">
        <w:rPr>
          <w:szCs w:val="28"/>
        </w:rPr>
        <w:t>%, плановых назначений, отклонения составили</w:t>
      </w:r>
      <w:r>
        <w:rPr>
          <w:szCs w:val="28"/>
        </w:rPr>
        <w:t xml:space="preserve">  </w:t>
      </w:r>
      <w:r w:rsidR="007B4663" w:rsidRPr="00062337">
        <w:rPr>
          <w:b/>
          <w:szCs w:val="28"/>
        </w:rPr>
        <w:t>-1 148 118,04</w:t>
      </w:r>
      <w:r w:rsidR="007B4663">
        <w:rPr>
          <w:b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5B0691" w:rsidRPr="0083673D" w:rsidRDefault="005B0691" w:rsidP="005B0691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7B4663">
        <w:rPr>
          <w:szCs w:val="28"/>
        </w:rPr>
        <w:t>1,2</w:t>
      </w:r>
      <w:r w:rsidRPr="0083673D">
        <w:rPr>
          <w:szCs w:val="28"/>
        </w:rPr>
        <w:t>%</w:t>
      </w:r>
    </w:p>
    <w:p w:rsidR="005B0691" w:rsidRPr="000231D9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7B4663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7B4663">
        <w:rPr>
          <w:szCs w:val="28"/>
        </w:rPr>
        <w:t>2022</w:t>
      </w:r>
      <w:r w:rsidRPr="0083673D">
        <w:rPr>
          <w:szCs w:val="28"/>
        </w:rPr>
        <w:t xml:space="preserve"> года </w:t>
      </w:r>
      <w:r w:rsidR="004C2A89">
        <w:rPr>
          <w:szCs w:val="28"/>
        </w:rPr>
        <w:t>уменьшились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="004C2A89">
        <w:rPr>
          <w:b/>
          <w:szCs w:val="28"/>
        </w:rPr>
        <w:t xml:space="preserve">- </w:t>
      </w:r>
      <w:r w:rsidR="007B4663" w:rsidRPr="00062337">
        <w:rPr>
          <w:b/>
          <w:szCs w:val="28"/>
        </w:rPr>
        <w:t>401 666,73</w:t>
      </w:r>
      <w:r w:rsidR="007B4663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7B4663">
        <w:rPr>
          <w:szCs w:val="28"/>
        </w:rPr>
        <w:t>93,8</w:t>
      </w:r>
      <w:r w:rsidRPr="0083673D">
        <w:rPr>
          <w:szCs w:val="28"/>
        </w:rPr>
        <w:t xml:space="preserve">%. </w:t>
      </w:r>
    </w:p>
    <w:p w:rsidR="005B0691" w:rsidRPr="0083673D" w:rsidRDefault="005B0691" w:rsidP="005B0691">
      <w:pPr>
        <w:ind w:firstLine="709"/>
        <w:jc w:val="both"/>
        <w:rPr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1100 «Физическая культура и спорт»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="004C2A89" w:rsidRPr="00062337">
        <w:rPr>
          <w:b/>
          <w:color w:val="000000"/>
          <w:szCs w:val="28"/>
        </w:rPr>
        <w:t>2 095 017,12</w:t>
      </w:r>
      <w:r w:rsidR="004C2A89"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="004C2A89" w:rsidRPr="00062337">
        <w:rPr>
          <w:b/>
          <w:color w:val="000000"/>
          <w:szCs w:val="28"/>
        </w:rPr>
        <w:t>2 145 847,04</w:t>
      </w:r>
      <w:r w:rsidR="004C2A89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</w:t>
      </w:r>
      <w:r>
        <w:rPr>
          <w:szCs w:val="28"/>
        </w:rPr>
        <w:t xml:space="preserve">или </w:t>
      </w:r>
      <w:r w:rsidR="004C2A89">
        <w:rPr>
          <w:szCs w:val="28"/>
        </w:rPr>
        <w:t>97,6</w:t>
      </w:r>
      <w:r>
        <w:rPr>
          <w:szCs w:val="28"/>
        </w:rPr>
        <w:t xml:space="preserve">%.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 w:rsidR="004C2A89">
        <w:rPr>
          <w:szCs w:val="28"/>
        </w:rPr>
        <w:t>0,4</w:t>
      </w:r>
      <w:r w:rsidRPr="0083673D">
        <w:rPr>
          <w:szCs w:val="28"/>
        </w:rPr>
        <w:t>%</w:t>
      </w:r>
    </w:p>
    <w:p w:rsidR="005B0691" w:rsidRPr="00D86C7B" w:rsidRDefault="005B0691" w:rsidP="005B0691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 w:rsidR="004C2A89"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 w:rsidR="004C2A89">
        <w:rPr>
          <w:szCs w:val="28"/>
        </w:rPr>
        <w:t>2022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</w:t>
      </w:r>
      <w:r>
        <w:rPr>
          <w:szCs w:val="28"/>
        </w:rPr>
        <w:t xml:space="preserve">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="004C2A89" w:rsidRPr="00062337">
        <w:rPr>
          <w:b/>
          <w:szCs w:val="28"/>
        </w:rPr>
        <w:t>+1 387 331,62</w:t>
      </w:r>
      <w:r w:rsidR="004C2A89"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 w:rsidR="004C2A89">
        <w:rPr>
          <w:szCs w:val="28"/>
        </w:rPr>
        <w:t>296,3</w:t>
      </w:r>
      <w:r w:rsidRPr="0083673D">
        <w:rPr>
          <w:szCs w:val="28"/>
        </w:rPr>
        <w:t xml:space="preserve">%. </w:t>
      </w:r>
    </w:p>
    <w:p w:rsidR="005B0691" w:rsidRDefault="005B0691" w:rsidP="005B0691">
      <w:pPr>
        <w:pStyle w:val="1"/>
        <w:spacing w:before="0"/>
        <w:jc w:val="center"/>
        <w:rPr>
          <w:bCs w:val="0"/>
        </w:rPr>
      </w:pPr>
      <w:bookmarkStart w:id="7" w:name="_Toc414457434"/>
    </w:p>
    <w:p w:rsidR="004C2A89" w:rsidRPr="000E2952" w:rsidRDefault="005B0691" w:rsidP="000E2952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6. Муниципальный долг</w:t>
      </w:r>
      <w:bookmarkEnd w:id="7"/>
    </w:p>
    <w:p w:rsidR="004C2A89" w:rsidRPr="004C2F50" w:rsidRDefault="004C2A89" w:rsidP="004C2A89">
      <w:pPr>
        <w:ind w:firstLine="709"/>
        <w:jc w:val="both"/>
        <w:rPr>
          <w:szCs w:val="28"/>
        </w:rPr>
      </w:pPr>
      <w:r>
        <w:rPr>
          <w:szCs w:val="28"/>
        </w:rPr>
        <w:t>В 2023</w:t>
      </w:r>
      <w:r w:rsidRPr="004C2F50">
        <w:rPr>
          <w:szCs w:val="28"/>
        </w:rPr>
        <w:t xml:space="preserve"> году из бюджета Приволжского муниципального района бюджетные кредиты не предоставлялись.</w:t>
      </w:r>
    </w:p>
    <w:p w:rsidR="004C2A89" w:rsidRDefault="004C2A89" w:rsidP="004C2A89">
      <w:pPr>
        <w:pStyle w:val="af"/>
        <w:rPr>
          <w:rFonts w:ascii="Times New Roman" w:hAnsi="Times New Roman"/>
          <w:sz w:val="28"/>
          <w:szCs w:val="28"/>
        </w:rPr>
      </w:pPr>
      <w:r w:rsidRPr="00FA4ACE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 w:rsidRPr="00FA4ACE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бюджетом </w:t>
      </w:r>
      <w:r w:rsidRPr="00FA4ACE">
        <w:rPr>
          <w:rFonts w:ascii="Times New Roman" w:hAnsi="Times New Roman"/>
          <w:sz w:val="28"/>
          <w:szCs w:val="28"/>
        </w:rPr>
        <w:t>Приволжск</w:t>
      </w:r>
      <w:r>
        <w:rPr>
          <w:rFonts w:ascii="Times New Roman" w:hAnsi="Times New Roman"/>
          <w:sz w:val="28"/>
          <w:szCs w:val="28"/>
        </w:rPr>
        <w:t>ого</w:t>
      </w:r>
      <w:r w:rsidRPr="00FA4AC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FA4ACE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FA4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кредиты не привлекались.</w:t>
      </w:r>
    </w:p>
    <w:p w:rsidR="004C2A89" w:rsidRPr="004C2A89" w:rsidRDefault="004C2A89" w:rsidP="004C2A89">
      <w:pPr>
        <w:ind w:firstLine="709"/>
        <w:jc w:val="both"/>
        <w:rPr>
          <w:szCs w:val="28"/>
        </w:rPr>
      </w:pPr>
      <w:r w:rsidRPr="004C2A89">
        <w:rPr>
          <w:szCs w:val="28"/>
        </w:rPr>
        <w:t>Объем муниципального долга по состоянию на 01.01.2024 составил 0,0 руб.</w:t>
      </w:r>
    </w:p>
    <w:p w:rsidR="005B0691" w:rsidRPr="000E2952" w:rsidRDefault="005B0691" w:rsidP="005B0691">
      <w:pPr>
        <w:pStyle w:val="af"/>
        <w:rPr>
          <w:rFonts w:ascii="Times New Roman" w:hAnsi="Times New Roman"/>
          <w:sz w:val="16"/>
          <w:szCs w:val="16"/>
        </w:rPr>
      </w:pPr>
    </w:p>
    <w:p w:rsidR="005B0691" w:rsidRPr="008040D7" w:rsidRDefault="005B0691" w:rsidP="005B0691">
      <w:pPr>
        <w:pStyle w:val="1"/>
        <w:spacing w:before="0"/>
        <w:jc w:val="center"/>
        <w:rPr>
          <w:bCs w:val="0"/>
        </w:rPr>
      </w:pPr>
      <w:r w:rsidRPr="00991BF7">
        <w:tab/>
        <w:t xml:space="preserve">             </w:t>
      </w:r>
      <w:bookmarkStart w:id="8" w:name="_Toc414457435"/>
      <w:r w:rsidRPr="008040D7">
        <w:rPr>
          <w:bCs w:val="0"/>
        </w:rPr>
        <w:t>7. Использование средств резервных фондов</w:t>
      </w:r>
      <w:bookmarkEnd w:id="8"/>
    </w:p>
    <w:p w:rsidR="005B0691" w:rsidRPr="008040D7" w:rsidRDefault="005B0691" w:rsidP="005B0691">
      <w:pPr>
        <w:ind w:firstLine="720"/>
        <w:jc w:val="both"/>
        <w:rPr>
          <w:szCs w:val="28"/>
        </w:rPr>
      </w:pPr>
      <w:proofErr w:type="gramStart"/>
      <w:r w:rsidRPr="008040D7">
        <w:rPr>
          <w:szCs w:val="28"/>
        </w:rPr>
        <w:t xml:space="preserve">В соответствии со статьей 81 Бюджетного кодекса Российской Федерации, Решения Совета  Приволжского муниципального района от </w:t>
      </w:r>
      <w:r>
        <w:rPr>
          <w:szCs w:val="28"/>
        </w:rPr>
        <w:t>22</w:t>
      </w:r>
      <w:r w:rsidRPr="00580673">
        <w:rPr>
          <w:szCs w:val="28"/>
        </w:rPr>
        <w:t>.12.</w:t>
      </w:r>
      <w:r w:rsidR="004C2A89">
        <w:rPr>
          <w:szCs w:val="28"/>
        </w:rPr>
        <w:t>2022</w:t>
      </w:r>
      <w:r w:rsidRPr="00580673">
        <w:rPr>
          <w:szCs w:val="28"/>
        </w:rPr>
        <w:t xml:space="preserve"> г  № </w:t>
      </w:r>
      <w:r w:rsidR="004C2A89">
        <w:rPr>
          <w:szCs w:val="28"/>
        </w:rPr>
        <w:t>90</w:t>
      </w:r>
      <w:r w:rsidRPr="00580673">
        <w:rPr>
          <w:szCs w:val="28"/>
        </w:rPr>
        <w:t xml:space="preserve"> </w:t>
      </w:r>
      <w:r w:rsidRPr="008040D7">
        <w:rPr>
          <w:szCs w:val="28"/>
        </w:rPr>
        <w:t xml:space="preserve">«Об утверждении бюджета Приволжского муниципального района  на </w:t>
      </w:r>
      <w:r w:rsidR="004C2A89">
        <w:rPr>
          <w:szCs w:val="28"/>
        </w:rPr>
        <w:t>2023</w:t>
      </w:r>
      <w:r>
        <w:rPr>
          <w:szCs w:val="28"/>
        </w:rPr>
        <w:t xml:space="preserve"> </w:t>
      </w:r>
      <w:r w:rsidRPr="008040D7">
        <w:rPr>
          <w:szCs w:val="28"/>
        </w:rPr>
        <w:t xml:space="preserve"> год и плановый период </w:t>
      </w:r>
      <w:r w:rsidR="004C2A89">
        <w:rPr>
          <w:szCs w:val="28"/>
        </w:rPr>
        <w:t>2024</w:t>
      </w:r>
      <w:r>
        <w:rPr>
          <w:szCs w:val="28"/>
        </w:rPr>
        <w:t xml:space="preserve"> </w:t>
      </w:r>
      <w:r w:rsidRPr="008040D7">
        <w:rPr>
          <w:szCs w:val="28"/>
        </w:rPr>
        <w:t xml:space="preserve"> и</w:t>
      </w:r>
      <w:r>
        <w:rPr>
          <w:szCs w:val="28"/>
        </w:rPr>
        <w:t xml:space="preserve"> </w:t>
      </w:r>
      <w:r w:rsidRPr="008040D7">
        <w:rPr>
          <w:szCs w:val="28"/>
        </w:rPr>
        <w:t xml:space="preserve"> </w:t>
      </w:r>
      <w:r w:rsidR="004C2A89">
        <w:rPr>
          <w:szCs w:val="28"/>
        </w:rPr>
        <w:t>2025</w:t>
      </w:r>
      <w:r w:rsidRPr="008040D7">
        <w:rPr>
          <w:szCs w:val="28"/>
        </w:rPr>
        <w:t xml:space="preserve"> годов»  установлен размер резервного фонда Администрации Приволжского муниципального района на </w:t>
      </w:r>
      <w:r w:rsidR="004C2A89">
        <w:rPr>
          <w:szCs w:val="28"/>
        </w:rPr>
        <w:t>2023</w:t>
      </w:r>
      <w:r w:rsidRPr="008040D7">
        <w:rPr>
          <w:szCs w:val="28"/>
        </w:rPr>
        <w:t xml:space="preserve"> год в размере </w:t>
      </w:r>
      <w:r>
        <w:rPr>
          <w:szCs w:val="28"/>
        </w:rPr>
        <w:t>500</w:t>
      </w:r>
      <w:r w:rsidRPr="008040D7">
        <w:rPr>
          <w:szCs w:val="28"/>
        </w:rPr>
        <w:t xml:space="preserve"> 000,00 рублей на предупреждение и ликвидацию чрезвычайных ситуаций и последствий стих</w:t>
      </w:r>
      <w:r>
        <w:rPr>
          <w:szCs w:val="28"/>
        </w:rPr>
        <w:t>ийных бедствий</w:t>
      </w:r>
      <w:proofErr w:type="gramEnd"/>
      <w:r>
        <w:rPr>
          <w:szCs w:val="28"/>
        </w:rPr>
        <w:t>, что составляет 0,1</w:t>
      </w:r>
      <w:r w:rsidRPr="008040D7">
        <w:rPr>
          <w:szCs w:val="28"/>
        </w:rPr>
        <w:t>% от общего объема утвержденных расходов бюджета  Приволжского муниципального района (</w:t>
      </w:r>
      <w:r w:rsidR="004C2A89" w:rsidRPr="00D17BB3">
        <w:rPr>
          <w:szCs w:val="28"/>
        </w:rPr>
        <w:t xml:space="preserve">434 961 744,55 </w:t>
      </w:r>
      <w:r w:rsidRPr="008040D7">
        <w:rPr>
          <w:szCs w:val="28"/>
        </w:rPr>
        <w:t>рублей).</w:t>
      </w:r>
    </w:p>
    <w:p w:rsidR="005B0691" w:rsidRPr="008040D7" w:rsidRDefault="005B0691" w:rsidP="005B0691">
      <w:pPr>
        <w:ind w:firstLine="709"/>
        <w:jc w:val="both"/>
        <w:rPr>
          <w:szCs w:val="28"/>
        </w:rPr>
      </w:pPr>
      <w:r w:rsidRPr="008040D7">
        <w:rPr>
          <w:szCs w:val="28"/>
        </w:rPr>
        <w:t>Размер резервных фондов не превышает ограничений, установленных частью 3 статьи 81  Бюджетного кодекса РФ.</w:t>
      </w:r>
    </w:p>
    <w:p w:rsidR="005B0691" w:rsidRDefault="005B0691" w:rsidP="004C2A89">
      <w:pPr>
        <w:ind w:firstLine="900"/>
        <w:jc w:val="both"/>
        <w:rPr>
          <w:szCs w:val="28"/>
        </w:rPr>
      </w:pPr>
      <w:r w:rsidRPr="008040D7">
        <w:rPr>
          <w:szCs w:val="28"/>
        </w:rPr>
        <w:t xml:space="preserve">Частью 4 статьи 81 Бюджетного кодекса Российской Федерации установлено, что средства резервных фондов местных администраций направляются на финансовое обеспечение непредвиденных расходов, в том числе на проведение аварийно-восстановительных работ и иных мероприятий, </w:t>
      </w:r>
      <w:r w:rsidRPr="008040D7">
        <w:rPr>
          <w:szCs w:val="28"/>
        </w:rPr>
        <w:lastRenderedPageBreak/>
        <w:t>связанных с ликвидацией последствий стихийных бедствий и других чрезвычайных ситуаций.</w:t>
      </w:r>
    </w:p>
    <w:p w:rsidR="004C2A89" w:rsidRPr="00BA65F0" w:rsidRDefault="004C2A89" w:rsidP="004C2A89">
      <w:pPr>
        <w:ind w:firstLine="708"/>
        <w:rPr>
          <w:bCs/>
          <w:color w:val="000000"/>
          <w:szCs w:val="28"/>
        </w:rPr>
      </w:pPr>
      <w:r w:rsidRPr="00405663">
        <w:rPr>
          <w:bCs/>
          <w:color w:val="000000"/>
          <w:szCs w:val="28"/>
        </w:rPr>
        <w:t xml:space="preserve">В </w:t>
      </w:r>
      <w:r>
        <w:rPr>
          <w:bCs/>
          <w:color w:val="000000"/>
          <w:szCs w:val="28"/>
        </w:rPr>
        <w:t>2023</w:t>
      </w:r>
      <w:r w:rsidRPr="00405663">
        <w:rPr>
          <w:bCs/>
          <w:color w:val="000000"/>
          <w:szCs w:val="28"/>
        </w:rPr>
        <w:t xml:space="preserve"> году расходов на непредвиденные расходы из резервного фонда поселения не производилось в виду отсутствия потребности в </w:t>
      </w:r>
      <w:r>
        <w:rPr>
          <w:bCs/>
          <w:color w:val="000000"/>
          <w:szCs w:val="28"/>
        </w:rPr>
        <w:t xml:space="preserve">этих </w:t>
      </w:r>
      <w:r w:rsidRPr="00405663">
        <w:rPr>
          <w:bCs/>
          <w:color w:val="000000"/>
          <w:szCs w:val="28"/>
        </w:rPr>
        <w:t>расходах</w:t>
      </w:r>
      <w:r>
        <w:rPr>
          <w:bCs/>
          <w:color w:val="000000"/>
          <w:szCs w:val="28"/>
        </w:rPr>
        <w:t>.</w:t>
      </w:r>
    </w:p>
    <w:p w:rsidR="005B0691" w:rsidRPr="008040D7" w:rsidRDefault="005B0691" w:rsidP="005B0691">
      <w:pPr>
        <w:ind w:firstLine="900"/>
        <w:jc w:val="both"/>
        <w:rPr>
          <w:szCs w:val="28"/>
        </w:rPr>
      </w:pPr>
    </w:p>
    <w:p w:rsidR="005B0691" w:rsidRPr="002B15BB" w:rsidRDefault="005B0691" w:rsidP="002B15BB">
      <w:pPr>
        <w:pStyle w:val="1"/>
        <w:spacing w:before="0"/>
        <w:jc w:val="center"/>
        <w:rPr>
          <w:bCs w:val="0"/>
        </w:rPr>
      </w:pPr>
      <w:bookmarkStart w:id="9" w:name="_Toc414457436"/>
      <w:r w:rsidRPr="008040D7">
        <w:rPr>
          <w:bCs w:val="0"/>
        </w:rPr>
        <w:t>8. Исполнение программной части бюджета</w:t>
      </w:r>
      <w:bookmarkEnd w:id="9"/>
    </w:p>
    <w:p w:rsidR="005B0691" w:rsidRDefault="005B0691" w:rsidP="005B0691">
      <w:pPr>
        <w:ind w:firstLine="709"/>
        <w:jc w:val="both"/>
        <w:rPr>
          <w:szCs w:val="28"/>
        </w:rPr>
      </w:pPr>
      <w:r w:rsidRPr="00A21F6C">
        <w:rPr>
          <w:szCs w:val="28"/>
        </w:rPr>
        <w:t xml:space="preserve">Общий  объем бюджетных ассигнований на реализацию </w:t>
      </w:r>
      <w:r w:rsidRPr="00422EAB">
        <w:rPr>
          <w:szCs w:val="28"/>
        </w:rPr>
        <w:t>двадцать три</w:t>
      </w:r>
      <w:r w:rsidRPr="00A21F6C">
        <w:rPr>
          <w:szCs w:val="28"/>
        </w:rPr>
        <w:t xml:space="preserve"> целев</w:t>
      </w:r>
      <w:r>
        <w:rPr>
          <w:szCs w:val="28"/>
        </w:rPr>
        <w:t>ой муниципальной</w:t>
      </w:r>
      <w:r w:rsidRPr="00A21F6C">
        <w:rPr>
          <w:szCs w:val="28"/>
        </w:rPr>
        <w:t xml:space="preserve"> программ</w:t>
      </w:r>
      <w:r>
        <w:rPr>
          <w:szCs w:val="28"/>
        </w:rPr>
        <w:t>е</w:t>
      </w:r>
      <w:r w:rsidRPr="00A21F6C">
        <w:rPr>
          <w:szCs w:val="28"/>
        </w:rPr>
        <w:t xml:space="preserve"> Приволжского муниципального района в </w:t>
      </w:r>
      <w:r w:rsidR="000E2952">
        <w:rPr>
          <w:szCs w:val="28"/>
        </w:rPr>
        <w:t>2023</w:t>
      </w:r>
      <w:r w:rsidRPr="00A21F6C">
        <w:rPr>
          <w:szCs w:val="28"/>
        </w:rPr>
        <w:t xml:space="preserve"> году  распределены </w:t>
      </w:r>
      <w:proofErr w:type="gramStart"/>
      <w:r w:rsidRPr="00A21F6C">
        <w:rPr>
          <w:szCs w:val="28"/>
        </w:rPr>
        <w:t>на</w:t>
      </w:r>
      <w:proofErr w:type="gramEnd"/>
      <w:r w:rsidRPr="00A21F6C">
        <w:rPr>
          <w:szCs w:val="28"/>
        </w:rPr>
        <w:t xml:space="preserve">: </w:t>
      </w:r>
    </w:p>
    <w:tbl>
      <w:tblPr>
        <w:tblW w:w="101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9"/>
        <w:gridCol w:w="3118"/>
        <w:gridCol w:w="850"/>
        <w:gridCol w:w="1560"/>
        <w:gridCol w:w="1559"/>
        <w:gridCol w:w="1559"/>
        <w:gridCol w:w="992"/>
      </w:tblGrid>
      <w:tr w:rsidR="000E2952" w:rsidRPr="00D93E8A" w:rsidTr="00BB0119">
        <w:trPr>
          <w:trHeight w:val="34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93E8A">
              <w:rPr>
                <w:rFonts w:eastAsia="Calibri"/>
                <w:bCs/>
                <w:color w:val="000000"/>
                <w:sz w:val="20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93E8A">
              <w:rPr>
                <w:rFonts w:eastAsia="Calibri"/>
                <w:bCs/>
                <w:color w:val="000000"/>
                <w:sz w:val="20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rFonts w:eastAsia="Calibri"/>
                <w:bCs/>
                <w:color w:val="000000"/>
                <w:sz w:val="20"/>
              </w:rPr>
              <w:t>Коли-чество</w:t>
            </w:r>
            <w:proofErr w:type="spellEnd"/>
            <w:proofErr w:type="gramEnd"/>
            <w:r w:rsidRPr="00D93E8A">
              <w:rPr>
                <w:rFonts w:eastAsia="Calibri"/>
                <w:bCs/>
                <w:color w:val="000000"/>
                <w:sz w:val="20"/>
              </w:rPr>
              <w:t xml:space="preserve"> подпрограмм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93E8A">
              <w:rPr>
                <w:rFonts w:eastAsia="Calibri"/>
                <w:bCs/>
                <w:color w:val="000000"/>
                <w:sz w:val="20"/>
              </w:rPr>
              <w:t>Объем финансирования,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93E8A">
              <w:rPr>
                <w:rFonts w:eastAsia="Calibri"/>
                <w:bCs/>
                <w:color w:val="000000"/>
                <w:sz w:val="20"/>
              </w:rPr>
              <w:t>Отклонения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rFonts w:eastAsia="Calibri"/>
                <w:bCs/>
                <w:color w:val="000000"/>
                <w:sz w:val="20"/>
              </w:rPr>
              <w:t>Испол-нение</w:t>
            </w:r>
            <w:proofErr w:type="spellEnd"/>
            <w:proofErr w:type="gramEnd"/>
            <w:r w:rsidRPr="00D93E8A">
              <w:rPr>
                <w:rFonts w:eastAsia="Calibri"/>
                <w:bCs/>
                <w:color w:val="000000"/>
                <w:sz w:val="20"/>
              </w:rPr>
              <w:t>, %</w:t>
            </w:r>
          </w:p>
        </w:tc>
      </w:tr>
      <w:tr w:rsidR="000E2952" w:rsidRPr="00D93E8A" w:rsidTr="00BB0119">
        <w:trPr>
          <w:trHeight w:val="690"/>
          <w:tblHeader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proofErr w:type="spellStart"/>
            <w:proofErr w:type="gramStart"/>
            <w:r w:rsidRPr="00D93E8A">
              <w:rPr>
                <w:rFonts w:eastAsia="Calibri"/>
                <w:bCs/>
                <w:color w:val="000000"/>
                <w:sz w:val="20"/>
              </w:rPr>
              <w:t>Заплани-ровано</w:t>
            </w:r>
            <w:proofErr w:type="spellEnd"/>
            <w:proofErr w:type="gramEnd"/>
            <w:r w:rsidRPr="00D93E8A">
              <w:rPr>
                <w:rFonts w:eastAsia="Calibri"/>
                <w:bCs/>
                <w:color w:val="000000"/>
                <w:sz w:val="20"/>
              </w:rPr>
              <w:t xml:space="preserve"> в бюджете района на 2023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93E8A">
              <w:rPr>
                <w:rFonts w:eastAsia="Calibri"/>
                <w:bCs/>
                <w:color w:val="000000"/>
                <w:sz w:val="20"/>
              </w:rPr>
              <w:t xml:space="preserve">Исполнено в 2023 году, тыс. руб.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</w:tr>
      <w:tr w:rsidR="000E2952" w:rsidRPr="00D93E8A" w:rsidTr="00BB0119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726734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726734">
              <w:rPr>
                <w:rFonts w:eastAsia="Calibri"/>
                <w:bCs/>
                <w:color w:val="000000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726734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726734">
              <w:rPr>
                <w:b/>
                <w:bCs/>
                <w:sz w:val="24"/>
                <w:szCs w:val="24"/>
              </w:rPr>
              <w:t>Развитие образования в Приволжском муниципальном районе на 2023-2025г»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726734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726734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386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968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948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726734" w:rsidRDefault="000E2952" w:rsidP="00C82BCF">
            <w:pPr>
              <w:tabs>
                <w:tab w:val="center" w:pos="594"/>
              </w:tabs>
              <w:ind w:left="-108" w:right="-107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36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9647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120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726734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- 17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321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828</w:t>
            </w:r>
            <w:r w:rsidR="00C82BCF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726734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726734">
              <w:rPr>
                <w:rFonts w:eastAsia="Calibri"/>
                <w:b/>
                <w:bCs/>
                <w:color w:val="000000"/>
                <w:sz w:val="20"/>
              </w:rPr>
              <w:t>95,52%</w:t>
            </w:r>
          </w:p>
        </w:tc>
      </w:tr>
      <w:tr w:rsidR="000E2952" w:rsidRPr="00D93E8A" w:rsidTr="00BB0119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96E70" w:rsidRDefault="000E2952" w:rsidP="00D926C6">
            <w:pPr>
              <w:rPr>
                <w:b/>
                <w:bCs/>
                <w:sz w:val="24"/>
                <w:szCs w:val="24"/>
              </w:rPr>
            </w:pPr>
            <w:r w:rsidRPr="00096E70">
              <w:rPr>
                <w:rFonts w:eastAsia="Calibri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96E70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96E70" w:rsidRDefault="000E2952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096E70">
              <w:rPr>
                <w:rFonts w:eastAsia="Calibri"/>
                <w:color w:val="000000"/>
                <w:sz w:val="20"/>
              </w:rPr>
              <w:t>21</w:t>
            </w:r>
            <w:r w:rsidR="00C82BCF">
              <w:rPr>
                <w:rFonts w:eastAsia="Calibri"/>
                <w:color w:val="000000"/>
                <w:sz w:val="20"/>
              </w:rPr>
              <w:t> 064 </w:t>
            </w:r>
            <w:r w:rsidRPr="00096E70">
              <w:rPr>
                <w:rFonts w:eastAsia="Calibri"/>
                <w:color w:val="000000"/>
                <w:sz w:val="20"/>
              </w:rPr>
              <w:t>335</w:t>
            </w:r>
            <w:r w:rsidR="00C82BCF">
              <w:rPr>
                <w:rFonts w:eastAsia="Calibri"/>
                <w:color w:val="000000"/>
                <w:sz w:val="20"/>
              </w:rPr>
              <w:t>,</w:t>
            </w:r>
            <w:r w:rsidRPr="00096E70">
              <w:rPr>
                <w:rFonts w:eastAsia="Calibri"/>
                <w:color w:val="000000"/>
                <w:sz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C82BCF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19 280 </w:t>
            </w:r>
            <w:r w:rsidR="000E2952" w:rsidRPr="00BF3528">
              <w:rPr>
                <w:rFonts w:eastAsia="Calibri"/>
                <w:color w:val="000000"/>
                <w:sz w:val="20"/>
              </w:rPr>
              <w:t>411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BF3528">
              <w:rPr>
                <w:rFonts w:eastAsia="Calibri"/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>-</w:t>
            </w:r>
            <w:r w:rsidR="00C82BCF">
              <w:rPr>
                <w:rFonts w:eastAsia="Calibri"/>
                <w:bCs/>
                <w:color w:val="000000"/>
                <w:sz w:val="20"/>
              </w:rPr>
              <w:t xml:space="preserve">1 783 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924</w:t>
            </w:r>
            <w:r w:rsidR="00C82BCF">
              <w:rPr>
                <w:rFonts w:eastAsia="Calibri"/>
                <w:bCs/>
                <w:color w:val="000000"/>
                <w:sz w:val="20"/>
              </w:rPr>
              <w:t>,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>91,53%</w:t>
            </w:r>
          </w:p>
        </w:tc>
      </w:tr>
      <w:tr w:rsidR="000E2952" w:rsidRPr="00D93E8A" w:rsidTr="00BB0119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BF3528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F3528" w:rsidRDefault="00C82BCF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176 106 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874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C82BCF" w:rsidP="00C82BCF">
            <w:pPr>
              <w:ind w:left="-108" w:right="-107"/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174 574 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735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>- 1</w:t>
            </w:r>
            <w:r w:rsidR="00C82BCF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532</w:t>
            </w:r>
            <w:r w:rsidR="00C82BCF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138</w:t>
            </w:r>
            <w:r w:rsidR="00C82BCF">
              <w:rPr>
                <w:rFonts w:eastAsia="Calibri"/>
                <w:bCs/>
                <w:color w:val="000000"/>
                <w:sz w:val="20"/>
              </w:rPr>
              <w:t>,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>99,13%</w:t>
            </w:r>
          </w:p>
        </w:tc>
      </w:tr>
      <w:tr w:rsidR="000E2952" w:rsidRPr="00D93E8A" w:rsidTr="00BB0119"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BF3528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F3528" w:rsidRDefault="00C82BCF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189 797 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739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C82BCF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175 791 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973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BF3528">
              <w:rPr>
                <w:rFonts w:eastAsia="Calibri"/>
                <w:bCs/>
                <w:color w:val="000000"/>
                <w:sz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 xml:space="preserve">- </w:t>
            </w:r>
            <w:r w:rsidR="00C82BCF">
              <w:rPr>
                <w:rFonts w:eastAsia="Calibri"/>
                <w:bCs/>
                <w:color w:val="000000"/>
                <w:sz w:val="20"/>
              </w:rPr>
              <w:t xml:space="preserve">14 005 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765</w:t>
            </w:r>
            <w:r w:rsidR="00C82BCF">
              <w:rPr>
                <w:rFonts w:eastAsia="Calibri"/>
                <w:bCs/>
                <w:color w:val="000000"/>
                <w:sz w:val="20"/>
              </w:rPr>
              <w:t>,</w:t>
            </w:r>
            <w:r w:rsidRPr="00BF3528">
              <w:rPr>
                <w:rFonts w:eastAsia="Calibri"/>
                <w:bCs/>
                <w:color w:val="000000"/>
                <w:sz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3528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3528">
              <w:rPr>
                <w:rFonts w:eastAsia="Calibri"/>
                <w:bCs/>
                <w:color w:val="000000"/>
                <w:sz w:val="20"/>
              </w:rPr>
              <w:t>92,62%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F3483">
              <w:rPr>
                <w:rFonts w:eastAsia="Calibri"/>
                <w:bCs/>
                <w:color w:val="000000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8F3483">
              <w:rPr>
                <w:b/>
                <w:bCs/>
                <w:sz w:val="24"/>
                <w:szCs w:val="24"/>
              </w:rPr>
              <w:t>Создание условий для оказания медицинской помощи населению на территории Приволжского муниципального района на 2023-2025гг.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F3483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8F3483" w:rsidRDefault="00C82BCF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192 </w:t>
            </w:r>
            <w:r w:rsidR="000E2952" w:rsidRPr="008F3483">
              <w:rPr>
                <w:rFonts w:eastAsia="Calibri"/>
                <w:b/>
                <w:color w:val="000000"/>
                <w:sz w:val="20"/>
              </w:rPr>
              <w:t>680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8F3483">
              <w:rPr>
                <w:rFonts w:eastAsia="Calibri"/>
                <w:b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C82BCF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192 </w:t>
            </w:r>
            <w:r w:rsidR="000E2952" w:rsidRPr="008F3483">
              <w:rPr>
                <w:rFonts w:eastAsia="Calibri"/>
                <w:b/>
                <w:color w:val="000000"/>
                <w:sz w:val="20"/>
              </w:rPr>
              <w:t>680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8F3483">
              <w:rPr>
                <w:rFonts w:eastAsia="Calibri"/>
                <w:b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F3483">
              <w:rPr>
                <w:rFonts w:eastAsia="Calibri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8F3483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8F3483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8F3483" w:rsidRDefault="00C82BCF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192 </w:t>
            </w:r>
            <w:r w:rsidR="000E2952" w:rsidRPr="008F3483">
              <w:rPr>
                <w:rFonts w:eastAsia="Calibri"/>
                <w:color w:val="000000"/>
                <w:sz w:val="20"/>
              </w:rPr>
              <w:t>680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8F3483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C82BCF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192 </w:t>
            </w:r>
            <w:r w:rsidR="000E2952" w:rsidRPr="008F3483">
              <w:rPr>
                <w:rFonts w:eastAsia="Calibri"/>
                <w:color w:val="000000"/>
                <w:sz w:val="20"/>
              </w:rPr>
              <w:t>680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8F3483">
              <w:rPr>
                <w:rFonts w:eastAsia="Calibri"/>
                <w:color w:val="000000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F3483">
              <w:rPr>
                <w:rFonts w:eastAsia="Calibri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8F348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8F3483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4FB5">
              <w:rPr>
                <w:rFonts w:eastAsia="Calibri"/>
                <w:bCs/>
                <w:color w:val="000000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DE4FB5">
              <w:rPr>
                <w:b/>
                <w:bCs/>
                <w:sz w:val="24"/>
                <w:szCs w:val="24"/>
              </w:rPr>
              <w:t>Долгосрочная сбалансированность и устойчивость бюджетной системы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E4FB5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E4FB5" w:rsidRDefault="00C82BCF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500 </w:t>
            </w:r>
            <w:r w:rsidR="000E2952" w:rsidRPr="00DE4FB5">
              <w:rPr>
                <w:rFonts w:eastAsia="Calibri"/>
                <w:b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,00</w:t>
            </w:r>
            <w:r w:rsidR="000E2952" w:rsidRPr="00DE4FB5">
              <w:rPr>
                <w:rFonts w:eastAsia="Calibri"/>
                <w:b/>
                <w:bCs/>
                <w:color w:val="000000"/>
                <w:sz w:val="20"/>
              </w:rPr>
              <w:t xml:space="preserve"> (резервный фонд)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E4FB5">
              <w:rPr>
                <w:rFonts w:eastAsia="Calibri"/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E4FB5">
              <w:rPr>
                <w:rFonts w:eastAsia="Calibri"/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E4FB5">
              <w:rPr>
                <w:rFonts w:eastAsia="Calibri"/>
                <w:b/>
                <w:bCs/>
                <w:color w:val="000000"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DE4FB5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E4FB5" w:rsidRDefault="00C82BCF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500 </w:t>
            </w:r>
            <w:r w:rsidR="000E2952" w:rsidRPr="00DE4FB5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4FB5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4FB5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4FB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4FB5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21F81">
              <w:rPr>
                <w:rFonts w:eastAsia="Calibri"/>
                <w:bCs/>
                <w:color w:val="000000"/>
                <w:sz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21F81">
              <w:rPr>
                <w:rFonts w:eastAsia="Calibri"/>
                <w:b/>
                <w:bCs/>
                <w:sz w:val="24"/>
                <w:szCs w:val="24"/>
              </w:rPr>
              <w:t>Управление</w:t>
            </w:r>
            <w:r w:rsidRPr="00A21F81">
              <w:rPr>
                <w:b/>
                <w:bCs/>
                <w:sz w:val="24"/>
                <w:szCs w:val="24"/>
              </w:rPr>
              <w:t xml:space="preserve"> </w:t>
            </w:r>
            <w:r w:rsidRPr="00A21F81">
              <w:rPr>
                <w:rFonts w:eastAsia="Calibri"/>
                <w:b/>
                <w:bCs/>
                <w:sz w:val="24"/>
                <w:szCs w:val="24"/>
              </w:rPr>
              <w:t xml:space="preserve"> муниципальной собственностью и земельными участками</w:t>
            </w:r>
            <w:r w:rsidRPr="00A21F81">
              <w:rPr>
                <w:b/>
                <w:bCs/>
                <w:sz w:val="24"/>
                <w:szCs w:val="24"/>
              </w:rPr>
              <w:t xml:space="preserve"> </w:t>
            </w:r>
            <w:r w:rsidRPr="00A21F81">
              <w:rPr>
                <w:rFonts w:eastAsia="Calibri"/>
                <w:b/>
                <w:bCs/>
                <w:sz w:val="24"/>
                <w:szCs w:val="24"/>
              </w:rPr>
              <w:t xml:space="preserve"> в Приволжском муниципальном районе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21F81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A21F81" w:rsidRDefault="00C82BCF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2 268 </w:t>
            </w:r>
            <w:r w:rsidR="000E2952" w:rsidRPr="00A21F81">
              <w:rPr>
                <w:rFonts w:eastAsia="Calibri"/>
                <w:b/>
                <w:color w:val="000000"/>
                <w:sz w:val="20"/>
              </w:rPr>
              <w:t>929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A21F81">
              <w:rPr>
                <w:rFonts w:eastAsia="Calibri"/>
                <w:b/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C82BCF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2 071 </w:t>
            </w:r>
            <w:r w:rsidR="000E2952" w:rsidRPr="00A21F81">
              <w:rPr>
                <w:rFonts w:eastAsia="Calibri"/>
                <w:b/>
                <w:bCs/>
                <w:color w:val="000000"/>
                <w:sz w:val="20"/>
              </w:rPr>
              <w:t>970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A21F81">
              <w:rPr>
                <w:rFonts w:eastAsia="Calibri"/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C03503" w:rsidRDefault="00C82BCF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-196 </w:t>
            </w:r>
            <w:r w:rsidR="000E2952" w:rsidRPr="00C03503">
              <w:rPr>
                <w:rFonts w:eastAsia="Calibri"/>
                <w:b/>
                <w:bCs/>
                <w:color w:val="000000"/>
                <w:sz w:val="20"/>
              </w:rPr>
              <w:t>958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C03503">
              <w:rPr>
                <w:rFonts w:eastAsia="Calibri"/>
                <w:b/>
                <w:bCs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21F81">
              <w:rPr>
                <w:rFonts w:eastAsia="Calibri"/>
                <w:b/>
                <w:bCs/>
                <w:color w:val="000000"/>
                <w:sz w:val="20"/>
              </w:rPr>
              <w:t>91,32%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A21F81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A21F81" w:rsidRDefault="00D926C6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2 268 </w:t>
            </w:r>
            <w:r w:rsidR="000E2952" w:rsidRPr="00A21F81">
              <w:rPr>
                <w:rFonts w:eastAsia="Calibri"/>
                <w:color w:val="000000"/>
                <w:sz w:val="20"/>
              </w:rPr>
              <w:t>929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A21F81">
              <w:rPr>
                <w:rFonts w:eastAsia="Calibri"/>
                <w:color w:val="000000"/>
                <w:sz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2 071 </w:t>
            </w:r>
            <w:r w:rsidR="000E2952" w:rsidRPr="00A21F81">
              <w:rPr>
                <w:rFonts w:eastAsia="Calibri"/>
                <w:bCs/>
                <w:color w:val="000000"/>
                <w:sz w:val="20"/>
              </w:rPr>
              <w:t>970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A21F81">
              <w:rPr>
                <w:rFonts w:eastAsia="Calibri"/>
                <w:bCs/>
                <w:color w:val="000000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C03503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-196 </w:t>
            </w:r>
            <w:r w:rsidR="000E2952" w:rsidRPr="00C03503">
              <w:rPr>
                <w:rFonts w:eastAsia="Calibri"/>
                <w:bCs/>
                <w:color w:val="000000"/>
                <w:sz w:val="20"/>
              </w:rPr>
              <w:t>958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C03503">
              <w:rPr>
                <w:rFonts w:eastAsia="Calibri"/>
                <w:bCs/>
                <w:color w:val="000000"/>
                <w:sz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21F81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21F81">
              <w:rPr>
                <w:rFonts w:eastAsia="Calibri"/>
                <w:bCs/>
                <w:color w:val="000000"/>
                <w:sz w:val="20"/>
              </w:rPr>
              <w:t>91,32%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87F44">
              <w:rPr>
                <w:rFonts w:eastAsia="Calibri"/>
                <w:bCs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F87F44">
              <w:rPr>
                <w:rFonts w:eastAsia="Calibri"/>
                <w:b/>
                <w:sz w:val="24"/>
                <w:szCs w:val="24"/>
              </w:rPr>
              <w:t>Обеспечение доступным и комфортным жильем населения Приволжского муниципального района Ивановской области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87F44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87F44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87F44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87F44">
              <w:rPr>
                <w:rFonts w:eastAsia="Calibri"/>
                <w:b/>
                <w:bCs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87F44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F87F44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908B2">
              <w:rPr>
                <w:rFonts w:eastAsia="Calibri"/>
                <w:bCs/>
                <w:color w:val="000000"/>
                <w:sz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B908B2">
              <w:rPr>
                <w:rFonts w:eastAsia="Calibri"/>
                <w:b/>
                <w:sz w:val="24"/>
                <w:szCs w:val="24"/>
              </w:rPr>
              <w:t>Совершенствование местного самоуправления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908B2">
              <w:rPr>
                <w:rFonts w:eastAsia="Calibri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3A2DC5" w:rsidRDefault="00D926C6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3 658 </w:t>
            </w:r>
            <w:r w:rsidR="000E2952" w:rsidRPr="003A2DC5">
              <w:rPr>
                <w:rFonts w:eastAsia="Calibri"/>
                <w:b/>
                <w:color w:val="000000"/>
                <w:sz w:val="20"/>
              </w:rPr>
              <w:t>895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3A2DC5">
              <w:rPr>
                <w:rFonts w:eastAsia="Calibri"/>
                <w:b/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3 633 </w:t>
            </w:r>
            <w:r w:rsidR="000E2952" w:rsidRPr="003A2DC5">
              <w:rPr>
                <w:rFonts w:eastAsia="Calibri"/>
                <w:b/>
                <w:bCs/>
                <w:color w:val="000000"/>
                <w:sz w:val="20"/>
              </w:rPr>
              <w:t>218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3A2DC5">
              <w:rPr>
                <w:rFonts w:eastAsia="Calibri"/>
                <w:b/>
                <w:bCs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3A2DC5">
              <w:rPr>
                <w:rFonts w:eastAsia="Calibri"/>
                <w:b/>
                <w:bCs/>
                <w:color w:val="000000"/>
                <w:sz w:val="20"/>
              </w:rPr>
              <w:t>-</w:t>
            </w:r>
            <w:r w:rsidR="00D926C6">
              <w:rPr>
                <w:rFonts w:eastAsia="Calibri"/>
                <w:b/>
                <w:bCs/>
                <w:color w:val="000000"/>
                <w:sz w:val="20"/>
              </w:rPr>
              <w:t xml:space="preserve">25 </w:t>
            </w:r>
            <w:r w:rsidRPr="003A2DC5">
              <w:rPr>
                <w:rFonts w:eastAsia="Calibri"/>
                <w:b/>
                <w:bCs/>
                <w:color w:val="000000"/>
                <w:sz w:val="20"/>
              </w:rPr>
              <w:t>677</w:t>
            </w:r>
            <w:r w:rsidR="00D926C6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Pr="003A2DC5">
              <w:rPr>
                <w:rFonts w:eastAsia="Calibri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3A2DC5">
              <w:rPr>
                <w:rFonts w:eastAsia="Calibri"/>
                <w:b/>
                <w:bCs/>
                <w:color w:val="000000"/>
                <w:sz w:val="20"/>
              </w:rPr>
              <w:t>99,30%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B908B2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908B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3A2DC5" w:rsidRDefault="00D926C6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3 658 </w:t>
            </w:r>
            <w:r w:rsidR="000E2952" w:rsidRPr="003A2DC5">
              <w:rPr>
                <w:rFonts w:eastAsia="Calibri"/>
                <w:color w:val="000000"/>
                <w:sz w:val="20"/>
              </w:rPr>
              <w:t>895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3A2DC5">
              <w:rPr>
                <w:rFonts w:eastAsia="Calibri"/>
                <w:color w:val="000000"/>
                <w:sz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3 633 </w:t>
            </w:r>
            <w:r w:rsidR="000E2952" w:rsidRPr="003A2DC5">
              <w:rPr>
                <w:rFonts w:eastAsia="Calibri"/>
                <w:bCs/>
                <w:color w:val="000000"/>
                <w:sz w:val="20"/>
              </w:rPr>
              <w:t>218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3A2DC5">
              <w:rPr>
                <w:rFonts w:eastAsia="Calibri"/>
                <w:bCs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-25 </w:t>
            </w:r>
            <w:r w:rsidR="000E2952" w:rsidRPr="003A2DC5">
              <w:rPr>
                <w:rFonts w:eastAsia="Calibri"/>
                <w:bCs/>
                <w:color w:val="000000"/>
                <w:sz w:val="20"/>
              </w:rPr>
              <w:t>677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3A2DC5">
              <w:rPr>
                <w:rFonts w:eastAsia="Calibri"/>
                <w:bCs/>
                <w:color w:val="000000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A2DC5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3A2DC5">
              <w:rPr>
                <w:rFonts w:eastAsia="Calibri"/>
                <w:bCs/>
                <w:color w:val="000000"/>
                <w:sz w:val="20"/>
              </w:rPr>
              <w:t>99,30%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31651B">
              <w:rPr>
                <w:rFonts w:eastAsia="Calibri"/>
                <w:bCs/>
                <w:color w:val="000000"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31651B">
              <w:rPr>
                <w:rFonts w:eastAsia="Calibri"/>
                <w:b/>
                <w:sz w:val="24"/>
                <w:szCs w:val="24"/>
              </w:rPr>
              <w:t>Безопасный район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31651B">
              <w:rPr>
                <w:rFonts w:eastAsia="Calibri"/>
                <w:b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F6792" w:rsidRDefault="00D926C6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959 </w:t>
            </w:r>
            <w:r w:rsidR="000E2952" w:rsidRPr="00BF6792">
              <w:rPr>
                <w:rFonts w:eastAsia="Calibri"/>
                <w:b/>
                <w:color w:val="000000"/>
                <w:sz w:val="20"/>
              </w:rPr>
              <w:t>212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BF6792">
              <w:rPr>
                <w:rFonts w:eastAsia="Calibri"/>
                <w:b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D926C6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959 </w:t>
            </w:r>
            <w:r w:rsidR="000E2952" w:rsidRPr="00BF6792">
              <w:rPr>
                <w:rFonts w:eastAsia="Calibri"/>
                <w:b/>
                <w:color w:val="000000"/>
                <w:sz w:val="20"/>
              </w:rPr>
              <w:t>212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BF6792">
              <w:rPr>
                <w:rFonts w:eastAsia="Calibri"/>
                <w:b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F6792">
              <w:rPr>
                <w:rFonts w:eastAsia="Calibri"/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F6792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31651B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1651B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F6792" w:rsidRDefault="00D926C6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959 </w:t>
            </w:r>
            <w:r w:rsidR="000E2952" w:rsidRPr="00BF6792">
              <w:rPr>
                <w:rFonts w:eastAsia="Calibri"/>
                <w:color w:val="000000"/>
                <w:sz w:val="20"/>
              </w:rPr>
              <w:t>212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BF6792">
              <w:rPr>
                <w:rFonts w:eastAsia="Calibri"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D926C6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959 </w:t>
            </w:r>
            <w:r w:rsidR="000E2952" w:rsidRPr="00BF6792">
              <w:rPr>
                <w:rFonts w:eastAsia="Calibri"/>
                <w:color w:val="000000"/>
                <w:sz w:val="20"/>
              </w:rPr>
              <w:t>212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BF6792">
              <w:rPr>
                <w:rFonts w:eastAsia="Calibri"/>
                <w:color w:val="000000"/>
                <w:sz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6792">
              <w:rPr>
                <w:rFonts w:eastAsia="Calibri"/>
                <w:bCs/>
                <w:color w:val="000000"/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F679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F6792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B5CD0">
              <w:rPr>
                <w:rFonts w:eastAsia="Calibri"/>
                <w:bCs/>
                <w:color w:val="000000"/>
                <w:sz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BB5CD0">
              <w:rPr>
                <w:rFonts w:eastAsia="Calibri"/>
                <w:b/>
                <w:sz w:val="24"/>
                <w:szCs w:val="24"/>
              </w:rPr>
              <w:t>Энергосбережение и повышение энергетической эффективности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BB5CD0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B5CD0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B5CD0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B5CD0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5CD0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BB5CD0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371451">
              <w:rPr>
                <w:rFonts w:eastAsia="Calibri"/>
                <w:bCs/>
                <w:color w:val="000000"/>
                <w:sz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371451">
              <w:rPr>
                <w:rFonts w:eastAsia="Calibri"/>
                <w:b/>
                <w:sz w:val="24"/>
                <w:szCs w:val="24"/>
              </w:rPr>
              <w:t>Создание условий для развития массового спорта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371451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371451" w:rsidRDefault="00D926C6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800 </w:t>
            </w:r>
            <w:r w:rsidR="000E2952" w:rsidRPr="00371451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371451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7</w:t>
            </w:r>
            <w:r w:rsidR="00D926C6">
              <w:rPr>
                <w:rFonts w:eastAsia="Calibri"/>
                <w:b/>
                <w:bCs/>
                <w:sz w:val="20"/>
              </w:rPr>
              <w:t xml:space="preserve">49 </w:t>
            </w:r>
            <w:r w:rsidRPr="00371451">
              <w:rPr>
                <w:rFonts w:eastAsia="Calibri"/>
                <w:b/>
                <w:bCs/>
                <w:sz w:val="20"/>
              </w:rPr>
              <w:t>170</w:t>
            </w:r>
            <w:r w:rsidR="00D926C6">
              <w:rPr>
                <w:rFonts w:eastAsia="Calibri"/>
                <w:b/>
                <w:bCs/>
                <w:sz w:val="20"/>
              </w:rPr>
              <w:t>,</w:t>
            </w:r>
            <w:r w:rsidRPr="00371451">
              <w:rPr>
                <w:rFonts w:eastAsia="Calibri"/>
                <w:b/>
                <w:bCs/>
                <w:sz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D926C6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-50 </w:t>
            </w:r>
            <w:r w:rsidR="000E2952" w:rsidRPr="00371451">
              <w:rPr>
                <w:rFonts w:eastAsia="Calibri"/>
                <w:b/>
                <w:bCs/>
                <w:sz w:val="20"/>
              </w:rPr>
              <w:t>829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371451">
              <w:rPr>
                <w:rFonts w:eastAsia="Calibri"/>
                <w:b/>
                <w:bCs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>93,64</w:t>
            </w:r>
            <w:r w:rsidRPr="00371451">
              <w:rPr>
                <w:rFonts w:eastAsia="Calibri"/>
                <w:b/>
                <w:bCs/>
                <w:sz w:val="20"/>
              </w:rPr>
              <w:t>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371451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371451" w:rsidRDefault="00D926C6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800 </w:t>
            </w:r>
            <w:r w:rsidR="000E2952" w:rsidRPr="00371451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371451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D926C6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749 </w:t>
            </w:r>
            <w:r w:rsidR="000E2952" w:rsidRPr="00371451">
              <w:rPr>
                <w:rFonts w:eastAsia="Calibri"/>
                <w:bCs/>
                <w:sz w:val="20"/>
              </w:rPr>
              <w:t>170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371451">
              <w:rPr>
                <w:rFonts w:eastAsia="Calibri"/>
                <w:bCs/>
                <w:sz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D926C6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-50 </w:t>
            </w:r>
            <w:r w:rsidR="000E2952" w:rsidRPr="00371451">
              <w:rPr>
                <w:rFonts w:eastAsia="Calibri"/>
                <w:bCs/>
                <w:sz w:val="20"/>
              </w:rPr>
              <w:t>829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371451">
              <w:rPr>
                <w:rFonts w:eastAsia="Calibri"/>
                <w:bCs/>
                <w:sz w:val="20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371451" w:rsidRDefault="000E2952" w:rsidP="00D926C6">
            <w:pPr>
              <w:jc w:val="center"/>
              <w:rPr>
                <w:rFonts w:eastAsia="Calibri"/>
                <w:bCs/>
                <w:sz w:val="20"/>
              </w:rPr>
            </w:pPr>
            <w:r w:rsidRPr="00371451">
              <w:rPr>
                <w:rFonts w:eastAsia="Calibri"/>
                <w:bCs/>
                <w:sz w:val="20"/>
              </w:rPr>
              <w:t>93,64%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B6781">
              <w:rPr>
                <w:rFonts w:eastAsia="Calibri"/>
                <w:bCs/>
                <w:color w:val="000000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0B6781">
              <w:rPr>
                <w:rFonts w:eastAsia="Calibri"/>
                <w:b/>
                <w:sz w:val="24"/>
                <w:szCs w:val="24"/>
              </w:rPr>
              <w:t>Улучшение условий и охраны труда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B6781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B6781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B6781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B6781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B6781">
              <w:rPr>
                <w:rFonts w:eastAsia="Calibri"/>
                <w:b/>
                <w:bCs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83282">
              <w:rPr>
                <w:rFonts w:eastAsia="Calibri"/>
                <w:bCs/>
                <w:color w:val="000000"/>
                <w:sz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183282">
              <w:rPr>
                <w:rFonts w:eastAsia="Calibri"/>
                <w:b/>
                <w:sz w:val="24"/>
                <w:szCs w:val="24"/>
              </w:rPr>
              <w:t>Развитие дополнительного образования в сфере культуры в Приволжском муниципальном районе на 2023-2025 гг.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83282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83282" w:rsidRDefault="00547631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11 891 </w:t>
            </w:r>
            <w:r w:rsidR="000E2952" w:rsidRPr="00183282">
              <w:rPr>
                <w:rFonts w:eastAsia="Calibri"/>
                <w:b/>
                <w:bCs/>
                <w:color w:val="000000"/>
                <w:sz w:val="20"/>
              </w:rPr>
              <w:t>501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183282">
              <w:rPr>
                <w:rFonts w:eastAsia="Calibri"/>
                <w:b/>
                <w:bCs/>
                <w:color w:val="000000"/>
                <w:sz w:val="20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D926C6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11 748 </w:t>
            </w:r>
            <w:r w:rsidR="000E2952" w:rsidRPr="00183282">
              <w:rPr>
                <w:rFonts w:eastAsia="Calibri"/>
                <w:b/>
                <w:bCs/>
                <w:color w:val="000000"/>
                <w:sz w:val="20"/>
              </w:rPr>
              <w:t>351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183282">
              <w:rPr>
                <w:rFonts w:eastAsia="Calibri"/>
                <w:b/>
                <w:bCs/>
                <w:color w:val="000000"/>
                <w:sz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D926C6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-143 </w:t>
            </w:r>
            <w:r w:rsidR="000E2952" w:rsidRPr="00183282">
              <w:rPr>
                <w:rFonts w:eastAsia="Calibri"/>
                <w:b/>
                <w:color w:val="000000"/>
                <w:sz w:val="20"/>
              </w:rPr>
              <w:t>149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183282">
              <w:rPr>
                <w:rFonts w:eastAsia="Calibri"/>
                <w:b/>
                <w:color w:val="000000"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83282">
              <w:rPr>
                <w:rFonts w:eastAsia="Calibri"/>
                <w:b/>
                <w:color w:val="000000"/>
                <w:sz w:val="20"/>
              </w:rPr>
              <w:t>98,80%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183282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83282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3 318 </w:t>
            </w:r>
            <w:r w:rsidR="000E2952" w:rsidRPr="00183282">
              <w:rPr>
                <w:rFonts w:eastAsia="Calibri"/>
                <w:bCs/>
                <w:color w:val="000000"/>
                <w:sz w:val="20"/>
              </w:rPr>
              <w:t>968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183282">
              <w:rPr>
                <w:rFonts w:eastAsia="Calibri"/>
                <w:bCs/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3 318 </w:t>
            </w:r>
            <w:r w:rsidR="000E2952" w:rsidRPr="00183282">
              <w:rPr>
                <w:rFonts w:eastAsia="Calibri"/>
                <w:bCs/>
                <w:color w:val="000000"/>
                <w:sz w:val="20"/>
              </w:rPr>
              <w:t>968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183282">
              <w:rPr>
                <w:rFonts w:eastAsia="Calibri"/>
                <w:bCs/>
                <w:color w:val="000000"/>
                <w:sz w:val="20"/>
              </w:rPr>
              <w:t>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83282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83282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183282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4B51EF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7 821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533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7 697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628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547631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-123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904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B51EF">
              <w:rPr>
                <w:rFonts w:eastAsia="Calibri"/>
                <w:bCs/>
                <w:color w:val="000000"/>
                <w:sz w:val="20"/>
              </w:rPr>
              <w:t>98,42%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83282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183282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4B51EF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751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000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731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754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547631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-19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245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B51EF">
              <w:rPr>
                <w:rFonts w:eastAsia="Calibri"/>
                <w:bCs/>
                <w:color w:val="000000"/>
                <w:sz w:val="20"/>
              </w:rPr>
              <w:t>97,44%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530D">
              <w:rPr>
                <w:rFonts w:eastAsia="Calibri"/>
                <w:bCs/>
                <w:color w:val="000000"/>
                <w:sz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DE530D">
              <w:rPr>
                <w:rFonts w:eastAsia="Calibri"/>
                <w:b/>
                <w:sz w:val="24"/>
                <w:szCs w:val="24"/>
              </w:rPr>
              <w:t xml:space="preserve">Развитие сельского хозяйства и регулирование рынков </w:t>
            </w:r>
            <w:r w:rsidRPr="00DE530D">
              <w:rPr>
                <w:rFonts w:eastAsia="Calibri"/>
                <w:b/>
                <w:sz w:val="24"/>
                <w:szCs w:val="24"/>
              </w:rPr>
              <w:lastRenderedPageBreak/>
              <w:t>сельскохозяйственной продукции, сырья и продовольствия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DE530D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93E8A" w:rsidRDefault="00547631" w:rsidP="00D926C6">
            <w:pPr>
              <w:jc w:val="center"/>
              <w:rPr>
                <w:rFonts w:eastAsia="Calibri"/>
                <w:b/>
                <w:color w:val="000000"/>
                <w:sz w:val="20"/>
                <w:highlight w:val="yellow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513 </w:t>
            </w:r>
            <w:r w:rsidR="000E2952" w:rsidRPr="00DE530D">
              <w:rPr>
                <w:rFonts w:eastAsia="Calibri"/>
                <w:b/>
                <w:color w:val="000000"/>
                <w:sz w:val="20"/>
              </w:rPr>
              <w:t>728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b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547631" w:rsidP="00D926C6">
            <w:pPr>
              <w:jc w:val="center"/>
              <w:rPr>
                <w:rFonts w:eastAsia="Calibri"/>
                <w:b/>
                <w:color w:val="000000"/>
                <w:sz w:val="20"/>
                <w:highlight w:val="yellow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513 </w:t>
            </w:r>
            <w:r w:rsidR="000E2952" w:rsidRPr="00DE530D">
              <w:rPr>
                <w:rFonts w:eastAsia="Calibri"/>
                <w:b/>
                <w:color w:val="000000"/>
                <w:sz w:val="20"/>
              </w:rPr>
              <w:t>728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b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DE530D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DE530D">
              <w:rPr>
                <w:rFonts w:eastAsia="Calibri"/>
                <w:b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DE530D">
              <w:rPr>
                <w:rFonts w:eastAsia="Calibri"/>
                <w:sz w:val="24"/>
                <w:szCs w:val="24"/>
              </w:rPr>
              <w:t>в т.ч.</w:t>
            </w:r>
            <w:r>
              <w:rPr>
                <w:rFonts w:eastAsia="Calibri"/>
                <w:sz w:val="24"/>
                <w:szCs w:val="24"/>
              </w:rPr>
              <w:t xml:space="preserve">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316 </w:t>
            </w:r>
            <w:r w:rsidR="000E2952" w:rsidRPr="00DE530D">
              <w:rPr>
                <w:rFonts w:eastAsia="Calibri"/>
                <w:color w:val="000000"/>
                <w:sz w:val="20"/>
              </w:rPr>
              <w:t>070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316 </w:t>
            </w:r>
            <w:r w:rsidR="000E2952" w:rsidRPr="00DE530D">
              <w:rPr>
                <w:rFonts w:eastAsia="Calibri"/>
                <w:color w:val="000000"/>
                <w:sz w:val="20"/>
              </w:rPr>
              <w:t>070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E530D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E530D">
              <w:rPr>
                <w:rFonts w:eastAsia="Calibri"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 </w:t>
            </w:r>
            <w:r w:rsidR="000E2952" w:rsidRPr="00DE530D">
              <w:rPr>
                <w:rFonts w:eastAsia="Calibri"/>
                <w:color w:val="000000"/>
                <w:sz w:val="20"/>
              </w:rPr>
              <w:t>192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 </w:t>
            </w:r>
            <w:r w:rsidR="000E2952" w:rsidRPr="00DE530D">
              <w:rPr>
                <w:rFonts w:eastAsia="Calibri"/>
                <w:color w:val="000000"/>
                <w:sz w:val="20"/>
              </w:rPr>
              <w:t>192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color w:val="000000"/>
                <w:sz w:val="20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E530D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DE530D">
              <w:rPr>
                <w:rFonts w:eastAsia="Calibri"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DE530D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194 </w:t>
            </w:r>
            <w:r w:rsidR="000E2952" w:rsidRPr="00DE530D">
              <w:rPr>
                <w:rFonts w:eastAsia="Calibri"/>
                <w:bCs/>
                <w:color w:val="000000"/>
                <w:sz w:val="20"/>
              </w:rPr>
              <w:t>494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194 </w:t>
            </w:r>
            <w:r w:rsidR="000E2952" w:rsidRPr="00DE530D">
              <w:rPr>
                <w:rFonts w:eastAsia="Calibri"/>
                <w:bCs/>
                <w:color w:val="000000"/>
                <w:sz w:val="20"/>
              </w:rPr>
              <w:t>494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DE530D">
              <w:rPr>
                <w:rFonts w:eastAsia="Calibri"/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530D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DE530D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DE530D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13</w:t>
            </w:r>
          </w:p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17440A">
              <w:rPr>
                <w:rFonts w:eastAsia="Calibri"/>
                <w:b/>
                <w:sz w:val="24"/>
                <w:szCs w:val="24"/>
              </w:rPr>
              <w:t>Комплексное развитие транспортной инфраструктуры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7440A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547631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55 950 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140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547631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55 844 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556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547631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-105 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583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17440A">
              <w:rPr>
                <w:rFonts w:eastAsia="Calibri"/>
                <w:b/>
                <w:color w:val="000000"/>
                <w:sz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7440A">
              <w:rPr>
                <w:rFonts w:eastAsia="Calibri"/>
                <w:b/>
                <w:color w:val="000000"/>
                <w:sz w:val="20"/>
              </w:rPr>
              <w:t>99,81%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17440A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45 032 </w:t>
            </w:r>
            <w:r w:rsidR="000E2952" w:rsidRPr="0017440A">
              <w:rPr>
                <w:rFonts w:eastAsia="Calibri"/>
                <w:bCs/>
                <w:color w:val="000000"/>
                <w:sz w:val="20"/>
              </w:rPr>
              <w:t>909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17440A">
              <w:rPr>
                <w:rFonts w:eastAsia="Calibri"/>
                <w:bCs/>
                <w:color w:val="000000"/>
                <w:sz w:val="20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44 960 </w:t>
            </w:r>
            <w:r w:rsidR="000E2952">
              <w:rPr>
                <w:rFonts w:eastAsia="Calibri"/>
                <w:bCs/>
                <w:color w:val="000000"/>
                <w:sz w:val="20"/>
              </w:rPr>
              <w:t>217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>
              <w:rPr>
                <w:rFonts w:eastAsia="Calibri"/>
                <w:bCs/>
                <w:color w:val="000000"/>
                <w:sz w:val="20"/>
              </w:rPr>
              <w:t>37</w:t>
            </w:r>
          </w:p>
          <w:p w:rsidR="000E2952" w:rsidRPr="00794A3B" w:rsidRDefault="000E2952" w:rsidP="00D926C6">
            <w:pPr>
              <w:jc w:val="center"/>
              <w:rPr>
                <w:rFonts w:eastAsia="Calibri"/>
                <w:bCs/>
                <w:strike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-</w:t>
            </w:r>
            <w:r w:rsidR="00547631">
              <w:rPr>
                <w:rFonts w:eastAsia="Calibri"/>
                <w:bCs/>
                <w:color w:val="000000"/>
                <w:sz w:val="20"/>
              </w:rPr>
              <w:t xml:space="preserve">72 </w:t>
            </w:r>
            <w:r>
              <w:rPr>
                <w:rFonts w:eastAsia="Calibri"/>
                <w:bCs/>
                <w:color w:val="000000"/>
                <w:sz w:val="20"/>
              </w:rPr>
              <w:t>692</w:t>
            </w:r>
            <w:r w:rsidR="00547631">
              <w:rPr>
                <w:rFonts w:eastAsia="Calibri"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99,</w:t>
            </w:r>
            <w:r>
              <w:rPr>
                <w:rFonts w:eastAsia="Calibri"/>
                <w:bCs/>
                <w:color w:val="000000"/>
                <w:sz w:val="20"/>
              </w:rPr>
              <w:t>84</w:t>
            </w:r>
            <w:r w:rsidRPr="0017440A">
              <w:rPr>
                <w:rFonts w:eastAsia="Calibri"/>
                <w:bCs/>
                <w:color w:val="000000"/>
                <w:sz w:val="20"/>
              </w:rPr>
              <w:t>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17440A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10 917 </w:t>
            </w:r>
            <w:r w:rsidR="000E2952" w:rsidRPr="0017440A">
              <w:rPr>
                <w:rFonts w:eastAsia="Calibri"/>
                <w:bCs/>
                <w:color w:val="000000"/>
                <w:sz w:val="20"/>
              </w:rPr>
              <w:t>230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17440A">
              <w:rPr>
                <w:rFonts w:eastAsia="Calibri"/>
                <w:bCs/>
                <w:color w:val="000000"/>
                <w:sz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10 884 </w:t>
            </w:r>
            <w:r w:rsidR="000E2952">
              <w:rPr>
                <w:rFonts w:eastAsia="Calibri"/>
                <w:bCs/>
                <w:color w:val="000000"/>
                <w:sz w:val="20"/>
              </w:rPr>
              <w:t>339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>
              <w:rPr>
                <w:rFonts w:eastAsia="Calibri"/>
                <w:bCs/>
                <w:color w:val="000000"/>
                <w:sz w:val="20"/>
              </w:rPr>
              <w:t>12</w:t>
            </w:r>
          </w:p>
          <w:p w:rsidR="000E2952" w:rsidRPr="00794A3B" w:rsidRDefault="000E2952" w:rsidP="00D926C6">
            <w:pPr>
              <w:jc w:val="center"/>
              <w:rPr>
                <w:rFonts w:eastAsia="Calibri"/>
                <w:bCs/>
                <w:strike/>
                <w:color w:val="000000"/>
                <w:sz w:val="20"/>
              </w:rPr>
            </w:pPr>
            <w:bookmarkStart w:id="10" w:name="_GoBack"/>
            <w:bookmarkEnd w:id="1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-</w:t>
            </w:r>
            <w:r w:rsidR="00547631">
              <w:rPr>
                <w:rFonts w:eastAsia="Calibri"/>
                <w:bCs/>
                <w:color w:val="000000"/>
                <w:sz w:val="20"/>
              </w:rPr>
              <w:t xml:space="preserve">32 </w:t>
            </w:r>
            <w:r>
              <w:rPr>
                <w:rFonts w:eastAsia="Calibri"/>
                <w:bCs/>
                <w:color w:val="000000"/>
                <w:sz w:val="20"/>
              </w:rPr>
              <w:t>891</w:t>
            </w:r>
            <w:r w:rsidR="00547631">
              <w:rPr>
                <w:rFonts w:eastAsia="Calibri"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Cs/>
                <w:color w:val="000000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99,</w:t>
            </w:r>
            <w:r>
              <w:rPr>
                <w:rFonts w:eastAsia="Calibri"/>
                <w:bCs/>
                <w:color w:val="000000"/>
                <w:sz w:val="20"/>
              </w:rPr>
              <w:t>70</w:t>
            </w:r>
            <w:r w:rsidRPr="0017440A">
              <w:rPr>
                <w:rFonts w:eastAsia="Calibri"/>
                <w:bCs/>
                <w:color w:val="000000"/>
                <w:sz w:val="20"/>
              </w:rPr>
              <w:t>%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B1BA1">
              <w:rPr>
                <w:rFonts w:eastAsia="Calibri"/>
                <w:bCs/>
                <w:color w:val="000000"/>
                <w:sz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0B1BA1">
              <w:rPr>
                <w:rFonts w:eastAsia="Calibri"/>
                <w:b/>
                <w:sz w:val="24"/>
                <w:szCs w:val="24"/>
              </w:rPr>
              <w:t>Благоустройство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B1BA1">
              <w:rPr>
                <w:rFonts w:eastAsia="Calibri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0B1BA1">
              <w:rPr>
                <w:rFonts w:eastAsia="Calibri"/>
                <w:b/>
                <w:bCs/>
                <w:color w:val="000000"/>
                <w:sz w:val="20"/>
              </w:rPr>
              <w:t>2116,83412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2 085 </w:t>
            </w:r>
            <w:r w:rsidR="000E2952" w:rsidRPr="000B1BA1">
              <w:rPr>
                <w:rFonts w:eastAsia="Calibri"/>
                <w:b/>
                <w:bCs/>
                <w:color w:val="000000"/>
                <w:sz w:val="20"/>
              </w:rPr>
              <w:t>454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0B1BA1">
              <w:rPr>
                <w:rFonts w:eastAsia="Calibri"/>
                <w:b/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-31 </w:t>
            </w:r>
            <w:r w:rsidR="000E2952" w:rsidRPr="000B1BA1">
              <w:rPr>
                <w:rFonts w:eastAsia="Calibri"/>
                <w:b/>
                <w:bCs/>
                <w:sz w:val="20"/>
              </w:rPr>
              <w:t>379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0B1BA1">
              <w:rPr>
                <w:rFonts w:eastAsia="Calibri"/>
                <w:b/>
                <w:bCs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0B1BA1">
              <w:rPr>
                <w:rFonts w:eastAsia="Calibri"/>
                <w:b/>
                <w:bCs/>
                <w:sz w:val="20"/>
              </w:rPr>
              <w:t>98,52%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0B1BA1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175 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404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172 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900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-2 </w:t>
            </w:r>
            <w:r w:rsidR="000E2952" w:rsidRPr="000B1BA1">
              <w:rPr>
                <w:rFonts w:eastAsia="Calibri"/>
                <w:bCs/>
                <w:sz w:val="20"/>
              </w:rPr>
              <w:t>504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sz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sz w:val="20"/>
              </w:rPr>
            </w:pPr>
            <w:r w:rsidRPr="000B1BA1">
              <w:rPr>
                <w:rFonts w:eastAsia="Calibri"/>
                <w:bCs/>
                <w:sz w:val="20"/>
              </w:rPr>
              <w:t>98,57%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0B1BA1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1 941 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429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1 912 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554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color w:val="000000"/>
                <w:sz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547631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-28 </w:t>
            </w:r>
            <w:r w:rsidR="000E2952" w:rsidRPr="000B1BA1">
              <w:rPr>
                <w:rFonts w:eastAsia="Calibri"/>
                <w:bCs/>
                <w:sz w:val="20"/>
              </w:rPr>
              <w:t>875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0B1BA1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1BA1" w:rsidRDefault="000E2952" w:rsidP="00D926C6">
            <w:pPr>
              <w:jc w:val="center"/>
              <w:rPr>
                <w:rFonts w:eastAsia="Calibri"/>
                <w:bCs/>
                <w:sz w:val="20"/>
              </w:rPr>
            </w:pPr>
            <w:r w:rsidRPr="000B1BA1">
              <w:rPr>
                <w:rFonts w:eastAsia="Calibri"/>
                <w:bCs/>
                <w:sz w:val="20"/>
              </w:rPr>
              <w:t>98,51%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14AD8">
              <w:rPr>
                <w:rFonts w:eastAsia="Calibri"/>
                <w:bCs/>
                <w:color w:val="000000"/>
                <w:sz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914AD8">
              <w:rPr>
                <w:rFonts w:eastAsia="Calibri"/>
                <w:b/>
                <w:sz w:val="24"/>
              </w:rPr>
              <w:t>Развитие субъектов малого и среднего предпринимательства в Приволжском муниципальном районе.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914AD8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40 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000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31 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510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-8 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949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914AD8">
              <w:rPr>
                <w:rFonts w:eastAsia="Calibri"/>
                <w:b/>
                <w:bCs/>
                <w:sz w:val="20"/>
              </w:rPr>
              <w:t>77,63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923AFE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40 </w:t>
            </w:r>
            <w:r w:rsidR="000E2952" w:rsidRPr="00914AD8">
              <w:rPr>
                <w:rFonts w:eastAsia="Calibri"/>
                <w:bCs/>
                <w:sz w:val="20"/>
              </w:rPr>
              <w:t>000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31 </w:t>
            </w:r>
            <w:r w:rsidR="000E2952" w:rsidRPr="00914AD8">
              <w:rPr>
                <w:rFonts w:eastAsia="Calibri"/>
                <w:bCs/>
                <w:sz w:val="20"/>
              </w:rPr>
              <w:t>510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547631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-8 </w:t>
            </w:r>
            <w:r w:rsidR="000E2952" w:rsidRPr="00914AD8">
              <w:rPr>
                <w:rFonts w:eastAsia="Calibri"/>
                <w:bCs/>
                <w:sz w:val="20"/>
              </w:rPr>
              <w:t>949</w:t>
            </w:r>
            <w:r>
              <w:rPr>
                <w:rFonts w:eastAsia="Calibri"/>
                <w:bCs/>
                <w:sz w:val="20"/>
              </w:rPr>
              <w:t>,</w:t>
            </w:r>
            <w:r w:rsidR="000E2952" w:rsidRPr="00914AD8">
              <w:rPr>
                <w:rFonts w:eastAsia="Calibri"/>
                <w:bCs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14AD8" w:rsidRDefault="000E2952" w:rsidP="00D926C6">
            <w:pPr>
              <w:jc w:val="center"/>
              <w:rPr>
                <w:rFonts w:eastAsia="Calibri"/>
                <w:bCs/>
                <w:sz w:val="20"/>
              </w:rPr>
            </w:pPr>
            <w:r w:rsidRPr="00914AD8">
              <w:rPr>
                <w:rFonts w:eastAsia="Calibri"/>
                <w:bCs/>
                <w:sz w:val="20"/>
              </w:rPr>
              <w:t>77,63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923AFE">
              <w:rPr>
                <w:rFonts w:eastAsia="Calibri"/>
                <w:bCs/>
                <w:color w:val="000000"/>
                <w:sz w:val="20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923AFE">
              <w:rPr>
                <w:rFonts w:eastAsia="Calibri"/>
                <w:b/>
                <w:sz w:val="24"/>
                <w:szCs w:val="24"/>
              </w:rPr>
              <w:t xml:space="preserve">Отдельные вопросы жилищно-коммунального хозяйства в Приволжском муниципальном районе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923AFE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923AFE" w:rsidRDefault="00547631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566 </w:t>
            </w:r>
            <w:r w:rsidR="000E2952" w:rsidRPr="00923AFE">
              <w:rPr>
                <w:rFonts w:eastAsia="Calibri"/>
                <w:b/>
                <w:bCs/>
                <w:color w:val="000000"/>
                <w:sz w:val="20"/>
              </w:rPr>
              <w:t>518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b/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547631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492 </w:t>
            </w:r>
            <w:r w:rsidR="000E2952" w:rsidRPr="00923AFE">
              <w:rPr>
                <w:rFonts w:eastAsia="Calibri"/>
                <w:b/>
                <w:bCs/>
                <w:color w:val="000000"/>
                <w:sz w:val="20"/>
              </w:rPr>
              <w:t>870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b/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547631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-73 </w:t>
            </w:r>
            <w:r w:rsidR="000E2952" w:rsidRPr="00923AFE">
              <w:rPr>
                <w:rFonts w:eastAsia="Calibri"/>
                <w:b/>
                <w:color w:val="000000"/>
                <w:sz w:val="20"/>
              </w:rPr>
              <w:t>647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b/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923AFE">
              <w:rPr>
                <w:rFonts w:eastAsia="Calibri"/>
                <w:b/>
                <w:color w:val="000000"/>
                <w:sz w:val="20"/>
              </w:rPr>
              <w:t>87,00%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923AFE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923AFE" w:rsidRDefault="00997AC0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566 </w:t>
            </w:r>
            <w:r w:rsidR="000E2952" w:rsidRPr="00923AFE">
              <w:rPr>
                <w:rFonts w:eastAsia="Calibri"/>
                <w:bCs/>
                <w:color w:val="000000"/>
                <w:sz w:val="20"/>
              </w:rPr>
              <w:t>518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997AC0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492 </w:t>
            </w:r>
            <w:r w:rsidR="000E2952" w:rsidRPr="00923AFE">
              <w:rPr>
                <w:rFonts w:eastAsia="Calibri"/>
                <w:bCs/>
                <w:color w:val="000000"/>
                <w:sz w:val="20"/>
              </w:rPr>
              <w:t>870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bCs/>
                <w:color w:val="000000"/>
                <w:sz w:val="20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997AC0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-73 </w:t>
            </w:r>
            <w:r w:rsidR="000E2952" w:rsidRPr="00923AFE">
              <w:rPr>
                <w:rFonts w:eastAsia="Calibri"/>
                <w:color w:val="000000"/>
                <w:sz w:val="20"/>
              </w:rPr>
              <w:t>647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923AFE">
              <w:rPr>
                <w:rFonts w:eastAsia="Calibri"/>
                <w:color w:val="000000"/>
                <w:sz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923AFE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923AFE">
              <w:rPr>
                <w:rFonts w:eastAsia="Calibri"/>
                <w:color w:val="000000"/>
                <w:sz w:val="20"/>
              </w:rPr>
              <w:t>87,00%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0B6781">
              <w:rPr>
                <w:rFonts w:eastAsia="Calibri"/>
                <w:bCs/>
                <w:color w:val="000000"/>
                <w:sz w:val="20"/>
              </w:rPr>
              <w:t>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B6781">
              <w:rPr>
                <w:b/>
                <w:bCs/>
                <w:sz w:val="24"/>
                <w:szCs w:val="24"/>
              </w:rPr>
              <w:t xml:space="preserve">Обеспечение объектами инженерной инфраструктуры и </w:t>
            </w:r>
            <w:r w:rsidRPr="000B6781">
              <w:rPr>
                <w:b/>
                <w:bCs/>
                <w:sz w:val="24"/>
                <w:szCs w:val="24"/>
              </w:rPr>
              <w:lastRenderedPageBreak/>
              <w:t xml:space="preserve">услугами жилищно-коммунального хозяйства населения </w:t>
            </w:r>
            <w:r w:rsidRPr="000B6781">
              <w:rPr>
                <w:rFonts w:eastAsia="Calibri"/>
                <w:b/>
                <w:bCs/>
                <w:color w:val="191919"/>
                <w:sz w:val="24"/>
                <w:szCs w:val="24"/>
              </w:rPr>
              <w:t>Приволжского муниципального района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4C0564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4C0564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0B6781" w:rsidRDefault="00997AC0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327 </w:t>
            </w:r>
            <w:r w:rsidR="000E2952" w:rsidRPr="000B6781">
              <w:rPr>
                <w:rFonts w:eastAsia="Calibri"/>
                <w:b/>
                <w:bCs/>
                <w:color w:val="000000"/>
                <w:sz w:val="20"/>
              </w:rPr>
              <w:t>908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0B6781">
              <w:rPr>
                <w:rFonts w:eastAsia="Calibri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B6781" w:rsidRDefault="00997AC0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327 </w:t>
            </w:r>
            <w:r w:rsidR="000E2952" w:rsidRPr="000B6781">
              <w:rPr>
                <w:rFonts w:eastAsia="Calibri"/>
                <w:b/>
                <w:bCs/>
                <w:color w:val="000000"/>
                <w:sz w:val="20"/>
              </w:rPr>
              <w:t>908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0B6781">
              <w:rPr>
                <w:rFonts w:eastAsia="Calibri"/>
                <w:b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FB7843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7843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4C0564" w:rsidRDefault="000E2952" w:rsidP="00D926C6">
            <w:pPr>
              <w:rPr>
                <w:b/>
                <w:bCs/>
                <w:sz w:val="24"/>
                <w:szCs w:val="24"/>
              </w:rPr>
            </w:pPr>
            <w:r w:rsidRPr="004C0564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4C0564" w:rsidRDefault="00997AC0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327 </w:t>
            </w:r>
            <w:r w:rsidR="000E2952" w:rsidRPr="004C0564">
              <w:rPr>
                <w:rFonts w:eastAsia="Calibri"/>
                <w:bCs/>
                <w:color w:val="000000"/>
                <w:sz w:val="20"/>
              </w:rPr>
              <w:t>908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C0564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C0564" w:rsidRDefault="00997AC0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327 </w:t>
            </w:r>
            <w:r w:rsidR="000E2952" w:rsidRPr="004C0564">
              <w:rPr>
                <w:rFonts w:eastAsia="Calibri"/>
                <w:bCs/>
                <w:color w:val="000000"/>
                <w:sz w:val="20"/>
              </w:rPr>
              <w:t>908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C0564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C0564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4C0564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C0564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C0564">
              <w:rPr>
                <w:rFonts w:eastAsia="Calibri"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7843">
              <w:rPr>
                <w:rFonts w:eastAsia="Calibri"/>
                <w:bCs/>
                <w:color w:val="000000"/>
                <w:sz w:val="20"/>
              </w:rPr>
              <w:t>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FB7843">
              <w:rPr>
                <w:rFonts w:eastAsia="Calibri"/>
                <w:b/>
                <w:sz w:val="24"/>
              </w:rPr>
              <w:t>Профилактика правонарушений на территории Приволжского муниципального района</w:t>
            </w:r>
            <w:r>
              <w:rPr>
                <w:rFonts w:eastAsia="Calibri"/>
                <w:b/>
                <w:sz w:val="24"/>
              </w:rPr>
              <w:t xml:space="preserve">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7843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B7843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7843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="00997AC0">
              <w:rPr>
                <w:rFonts w:eastAsia="Calibri"/>
                <w:b/>
                <w:bCs/>
                <w:color w:val="000000"/>
                <w:sz w:val="20"/>
              </w:rPr>
              <w:t xml:space="preserve">5 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599</w:t>
            </w:r>
            <w:r w:rsidR="00997AC0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7843">
              <w:rPr>
                <w:rFonts w:eastAsia="Calibri"/>
                <w:b/>
                <w:bCs/>
                <w:color w:val="000000"/>
                <w:sz w:val="20"/>
              </w:rPr>
              <w:t>5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7</w:t>
            </w:r>
            <w:r w:rsidR="00997AC0">
              <w:rPr>
                <w:rFonts w:eastAsia="Calibri"/>
                <w:b/>
                <w:bCs/>
                <w:color w:val="000000"/>
                <w:sz w:val="20"/>
              </w:rPr>
              <w:t xml:space="preserve">5 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599</w:t>
            </w:r>
            <w:r w:rsidR="00997AC0"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FB7843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7843">
              <w:rPr>
                <w:rFonts w:eastAsia="Calibri"/>
                <w:b/>
                <w:bCs/>
                <w:color w:val="000000"/>
                <w:sz w:val="20"/>
              </w:rPr>
              <w:t>100%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rPr>
                <w:rFonts w:eastAsia="Calibri"/>
                <w:b/>
                <w:sz w:val="24"/>
              </w:rPr>
            </w:pPr>
            <w:r w:rsidRPr="00FB7843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B7843" w:rsidRDefault="00BB0119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555 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869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BB0119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555 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869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7843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7843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FB7843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B7843" w:rsidRDefault="00BB0119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 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730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BB0119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19 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730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FB7843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7843">
              <w:rPr>
                <w:rFonts w:eastAsia="Calibri"/>
                <w:bCs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7843">
              <w:rPr>
                <w:rFonts w:eastAsia="Calibri"/>
                <w:bCs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703A">
              <w:rPr>
                <w:rFonts w:eastAsia="Calibri"/>
                <w:bCs/>
                <w:color w:val="000000"/>
                <w:sz w:val="20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C703A">
              <w:rPr>
                <w:rFonts w:eastAsia="Calibri"/>
                <w:b/>
                <w:bCs/>
                <w:sz w:val="24"/>
              </w:rPr>
              <w:t>Обеспечение прав потребителей в Приволжском муниципальном районе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AC703A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AC703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703A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703A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703A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C703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AC703A">
              <w:rPr>
                <w:rFonts w:eastAsia="Calibri"/>
                <w:bCs/>
                <w:color w:val="000000"/>
                <w:sz w:val="20"/>
              </w:rPr>
              <w:t>-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FB1DF9">
              <w:rPr>
                <w:rFonts w:eastAsia="Calibri"/>
                <w:bCs/>
                <w:color w:val="000000"/>
                <w:sz w:val="20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FB1DF9">
              <w:rPr>
                <w:rFonts w:eastAsia="Calibri"/>
                <w:b/>
                <w:bCs/>
                <w:sz w:val="24"/>
                <w:szCs w:val="24"/>
              </w:rPr>
              <w:t>Развитие пассажирских перевозок на территории Приволжского муниципального района на 202</w:t>
            </w: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  <w:r w:rsidRPr="00FB1DF9">
              <w:rPr>
                <w:rFonts w:eastAsia="Calibri"/>
                <w:b/>
                <w:bCs/>
                <w:sz w:val="24"/>
                <w:szCs w:val="24"/>
              </w:rPr>
              <w:t>-202</w:t>
            </w:r>
            <w:r>
              <w:rPr>
                <w:rFonts w:eastAsia="Calibri"/>
                <w:b/>
                <w:bCs/>
                <w:sz w:val="24"/>
                <w:szCs w:val="24"/>
              </w:rPr>
              <w:t>5</w:t>
            </w:r>
            <w:r w:rsidRPr="00FB1DF9">
              <w:rPr>
                <w:rFonts w:eastAsia="Calibri"/>
                <w:b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FB1DF9">
              <w:rPr>
                <w:rFonts w:eastAsia="Calibri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B1DF9" w:rsidRDefault="00BB0119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3 572 </w:t>
            </w:r>
            <w:r w:rsidR="000E2952" w:rsidRPr="00FB1DF9">
              <w:rPr>
                <w:rFonts w:eastAsia="Calibri"/>
                <w:b/>
                <w:color w:val="000000"/>
                <w:sz w:val="20"/>
              </w:rPr>
              <w:t>247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FB1DF9">
              <w:rPr>
                <w:rFonts w:eastAsia="Calibri"/>
                <w:b/>
                <w:color w:val="000000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BB0119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2 778 </w:t>
            </w:r>
            <w:r w:rsidR="000E2952" w:rsidRPr="00FB1DF9">
              <w:rPr>
                <w:rFonts w:eastAsia="Calibri"/>
                <w:b/>
                <w:color w:val="000000"/>
                <w:sz w:val="20"/>
              </w:rPr>
              <w:t>785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FB1DF9">
              <w:rPr>
                <w:rFonts w:eastAsia="Calibri"/>
                <w:b/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F223C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>
              <w:rPr>
                <w:rFonts w:eastAsia="Calibri"/>
                <w:b/>
                <w:color w:val="000000"/>
                <w:sz w:val="20"/>
              </w:rPr>
              <w:t xml:space="preserve">-793 </w:t>
            </w:r>
            <w:r w:rsidR="000E2952" w:rsidRPr="001F223C">
              <w:rPr>
                <w:rFonts w:eastAsia="Calibri"/>
                <w:b/>
                <w:color w:val="000000"/>
                <w:sz w:val="20"/>
              </w:rPr>
              <w:t>462</w:t>
            </w:r>
            <w:r>
              <w:rPr>
                <w:rFonts w:eastAsia="Calibri"/>
                <w:b/>
                <w:color w:val="000000"/>
                <w:sz w:val="20"/>
              </w:rPr>
              <w:t>,</w:t>
            </w:r>
            <w:r w:rsidR="000E2952" w:rsidRPr="001F223C">
              <w:rPr>
                <w:rFonts w:eastAsia="Calibri"/>
                <w:b/>
                <w:color w:val="000000"/>
                <w:sz w:val="20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FB1DF9">
              <w:rPr>
                <w:rFonts w:eastAsia="Calibri"/>
                <w:b/>
                <w:color w:val="000000"/>
                <w:sz w:val="20"/>
              </w:rPr>
              <w:t>77,79%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1DF9" w:rsidRDefault="000E2952" w:rsidP="00D926C6">
            <w:pPr>
              <w:rPr>
                <w:b/>
                <w:bCs/>
                <w:sz w:val="24"/>
                <w:szCs w:val="24"/>
              </w:rPr>
            </w:pPr>
            <w:r w:rsidRPr="00FB1DF9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F223C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3 572 </w:t>
            </w:r>
            <w:r w:rsidR="000E2952" w:rsidRPr="001F223C">
              <w:rPr>
                <w:rFonts w:eastAsia="Calibri"/>
                <w:color w:val="000000"/>
                <w:sz w:val="20"/>
              </w:rPr>
              <w:t>247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1F223C">
              <w:rPr>
                <w:rFonts w:eastAsia="Calibri"/>
                <w:color w:val="000000"/>
                <w:sz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F223C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2 778 </w:t>
            </w:r>
            <w:r w:rsidR="000E2952" w:rsidRPr="001F223C">
              <w:rPr>
                <w:rFonts w:eastAsia="Calibri"/>
                <w:color w:val="000000"/>
                <w:sz w:val="20"/>
              </w:rPr>
              <w:t>785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1F223C">
              <w:rPr>
                <w:rFonts w:eastAsia="Calibri"/>
                <w:color w:val="000000"/>
                <w:sz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F223C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-793 </w:t>
            </w:r>
            <w:r w:rsidR="000E2952" w:rsidRPr="001F223C">
              <w:rPr>
                <w:rFonts w:eastAsia="Calibri"/>
                <w:color w:val="000000"/>
                <w:sz w:val="20"/>
              </w:rPr>
              <w:t>462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1F223C">
              <w:rPr>
                <w:rFonts w:eastAsia="Calibri"/>
                <w:color w:val="000000"/>
                <w:sz w:val="20"/>
              </w:rPr>
              <w:t xml:space="preserve">16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F223C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1F223C">
              <w:rPr>
                <w:rFonts w:eastAsia="Calibri"/>
                <w:color w:val="000000"/>
                <w:sz w:val="20"/>
              </w:rPr>
              <w:t>77,79%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7440A">
              <w:rPr>
                <w:rFonts w:eastAsia="Calibri"/>
                <w:bCs/>
                <w:color w:val="000000"/>
                <w:sz w:val="20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7440A">
              <w:rPr>
                <w:b/>
                <w:bCs/>
                <w:sz w:val="24"/>
                <w:szCs w:val="24"/>
              </w:rPr>
              <w:t>Градостроительная деятельность на территории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7440A">
              <w:rPr>
                <w:rFonts w:eastAsia="Calibri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242 </w:t>
            </w:r>
            <w:r w:rsidR="000E2952" w:rsidRPr="0017440A">
              <w:rPr>
                <w:rFonts w:eastAsia="Calibri"/>
                <w:b/>
                <w:bCs/>
                <w:sz w:val="20"/>
              </w:rPr>
              <w:t>857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17440A">
              <w:rPr>
                <w:rFonts w:eastAsia="Calibri"/>
                <w:b/>
                <w:bCs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>
              <w:rPr>
                <w:rFonts w:eastAsia="Calibri"/>
                <w:b/>
                <w:bCs/>
                <w:sz w:val="20"/>
              </w:rPr>
              <w:t xml:space="preserve">242 </w:t>
            </w:r>
            <w:r w:rsidR="000E2952" w:rsidRPr="0017440A">
              <w:rPr>
                <w:rFonts w:eastAsia="Calibri"/>
                <w:b/>
                <w:bCs/>
                <w:sz w:val="20"/>
              </w:rPr>
              <w:t>857</w:t>
            </w:r>
            <w:r>
              <w:rPr>
                <w:rFonts w:eastAsia="Calibri"/>
                <w:b/>
                <w:bCs/>
                <w:sz w:val="20"/>
              </w:rPr>
              <w:t>,</w:t>
            </w:r>
            <w:r w:rsidR="000E2952" w:rsidRPr="0017440A">
              <w:rPr>
                <w:rFonts w:eastAsia="Calibri"/>
                <w:b/>
                <w:bCs/>
                <w:sz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7440A">
              <w:rPr>
                <w:rFonts w:eastAsia="Calibri"/>
                <w:b/>
                <w:bCs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sz w:val="20"/>
              </w:rPr>
            </w:pPr>
            <w:r w:rsidRPr="0017440A">
              <w:rPr>
                <w:rFonts w:eastAsia="Calibri"/>
                <w:b/>
                <w:bCs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17440A">
              <w:rPr>
                <w:rFonts w:eastAsia="Calibri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230 </w:t>
            </w:r>
            <w:r w:rsidR="000E2952">
              <w:rPr>
                <w:rFonts w:eastAsia="Calibri"/>
                <w:bCs/>
                <w:sz w:val="20"/>
              </w:rPr>
              <w:t>714</w:t>
            </w:r>
            <w:r>
              <w:rPr>
                <w:rFonts w:eastAsia="Calibri"/>
                <w:bCs/>
                <w:sz w:val="20"/>
              </w:rPr>
              <w:t>,</w:t>
            </w:r>
            <w:r w:rsidR="000E2952">
              <w:rPr>
                <w:rFonts w:eastAsia="Calibri"/>
                <w:bCs/>
                <w:sz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230 </w:t>
            </w:r>
            <w:r w:rsidR="000E2952">
              <w:rPr>
                <w:rFonts w:eastAsia="Calibri"/>
                <w:bCs/>
                <w:sz w:val="20"/>
              </w:rPr>
              <w:t>714</w:t>
            </w:r>
            <w:r>
              <w:rPr>
                <w:rFonts w:eastAsia="Calibri"/>
                <w:bCs/>
                <w:sz w:val="20"/>
              </w:rPr>
              <w:t>,</w:t>
            </w:r>
            <w:r w:rsidR="000E2952">
              <w:rPr>
                <w:rFonts w:eastAsia="Calibri"/>
                <w:bCs/>
                <w:sz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sz w:val="20"/>
              </w:rPr>
            </w:pPr>
            <w:r w:rsidRPr="0017440A">
              <w:rPr>
                <w:rFonts w:eastAsia="Calibri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sz w:val="20"/>
              </w:rPr>
            </w:pPr>
            <w:r w:rsidRPr="0017440A">
              <w:rPr>
                <w:rFonts w:eastAsia="Calibri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B7843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FB7843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12 </w:t>
            </w:r>
            <w:r w:rsidR="000E2952">
              <w:rPr>
                <w:rFonts w:eastAsia="Calibri"/>
                <w:bCs/>
                <w:sz w:val="20"/>
              </w:rPr>
              <w:t>142</w:t>
            </w:r>
            <w:r>
              <w:rPr>
                <w:rFonts w:eastAsia="Calibri"/>
                <w:bCs/>
                <w:sz w:val="20"/>
              </w:rPr>
              <w:t>,</w:t>
            </w:r>
            <w:r w:rsidR="000E2952">
              <w:rPr>
                <w:rFonts w:eastAsia="Calibri"/>
                <w:bCs/>
                <w:sz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BB0119" w:rsidP="00D926C6">
            <w:pPr>
              <w:jc w:val="center"/>
              <w:rPr>
                <w:rFonts w:eastAsia="Calibri"/>
                <w:bCs/>
                <w:sz w:val="20"/>
              </w:rPr>
            </w:pPr>
            <w:r>
              <w:rPr>
                <w:rFonts w:eastAsia="Calibri"/>
                <w:bCs/>
                <w:sz w:val="20"/>
              </w:rPr>
              <w:t xml:space="preserve">12 </w:t>
            </w:r>
            <w:r w:rsidR="000E2952">
              <w:rPr>
                <w:rFonts w:eastAsia="Calibri"/>
                <w:bCs/>
                <w:sz w:val="20"/>
              </w:rPr>
              <w:t>142</w:t>
            </w:r>
            <w:r>
              <w:rPr>
                <w:rFonts w:eastAsia="Calibri"/>
                <w:bCs/>
                <w:sz w:val="20"/>
              </w:rPr>
              <w:t>,</w:t>
            </w:r>
            <w:r w:rsidR="000E2952">
              <w:rPr>
                <w:rFonts w:eastAsia="Calibri"/>
                <w:bCs/>
                <w:sz w:val="20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sz w:val="20"/>
              </w:rPr>
            </w:pPr>
            <w:r w:rsidRPr="0017440A">
              <w:rPr>
                <w:rFonts w:eastAsia="Calibri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7440A" w:rsidRDefault="000E2952" w:rsidP="00D926C6">
            <w:pPr>
              <w:jc w:val="center"/>
              <w:rPr>
                <w:rFonts w:eastAsia="Calibri"/>
                <w:sz w:val="20"/>
              </w:rPr>
            </w:pPr>
            <w:r w:rsidRPr="0017440A">
              <w:rPr>
                <w:rFonts w:eastAsia="Calibri"/>
                <w:sz w:val="20"/>
              </w:rPr>
              <w:t>100,00%</w:t>
            </w:r>
          </w:p>
        </w:tc>
      </w:tr>
      <w:tr w:rsidR="000E2952" w:rsidRPr="00D93E8A" w:rsidTr="00BB0119">
        <w:trPr>
          <w:trHeight w:val="634"/>
        </w:trPr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19586F">
              <w:rPr>
                <w:rFonts w:eastAsia="Calibri"/>
                <w:bCs/>
                <w:color w:val="000000"/>
                <w:sz w:val="20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19586F">
              <w:rPr>
                <w:b/>
                <w:bCs/>
                <w:sz w:val="24"/>
                <w:szCs w:val="24"/>
              </w:rPr>
              <w:t xml:space="preserve">По выполнению мероприятий «Комплексного плана противодействия идеологии терроризма в Российской Федерации на 2019-2023 годы» на территории </w:t>
            </w:r>
            <w:r w:rsidRPr="0019586F">
              <w:rPr>
                <w:b/>
                <w:bCs/>
                <w:sz w:val="24"/>
                <w:szCs w:val="24"/>
              </w:rPr>
              <w:lastRenderedPageBreak/>
              <w:t>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9586F">
              <w:rPr>
                <w:rFonts w:eastAsia="Calibri"/>
                <w:b/>
                <w:bCs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19586F" w:rsidRDefault="000E2952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9586F">
              <w:rPr>
                <w:rFonts w:eastAsia="Calibri"/>
                <w:b/>
                <w:color w:val="000000"/>
                <w:sz w:val="20"/>
              </w:rPr>
              <w:t>1</w:t>
            </w:r>
            <w:r>
              <w:rPr>
                <w:rFonts w:eastAsia="Calibri"/>
                <w:b/>
                <w:color w:val="000000"/>
                <w:sz w:val="20"/>
              </w:rPr>
              <w:t>1</w:t>
            </w:r>
            <w:r w:rsidR="00BB0119">
              <w:rPr>
                <w:rFonts w:eastAsia="Calibri"/>
                <w:b/>
                <w:color w:val="000000"/>
                <w:sz w:val="20"/>
              </w:rPr>
              <w:t xml:space="preserve"> </w:t>
            </w:r>
            <w:r w:rsidRPr="0019586F">
              <w:rPr>
                <w:rFonts w:eastAsia="Calibri"/>
                <w:b/>
                <w:color w:val="000000"/>
                <w:sz w:val="20"/>
              </w:rPr>
              <w:t>000</w:t>
            </w:r>
            <w:r w:rsidR="00BB0119">
              <w:rPr>
                <w:rFonts w:eastAsia="Calibri"/>
                <w:b/>
                <w:color w:val="000000"/>
                <w:sz w:val="20"/>
              </w:rPr>
              <w:t>,</w:t>
            </w:r>
            <w:r w:rsidRPr="0019586F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9586F">
              <w:rPr>
                <w:rFonts w:eastAsia="Calibri"/>
                <w:b/>
                <w:color w:val="000000"/>
                <w:sz w:val="20"/>
              </w:rPr>
              <w:t>1</w:t>
            </w:r>
            <w:r>
              <w:rPr>
                <w:rFonts w:eastAsia="Calibri"/>
                <w:b/>
                <w:color w:val="000000"/>
                <w:sz w:val="20"/>
              </w:rPr>
              <w:t>1</w:t>
            </w:r>
            <w:r w:rsidR="00BB0119">
              <w:rPr>
                <w:rFonts w:eastAsia="Calibri"/>
                <w:b/>
                <w:color w:val="000000"/>
                <w:sz w:val="20"/>
              </w:rPr>
              <w:t xml:space="preserve"> </w:t>
            </w:r>
            <w:r w:rsidRPr="0019586F">
              <w:rPr>
                <w:rFonts w:eastAsia="Calibri"/>
                <w:b/>
                <w:color w:val="000000"/>
                <w:sz w:val="20"/>
              </w:rPr>
              <w:t>000</w:t>
            </w:r>
            <w:r w:rsidR="00BB0119">
              <w:rPr>
                <w:rFonts w:eastAsia="Calibri"/>
                <w:b/>
                <w:color w:val="000000"/>
                <w:sz w:val="20"/>
              </w:rPr>
              <w:t>,</w:t>
            </w:r>
            <w:r w:rsidRPr="0019586F">
              <w:rPr>
                <w:rFonts w:eastAsia="Calibri"/>
                <w:b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9586F">
              <w:rPr>
                <w:rFonts w:eastAsia="Calibri"/>
                <w:b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color w:val="000000"/>
                <w:sz w:val="20"/>
              </w:rPr>
            </w:pPr>
            <w:r w:rsidRPr="0019586F">
              <w:rPr>
                <w:rFonts w:eastAsia="Calibri"/>
                <w:b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19586F" w:rsidRDefault="000E2952" w:rsidP="00D926C6">
            <w:pPr>
              <w:rPr>
                <w:b/>
                <w:bCs/>
                <w:sz w:val="24"/>
                <w:szCs w:val="24"/>
              </w:rPr>
            </w:pPr>
            <w:r w:rsidRPr="0019586F">
              <w:rPr>
                <w:rFonts w:eastAsia="Calibri"/>
                <w:sz w:val="24"/>
                <w:szCs w:val="24"/>
              </w:rPr>
              <w:t>в т.ч. 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A3561E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11 </w:t>
            </w:r>
            <w:r w:rsidR="000E2952" w:rsidRPr="00A3561E">
              <w:rPr>
                <w:rFonts w:eastAsia="Calibri"/>
                <w:color w:val="000000"/>
                <w:sz w:val="20"/>
              </w:rPr>
              <w:t>000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A3561E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3561E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11 </w:t>
            </w:r>
            <w:r w:rsidR="000E2952" w:rsidRPr="00A3561E">
              <w:rPr>
                <w:rFonts w:eastAsia="Calibri"/>
                <w:color w:val="000000"/>
                <w:sz w:val="20"/>
              </w:rPr>
              <w:t>000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A3561E">
              <w:rPr>
                <w:rFonts w:eastAsia="Calibri"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3561E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A3561E">
              <w:rPr>
                <w:rFonts w:eastAsia="Calibri"/>
                <w:color w:val="000000"/>
                <w:sz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A3561E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A3561E">
              <w:rPr>
                <w:rFonts w:eastAsia="Calibri"/>
                <w:color w:val="000000"/>
                <w:sz w:val="20"/>
              </w:rPr>
              <w:t>100,00%</w:t>
            </w:r>
          </w:p>
        </w:tc>
      </w:tr>
      <w:tr w:rsidR="000E2952" w:rsidRPr="00D93E8A" w:rsidTr="00BB0119"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CD5EEB" w:rsidRDefault="000E2952" w:rsidP="00D926C6">
            <w:pPr>
              <w:rPr>
                <w:rFonts w:eastAsia="Calibri"/>
                <w:b/>
                <w:sz w:val="24"/>
                <w:szCs w:val="24"/>
              </w:rPr>
            </w:pPr>
            <w:r w:rsidRPr="00CD5EEB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CD5EEB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CD5EEB" w:rsidRDefault="00BB0119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471 157 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031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CD5EEB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451 906 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024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CD5EEB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</w:rPr>
              <w:t xml:space="preserve">-19 251 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007</w:t>
            </w:r>
            <w:r>
              <w:rPr>
                <w:rFonts w:eastAsia="Calibri"/>
                <w:b/>
                <w:bCs/>
                <w:color w:val="000000"/>
                <w:sz w:val="20"/>
              </w:rPr>
              <w:t>,</w:t>
            </w:r>
            <w:r w:rsidR="000E2952" w:rsidRPr="00CD5EEB">
              <w:rPr>
                <w:rFonts w:eastAsia="Calibri"/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CD5EEB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CD5EEB">
              <w:rPr>
                <w:rFonts w:eastAsia="Calibri"/>
                <w:b/>
                <w:bCs/>
                <w:color w:val="000000"/>
                <w:sz w:val="20"/>
              </w:rPr>
              <w:t>95,91%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B2CD1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BB2CD1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767A7D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21 380 </w:t>
            </w:r>
            <w:r w:rsidR="000E2952" w:rsidRPr="00767A7D">
              <w:rPr>
                <w:rFonts w:eastAsia="Calibri"/>
                <w:color w:val="000000"/>
                <w:sz w:val="20"/>
              </w:rPr>
              <w:t>406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767A7D">
              <w:rPr>
                <w:rFonts w:eastAsia="Calibri"/>
                <w:color w:val="000000"/>
                <w:sz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2CD1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19 596 </w:t>
            </w:r>
            <w:r w:rsidR="000E2952" w:rsidRPr="00BB2CD1">
              <w:rPr>
                <w:rFonts w:eastAsia="Calibri"/>
                <w:color w:val="000000"/>
                <w:sz w:val="20"/>
              </w:rPr>
              <w:t>482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BB2CD1">
              <w:rPr>
                <w:rFonts w:eastAsia="Calibri"/>
                <w:color w:val="000000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2CD1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-1 783 </w:t>
            </w:r>
            <w:r w:rsidR="000E2952" w:rsidRPr="00BB2CD1">
              <w:rPr>
                <w:rFonts w:eastAsia="Calibri"/>
                <w:bCs/>
                <w:color w:val="000000"/>
                <w:sz w:val="20"/>
              </w:rPr>
              <w:t>924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BB2CD1">
              <w:rPr>
                <w:rFonts w:eastAsia="Calibri"/>
                <w:bCs/>
                <w:color w:val="000000"/>
                <w:sz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B2CD1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BB2CD1">
              <w:rPr>
                <w:rFonts w:eastAsia="Calibri"/>
                <w:bCs/>
                <w:color w:val="000000"/>
                <w:sz w:val="20"/>
              </w:rPr>
              <w:t>91,66%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B726BA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B726BA">
              <w:rPr>
                <w:rFonts w:eastAsia="Calibri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B726BA" w:rsidRDefault="00BB0119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225 423 </w:t>
            </w:r>
            <w:r w:rsidR="000E2952" w:rsidRPr="00B726BA">
              <w:rPr>
                <w:rFonts w:eastAsia="Calibri"/>
                <w:color w:val="000000"/>
                <w:sz w:val="20"/>
              </w:rPr>
              <w:t>934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 w:rsidRPr="00B726BA">
              <w:rPr>
                <w:rFonts w:eastAsia="Calibri"/>
                <w:color w:val="000000"/>
                <w:sz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794A3B" w:rsidRDefault="00BB0119" w:rsidP="00D926C6">
            <w:pPr>
              <w:jc w:val="center"/>
              <w:rPr>
                <w:rFonts w:eastAsia="Calibri"/>
                <w:strike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 xml:space="preserve">223 816 </w:t>
            </w:r>
            <w:r w:rsidR="000E2952">
              <w:rPr>
                <w:rFonts w:eastAsia="Calibri"/>
                <w:color w:val="000000"/>
                <w:sz w:val="20"/>
              </w:rPr>
              <w:t>598</w:t>
            </w:r>
            <w:r>
              <w:rPr>
                <w:rFonts w:eastAsia="Calibri"/>
                <w:color w:val="000000"/>
                <w:sz w:val="20"/>
              </w:rPr>
              <w:t>,</w:t>
            </w:r>
            <w:r w:rsidR="000E2952">
              <w:rPr>
                <w:rFonts w:eastAsia="Calibri"/>
                <w:color w:val="000000"/>
                <w:sz w:val="20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726B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B726BA">
              <w:rPr>
                <w:rFonts w:eastAsia="Calibri"/>
                <w:color w:val="000000"/>
                <w:sz w:val="20"/>
              </w:rPr>
              <w:t>-1</w:t>
            </w:r>
            <w:r w:rsidR="00BB0119">
              <w:rPr>
                <w:rFonts w:eastAsia="Calibri"/>
                <w:color w:val="000000"/>
                <w:sz w:val="20"/>
              </w:rPr>
              <w:t xml:space="preserve"> </w:t>
            </w:r>
            <w:r w:rsidRPr="00B726BA">
              <w:rPr>
                <w:rFonts w:eastAsia="Calibri"/>
                <w:color w:val="000000"/>
                <w:sz w:val="20"/>
              </w:rPr>
              <w:t>6</w:t>
            </w:r>
            <w:r>
              <w:rPr>
                <w:rFonts w:eastAsia="Calibri"/>
                <w:color w:val="000000"/>
                <w:sz w:val="20"/>
              </w:rPr>
              <w:t>07</w:t>
            </w:r>
            <w:r w:rsidR="00BB0119">
              <w:rPr>
                <w:rFonts w:eastAsia="Calibri"/>
                <w:color w:val="000000"/>
                <w:sz w:val="20"/>
              </w:rPr>
              <w:t xml:space="preserve"> </w:t>
            </w:r>
            <w:r>
              <w:rPr>
                <w:rFonts w:eastAsia="Calibri"/>
                <w:color w:val="000000"/>
                <w:sz w:val="20"/>
              </w:rPr>
              <w:t>335</w:t>
            </w:r>
            <w:r w:rsidR="00BB0119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B726BA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B726BA">
              <w:rPr>
                <w:rFonts w:eastAsia="Calibri"/>
                <w:color w:val="000000"/>
                <w:sz w:val="20"/>
              </w:rPr>
              <w:t>99,27%</w:t>
            </w:r>
          </w:p>
        </w:tc>
      </w:tr>
      <w:tr w:rsidR="000E2952" w:rsidRPr="00D93E8A" w:rsidTr="00BB0119"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91AE9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F91AE9">
              <w:rPr>
                <w:rFonts w:eastAsia="Calibri"/>
                <w:sz w:val="24"/>
                <w:szCs w:val="24"/>
              </w:rPr>
              <w:t>средства бюджета Приволжского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F91AE9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F91AE9" w:rsidRDefault="000E2952" w:rsidP="00D926C6">
            <w:pPr>
              <w:jc w:val="center"/>
              <w:rPr>
                <w:rFonts w:eastAsia="Calibri"/>
                <w:color w:val="000000"/>
                <w:sz w:val="20"/>
              </w:rPr>
            </w:pPr>
            <w:r w:rsidRPr="00F91AE9">
              <w:rPr>
                <w:rFonts w:eastAsia="Calibri"/>
                <w:color w:val="000000"/>
                <w:sz w:val="20"/>
              </w:rPr>
              <w:t>223</w:t>
            </w:r>
            <w:r w:rsidR="00BB0119">
              <w:rPr>
                <w:rFonts w:eastAsia="Calibri"/>
                <w:color w:val="000000"/>
                <w:sz w:val="20"/>
              </w:rPr>
              <w:t> 601 </w:t>
            </w:r>
            <w:r w:rsidRPr="00F91AE9">
              <w:rPr>
                <w:rFonts w:eastAsia="Calibri"/>
                <w:color w:val="000000"/>
                <w:sz w:val="20"/>
              </w:rPr>
              <w:t>691</w:t>
            </w:r>
            <w:r w:rsidR="00BB0119">
              <w:rPr>
                <w:rFonts w:eastAsia="Calibri"/>
                <w:color w:val="000000"/>
                <w:sz w:val="20"/>
              </w:rPr>
              <w:t>,</w:t>
            </w:r>
            <w:r w:rsidRPr="00F91AE9">
              <w:rPr>
                <w:rFonts w:eastAsia="Calibri"/>
                <w:color w:val="000000"/>
                <w:sz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D285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>
              <w:rPr>
                <w:rFonts w:eastAsia="Calibri"/>
                <w:color w:val="000000"/>
                <w:sz w:val="20"/>
              </w:rPr>
              <w:t>207</w:t>
            </w:r>
            <w:r w:rsidR="00BB0119">
              <w:rPr>
                <w:rFonts w:eastAsia="Calibri"/>
                <w:color w:val="000000"/>
                <w:sz w:val="20"/>
              </w:rPr>
              <w:t> 761 </w:t>
            </w:r>
            <w:r>
              <w:rPr>
                <w:rFonts w:eastAsia="Calibri"/>
                <w:color w:val="000000"/>
                <w:sz w:val="20"/>
              </w:rPr>
              <w:t>189</w:t>
            </w:r>
            <w:r w:rsidR="00BB0119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D285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0D2853">
              <w:rPr>
                <w:rFonts w:eastAsia="Calibri"/>
                <w:color w:val="000000"/>
                <w:sz w:val="20"/>
              </w:rPr>
              <w:t>-15</w:t>
            </w:r>
            <w:r w:rsidR="00BB0119">
              <w:rPr>
                <w:rFonts w:eastAsia="Calibri"/>
                <w:color w:val="000000"/>
                <w:sz w:val="20"/>
              </w:rPr>
              <w:t xml:space="preserve"> </w:t>
            </w:r>
            <w:r w:rsidRPr="000D2853">
              <w:rPr>
                <w:rFonts w:eastAsia="Calibri"/>
                <w:color w:val="000000"/>
                <w:sz w:val="20"/>
              </w:rPr>
              <w:t>8</w:t>
            </w:r>
            <w:r>
              <w:rPr>
                <w:rFonts w:eastAsia="Calibri"/>
                <w:color w:val="000000"/>
                <w:sz w:val="20"/>
              </w:rPr>
              <w:t>40</w:t>
            </w:r>
            <w:r w:rsidRPr="000D2853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501</w:t>
            </w:r>
            <w:r w:rsidR="00BB0119">
              <w:rPr>
                <w:rFonts w:eastAsia="Calibri"/>
                <w:color w:val="000000"/>
                <w:sz w:val="20"/>
              </w:rPr>
              <w:t>,</w:t>
            </w:r>
            <w:r>
              <w:rPr>
                <w:rFonts w:eastAsia="Calibri"/>
                <w:color w:val="000000"/>
                <w:sz w:val="20"/>
              </w:rPr>
              <w:t>8</w:t>
            </w:r>
            <w:r w:rsidR="00BB0119">
              <w:rPr>
                <w:rFonts w:eastAsia="Calibri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0D2853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color w:val="000000"/>
                <w:sz w:val="20"/>
              </w:rPr>
            </w:pPr>
            <w:r w:rsidRPr="000D2853">
              <w:rPr>
                <w:rFonts w:eastAsia="Calibri"/>
                <w:color w:val="000000"/>
                <w:sz w:val="20"/>
              </w:rPr>
              <w:t>92,93%</w:t>
            </w:r>
          </w:p>
        </w:tc>
      </w:tr>
      <w:tr w:rsidR="000E2952" w:rsidRPr="00D93E8A" w:rsidTr="00BB0119">
        <w:trPr>
          <w:trHeight w:val="75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0D2853" w:rsidRDefault="000E2952" w:rsidP="00D926C6">
            <w:pPr>
              <w:rPr>
                <w:rFonts w:eastAsia="Calibri"/>
                <w:sz w:val="24"/>
                <w:szCs w:val="24"/>
              </w:rPr>
            </w:pPr>
            <w:r w:rsidRPr="000D2853">
              <w:rPr>
                <w:rFonts w:eastAsia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952" w:rsidRPr="00D93E8A" w:rsidRDefault="000E2952" w:rsidP="00D926C6">
            <w:pPr>
              <w:jc w:val="center"/>
              <w:rPr>
                <w:rFonts w:eastAsia="Calibri"/>
                <w:b/>
                <w:bCs/>
                <w:color w:val="000000"/>
                <w:sz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952" w:rsidRPr="004B51EF" w:rsidRDefault="000E2952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B51EF">
              <w:rPr>
                <w:rFonts w:eastAsia="Calibri"/>
                <w:bCs/>
                <w:color w:val="000000"/>
                <w:sz w:val="20"/>
              </w:rPr>
              <w:t>751</w:t>
            </w:r>
            <w:r w:rsidR="00BB0119">
              <w:rPr>
                <w:rFonts w:eastAsia="Calibri"/>
                <w:bCs/>
                <w:color w:val="000000"/>
                <w:sz w:val="20"/>
              </w:rPr>
              <w:t xml:space="preserve"> </w:t>
            </w:r>
            <w:r w:rsidRPr="004B51EF">
              <w:rPr>
                <w:rFonts w:eastAsia="Calibri"/>
                <w:bCs/>
                <w:color w:val="000000"/>
                <w:sz w:val="20"/>
              </w:rPr>
              <w:t>000</w:t>
            </w:r>
            <w:r w:rsidR="00BB0119">
              <w:rPr>
                <w:rFonts w:eastAsia="Calibri"/>
                <w:bCs/>
                <w:color w:val="000000"/>
                <w:sz w:val="20"/>
              </w:rPr>
              <w:t>,</w:t>
            </w:r>
            <w:r w:rsidRPr="004B51EF">
              <w:rPr>
                <w:rFonts w:eastAsia="Calibri"/>
                <w:bCs/>
                <w:color w:val="000000"/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BB0119" w:rsidP="00D926C6">
            <w:pPr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731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754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BB0119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>
              <w:rPr>
                <w:rFonts w:eastAsia="Calibri"/>
                <w:bCs/>
                <w:color w:val="000000"/>
                <w:sz w:val="20"/>
              </w:rPr>
              <w:t xml:space="preserve">-19 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245</w:t>
            </w:r>
            <w:r>
              <w:rPr>
                <w:rFonts w:eastAsia="Calibri"/>
                <w:bCs/>
                <w:color w:val="000000"/>
                <w:sz w:val="20"/>
              </w:rPr>
              <w:t>,</w:t>
            </w:r>
            <w:r w:rsidR="000E2952" w:rsidRPr="004B51EF">
              <w:rPr>
                <w:rFonts w:eastAsia="Calibri"/>
                <w:bCs/>
                <w:color w:val="000000"/>
                <w:sz w:val="20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952" w:rsidRPr="004B51EF" w:rsidRDefault="000E2952" w:rsidP="00D926C6">
            <w:pPr>
              <w:tabs>
                <w:tab w:val="center" w:pos="594"/>
              </w:tabs>
              <w:jc w:val="center"/>
              <w:rPr>
                <w:rFonts w:eastAsia="Calibri"/>
                <w:bCs/>
                <w:color w:val="000000"/>
                <w:sz w:val="20"/>
              </w:rPr>
            </w:pPr>
            <w:r w:rsidRPr="004B51EF">
              <w:rPr>
                <w:rFonts w:eastAsia="Calibri"/>
                <w:bCs/>
                <w:color w:val="000000"/>
                <w:sz w:val="20"/>
              </w:rPr>
              <w:t>97,44%</w:t>
            </w:r>
          </w:p>
        </w:tc>
      </w:tr>
    </w:tbl>
    <w:p w:rsidR="005B0691" w:rsidRDefault="005B0691" w:rsidP="005B0691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5B0691" w:rsidRPr="006C3E2A" w:rsidRDefault="005B0691" w:rsidP="005B0691">
      <w:pPr>
        <w:ind w:firstLine="708"/>
        <w:jc w:val="both"/>
        <w:rPr>
          <w:rFonts w:eastAsia="Calibri"/>
          <w:bCs/>
          <w:szCs w:val="28"/>
        </w:rPr>
      </w:pPr>
      <w:r w:rsidRPr="006C3E2A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в </w:t>
      </w:r>
      <w:r w:rsidR="00BB0119" w:rsidRPr="006C3E2A">
        <w:rPr>
          <w:rFonts w:eastAsia="Calibri"/>
          <w:bCs/>
          <w:color w:val="000000"/>
          <w:szCs w:val="28"/>
        </w:rPr>
        <w:t>2023</w:t>
      </w:r>
      <w:r w:rsidRPr="006C3E2A">
        <w:rPr>
          <w:rFonts w:eastAsia="Calibri"/>
          <w:bCs/>
          <w:color w:val="000000"/>
          <w:szCs w:val="28"/>
        </w:rPr>
        <w:t xml:space="preserve"> году  составляет</w:t>
      </w:r>
      <w:r w:rsidR="00BB0119" w:rsidRPr="006C3E2A">
        <w:rPr>
          <w:rFonts w:eastAsia="Calibri"/>
          <w:bCs/>
          <w:color w:val="000000"/>
          <w:szCs w:val="28"/>
        </w:rPr>
        <w:t xml:space="preserve"> </w:t>
      </w:r>
      <w:r w:rsidR="00BB0119" w:rsidRPr="006C3E2A">
        <w:rPr>
          <w:rFonts w:eastAsia="Calibri"/>
          <w:b/>
          <w:bCs/>
          <w:color w:val="000000"/>
          <w:szCs w:val="28"/>
        </w:rPr>
        <w:t xml:space="preserve">471 157 031,99 </w:t>
      </w:r>
      <w:r w:rsidRPr="006C3E2A">
        <w:rPr>
          <w:rFonts w:eastAsia="Calibri"/>
          <w:bCs/>
          <w:color w:val="000000"/>
          <w:szCs w:val="28"/>
        </w:rPr>
        <w:t xml:space="preserve"> рублей,  фактические затраты </w:t>
      </w:r>
      <w:r w:rsidRPr="006C3E2A">
        <w:rPr>
          <w:rFonts w:eastAsia="Calibri"/>
          <w:bCs/>
          <w:szCs w:val="28"/>
        </w:rPr>
        <w:t xml:space="preserve">уменьшились на    </w:t>
      </w:r>
      <w:r w:rsidR="00BB0119" w:rsidRPr="006C3E2A">
        <w:rPr>
          <w:rFonts w:eastAsia="Calibri"/>
          <w:b/>
          <w:bCs/>
          <w:color w:val="000000"/>
          <w:szCs w:val="28"/>
        </w:rPr>
        <w:t xml:space="preserve">-19 251 007,25 </w:t>
      </w:r>
      <w:r w:rsidRPr="006C3E2A">
        <w:rPr>
          <w:rFonts w:eastAsia="Calibri"/>
          <w:bCs/>
          <w:szCs w:val="28"/>
        </w:rPr>
        <w:t xml:space="preserve">рублей и </w:t>
      </w:r>
      <w:r w:rsidRPr="006C3E2A">
        <w:rPr>
          <w:rFonts w:eastAsia="Calibri"/>
          <w:bCs/>
          <w:color w:val="000000"/>
          <w:szCs w:val="28"/>
        </w:rPr>
        <w:t xml:space="preserve">составили </w:t>
      </w:r>
      <w:r w:rsidR="00BB0119" w:rsidRPr="006C3E2A">
        <w:rPr>
          <w:rFonts w:eastAsia="Calibri"/>
          <w:b/>
          <w:bCs/>
          <w:color w:val="000000"/>
          <w:szCs w:val="28"/>
        </w:rPr>
        <w:t xml:space="preserve">451 906 024,74  </w:t>
      </w:r>
      <w:r w:rsidRPr="006C3E2A">
        <w:rPr>
          <w:rFonts w:eastAsia="Calibri"/>
          <w:bCs/>
          <w:szCs w:val="28"/>
        </w:rPr>
        <w:t xml:space="preserve">рублей или </w:t>
      </w:r>
      <w:r w:rsidR="00BB0119" w:rsidRPr="006C3E2A">
        <w:rPr>
          <w:rFonts w:eastAsia="Calibri"/>
          <w:bCs/>
          <w:szCs w:val="28"/>
        </w:rPr>
        <w:t>95,9</w:t>
      </w:r>
      <w:r w:rsidRPr="006C3E2A">
        <w:rPr>
          <w:rFonts w:eastAsia="Calibri"/>
          <w:bCs/>
          <w:szCs w:val="28"/>
        </w:rPr>
        <w:t>% от плановых назначений.</w:t>
      </w:r>
    </w:p>
    <w:p w:rsidR="005B0691" w:rsidRPr="006C3E2A" w:rsidRDefault="005B0691" w:rsidP="005B0691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 xml:space="preserve">Средства  федерального бюджета исполнены в сумме </w:t>
      </w:r>
      <w:r w:rsidRPr="006C3E2A">
        <w:rPr>
          <w:rFonts w:eastAsia="Calibri"/>
          <w:b/>
          <w:color w:val="000000"/>
          <w:szCs w:val="28"/>
        </w:rPr>
        <w:t xml:space="preserve"> </w:t>
      </w:r>
      <w:r w:rsidR="00BB0119" w:rsidRPr="006C3E2A">
        <w:rPr>
          <w:rFonts w:eastAsia="Calibri"/>
          <w:color w:val="000000"/>
          <w:szCs w:val="28"/>
        </w:rPr>
        <w:t xml:space="preserve">19 596 482,25 </w:t>
      </w:r>
      <w:r w:rsidRPr="006C3E2A">
        <w:rPr>
          <w:rFonts w:eastAsia="Calibri"/>
          <w:bCs/>
          <w:color w:val="000000"/>
          <w:szCs w:val="28"/>
        </w:rPr>
        <w:t xml:space="preserve">рублей,  отклонения от </w:t>
      </w:r>
      <w:proofErr w:type="gramStart"/>
      <w:r w:rsidRPr="006C3E2A">
        <w:rPr>
          <w:rFonts w:eastAsia="Calibri"/>
          <w:bCs/>
          <w:color w:val="000000"/>
          <w:szCs w:val="28"/>
        </w:rPr>
        <w:t>плановый</w:t>
      </w:r>
      <w:proofErr w:type="gramEnd"/>
      <w:r w:rsidRPr="006C3E2A">
        <w:rPr>
          <w:rFonts w:eastAsia="Calibri"/>
          <w:bCs/>
          <w:color w:val="000000"/>
          <w:szCs w:val="28"/>
        </w:rPr>
        <w:t xml:space="preserve"> показателей составили </w:t>
      </w:r>
      <w:r w:rsidR="00BB0119" w:rsidRPr="006C3E2A">
        <w:rPr>
          <w:rFonts w:eastAsia="Calibri"/>
          <w:bCs/>
          <w:color w:val="000000"/>
          <w:szCs w:val="28"/>
        </w:rPr>
        <w:t xml:space="preserve">-1 783 924,04 </w:t>
      </w:r>
      <w:r w:rsidR="00BB0119" w:rsidRPr="006C3E2A">
        <w:rPr>
          <w:rFonts w:eastAsia="Calibri"/>
          <w:szCs w:val="28"/>
        </w:rPr>
        <w:t>рубля или 91,7</w:t>
      </w:r>
      <w:r w:rsidRPr="006C3E2A">
        <w:rPr>
          <w:rFonts w:eastAsia="Calibri"/>
          <w:szCs w:val="28"/>
        </w:rPr>
        <w:t>%</w:t>
      </w:r>
      <w:r w:rsidRPr="006C3E2A">
        <w:rPr>
          <w:rFonts w:eastAsia="Calibri"/>
          <w:bCs/>
          <w:color w:val="000000"/>
          <w:szCs w:val="28"/>
        </w:rPr>
        <w:t>;</w:t>
      </w:r>
    </w:p>
    <w:p w:rsidR="005B0691" w:rsidRPr="006C3E2A" w:rsidRDefault="005B0691" w:rsidP="005B0691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="00BB0119" w:rsidRPr="006C3E2A">
        <w:rPr>
          <w:rFonts w:eastAsia="Calibri"/>
          <w:color w:val="000000"/>
          <w:szCs w:val="28"/>
        </w:rPr>
        <w:t xml:space="preserve">223 816 598,58 </w:t>
      </w:r>
      <w:r w:rsidRPr="006C3E2A">
        <w:rPr>
          <w:rFonts w:eastAsia="Calibri"/>
          <w:bCs/>
          <w:color w:val="000000"/>
          <w:szCs w:val="28"/>
        </w:rPr>
        <w:t xml:space="preserve">рублей отклонения от плановых показателей составили </w:t>
      </w:r>
      <w:r w:rsidR="00BB0119" w:rsidRPr="006C3E2A">
        <w:rPr>
          <w:rFonts w:eastAsia="Calibri"/>
          <w:color w:val="000000"/>
          <w:szCs w:val="28"/>
        </w:rPr>
        <w:t xml:space="preserve">-1 607 335,78  </w:t>
      </w:r>
      <w:r w:rsidRPr="006C3E2A">
        <w:rPr>
          <w:rFonts w:eastAsia="Calibri"/>
          <w:szCs w:val="28"/>
        </w:rPr>
        <w:t xml:space="preserve">рубля или </w:t>
      </w:r>
      <w:r w:rsidR="00BB0119" w:rsidRPr="006C3E2A">
        <w:rPr>
          <w:rFonts w:eastAsia="Calibri"/>
          <w:szCs w:val="28"/>
        </w:rPr>
        <w:t>99,3</w:t>
      </w:r>
      <w:r w:rsidRPr="006C3E2A">
        <w:rPr>
          <w:rFonts w:eastAsia="Calibri"/>
          <w:szCs w:val="28"/>
        </w:rPr>
        <w:t>%</w:t>
      </w:r>
      <w:r w:rsidRPr="006C3E2A">
        <w:rPr>
          <w:rFonts w:eastAsia="Calibri"/>
          <w:bCs/>
          <w:color w:val="000000"/>
          <w:szCs w:val="28"/>
        </w:rPr>
        <w:t>;</w:t>
      </w:r>
    </w:p>
    <w:p w:rsidR="005B0691" w:rsidRPr="006C3E2A" w:rsidRDefault="005B0691" w:rsidP="005B0691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>Средства бюджета Приволжского муниципального района</w:t>
      </w:r>
      <w:r w:rsidRPr="006C3E2A">
        <w:rPr>
          <w:rFonts w:eastAsia="Calibri"/>
          <w:b/>
          <w:szCs w:val="28"/>
        </w:rPr>
        <w:t xml:space="preserve"> </w:t>
      </w:r>
      <w:r w:rsidRPr="006C3E2A">
        <w:rPr>
          <w:rFonts w:eastAsia="Calibri"/>
          <w:szCs w:val="28"/>
        </w:rPr>
        <w:t>исполнены в сумме</w:t>
      </w:r>
      <w:r w:rsidRPr="006C3E2A">
        <w:rPr>
          <w:rFonts w:eastAsia="Calibri"/>
          <w:b/>
          <w:szCs w:val="28"/>
        </w:rPr>
        <w:t xml:space="preserve"> </w:t>
      </w:r>
      <w:r w:rsidR="006C3E2A" w:rsidRPr="006C3E2A">
        <w:rPr>
          <w:rFonts w:eastAsia="Calibri"/>
          <w:color w:val="000000"/>
          <w:szCs w:val="28"/>
        </w:rPr>
        <w:t xml:space="preserve">207 761 189,54 </w:t>
      </w:r>
      <w:r w:rsidRPr="006C3E2A">
        <w:rPr>
          <w:rFonts w:eastAsia="Calibri"/>
          <w:bCs/>
          <w:color w:val="000000"/>
          <w:szCs w:val="28"/>
        </w:rPr>
        <w:t xml:space="preserve">рублей отклонения от плановых показателей составили </w:t>
      </w:r>
      <w:r w:rsidR="006C3E2A" w:rsidRPr="006C3E2A">
        <w:rPr>
          <w:rFonts w:eastAsia="Calibri"/>
          <w:color w:val="000000"/>
          <w:szCs w:val="28"/>
        </w:rPr>
        <w:t xml:space="preserve">-15 840,501,80 </w:t>
      </w:r>
      <w:r w:rsidRPr="006C3E2A">
        <w:rPr>
          <w:rFonts w:eastAsia="Calibri"/>
          <w:color w:val="000000"/>
          <w:szCs w:val="28"/>
        </w:rPr>
        <w:t xml:space="preserve"> </w:t>
      </w:r>
      <w:r w:rsidR="006C3E2A" w:rsidRPr="006C3E2A">
        <w:rPr>
          <w:rFonts w:eastAsia="Calibri"/>
          <w:szCs w:val="28"/>
        </w:rPr>
        <w:t>рубля или 92,9</w:t>
      </w:r>
      <w:r w:rsidRPr="006C3E2A">
        <w:rPr>
          <w:rFonts w:eastAsia="Calibri"/>
          <w:szCs w:val="28"/>
        </w:rPr>
        <w:t>%</w:t>
      </w:r>
      <w:r w:rsidRPr="006C3E2A">
        <w:rPr>
          <w:rFonts w:eastAsia="Calibri"/>
          <w:bCs/>
          <w:color w:val="000000"/>
          <w:szCs w:val="28"/>
        </w:rPr>
        <w:t xml:space="preserve">; </w:t>
      </w:r>
    </w:p>
    <w:p w:rsidR="005B0691" w:rsidRPr="006C3E2A" w:rsidRDefault="005B0691" w:rsidP="005B0691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>Внебюджетные  источники</w:t>
      </w:r>
      <w:r w:rsidRPr="006C3E2A">
        <w:rPr>
          <w:rFonts w:eastAsia="Calibri"/>
          <w:b/>
          <w:szCs w:val="28"/>
        </w:rPr>
        <w:t xml:space="preserve"> </w:t>
      </w:r>
      <w:r w:rsidRPr="006C3E2A">
        <w:rPr>
          <w:rFonts w:eastAsia="Calibri"/>
          <w:szCs w:val="28"/>
        </w:rPr>
        <w:t>исполнены в сумме</w:t>
      </w:r>
      <w:r w:rsidRPr="006C3E2A">
        <w:rPr>
          <w:rFonts w:eastAsia="Calibri"/>
          <w:b/>
          <w:szCs w:val="28"/>
        </w:rPr>
        <w:t xml:space="preserve">  </w:t>
      </w:r>
      <w:r w:rsidR="006C3E2A" w:rsidRPr="006C3E2A">
        <w:rPr>
          <w:rFonts w:eastAsia="Calibri"/>
          <w:bCs/>
          <w:color w:val="000000"/>
          <w:szCs w:val="28"/>
        </w:rPr>
        <w:t xml:space="preserve">731 754,37 </w:t>
      </w:r>
      <w:r w:rsidRPr="006C3E2A">
        <w:rPr>
          <w:rFonts w:eastAsia="Calibri"/>
          <w:szCs w:val="28"/>
        </w:rPr>
        <w:t>рублей</w:t>
      </w:r>
      <w:r w:rsidRPr="006C3E2A">
        <w:rPr>
          <w:rFonts w:eastAsia="Calibri"/>
          <w:bCs/>
          <w:color w:val="000000"/>
          <w:szCs w:val="28"/>
        </w:rPr>
        <w:t xml:space="preserve"> отклонения от плановых показателей составили </w:t>
      </w:r>
      <w:r w:rsidR="006C3E2A" w:rsidRPr="006C3E2A">
        <w:rPr>
          <w:rFonts w:eastAsia="Calibri"/>
          <w:bCs/>
          <w:color w:val="000000"/>
          <w:szCs w:val="28"/>
        </w:rPr>
        <w:t xml:space="preserve">-19 245,63 </w:t>
      </w:r>
      <w:r w:rsidRPr="006C3E2A">
        <w:rPr>
          <w:rFonts w:eastAsia="Calibri"/>
          <w:szCs w:val="28"/>
        </w:rPr>
        <w:t xml:space="preserve">рубля или </w:t>
      </w:r>
      <w:r w:rsidR="006C3E2A" w:rsidRPr="006C3E2A">
        <w:rPr>
          <w:rFonts w:eastAsia="Calibri"/>
          <w:szCs w:val="28"/>
        </w:rPr>
        <w:t>97,4</w:t>
      </w:r>
      <w:r w:rsidRPr="006C3E2A">
        <w:rPr>
          <w:rFonts w:eastAsia="Calibri"/>
          <w:szCs w:val="28"/>
        </w:rPr>
        <w:t>%</w:t>
      </w:r>
      <w:r w:rsidRPr="006C3E2A">
        <w:rPr>
          <w:rFonts w:eastAsia="Calibri"/>
          <w:bCs/>
          <w:color w:val="000000"/>
          <w:szCs w:val="28"/>
        </w:rPr>
        <w:t>.</w:t>
      </w:r>
    </w:p>
    <w:p w:rsidR="005B0691" w:rsidRPr="009710DA" w:rsidRDefault="005B0691" w:rsidP="005B06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10DA">
        <w:rPr>
          <w:sz w:val="28"/>
          <w:szCs w:val="28"/>
        </w:rPr>
        <w:t>Сводный отчет о реализации и оценки эффективности муниципальных программ,  соответствует</w:t>
      </w:r>
      <w:r w:rsidRPr="009710DA">
        <w:rPr>
          <w:color w:val="000000"/>
          <w:sz w:val="28"/>
          <w:szCs w:val="28"/>
        </w:rPr>
        <w:t xml:space="preserve"> Постановлению администрации Приволжского муниципального района от 04.04.2016 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поселения». </w:t>
      </w:r>
    </w:p>
    <w:p w:rsidR="005B0691" w:rsidRPr="009710DA" w:rsidRDefault="005B0691" w:rsidP="005B0691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10DA">
        <w:rPr>
          <w:color w:val="000000"/>
          <w:sz w:val="28"/>
          <w:szCs w:val="28"/>
        </w:rPr>
        <w:t xml:space="preserve">Оценка эффективности реализации муниципальных программ представляет собой алгоритм </w:t>
      </w:r>
      <w:proofErr w:type="gramStart"/>
      <w:r w:rsidRPr="009710DA">
        <w:rPr>
          <w:color w:val="000000"/>
          <w:sz w:val="28"/>
          <w:szCs w:val="28"/>
        </w:rPr>
        <w:t>расчета показателей результативности выполнения основных мероприятий муниципальных</w:t>
      </w:r>
      <w:proofErr w:type="gramEnd"/>
      <w:r w:rsidRPr="009710DA">
        <w:rPr>
          <w:color w:val="000000"/>
          <w:sz w:val="28"/>
          <w:szCs w:val="28"/>
        </w:rPr>
        <w:t xml:space="preserve"> программ, </w:t>
      </w:r>
      <w:r w:rsidRPr="009710DA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6" w:history="1">
        <w:r w:rsidRPr="009710DA">
          <w:rPr>
            <w:rFonts w:eastAsiaTheme="minorHAnsi"/>
            <w:sz w:val="28"/>
            <w:szCs w:val="28"/>
            <w:lang w:eastAsia="en-US"/>
          </w:rPr>
          <w:t>статье 179</w:t>
        </w:r>
      </w:hyperlink>
      <w:r w:rsidRPr="009710DA">
        <w:rPr>
          <w:rFonts w:eastAsiaTheme="minorHAnsi"/>
          <w:sz w:val="28"/>
          <w:szCs w:val="28"/>
          <w:lang w:eastAsia="en-US"/>
        </w:rPr>
        <w:t xml:space="preserve"> Бюджетного </w:t>
      </w:r>
      <w:hyperlink r:id="rId7" w:history="1">
        <w:r w:rsidRPr="009710DA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9710DA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C3E2A" w:rsidRPr="00F86374" w:rsidRDefault="006C3E2A" w:rsidP="005B0691">
      <w:bookmarkStart w:id="11" w:name="_Toc414457438"/>
    </w:p>
    <w:p w:rsidR="005B0691" w:rsidRPr="007C7628" w:rsidRDefault="005B0691" w:rsidP="005B0691">
      <w:pPr>
        <w:pStyle w:val="1"/>
        <w:spacing w:before="0"/>
        <w:jc w:val="center"/>
        <w:rPr>
          <w:bCs w:val="0"/>
        </w:rPr>
      </w:pPr>
      <w:r w:rsidRPr="00DB5FDA">
        <w:rPr>
          <w:bCs w:val="0"/>
        </w:rPr>
        <w:t>Выводы</w:t>
      </w:r>
      <w:bookmarkEnd w:id="11"/>
    </w:p>
    <w:p w:rsidR="005B0691" w:rsidRDefault="005B0691" w:rsidP="005B0691">
      <w:pPr>
        <w:ind w:firstLine="567"/>
        <w:jc w:val="both"/>
        <w:rPr>
          <w:szCs w:val="28"/>
        </w:rPr>
      </w:pPr>
      <w:r w:rsidRPr="00187E65">
        <w:rPr>
          <w:b/>
          <w:szCs w:val="28"/>
        </w:rPr>
        <w:t>1</w:t>
      </w:r>
      <w:r w:rsidRPr="004E52D5">
        <w:rPr>
          <w:szCs w:val="28"/>
        </w:rPr>
        <w:t xml:space="preserve">. </w:t>
      </w:r>
      <w:r w:rsidRPr="00187E65">
        <w:rPr>
          <w:b/>
          <w:szCs w:val="28"/>
        </w:rPr>
        <w:t xml:space="preserve">Бюджет Приволжского муниципального района за  </w:t>
      </w:r>
      <w:r w:rsidR="002B15BB">
        <w:rPr>
          <w:b/>
          <w:szCs w:val="28"/>
        </w:rPr>
        <w:t>2023</w:t>
      </w:r>
      <w:r w:rsidRPr="00187E65">
        <w:rPr>
          <w:b/>
          <w:szCs w:val="28"/>
        </w:rPr>
        <w:t xml:space="preserve"> год исполнен:</w:t>
      </w:r>
    </w:p>
    <w:p w:rsidR="002B15BB" w:rsidRPr="00FD5645" w:rsidRDefault="002B15BB" w:rsidP="002B15BB">
      <w:pPr>
        <w:pStyle w:val="ab"/>
        <w:ind w:left="0" w:firstLine="720"/>
        <w:jc w:val="both"/>
      </w:pPr>
      <w:r w:rsidRPr="00FD5645">
        <w:t xml:space="preserve">- доходы в размере </w:t>
      </w:r>
      <w:r>
        <w:t>525 387 110,22</w:t>
      </w:r>
      <w:r w:rsidRPr="00FD5645">
        <w:t xml:space="preserve"> руб. при плане </w:t>
      </w:r>
      <w:r>
        <w:t>517 633 312,04</w:t>
      </w:r>
      <w:r w:rsidRPr="00FD5645">
        <w:t xml:space="preserve"> руб. или </w:t>
      </w:r>
      <w:r>
        <w:t>101,50</w:t>
      </w:r>
      <w:r w:rsidRPr="00FD5645">
        <w:t>% плановых назначений;</w:t>
      </w:r>
    </w:p>
    <w:p w:rsidR="002B15BB" w:rsidRPr="00FD5645" w:rsidRDefault="002B15BB" w:rsidP="002B15BB">
      <w:pPr>
        <w:pStyle w:val="ab"/>
        <w:ind w:left="0" w:firstLine="720"/>
        <w:jc w:val="both"/>
        <w:rPr>
          <w:szCs w:val="28"/>
        </w:rPr>
      </w:pPr>
      <w:r w:rsidRPr="00FD5645">
        <w:rPr>
          <w:szCs w:val="28"/>
        </w:rPr>
        <w:lastRenderedPageBreak/>
        <w:t xml:space="preserve">- расходы в размере </w:t>
      </w:r>
      <w:r>
        <w:rPr>
          <w:szCs w:val="28"/>
        </w:rPr>
        <w:t>525 568 001,46</w:t>
      </w:r>
      <w:r w:rsidRPr="00FD5645">
        <w:rPr>
          <w:szCs w:val="28"/>
        </w:rPr>
        <w:t xml:space="preserve"> руб. при плане </w:t>
      </w:r>
      <w:r>
        <w:rPr>
          <w:szCs w:val="28"/>
        </w:rPr>
        <w:t>549 347 055,00</w:t>
      </w:r>
      <w:r w:rsidRPr="00FD5645">
        <w:rPr>
          <w:szCs w:val="28"/>
        </w:rPr>
        <w:t xml:space="preserve"> руб. или </w:t>
      </w:r>
      <w:r>
        <w:rPr>
          <w:szCs w:val="28"/>
        </w:rPr>
        <w:t>95,67</w:t>
      </w:r>
      <w:r w:rsidRPr="00FD5645">
        <w:rPr>
          <w:szCs w:val="28"/>
        </w:rPr>
        <w:t>% плановых назначений;</w:t>
      </w:r>
    </w:p>
    <w:p w:rsidR="002B15BB" w:rsidRPr="00FD5645" w:rsidRDefault="002B15BB" w:rsidP="002B15BB">
      <w:pPr>
        <w:pStyle w:val="ab"/>
        <w:ind w:left="0" w:firstLine="720"/>
        <w:jc w:val="both"/>
      </w:pPr>
      <w:r w:rsidRPr="00FD5645">
        <w:t>-</w:t>
      </w:r>
      <w:r>
        <w:t xml:space="preserve"> дефицит</w:t>
      </w:r>
      <w:r w:rsidRPr="00FD5645">
        <w:t xml:space="preserve"> в размере </w:t>
      </w:r>
      <w:r>
        <w:t>180 891,24</w:t>
      </w:r>
      <w:r w:rsidRPr="00FD5645">
        <w:t xml:space="preserve"> руб. при план</w:t>
      </w:r>
      <w:r>
        <w:t xml:space="preserve">овом дефиците 31 713 742,96 </w:t>
      </w:r>
      <w:r w:rsidRPr="00FD5645">
        <w:t xml:space="preserve">руб. </w:t>
      </w:r>
    </w:p>
    <w:p w:rsidR="002B15BB" w:rsidRPr="002B15BB" w:rsidRDefault="002B15BB" w:rsidP="002B15BB">
      <w:pPr>
        <w:jc w:val="both"/>
        <w:rPr>
          <w:iCs/>
          <w:sz w:val="16"/>
          <w:szCs w:val="16"/>
        </w:rPr>
      </w:pPr>
      <w:r>
        <w:rPr>
          <w:iCs/>
          <w:szCs w:val="28"/>
        </w:rPr>
        <w:tab/>
      </w:r>
    </w:p>
    <w:p w:rsidR="002B15BB" w:rsidRPr="00144AE6" w:rsidRDefault="002B15BB" w:rsidP="002B15BB">
      <w:pPr>
        <w:jc w:val="both"/>
        <w:rPr>
          <w:iCs/>
          <w:szCs w:val="28"/>
        </w:rPr>
      </w:pPr>
      <w:r>
        <w:rPr>
          <w:iCs/>
          <w:szCs w:val="28"/>
        </w:rPr>
        <w:tab/>
      </w:r>
      <w:proofErr w:type="gramStart"/>
      <w:r w:rsidRPr="00144AE6">
        <w:rPr>
          <w:iCs/>
          <w:szCs w:val="28"/>
        </w:rPr>
        <w:t>Расхождение источника финансирования дефицита бюджета с плановым дефицитом на сумму 536 563,00 руб. образовалось в связи с уточнением сводной бюджетной росписи по расходам (Иные межбюджетные трансферты бюджетам муниципальных образований Ивановской области на строительство (реконструкцию), капитальный ремонт и ремонт автомобильных дорог общего пользования местного значения) на основании уведомления Департамента финансов Ивановской области от 29.12.2023 № 24301325-89100 о предоставлении субсидии, субвенции, иного межбюджетного</w:t>
      </w:r>
      <w:proofErr w:type="gramEnd"/>
      <w:r w:rsidRPr="00144AE6">
        <w:rPr>
          <w:iCs/>
          <w:szCs w:val="28"/>
        </w:rPr>
        <w:t xml:space="preserve"> трансферта, имеющего целевое назначение, на 2023 год и плановый период 2024 и 2025 годов.</w:t>
      </w:r>
    </w:p>
    <w:p w:rsidR="005B0691" w:rsidRPr="00FA6427" w:rsidRDefault="005B0691" w:rsidP="005B0691">
      <w:pPr>
        <w:jc w:val="both"/>
        <w:rPr>
          <w:b/>
          <w:bCs/>
          <w:color w:val="000000"/>
          <w:szCs w:val="28"/>
        </w:rPr>
      </w:pPr>
    </w:p>
    <w:p w:rsidR="002B15BB" w:rsidRPr="00FA6427" w:rsidRDefault="005B0691" w:rsidP="002B15BB">
      <w:pPr>
        <w:ind w:firstLine="708"/>
        <w:jc w:val="both"/>
        <w:rPr>
          <w:szCs w:val="28"/>
        </w:rPr>
      </w:pPr>
      <w:r>
        <w:rPr>
          <w:b/>
          <w:szCs w:val="28"/>
        </w:rPr>
        <w:t xml:space="preserve">2. </w:t>
      </w:r>
      <w:r w:rsidRPr="00187E65">
        <w:rPr>
          <w:b/>
          <w:szCs w:val="28"/>
        </w:rPr>
        <w:t>Налоговые  платежи</w:t>
      </w:r>
      <w:r w:rsidRPr="00FA6427">
        <w:rPr>
          <w:szCs w:val="28"/>
        </w:rPr>
        <w:t xml:space="preserve"> </w:t>
      </w:r>
      <w:r w:rsidR="002B15BB" w:rsidRPr="00FA6427">
        <w:rPr>
          <w:szCs w:val="28"/>
        </w:rPr>
        <w:t xml:space="preserve">Налоговые  платежи за  </w:t>
      </w:r>
      <w:r w:rsidR="002B15BB">
        <w:rPr>
          <w:szCs w:val="28"/>
        </w:rPr>
        <w:t xml:space="preserve">2023 </w:t>
      </w:r>
      <w:r w:rsidR="002B15BB" w:rsidRPr="00FA6427">
        <w:rPr>
          <w:szCs w:val="28"/>
        </w:rPr>
        <w:t xml:space="preserve"> год поступили в размере </w:t>
      </w:r>
      <w:r w:rsidR="002B15BB" w:rsidRPr="005644B0">
        <w:rPr>
          <w:bCs/>
          <w:color w:val="000000"/>
          <w:szCs w:val="28"/>
        </w:rPr>
        <w:t>104 632 733,13</w:t>
      </w:r>
      <w:r w:rsidR="002B15BB">
        <w:rPr>
          <w:bCs/>
          <w:color w:val="000000"/>
          <w:szCs w:val="28"/>
        </w:rPr>
        <w:t xml:space="preserve">  </w:t>
      </w:r>
      <w:r w:rsidR="002B15BB" w:rsidRPr="00FA6427">
        <w:rPr>
          <w:szCs w:val="28"/>
        </w:rPr>
        <w:t xml:space="preserve">рублей  при плане </w:t>
      </w:r>
      <w:r w:rsidR="002B15BB">
        <w:rPr>
          <w:szCs w:val="28"/>
        </w:rPr>
        <w:t xml:space="preserve"> </w:t>
      </w:r>
      <w:r w:rsidR="002B15BB" w:rsidRPr="005644B0">
        <w:rPr>
          <w:bCs/>
          <w:color w:val="000000"/>
          <w:szCs w:val="28"/>
        </w:rPr>
        <w:t>93 732 630,00</w:t>
      </w:r>
      <w:r w:rsidR="002B15BB">
        <w:rPr>
          <w:bCs/>
          <w:color w:val="000000"/>
          <w:szCs w:val="28"/>
        </w:rPr>
        <w:t xml:space="preserve"> </w:t>
      </w:r>
      <w:r w:rsidR="002B15BB" w:rsidRPr="00FA6427">
        <w:rPr>
          <w:szCs w:val="28"/>
        </w:rPr>
        <w:t xml:space="preserve">рублей, или  </w:t>
      </w:r>
      <w:r w:rsidR="002B15BB">
        <w:rPr>
          <w:szCs w:val="28"/>
        </w:rPr>
        <w:t>111,6</w:t>
      </w:r>
      <w:r w:rsidR="002B15BB" w:rsidRPr="00FA6427">
        <w:rPr>
          <w:szCs w:val="28"/>
        </w:rPr>
        <w:t xml:space="preserve"> %, плановых назначений, отклонения составили </w:t>
      </w:r>
      <w:r w:rsidR="002B15BB" w:rsidRPr="005644B0">
        <w:rPr>
          <w:bCs/>
          <w:color w:val="000000"/>
          <w:szCs w:val="28"/>
        </w:rPr>
        <w:t>-10 900 103,13</w:t>
      </w:r>
      <w:r w:rsidR="002B15BB">
        <w:rPr>
          <w:bCs/>
          <w:color w:val="000000"/>
          <w:szCs w:val="28"/>
        </w:rPr>
        <w:t xml:space="preserve"> </w:t>
      </w:r>
      <w:r w:rsidR="002B15BB" w:rsidRPr="00FA6427">
        <w:rPr>
          <w:szCs w:val="28"/>
        </w:rPr>
        <w:t>рублей.</w:t>
      </w:r>
    </w:p>
    <w:p w:rsidR="002B15BB" w:rsidRPr="00FA6427" w:rsidRDefault="002B15BB" w:rsidP="002B15BB">
      <w:pPr>
        <w:ind w:firstLine="708"/>
        <w:jc w:val="both"/>
        <w:rPr>
          <w:szCs w:val="28"/>
        </w:rPr>
      </w:pPr>
      <w:r w:rsidRPr="00FA6427">
        <w:rPr>
          <w:szCs w:val="28"/>
        </w:rPr>
        <w:t xml:space="preserve">Фактические  поступления в </w:t>
      </w:r>
      <w:r>
        <w:rPr>
          <w:szCs w:val="28"/>
        </w:rPr>
        <w:t>2023</w:t>
      </w:r>
      <w:r w:rsidRPr="00FA6427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FA6427">
        <w:rPr>
          <w:szCs w:val="28"/>
        </w:rPr>
        <w:t xml:space="preserve"> года </w:t>
      </w:r>
      <w:r>
        <w:rPr>
          <w:szCs w:val="28"/>
        </w:rPr>
        <w:t xml:space="preserve">увеличились </w:t>
      </w:r>
      <w:r w:rsidRPr="00FA6427">
        <w:rPr>
          <w:szCs w:val="28"/>
        </w:rPr>
        <w:t xml:space="preserve"> на </w:t>
      </w:r>
      <w:r>
        <w:rPr>
          <w:szCs w:val="28"/>
        </w:rPr>
        <w:t xml:space="preserve"> +</w:t>
      </w:r>
      <w:r w:rsidRPr="005644B0">
        <w:rPr>
          <w:bCs/>
          <w:color w:val="000000"/>
          <w:szCs w:val="28"/>
        </w:rPr>
        <w:t>9 202 644,31</w:t>
      </w:r>
      <w:r>
        <w:rPr>
          <w:bCs/>
          <w:color w:val="000000"/>
          <w:szCs w:val="28"/>
        </w:rPr>
        <w:t xml:space="preserve"> </w:t>
      </w:r>
      <w:r w:rsidRPr="00FA6427">
        <w:rPr>
          <w:bCs/>
          <w:color w:val="000000"/>
          <w:szCs w:val="28"/>
        </w:rPr>
        <w:t>рублей и</w:t>
      </w:r>
      <w:r w:rsidRPr="00FA6427">
        <w:rPr>
          <w:szCs w:val="28"/>
        </w:rPr>
        <w:t xml:space="preserve"> составили </w:t>
      </w:r>
      <w:r>
        <w:rPr>
          <w:szCs w:val="28"/>
        </w:rPr>
        <w:t>109,6</w:t>
      </w:r>
      <w:r w:rsidRPr="00FA6427">
        <w:rPr>
          <w:szCs w:val="28"/>
        </w:rPr>
        <w:t xml:space="preserve">%. </w:t>
      </w:r>
    </w:p>
    <w:p w:rsidR="002B15BB" w:rsidRPr="002E489C" w:rsidRDefault="002B15BB" w:rsidP="002B15BB">
      <w:pPr>
        <w:ind w:firstLine="708"/>
        <w:jc w:val="both"/>
        <w:rPr>
          <w:rStyle w:val="a8"/>
          <w:b w:val="0"/>
          <w:bCs w:val="0"/>
          <w:szCs w:val="28"/>
        </w:rPr>
      </w:pPr>
      <w:r w:rsidRPr="00FA6427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>
        <w:rPr>
          <w:szCs w:val="28"/>
        </w:rPr>
        <w:t>19,9</w:t>
      </w:r>
      <w:r w:rsidRPr="00FA6427">
        <w:rPr>
          <w:szCs w:val="28"/>
        </w:rPr>
        <w:t xml:space="preserve"> %.</w:t>
      </w:r>
    </w:p>
    <w:p w:rsidR="005B0691" w:rsidRPr="002E489C" w:rsidRDefault="005B0691" w:rsidP="002B15BB">
      <w:pPr>
        <w:ind w:firstLine="708"/>
        <w:jc w:val="both"/>
        <w:rPr>
          <w:rStyle w:val="a8"/>
          <w:b w:val="0"/>
          <w:bCs w:val="0"/>
          <w:szCs w:val="28"/>
        </w:rPr>
      </w:pPr>
    </w:p>
    <w:p w:rsidR="002B15BB" w:rsidRPr="00990985" w:rsidRDefault="005B0691" w:rsidP="002B15BB">
      <w:pPr>
        <w:ind w:left="-119" w:firstLine="827"/>
        <w:jc w:val="both"/>
        <w:rPr>
          <w:szCs w:val="28"/>
        </w:rPr>
      </w:pPr>
      <w:r>
        <w:rPr>
          <w:b/>
          <w:szCs w:val="28"/>
        </w:rPr>
        <w:t xml:space="preserve">3. </w:t>
      </w:r>
      <w:r w:rsidRPr="00187E65">
        <w:rPr>
          <w:b/>
          <w:szCs w:val="28"/>
        </w:rPr>
        <w:t>Неналоговые  платежи</w:t>
      </w:r>
      <w:r w:rsidRPr="00990985">
        <w:rPr>
          <w:szCs w:val="28"/>
        </w:rPr>
        <w:t xml:space="preserve"> </w:t>
      </w:r>
      <w:r w:rsidR="002B15BB" w:rsidRPr="00990985">
        <w:rPr>
          <w:szCs w:val="28"/>
        </w:rPr>
        <w:t xml:space="preserve">Неналоговые  платежи за  </w:t>
      </w:r>
      <w:r w:rsidR="002B15BB">
        <w:rPr>
          <w:szCs w:val="28"/>
        </w:rPr>
        <w:t>2023</w:t>
      </w:r>
      <w:r w:rsidR="002B15BB" w:rsidRPr="00990985">
        <w:rPr>
          <w:szCs w:val="28"/>
        </w:rPr>
        <w:t xml:space="preserve"> год поступили в размере </w:t>
      </w:r>
      <w:r w:rsidR="002B15BB" w:rsidRPr="005644B0">
        <w:rPr>
          <w:bCs/>
          <w:color w:val="000000"/>
          <w:szCs w:val="28"/>
        </w:rPr>
        <w:t>26 884 085,48</w:t>
      </w:r>
      <w:r w:rsidR="002B15BB">
        <w:rPr>
          <w:bCs/>
          <w:color w:val="000000"/>
          <w:szCs w:val="28"/>
        </w:rPr>
        <w:t xml:space="preserve"> </w:t>
      </w:r>
      <w:r w:rsidR="002B15BB" w:rsidRPr="00990985">
        <w:rPr>
          <w:szCs w:val="28"/>
        </w:rPr>
        <w:t xml:space="preserve">рублей  при плане </w:t>
      </w:r>
      <w:r w:rsidR="002B15BB" w:rsidRPr="005644B0">
        <w:rPr>
          <w:bCs/>
          <w:color w:val="000000"/>
          <w:szCs w:val="28"/>
        </w:rPr>
        <w:t>25 916 750,21</w:t>
      </w:r>
      <w:r w:rsidR="002B15BB">
        <w:rPr>
          <w:bCs/>
          <w:color w:val="000000"/>
          <w:szCs w:val="28"/>
        </w:rPr>
        <w:t xml:space="preserve"> </w:t>
      </w:r>
      <w:r w:rsidR="002B15BB" w:rsidRPr="00990985">
        <w:rPr>
          <w:szCs w:val="28"/>
        </w:rPr>
        <w:t xml:space="preserve">рублей, или  </w:t>
      </w:r>
      <w:r w:rsidR="002B15BB">
        <w:rPr>
          <w:szCs w:val="28"/>
        </w:rPr>
        <w:t>103,7</w:t>
      </w:r>
      <w:r w:rsidR="002B15BB" w:rsidRPr="00990985">
        <w:rPr>
          <w:szCs w:val="28"/>
        </w:rPr>
        <w:t xml:space="preserve"> %, плановых назначений, отклонения составили</w:t>
      </w:r>
      <w:r w:rsidR="002B15BB">
        <w:rPr>
          <w:szCs w:val="28"/>
        </w:rPr>
        <w:t xml:space="preserve"> </w:t>
      </w:r>
      <w:r w:rsidR="002B15BB" w:rsidRPr="005644B0">
        <w:rPr>
          <w:bCs/>
          <w:color w:val="000000"/>
          <w:szCs w:val="28"/>
        </w:rPr>
        <w:t>-967 335,27</w:t>
      </w:r>
      <w:r w:rsidR="002B15BB">
        <w:rPr>
          <w:bCs/>
          <w:color w:val="000000"/>
          <w:szCs w:val="28"/>
        </w:rPr>
        <w:t xml:space="preserve"> </w:t>
      </w:r>
      <w:r w:rsidR="002B15BB" w:rsidRPr="00990985">
        <w:rPr>
          <w:szCs w:val="28"/>
        </w:rPr>
        <w:t>рублей.</w:t>
      </w:r>
    </w:p>
    <w:p w:rsidR="002B15BB" w:rsidRPr="00990985" w:rsidRDefault="002B15BB" w:rsidP="002B15BB">
      <w:pPr>
        <w:ind w:firstLine="708"/>
        <w:jc w:val="both"/>
        <w:rPr>
          <w:szCs w:val="28"/>
        </w:rPr>
      </w:pPr>
      <w:r w:rsidRPr="00990985">
        <w:rPr>
          <w:szCs w:val="28"/>
        </w:rPr>
        <w:t xml:space="preserve">Фактические  поступления в </w:t>
      </w:r>
      <w:r>
        <w:rPr>
          <w:szCs w:val="28"/>
        </w:rPr>
        <w:t>2023</w:t>
      </w:r>
      <w:r w:rsidRPr="00990985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990985">
        <w:rPr>
          <w:szCs w:val="28"/>
        </w:rPr>
        <w:t xml:space="preserve">  года </w:t>
      </w:r>
      <w:r>
        <w:rPr>
          <w:szCs w:val="28"/>
        </w:rPr>
        <w:t>уменьшились</w:t>
      </w:r>
      <w:r w:rsidRPr="00990985">
        <w:rPr>
          <w:szCs w:val="28"/>
        </w:rPr>
        <w:t xml:space="preserve">  на</w:t>
      </w:r>
      <w:r>
        <w:rPr>
          <w:szCs w:val="28"/>
        </w:rPr>
        <w:t xml:space="preserve"> </w:t>
      </w:r>
      <w:r w:rsidRPr="005644B0">
        <w:rPr>
          <w:bCs/>
          <w:color w:val="000000"/>
          <w:szCs w:val="28"/>
        </w:rPr>
        <w:t>-5 787 015,27</w:t>
      </w:r>
      <w:r>
        <w:rPr>
          <w:szCs w:val="28"/>
        </w:rPr>
        <w:t xml:space="preserve">  </w:t>
      </w:r>
      <w:r w:rsidRPr="00990985">
        <w:rPr>
          <w:bCs/>
          <w:color w:val="000000"/>
          <w:szCs w:val="28"/>
        </w:rPr>
        <w:t>рублей и</w:t>
      </w:r>
      <w:r w:rsidRPr="00990985">
        <w:rPr>
          <w:szCs w:val="28"/>
        </w:rPr>
        <w:t xml:space="preserve"> составили </w:t>
      </w:r>
      <w:r>
        <w:rPr>
          <w:szCs w:val="28"/>
        </w:rPr>
        <w:t>82,3</w:t>
      </w:r>
      <w:r w:rsidRPr="00990985">
        <w:rPr>
          <w:szCs w:val="28"/>
        </w:rPr>
        <w:t xml:space="preserve">%. </w:t>
      </w:r>
    </w:p>
    <w:p w:rsidR="002B15BB" w:rsidRPr="007107C1" w:rsidRDefault="002B15BB" w:rsidP="002B15BB">
      <w:pPr>
        <w:ind w:firstLine="708"/>
        <w:jc w:val="both"/>
        <w:rPr>
          <w:rStyle w:val="a8"/>
          <w:b w:val="0"/>
          <w:bCs w:val="0"/>
          <w:szCs w:val="28"/>
        </w:rPr>
      </w:pPr>
      <w:r w:rsidRPr="00990985">
        <w:rPr>
          <w:szCs w:val="28"/>
        </w:rPr>
        <w:t xml:space="preserve">Удельный вес неналоговых доходов в доходной части бюджета Приволжского муниципального района составит </w:t>
      </w:r>
      <w:r>
        <w:rPr>
          <w:szCs w:val="28"/>
        </w:rPr>
        <w:t>5,1</w:t>
      </w:r>
      <w:r w:rsidRPr="00990985">
        <w:rPr>
          <w:szCs w:val="28"/>
        </w:rPr>
        <w:t xml:space="preserve"> %</w:t>
      </w:r>
    </w:p>
    <w:p w:rsidR="005B0691" w:rsidRPr="007107C1" w:rsidRDefault="005B0691" w:rsidP="002B15BB">
      <w:pPr>
        <w:ind w:left="-119" w:firstLine="827"/>
        <w:jc w:val="both"/>
        <w:rPr>
          <w:rStyle w:val="a8"/>
          <w:b w:val="0"/>
          <w:bCs w:val="0"/>
          <w:szCs w:val="28"/>
        </w:rPr>
      </w:pPr>
    </w:p>
    <w:p w:rsidR="002B15BB" w:rsidRPr="00F74741" w:rsidRDefault="005B0691" w:rsidP="002B15BB">
      <w:pPr>
        <w:ind w:left="-119" w:right="-108"/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4. </w:t>
      </w:r>
      <w:r w:rsidRPr="00187E65">
        <w:rPr>
          <w:b/>
          <w:szCs w:val="28"/>
        </w:rPr>
        <w:t>Безвозмездные поступления</w:t>
      </w:r>
      <w:r w:rsidRPr="004263F3">
        <w:rPr>
          <w:szCs w:val="28"/>
        </w:rPr>
        <w:t xml:space="preserve"> </w:t>
      </w:r>
      <w:r w:rsidR="002B15BB" w:rsidRPr="004263F3">
        <w:rPr>
          <w:szCs w:val="28"/>
        </w:rPr>
        <w:t xml:space="preserve">Безвозмездные поступления за  </w:t>
      </w:r>
      <w:r w:rsidR="002B15BB">
        <w:rPr>
          <w:szCs w:val="28"/>
        </w:rPr>
        <w:t>2023</w:t>
      </w:r>
      <w:r w:rsidR="002B15BB" w:rsidRPr="004263F3">
        <w:rPr>
          <w:szCs w:val="28"/>
        </w:rPr>
        <w:t xml:space="preserve"> год поступили в размере </w:t>
      </w:r>
      <w:r w:rsidR="002B15BB" w:rsidRPr="005644B0">
        <w:rPr>
          <w:b/>
          <w:color w:val="000000"/>
          <w:szCs w:val="28"/>
        </w:rPr>
        <w:t>393 870 291,61</w:t>
      </w:r>
      <w:r w:rsidR="002B15BB">
        <w:rPr>
          <w:b/>
          <w:color w:val="000000"/>
          <w:szCs w:val="28"/>
        </w:rPr>
        <w:t xml:space="preserve"> </w:t>
      </w:r>
      <w:r w:rsidR="002B15BB" w:rsidRPr="004263F3">
        <w:rPr>
          <w:szCs w:val="28"/>
        </w:rPr>
        <w:t xml:space="preserve">рублей  при плане </w:t>
      </w:r>
      <w:r w:rsidR="002B15BB" w:rsidRPr="005644B0">
        <w:rPr>
          <w:b/>
          <w:color w:val="000000"/>
          <w:szCs w:val="28"/>
        </w:rPr>
        <w:t>397 983 931,83</w:t>
      </w:r>
      <w:r w:rsidR="002B15BB">
        <w:rPr>
          <w:b/>
          <w:color w:val="000000"/>
          <w:szCs w:val="28"/>
        </w:rPr>
        <w:t xml:space="preserve"> </w:t>
      </w:r>
      <w:r w:rsidR="002B15BB" w:rsidRPr="004263F3">
        <w:rPr>
          <w:szCs w:val="28"/>
        </w:rPr>
        <w:t xml:space="preserve">рублей, или  </w:t>
      </w:r>
      <w:r w:rsidR="002B15BB">
        <w:rPr>
          <w:szCs w:val="28"/>
        </w:rPr>
        <w:t>98,9</w:t>
      </w:r>
      <w:r w:rsidR="002B15BB" w:rsidRPr="004263F3">
        <w:rPr>
          <w:szCs w:val="28"/>
        </w:rPr>
        <w:t xml:space="preserve"> %, плановых назначений, отклонения составили</w:t>
      </w:r>
      <w:r w:rsidR="002B15BB">
        <w:rPr>
          <w:szCs w:val="28"/>
        </w:rPr>
        <w:t xml:space="preserve">  +</w:t>
      </w:r>
      <w:r w:rsidR="002B15BB" w:rsidRPr="005644B0">
        <w:rPr>
          <w:b/>
          <w:color w:val="000000"/>
          <w:szCs w:val="28"/>
        </w:rPr>
        <w:t>4 113 640,22</w:t>
      </w:r>
      <w:r w:rsidR="002B15BB">
        <w:rPr>
          <w:b/>
          <w:color w:val="000000"/>
          <w:szCs w:val="28"/>
        </w:rPr>
        <w:t xml:space="preserve"> </w:t>
      </w:r>
      <w:r w:rsidR="002B15BB" w:rsidRPr="004263F3">
        <w:rPr>
          <w:szCs w:val="28"/>
        </w:rPr>
        <w:t>рублей.</w:t>
      </w:r>
    </w:p>
    <w:p w:rsidR="002B15BB" w:rsidRPr="004263F3" w:rsidRDefault="002B15BB" w:rsidP="002B15BB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Фактические  поступления в </w:t>
      </w:r>
      <w:r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 xml:space="preserve">2022 </w:t>
      </w:r>
      <w:r w:rsidRPr="004263F3">
        <w:rPr>
          <w:szCs w:val="28"/>
        </w:rPr>
        <w:t xml:space="preserve"> года увеличились на </w:t>
      </w:r>
      <w:r w:rsidRPr="004263F3">
        <w:rPr>
          <w:b/>
          <w:bCs/>
          <w:color w:val="000000"/>
          <w:szCs w:val="28"/>
        </w:rPr>
        <w:t xml:space="preserve"> </w:t>
      </w:r>
      <w:r w:rsidRPr="000233D1">
        <w:rPr>
          <w:b/>
          <w:color w:val="000000"/>
          <w:szCs w:val="28"/>
        </w:rPr>
        <w:t>+</w:t>
      </w:r>
      <w:r w:rsidRPr="005644B0">
        <w:rPr>
          <w:b/>
          <w:color w:val="000000"/>
          <w:szCs w:val="28"/>
        </w:rPr>
        <w:t>78 207 165,28</w:t>
      </w:r>
      <w:r>
        <w:rPr>
          <w:b/>
          <w:color w:val="000000"/>
          <w:szCs w:val="28"/>
        </w:rPr>
        <w:t xml:space="preserve"> 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124,8</w:t>
      </w:r>
      <w:r w:rsidRPr="004263F3">
        <w:rPr>
          <w:szCs w:val="28"/>
        </w:rPr>
        <w:t xml:space="preserve">%. </w:t>
      </w:r>
    </w:p>
    <w:p w:rsidR="002B15BB" w:rsidRPr="004263F3" w:rsidRDefault="002B15BB" w:rsidP="002B15BB">
      <w:pPr>
        <w:ind w:firstLine="708"/>
        <w:jc w:val="both"/>
        <w:rPr>
          <w:szCs w:val="28"/>
        </w:rPr>
      </w:pPr>
      <w:r w:rsidRPr="004263F3">
        <w:rPr>
          <w:szCs w:val="28"/>
        </w:rPr>
        <w:t xml:space="preserve">Удельный вес налоговых доходов в доходной части бюджета Приволжского муниципального района составит </w:t>
      </w:r>
      <w:r>
        <w:rPr>
          <w:szCs w:val="28"/>
        </w:rPr>
        <w:t>75,0</w:t>
      </w:r>
      <w:r w:rsidRPr="004263F3">
        <w:rPr>
          <w:szCs w:val="28"/>
        </w:rPr>
        <w:t xml:space="preserve"> %</w:t>
      </w:r>
    </w:p>
    <w:p w:rsidR="002B15BB" w:rsidRDefault="002B15BB" w:rsidP="002B15BB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В </w:t>
      </w:r>
      <w:r>
        <w:rPr>
          <w:szCs w:val="28"/>
        </w:rPr>
        <w:t>2023</w:t>
      </w:r>
      <w:r w:rsidRPr="004263F3">
        <w:rPr>
          <w:szCs w:val="28"/>
        </w:rPr>
        <w:t xml:space="preserve"> году безвозмездные поступления в бюджет Приволжского муниципального района сформировались за счет:</w:t>
      </w:r>
    </w:p>
    <w:p w:rsidR="002B15BB" w:rsidRPr="00C736BC" w:rsidRDefault="002B15BB" w:rsidP="002B15BB">
      <w:pPr>
        <w:ind w:firstLine="709"/>
        <w:jc w:val="both"/>
        <w:rPr>
          <w:szCs w:val="28"/>
        </w:rPr>
      </w:pPr>
      <w:r w:rsidRPr="004263F3">
        <w:rPr>
          <w:szCs w:val="28"/>
        </w:rPr>
        <w:t xml:space="preserve">- исполнение по </w:t>
      </w:r>
      <w:r w:rsidRPr="004263F3">
        <w:rPr>
          <w:b/>
          <w:szCs w:val="28"/>
        </w:rPr>
        <w:t>дотациям</w:t>
      </w:r>
      <w:r w:rsidRPr="004263F3">
        <w:rPr>
          <w:szCs w:val="28"/>
        </w:rPr>
        <w:t xml:space="preserve"> бюджетам бюджетной системы составило в сумме  </w:t>
      </w:r>
      <w:r w:rsidRPr="00295162">
        <w:rPr>
          <w:bCs/>
          <w:color w:val="000000"/>
          <w:szCs w:val="28"/>
        </w:rPr>
        <w:t>145 645 152,70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при плане  </w:t>
      </w:r>
      <w:r w:rsidRPr="00295162">
        <w:rPr>
          <w:bCs/>
          <w:color w:val="000000"/>
          <w:szCs w:val="28"/>
        </w:rPr>
        <w:t>145 645 152,70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4263F3">
        <w:rPr>
          <w:szCs w:val="28"/>
        </w:rPr>
        <w:t xml:space="preserve"> или 100,0% бюджетных назначений. Фактические  поступления дотаций в </w:t>
      </w:r>
      <w:r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>
        <w:rPr>
          <w:bCs/>
          <w:color w:val="000000"/>
          <w:szCs w:val="28"/>
        </w:rPr>
        <w:lastRenderedPageBreak/>
        <w:t>+</w:t>
      </w:r>
      <w:r w:rsidRPr="00295162">
        <w:rPr>
          <w:bCs/>
          <w:color w:val="000000"/>
          <w:szCs w:val="28"/>
        </w:rPr>
        <w:t>16 197 181,88</w:t>
      </w:r>
      <w:r>
        <w:rPr>
          <w:bCs/>
          <w:color w:val="000000"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112,5</w:t>
      </w:r>
      <w:r w:rsidRPr="004263F3">
        <w:rPr>
          <w:szCs w:val="28"/>
        </w:rPr>
        <w:t xml:space="preserve">%.  Удельный вес дотаций в доходной части бюджета Приволжского </w:t>
      </w:r>
      <w:r>
        <w:rPr>
          <w:szCs w:val="28"/>
        </w:rPr>
        <w:t>муниципального района</w:t>
      </w:r>
      <w:r w:rsidRPr="004263F3">
        <w:rPr>
          <w:szCs w:val="28"/>
        </w:rPr>
        <w:t xml:space="preserve"> составит </w:t>
      </w:r>
      <w:r>
        <w:rPr>
          <w:szCs w:val="28"/>
        </w:rPr>
        <w:t>27,7</w:t>
      </w:r>
      <w:r w:rsidRPr="004263F3">
        <w:rPr>
          <w:szCs w:val="28"/>
        </w:rPr>
        <w:t>%</w:t>
      </w:r>
    </w:p>
    <w:p w:rsidR="002B15BB" w:rsidRPr="00E641EA" w:rsidRDefault="002B15BB" w:rsidP="002B15BB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субсидиям</w:t>
      </w:r>
      <w:r w:rsidRPr="00C736BC">
        <w:rPr>
          <w:szCs w:val="28"/>
        </w:rPr>
        <w:t xml:space="preserve"> бюджетам бюджетной системы составило </w:t>
      </w:r>
      <w:r>
        <w:rPr>
          <w:szCs w:val="28"/>
        </w:rPr>
        <w:t xml:space="preserve"> </w:t>
      </w:r>
      <w:r w:rsidRPr="00295162">
        <w:rPr>
          <w:bCs/>
          <w:color w:val="000000"/>
          <w:szCs w:val="28"/>
        </w:rPr>
        <w:t>54 128 358,03</w:t>
      </w:r>
      <w:r>
        <w:rPr>
          <w:bCs/>
          <w:color w:val="000000"/>
          <w:szCs w:val="28"/>
        </w:rPr>
        <w:t xml:space="preserve"> </w:t>
      </w:r>
      <w:r>
        <w:rPr>
          <w:szCs w:val="28"/>
        </w:rPr>
        <w:t>рублей</w:t>
      </w:r>
      <w:r w:rsidRPr="00C736BC">
        <w:rPr>
          <w:szCs w:val="28"/>
        </w:rPr>
        <w:t xml:space="preserve"> при плане </w:t>
      </w:r>
      <w:r w:rsidRPr="00295162">
        <w:rPr>
          <w:bCs/>
          <w:szCs w:val="28"/>
        </w:rPr>
        <w:t>55 661 766,82</w:t>
      </w:r>
      <w:r>
        <w:rPr>
          <w:bCs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</w:t>
      </w:r>
      <w:r>
        <w:rPr>
          <w:szCs w:val="28"/>
        </w:rPr>
        <w:t>97,2</w:t>
      </w:r>
      <w:r w:rsidRPr="00C736BC">
        <w:rPr>
          <w:szCs w:val="28"/>
        </w:rPr>
        <w:t xml:space="preserve">% бюджетных назначений. </w:t>
      </w:r>
      <w:r w:rsidRPr="004263F3">
        <w:rPr>
          <w:szCs w:val="28"/>
        </w:rPr>
        <w:t xml:space="preserve">Фактические  поступления </w:t>
      </w:r>
      <w:r>
        <w:rPr>
          <w:szCs w:val="28"/>
        </w:rPr>
        <w:t>субсидий</w:t>
      </w:r>
      <w:r w:rsidRPr="004263F3">
        <w:rPr>
          <w:szCs w:val="28"/>
        </w:rPr>
        <w:t xml:space="preserve"> в </w:t>
      </w:r>
      <w:r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 xml:space="preserve">2023 </w:t>
      </w:r>
      <w:r w:rsidRPr="004263F3">
        <w:rPr>
          <w:szCs w:val="28"/>
        </w:rPr>
        <w:t xml:space="preserve"> года </w:t>
      </w:r>
      <w:r>
        <w:rPr>
          <w:szCs w:val="28"/>
        </w:rPr>
        <w:t xml:space="preserve">уменьшились </w:t>
      </w:r>
      <w:r w:rsidRPr="004263F3">
        <w:rPr>
          <w:szCs w:val="28"/>
        </w:rPr>
        <w:t xml:space="preserve"> на </w:t>
      </w:r>
      <w:r>
        <w:rPr>
          <w:szCs w:val="28"/>
        </w:rPr>
        <w:t xml:space="preserve"> -</w:t>
      </w:r>
      <w:r w:rsidRPr="00295162">
        <w:rPr>
          <w:bCs/>
          <w:szCs w:val="28"/>
        </w:rPr>
        <w:t>1 533 408,79</w:t>
      </w:r>
      <w:r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97,2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 xml:space="preserve">субсидий </w:t>
      </w:r>
      <w:r w:rsidRPr="004263F3">
        <w:rPr>
          <w:szCs w:val="28"/>
        </w:rPr>
        <w:t xml:space="preserve"> в доходной части бюджета составит </w:t>
      </w:r>
      <w:r>
        <w:rPr>
          <w:szCs w:val="28"/>
        </w:rPr>
        <w:t>10,3</w:t>
      </w:r>
      <w:r w:rsidRPr="004263F3">
        <w:rPr>
          <w:szCs w:val="28"/>
        </w:rPr>
        <w:t>%</w:t>
      </w:r>
    </w:p>
    <w:p w:rsidR="002B15BB" w:rsidRPr="000F3076" w:rsidRDefault="002B15BB" w:rsidP="002B15BB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</w:t>
      </w:r>
      <w:r w:rsidRPr="004263F3">
        <w:rPr>
          <w:b/>
          <w:szCs w:val="28"/>
        </w:rPr>
        <w:t>субвенциям</w:t>
      </w:r>
      <w:r w:rsidRPr="00C736BC">
        <w:rPr>
          <w:szCs w:val="28"/>
        </w:rPr>
        <w:t xml:space="preserve"> бюджетам бюджетной системы составило </w:t>
      </w:r>
      <w:r w:rsidRPr="00295162">
        <w:rPr>
          <w:bCs/>
          <w:szCs w:val="28"/>
        </w:rPr>
        <w:t>146 075 444,36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 </w:t>
      </w:r>
      <w:r w:rsidRPr="00295162">
        <w:rPr>
          <w:bCs/>
          <w:szCs w:val="28"/>
        </w:rPr>
        <w:t>147 058 245,43</w:t>
      </w:r>
      <w:r>
        <w:rPr>
          <w:bCs/>
          <w:szCs w:val="28"/>
        </w:rPr>
        <w:t xml:space="preserve"> </w:t>
      </w:r>
      <w:r>
        <w:rPr>
          <w:szCs w:val="28"/>
        </w:rPr>
        <w:t>рублей  или  99,3</w:t>
      </w:r>
      <w:r w:rsidRPr="00C736BC">
        <w:rPr>
          <w:szCs w:val="28"/>
        </w:rPr>
        <w:t xml:space="preserve"> % бюджетных</w:t>
      </w:r>
      <w:r>
        <w:rPr>
          <w:szCs w:val="28"/>
        </w:rPr>
        <w:t xml:space="preserve"> назначений.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</w:t>
      </w:r>
      <w:r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 w:rsidRPr="000233D1">
        <w:rPr>
          <w:bCs/>
          <w:szCs w:val="28"/>
        </w:rPr>
        <w:t>+</w:t>
      </w:r>
      <w:r w:rsidRPr="00295162">
        <w:rPr>
          <w:bCs/>
          <w:szCs w:val="28"/>
        </w:rPr>
        <w:t>9 207 786,19</w:t>
      </w:r>
      <w:r>
        <w:rPr>
          <w:bCs/>
          <w:szCs w:val="28"/>
        </w:rPr>
        <w:t xml:space="preserve">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106,7</w:t>
      </w:r>
      <w:r w:rsidRPr="004263F3">
        <w:rPr>
          <w:szCs w:val="28"/>
        </w:rPr>
        <w:t xml:space="preserve">%.  Удельный вес </w:t>
      </w:r>
      <w:r>
        <w:rPr>
          <w:szCs w:val="28"/>
        </w:rPr>
        <w:t>субвенции</w:t>
      </w:r>
      <w:r w:rsidRPr="004263F3">
        <w:rPr>
          <w:szCs w:val="28"/>
        </w:rPr>
        <w:t xml:space="preserve"> в доходной части бюджета составит </w:t>
      </w:r>
      <w:r>
        <w:rPr>
          <w:szCs w:val="28"/>
        </w:rPr>
        <w:t>27,8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2B15BB" w:rsidRPr="00C736BC" w:rsidRDefault="002B15BB" w:rsidP="002B15BB">
      <w:pPr>
        <w:ind w:firstLine="708"/>
        <w:jc w:val="both"/>
        <w:rPr>
          <w:szCs w:val="28"/>
        </w:rPr>
      </w:pPr>
      <w:r w:rsidRPr="00C736BC">
        <w:rPr>
          <w:szCs w:val="28"/>
        </w:rPr>
        <w:t xml:space="preserve">- исполнение по иным межбюджетным трансфертам, составило </w:t>
      </w:r>
      <w:r>
        <w:rPr>
          <w:szCs w:val="28"/>
        </w:rPr>
        <w:t xml:space="preserve"> </w:t>
      </w:r>
      <w:r w:rsidRPr="00295162">
        <w:rPr>
          <w:bCs/>
          <w:color w:val="000000"/>
          <w:szCs w:val="28"/>
        </w:rPr>
        <w:t>47 916 828,52</w:t>
      </w:r>
      <w:r>
        <w:rPr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при плане</w:t>
      </w:r>
      <w:r>
        <w:rPr>
          <w:szCs w:val="28"/>
        </w:rPr>
        <w:t xml:space="preserve"> </w:t>
      </w:r>
      <w:r w:rsidRPr="00C736BC">
        <w:rPr>
          <w:szCs w:val="28"/>
        </w:rPr>
        <w:t xml:space="preserve"> </w:t>
      </w:r>
      <w:r w:rsidRPr="00295162">
        <w:rPr>
          <w:bCs/>
          <w:color w:val="000000"/>
          <w:szCs w:val="28"/>
        </w:rPr>
        <w:t>49 514 258,88</w:t>
      </w:r>
      <w:r>
        <w:rPr>
          <w:bCs/>
          <w:color w:val="000000"/>
          <w:szCs w:val="28"/>
        </w:rPr>
        <w:t xml:space="preserve"> 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</w:t>
      </w:r>
      <w:r>
        <w:rPr>
          <w:szCs w:val="28"/>
        </w:rPr>
        <w:t xml:space="preserve"> 96,8</w:t>
      </w:r>
      <w:r w:rsidRPr="00C736BC">
        <w:rPr>
          <w:szCs w:val="28"/>
        </w:rPr>
        <w:t xml:space="preserve"> % бюджетных назначений. </w:t>
      </w:r>
      <w:r>
        <w:rPr>
          <w:szCs w:val="28"/>
        </w:rPr>
        <w:t xml:space="preserve"> Фактическое поступление</w:t>
      </w:r>
      <w:r w:rsidRPr="00E641EA">
        <w:rPr>
          <w:szCs w:val="28"/>
        </w:rPr>
        <w:t xml:space="preserve"> </w:t>
      </w:r>
      <w:r>
        <w:rPr>
          <w:szCs w:val="28"/>
        </w:rPr>
        <w:t xml:space="preserve">иных межбюджетных трансфертов </w:t>
      </w:r>
      <w:r w:rsidRPr="004263F3">
        <w:rPr>
          <w:szCs w:val="28"/>
        </w:rPr>
        <w:t xml:space="preserve">в </w:t>
      </w:r>
      <w:r>
        <w:rPr>
          <w:szCs w:val="28"/>
        </w:rPr>
        <w:t>2023</w:t>
      </w:r>
      <w:r w:rsidRPr="004263F3">
        <w:rPr>
          <w:szCs w:val="28"/>
        </w:rPr>
        <w:t xml:space="preserve"> году по сравнению с фактическими поступлениями  в </w:t>
      </w:r>
      <w:r>
        <w:rPr>
          <w:szCs w:val="28"/>
        </w:rPr>
        <w:t>2022</w:t>
      </w:r>
      <w:r w:rsidRPr="004263F3">
        <w:rPr>
          <w:szCs w:val="28"/>
        </w:rPr>
        <w:t xml:space="preserve"> года увеличились на  </w:t>
      </w:r>
      <w:r w:rsidRPr="00F14606">
        <w:rPr>
          <w:bCs/>
          <w:color w:val="000000"/>
          <w:szCs w:val="28"/>
        </w:rPr>
        <w:t>+</w:t>
      </w:r>
      <w:r w:rsidRPr="00295162">
        <w:rPr>
          <w:bCs/>
          <w:color w:val="000000"/>
          <w:szCs w:val="28"/>
        </w:rPr>
        <w:t>33 326 685,69</w:t>
      </w:r>
      <w:r>
        <w:rPr>
          <w:bCs/>
          <w:color w:val="000000"/>
          <w:szCs w:val="28"/>
        </w:rPr>
        <w:t xml:space="preserve">  </w:t>
      </w:r>
      <w:r w:rsidRPr="004263F3">
        <w:rPr>
          <w:bCs/>
          <w:color w:val="000000"/>
          <w:szCs w:val="28"/>
        </w:rPr>
        <w:t>рублей и</w:t>
      </w:r>
      <w:r w:rsidRPr="004263F3">
        <w:rPr>
          <w:szCs w:val="28"/>
        </w:rPr>
        <w:t xml:space="preserve"> составили </w:t>
      </w:r>
      <w:r>
        <w:rPr>
          <w:szCs w:val="28"/>
        </w:rPr>
        <w:t>328,4</w:t>
      </w:r>
      <w:r w:rsidRPr="004263F3">
        <w:rPr>
          <w:szCs w:val="28"/>
        </w:rPr>
        <w:t xml:space="preserve">%.  Удельный вес в доходной части бюджета составит </w:t>
      </w:r>
      <w:r>
        <w:rPr>
          <w:szCs w:val="28"/>
        </w:rPr>
        <w:t>9,1</w:t>
      </w:r>
      <w:r w:rsidRPr="004263F3">
        <w:rPr>
          <w:szCs w:val="28"/>
        </w:rPr>
        <w:t>%</w:t>
      </w:r>
      <w:r>
        <w:rPr>
          <w:szCs w:val="28"/>
        </w:rPr>
        <w:t>.</w:t>
      </w:r>
    </w:p>
    <w:p w:rsidR="002B15BB" w:rsidRPr="00C736BC" w:rsidRDefault="002B15BB" w:rsidP="002B15BB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E90C6D">
        <w:rPr>
          <w:color w:val="000000"/>
          <w:szCs w:val="28"/>
        </w:rPr>
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</w:r>
      <w:r>
        <w:rPr>
          <w:color w:val="000000"/>
          <w:szCs w:val="28"/>
        </w:rPr>
        <w:t xml:space="preserve"> в сумме </w:t>
      </w:r>
      <w:r w:rsidRPr="00C736BC">
        <w:rPr>
          <w:szCs w:val="28"/>
        </w:rPr>
        <w:t xml:space="preserve">в сумме </w:t>
      </w:r>
      <w:r w:rsidRPr="00295162">
        <w:rPr>
          <w:color w:val="000000"/>
          <w:szCs w:val="28"/>
        </w:rPr>
        <w:t>104 508,00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 </w:t>
      </w:r>
      <w:r w:rsidRPr="00C736BC">
        <w:rPr>
          <w:szCs w:val="28"/>
        </w:rPr>
        <w:t xml:space="preserve">при плане </w:t>
      </w:r>
      <w:r w:rsidRPr="00295162">
        <w:rPr>
          <w:color w:val="000000"/>
          <w:szCs w:val="28"/>
        </w:rPr>
        <w:t>104 508,00</w:t>
      </w:r>
      <w:r>
        <w:rPr>
          <w:color w:val="000000"/>
          <w:szCs w:val="28"/>
        </w:rPr>
        <w:t xml:space="preserve"> </w:t>
      </w:r>
      <w:r>
        <w:rPr>
          <w:szCs w:val="28"/>
        </w:rPr>
        <w:t xml:space="preserve">рублей </w:t>
      </w:r>
      <w:r w:rsidRPr="00C736BC">
        <w:rPr>
          <w:szCs w:val="28"/>
        </w:rPr>
        <w:t xml:space="preserve"> или 100,0 % бюджетных назначений.</w:t>
      </w:r>
      <w:r w:rsidRPr="005D25AF">
        <w:rPr>
          <w:szCs w:val="28"/>
        </w:rPr>
        <w:t xml:space="preserve"> </w:t>
      </w:r>
    </w:p>
    <w:p w:rsidR="005B0691" w:rsidRPr="0052023F" w:rsidRDefault="005B0691" w:rsidP="002B15BB">
      <w:pPr>
        <w:ind w:left="-119" w:right="-108"/>
        <w:jc w:val="both"/>
        <w:rPr>
          <w:szCs w:val="28"/>
        </w:rPr>
      </w:pPr>
    </w:p>
    <w:p w:rsidR="002B15BB" w:rsidRPr="005905BF" w:rsidRDefault="005B0691" w:rsidP="002B15BB">
      <w:pPr>
        <w:ind w:firstLine="900"/>
        <w:jc w:val="both"/>
        <w:rPr>
          <w:szCs w:val="28"/>
        </w:rPr>
      </w:pPr>
      <w:r w:rsidRPr="00A21F6C">
        <w:rPr>
          <w:b/>
          <w:szCs w:val="28"/>
        </w:rPr>
        <w:t>5.</w:t>
      </w:r>
      <w:r>
        <w:rPr>
          <w:szCs w:val="28"/>
        </w:rPr>
        <w:t xml:space="preserve"> </w:t>
      </w:r>
      <w:r w:rsidR="002B15BB" w:rsidRPr="005905BF">
        <w:rPr>
          <w:szCs w:val="28"/>
        </w:rPr>
        <w:t xml:space="preserve">Согласно  Отчету об исполнении бюджета Приволжского муниципального района за  2023 год   расходы исполнены в объеме:  </w:t>
      </w:r>
    </w:p>
    <w:p w:rsidR="002B15BB" w:rsidRPr="005905BF" w:rsidRDefault="002B15BB" w:rsidP="002B15BB">
      <w:pPr>
        <w:pStyle w:val="ab"/>
        <w:ind w:left="0" w:firstLine="720"/>
        <w:jc w:val="both"/>
        <w:rPr>
          <w:szCs w:val="28"/>
        </w:rPr>
      </w:pPr>
      <w:r w:rsidRPr="005905BF">
        <w:rPr>
          <w:szCs w:val="28"/>
        </w:rPr>
        <w:t xml:space="preserve">- расходы в размере </w:t>
      </w:r>
      <w:r w:rsidRPr="005905BF">
        <w:rPr>
          <w:color w:val="000000"/>
          <w:szCs w:val="28"/>
        </w:rPr>
        <w:t xml:space="preserve">525 568 001,46 </w:t>
      </w:r>
      <w:r w:rsidRPr="005905BF">
        <w:rPr>
          <w:szCs w:val="28"/>
        </w:rPr>
        <w:t xml:space="preserve">руб. при плане </w:t>
      </w:r>
      <w:r w:rsidRPr="005905BF">
        <w:rPr>
          <w:color w:val="000000"/>
          <w:szCs w:val="28"/>
        </w:rPr>
        <w:t xml:space="preserve">549 347 055,00 </w:t>
      </w:r>
      <w:r w:rsidRPr="005905BF">
        <w:rPr>
          <w:szCs w:val="28"/>
        </w:rPr>
        <w:t>руб. или 95,7% плановых назначений;</w:t>
      </w:r>
    </w:p>
    <w:p w:rsidR="002B15BB" w:rsidRPr="005905BF" w:rsidRDefault="002B15BB" w:rsidP="002B15BB">
      <w:pPr>
        <w:ind w:firstLine="708"/>
        <w:jc w:val="both"/>
        <w:rPr>
          <w:szCs w:val="28"/>
        </w:rPr>
      </w:pPr>
      <w:r w:rsidRPr="005905BF">
        <w:rPr>
          <w:szCs w:val="28"/>
        </w:rPr>
        <w:t>Исполнение по разделам бюджетной классификации в течение  2023 года сложилось следующим образом:</w:t>
      </w:r>
    </w:p>
    <w:p w:rsidR="002B15BB" w:rsidRPr="005905BF" w:rsidRDefault="002B15BB" w:rsidP="002B15BB">
      <w:pPr>
        <w:ind w:firstLine="709"/>
        <w:jc w:val="both"/>
        <w:rPr>
          <w:szCs w:val="28"/>
        </w:rPr>
      </w:pPr>
      <w:r w:rsidRPr="005905BF">
        <w:rPr>
          <w:szCs w:val="28"/>
        </w:rPr>
        <w:t xml:space="preserve">По разделу </w:t>
      </w:r>
      <w:r w:rsidRPr="005905BF">
        <w:rPr>
          <w:b/>
          <w:szCs w:val="28"/>
        </w:rPr>
        <w:t>0100 «Общегосударственные вопросы»</w:t>
      </w:r>
      <w:r w:rsidRPr="005905BF">
        <w:rPr>
          <w:szCs w:val="28"/>
        </w:rPr>
        <w:t xml:space="preserve"> бюджетные назначения исполнены в сумме </w:t>
      </w:r>
      <w:r w:rsidRPr="005905BF">
        <w:rPr>
          <w:b/>
          <w:color w:val="000000"/>
          <w:szCs w:val="28"/>
        </w:rPr>
        <w:t xml:space="preserve">57 050 970,72 </w:t>
      </w:r>
      <w:r w:rsidRPr="005905BF">
        <w:rPr>
          <w:szCs w:val="28"/>
        </w:rPr>
        <w:t xml:space="preserve">рублей  при плане </w:t>
      </w:r>
      <w:r w:rsidRPr="005905BF">
        <w:rPr>
          <w:b/>
          <w:color w:val="000000"/>
          <w:szCs w:val="28"/>
        </w:rPr>
        <w:t xml:space="preserve">61 665 400,03  </w:t>
      </w:r>
      <w:r w:rsidRPr="005905BF">
        <w:rPr>
          <w:szCs w:val="28"/>
        </w:rPr>
        <w:t xml:space="preserve">рублей, или 92,5%, плановых назначений, отклонения составили  </w:t>
      </w:r>
      <w:r w:rsidRPr="005905BF">
        <w:rPr>
          <w:b/>
          <w:szCs w:val="28"/>
        </w:rPr>
        <w:t xml:space="preserve">-4 614 429,31  </w:t>
      </w:r>
      <w:r w:rsidRPr="005905BF">
        <w:rPr>
          <w:szCs w:val="28"/>
        </w:rPr>
        <w:t>рублей.  Удельный вес расходов по разделу в расходной части бюджета Приволжского муниципального района составили 10,8%.</w:t>
      </w:r>
    </w:p>
    <w:p w:rsidR="002B15BB" w:rsidRPr="005905BF" w:rsidRDefault="002B15BB" w:rsidP="002B15BB">
      <w:pPr>
        <w:ind w:firstLine="708"/>
        <w:jc w:val="both"/>
        <w:rPr>
          <w:szCs w:val="28"/>
        </w:rPr>
      </w:pPr>
      <w:r w:rsidRPr="005905BF">
        <w:rPr>
          <w:szCs w:val="28"/>
        </w:rPr>
        <w:t xml:space="preserve">Фактические  расходы в 2023 году по сравнению с фактическими расходами  в 2022 года увеличились  на </w:t>
      </w:r>
      <w:r w:rsidRPr="005905BF">
        <w:rPr>
          <w:b/>
          <w:szCs w:val="28"/>
        </w:rPr>
        <w:t xml:space="preserve">+5 630 855,98 </w:t>
      </w:r>
      <w:r w:rsidRPr="005905BF">
        <w:rPr>
          <w:bCs/>
          <w:color w:val="000000"/>
          <w:szCs w:val="28"/>
        </w:rPr>
        <w:t>рублей и</w:t>
      </w:r>
      <w:r w:rsidRPr="005905BF">
        <w:rPr>
          <w:szCs w:val="28"/>
        </w:rPr>
        <w:t xml:space="preserve"> составили 110,9%. </w:t>
      </w:r>
    </w:p>
    <w:p w:rsidR="002B15BB" w:rsidRDefault="002B15BB" w:rsidP="002B15BB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0300 «</w:t>
      </w:r>
      <w:r w:rsidRPr="006A35D5">
        <w:rPr>
          <w:b/>
          <w:bCs/>
          <w:szCs w:val="28"/>
        </w:rPr>
        <w:t>Национальна безопасность и правоохранительная деятельность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Pr="00062337">
        <w:rPr>
          <w:b/>
          <w:color w:val="000000"/>
          <w:szCs w:val="28"/>
        </w:rPr>
        <w:t>159 450,00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Pr="00062337">
        <w:rPr>
          <w:b/>
          <w:color w:val="000000"/>
          <w:szCs w:val="28"/>
        </w:rPr>
        <w:t>159 450,00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рублей, или </w:t>
      </w:r>
      <w:r>
        <w:rPr>
          <w:szCs w:val="28"/>
        </w:rPr>
        <w:t>100,0</w:t>
      </w:r>
      <w:r w:rsidRPr="006A35D5">
        <w:rPr>
          <w:szCs w:val="28"/>
        </w:rPr>
        <w:t>% плановых назначений.</w:t>
      </w:r>
      <w:r>
        <w:rPr>
          <w:szCs w:val="28"/>
        </w:rPr>
        <w:t xml:space="preserve"> </w:t>
      </w:r>
      <w:r w:rsidRPr="006A35D5">
        <w:rPr>
          <w:szCs w:val="28"/>
        </w:rPr>
        <w:t xml:space="preserve"> Фактические  расходы в </w:t>
      </w:r>
      <w:r>
        <w:rPr>
          <w:szCs w:val="28"/>
        </w:rPr>
        <w:t>2023</w:t>
      </w:r>
      <w:r w:rsidRPr="006A35D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2022</w:t>
      </w:r>
      <w:r w:rsidRPr="006A35D5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6A35D5">
        <w:rPr>
          <w:szCs w:val="28"/>
        </w:rPr>
        <w:t xml:space="preserve">  на </w:t>
      </w:r>
      <w:r w:rsidRPr="00062337">
        <w:rPr>
          <w:b/>
          <w:szCs w:val="28"/>
        </w:rPr>
        <w:t>+125 450,00</w:t>
      </w:r>
      <w:r>
        <w:rPr>
          <w:b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>
        <w:rPr>
          <w:szCs w:val="28"/>
        </w:rPr>
        <w:t>467,6</w:t>
      </w:r>
      <w:r w:rsidRPr="006A35D5">
        <w:rPr>
          <w:szCs w:val="28"/>
        </w:rPr>
        <w:t xml:space="preserve">%. Удельный вес расходов </w:t>
      </w:r>
      <w:r w:rsidRPr="006A35D5">
        <w:rPr>
          <w:szCs w:val="28"/>
        </w:rPr>
        <w:lastRenderedPageBreak/>
        <w:t xml:space="preserve">по разделу в расходной части бюджета Приволжского муниципального района составили </w:t>
      </w:r>
      <w:r>
        <w:rPr>
          <w:szCs w:val="28"/>
        </w:rPr>
        <w:t>0,1</w:t>
      </w:r>
      <w:r w:rsidRPr="006A35D5">
        <w:rPr>
          <w:szCs w:val="28"/>
        </w:rPr>
        <w:t>%</w:t>
      </w:r>
    </w:p>
    <w:p w:rsidR="002B15BB" w:rsidRPr="00062337" w:rsidRDefault="002B15BB" w:rsidP="002B15BB">
      <w:pPr>
        <w:ind w:firstLine="709"/>
        <w:jc w:val="both"/>
        <w:rPr>
          <w:b/>
          <w:szCs w:val="28"/>
        </w:rPr>
      </w:pPr>
      <w:r w:rsidRPr="006A35D5">
        <w:rPr>
          <w:szCs w:val="28"/>
        </w:rPr>
        <w:t xml:space="preserve">По разделу </w:t>
      </w:r>
      <w:r w:rsidRPr="006A35D5">
        <w:rPr>
          <w:b/>
          <w:szCs w:val="28"/>
        </w:rPr>
        <w:t>0409 «</w:t>
      </w:r>
      <w:r w:rsidRPr="006A35D5">
        <w:rPr>
          <w:b/>
          <w:bCs/>
          <w:szCs w:val="28"/>
        </w:rPr>
        <w:t>Национальная экономика</w:t>
      </w:r>
      <w:r w:rsidRPr="006A35D5">
        <w:rPr>
          <w:b/>
          <w:szCs w:val="28"/>
        </w:rPr>
        <w:t>»</w:t>
      </w:r>
      <w:r w:rsidRPr="006A35D5">
        <w:rPr>
          <w:szCs w:val="28"/>
        </w:rPr>
        <w:t xml:space="preserve"> бюджетные назначения исполнены в сумме </w:t>
      </w:r>
      <w:r w:rsidRPr="00062337">
        <w:rPr>
          <w:b/>
          <w:color w:val="000000"/>
          <w:szCs w:val="28"/>
        </w:rPr>
        <w:t>60 173 689,30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 при плане </w:t>
      </w:r>
      <w:r w:rsidRPr="00062337">
        <w:rPr>
          <w:b/>
          <w:color w:val="000000"/>
          <w:szCs w:val="28"/>
        </w:rPr>
        <w:t>61 305 120,55</w:t>
      </w:r>
      <w:r>
        <w:rPr>
          <w:b/>
          <w:color w:val="000000"/>
          <w:szCs w:val="28"/>
        </w:rPr>
        <w:t xml:space="preserve"> </w:t>
      </w:r>
      <w:r w:rsidRPr="006A35D5">
        <w:rPr>
          <w:szCs w:val="28"/>
        </w:rPr>
        <w:t xml:space="preserve">рублей или </w:t>
      </w:r>
      <w:r>
        <w:rPr>
          <w:szCs w:val="28"/>
        </w:rPr>
        <w:t>98,1</w:t>
      </w:r>
      <w:r w:rsidRPr="006A35D5">
        <w:rPr>
          <w:szCs w:val="28"/>
        </w:rPr>
        <w:t xml:space="preserve"> % плановых назначений, отклонения составили </w:t>
      </w:r>
      <w:r>
        <w:rPr>
          <w:szCs w:val="28"/>
        </w:rPr>
        <w:t xml:space="preserve">  </w:t>
      </w:r>
      <w:r w:rsidRPr="00062337">
        <w:rPr>
          <w:b/>
          <w:szCs w:val="28"/>
        </w:rPr>
        <w:t>-1 131 431,25</w:t>
      </w:r>
      <w:r>
        <w:rPr>
          <w:b/>
          <w:szCs w:val="28"/>
        </w:rPr>
        <w:t xml:space="preserve">  </w:t>
      </w:r>
      <w:r w:rsidRPr="006A35D5">
        <w:rPr>
          <w:szCs w:val="28"/>
        </w:rPr>
        <w:t xml:space="preserve">рублей. </w:t>
      </w:r>
    </w:p>
    <w:p w:rsidR="002B15BB" w:rsidRPr="006A35D5" w:rsidRDefault="002B15BB" w:rsidP="002B15BB">
      <w:pPr>
        <w:ind w:firstLine="567"/>
        <w:jc w:val="both"/>
        <w:rPr>
          <w:szCs w:val="28"/>
        </w:rPr>
      </w:pPr>
      <w:r w:rsidRPr="006A35D5">
        <w:rPr>
          <w:szCs w:val="28"/>
        </w:rPr>
        <w:t xml:space="preserve">Удельный вес расходов по разделу в расходной части бюджета Приволжского муниципального района составили </w:t>
      </w:r>
      <w:r>
        <w:rPr>
          <w:szCs w:val="28"/>
        </w:rPr>
        <w:t>11,4</w:t>
      </w:r>
      <w:r w:rsidRPr="006A35D5">
        <w:rPr>
          <w:szCs w:val="28"/>
        </w:rPr>
        <w:t>%</w:t>
      </w:r>
    </w:p>
    <w:p w:rsidR="002B15BB" w:rsidRDefault="002B15BB" w:rsidP="002B15BB">
      <w:pPr>
        <w:ind w:firstLine="709"/>
        <w:jc w:val="both"/>
        <w:rPr>
          <w:szCs w:val="28"/>
        </w:rPr>
      </w:pPr>
      <w:r w:rsidRPr="006A35D5">
        <w:rPr>
          <w:szCs w:val="28"/>
        </w:rPr>
        <w:t xml:space="preserve">Фактические  расходы в </w:t>
      </w:r>
      <w:r>
        <w:rPr>
          <w:szCs w:val="28"/>
        </w:rPr>
        <w:t>2023</w:t>
      </w:r>
      <w:r w:rsidRPr="006A35D5">
        <w:rPr>
          <w:szCs w:val="28"/>
        </w:rPr>
        <w:t xml:space="preserve"> году по сравнению с фактическими расходами  в </w:t>
      </w:r>
      <w:r>
        <w:rPr>
          <w:szCs w:val="28"/>
        </w:rPr>
        <w:t>2022</w:t>
      </w:r>
      <w:r w:rsidRPr="006A35D5">
        <w:rPr>
          <w:szCs w:val="28"/>
        </w:rPr>
        <w:t xml:space="preserve"> года </w:t>
      </w:r>
      <w:r>
        <w:rPr>
          <w:szCs w:val="28"/>
        </w:rPr>
        <w:t>увеличились</w:t>
      </w:r>
      <w:r w:rsidRPr="006A35D5">
        <w:rPr>
          <w:szCs w:val="28"/>
        </w:rPr>
        <w:t xml:space="preserve">  на </w:t>
      </w:r>
      <w:r w:rsidRPr="00062337">
        <w:rPr>
          <w:b/>
          <w:bCs/>
          <w:szCs w:val="28"/>
        </w:rPr>
        <w:t>+46 078 700,72</w:t>
      </w:r>
      <w:r>
        <w:rPr>
          <w:b/>
          <w:bCs/>
          <w:szCs w:val="28"/>
        </w:rPr>
        <w:t xml:space="preserve"> </w:t>
      </w:r>
      <w:r w:rsidRPr="006A35D5">
        <w:rPr>
          <w:bCs/>
          <w:color w:val="000000"/>
          <w:szCs w:val="28"/>
        </w:rPr>
        <w:t>рублей и</w:t>
      </w:r>
      <w:r w:rsidRPr="006A35D5">
        <w:rPr>
          <w:szCs w:val="28"/>
        </w:rPr>
        <w:t xml:space="preserve"> составили </w:t>
      </w:r>
      <w:r>
        <w:rPr>
          <w:szCs w:val="28"/>
        </w:rPr>
        <w:t>426,9</w:t>
      </w:r>
      <w:r w:rsidRPr="006A35D5">
        <w:rPr>
          <w:szCs w:val="28"/>
        </w:rPr>
        <w:t xml:space="preserve">%. </w:t>
      </w:r>
    </w:p>
    <w:p w:rsidR="002B15BB" w:rsidRPr="004154AD" w:rsidRDefault="002B15BB" w:rsidP="002B15BB">
      <w:pPr>
        <w:ind w:firstLine="708"/>
        <w:jc w:val="both"/>
        <w:outlineLvl w:val="0"/>
        <w:rPr>
          <w:b/>
          <w:bCs/>
          <w:szCs w:val="28"/>
        </w:rPr>
      </w:pPr>
      <w:r w:rsidRPr="0099692A">
        <w:rPr>
          <w:szCs w:val="28"/>
        </w:rPr>
        <w:t xml:space="preserve">По разделу </w:t>
      </w:r>
      <w:r w:rsidRPr="0099692A">
        <w:rPr>
          <w:b/>
          <w:szCs w:val="28"/>
        </w:rPr>
        <w:t>0500 «</w:t>
      </w:r>
      <w:r w:rsidRPr="0099692A">
        <w:rPr>
          <w:b/>
          <w:bCs/>
          <w:color w:val="000000"/>
          <w:szCs w:val="28"/>
        </w:rPr>
        <w:t>Жилищно-коммунальное хозяйство</w:t>
      </w:r>
      <w:r w:rsidRPr="0099692A">
        <w:rPr>
          <w:b/>
          <w:szCs w:val="28"/>
        </w:rPr>
        <w:t>»</w:t>
      </w:r>
      <w:r w:rsidRPr="0099692A">
        <w:rPr>
          <w:szCs w:val="28"/>
        </w:rPr>
        <w:t xml:space="preserve"> бюджетные назначения исполнены в сумме </w:t>
      </w:r>
      <w:r w:rsidRPr="00062337">
        <w:rPr>
          <w:b/>
          <w:color w:val="000000"/>
          <w:szCs w:val="28"/>
        </w:rPr>
        <w:t>4 119 049,68</w:t>
      </w:r>
      <w:r>
        <w:rPr>
          <w:b/>
          <w:color w:val="000000"/>
          <w:szCs w:val="28"/>
        </w:rPr>
        <w:t xml:space="preserve"> </w:t>
      </w:r>
      <w:r w:rsidRPr="0099692A">
        <w:rPr>
          <w:szCs w:val="28"/>
        </w:rPr>
        <w:t xml:space="preserve">рублей  при плане </w:t>
      </w:r>
      <w:r w:rsidRPr="00062337">
        <w:rPr>
          <w:b/>
          <w:color w:val="000000"/>
          <w:szCs w:val="28"/>
        </w:rPr>
        <w:t>4 243 559,62</w:t>
      </w:r>
      <w:r>
        <w:rPr>
          <w:b/>
          <w:color w:val="000000"/>
          <w:szCs w:val="28"/>
        </w:rPr>
        <w:t xml:space="preserve">  </w:t>
      </w:r>
      <w:r w:rsidRPr="0099692A">
        <w:rPr>
          <w:szCs w:val="28"/>
        </w:rPr>
        <w:t xml:space="preserve">рублей, или   </w:t>
      </w:r>
      <w:r>
        <w:rPr>
          <w:b/>
          <w:color w:val="000000"/>
          <w:szCs w:val="28"/>
        </w:rPr>
        <w:t>97,1</w:t>
      </w:r>
      <w:r w:rsidRPr="0099692A">
        <w:rPr>
          <w:szCs w:val="28"/>
        </w:rPr>
        <w:t>%, плановых назначений</w:t>
      </w:r>
      <w:r w:rsidRPr="0083673D">
        <w:rPr>
          <w:szCs w:val="28"/>
        </w:rPr>
        <w:t xml:space="preserve">, отклонения составили </w:t>
      </w:r>
      <w:r w:rsidRPr="00062337">
        <w:rPr>
          <w:b/>
          <w:bCs/>
          <w:szCs w:val="28"/>
        </w:rPr>
        <w:t>-124 509,94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2B15BB" w:rsidRPr="0083673D" w:rsidRDefault="002B15BB" w:rsidP="002B15BB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0,8</w:t>
      </w:r>
      <w:r w:rsidRPr="0083673D">
        <w:rPr>
          <w:szCs w:val="28"/>
        </w:rPr>
        <w:t>%</w:t>
      </w:r>
    </w:p>
    <w:p w:rsidR="002B15BB" w:rsidRPr="000231D9" w:rsidRDefault="002B15BB" w:rsidP="002B15BB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уменьшились</w:t>
      </w:r>
      <w:r w:rsidRPr="006A35D5">
        <w:rPr>
          <w:szCs w:val="28"/>
        </w:rPr>
        <w:t xml:space="preserve"> 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Pr="00062337">
        <w:rPr>
          <w:b/>
          <w:szCs w:val="28"/>
        </w:rPr>
        <w:t>- 3 048 960,07</w:t>
      </w:r>
      <w:r>
        <w:rPr>
          <w:b/>
          <w:szCs w:val="28"/>
        </w:rPr>
        <w:t xml:space="preserve"> 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57,5</w:t>
      </w:r>
      <w:r w:rsidRPr="0083673D">
        <w:rPr>
          <w:szCs w:val="28"/>
        </w:rPr>
        <w:t xml:space="preserve">%. </w:t>
      </w:r>
    </w:p>
    <w:p w:rsidR="002B15BB" w:rsidRDefault="002B15BB" w:rsidP="002B15BB">
      <w:pPr>
        <w:ind w:firstLine="709"/>
        <w:jc w:val="both"/>
        <w:rPr>
          <w:szCs w:val="28"/>
        </w:rPr>
      </w:pPr>
      <w:r w:rsidRPr="00171C47">
        <w:rPr>
          <w:szCs w:val="28"/>
        </w:rPr>
        <w:t xml:space="preserve">По разделу </w:t>
      </w:r>
      <w:r w:rsidRPr="00171C47">
        <w:rPr>
          <w:b/>
          <w:szCs w:val="28"/>
        </w:rPr>
        <w:t>0700 «</w:t>
      </w:r>
      <w:r w:rsidRPr="00171C47">
        <w:rPr>
          <w:b/>
          <w:bCs/>
          <w:color w:val="000000"/>
          <w:szCs w:val="28"/>
        </w:rPr>
        <w:t>Образование</w:t>
      </w:r>
      <w:r w:rsidRPr="00171C47">
        <w:rPr>
          <w:b/>
          <w:szCs w:val="28"/>
        </w:rPr>
        <w:t>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062337">
        <w:rPr>
          <w:b/>
          <w:color w:val="000000"/>
          <w:szCs w:val="28"/>
        </w:rPr>
        <w:t>395 831 028,97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>
        <w:rPr>
          <w:szCs w:val="28"/>
        </w:rPr>
        <w:t xml:space="preserve"> </w:t>
      </w:r>
      <w:r w:rsidRPr="00062337">
        <w:rPr>
          <w:b/>
          <w:color w:val="000000"/>
          <w:szCs w:val="28"/>
        </w:rPr>
        <w:t>412 540 764,05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95,9</w:t>
      </w:r>
      <w:r w:rsidRPr="0083673D">
        <w:rPr>
          <w:szCs w:val="28"/>
        </w:rPr>
        <w:t xml:space="preserve"> %, плановых назначений, отклонения составили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 w:rsidRPr="00062337">
        <w:rPr>
          <w:b/>
          <w:bCs/>
          <w:szCs w:val="28"/>
        </w:rPr>
        <w:t>-16 709 735,08</w:t>
      </w:r>
      <w:r>
        <w:rPr>
          <w:b/>
          <w:bCs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2B15BB" w:rsidRPr="0083673D" w:rsidRDefault="002B15BB" w:rsidP="002B15BB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75,3</w:t>
      </w:r>
      <w:r w:rsidRPr="0083673D">
        <w:rPr>
          <w:szCs w:val="28"/>
        </w:rPr>
        <w:t>%</w:t>
      </w:r>
    </w:p>
    <w:p w:rsidR="002B15BB" w:rsidRDefault="002B15BB" w:rsidP="002B15BB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>увеличилось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 w:rsidRPr="00062337">
        <w:rPr>
          <w:b/>
          <w:szCs w:val="28"/>
        </w:rPr>
        <w:t>+45 449 103,45</w:t>
      </w:r>
      <w:r>
        <w:rPr>
          <w:szCs w:val="28"/>
        </w:rPr>
        <w:t xml:space="preserve"> </w:t>
      </w:r>
      <w:proofErr w:type="gramStart"/>
      <w:r>
        <w:rPr>
          <w:bCs/>
          <w:color w:val="000000"/>
          <w:szCs w:val="28"/>
        </w:rPr>
        <w:t>рублей</w:t>
      </w:r>
      <w:proofErr w:type="gramEnd"/>
      <w:r>
        <w:rPr>
          <w:bCs/>
          <w:color w:val="000000"/>
          <w:szCs w:val="28"/>
        </w:rPr>
        <w:t xml:space="preserve"> 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112,9</w:t>
      </w:r>
      <w:r w:rsidRPr="0083673D">
        <w:rPr>
          <w:szCs w:val="28"/>
        </w:rPr>
        <w:t xml:space="preserve">%. </w:t>
      </w:r>
    </w:p>
    <w:p w:rsidR="002B15BB" w:rsidRPr="009E3A12" w:rsidRDefault="002B15BB" w:rsidP="002B15BB">
      <w:pPr>
        <w:ind w:firstLine="567"/>
        <w:jc w:val="both"/>
        <w:rPr>
          <w:b/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1000 «Социальная политика»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062337">
        <w:rPr>
          <w:b/>
          <w:color w:val="000000"/>
          <w:szCs w:val="28"/>
        </w:rPr>
        <w:t>6 138 795,67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062337">
        <w:rPr>
          <w:b/>
          <w:color w:val="000000"/>
          <w:szCs w:val="28"/>
        </w:rPr>
        <w:t>7 286 913,71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рублей, или </w:t>
      </w:r>
      <w:r>
        <w:rPr>
          <w:szCs w:val="28"/>
        </w:rPr>
        <w:t>84,2</w:t>
      </w:r>
      <w:r w:rsidRPr="0083673D">
        <w:rPr>
          <w:szCs w:val="28"/>
        </w:rPr>
        <w:t>%, плановых назначений, отклонения составили</w:t>
      </w:r>
      <w:r>
        <w:rPr>
          <w:szCs w:val="28"/>
        </w:rPr>
        <w:t xml:space="preserve">  </w:t>
      </w:r>
      <w:r w:rsidRPr="00062337">
        <w:rPr>
          <w:b/>
          <w:szCs w:val="28"/>
        </w:rPr>
        <w:t>-1 148 118,04</w:t>
      </w:r>
      <w:r>
        <w:rPr>
          <w:b/>
          <w:szCs w:val="28"/>
        </w:rPr>
        <w:t xml:space="preserve"> </w:t>
      </w:r>
      <w:r w:rsidRPr="0083673D">
        <w:rPr>
          <w:szCs w:val="28"/>
        </w:rPr>
        <w:t>рублей.</w:t>
      </w:r>
      <w:r>
        <w:rPr>
          <w:szCs w:val="28"/>
        </w:rPr>
        <w:t xml:space="preserve"> </w:t>
      </w:r>
    </w:p>
    <w:p w:rsidR="002B15BB" w:rsidRPr="0083673D" w:rsidRDefault="002B15BB" w:rsidP="002B15BB">
      <w:pPr>
        <w:ind w:firstLine="567"/>
        <w:jc w:val="both"/>
        <w:rPr>
          <w:szCs w:val="28"/>
        </w:rPr>
      </w:pP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1,2</w:t>
      </w:r>
      <w:r w:rsidRPr="0083673D">
        <w:rPr>
          <w:szCs w:val="28"/>
        </w:rPr>
        <w:t>%</w:t>
      </w:r>
    </w:p>
    <w:p w:rsidR="002B15BB" w:rsidRPr="000231D9" w:rsidRDefault="002B15BB" w:rsidP="002B15BB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>2022</w:t>
      </w:r>
      <w:r w:rsidRPr="0083673D">
        <w:rPr>
          <w:szCs w:val="28"/>
        </w:rPr>
        <w:t xml:space="preserve"> года </w:t>
      </w:r>
      <w:r>
        <w:rPr>
          <w:szCs w:val="28"/>
        </w:rPr>
        <w:t xml:space="preserve">уменьшились </w:t>
      </w:r>
      <w:r w:rsidRPr="0083673D">
        <w:rPr>
          <w:szCs w:val="28"/>
        </w:rPr>
        <w:t xml:space="preserve"> на</w:t>
      </w:r>
      <w:r>
        <w:rPr>
          <w:szCs w:val="28"/>
        </w:rPr>
        <w:t xml:space="preserve"> </w:t>
      </w:r>
      <w:r>
        <w:rPr>
          <w:b/>
          <w:szCs w:val="28"/>
        </w:rPr>
        <w:t xml:space="preserve">- </w:t>
      </w:r>
      <w:r w:rsidRPr="00062337">
        <w:rPr>
          <w:b/>
          <w:szCs w:val="28"/>
        </w:rPr>
        <w:t>401 666,73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93,8</w:t>
      </w:r>
      <w:r w:rsidRPr="0083673D">
        <w:rPr>
          <w:szCs w:val="28"/>
        </w:rPr>
        <w:t xml:space="preserve">%. </w:t>
      </w:r>
    </w:p>
    <w:p w:rsidR="002B15BB" w:rsidRPr="0083673D" w:rsidRDefault="002B15BB" w:rsidP="002B15BB">
      <w:pPr>
        <w:ind w:firstLine="709"/>
        <w:jc w:val="both"/>
        <w:rPr>
          <w:szCs w:val="28"/>
        </w:rPr>
      </w:pPr>
      <w:r w:rsidRPr="00171C47">
        <w:rPr>
          <w:szCs w:val="28"/>
        </w:rPr>
        <w:t xml:space="preserve">Расходы по разделу </w:t>
      </w:r>
      <w:r w:rsidRPr="00171C47">
        <w:rPr>
          <w:b/>
          <w:szCs w:val="28"/>
        </w:rPr>
        <w:t>1100 «Физическая культура и спорт»</w:t>
      </w:r>
      <w:r w:rsidRPr="00171C47">
        <w:rPr>
          <w:szCs w:val="28"/>
        </w:rPr>
        <w:t xml:space="preserve"> </w:t>
      </w:r>
      <w:r w:rsidRPr="00CB51C2">
        <w:rPr>
          <w:szCs w:val="28"/>
        </w:rPr>
        <w:t xml:space="preserve">бюджетные назначения исполнены в сумме </w:t>
      </w:r>
      <w:r w:rsidRPr="00062337">
        <w:rPr>
          <w:b/>
          <w:color w:val="000000"/>
          <w:szCs w:val="28"/>
        </w:rPr>
        <w:t>2 095 017,12</w:t>
      </w:r>
      <w:r>
        <w:rPr>
          <w:b/>
          <w:color w:val="000000"/>
          <w:szCs w:val="28"/>
        </w:rPr>
        <w:t xml:space="preserve"> </w:t>
      </w:r>
      <w:r w:rsidRPr="0083673D">
        <w:rPr>
          <w:szCs w:val="28"/>
        </w:rPr>
        <w:t xml:space="preserve">рублей  при плане </w:t>
      </w:r>
      <w:r w:rsidRPr="00062337">
        <w:rPr>
          <w:b/>
          <w:color w:val="000000"/>
          <w:szCs w:val="28"/>
        </w:rPr>
        <w:t>2 145 847,04</w:t>
      </w:r>
      <w:r>
        <w:rPr>
          <w:b/>
          <w:color w:val="000000"/>
          <w:szCs w:val="28"/>
        </w:rPr>
        <w:t xml:space="preserve">  </w:t>
      </w:r>
      <w:r w:rsidRPr="0083673D">
        <w:rPr>
          <w:szCs w:val="28"/>
        </w:rPr>
        <w:t xml:space="preserve">рублей, </w:t>
      </w:r>
      <w:r>
        <w:rPr>
          <w:szCs w:val="28"/>
        </w:rPr>
        <w:t xml:space="preserve">или 97,6%. </w:t>
      </w:r>
      <w:r w:rsidRPr="0083673D">
        <w:rPr>
          <w:szCs w:val="28"/>
        </w:rPr>
        <w:t xml:space="preserve">Удельный вес </w:t>
      </w:r>
      <w:r>
        <w:rPr>
          <w:szCs w:val="28"/>
        </w:rPr>
        <w:t>расходов по разделу</w:t>
      </w:r>
      <w:r w:rsidRPr="0083673D">
        <w:rPr>
          <w:szCs w:val="28"/>
        </w:rPr>
        <w:t xml:space="preserve"> в </w:t>
      </w:r>
      <w:r>
        <w:rPr>
          <w:szCs w:val="28"/>
        </w:rPr>
        <w:t>расходной</w:t>
      </w:r>
      <w:r w:rsidRPr="0083673D">
        <w:rPr>
          <w:szCs w:val="28"/>
        </w:rPr>
        <w:t xml:space="preserve"> части бюджета Приволжско</w:t>
      </w:r>
      <w:r>
        <w:rPr>
          <w:szCs w:val="28"/>
        </w:rPr>
        <w:t>го муниципального района составили</w:t>
      </w:r>
      <w:r w:rsidRPr="0083673D">
        <w:rPr>
          <w:szCs w:val="28"/>
        </w:rPr>
        <w:t xml:space="preserve"> </w:t>
      </w:r>
      <w:r>
        <w:rPr>
          <w:szCs w:val="28"/>
        </w:rPr>
        <w:t>0,4</w:t>
      </w:r>
      <w:r w:rsidRPr="0083673D">
        <w:rPr>
          <w:szCs w:val="28"/>
        </w:rPr>
        <w:t>%</w:t>
      </w:r>
    </w:p>
    <w:p w:rsidR="002B15BB" w:rsidRPr="00D86C7B" w:rsidRDefault="002B15BB" w:rsidP="002B15BB">
      <w:pPr>
        <w:ind w:firstLine="708"/>
        <w:jc w:val="both"/>
        <w:rPr>
          <w:szCs w:val="28"/>
        </w:rPr>
      </w:pPr>
      <w:r w:rsidRPr="0083673D">
        <w:rPr>
          <w:szCs w:val="28"/>
        </w:rPr>
        <w:t>Фактические</w:t>
      </w:r>
      <w:r>
        <w:rPr>
          <w:szCs w:val="28"/>
        </w:rPr>
        <w:t xml:space="preserve"> </w:t>
      </w:r>
      <w:r w:rsidRPr="0083673D">
        <w:rPr>
          <w:szCs w:val="28"/>
        </w:rPr>
        <w:t xml:space="preserve"> </w:t>
      </w:r>
      <w:r>
        <w:rPr>
          <w:szCs w:val="28"/>
        </w:rPr>
        <w:t>расходы</w:t>
      </w:r>
      <w:r w:rsidRPr="0083673D">
        <w:rPr>
          <w:szCs w:val="28"/>
        </w:rPr>
        <w:t xml:space="preserve"> в </w:t>
      </w:r>
      <w:r>
        <w:rPr>
          <w:szCs w:val="28"/>
        </w:rPr>
        <w:t>2023</w:t>
      </w:r>
      <w:r w:rsidRPr="0083673D">
        <w:rPr>
          <w:szCs w:val="28"/>
        </w:rPr>
        <w:t xml:space="preserve"> году по сравнению с фактическими </w:t>
      </w:r>
      <w:r>
        <w:rPr>
          <w:szCs w:val="28"/>
        </w:rPr>
        <w:t>расходами</w:t>
      </w:r>
      <w:r w:rsidRPr="0083673D">
        <w:rPr>
          <w:szCs w:val="28"/>
        </w:rPr>
        <w:t xml:space="preserve">  в </w:t>
      </w:r>
      <w:r>
        <w:rPr>
          <w:szCs w:val="28"/>
        </w:rPr>
        <w:t xml:space="preserve">2022 </w:t>
      </w:r>
      <w:r w:rsidRPr="0083673D">
        <w:rPr>
          <w:szCs w:val="28"/>
        </w:rPr>
        <w:t xml:space="preserve">года </w:t>
      </w:r>
      <w:r>
        <w:rPr>
          <w:szCs w:val="28"/>
        </w:rPr>
        <w:t>уменьшились</w:t>
      </w:r>
      <w:r w:rsidRPr="0083673D">
        <w:rPr>
          <w:szCs w:val="28"/>
        </w:rPr>
        <w:t xml:space="preserve"> </w:t>
      </w:r>
      <w:r>
        <w:rPr>
          <w:szCs w:val="28"/>
        </w:rPr>
        <w:t xml:space="preserve"> </w:t>
      </w:r>
      <w:r w:rsidRPr="0083673D">
        <w:rPr>
          <w:szCs w:val="28"/>
        </w:rPr>
        <w:t>на</w:t>
      </w:r>
      <w:r>
        <w:rPr>
          <w:szCs w:val="28"/>
        </w:rPr>
        <w:t xml:space="preserve"> </w:t>
      </w:r>
      <w:r w:rsidRPr="00062337">
        <w:rPr>
          <w:b/>
          <w:szCs w:val="28"/>
        </w:rPr>
        <w:t>+1 387 331,62</w:t>
      </w:r>
      <w:r>
        <w:rPr>
          <w:b/>
          <w:szCs w:val="28"/>
        </w:rPr>
        <w:t xml:space="preserve"> </w:t>
      </w:r>
      <w:r>
        <w:rPr>
          <w:bCs/>
          <w:color w:val="000000"/>
          <w:szCs w:val="28"/>
        </w:rPr>
        <w:t xml:space="preserve">рублей </w:t>
      </w:r>
      <w:r w:rsidRPr="0083673D">
        <w:rPr>
          <w:bCs/>
          <w:color w:val="000000"/>
          <w:szCs w:val="28"/>
        </w:rPr>
        <w:t>и</w:t>
      </w:r>
      <w:r w:rsidRPr="0083673D">
        <w:rPr>
          <w:szCs w:val="28"/>
        </w:rPr>
        <w:t xml:space="preserve"> составили </w:t>
      </w:r>
      <w:r>
        <w:rPr>
          <w:szCs w:val="28"/>
        </w:rPr>
        <w:t>296,3</w:t>
      </w:r>
      <w:r w:rsidRPr="0083673D">
        <w:rPr>
          <w:szCs w:val="28"/>
        </w:rPr>
        <w:t xml:space="preserve">%. </w:t>
      </w:r>
    </w:p>
    <w:p w:rsidR="002B15BB" w:rsidRDefault="002B15BB" w:rsidP="002B15BB">
      <w:pPr>
        <w:jc w:val="both"/>
        <w:rPr>
          <w:b/>
          <w:szCs w:val="28"/>
        </w:rPr>
      </w:pPr>
      <w:r>
        <w:rPr>
          <w:b/>
          <w:szCs w:val="28"/>
        </w:rPr>
        <w:tab/>
      </w:r>
    </w:p>
    <w:p w:rsidR="005B0691" w:rsidRPr="00A21F6C" w:rsidRDefault="002B15BB" w:rsidP="002B15BB">
      <w:pPr>
        <w:jc w:val="both"/>
        <w:rPr>
          <w:rFonts w:eastAsia="Calibri"/>
          <w:b/>
          <w:szCs w:val="28"/>
        </w:rPr>
      </w:pPr>
      <w:r>
        <w:rPr>
          <w:b/>
          <w:szCs w:val="28"/>
        </w:rPr>
        <w:tab/>
      </w:r>
      <w:r w:rsidR="005B0691">
        <w:rPr>
          <w:b/>
          <w:szCs w:val="28"/>
        </w:rPr>
        <w:t xml:space="preserve">6. </w:t>
      </w:r>
      <w:r w:rsidR="005B0691" w:rsidRPr="001A7EF5">
        <w:rPr>
          <w:rFonts w:eastAsia="Calibri"/>
          <w:bCs/>
          <w:color w:val="000000"/>
          <w:szCs w:val="28"/>
        </w:rPr>
        <w:t>Согласно</w:t>
      </w:r>
      <w:r w:rsidR="005B0691">
        <w:rPr>
          <w:rFonts w:eastAsia="Calibri"/>
          <w:bCs/>
          <w:color w:val="000000"/>
          <w:szCs w:val="28"/>
        </w:rPr>
        <w:t xml:space="preserve"> </w:t>
      </w:r>
      <w:r w:rsidR="005B0691" w:rsidRPr="001A7EF5">
        <w:rPr>
          <w:rFonts w:eastAsia="Calibri"/>
          <w:b/>
          <w:szCs w:val="28"/>
        </w:rPr>
        <w:t xml:space="preserve"> «Отчет</w:t>
      </w:r>
      <w:r w:rsidR="005B0691">
        <w:rPr>
          <w:rFonts w:eastAsia="Calibri"/>
          <w:b/>
          <w:szCs w:val="28"/>
        </w:rPr>
        <w:t>у</w:t>
      </w:r>
      <w:r w:rsidR="005B0691" w:rsidRPr="001A7EF5">
        <w:rPr>
          <w:rFonts w:eastAsia="Calibri"/>
          <w:b/>
          <w:szCs w:val="28"/>
        </w:rPr>
        <w:t xml:space="preserve"> о реализации муниципальных программ</w:t>
      </w:r>
      <w:r w:rsidR="005B0691">
        <w:rPr>
          <w:rFonts w:eastAsia="Calibri"/>
          <w:b/>
          <w:szCs w:val="28"/>
        </w:rPr>
        <w:t xml:space="preserve"> </w:t>
      </w:r>
      <w:r w:rsidR="005B0691" w:rsidRPr="001A7EF5">
        <w:rPr>
          <w:rFonts w:eastAsia="Calibri"/>
          <w:b/>
          <w:szCs w:val="28"/>
        </w:rPr>
        <w:t xml:space="preserve">Приволжского </w:t>
      </w:r>
      <w:r w:rsidR="005B0691">
        <w:rPr>
          <w:rFonts w:eastAsia="Calibri"/>
          <w:b/>
          <w:szCs w:val="28"/>
        </w:rPr>
        <w:t>муниципального района</w:t>
      </w:r>
      <w:r w:rsidR="005B0691" w:rsidRPr="001A7EF5">
        <w:rPr>
          <w:rFonts w:eastAsia="Calibri"/>
          <w:b/>
          <w:szCs w:val="28"/>
        </w:rPr>
        <w:t xml:space="preserve"> в </w:t>
      </w:r>
      <w:r>
        <w:rPr>
          <w:rFonts w:eastAsia="Calibri"/>
          <w:b/>
          <w:szCs w:val="28"/>
        </w:rPr>
        <w:t>2023</w:t>
      </w:r>
      <w:r w:rsidR="005B0691" w:rsidRPr="001A7EF5">
        <w:rPr>
          <w:rFonts w:eastAsia="Calibri"/>
          <w:b/>
          <w:szCs w:val="28"/>
        </w:rPr>
        <w:t xml:space="preserve"> году»</w:t>
      </w:r>
      <w:r w:rsidR="005B0691">
        <w:rPr>
          <w:rFonts w:eastAsia="Calibri"/>
          <w:b/>
          <w:szCs w:val="28"/>
        </w:rPr>
        <w:t xml:space="preserve">  </w:t>
      </w:r>
      <w:r w:rsidR="005B0691" w:rsidRPr="001A7EF5">
        <w:rPr>
          <w:rFonts w:eastAsia="Calibri"/>
          <w:bCs/>
          <w:color w:val="000000"/>
          <w:szCs w:val="28"/>
        </w:rPr>
        <w:t xml:space="preserve">в Приволжском </w:t>
      </w:r>
      <w:r w:rsidR="005B0691" w:rsidRPr="00A21F6C">
        <w:rPr>
          <w:rFonts w:eastAsia="Calibri"/>
          <w:bCs/>
          <w:color w:val="000000"/>
          <w:szCs w:val="28"/>
        </w:rPr>
        <w:t xml:space="preserve">муниципальном районе  действовало </w:t>
      </w:r>
      <w:r w:rsidR="005B0691">
        <w:rPr>
          <w:rFonts w:eastAsia="Calibri"/>
          <w:bCs/>
          <w:color w:val="000000"/>
          <w:szCs w:val="28"/>
        </w:rPr>
        <w:t>23 муниципальные</w:t>
      </w:r>
      <w:r w:rsidR="005B0691" w:rsidRPr="00A21F6C">
        <w:rPr>
          <w:rFonts w:eastAsia="Calibri"/>
          <w:bCs/>
          <w:color w:val="000000"/>
          <w:szCs w:val="28"/>
        </w:rPr>
        <w:t xml:space="preserve"> программ</w:t>
      </w:r>
      <w:r w:rsidR="005B0691">
        <w:rPr>
          <w:rFonts w:eastAsia="Calibri"/>
          <w:bCs/>
          <w:color w:val="000000"/>
          <w:szCs w:val="28"/>
        </w:rPr>
        <w:t>ы.</w:t>
      </w:r>
      <w:r w:rsidR="005B0691" w:rsidRPr="00A21F6C">
        <w:rPr>
          <w:rFonts w:eastAsia="Calibri"/>
          <w:bCs/>
          <w:color w:val="000000"/>
          <w:szCs w:val="28"/>
        </w:rPr>
        <w:t xml:space="preserve"> </w:t>
      </w:r>
    </w:p>
    <w:p w:rsidR="002B15BB" w:rsidRPr="006C3E2A" w:rsidRDefault="002B15BB" w:rsidP="002B15BB">
      <w:pPr>
        <w:ind w:firstLine="708"/>
        <w:jc w:val="both"/>
        <w:rPr>
          <w:rFonts w:eastAsia="Calibri"/>
          <w:bCs/>
          <w:szCs w:val="28"/>
        </w:rPr>
      </w:pPr>
      <w:bookmarkStart w:id="12" w:name="_Toc414457439"/>
      <w:r w:rsidRPr="006C3E2A">
        <w:rPr>
          <w:rFonts w:eastAsia="Calibri"/>
          <w:bCs/>
          <w:color w:val="000000"/>
          <w:szCs w:val="28"/>
        </w:rPr>
        <w:t xml:space="preserve">Общий объем финансирования, предусмотренный программами, в 2023 году  составляет </w:t>
      </w:r>
      <w:r w:rsidRPr="006C3E2A">
        <w:rPr>
          <w:rFonts w:eastAsia="Calibri"/>
          <w:b/>
          <w:bCs/>
          <w:color w:val="000000"/>
          <w:szCs w:val="28"/>
        </w:rPr>
        <w:t xml:space="preserve">471 157 031,99 </w:t>
      </w:r>
      <w:r w:rsidRPr="006C3E2A">
        <w:rPr>
          <w:rFonts w:eastAsia="Calibri"/>
          <w:bCs/>
          <w:color w:val="000000"/>
          <w:szCs w:val="28"/>
        </w:rPr>
        <w:t xml:space="preserve"> рублей,  фактические затраты </w:t>
      </w:r>
      <w:r w:rsidRPr="006C3E2A">
        <w:rPr>
          <w:rFonts w:eastAsia="Calibri"/>
          <w:bCs/>
          <w:szCs w:val="28"/>
        </w:rPr>
        <w:t xml:space="preserve">уменьшились на    </w:t>
      </w:r>
      <w:r w:rsidRPr="006C3E2A">
        <w:rPr>
          <w:rFonts w:eastAsia="Calibri"/>
          <w:b/>
          <w:bCs/>
          <w:color w:val="000000"/>
          <w:szCs w:val="28"/>
        </w:rPr>
        <w:lastRenderedPageBreak/>
        <w:t xml:space="preserve">-19 251 007,25 </w:t>
      </w:r>
      <w:r w:rsidRPr="006C3E2A">
        <w:rPr>
          <w:rFonts w:eastAsia="Calibri"/>
          <w:bCs/>
          <w:szCs w:val="28"/>
        </w:rPr>
        <w:t xml:space="preserve">рублей и </w:t>
      </w:r>
      <w:r w:rsidRPr="006C3E2A">
        <w:rPr>
          <w:rFonts w:eastAsia="Calibri"/>
          <w:bCs/>
          <w:color w:val="000000"/>
          <w:szCs w:val="28"/>
        </w:rPr>
        <w:t xml:space="preserve">составили </w:t>
      </w:r>
      <w:r w:rsidRPr="006C3E2A">
        <w:rPr>
          <w:rFonts w:eastAsia="Calibri"/>
          <w:b/>
          <w:bCs/>
          <w:color w:val="000000"/>
          <w:szCs w:val="28"/>
        </w:rPr>
        <w:t xml:space="preserve">451 906 024,74  </w:t>
      </w:r>
      <w:r w:rsidRPr="006C3E2A">
        <w:rPr>
          <w:rFonts w:eastAsia="Calibri"/>
          <w:bCs/>
          <w:szCs w:val="28"/>
        </w:rPr>
        <w:t>рублей или 95,9% от плановых назначений.</w:t>
      </w:r>
    </w:p>
    <w:p w:rsidR="002B15BB" w:rsidRPr="006C3E2A" w:rsidRDefault="002B15BB" w:rsidP="002B15BB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 xml:space="preserve">Средства  федерального бюджета исполнены в сумме </w:t>
      </w:r>
      <w:r w:rsidRPr="006C3E2A">
        <w:rPr>
          <w:rFonts w:eastAsia="Calibri"/>
          <w:b/>
          <w:color w:val="000000"/>
          <w:szCs w:val="28"/>
        </w:rPr>
        <w:t xml:space="preserve"> </w:t>
      </w:r>
      <w:r w:rsidRPr="006C3E2A">
        <w:rPr>
          <w:rFonts w:eastAsia="Calibri"/>
          <w:color w:val="000000"/>
          <w:szCs w:val="28"/>
        </w:rPr>
        <w:t xml:space="preserve">19 596 482,25 </w:t>
      </w:r>
      <w:r w:rsidRPr="006C3E2A">
        <w:rPr>
          <w:rFonts w:eastAsia="Calibri"/>
          <w:bCs/>
          <w:color w:val="000000"/>
          <w:szCs w:val="28"/>
        </w:rPr>
        <w:t xml:space="preserve">рублей,  отклонения от </w:t>
      </w:r>
      <w:proofErr w:type="gramStart"/>
      <w:r w:rsidRPr="006C3E2A">
        <w:rPr>
          <w:rFonts w:eastAsia="Calibri"/>
          <w:bCs/>
          <w:color w:val="000000"/>
          <w:szCs w:val="28"/>
        </w:rPr>
        <w:t>плановый</w:t>
      </w:r>
      <w:proofErr w:type="gramEnd"/>
      <w:r w:rsidRPr="006C3E2A">
        <w:rPr>
          <w:rFonts w:eastAsia="Calibri"/>
          <w:bCs/>
          <w:color w:val="000000"/>
          <w:szCs w:val="28"/>
        </w:rPr>
        <w:t xml:space="preserve"> показателей составили -1 783 924,04 </w:t>
      </w:r>
      <w:r w:rsidRPr="006C3E2A">
        <w:rPr>
          <w:rFonts w:eastAsia="Calibri"/>
          <w:szCs w:val="28"/>
        </w:rPr>
        <w:t>рубля или 91,7%</w:t>
      </w:r>
      <w:r w:rsidRPr="006C3E2A">
        <w:rPr>
          <w:rFonts w:eastAsia="Calibri"/>
          <w:bCs/>
          <w:color w:val="000000"/>
          <w:szCs w:val="28"/>
        </w:rPr>
        <w:t>;</w:t>
      </w:r>
    </w:p>
    <w:p w:rsidR="002B15BB" w:rsidRPr="006C3E2A" w:rsidRDefault="002B15BB" w:rsidP="002B15BB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 xml:space="preserve">Средства областного бюджета исполнены в сумме </w:t>
      </w:r>
      <w:r w:rsidRPr="006C3E2A">
        <w:rPr>
          <w:rFonts w:eastAsia="Calibri"/>
          <w:color w:val="000000"/>
          <w:szCs w:val="28"/>
        </w:rPr>
        <w:t xml:space="preserve">223 816 598,58 </w:t>
      </w:r>
      <w:r w:rsidRPr="006C3E2A">
        <w:rPr>
          <w:rFonts w:eastAsia="Calibri"/>
          <w:bCs/>
          <w:color w:val="000000"/>
          <w:szCs w:val="28"/>
        </w:rPr>
        <w:t xml:space="preserve">рублей отклонения от плановых показателей составили </w:t>
      </w:r>
      <w:r w:rsidRPr="006C3E2A">
        <w:rPr>
          <w:rFonts w:eastAsia="Calibri"/>
          <w:color w:val="000000"/>
          <w:szCs w:val="28"/>
        </w:rPr>
        <w:t xml:space="preserve">-1 607 335,78  </w:t>
      </w:r>
      <w:r w:rsidRPr="006C3E2A">
        <w:rPr>
          <w:rFonts w:eastAsia="Calibri"/>
          <w:szCs w:val="28"/>
        </w:rPr>
        <w:t>рубля или 99,3%</w:t>
      </w:r>
      <w:r w:rsidRPr="006C3E2A">
        <w:rPr>
          <w:rFonts w:eastAsia="Calibri"/>
          <w:bCs/>
          <w:color w:val="000000"/>
          <w:szCs w:val="28"/>
        </w:rPr>
        <w:t>;</w:t>
      </w:r>
    </w:p>
    <w:p w:rsidR="002B15BB" w:rsidRPr="006C3E2A" w:rsidRDefault="002B15BB" w:rsidP="002B15BB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>Средства бюджета Приволжского муниципального района</w:t>
      </w:r>
      <w:r w:rsidRPr="006C3E2A">
        <w:rPr>
          <w:rFonts w:eastAsia="Calibri"/>
          <w:b/>
          <w:szCs w:val="28"/>
        </w:rPr>
        <w:t xml:space="preserve"> </w:t>
      </w:r>
      <w:r w:rsidRPr="006C3E2A">
        <w:rPr>
          <w:rFonts w:eastAsia="Calibri"/>
          <w:szCs w:val="28"/>
        </w:rPr>
        <w:t>исполнены в сумме</w:t>
      </w:r>
      <w:r w:rsidRPr="006C3E2A">
        <w:rPr>
          <w:rFonts w:eastAsia="Calibri"/>
          <w:b/>
          <w:szCs w:val="28"/>
        </w:rPr>
        <w:t xml:space="preserve"> </w:t>
      </w:r>
      <w:r w:rsidRPr="006C3E2A">
        <w:rPr>
          <w:rFonts w:eastAsia="Calibri"/>
          <w:color w:val="000000"/>
          <w:szCs w:val="28"/>
        </w:rPr>
        <w:t xml:space="preserve">207 761 189,54 </w:t>
      </w:r>
      <w:r w:rsidRPr="006C3E2A">
        <w:rPr>
          <w:rFonts w:eastAsia="Calibri"/>
          <w:bCs/>
          <w:color w:val="000000"/>
          <w:szCs w:val="28"/>
        </w:rPr>
        <w:t xml:space="preserve">рублей отклонения от плановых показателей составили </w:t>
      </w:r>
      <w:r w:rsidRPr="006C3E2A">
        <w:rPr>
          <w:rFonts w:eastAsia="Calibri"/>
          <w:color w:val="000000"/>
          <w:szCs w:val="28"/>
        </w:rPr>
        <w:t xml:space="preserve">-15 840,501,80  </w:t>
      </w:r>
      <w:r w:rsidRPr="006C3E2A">
        <w:rPr>
          <w:rFonts w:eastAsia="Calibri"/>
          <w:szCs w:val="28"/>
        </w:rPr>
        <w:t>рубля или 92,9%</w:t>
      </w:r>
      <w:r w:rsidRPr="006C3E2A">
        <w:rPr>
          <w:rFonts w:eastAsia="Calibri"/>
          <w:bCs/>
          <w:color w:val="000000"/>
          <w:szCs w:val="28"/>
        </w:rPr>
        <w:t xml:space="preserve">; </w:t>
      </w:r>
    </w:p>
    <w:p w:rsidR="002B15BB" w:rsidRPr="006C3E2A" w:rsidRDefault="002B15BB" w:rsidP="002B15BB">
      <w:pPr>
        <w:jc w:val="both"/>
        <w:rPr>
          <w:rFonts w:eastAsia="Calibri"/>
          <w:bCs/>
          <w:color w:val="000000"/>
          <w:szCs w:val="28"/>
        </w:rPr>
      </w:pPr>
      <w:r w:rsidRPr="006C3E2A">
        <w:rPr>
          <w:rFonts w:eastAsia="Calibri"/>
          <w:bCs/>
          <w:color w:val="000000"/>
          <w:szCs w:val="28"/>
        </w:rPr>
        <w:tab/>
        <w:t>Внебюджетные  источники</w:t>
      </w:r>
      <w:r w:rsidRPr="006C3E2A">
        <w:rPr>
          <w:rFonts w:eastAsia="Calibri"/>
          <w:b/>
          <w:szCs w:val="28"/>
        </w:rPr>
        <w:t xml:space="preserve"> </w:t>
      </w:r>
      <w:r w:rsidRPr="006C3E2A">
        <w:rPr>
          <w:rFonts w:eastAsia="Calibri"/>
          <w:szCs w:val="28"/>
        </w:rPr>
        <w:t>исполнены в сумме</w:t>
      </w:r>
      <w:r w:rsidRPr="006C3E2A">
        <w:rPr>
          <w:rFonts w:eastAsia="Calibri"/>
          <w:b/>
          <w:szCs w:val="28"/>
        </w:rPr>
        <w:t xml:space="preserve">  </w:t>
      </w:r>
      <w:r w:rsidRPr="006C3E2A">
        <w:rPr>
          <w:rFonts w:eastAsia="Calibri"/>
          <w:bCs/>
          <w:color w:val="000000"/>
          <w:szCs w:val="28"/>
        </w:rPr>
        <w:t xml:space="preserve">731 754,37 </w:t>
      </w:r>
      <w:r w:rsidRPr="006C3E2A">
        <w:rPr>
          <w:rFonts w:eastAsia="Calibri"/>
          <w:szCs w:val="28"/>
        </w:rPr>
        <w:t>рублей</w:t>
      </w:r>
      <w:r w:rsidRPr="006C3E2A">
        <w:rPr>
          <w:rFonts w:eastAsia="Calibri"/>
          <w:bCs/>
          <w:color w:val="000000"/>
          <w:szCs w:val="28"/>
        </w:rPr>
        <w:t xml:space="preserve"> отклонения от плановых показателей составили -19 245,63 </w:t>
      </w:r>
      <w:r w:rsidRPr="006C3E2A">
        <w:rPr>
          <w:rFonts w:eastAsia="Calibri"/>
          <w:szCs w:val="28"/>
        </w:rPr>
        <w:t>рубля или 97,4%</w:t>
      </w:r>
      <w:r w:rsidRPr="006C3E2A">
        <w:rPr>
          <w:rFonts w:eastAsia="Calibri"/>
          <w:bCs/>
          <w:color w:val="000000"/>
          <w:szCs w:val="28"/>
        </w:rPr>
        <w:t>.</w:t>
      </w:r>
    </w:p>
    <w:p w:rsidR="002B15BB" w:rsidRPr="00454DBD" w:rsidRDefault="002B15BB" w:rsidP="002B15BB">
      <w:pPr>
        <w:pStyle w:val="af"/>
        <w:tabs>
          <w:tab w:val="left" w:pos="142"/>
        </w:tabs>
        <w:ind w:firstLine="567"/>
        <w:rPr>
          <w:sz w:val="16"/>
          <w:szCs w:val="16"/>
          <w:highlight w:val="yellow"/>
        </w:rPr>
      </w:pPr>
    </w:p>
    <w:p w:rsidR="005B0691" w:rsidRPr="00CD3CA5" w:rsidRDefault="005B0691" w:rsidP="005B0691">
      <w:pPr>
        <w:jc w:val="both"/>
        <w:rPr>
          <w:rFonts w:eastAsia="Calibri"/>
          <w:bCs/>
          <w:color w:val="000000"/>
          <w:szCs w:val="28"/>
        </w:rPr>
      </w:pPr>
    </w:p>
    <w:p w:rsidR="005B0691" w:rsidRPr="00BD12C6" w:rsidRDefault="005B0691" w:rsidP="005B0691">
      <w:pPr>
        <w:ind w:firstLine="708"/>
        <w:jc w:val="both"/>
        <w:rPr>
          <w:rFonts w:eastAsia="Calibri"/>
          <w:bCs/>
          <w:color w:val="000000"/>
          <w:szCs w:val="28"/>
        </w:rPr>
      </w:pPr>
    </w:p>
    <w:p w:rsidR="005B0691" w:rsidRPr="004E52D5" w:rsidRDefault="005B0691" w:rsidP="005B0691">
      <w:pPr>
        <w:pStyle w:val="1"/>
        <w:spacing w:before="0"/>
        <w:jc w:val="center"/>
        <w:rPr>
          <w:rFonts w:ascii="Times New Roman" w:hAnsi="Times New Roman" w:cs="Times New Roman"/>
          <w:bCs w:val="0"/>
        </w:rPr>
      </w:pPr>
      <w:r w:rsidRPr="004E52D5">
        <w:rPr>
          <w:rFonts w:ascii="Times New Roman" w:hAnsi="Times New Roman" w:cs="Times New Roman"/>
          <w:bCs w:val="0"/>
        </w:rPr>
        <w:t>Предложения</w:t>
      </w:r>
      <w:bookmarkEnd w:id="12"/>
      <w:r w:rsidRPr="004E52D5">
        <w:rPr>
          <w:rFonts w:ascii="Times New Roman" w:hAnsi="Times New Roman" w:cs="Times New Roman"/>
          <w:bCs w:val="0"/>
        </w:rPr>
        <w:t xml:space="preserve">  </w:t>
      </w:r>
    </w:p>
    <w:p w:rsidR="005B0691" w:rsidRPr="00CB42D1" w:rsidRDefault="005B0691" w:rsidP="005B0691">
      <w:pPr>
        <w:pStyle w:val="23"/>
        <w:tabs>
          <w:tab w:val="left" w:pos="567"/>
        </w:tabs>
        <w:spacing w:after="0" w:line="240" w:lineRule="auto"/>
        <w:ind w:left="0"/>
        <w:jc w:val="both"/>
        <w:rPr>
          <w:rFonts w:eastAsia="Calibri"/>
          <w:szCs w:val="28"/>
        </w:rPr>
      </w:pPr>
      <w:r>
        <w:rPr>
          <w:szCs w:val="28"/>
        </w:rPr>
        <w:tab/>
      </w:r>
    </w:p>
    <w:p w:rsidR="005B0691" w:rsidRPr="004E52D5" w:rsidRDefault="005B0691" w:rsidP="005B0691">
      <w:pPr>
        <w:ind w:firstLine="708"/>
        <w:jc w:val="both"/>
        <w:rPr>
          <w:szCs w:val="28"/>
        </w:rPr>
      </w:pPr>
      <w:r w:rsidRPr="004E52D5">
        <w:rPr>
          <w:szCs w:val="28"/>
        </w:rPr>
        <w:t xml:space="preserve">Отчет об исполнении бюджета Приволжского муниципального района  за </w:t>
      </w:r>
      <w:r w:rsidR="002B15BB">
        <w:rPr>
          <w:szCs w:val="28"/>
        </w:rPr>
        <w:t>2023</w:t>
      </w:r>
      <w:r>
        <w:rPr>
          <w:szCs w:val="28"/>
        </w:rPr>
        <w:t xml:space="preserve"> </w:t>
      </w:r>
      <w:r w:rsidRPr="004E52D5">
        <w:rPr>
          <w:szCs w:val="28"/>
        </w:rPr>
        <w:t xml:space="preserve"> год рассмотреть</w:t>
      </w:r>
      <w:r>
        <w:rPr>
          <w:szCs w:val="28"/>
        </w:rPr>
        <w:t xml:space="preserve"> с учетом настоящего заключения.</w:t>
      </w:r>
    </w:p>
    <w:p w:rsidR="005B0691" w:rsidRDefault="005B0691" w:rsidP="005B0691">
      <w:pPr>
        <w:ind w:firstLine="709"/>
        <w:jc w:val="both"/>
        <w:rPr>
          <w:szCs w:val="28"/>
        </w:rPr>
      </w:pPr>
    </w:p>
    <w:p w:rsidR="002B15BB" w:rsidRDefault="002B15BB" w:rsidP="005B0691">
      <w:pPr>
        <w:ind w:firstLine="709"/>
        <w:jc w:val="both"/>
        <w:rPr>
          <w:szCs w:val="28"/>
        </w:rPr>
      </w:pPr>
    </w:p>
    <w:p w:rsidR="002B15BB" w:rsidRDefault="002B15BB" w:rsidP="005B0691">
      <w:pPr>
        <w:ind w:firstLine="709"/>
        <w:jc w:val="both"/>
        <w:rPr>
          <w:szCs w:val="28"/>
        </w:rPr>
      </w:pP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>Председатель</w:t>
      </w: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>Контрольно-счетной палаты</w:t>
      </w:r>
    </w:p>
    <w:p w:rsidR="005B0691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 xml:space="preserve">Приволжского </w:t>
      </w:r>
    </w:p>
    <w:p w:rsidR="005B0691" w:rsidRPr="00A663AE" w:rsidRDefault="005B0691" w:rsidP="005B0691">
      <w:pPr>
        <w:ind w:firstLine="709"/>
        <w:jc w:val="both"/>
        <w:rPr>
          <w:szCs w:val="28"/>
        </w:rPr>
      </w:pPr>
      <w:r>
        <w:rPr>
          <w:szCs w:val="28"/>
        </w:rPr>
        <w:t xml:space="preserve">муниципального района:                                 О. Л. Орлова </w:t>
      </w:r>
    </w:p>
    <w:p w:rsidR="005B0691" w:rsidRDefault="005B0691" w:rsidP="005B0691">
      <w:pPr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5B0691" w:rsidRDefault="005B0691" w:rsidP="005B0691">
      <w:pPr>
        <w:ind w:firstLine="709"/>
        <w:jc w:val="both"/>
        <w:rPr>
          <w:b/>
          <w:szCs w:val="28"/>
        </w:rPr>
      </w:pPr>
    </w:p>
    <w:p w:rsidR="00034A49" w:rsidRDefault="00034A49"/>
    <w:sectPr w:rsidR="00034A49" w:rsidSect="000F6E41">
      <w:pgSz w:w="11906" w:h="16838"/>
      <w:pgMar w:top="851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90F"/>
    <w:multiLevelType w:val="hybridMultilevel"/>
    <w:tmpl w:val="C562E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43BB9"/>
    <w:multiLevelType w:val="hybridMultilevel"/>
    <w:tmpl w:val="3200B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03DA6"/>
    <w:multiLevelType w:val="hybridMultilevel"/>
    <w:tmpl w:val="1E12E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0599F"/>
    <w:multiLevelType w:val="hybridMultilevel"/>
    <w:tmpl w:val="CE0C3F2C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13DC0663"/>
    <w:multiLevelType w:val="hybridMultilevel"/>
    <w:tmpl w:val="F5ECD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A518B"/>
    <w:multiLevelType w:val="hybridMultilevel"/>
    <w:tmpl w:val="F0385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DDA"/>
    <w:multiLevelType w:val="hybridMultilevel"/>
    <w:tmpl w:val="5268CDBE"/>
    <w:lvl w:ilvl="0" w:tplc="C61EF4E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16003E"/>
    <w:multiLevelType w:val="hybridMultilevel"/>
    <w:tmpl w:val="0128C440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8">
    <w:nsid w:val="220B31CE"/>
    <w:multiLevelType w:val="hybridMultilevel"/>
    <w:tmpl w:val="8856B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5E2B1F"/>
    <w:multiLevelType w:val="hybridMultilevel"/>
    <w:tmpl w:val="FE0A7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C01C53"/>
    <w:multiLevelType w:val="hybridMultilevel"/>
    <w:tmpl w:val="9C6089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6851C0A"/>
    <w:multiLevelType w:val="hybridMultilevel"/>
    <w:tmpl w:val="CA022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576B1A"/>
    <w:multiLevelType w:val="hybridMultilevel"/>
    <w:tmpl w:val="3F90D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0E507B"/>
    <w:multiLevelType w:val="hybridMultilevel"/>
    <w:tmpl w:val="AB2E9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311CA"/>
    <w:multiLevelType w:val="hybridMultilevel"/>
    <w:tmpl w:val="8BB065CE"/>
    <w:lvl w:ilvl="0" w:tplc="C9184B4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A280B658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D8805050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64080C2A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9149E68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7590BA90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C14AEEF0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2EF24B78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C554AF0A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>
    <w:nsid w:val="7A112FA9"/>
    <w:multiLevelType w:val="hybridMultilevel"/>
    <w:tmpl w:val="2D4882B0"/>
    <w:lvl w:ilvl="0" w:tplc="8CC4B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08D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A68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A2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DCBB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023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821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B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F8F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10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691"/>
    <w:rsid w:val="00034A49"/>
    <w:rsid w:val="00062337"/>
    <w:rsid w:val="000E2952"/>
    <w:rsid w:val="000E3A9B"/>
    <w:rsid w:val="000F6E41"/>
    <w:rsid w:val="00131054"/>
    <w:rsid w:val="00141ABE"/>
    <w:rsid w:val="00144AE6"/>
    <w:rsid w:val="00150F19"/>
    <w:rsid w:val="00225C2F"/>
    <w:rsid w:val="00263AD5"/>
    <w:rsid w:val="00295162"/>
    <w:rsid w:val="002A27F8"/>
    <w:rsid w:val="002B15BB"/>
    <w:rsid w:val="00334368"/>
    <w:rsid w:val="003D260E"/>
    <w:rsid w:val="00444FAA"/>
    <w:rsid w:val="004C0EF6"/>
    <w:rsid w:val="004C2A89"/>
    <w:rsid w:val="00547631"/>
    <w:rsid w:val="005644B0"/>
    <w:rsid w:val="005905BF"/>
    <w:rsid w:val="005B0691"/>
    <w:rsid w:val="006C3E2A"/>
    <w:rsid w:val="006E2565"/>
    <w:rsid w:val="006E5D4E"/>
    <w:rsid w:val="006F587D"/>
    <w:rsid w:val="007542FA"/>
    <w:rsid w:val="00792C0A"/>
    <w:rsid w:val="007B4663"/>
    <w:rsid w:val="00810CA3"/>
    <w:rsid w:val="008752BE"/>
    <w:rsid w:val="008A4284"/>
    <w:rsid w:val="008B1B28"/>
    <w:rsid w:val="008C18A3"/>
    <w:rsid w:val="00906B9B"/>
    <w:rsid w:val="00944820"/>
    <w:rsid w:val="009650FF"/>
    <w:rsid w:val="009813DF"/>
    <w:rsid w:val="00997AC0"/>
    <w:rsid w:val="009C29B1"/>
    <w:rsid w:val="00A0665C"/>
    <w:rsid w:val="00A17054"/>
    <w:rsid w:val="00A45534"/>
    <w:rsid w:val="00A54067"/>
    <w:rsid w:val="00B2479F"/>
    <w:rsid w:val="00BB0119"/>
    <w:rsid w:val="00C170EF"/>
    <w:rsid w:val="00C82BCF"/>
    <w:rsid w:val="00CC7524"/>
    <w:rsid w:val="00CD1180"/>
    <w:rsid w:val="00CD60B3"/>
    <w:rsid w:val="00D018F4"/>
    <w:rsid w:val="00D03E62"/>
    <w:rsid w:val="00D415CC"/>
    <w:rsid w:val="00D926C6"/>
    <w:rsid w:val="00DC01B4"/>
    <w:rsid w:val="00DC1A2C"/>
    <w:rsid w:val="00E00266"/>
    <w:rsid w:val="00E7484E"/>
    <w:rsid w:val="00EA0E48"/>
    <w:rsid w:val="00EF3EC9"/>
    <w:rsid w:val="00F92478"/>
    <w:rsid w:val="00FF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0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06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B06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B069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6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B069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B06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5B0691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B06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99"/>
    <w:rsid w:val="005B0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Обычный (Web)"/>
    <w:basedOn w:val="a"/>
    <w:uiPriority w:val="99"/>
    <w:unhideWhenUsed/>
    <w:rsid w:val="005B06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0691"/>
  </w:style>
  <w:style w:type="character" w:styleId="a7">
    <w:name w:val="Hyperlink"/>
    <w:basedOn w:val="a0"/>
    <w:uiPriority w:val="99"/>
    <w:semiHidden/>
    <w:unhideWhenUsed/>
    <w:rsid w:val="005B0691"/>
    <w:rPr>
      <w:color w:val="0000FF"/>
      <w:u w:val="single"/>
    </w:rPr>
  </w:style>
  <w:style w:type="character" w:styleId="a8">
    <w:name w:val="Strong"/>
    <w:basedOn w:val="a0"/>
    <w:qFormat/>
    <w:rsid w:val="005B0691"/>
    <w:rPr>
      <w:b/>
      <w:bCs/>
    </w:rPr>
  </w:style>
  <w:style w:type="paragraph" w:customStyle="1" w:styleId="ConsPlusTitle">
    <w:name w:val="ConsPlusTitle"/>
    <w:uiPriority w:val="99"/>
    <w:rsid w:val="005B06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agettl">
    <w:name w:val="pagettl"/>
    <w:basedOn w:val="a"/>
    <w:rsid w:val="005B0691"/>
    <w:pPr>
      <w:spacing w:before="150" w:after="60"/>
    </w:pPr>
    <w:rPr>
      <w:rFonts w:ascii="Verdana" w:hAnsi="Verdana"/>
      <w:b/>
      <w:bCs/>
      <w:color w:val="983F0C"/>
      <w:sz w:val="18"/>
      <w:szCs w:val="18"/>
    </w:rPr>
  </w:style>
  <w:style w:type="paragraph" w:customStyle="1" w:styleId="ConsPlusNormal">
    <w:name w:val="ConsPlusNormal"/>
    <w:rsid w:val="005B0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9">
    <w:name w:val="Body Text"/>
    <w:basedOn w:val="a"/>
    <w:link w:val="aa"/>
    <w:uiPriority w:val="99"/>
    <w:unhideWhenUsed/>
    <w:rsid w:val="005B069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B0691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5B069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5B069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locked/>
    <w:rsid w:val="005B0691"/>
    <w:rPr>
      <w:spacing w:val="20"/>
      <w:sz w:val="24"/>
      <w:szCs w:val="2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B0691"/>
    <w:pPr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spacing w:val="20"/>
      <w:sz w:val="24"/>
      <w:szCs w:val="24"/>
      <w:lang w:eastAsia="en-US"/>
    </w:rPr>
  </w:style>
  <w:style w:type="character" w:customStyle="1" w:styleId="ae">
    <w:name w:val="Основной текст_"/>
    <w:basedOn w:val="a0"/>
    <w:link w:val="11"/>
    <w:rsid w:val="005B0691"/>
    <w:rPr>
      <w:spacing w:val="5"/>
      <w:shd w:val="clear" w:color="auto" w:fill="FFFFFF"/>
    </w:rPr>
  </w:style>
  <w:style w:type="paragraph" w:customStyle="1" w:styleId="11">
    <w:name w:val="Основной текст1"/>
    <w:basedOn w:val="a"/>
    <w:link w:val="ae"/>
    <w:rsid w:val="005B0691"/>
    <w:pPr>
      <w:widowControl w:val="0"/>
      <w:shd w:val="clear" w:color="auto" w:fill="FFFFFF"/>
      <w:spacing w:before="1860" w:line="322" w:lineRule="exact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5B0691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5B0691"/>
    <w:rPr>
      <w:rFonts w:ascii="Calibri" w:eastAsia="Calibri" w:hAnsi="Calibri" w:cs="Times New Roman"/>
    </w:rPr>
  </w:style>
  <w:style w:type="paragraph" w:styleId="af1">
    <w:name w:val="header"/>
    <w:basedOn w:val="a"/>
    <w:link w:val="af2"/>
    <w:rsid w:val="005B06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113">
    <w:name w:val="xl11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4">
    <w:name w:val="xl11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5">
    <w:name w:val="xl11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6">
    <w:name w:val="xl11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7">
    <w:name w:val="xl11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8">
    <w:name w:val="xl11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19">
    <w:name w:val="xl11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0">
    <w:name w:val="xl12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1">
    <w:name w:val="xl121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2">
    <w:name w:val="xl122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3">
    <w:name w:val="xl12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4">
    <w:name w:val="xl12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5">
    <w:name w:val="xl12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6">
    <w:name w:val="xl12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7">
    <w:name w:val="xl12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8">
    <w:name w:val="xl12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29">
    <w:name w:val="xl12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0">
    <w:name w:val="xl13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1">
    <w:name w:val="xl131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2">
    <w:name w:val="xl132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3">
    <w:name w:val="xl133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4">
    <w:name w:val="xl134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5">
    <w:name w:val="xl135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136">
    <w:name w:val="xl136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37">
    <w:name w:val="xl137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38">
    <w:name w:val="xl138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139">
    <w:name w:val="xl139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color w:val="000000"/>
      <w:sz w:val="20"/>
    </w:rPr>
  </w:style>
  <w:style w:type="paragraph" w:customStyle="1" w:styleId="xl140">
    <w:name w:val="xl140"/>
    <w:basedOn w:val="a"/>
    <w:rsid w:val="005B06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5B06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B06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566CAE1429755DCEFF20955D5A848B8608E7966EA21ECA2E8B8E461864DB76B9398DA94D3ACF0D03AA555CFA8EF10946D81FD2ED1C954a50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566CAE1429755DCEFF20955D5A848B8608E7966EA21ECA2E8B8E461864DB76B9398DA94D3ACF0DB3AA555CFA8EF10946D81FD2ED1C954a50C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4118</TotalTime>
  <Pages>18</Pages>
  <Words>6140</Words>
  <Characters>35004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SOVWork01</dc:creator>
  <cp:keywords/>
  <dc:description/>
  <cp:lastModifiedBy>SOVWork01</cp:lastModifiedBy>
  <cp:revision>26</cp:revision>
  <cp:lastPrinted>2024-04-12T12:32:00Z</cp:lastPrinted>
  <dcterms:created xsi:type="dcterms:W3CDTF">2024-04-08T12:57:00Z</dcterms:created>
  <dcterms:modified xsi:type="dcterms:W3CDTF">2024-04-12T12:33:00Z</dcterms:modified>
</cp:coreProperties>
</file>