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5CA" w:rsidRDefault="00CB45CA" w:rsidP="00CB45CA">
      <w:pPr>
        <w:jc w:val="center"/>
        <w:rPr>
          <w:b/>
          <w:sz w:val="32"/>
          <w:szCs w:val="32"/>
          <w:lang w:val="en-US"/>
        </w:rPr>
      </w:pPr>
      <w:r>
        <w:rPr>
          <w:b/>
          <w:noProof/>
          <w:sz w:val="32"/>
          <w:szCs w:val="32"/>
        </w:rPr>
        <w:drawing>
          <wp:anchor distT="36195" distB="36195" distL="6401435" distR="6401435" simplePos="0" relativeHeight="251658240" behindDoc="1" locked="0" layoutInCell="1" allowOverlap="1">
            <wp:simplePos x="0" y="0"/>
            <wp:positionH relativeFrom="page">
              <wp:posOffset>3514725</wp:posOffset>
            </wp:positionH>
            <wp:positionV relativeFrom="paragraph">
              <wp:posOffset>-72390</wp:posOffset>
            </wp:positionV>
            <wp:extent cx="685800" cy="77152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771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B45CA" w:rsidRDefault="00CB45CA" w:rsidP="00CB45CA">
      <w:pPr>
        <w:rPr>
          <w:b/>
          <w:sz w:val="32"/>
          <w:szCs w:val="32"/>
        </w:rPr>
      </w:pPr>
    </w:p>
    <w:p w:rsidR="00CB45CA" w:rsidRDefault="00CB45CA" w:rsidP="00CB45CA">
      <w:pPr>
        <w:rPr>
          <w:sz w:val="24"/>
          <w:szCs w:val="24"/>
        </w:rPr>
      </w:pPr>
    </w:p>
    <w:p w:rsidR="00CB45CA" w:rsidRPr="003051FB" w:rsidRDefault="00CB45CA" w:rsidP="00CB45CA">
      <w:pPr>
        <w:rPr>
          <w:sz w:val="24"/>
          <w:szCs w:val="24"/>
        </w:rPr>
      </w:pPr>
    </w:p>
    <w:p w:rsidR="00CB45CA" w:rsidRPr="006D1CE2" w:rsidRDefault="00CB45CA" w:rsidP="00CB45CA">
      <w:pPr>
        <w:jc w:val="center"/>
        <w:rPr>
          <w:b/>
          <w:sz w:val="28"/>
          <w:szCs w:val="28"/>
        </w:rPr>
      </w:pPr>
      <w:r w:rsidRPr="00FC2451">
        <w:rPr>
          <w:b/>
          <w:sz w:val="28"/>
          <w:szCs w:val="28"/>
        </w:rPr>
        <w:t xml:space="preserve">СОВЕТ </w:t>
      </w:r>
      <w:r w:rsidRPr="006D1CE2">
        <w:rPr>
          <w:b/>
          <w:sz w:val="28"/>
          <w:szCs w:val="28"/>
        </w:rPr>
        <w:t>ПРИВОЛЖСКОГО МУНИЦИПАЛЬНОГО РАЙОНА</w:t>
      </w:r>
    </w:p>
    <w:p w:rsidR="00CB45CA" w:rsidRPr="006D1CE2" w:rsidRDefault="00CB45CA" w:rsidP="00CB45CA">
      <w:pPr>
        <w:pStyle w:val="22"/>
        <w:shd w:val="clear" w:color="auto" w:fill="auto"/>
        <w:spacing w:after="0" w:line="240" w:lineRule="auto"/>
        <w:ind w:right="62"/>
        <w:rPr>
          <w:rFonts w:ascii="Times New Roman" w:hAnsi="Times New Roman" w:cs="Times New Roman"/>
          <w:b/>
        </w:rPr>
      </w:pPr>
      <w:r w:rsidRPr="006D1CE2">
        <w:rPr>
          <w:rFonts w:ascii="Times New Roman" w:hAnsi="Times New Roman" w:cs="Times New Roman"/>
          <w:b/>
          <w:color w:val="000000"/>
          <w:lang w:eastAsia="ru-RU" w:bidi="ru-RU"/>
        </w:rPr>
        <w:t>КОНТРОЛЬНО-СЧЕТНАЯ ПАЛАТА</w:t>
      </w:r>
    </w:p>
    <w:p w:rsidR="00CB45CA" w:rsidRPr="006D1CE2" w:rsidRDefault="00CB45CA" w:rsidP="00CB45C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smartTag w:uri="urn:schemas-microsoft-com:office:smarttags" w:element="metricconverter">
        <w:smartTagPr>
          <w:attr w:name="ProductID" w:val="155550 г"/>
        </w:smartTagPr>
        <w:r w:rsidRPr="006D1CE2">
          <w:rPr>
            <w:b/>
            <w:sz w:val="24"/>
            <w:szCs w:val="24"/>
          </w:rPr>
          <w:t>155550 г</w:t>
        </w:r>
      </w:smartTag>
      <w:r w:rsidRPr="006D1CE2">
        <w:rPr>
          <w:b/>
          <w:sz w:val="24"/>
          <w:szCs w:val="24"/>
        </w:rPr>
        <w:t xml:space="preserve">. Приволжск, ул. </w:t>
      </w:r>
      <w:proofErr w:type="gramStart"/>
      <w:r w:rsidRPr="006D1CE2">
        <w:rPr>
          <w:b/>
          <w:sz w:val="24"/>
          <w:szCs w:val="24"/>
        </w:rPr>
        <w:t>Революционная</w:t>
      </w:r>
      <w:proofErr w:type="gramEnd"/>
      <w:r w:rsidRPr="006D1CE2">
        <w:rPr>
          <w:b/>
          <w:sz w:val="24"/>
          <w:szCs w:val="24"/>
        </w:rPr>
        <w:t xml:space="preserve"> дом 63,. </w:t>
      </w:r>
    </w:p>
    <w:p w:rsidR="00CB45CA" w:rsidRPr="00C07EE7" w:rsidRDefault="00CB45CA" w:rsidP="00CB45C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6D1CE2">
        <w:rPr>
          <w:b/>
          <w:sz w:val="24"/>
          <w:szCs w:val="24"/>
        </w:rPr>
        <w:t>Председатель КСП</w:t>
      </w:r>
      <w:r w:rsidRPr="00C07EE7">
        <w:rPr>
          <w:b/>
          <w:sz w:val="24"/>
          <w:szCs w:val="24"/>
        </w:rPr>
        <w:t xml:space="preserve"> Тел. 3</w:t>
      </w:r>
      <w:r>
        <w:rPr>
          <w:b/>
          <w:sz w:val="24"/>
          <w:szCs w:val="24"/>
        </w:rPr>
        <w:t>8-4-93-39-4-</w:t>
      </w:r>
      <w:r w:rsidRPr="00C07EE7">
        <w:rPr>
          <w:b/>
          <w:sz w:val="24"/>
          <w:szCs w:val="24"/>
        </w:rPr>
        <w:t>-11-13. sovetpriv@mail.ru</w:t>
      </w:r>
    </w:p>
    <w:p w:rsidR="00CB45CA" w:rsidRPr="00CB45CA" w:rsidRDefault="00CB45CA" w:rsidP="00CB45CA">
      <w:pPr>
        <w:rPr>
          <w:sz w:val="16"/>
          <w:szCs w:val="16"/>
        </w:rPr>
      </w:pPr>
      <w:r>
        <w:rPr>
          <w:sz w:val="28"/>
          <w:szCs w:val="28"/>
        </w:rPr>
        <w:t xml:space="preserve">               </w:t>
      </w:r>
    </w:p>
    <w:p w:rsidR="00CB45CA" w:rsidRDefault="00CB45CA" w:rsidP="00CB45CA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Pr="00F838EC">
        <w:rPr>
          <w:b/>
          <w:sz w:val="28"/>
          <w:szCs w:val="28"/>
        </w:rPr>
        <w:t xml:space="preserve">Исх. №  </w:t>
      </w:r>
      <w:r w:rsidR="00CA28E4">
        <w:rPr>
          <w:b/>
          <w:sz w:val="28"/>
          <w:szCs w:val="28"/>
        </w:rPr>
        <w:t>58</w:t>
      </w:r>
      <w:r w:rsidRPr="00F838EC">
        <w:rPr>
          <w:b/>
          <w:sz w:val="28"/>
          <w:szCs w:val="28"/>
        </w:rPr>
        <w:t xml:space="preserve"> – КС                                           </w:t>
      </w:r>
      <w:r w:rsidRPr="004F0544">
        <w:rPr>
          <w:b/>
          <w:sz w:val="28"/>
          <w:szCs w:val="28"/>
        </w:rPr>
        <w:t xml:space="preserve">от  </w:t>
      </w:r>
      <w:r w:rsidR="00776208">
        <w:rPr>
          <w:b/>
          <w:sz w:val="28"/>
          <w:szCs w:val="28"/>
        </w:rPr>
        <w:t>22</w:t>
      </w:r>
      <w:r w:rsidRPr="004F0544">
        <w:rPr>
          <w:b/>
          <w:sz w:val="28"/>
          <w:szCs w:val="28"/>
        </w:rPr>
        <w:t>.</w:t>
      </w:r>
      <w:r w:rsidR="00864D79">
        <w:rPr>
          <w:b/>
          <w:sz w:val="28"/>
          <w:szCs w:val="28"/>
        </w:rPr>
        <w:t>11</w:t>
      </w:r>
      <w:r w:rsidRPr="004F0544">
        <w:rPr>
          <w:b/>
          <w:sz w:val="28"/>
          <w:szCs w:val="28"/>
        </w:rPr>
        <w:t>.</w:t>
      </w:r>
      <w:r w:rsidR="00F44EE1">
        <w:rPr>
          <w:b/>
          <w:sz w:val="28"/>
          <w:szCs w:val="28"/>
        </w:rPr>
        <w:t>2024</w:t>
      </w:r>
      <w:r w:rsidRPr="00F838EC">
        <w:rPr>
          <w:b/>
          <w:sz w:val="28"/>
          <w:szCs w:val="28"/>
        </w:rPr>
        <w:t xml:space="preserve"> г</w:t>
      </w:r>
    </w:p>
    <w:p w:rsidR="00CB45CA" w:rsidRPr="00CB45CA" w:rsidRDefault="00CB45CA" w:rsidP="00CB45CA">
      <w:pPr>
        <w:rPr>
          <w:b/>
          <w:sz w:val="16"/>
          <w:szCs w:val="16"/>
        </w:rPr>
      </w:pPr>
    </w:p>
    <w:p w:rsidR="00CB45CA" w:rsidRDefault="00CB45CA" w:rsidP="00CB45CA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Председателю Совета</w:t>
      </w:r>
      <w:r w:rsidRPr="00B22DB3">
        <w:rPr>
          <w:b/>
          <w:sz w:val="28"/>
          <w:szCs w:val="28"/>
        </w:rPr>
        <w:t xml:space="preserve"> </w:t>
      </w:r>
    </w:p>
    <w:p w:rsidR="00CB45CA" w:rsidRDefault="00A24153" w:rsidP="00CB45CA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Рождественского </w:t>
      </w:r>
      <w:r w:rsidR="00CB45CA">
        <w:rPr>
          <w:b/>
          <w:sz w:val="28"/>
          <w:szCs w:val="28"/>
        </w:rPr>
        <w:t xml:space="preserve"> сельского  поселения</w:t>
      </w:r>
    </w:p>
    <w:p w:rsidR="00CB45CA" w:rsidRDefault="00A24153" w:rsidP="00CB45CA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И. И. Сазановой</w:t>
      </w:r>
    </w:p>
    <w:p w:rsidR="00CB45CA" w:rsidRDefault="00CB45CA" w:rsidP="00CB45CA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Главе </w:t>
      </w:r>
      <w:r w:rsidR="00A24153">
        <w:rPr>
          <w:b/>
          <w:sz w:val="28"/>
          <w:szCs w:val="28"/>
        </w:rPr>
        <w:t>Рождественского</w:t>
      </w:r>
      <w:r>
        <w:rPr>
          <w:b/>
          <w:sz w:val="28"/>
          <w:szCs w:val="28"/>
        </w:rPr>
        <w:t xml:space="preserve"> сельского поселения </w:t>
      </w:r>
    </w:p>
    <w:p w:rsidR="00CB45CA" w:rsidRDefault="00A24153" w:rsidP="00CB45CA">
      <w:pPr>
        <w:jc w:val="right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Н. В.</w:t>
      </w:r>
      <w:proofErr w:type="gramEnd"/>
      <w:r>
        <w:rPr>
          <w:b/>
          <w:sz w:val="28"/>
          <w:szCs w:val="28"/>
        </w:rPr>
        <w:t xml:space="preserve"> Нагорновой</w:t>
      </w:r>
    </w:p>
    <w:p w:rsidR="00CB45CA" w:rsidRPr="00CB45CA" w:rsidRDefault="00CB45CA" w:rsidP="00CB45CA">
      <w:pPr>
        <w:jc w:val="right"/>
        <w:rPr>
          <w:b/>
          <w:sz w:val="16"/>
          <w:szCs w:val="16"/>
        </w:rPr>
      </w:pPr>
    </w:p>
    <w:p w:rsidR="00CB45CA" w:rsidRDefault="00A24153" w:rsidP="00CB45C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Уважаемая</w:t>
      </w:r>
      <w:r w:rsidR="00CB45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Ирина Игоревна</w:t>
      </w:r>
      <w:r w:rsidR="00CB45CA" w:rsidRPr="00811395">
        <w:rPr>
          <w:b/>
          <w:sz w:val="28"/>
          <w:szCs w:val="28"/>
        </w:rPr>
        <w:t>!</w:t>
      </w:r>
    </w:p>
    <w:p w:rsidR="00CB45CA" w:rsidRDefault="00CB45CA" w:rsidP="00CB45C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Уважаемая </w:t>
      </w:r>
      <w:r w:rsidR="00A24153">
        <w:rPr>
          <w:b/>
          <w:sz w:val="28"/>
          <w:szCs w:val="28"/>
        </w:rPr>
        <w:t>Нина Владимировна</w:t>
      </w:r>
      <w:r>
        <w:rPr>
          <w:b/>
          <w:sz w:val="28"/>
          <w:szCs w:val="28"/>
        </w:rPr>
        <w:t>!</w:t>
      </w:r>
    </w:p>
    <w:p w:rsidR="00A24153" w:rsidRDefault="00A24153" w:rsidP="00A24153">
      <w:pPr>
        <w:pStyle w:val="a4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A24153" w:rsidRPr="00E25AAF" w:rsidRDefault="00A24153" w:rsidP="00A2415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E25AAF">
        <w:rPr>
          <w:sz w:val="28"/>
          <w:szCs w:val="28"/>
        </w:rPr>
        <w:t>Настоящее заключение подготовлено Контрольно-счетной палатой Приволжского  муниципального района (далее по тексту – Контрольно-счетной палатой) в соответствии с Бюджетным кодексом Российской Федерации (далее – БК РФ</w:t>
      </w:r>
      <w:r w:rsidRPr="00EF2B1E">
        <w:rPr>
          <w:sz w:val="28"/>
          <w:szCs w:val="28"/>
        </w:rPr>
        <w:t xml:space="preserve">), решением Совета Рождественского сельского поселения  от  11.10. </w:t>
      </w:r>
      <w:smartTag w:uri="urn:schemas-microsoft-com:office:smarttags" w:element="metricconverter">
        <w:smartTagPr>
          <w:attr w:name="ProductID" w:val="2018 г"/>
        </w:smartTagPr>
        <w:r w:rsidRPr="00EF2B1E">
          <w:rPr>
            <w:sz w:val="28"/>
            <w:szCs w:val="28"/>
          </w:rPr>
          <w:t>2018 г</w:t>
        </w:r>
      </w:smartTag>
      <w:r w:rsidRPr="00EF2B1E">
        <w:rPr>
          <w:sz w:val="28"/>
          <w:szCs w:val="28"/>
        </w:rPr>
        <w:t>. № 24 «</w:t>
      </w:r>
      <w:r w:rsidRPr="00EF2B1E">
        <w:rPr>
          <w:bCs/>
          <w:sz w:val="28"/>
          <w:szCs w:val="28"/>
        </w:rPr>
        <w:t xml:space="preserve">Об утверждении Положения о бюджетном процессе в Рождественском сельском поселении Приволжского  муниципального района Ивановской области  (в </w:t>
      </w:r>
      <w:r w:rsidR="00EF2B1E" w:rsidRPr="00EF2B1E">
        <w:rPr>
          <w:bCs/>
          <w:sz w:val="28"/>
          <w:szCs w:val="28"/>
        </w:rPr>
        <w:t xml:space="preserve"> актуальной </w:t>
      </w:r>
      <w:r w:rsidRPr="00EF2B1E">
        <w:rPr>
          <w:bCs/>
          <w:sz w:val="28"/>
          <w:szCs w:val="28"/>
        </w:rPr>
        <w:t>редакции)»</w:t>
      </w:r>
      <w:r w:rsidRPr="00EF2B1E">
        <w:rPr>
          <w:sz w:val="28"/>
          <w:szCs w:val="28"/>
        </w:rPr>
        <w:t>, решением Совета Приволжского муниципального района от  27.05.2015 г  № 53</w:t>
      </w:r>
      <w:proofErr w:type="gramEnd"/>
      <w:r w:rsidRPr="00EF2B1E">
        <w:rPr>
          <w:sz w:val="28"/>
          <w:szCs w:val="28"/>
        </w:rPr>
        <w:t xml:space="preserve"> «Об утверждении Положения о Контрольно-счетной</w:t>
      </w:r>
      <w:r w:rsidRPr="00CB5040">
        <w:rPr>
          <w:sz w:val="28"/>
          <w:szCs w:val="28"/>
        </w:rPr>
        <w:t xml:space="preserve"> палате  При</w:t>
      </w:r>
      <w:r w:rsidR="00031C8B">
        <w:rPr>
          <w:sz w:val="28"/>
          <w:szCs w:val="28"/>
        </w:rPr>
        <w:t>волжского муниципального района</w:t>
      </w:r>
      <w:r w:rsidRPr="00CB5040">
        <w:rPr>
          <w:sz w:val="28"/>
          <w:szCs w:val="28"/>
        </w:rPr>
        <w:t>»</w:t>
      </w:r>
    </w:p>
    <w:p w:rsidR="00A24153" w:rsidRPr="000256DA" w:rsidRDefault="00A24153" w:rsidP="00A24153">
      <w:pPr>
        <w:pStyle w:val="a5"/>
        <w:spacing w:after="0"/>
        <w:ind w:left="0" w:right="-143" w:firstLine="567"/>
        <w:jc w:val="both"/>
        <w:rPr>
          <w:sz w:val="28"/>
        </w:rPr>
      </w:pPr>
      <w:r>
        <w:rPr>
          <w:sz w:val="28"/>
        </w:rPr>
        <w:t xml:space="preserve">Цель экспертно-аналитического мероприятия: </w:t>
      </w:r>
      <w:r w:rsidRPr="00181E28">
        <w:rPr>
          <w:sz w:val="28"/>
        </w:rPr>
        <w:t>определение соблюдения бюджетного и иного законодательства</w:t>
      </w:r>
      <w:r>
        <w:rPr>
          <w:sz w:val="28"/>
        </w:rPr>
        <w:t>, иных нормативно-правовых актов</w:t>
      </w:r>
      <w:r w:rsidRPr="00181E28">
        <w:rPr>
          <w:sz w:val="28"/>
        </w:rPr>
        <w:t xml:space="preserve"> администрацией </w:t>
      </w:r>
      <w:r>
        <w:rPr>
          <w:sz w:val="28"/>
        </w:rPr>
        <w:t>Рождественского сельского поселения</w:t>
      </w:r>
      <w:r w:rsidRPr="00181E28">
        <w:rPr>
          <w:sz w:val="28"/>
        </w:rPr>
        <w:t xml:space="preserve"> при </w:t>
      </w:r>
      <w:r>
        <w:rPr>
          <w:sz w:val="28"/>
        </w:rPr>
        <w:t>составлении и внесении на рассмотрение представительного органа</w:t>
      </w:r>
      <w:r w:rsidRPr="00181E28">
        <w:rPr>
          <w:sz w:val="28"/>
        </w:rPr>
        <w:t xml:space="preserve"> </w:t>
      </w:r>
      <w:r>
        <w:rPr>
          <w:sz w:val="28"/>
        </w:rPr>
        <w:t xml:space="preserve">проекта </w:t>
      </w:r>
      <w:r w:rsidRPr="00181E28">
        <w:rPr>
          <w:sz w:val="28"/>
        </w:rPr>
        <w:t xml:space="preserve">бюджета </w:t>
      </w:r>
      <w:r>
        <w:rPr>
          <w:sz w:val="28"/>
        </w:rPr>
        <w:t xml:space="preserve">Рождественского сельского поселения </w:t>
      </w:r>
      <w:r w:rsidRPr="00181E28">
        <w:rPr>
          <w:sz w:val="28"/>
        </w:rPr>
        <w:t xml:space="preserve">на </w:t>
      </w:r>
      <w:r w:rsidR="00776208">
        <w:rPr>
          <w:sz w:val="28"/>
        </w:rPr>
        <w:t>2025</w:t>
      </w:r>
      <w:r w:rsidRPr="00181E28">
        <w:rPr>
          <w:sz w:val="28"/>
        </w:rPr>
        <w:t xml:space="preserve"> год и</w:t>
      </w:r>
      <w:r>
        <w:rPr>
          <w:sz w:val="28"/>
        </w:rPr>
        <w:t xml:space="preserve"> на</w:t>
      </w:r>
      <w:r w:rsidRPr="00181E28">
        <w:rPr>
          <w:sz w:val="28"/>
        </w:rPr>
        <w:t xml:space="preserve"> плановый период </w:t>
      </w:r>
      <w:r w:rsidR="00776208">
        <w:rPr>
          <w:sz w:val="28"/>
        </w:rPr>
        <w:t>2026</w:t>
      </w:r>
      <w:r>
        <w:rPr>
          <w:sz w:val="28"/>
        </w:rPr>
        <w:t xml:space="preserve"> и </w:t>
      </w:r>
      <w:r w:rsidR="00776208">
        <w:rPr>
          <w:sz w:val="28"/>
        </w:rPr>
        <w:t>2027</w:t>
      </w:r>
      <w:r w:rsidRPr="00181E28">
        <w:rPr>
          <w:sz w:val="28"/>
        </w:rPr>
        <w:t xml:space="preserve"> годов</w:t>
      </w:r>
      <w:r>
        <w:rPr>
          <w:sz w:val="28"/>
        </w:rPr>
        <w:t>.</w:t>
      </w:r>
    </w:p>
    <w:p w:rsidR="00A24153" w:rsidRDefault="00A24153" w:rsidP="00A24153">
      <w:pPr>
        <w:pStyle w:val="a5"/>
        <w:spacing w:after="0"/>
        <w:ind w:left="0" w:right="-143" w:firstLine="567"/>
        <w:jc w:val="both"/>
        <w:rPr>
          <w:sz w:val="28"/>
          <w:szCs w:val="28"/>
        </w:rPr>
      </w:pPr>
      <w:r w:rsidRPr="00A27C2F">
        <w:rPr>
          <w:sz w:val="28"/>
          <w:szCs w:val="28"/>
        </w:rPr>
        <w:t xml:space="preserve">Проведя анализ представленных документов, </w:t>
      </w:r>
      <w:r w:rsidRPr="00CB5040">
        <w:rPr>
          <w:sz w:val="28"/>
          <w:szCs w:val="28"/>
        </w:rPr>
        <w:t xml:space="preserve">Контрольно-счетной палатой Приволжского  муниципального района </w:t>
      </w:r>
      <w:r w:rsidRPr="00A27C2F">
        <w:rPr>
          <w:sz w:val="28"/>
          <w:szCs w:val="28"/>
        </w:rPr>
        <w:t>установлено</w:t>
      </w:r>
      <w:r>
        <w:rPr>
          <w:sz w:val="28"/>
          <w:szCs w:val="28"/>
        </w:rPr>
        <w:t xml:space="preserve"> следующее.</w:t>
      </w:r>
    </w:p>
    <w:p w:rsidR="00A24153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>П</w:t>
      </w:r>
      <w:r w:rsidRPr="001B3B6E">
        <w:rPr>
          <w:sz w:val="28"/>
          <w:szCs w:val="28"/>
        </w:rPr>
        <w:t xml:space="preserve">роект </w:t>
      </w:r>
      <w:r>
        <w:rPr>
          <w:sz w:val="28"/>
          <w:szCs w:val="28"/>
        </w:rPr>
        <w:t>р</w:t>
      </w:r>
      <w:r w:rsidRPr="001B3B6E">
        <w:rPr>
          <w:sz w:val="28"/>
          <w:szCs w:val="28"/>
        </w:rPr>
        <w:t xml:space="preserve">ешения Совета </w:t>
      </w:r>
      <w:r>
        <w:rPr>
          <w:sz w:val="28"/>
          <w:szCs w:val="28"/>
        </w:rPr>
        <w:t>Рождественского сельского поселения</w:t>
      </w:r>
      <w:r w:rsidRPr="001B3B6E">
        <w:rPr>
          <w:sz w:val="28"/>
          <w:szCs w:val="28"/>
        </w:rPr>
        <w:t xml:space="preserve">  «О </w:t>
      </w:r>
      <w:r>
        <w:rPr>
          <w:sz w:val="28"/>
          <w:szCs w:val="28"/>
        </w:rPr>
        <w:t>проекте бюджета</w:t>
      </w:r>
      <w:r w:rsidRPr="001B3B6E">
        <w:rPr>
          <w:sz w:val="28"/>
          <w:szCs w:val="28"/>
        </w:rPr>
        <w:t xml:space="preserve"> </w:t>
      </w:r>
      <w:r>
        <w:rPr>
          <w:sz w:val="28"/>
          <w:szCs w:val="28"/>
        </w:rPr>
        <w:t>Рождественского сельского поселения</w:t>
      </w:r>
      <w:r w:rsidRPr="001B3B6E">
        <w:rPr>
          <w:sz w:val="28"/>
          <w:szCs w:val="28"/>
        </w:rPr>
        <w:t xml:space="preserve">  на  </w:t>
      </w:r>
      <w:r w:rsidR="00776208">
        <w:rPr>
          <w:sz w:val="28"/>
        </w:rPr>
        <w:t>2025</w:t>
      </w:r>
      <w:r w:rsidR="00776208" w:rsidRPr="00181E28">
        <w:rPr>
          <w:sz w:val="28"/>
        </w:rPr>
        <w:t xml:space="preserve"> год и</w:t>
      </w:r>
      <w:r w:rsidR="00776208">
        <w:rPr>
          <w:sz w:val="28"/>
        </w:rPr>
        <w:t xml:space="preserve"> на</w:t>
      </w:r>
      <w:r w:rsidR="00776208" w:rsidRPr="00181E28">
        <w:rPr>
          <w:sz w:val="28"/>
        </w:rPr>
        <w:t xml:space="preserve"> плановый период </w:t>
      </w:r>
      <w:r w:rsidR="00776208">
        <w:rPr>
          <w:sz w:val="28"/>
        </w:rPr>
        <w:t>2026 и 2027</w:t>
      </w:r>
      <w:r w:rsidRPr="00181E28">
        <w:rPr>
          <w:sz w:val="28"/>
        </w:rPr>
        <w:t xml:space="preserve"> </w:t>
      </w:r>
      <w:r w:rsidRPr="001B3B6E">
        <w:rPr>
          <w:sz w:val="28"/>
          <w:szCs w:val="28"/>
        </w:rPr>
        <w:t xml:space="preserve"> годов»</w:t>
      </w:r>
      <w:r>
        <w:rPr>
          <w:sz w:val="28"/>
        </w:rPr>
        <w:t xml:space="preserve"> (далее – проект решения о бюджете)</w:t>
      </w:r>
      <w:r>
        <w:rPr>
          <w:sz w:val="28"/>
          <w:szCs w:val="28"/>
        </w:rPr>
        <w:t xml:space="preserve"> </w:t>
      </w:r>
      <w:r w:rsidRPr="00C62F02">
        <w:rPr>
          <w:sz w:val="28"/>
          <w:szCs w:val="28"/>
        </w:rPr>
        <w:t xml:space="preserve">внесен </w:t>
      </w:r>
      <w:r>
        <w:rPr>
          <w:sz w:val="28"/>
          <w:szCs w:val="28"/>
        </w:rPr>
        <w:t>администрацией Рождественского сельского поселения</w:t>
      </w:r>
      <w:r w:rsidRPr="00C62F02">
        <w:rPr>
          <w:sz w:val="28"/>
          <w:szCs w:val="28"/>
        </w:rPr>
        <w:t xml:space="preserve"> на рассмотрение</w:t>
      </w:r>
      <w:r>
        <w:rPr>
          <w:sz w:val="28"/>
          <w:szCs w:val="28"/>
        </w:rPr>
        <w:t xml:space="preserve"> Совета</w:t>
      </w:r>
      <w:r w:rsidRPr="00C62F02">
        <w:rPr>
          <w:sz w:val="28"/>
          <w:szCs w:val="28"/>
        </w:rPr>
        <w:t xml:space="preserve"> </w:t>
      </w:r>
      <w:r>
        <w:rPr>
          <w:sz w:val="28"/>
          <w:szCs w:val="28"/>
        </w:rPr>
        <w:t>Рождественского сельского поселения</w:t>
      </w:r>
      <w:r w:rsidRPr="00C62F02">
        <w:rPr>
          <w:sz w:val="28"/>
          <w:szCs w:val="28"/>
        </w:rPr>
        <w:t xml:space="preserve">, что соответствует требованиям </w:t>
      </w:r>
      <w:r>
        <w:rPr>
          <w:sz w:val="28"/>
          <w:szCs w:val="28"/>
        </w:rPr>
        <w:t>статьи 185 БК РФ и Положения о бюджетном процессе Рождественского сельского поселения, утвержденного решением Совета Рождественского сельского поселения</w:t>
      </w:r>
      <w:proofErr w:type="gramEnd"/>
      <w:r>
        <w:rPr>
          <w:sz w:val="28"/>
          <w:szCs w:val="28"/>
        </w:rPr>
        <w:t xml:space="preserve"> </w:t>
      </w:r>
      <w:r w:rsidRPr="002C3A24">
        <w:rPr>
          <w:sz w:val="28"/>
          <w:szCs w:val="28"/>
        </w:rPr>
        <w:t xml:space="preserve">от </w:t>
      </w:r>
      <w:r>
        <w:rPr>
          <w:sz w:val="28"/>
          <w:szCs w:val="28"/>
        </w:rPr>
        <w:t>11.10.2018 г</w:t>
      </w:r>
      <w:r w:rsidRPr="002C3A24">
        <w:rPr>
          <w:sz w:val="28"/>
          <w:szCs w:val="28"/>
        </w:rPr>
        <w:t xml:space="preserve"> №</w:t>
      </w:r>
      <w:r>
        <w:rPr>
          <w:sz w:val="28"/>
          <w:szCs w:val="28"/>
        </w:rPr>
        <w:t>24 (далее – Положение о бюджетном процессе)</w:t>
      </w:r>
      <w:r w:rsidRPr="00C62F02">
        <w:rPr>
          <w:sz w:val="28"/>
          <w:szCs w:val="28"/>
        </w:rPr>
        <w:t xml:space="preserve">. </w:t>
      </w:r>
    </w:p>
    <w:p w:rsidR="00A24153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 w:rsidRPr="00B2419A">
        <w:rPr>
          <w:sz w:val="28"/>
          <w:szCs w:val="28"/>
        </w:rPr>
        <w:lastRenderedPageBreak/>
        <w:t xml:space="preserve">2. </w:t>
      </w:r>
      <w:r>
        <w:rPr>
          <w:sz w:val="28"/>
          <w:szCs w:val="28"/>
        </w:rPr>
        <w:t xml:space="preserve"> Проект бюджета поселения составлен на три года (очередной финансовый год и плановый период) и одобрен администрацией Рождественского сельского поселения, что соответствует статье 173 БК РФ.</w:t>
      </w:r>
    </w:p>
    <w:p w:rsidR="00A24153" w:rsidRPr="00B2419A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B2419A">
        <w:rPr>
          <w:sz w:val="28"/>
          <w:szCs w:val="28"/>
        </w:rPr>
        <w:t xml:space="preserve">Показатели проекта решения о бюджете соответствуют плановым показателям прогноза социально-экономического развития на </w:t>
      </w:r>
      <w:r w:rsidR="00776208">
        <w:rPr>
          <w:sz w:val="28"/>
        </w:rPr>
        <w:t>2025</w:t>
      </w:r>
      <w:r w:rsidR="00776208" w:rsidRPr="00181E28">
        <w:rPr>
          <w:sz w:val="28"/>
        </w:rPr>
        <w:t xml:space="preserve"> год и</w:t>
      </w:r>
      <w:r w:rsidR="00776208">
        <w:rPr>
          <w:sz w:val="28"/>
        </w:rPr>
        <w:t xml:space="preserve"> на</w:t>
      </w:r>
      <w:r w:rsidR="00776208" w:rsidRPr="00181E28">
        <w:rPr>
          <w:sz w:val="28"/>
        </w:rPr>
        <w:t xml:space="preserve"> плановый период </w:t>
      </w:r>
      <w:r w:rsidR="00776208">
        <w:rPr>
          <w:sz w:val="28"/>
        </w:rPr>
        <w:t>2026 и 2027</w:t>
      </w:r>
      <w:r w:rsidR="000F52D4" w:rsidRPr="00181E28">
        <w:rPr>
          <w:sz w:val="28"/>
        </w:rPr>
        <w:t xml:space="preserve"> </w:t>
      </w:r>
      <w:r w:rsidRPr="00181E28">
        <w:rPr>
          <w:sz w:val="28"/>
        </w:rPr>
        <w:t xml:space="preserve"> </w:t>
      </w:r>
      <w:r>
        <w:rPr>
          <w:sz w:val="28"/>
          <w:szCs w:val="28"/>
        </w:rPr>
        <w:t xml:space="preserve"> годов</w:t>
      </w:r>
      <w:r w:rsidRPr="00B2419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Рождественского </w:t>
      </w:r>
      <w:r w:rsidRPr="00B2419A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>Приволжского</w:t>
      </w:r>
      <w:r w:rsidRPr="00B2419A">
        <w:rPr>
          <w:sz w:val="28"/>
          <w:szCs w:val="28"/>
        </w:rPr>
        <w:t xml:space="preserve"> муниципального района Ивановской области.</w:t>
      </w:r>
    </w:p>
    <w:p w:rsidR="00A24153" w:rsidRDefault="00A24153" w:rsidP="00A24153">
      <w:pPr>
        <w:pStyle w:val="a7"/>
        <w:ind w:firstLine="708"/>
        <w:jc w:val="both"/>
      </w:pPr>
      <w:r>
        <w:rPr>
          <w:sz w:val="28"/>
          <w:szCs w:val="28"/>
        </w:rPr>
        <w:t xml:space="preserve">4. Основные направления бюджетной и налоговой политики Рождественского сельского поселения на </w:t>
      </w:r>
      <w:r w:rsidR="00776208">
        <w:rPr>
          <w:sz w:val="28"/>
        </w:rPr>
        <w:t>2025</w:t>
      </w:r>
      <w:r w:rsidR="00776208" w:rsidRPr="00181E28">
        <w:rPr>
          <w:sz w:val="28"/>
        </w:rPr>
        <w:t xml:space="preserve"> год и</w:t>
      </w:r>
      <w:r w:rsidR="00776208">
        <w:rPr>
          <w:sz w:val="28"/>
        </w:rPr>
        <w:t xml:space="preserve"> на</w:t>
      </w:r>
      <w:r w:rsidR="00776208" w:rsidRPr="00181E28">
        <w:rPr>
          <w:sz w:val="28"/>
        </w:rPr>
        <w:t xml:space="preserve"> плановый период </w:t>
      </w:r>
      <w:r w:rsidR="00776208">
        <w:rPr>
          <w:sz w:val="28"/>
        </w:rPr>
        <w:t>2026 и 2027</w:t>
      </w:r>
      <w:r w:rsidRPr="00181E28">
        <w:rPr>
          <w:sz w:val="28"/>
        </w:rPr>
        <w:t xml:space="preserve"> </w:t>
      </w:r>
      <w:r>
        <w:rPr>
          <w:sz w:val="28"/>
          <w:szCs w:val="28"/>
        </w:rPr>
        <w:t xml:space="preserve"> годов утверждены постановлением администрации Рождественского сельского поселения от </w:t>
      </w:r>
      <w:r w:rsidR="00776208">
        <w:rPr>
          <w:sz w:val="28"/>
          <w:szCs w:val="28"/>
        </w:rPr>
        <w:t>02</w:t>
      </w:r>
      <w:r w:rsidRPr="00912CC9">
        <w:rPr>
          <w:sz w:val="28"/>
          <w:szCs w:val="28"/>
        </w:rPr>
        <w:t>.</w:t>
      </w:r>
      <w:r>
        <w:rPr>
          <w:sz w:val="28"/>
          <w:szCs w:val="28"/>
        </w:rPr>
        <w:t>09</w:t>
      </w:r>
      <w:r w:rsidRPr="00912CC9">
        <w:rPr>
          <w:sz w:val="28"/>
          <w:szCs w:val="28"/>
        </w:rPr>
        <w:t>.</w:t>
      </w:r>
      <w:r w:rsidR="00776208">
        <w:rPr>
          <w:sz w:val="28"/>
          <w:szCs w:val="28"/>
        </w:rPr>
        <w:t>2024</w:t>
      </w:r>
      <w:r w:rsidRPr="00912CC9">
        <w:rPr>
          <w:sz w:val="28"/>
          <w:szCs w:val="28"/>
        </w:rPr>
        <w:t xml:space="preserve"> г № </w:t>
      </w:r>
      <w:r w:rsidR="00776208">
        <w:rPr>
          <w:sz w:val="28"/>
          <w:szCs w:val="28"/>
        </w:rPr>
        <w:t>33</w:t>
      </w:r>
      <w:r w:rsidRPr="00912CC9">
        <w:rPr>
          <w:sz w:val="28"/>
          <w:szCs w:val="28"/>
        </w:rPr>
        <w:t>-п,</w:t>
      </w:r>
      <w:r>
        <w:rPr>
          <w:sz w:val="28"/>
          <w:szCs w:val="28"/>
        </w:rPr>
        <w:t xml:space="preserve">  что соответствует </w:t>
      </w:r>
      <w:r w:rsidRPr="002C3A24">
        <w:rPr>
          <w:sz w:val="28"/>
          <w:szCs w:val="28"/>
        </w:rPr>
        <w:t xml:space="preserve">статьи </w:t>
      </w:r>
      <w:r>
        <w:rPr>
          <w:sz w:val="28"/>
          <w:szCs w:val="28"/>
        </w:rPr>
        <w:t>6 Положения о бюджетном процессе.</w:t>
      </w:r>
      <w:r w:rsidRPr="003B66AA">
        <w:t xml:space="preserve"> </w:t>
      </w:r>
    </w:p>
    <w:p w:rsidR="00A24153" w:rsidRPr="00F065BF" w:rsidRDefault="00A24153" w:rsidP="00A24153">
      <w:pPr>
        <w:pStyle w:val="a5"/>
        <w:spacing w:after="0"/>
        <w:ind w:left="0" w:right="-58"/>
        <w:jc w:val="both"/>
        <w:rPr>
          <w:sz w:val="28"/>
          <w:szCs w:val="28"/>
        </w:rPr>
      </w:pPr>
      <w:r w:rsidRPr="00F065BF">
        <w:rPr>
          <w:sz w:val="28"/>
          <w:szCs w:val="28"/>
        </w:rPr>
        <w:tab/>
      </w:r>
      <w:r>
        <w:rPr>
          <w:sz w:val="28"/>
          <w:szCs w:val="28"/>
        </w:rPr>
        <w:t xml:space="preserve">5.  </w:t>
      </w:r>
      <w:r w:rsidRPr="00F065BF">
        <w:rPr>
          <w:sz w:val="28"/>
          <w:szCs w:val="28"/>
        </w:rPr>
        <w:t xml:space="preserve">В соответствии с требованиями статьи 184.2 БК РФ и статьи </w:t>
      </w:r>
      <w:r>
        <w:rPr>
          <w:sz w:val="28"/>
          <w:szCs w:val="28"/>
        </w:rPr>
        <w:t>38</w:t>
      </w:r>
      <w:r w:rsidRPr="00F065BF">
        <w:rPr>
          <w:sz w:val="28"/>
          <w:szCs w:val="28"/>
        </w:rPr>
        <w:t xml:space="preserve"> Положения о бюджетном процессе к проекту решения о бюджете представлены все необходимые документы и материалы, представляемые одновременно с проектом бюджета, в том </w:t>
      </w:r>
      <w:r w:rsidRPr="0006266D">
        <w:rPr>
          <w:sz w:val="28"/>
          <w:szCs w:val="28"/>
        </w:rPr>
        <w:t>числе</w:t>
      </w:r>
      <w:r>
        <w:rPr>
          <w:sz w:val="28"/>
          <w:szCs w:val="28"/>
        </w:rPr>
        <w:t xml:space="preserve"> 4 паспорта</w:t>
      </w:r>
      <w:r w:rsidRPr="00F065BF">
        <w:rPr>
          <w:sz w:val="28"/>
          <w:szCs w:val="28"/>
        </w:rPr>
        <w:t xml:space="preserve"> муниципальных программ.</w:t>
      </w:r>
    </w:p>
    <w:p w:rsidR="00A24153" w:rsidRDefault="00A24153" w:rsidP="00A24153">
      <w:pPr>
        <w:pStyle w:val="a5"/>
        <w:spacing w:after="0"/>
        <w:ind w:left="0" w:right="-143"/>
        <w:rPr>
          <w:b/>
          <w:sz w:val="28"/>
          <w:szCs w:val="28"/>
        </w:rPr>
      </w:pPr>
    </w:p>
    <w:p w:rsidR="00A24153" w:rsidRDefault="00A24153" w:rsidP="00A24153">
      <w:pPr>
        <w:pStyle w:val="a5"/>
        <w:spacing w:after="0"/>
        <w:ind w:left="0" w:right="-143"/>
        <w:jc w:val="center"/>
        <w:rPr>
          <w:b/>
          <w:sz w:val="28"/>
          <w:szCs w:val="28"/>
        </w:rPr>
      </w:pPr>
      <w:r w:rsidRPr="007667C6">
        <w:rPr>
          <w:b/>
          <w:sz w:val="28"/>
          <w:szCs w:val="28"/>
        </w:rPr>
        <w:t xml:space="preserve">Анализ проекта </w:t>
      </w:r>
      <w:r>
        <w:rPr>
          <w:b/>
          <w:sz w:val="28"/>
          <w:szCs w:val="28"/>
        </w:rPr>
        <w:t>р</w:t>
      </w:r>
      <w:r w:rsidRPr="007667C6">
        <w:rPr>
          <w:b/>
          <w:sz w:val="28"/>
          <w:szCs w:val="28"/>
        </w:rPr>
        <w:t xml:space="preserve">ешения </w:t>
      </w:r>
      <w:r>
        <w:rPr>
          <w:b/>
          <w:sz w:val="28"/>
          <w:szCs w:val="28"/>
        </w:rPr>
        <w:t>о бюджете</w:t>
      </w:r>
    </w:p>
    <w:p w:rsidR="00A24153" w:rsidRPr="00D4758E" w:rsidRDefault="00A24153" w:rsidP="00A24153">
      <w:pPr>
        <w:pStyle w:val="a5"/>
        <w:spacing w:after="0"/>
        <w:ind w:left="0" w:right="-143"/>
        <w:jc w:val="center"/>
        <w:rPr>
          <w:b/>
          <w:sz w:val="28"/>
          <w:szCs w:val="28"/>
        </w:rPr>
      </w:pPr>
    </w:p>
    <w:p w:rsidR="00A24153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требованиями </w:t>
      </w:r>
      <w:r w:rsidRPr="004F22B4">
        <w:rPr>
          <w:sz w:val="28"/>
          <w:szCs w:val="28"/>
        </w:rPr>
        <w:t>пункт</w:t>
      </w:r>
      <w:r>
        <w:rPr>
          <w:sz w:val="28"/>
          <w:szCs w:val="28"/>
        </w:rPr>
        <w:t>а</w:t>
      </w:r>
      <w:r w:rsidRPr="004F22B4">
        <w:rPr>
          <w:sz w:val="28"/>
          <w:szCs w:val="28"/>
        </w:rPr>
        <w:t xml:space="preserve"> </w:t>
      </w:r>
      <w:r>
        <w:rPr>
          <w:sz w:val="28"/>
          <w:szCs w:val="28"/>
        </w:rPr>
        <w:t>1 статьи 184.1 БК РФ проектом решения о бюджете закреплены основные характеристики бюджета: общий объем доходов, общий объем расходов, дефицит (профицит) бюджета.</w:t>
      </w:r>
    </w:p>
    <w:p w:rsidR="00A24153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 w:rsidRPr="00525921">
        <w:rPr>
          <w:sz w:val="28"/>
          <w:szCs w:val="28"/>
        </w:rPr>
        <w:t xml:space="preserve">В соответствии с пунктом 3 статьи 184.1 БК РФ и </w:t>
      </w:r>
      <w:r>
        <w:rPr>
          <w:sz w:val="28"/>
          <w:szCs w:val="28"/>
        </w:rPr>
        <w:t>Положением</w:t>
      </w:r>
      <w:r w:rsidRPr="00962ED7">
        <w:rPr>
          <w:sz w:val="28"/>
          <w:szCs w:val="28"/>
        </w:rPr>
        <w:t xml:space="preserve"> о бюджетном процессе </w:t>
      </w:r>
      <w:r>
        <w:rPr>
          <w:sz w:val="28"/>
          <w:szCs w:val="28"/>
        </w:rPr>
        <w:t xml:space="preserve">в </w:t>
      </w:r>
      <w:r w:rsidRPr="00962ED7">
        <w:rPr>
          <w:sz w:val="28"/>
          <w:szCs w:val="28"/>
        </w:rPr>
        <w:t>проект</w:t>
      </w:r>
      <w:r>
        <w:rPr>
          <w:sz w:val="28"/>
          <w:szCs w:val="28"/>
        </w:rPr>
        <w:t>е</w:t>
      </w:r>
      <w:r w:rsidRPr="00962ED7">
        <w:rPr>
          <w:sz w:val="28"/>
          <w:szCs w:val="28"/>
        </w:rPr>
        <w:t xml:space="preserve"> решения о бюджете </w:t>
      </w:r>
      <w:r>
        <w:rPr>
          <w:sz w:val="28"/>
          <w:szCs w:val="28"/>
        </w:rPr>
        <w:t>установлены</w:t>
      </w:r>
      <w:r w:rsidRPr="00962ED7">
        <w:rPr>
          <w:sz w:val="28"/>
          <w:szCs w:val="28"/>
        </w:rPr>
        <w:t xml:space="preserve"> все необход</w:t>
      </w:r>
      <w:r>
        <w:rPr>
          <w:sz w:val="28"/>
          <w:szCs w:val="28"/>
        </w:rPr>
        <w:t>имые показатели</w:t>
      </w:r>
      <w:r w:rsidRPr="00962ED7">
        <w:rPr>
          <w:sz w:val="28"/>
          <w:szCs w:val="28"/>
        </w:rPr>
        <w:t>.</w:t>
      </w:r>
    </w:p>
    <w:p w:rsidR="00A24153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составлении проекта бюджета поселения применялась бюджетная классификация, утвержденная приказом Министерства финансов Российской Федерации от 01.07.2013 № 65н «Об утверждении указаний о порядке применения бюджетной классификации Российской Федерации» (с учетом письма Минфина России от 17 октября 2016 года № 02-05-11/60659), что соответствует требованиям статей 18,20,21, 23 БК РФ. </w:t>
      </w:r>
    </w:p>
    <w:p w:rsidR="00A24153" w:rsidRPr="00880059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 w:rsidRPr="00784FD0">
        <w:rPr>
          <w:sz w:val="28"/>
          <w:szCs w:val="28"/>
        </w:rPr>
        <w:t>В соответствии с пунктом 2 статьи 20 БК РФ в проекте решения утверждены перечень</w:t>
      </w:r>
      <w:r>
        <w:rPr>
          <w:sz w:val="28"/>
          <w:szCs w:val="28"/>
        </w:rPr>
        <w:t xml:space="preserve"> и коды</w:t>
      </w:r>
      <w:r w:rsidRPr="00784FD0">
        <w:rPr>
          <w:sz w:val="28"/>
          <w:szCs w:val="28"/>
        </w:rPr>
        <w:t xml:space="preserve"> главных администраторов доходов бюджета</w:t>
      </w:r>
      <w:r>
        <w:rPr>
          <w:sz w:val="28"/>
          <w:szCs w:val="28"/>
        </w:rPr>
        <w:t xml:space="preserve"> Рождественского сельского поселения на </w:t>
      </w:r>
      <w:r w:rsidR="00776208">
        <w:rPr>
          <w:sz w:val="28"/>
        </w:rPr>
        <w:t>2025</w:t>
      </w:r>
      <w:r w:rsidR="00776208" w:rsidRPr="00181E28">
        <w:rPr>
          <w:sz w:val="28"/>
        </w:rPr>
        <w:t xml:space="preserve"> год и</w:t>
      </w:r>
      <w:r w:rsidR="00776208">
        <w:rPr>
          <w:sz w:val="28"/>
        </w:rPr>
        <w:t xml:space="preserve"> на</w:t>
      </w:r>
      <w:r w:rsidR="00776208" w:rsidRPr="00181E28">
        <w:rPr>
          <w:sz w:val="28"/>
        </w:rPr>
        <w:t xml:space="preserve"> плановый период </w:t>
      </w:r>
      <w:r w:rsidR="00776208">
        <w:rPr>
          <w:sz w:val="28"/>
        </w:rPr>
        <w:t>2026 и 2027</w:t>
      </w:r>
      <w:r w:rsidR="00C156C1" w:rsidRPr="00181E28">
        <w:rPr>
          <w:sz w:val="28"/>
        </w:rPr>
        <w:t xml:space="preserve"> </w:t>
      </w:r>
      <w:r>
        <w:rPr>
          <w:sz w:val="28"/>
          <w:szCs w:val="28"/>
        </w:rPr>
        <w:t xml:space="preserve"> годов</w:t>
      </w:r>
      <w:r w:rsidRPr="00784FD0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784FD0">
        <w:rPr>
          <w:sz w:val="28"/>
          <w:szCs w:val="28"/>
        </w:rPr>
        <w:t>закрепляемые за ними виды (подвиды) доходов бюджета</w:t>
      </w:r>
      <w:r>
        <w:rPr>
          <w:sz w:val="28"/>
          <w:szCs w:val="28"/>
        </w:rPr>
        <w:t xml:space="preserve"> (Приложение № 2)</w:t>
      </w:r>
      <w:r w:rsidRPr="00784FD0">
        <w:rPr>
          <w:sz w:val="28"/>
          <w:szCs w:val="28"/>
        </w:rPr>
        <w:t>.</w:t>
      </w:r>
    </w:p>
    <w:p w:rsidR="00A24153" w:rsidRPr="004F39C7" w:rsidRDefault="00A24153" w:rsidP="00A24153">
      <w:pPr>
        <w:ind w:firstLine="708"/>
        <w:jc w:val="both"/>
        <w:rPr>
          <w:bCs/>
          <w:sz w:val="28"/>
          <w:szCs w:val="28"/>
        </w:rPr>
      </w:pPr>
      <w:r w:rsidRPr="004F39C7">
        <w:rPr>
          <w:bCs/>
          <w:sz w:val="28"/>
          <w:szCs w:val="28"/>
        </w:rPr>
        <w:t xml:space="preserve">Перечень главных администраторов (администраторов) доходов бюджета Рождественского сельского поселения на </w:t>
      </w:r>
      <w:r w:rsidR="00776208">
        <w:rPr>
          <w:sz w:val="28"/>
        </w:rPr>
        <w:t>2025</w:t>
      </w:r>
      <w:r w:rsidR="00776208" w:rsidRPr="00181E28">
        <w:rPr>
          <w:sz w:val="28"/>
        </w:rPr>
        <w:t xml:space="preserve"> год и</w:t>
      </w:r>
      <w:r w:rsidR="00776208">
        <w:rPr>
          <w:sz w:val="28"/>
        </w:rPr>
        <w:t xml:space="preserve"> на</w:t>
      </w:r>
      <w:r w:rsidR="00776208" w:rsidRPr="00181E28">
        <w:rPr>
          <w:sz w:val="28"/>
        </w:rPr>
        <w:t xml:space="preserve"> плановый период </w:t>
      </w:r>
      <w:r w:rsidR="00776208">
        <w:rPr>
          <w:sz w:val="28"/>
        </w:rPr>
        <w:t>2026 и 2027</w:t>
      </w:r>
      <w:r w:rsidR="00C156C1" w:rsidRPr="00181E28">
        <w:rPr>
          <w:sz w:val="28"/>
        </w:rPr>
        <w:t xml:space="preserve"> </w:t>
      </w:r>
      <w:r w:rsidRPr="004F39C7">
        <w:rPr>
          <w:bCs/>
          <w:sz w:val="28"/>
          <w:szCs w:val="28"/>
        </w:rPr>
        <w:t xml:space="preserve"> годы </w:t>
      </w:r>
      <w:r>
        <w:rPr>
          <w:bCs/>
          <w:sz w:val="28"/>
          <w:szCs w:val="28"/>
        </w:rPr>
        <w:t xml:space="preserve">предоставлен в </w:t>
      </w:r>
      <w:r w:rsidRPr="004F39C7">
        <w:rPr>
          <w:sz w:val="28"/>
          <w:szCs w:val="28"/>
        </w:rPr>
        <w:t>(Приложение № 3).</w:t>
      </w:r>
    </w:p>
    <w:p w:rsidR="00A24153" w:rsidRPr="00AC6878" w:rsidRDefault="00A24153" w:rsidP="00A24153">
      <w:pPr>
        <w:pStyle w:val="a5"/>
        <w:spacing w:after="0"/>
        <w:ind w:left="0" w:right="-143" w:firstLine="708"/>
        <w:jc w:val="both"/>
        <w:rPr>
          <w:sz w:val="32"/>
          <w:szCs w:val="32"/>
        </w:rPr>
      </w:pPr>
      <w:r w:rsidRPr="00066292">
        <w:rPr>
          <w:sz w:val="28"/>
          <w:szCs w:val="28"/>
        </w:rPr>
        <w:t xml:space="preserve">В соответствии со статьей 23 БК РФ </w:t>
      </w:r>
      <w:r>
        <w:rPr>
          <w:sz w:val="28"/>
          <w:szCs w:val="28"/>
        </w:rPr>
        <w:t>в проекте решения о бюджете установлен п</w:t>
      </w:r>
      <w:r w:rsidRPr="00066292">
        <w:rPr>
          <w:sz w:val="28"/>
          <w:szCs w:val="28"/>
        </w:rPr>
        <w:t xml:space="preserve">еречень главных администраторов источников финансирования </w:t>
      </w:r>
      <w:r w:rsidRPr="00AC6878">
        <w:rPr>
          <w:sz w:val="32"/>
          <w:szCs w:val="32"/>
        </w:rPr>
        <w:t>дефицита бюджета (Приложение № 4).</w:t>
      </w:r>
    </w:p>
    <w:p w:rsidR="00A24153" w:rsidRPr="00425D6B" w:rsidRDefault="00A24153" w:rsidP="00A2415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AC6878">
        <w:rPr>
          <w:sz w:val="32"/>
          <w:szCs w:val="32"/>
        </w:rPr>
        <w:t xml:space="preserve">Распределение бюджетных ассигнований </w:t>
      </w:r>
      <w:r w:rsidRPr="00AC6878">
        <w:rPr>
          <w:bCs/>
          <w:sz w:val="32"/>
          <w:szCs w:val="32"/>
        </w:rPr>
        <w:t xml:space="preserve">по целевым статьям (муниципальным программам и не включенным в муниципальные </w:t>
      </w:r>
      <w:r w:rsidRPr="00AC6878">
        <w:rPr>
          <w:bCs/>
          <w:sz w:val="32"/>
          <w:szCs w:val="32"/>
        </w:rPr>
        <w:lastRenderedPageBreak/>
        <w:t xml:space="preserve">программы Рождественского сельского поселения направлениям </w:t>
      </w:r>
      <w:r w:rsidRPr="00425D6B">
        <w:rPr>
          <w:bCs/>
          <w:sz w:val="32"/>
          <w:szCs w:val="32"/>
        </w:rPr>
        <w:t xml:space="preserve">деятельности органа муниципального управления), группам </w:t>
      </w:r>
      <w:proofErr w:type="gramStart"/>
      <w:r w:rsidRPr="00425D6B">
        <w:rPr>
          <w:bCs/>
          <w:sz w:val="32"/>
          <w:szCs w:val="32"/>
        </w:rPr>
        <w:t>видов расходов классификации расходов бюджета</w:t>
      </w:r>
      <w:proofErr w:type="gramEnd"/>
      <w:r w:rsidRPr="00425D6B">
        <w:rPr>
          <w:bCs/>
          <w:sz w:val="32"/>
          <w:szCs w:val="32"/>
        </w:rPr>
        <w:t xml:space="preserve"> </w:t>
      </w:r>
      <w:r w:rsidRPr="00425D6B">
        <w:rPr>
          <w:sz w:val="32"/>
          <w:szCs w:val="32"/>
        </w:rPr>
        <w:t xml:space="preserve">на </w:t>
      </w:r>
      <w:r w:rsidR="00776208">
        <w:rPr>
          <w:sz w:val="28"/>
        </w:rPr>
        <w:t>2025</w:t>
      </w:r>
      <w:r w:rsidR="00776208" w:rsidRPr="00181E28">
        <w:rPr>
          <w:sz w:val="28"/>
        </w:rPr>
        <w:t xml:space="preserve"> год и</w:t>
      </w:r>
      <w:r w:rsidR="00776208">
        <w:rPr>
          <w:sz w:val="28"/>
        </w:rPr>
        <w:t xml:space="preserve"> на</w:t>
      </w:r>
      <w:r w:rsidR="00776208" w:rsidRPr="00181E28">
        <w:rPr>
          <w:sz w:val="28"/>
        </w:rPr>
        <w:t xml:space="preserve"> плановый период </w:t>
      </w:r>
      <w:r w:rsidR="00776208">
        <w:rPr>
          <w:sz w:val="28"/>
        </w:rPr>
        <w:t>2026 и 2027</w:t>
      </w:r>
      <w:r w:rsidRPr="00425D6B">
        <w:rPr>
          <w:sz w:val="28"/>
          <w:szCs w:val="28"/>
        </w:rPr>
        <w:t xml:space="preserve"> годы </w:t>
      </w:r>
      <w:r w:rsidRPr="00425D6B">
        <w:rPr>
          <w:bCs/>
          <w:sz w:val="28"/>
          <w:szCs w:val="28"/>
        </w:rPr>
        <w:t xml:space="preserve">предоставлено в </w:t>
      </w:r>
      <w:r w:rsidRPr="00425D6B">
        <w:rPr>
          <w:sz w:val="28"/>
          <w:szCs w:val="28"/>
        </w:rPr>
        <w:t>(Приложение № 6).</w:t>
      </w:r>
    </w:p>
    <w:p w:rsidR="00A24153" w:rsidRPr="00425D6B" w:rsidRDefault="00A24153" w:rsidP="00A2415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25D6B">
        <w:rPr>
          <w:sz w:val="28"/>
          <w:szCs w:val="28"/>
        </w:rPr>
        <w:t xml:space="preserve">Распределение бюджетных ассигнований бюджета Рождественского сельского поселения по разделам и подразделам классификации расходов бюджетов на </w:t>
      </w:r>
      <w:r w:rsidR="00776208">
        <w:rPr>
          <w:sz w:val="28"/>
        </w:rPr>
        <w:t>2025</w:t>
      </w:r>
      <w:r w:rsidR="00776208" w:rsidRPr="00181E28">
        <w:rPr>
          <w:sz w:val="28"/>
        </w:rPr>
        <w:t xml:space="preserve"> год и</w:t>
      </w:r>
      <w:r w:rsidR="00776208">
        <w:rPr>
          <w:sz w:val="28"/>
        </w:rPr>
        <w:t xml:space="preserve"> на</w:t>
      </w:r>
      <w:r w:rsidR="00776208" w:rsidRPr="00181E28">
        <w:rPr>
          <w:sz w:val="28"/>
        </w:rPr>
        <w:t xml:space="preserve"> плановый период </w:t>
      </w:r>
      <w:r w:rsidR="00776208">
        <w:rPr>
          <w:sz w:val="28"/>
        </w:rPr>
        <w:t xml:space="preserve">2026 и 2027 </w:t>
      </w:r>
      <w:r w:rsidRPr="00425D6B">
        <w:rPr>
          <w:sz w:val="28"/>
          <w:szCs w:val="28"/>
        </w:rPr>
        <w:t>годы</w:t>
      </w:r>
      <w:r w:rsidRPr="00425D6B">
        <w:rPr>
          <w:bCs/>
          <w:color w:val="000000"/>
          <w:sz w:val="28"/>
          <w:szCs w:val="28"/>
        </w:rPr>
        <w:t> </w:t>
      </w:r>
      <w:r w:rsidRPr="00425D6B">
        <w:rPr>
          <w:bCs/>
          <w:sz w:val="28"/>
          <w:szCs w:val="28"/>
        </w:rPr>
        <w:t xml:space="preserve">предоставлено в </w:t>
      </w:r>
      <w:r w:rsidRPr="00425D6B">
        <w:rPr>
          <w:sz w:val="28"/>
          <w:szCs w:val="28"/>
        </w:rPr>
        <w:t>(Приложение № 7).</w:t>
      </w:r>
    </w:p>
    <w:p w:rsidR="00A24153" w:rsidRPr="00425D6B" w:rsidRDefault="00A24153" w:rsidP="00A24153">
      <w:pPr>
        <w:widowControl w:val="0"/>
        <w:autoSpaceDE w:val="0"/>
        <w:autoSpaceDN w:val="0"/>
        <w:adjustRightInd w:val="0"/>
        <w:ind w:firstLine="708"/>
        <w:jc w:val="both"/>
        <w:rPr>
          <w:bCs/>
          <w:color w:val="000000"/>
          <w:sz w:val="28"/>
          <w:szCs w:val="28"/>
        </w:rPr>
      </w:pPr>
      <w:r w:rsidRPr="00425D6B">
        <w:rPr>
          <w:bCs/>
          <w:color w:val="000000"/>
          <w:sz w:val="28"/>
          <w:szCs w:val="28"/>
        </w:rPr>
        <w:t>Ведомственная структура расходов бюджета Рождественского сельского поселения</w:t>
      </w:r>
      <w:r>
        <w:rPr>
          <w:bCs/>
          <w:color w:val="000000"/>
          <w:sz w:val="28"/>
          <w:szCs w:val="28"/>
        </w:rPr>
        <w:t xml:space="preserve"> </w:t>
      </w:r>
      <w:r w:rsidRPr="00425D6B">
        <w:rPr>
          <w:bCs/>
          <w:color w:val="000000"/>
          <w:sz w:val="28"/>
          <w:szCs w:val="28"/>
        </w:rPr>
        <w:t xml:space="preserve"> на </w:t>
      </w:r>
      <w:r w:rsidR="00776208">
        <w:rPr>
          <w:sz w:val="28"/>
        </w:rPr>
        <w:t>2025</w:t>
      </w:r>
      <w:r w:rsidR="00776208" w:rsidRPr="00181E28">
        <w:rPr>
          <w:sz w:val="28"/>
        </w:rPr>
        <w:t xml:space="preserve"> год и</w:t>
      </w:r>
      <w:r w:rsidR="00776208">
        <w:rPr>
          <w:sz w:val="28"/>
        </w:rPr>
        <w:t xml:space="preserve"> на</w:t>
      </w:r>
      <w:r w:rsidR="00776208" w:rsidRPr="00181E28">
        <w:rPr>
          <w:sz w:val="28"/>
        </w:rPr>
        <w:t xml:space="preserve"> плановый период </w:t>
      </w:r>
      <w:r w:rsidR="00776208">
        <w:rPr>
          <w:sz w:val="28"/>
        </w:rPr>
        <w:t xml:space="preserve">2026 и 2027 </w:t>
      </w:r>
      <w:r w:rsidRPr="00425D6B">
        <w:rPr>
          <w:bCs/>
          <w:color w:val="000000"/>
          <w:sz w:val="28"/>
          <w:szCs w:val="28"/>
        </w:rPr>
        <w:t xml:space="preserve">годы </w:t>
      </w:r>
      <w:r w:rsidRPr="00425D6B">
        <w:rPr>
          <w:bCs/>
          <w:sz w:val="28"/>
          <w:szCs w:val="28"/>
        </w:rPr>
        <w:t xml:space="preserve">предоставлена в </w:t>
      </w:r>
      <w:r w:rsidRPr="00425D6B">
        <w:rPr>
          <w:sz w:val="28"/>
          <w:szCs w:val="28"/>
        </w:rPr>
        <w:t>(Приложение № 8).</w:t>
      </w:r>
    </w:p>
    <w:p w:rsidR="00A24153" w:rsidRPr="00425D6B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 w:rsidRPr="00425D6B">
        <w:rPr>
          <w:sz w:val="28"/>
          <w:szCs w:val="28"/>
        </w:rPr>
        <w:t xml:space="preserve">Согласно проекту решения о бюджете дефицит (профицит) бюджета на </w:t>
      </w:r>
      <w:r w:rsidR="00776208">
        <w:rPr>
          <w:sz w:val="28"/>
        </w:rPr>
        <w:t>2025</w:t>
      </w:r>
      <w:r w:rsidR="00776208" w:rsidRPr="00181E28">
        <w:rPr>
          <w:sz w:val="28"/>
        </w:rPr>
        <w:t xml:space="preserve"> год и</w:t>
      </w:r>
      <w:r w:rsidR="00776208">
        <w:rPr>
          <w:sz w:val="28"/>
        </w:rPr>
        <w:t xml:space="preserve"> на</w:t>
      </w:r>
      <w:r w:rsidR="00776208" w:rsidRPr="00181E28">
        <w:rPr>
          <w:sz w:val="28"/>
        </w:rPr>
        <w:t xml:space="preserve"> плановый период </w:t>
      </w:r>
      <w:r w:rsidR="00776208">
        <w:rPr>
          <w:sz w:val="28"/>
        </w:rPr>
        <w:t xml:space="preserve">2026 и 2027 </w:t>
      </w:r>
      <w:r w:rsidRPr="00425D6B">
        <w:rPr>
          <w:sz w:val="28"/>
          <w:szCs w:val="28"/>
        </w:rPr>
        <w:t xml:space="preserve">годы не предусмотрен. </w:t>
      </w:r>
    </w:p>
    <w:p w:rsidR="00A24153" w:rsidRPr="00425D6B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proofErr w:type="gramStart"/>
      <w:r w:rsidRPr="00425D6B">
        <w:rPr>
          <w:sz w:val="28"/>
          <w:szCs w:val="28"/>
        </w:rPr>
        <w:t>Проектом решения о бюджете устанавливается объем бюджетных ассигнований на финансовое обеспечение реализации муниципальных программ по соответствующей каждой программе (подпрограмме), целевой статье расходов бюджета в соответствии с утвердившим программу муниципальным правовым актом местной администрации, что соответствует требованиям пункта 2 статьи 179 БК РФ.</w:t>
      </w:r>
      <w:proofErr w:type="gramEnd"/>
    </w:p>
    <w:p w:rsidR="00A24153" w:rsidRPr="00425D6B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 w:rsidRPr="00425D6B">
        <w:rPr>
          <w:sz w:val="28"/>
          <w:szCs w:val="28"/>
        </w:rPr>
        <w:t xml:space="preserve">Проект решения о бюджете предусматривает общий объем условно утвержденных расходов, а именно: </w:t>
      </w:r>
    </w:p>
    <w:p w:rsidR="00776208" w:rsidRDefault="00031C8B" w:rsidP="00776208">
      <w:pPr>
        <w:ind w:firstLine="709"/>
        <w:jc w:val="both"/>
        <w:rPr>
          <w:bCs/>
          <w:sz w:val="28"/>
          <w:szCs w:val="28"/>
        </w:rPr>
      </w:pPr>
      <w:r w:rsidRPr="00776208">
        <w:rPr>
          <w:bCs/>
          <w:sz w:val="28"/>
          <w:szCs w:val="28"/>
        </w:rPr>
        <w:t xml:space="preserve">на </w:t>
      </w:r>
      <w:r w:rsidR="00776208" w:rsidRPr="00776208">
        <w:rPr>
          <w:bCs/>
          <w:sz w:val="28"/>
          <w:szCs w:val="28"/>
        </w:rPr>
        <w:t xml:space="preserve"> 2026 год в сумме 137 218,00 рублей</w:t>
      </w:r>
      <w:r w:rsidR="00776208">
        <w:rPr>
          <w:bCs/>
          <w:sz w:val="28"/>
          <w:szCs w:val="28"/>
        </w:rPr>
        <w:t>;</w:t>
      </w:r>
    </w:p>
    <w:p w:rsidR="00A24153" w:rsidRPr="00776208" w:rsidRDefault="00776208" w:rsidP="00A24153">
      <w:pPr>
        <w:ind w:firstLine="709"/>
        <w:jc w:val="both"/>
        <w:rPr>
          <w:bCs/>
          <w:sz w:val="28"/>
          <w:szCs w:val="28"/>
        </w:rPr>
      </w:pPr>
      <w:r w:rsidRPr="00776208">
        <w:rPr>
          <w:bCs/>
          <w:sz w:val="28"/>
          <w:szCs w:val="28"/>
        </w:rPr>
        <w:t>на 2027 год в сумме 246 236,00 рублей</w:t>
      </w:r>
      <w:r>
        <w:rPr>
          <w:bCs/>
          <w:sz w:val="28"/>
          <w:szCs w:val="28"/>
        </w:rPr>
        <w:t xml:space="preserve">, </w:t>
      </w:r>
      <w:r w:rsidR="00A24153" w:rsidRPr="00425D6B">
        <w:rPr>
          <w:sz w:val="28"/>
          <w:szCs w:val="28"/>
        </w:rPr>
        <w:t>что соответствует требованиям пункта 3 статьи 184.1 БК РФ, статьи 42  Положения о бюджетном процессе.</w:t>
      </w:r>
    </w:p>
    <w:p w:rsidR="00A24153" w:rsidRPr="00425D6B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 w:rsidRPr="00425D6B">
        <w:rPr>
          <w:sz w:val="28"/>
          <w:szCs w:val="28"/>
        </w:rPr>
        <w:t>Проектом решения о бюджете Рождественского сельского поселения в расходной части предусмотрен резервный фонд  администрации Ингарского сельского поселения:</w:t>
      </w:r>
    </w:p>
    <w:p w:rsidR="00A24153" w:rsidRPr="00425D6B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 w:rsidRPr="00425D6B">
        <w:rPr>
          <w:sz w:val="28"/>
          <w:szCs w:val="28"/>
        </w:rPr>
        <w:t xml:space="preserve">а </w:t>
      </w:r>
      <w:r w:rsidR="00776208">
        <w:rPr>
          <w:sz w:val="28"/>
          <w:szCs w:val="28"/>
        </w:rPr>
        <w:t>2025</w:t>
      </w:r>
      <w:r w:rsidRPr="00425D6B">
        <w:rPr>
          <w:sz w:val="28"/>
          <w:szCs w:val="28"/>
        </w:rPr>
        <w:t xml:space="preserve"> год в </w:t>
      </w:r>
      <w:r w:rsidR="007C4271">
        <w:rPr>
          <w:sz w:val="28"/>
          <w:szCs w:val="28"/>
        </w:rPr>
        <w:t>раз</w:t>
      </w:r>
      <w:r w:rsidR="00776208">
        <w:rPr>
          <w:sz w:val="28"/>
          <w:szCs w:val="28"/>
        </w:rPr>
        <w:t>мере 40 000,00 рублей или 0,5</w:t>
      </w:r>
      <w:r w:rsidRPr="00425D6B">
        <w:rPr>
          <w:sz w:val="28"/>
          <w:szCs w:val="28"/>
        </w:rPr>
        <w:t xml:space="preserve">% от общей суммы предполагаемых расходов; </w:t>
      </w:r>
    </w:p>
    <w:p w:rsidR="00A24153" w:rsidRPr="00425D6B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 w:rsidRPr="00425D6B">
        <w:rPr>
          <w:sz w:val="28"/>
          <w:szCs w:val="28"/>
        </w:rPr>
        <w:t xml:space="preserve">на </w:t>
      </w:r>
      <w:r w:rsidR="00776208">
        <w:rPr>
          <w:sz w:val="28"/>
          <w:szCs w:val="28"/>
        </w:rPr>
        <w:t>2026</w:t>
      </w:r>
      <w:r w:rsidRPr="00425D6B">
        <w:rPr>
          <w:sz w:val="28"/>
          <w:szCs w:val="28"/>
        </w:rPr>
        <w:t xml:space="preserve"> год - в </w:t>
      </w:r>
      <w:r w:rsidR="00776208">
        <w:rPr>
          <w:sz w:val="28"/>
          <w:szCs w:val="28"/>
        </w:rPr>
        <w:t>размере 40 000,00 рублей или 0,7</w:t>
      </w:r>
      <w:r w:rsidRPr="00425D6B">
        <w:rPr>
          <w:sz w:val="28"/>
          <w:szCs w:val="28"/>
        </w:rPr>
        <w:t xml:space="preserve">%; </w:t>
      </w:r>
    </w:p>
    <w:p w:rsidR="00A24153" w:rsidRPr="00425D6B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 w:rsidRPr="00425D6B">
        <w:rPr>
          <w:sz w:val="28"/>
          <w:szCs w:val="28"/>
        </w:rPr>
        <w:t xml:space="preserve">на </w:t>
      </w:r>
      <w:r w:rsidR="00776208">
        <w:rPr>
          <w:sz w:val="28"/>
          <w:szCs w:val="28"/>
        </w:rPr>
        <w:t>2027</w:t>
      </w:r>
      <w:r w:rsidR="00EA7654">
        <w:rPr>
          <w:sz w:val="28"/>
          <w:szCs w:val="28"/>
        </w:rPr>
        <w:t xml:space="preserve"> год в размере 40 000,00</w:t>
      </w:r>
      <w:r w:rsidRPr="00425D6B">
        <w:rPr>
          <w:sz w:val="28"/>
          <w:szCs w:val="28"/>
        </w:rPr>
        <w:t xml:space="preserve"> рублей или 0</w:t>
      </w:r>
      <w:r w:rsidR="00EA7654">
        <w:rPr>
          <w:sz w:val="28"/>
          <w:szCs w:val="28"/>
        </w:rPr>
        <w:t>,</w:t>
      </w:r>
      <w:r w:rsidR="00776208">
        <w:rPr>
          <w:sz w:val="28"/>
          <w:szCs w:val="28"/>
        </w:rPr>
        <w:t>8</w:t>
      </w:r>
      <w:r w:rsidRPr="00425D6B">
        <w:rPr>
          <w:sz w:val="28"/>
          <w:szCs w:val="28"/>
        </w:rPr>
        <w:t>%, что соответствует требованиям пункта 3 статьи 81 БК РФ, и Положения о бюджетном процессе.</w:t>
      </w:r>
    </w:p>
    <w:p w:rsidR="00A24153" w:rsidRPr="00425D6B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 w:rsidRPr="00425D6B">
        <w:rPr>
          <w:sz w:val="28"/>
          <w:szCs w:val="28"/>
        </w:rPr>
        <w:t xml:space="preserve">В соответствии со статьями 110.1, 110.2 БК РФ, Положения о бюджетном процессе отдельными приложениями к проекту решения о бюджете утверждены: </w:t>
      </w:r>
      <w:proofErr w:type="gramStart"/>
      <w:r w:rsidRPr="00425D6B">
        <w:rPr>
          <w:sz w:val="28"/>
          <w:szCs w:val="28"/>
        </w:rPr>
        <w:t xml:space="preserve">Программа муниципальных внутренних заимствований Рождественского сельского поселения на </w:t>
      </w:r>
      <w:r w:rsidR="00776208">
        <w:rPr>
          <w:sz w:val="28"/>
          <w:szCs w:val="28"/>
        </w:rPr>
        <w:t xml:space="preserve">2025 </w:t>
      </w:r>
      <w:r w:rsidRPr="00425D6B">
        <w:rPr>
          <w:sz w:val="28"/>
          <w:szCs w:val="28"/>
        </w:rPr>
        <w:t xml:space="preserve"> год и на плановый период </w:t>
      </w:r>
      <w:r w:rsidR="00776208">
        <w:rPr>
          <w:sz w:val="28"/>
          <w:szCs w:val="28"/>
        </w:rPr>
        <w:t>2026</w:t>
      </w:r>
      <w:r w:rsidRPr="00425D6B">
        <w:rPr>
          <w:sz w:val="28"/>
          <w:szCs w:val="28"/>
        </w:rPr>
        <w:t xml:space="preserve"> и </w:t>
      </w:r>
      <w:r w:rsidR="00776208">
        <w:rPr>
          <w:sz w:val="28"/>
          <w:szCs w:val="28"/>
        </w:rPr>
        <w:t>2027</w:t>
      </w:r>
      <w:r w:rsidRPr="00425D6B">
        <w:rPr>
          <w:sz w:val="28"/>
          <w:szCs w:val="28"/>
        </w:rPr>
        <w:t xml:space="preserve"> годов и Программа муниципальных гарантий Рождественского сельского поселения в валюте Российской Федерации на </w:t>
      </w:r>
      <w:r w:rsidR="00776208">
        <w:rPr>
          <w:sz w:val="28"/>
          <w:szCs w:val="28"/>
        </w:rPr>
        <w:t>2025</w:t>
      </w:r>
      <w:r w:rsidRPr="00425D6B">
        <w:rPr>
          <w:sz w:val="28"/>
          <w:szCs w:val="28"/>
        </w:rPr>
        <w:t xml:space="preserve"> год и плановый период </w:t>
      </w:r>
      <w:r w:rsidR="00776208">
        <w:rPr>
          <w:sz w:val="28"/>
          <w:szCs w:val="28"/>
        </w:rPr>
        <w:t>2026</w:t>
      </w:r>
      <w:r w:rsidR="00EA7654">
        <w:rPr>
          <w:sz w:val="28"/>
          <w:szCs w:val="28"/>
        </w:rPr>
        <w:t xml:space="preserve"> и </w:t>
      </w:r>
      <w:r w:rsidR="00776208">
        <w:rPr>
          <w:sz w:val="28"/>
          <w:szCs w:val="28"/>
        </w:rPr>
        <w:t>2027</w:t>
      </w:r>
      <w:r w:rsidRPr="00425D6B">
        <w:rPr>
          <w:sz w:val="28"/>
          <w:szCs w:val="28"/>
        </w:rPr>
        <w:t xml:space="preserve"> годов, согласно которым привлечение муниципальных внутренних заимствований и предоставления муниципальных внутренних гарантий не планируется (Приложение № 9,10).</w:t>
      </w:r>
      <w:proofErr w:type="gramEnd"/>
    </w:p>
    <w:p w:rsidR="00A24153" w:rsidRPr="006F541C" w:rsidRDefault="00A24153" w:rsidP="006F541C">
      <w:pPr>
        <w:pStyle w:val="a5"/>
        <w:spacing w:after="0"/>
        <w:ind w:left="0" w:right="-143"/>
        <w:jc w:val="both"/>
        <w:rPr>
          <w:sz w:val="28"/>
          <w:szCs w:val="28"/>
        </w:rPr>
      </w:pPr>
      <w:r w:rsidRPr="00425D6B">
        <w:rPr>
          <w:sz w:val="28"/>
          <w:szCs w:val="28"/>
        </w:rPr>
        <w:t xml:space="preserve"> </w:t>
      </w:r>
      <w:r w:rsidRPr="00425D6B">
        <w:rPr>
          <w:sz w:val="28"/>
          <w:szCs w:val="28"/>
        </w:rPr>
        <w:tab/>
        <w:t xml:space="preserve">Проект решения о бюджете предусматривает вступление в силу с 01 января </w:t>
      </w:r>
      <w:r w:rsidR="00776208">
        <w:rPr>
          <w:sz w:val="28"/>
          <w:szCs w:val="28"/>
        </w:rPr>
        <w:t>2025</w:t>
      </w:r>
      <w:r w:rsidRPr="00425D6B">
        <w:rPr>
          <w:sz w:val="28"/>
          <w:szCs w:val="28"/>
        </w:rPr>
        <w:t xml:space="preserve"> года, что соответствует пункту 1 статьи 5 БК РФ, Положением о бюджетном процессе.</w:t>
      </w:r>
    </w:p>
    <w:p w:rsidR="00517BF6" w:rsidRDefault="00517BF6" w:rsidP="00A24153">
      <w:pPr>
        <w:pStyle w:val="a5"/>
        <w:spacing w:after="0"/>
        <w:ind w:left="218" w:right="-143"/>
        <w:jc w:val="center"/>
        <w:rPr>
          <w:b/>
          <w:sz w:val="28"/>
          <w:szCs w:val="28"/>
        </w:rPr>
      </w:pPr>
    </w:p>
    <w:p w:rsidR="00A24153" w:rsidRDefault="00A24153" w:rsidP="00A24153">
      <w:pPr>
        <w:pStyle w:val="a5"/>
        <w:spacing w:after="0"/>
        <w:ind w:left="218" w:right="-14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Основные характеристики бюджета</w:t>
      </w:r>
    </w:p>
    <w:p w:rsidR="00A24153" w:rsidRPr="00455448" w:rsidRDefault="00A24153" w:rsidP="00A24153">
      <w:pPr>
        <w:pStyle w:val="a5"/>
        <w:spacing w:after="0"/>
        <w:ind w:left="-142" w:right="-143" w:firstLine="850"/>
        <w:jc w:val="both"/>
        <w:rPr>
          <w:b/>
          <w:sz w:val="28"/>
          <w:szCs w:val="28"/>
        </w:rPr>
      </w:pPr>
      <w:r w:rsidRPr="008852FF">
        <w:rPr>
          <w:b/>
          <w:sz w:val="28"/>
          <w:szCs w:val="28"/>
        </w:rPr>
        <w:t xml:space="preserve">Проектом решения о бюджете предлагается утвердить бюджет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86"/>
        <w:gridCol w:w="2361"/>
        <w:gridCol w:w="2362"/>
        <w:gridCol w:w="2362"/>
      </w:tblGrid>
      <w:tr w:rsidR="00A24153" w:rsidRPr="0039055B" w:rsidTr="003C3867">
        <w:tc>
          <w:tcPr>
            <w:tcW w:w="2486" w:type="dxa"/>
          </w:tcPr>
          <w:p w:rsidR="00A24153" w:rsidRPr="0039055B" w:rsidRDefault="00A24153" w:rsidP="009B077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61" w:type="dxa"/>
          </w:tcPr>
          <w:p w:rsidR="00776208" w:rsidRPr="0039055B" w:rsidRDefault="00776208" w:rsidP="0077620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2025</w:t>
            </w:r>
            <w:r w:rsidRPr="0039055B">
              <w:rPr>
                <w:b/>
                <w:sz w:val="24"/>
                <w:szCs w:val="24"/>
              </w:rPr>
              <w:t xml:space="preserve"> год</w:t>
            </w:r>
          </w:p>
          <w:p w:rsidR="00A24153" w:rsidRPr="0039055B" w:rsidRDefault="00A24153" w:rsidP="009B077D">
            <w:pPr>
              <w:jc w:val="center"/>
              <w:rPr>
                <w:b/>
                <w:sz w:val="24"/>
                <w:szCs w:val="24"/>
              </w:rPr>
            </w:pPr>
            <w:r w:rsidRPr="0039055B">
              <w:rPr>
                <w:b/>
                <w:sz w:val="24"/>
                <w:szCs w:val="24"/>
              </w:rPr>
              <w:t>в  руб.</w:t>
            </w:r>
          </w:p>
        </w:tc>
        <w:tc>
          <w:tcPr>
            <w:tcW w:w="2362" w:type="dxa"/>
          </w:tcPr>
          <w:p w:rsidR="00776208" w:rsidRDefault="00776208" w:rsidP="009B077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2026</w:t>
            </w:r>
            <w:r w:rsidRPr="0039055B">
              <w:rPr>
                <w:b/>
                <w:sz w:val="24"/>
                <w:szCs w:val="24"/>
              </w:rPr>
              <w:t xml:space="preserve"> год </w:t>
            </w:r>
          </w:p>
          <w:p w:rsidR="00A24153" w:rsidRPr="0039055B" w:rsidRDefault="00A24153" w:rsidP="009B077D">
            <w:pPr>
              <w:jc w:val="center"/>
              <w:rPr>
                <w:b/>
                <w:sz w:val="24"/>
                <w:szCs w:val="24"/>
              </w:rPr>
            </w:pPr>
            <w:r w:rsidRPr="0039055B">
              <w:rPr>
                <w:b/>
                <w:sz w:val="24"/>
                <w:szCs w:val="24"/>
              </w:rPr>
              <w:t>в  руб.</w:t>
            </w:r>
          </w:p>
        </w:tc>
        <w:tc>
          <w:tcPr>
            <w:tcW w:w="2362" w:type="dxa"/>
          </w:tcPr>
          <w:p w:rsidR="00A24153" w:rsidRPr="0039055B" w:rsidRDefault="00776208" w:rsidP="009B077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2024</w:t>
            </w:r>
            <w:r w:rsidRPr="0039055B">
              <w:rPr>
                <w:b/>
                <w:sz w:val="24"/>
                <w:szCs w:val="24"/>
              </w:rPr>
              <w:t xml:space="preserve"> год</w:t>
            </w:r>
          </w:p>
          <w:p w:rsidR="00A24153" w:rsidRPr="0039055B" w:rsidRDefault="00A24153" w:rsidP="009B077D">
            <w:pPr>
              <w:jc w:val="center"/>
              <w:rPr>
                <w:b/>
                <w:sz w:val="24"/>
                <w:szCs w:val="24"/>
              </w:rPr>
            </w:pPr>
            <w:r w:rsidRPr="0039055B">
              <w:rPr>
                <w:b/>
                <w:sz w:val="24"/>
                <w:szCs w:val="24"/>
              </w:rPr>
              <w:t>в  руб.</w:t>
            </w:r>
          </w:p>
        </w:tc>
      </w:tr>
      <w:tr w:rsidR="003C3867" w:rsidRPr="0039055B" w:rsidTr="003C3867">
        <w:tc>
          <w:tcPr>
            <w:tcW w:w="2486" w:type="dxa"/>
          </w:tcPr>
          <w:p w:rsidR="003C3867" w:rsidRPr="0039055B" w:rsidRDefault="003C3867" w:rsidP="009B077D">
            <w:pPr>
              <w:jc w:val="center"/>
              <w:rPr>
                <w:b/>
                <w:sz w:val="24"/>
                <w:szCs w:val="24"/>
              </w:rPr>
            </w:pPr>
            <w:r w:rsidRPr="0039055B">
              <w:rPr>
                <w:b/>
                <w:sz w:val="24"/>
                <w:szCs w:val="24"/>
              </w:rPr>
              <w:t>Общий объем доходов бюджета</w:t>
            </w:r>
          </w:p>
        </w:tc>
        <w:tc>
          <w:tcPr>
            <w:tcW w:w="2361" w:type="dxa"/>
          </w:tcPr>
          <w:p w:rsidR="003C3867" w:rsidRDefault="003C3867" w:rsidP="003C3867">
            <w:pPr>
              <w:jc w:val="center"/>
            </w:pPr>
            <w:r w:rsidRPr="009B6DD7">
              <w:rPr>
                <w:sz w:val="28"/>
                <w:szCs w:val="28"/>
              </w:rPr>
              <w:t>7 342 284,99</w:t>
            </w:r>
          </w:p>
        </w:tc>
        <w:tc>
          <w:tcPr>
            <w:tcW w:w="2362" w:type="dxa"/>
          </w:tcPr>
          <w:p w:rsidR="003C3867" w:rsidRDefault="003C3867" w:rsidP="003C3867">
            <w:pPr>
              <w:jc w:val="center"/>
            </w:pPr>
            <w:r w:rsidRPr="006004BE">
              <w:rPr>
                <w:sz w:val="28"/>
                <w:szCs w:val="28"/>
              </w:rPr>
              <w:t>5 488 724,99</w:t>
            </w:r>
          </w:p>
        </w:tc>
        <w:tc>
          <w:tcPr>
            <w:tcW w:w="2362" w:type="dxa"/>
          </w:tcPr>
          <w:p w:rsidR="003C3867" w:rsidRDefault="003C3867" w:rsidP="003C3867">
            <w:pPr>
              <w:jc w:val="center"/>
            </w:pPr>
            <w:r w:rsidRPr="00F9213F">
              <w:rPr>
                <w:sz w:val="28"/>
                <w:szCs w:val="28"/>
              </w:rPr>
              <w:t>4 924 714,99</w:t>
            </w:r>
          </w:p>
        </w:tc>
      </w:tr>
      <w:tr w:rsidR="003C3867" w:rsidRPr="0039055B" w:rsidTr="003C3867">
        <w:tc>
          <w:tcPr>
            <w:tcW w:w="2486" w:type="dxa"/>
          </w:tcPr>
          <w:p w:rsidR="003C3867" w:rsidRPr="0039055B" w:rsidRDefault="003C3867" w:rsidP="009B077D">
            <w:pPr>
              <w:jc w:val="center"/>
              <w:rPr>
                <w:b/>
                <w:sz w:val="24"/>
                <w:szCs w:val="24"/>
              </w:rPr>
            </w:pPr>
            <w:r w:rsidRPr="0039055B">
              <w:rPr>
                <w:b/>
                <w:sz w:val="24"/>
                <w:szCs w:val="24"/>
              </w:rPr>
              <w:t>Общий объем расходов бюджета</w:t>
            </w:r>
          </w:p>
        </w:tc>
        <w:tc>
          <w:tcPr>
            <w:tcW w:w="2361" w:type="dxa"/>
          </w:tcPr>
          <w:p w:rsidR="003C3867" w:rsidRDefault="003C3867" w:rsidP="003C3867">
            <w:pPr>
              <w:jc w:val="center"/>
            </w:pPr>
            <w:r w:rsidRPr="009B6DD7">
              <w:rPr>
                <w:sz w:val="28"/>
                <w:szCs w:val="28"/>
              </w:rPr>
              <w:t>7 342 284,99</w:t>
            </w:r>
          </w:p>
        </w:tc>
        <w:tc>
          <w:tcPr>
            <w:tcW w:w="2362" w:type="dxa"/>
          </w:tcPr>
          <w:p w:rsidR="003C3867" w:rsidRDefault="003C3867" w:rsidP="003C3867">
            <w:pPr>
              <w:jc w:val="center"/>
            </w:pPr>
            <w:r w:rsidRPr="006004BE">
              <w:rPr>
                <w:sz w:val="28"/>
                <w:szCs w:val="28"/>
              </w:rPr>
              <w:t>5 488 724,99</w:t>
            </w:r>
          </w:p>
        </w:tc>
        <w:tc>
          <w:tcPr>
            <w:tcW w:w="2362" w:type="dxa"/>
          </w:tcPr>
          <w:p w:rsidR="003C3867" w:rsidRDefault="003C3867" w:rsidP="003C3867">
            <w:pPr>
              <w:jc w:val="center"/>
            </w:pPr>
            <w:r w:rsidRPr="00F9213F">
              <w:rPr>
                <w:sz w:val="28"/>
                <w:szCs w:val="28"/>
              </w:rPr>
              <w:t>4 924 714,99</w:t>
            </w:r>
          </w:p>
        </w:tc>
      </w:tr>
      <w:tr w:rsidR="00A24153" w:rsidRPr="0039055B" w:rsidTr="003C3867">
        <w:tc>
          <w:tcPr>
            <w:tcW w:w="2486" w:type="dxa"/>
          </w:tcPr>
          <w:p w:rsidR="00A24153" w:rsidRPr="0039055B" w:rsidRDefault="00A24153" w:rsidP="009B077D">
            <w:pPr>
              <w:jc w:val="center"/>
              <w:rPr>
                <w:b/>
                <w:sz w:val="24"/>
                <w:szCs w:val="24"/>
              </w:rPr>
            </w:pPr>
            <w:r w:rsidRPr="0039055B">
              <w:rPr>
                <w:b/>
                <w:sz w:val="24"/>
                <w:szCs w:val="24"/>
              </w:rPr>
              <w:t>Дефици</w:t>
            </w:r>
            <w:proofErr w:type="gramStart"/>
            <w:r w:rsidRPr="0039055B">
              <w:rPr>
                <w:b/>
                <w:sz w:val="24"/>
                <w:szCs w:val="24"/>
              </w:rPr>
              <w:t>т(</w:t>
            </w:r>
            <w:proofErr w:type="gramEnd"/>
            <w:r w:rsidRPr="0039055B">
              <w:rPr>
                <w:b/>
                <w:sz w:val="24"/>
                <w:szCs w:val="24"/>
              </w:rPr>
              <w:t>Профицит) бюджета</w:t>
            </w:r>
          </w:p>
        </w:tc>
        <w:tc>
          <w:tcPr>
            <w:tcW w:w="2361" w:type="dxa"/>
          </w:tcPr>
          <w:p w:rsidR="00A24153" w:rsidRPr="0039055B" w:rsidRDefault="00A24153" w:rsidP="003C3867">
            <w:pPr>
              <w:jc w:val="center"/>
              <w:rPr>
                <w:sz w:val="24"/>
                <w:szCs w:val="24"/>
              </w:rPr>
            </w:pPr>
            <w:r w:rsidRPr="00E232F3">
              <w:rPr>
                <w:sz w:val="28"/>
                <w:szCs w:val="28"/>
              </w:rPr>
              <w:t>0,00</w:t>
            </w:r>
          </w:p>
        </w:tc>
        <w:tc>
          <w:tcPr>
            <w:tcW w:w="2362" w:type="dxa"/>
          </w:tcPr>
          <w:p w:rsidR="00A24153" w:rsidRPr="0039055B" w:rsidRDefault="00A24153" w:rsidP="003C3867">
            <w:pPr>
              <w:jc w:val="center"/>
              <w:rPr>
                <w:sz w:val="24"/>
                <w:szCs w:val="24"/>
              </w:rPr>
            </w:pPr>
            <w:r w:rsidRPr="00E232F3">
              <w:rPr>
                <w:sz w:val="28"/>
                <w:szCs w:val="28"/>
              </w:rPr>
              <w:t>0,00</w:t>
            </w:r>
          </w:p>
        </w:tc>
        <w:tc>
          <w:tcPr>
            <w:tcW w:w="2362" w:type="dxa"/>
          </w:tcPr>
          <w:p w:rsidR="00A24153" w:rsidRPr="0039055B" w:rsidRDefault="00A24153" w:rsidP="003C3867">
            <w:pPr>
              <w:jc w:val="center"/>
              <w:rPr>
                <w:sz w:val="24"/>
                <w:szCs w:val="24"/>
              </w:rPr>
            </w:pPr>
            <w:r w:rsidRPr="00E232F3">
              <w:rPr>
                <w:sz w:val="28"/>
                <w:szCs w:val="28"/>
              </w:rPr>
              <w:t>0,00</w:t>
            </w:r>
          </w:p>
        </w:tc>
      </w:tr>
    </w:tbl>
    <w:p w:rsidR="00A24153" w:rsidRDefault="00A24153" w:rsidP="00A24153">
      <w:pPr>
        <w:jc w:val="both"/>
        <w:rPr>
          <w:sz w:val="28"/>
          <w:szCs w:val="28"/>
        </w:rPr>
      </w:pPr>
    </w:p>
    <w:p w:rsidR="00776208" w:rsidRPr="003C3867" w:rsidRDefault="00031C8B" w:rsidP="007762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76208" w:rsidRPr="003C3867">
        <w:rPr>
          <w:sz w:val="28"/>
          <w:szCs w:val="28"/>
        </w:rPr>
        <w:t>на 2025 год:</w:t>
      </w:r>
    </w:p>
    <w:p w:rsidR="00776208" w:rsidRPr="003C3867" w:rsidRDefault="00776208" w:rsidP="00776208">
      <w:pPr>
        <w:ind w:firstLine="709"/>
        <w:jc w:val="both"/>
        <w:rPr>
          <w:sz w:val="28"/>
          <w:szCs w:val="28"/>
        </w:rPr>
      </w:pPr>
      <w:r w:rsidRPr="003C3867">
        <w:rPr>
          <w:sz w:val="28"/>
          <w:szCs w:val="28"/>
        </w:rPr>
        <w:t xml:space="preserve">1) Общий объем доходов бюджета в сумме 7 342 284,99 руб., </w:t>
      </w:r>
    </w:p>
    <w:p w:rsidR="00776208" w:rsidRPr="003C3867" w:rsidRDefault="00776208" w:rsidP="00776208">
      <w:pPr>
        <w:ind w:firstLine="709"/>
        <w:jc w:val="both"/>
        <w:rPr>
          <w:sz w:val="28"/>
          <w:szCs w:val="28"/>
        </w:rPr>
      </w:pPr>
      <w:r w:rsidRPr="003C3867">
        <w:rPr>
          <w:sz w:val="28"/>
          <w:szCs w:val="28"/>
        </w:rPr>
        <w:t>2) Общий объем расходов бюджета в сумме 7 342 284,99 руб.,</w:t>
      </w:r>
    </w:p>
    <w:p w:rsidR="00776208" w:rsidRPr="003C3867" w:rsidRDefault="00776208" w:rsidP="00776208">
      <w:pPr>
        <w:ind w:firstLine="709"/>
        <w:jc w:val="both"/>
        <w:rPr>
          <w:sz w:val="28"/>
          <w:szCs w:val="28"/>
        </w:rPr>
      </w:pPr>
      <w:r w:rsidRPr="003C3867">
        <w:rPr>
          <w:sz w:val="28"/>
          <w:szCs w:val="28"/>
        </w:rPr>
        <w:t>3) Дефицит/профицит бюджета в сумме 0,00 руб.</w:t>
      </w:r>
    </w:p>
    <w:p w:rsidR="00776208" w:rsidRPr="003C3867" w:rsidRDefault="003C3867" w:rsidP="007762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76208" w:rsidRPr="003C3867">
        <w:rPr>
          <w:sz w:val="28"/>
          <w:szCs w:val="28"/>
        </w:rPr>
        <w:t xml:space="preserve"> на 2026 год:</w:t>
      </w:r>
    </w:p>
    <w:p w:rsidR="00776208" w:rsidRPr="003C3867" w:rsidRDefault="00776208" w:rsidP="00776208">
      <w:pPr>
        <w:ind w:firstLine="709"/>
        <w:jc w:val="both"/>
        <w:rPr>
          <w:sz w:val="28"/>
          <w:szCs w:val="28"/>
        </w:rPr>
      </w:pPr>
      <w:r w:rsidRPr="003C3867">
        <w:rPr>
          <w:sz w:val="28"/>
          <w:szCs w:val="28"/>
        </w:rPr>
        <w:t xml:space="preserve">1) Общий объем доходов бюджета в сумме 5 488 724,99 руб., </w:t>
      </w:r>
    </w:p>
    <w:p w:rsidR="00776208" w:rsidRPr="003C3867" w:rsidRDefault="00776208" w:rsidP="00776208">
      <w:pPr>
        <w:ind w:firstLine="709"/>
        <w:jc w:val="both"/>
        <w:rPr>
          <w:sz w:val="28"/>
          <w:szCs w:val="28"/>
        </w:rPr>
      </w:pPr>
      <w:r w:rsidRPr="003C3867">
        <w:rPr>
          <w:sz w:val="28"/>
          <w:szCs w:val="28"/>
        </w:rPr>
        <w:t>2) Общий объем расходов бюджета в сумме 5 488 724,99 руб.,</w:t>
      </w:r>
    </w:p>
    <w:p w:rsidR="00776208" w:rsidRPr="003C3867" w:rsidRDefault="00776208" w:rsidP="00776208">
      <w:pPr>
        <w:ind w:firstLine="709"/>
        <w:jc w:val="both"/>
        <w:rPr>
          <w:sz w:val="28"/>
          <w:szCs w:val="28"/>
        </w:rPr>
      </w:pPr>
      <w:r w:rsidRPr="003C3867">
        <w:rPr>
          <w:sz w:val="28"/>
          <w:szCs w:val="28"/>
        </w:rPr>
        <w:t>3) Дефицит/профицит бюджета в сумме 0,00 руб.</w:t>
      </w:r>
    </w:p>
    <w:p w:rsidR="00776208" w:rsidRPr="003C3867" w:rsidRDefault="003C3867" w:rsidP="007762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76208" w:rsidRPr="003C3867">
        <w:rPr>
          <w:sz w:val="28"/>
          <w:szCs w:val="28"/>
        </w:rPr>
        <w:t>на 2027 год:</w:t>
      </w:r>
    </w:p>
    <w:p w:rsidR="00776208" w:rsidRPr="003C3867" w:rsidRDefault="00776208" w:rsidP="00776208">
      <w:pPr>
        <w:ind w:firstLine="709"/>
        <w:jc w:val="both"/>
        <w:rPr>
          <w:sz w:val="28"/>
          <w:szCs w:val="28"/>
        </w:rPr>
      </w:pPr>
      <w:r w:rsidRPr="003C3867">
        <w:rPr>
          <w:sz w:val="28"/>
          <w:szCs w:val="28"/>
        </w:rPr>
        <w:t xml:space="preserve">1) Общий объем доходов бюджета в сумме 4 924 714,99 руб., </w:t>
      </w:r>
    </w:p>
    <w:p w:rsidR="00776208" w:rsidRPr="003C3867" w:rsidRDefault="00776208" w:rsidP="00776208">
      <w:pPr>
        <w:ind w:firstLine="709"/>
        <w:jc w:val="both"/>
        <w:rPr>
          <w:sz w:val="28"/>
          <w:szCs w:val="28"/>
        </w:rPr>
      </w:pPr>
      <w:r w:rsidRPr="003C3867">
        <w:rPr>
          <w:sz w:val="28"/>
          <w:szCs w:val="28"/>
        </w:rPr>
        <w:t>2) Общий объем расходов бюджета в сумме 4 924 714,99 руб.,</w:t>
      </w:r>
    </w:p>
    <w:p w:rsidR="00776208" w:rsidRPr="003C3867" w:rsidRDefault="00776208" w:rsidP="00776208">
      <w:pPr>
        <w:ind w:firstLine="709"/>
        <w:jc w:val="both"/>
        <w:rPr>
          <w:sz w:val="28"/>
          <w:szCs w:val="28"/>
        </w:rPr>
      </w:pPr>
      <w:r w:rsidRPr="003C3867">
        <w:rPr>
          <w:sz w:val="28"/>
          <w:szCs w:val="28"/>
        </w:rPr>
        <w:t>3) Дефицит/профицит бюджета в сумме 0,00 руб.</w:t>
      </w:r>
    </w:p>
    <w:p w:rsidR="00A24153" w:rsidRPr="00F53929" w:rsidRDefault="00A24153" w:rsidP="00776208">
      <w:pPr>
        <w:ind w:firstLine="709"/>
        <w:jc w:val="both"/>
        <w:rPr>
          <w:sz w:val="28"/>
          <w:szCs w:val="28"/>
        </w:rPr>
      </w:pPr>
      <w:r w:rsidRPr="002624EE">
        <w:rPr>
          <w:b/>
          <w:sz w:val="28"/>
          <w:szCs w:val="28"/>
        </w:rPr>
        <w:t>Дефицит (профицит</w:t>
      </w:r>
      <w:r w:rsidRPr="00F53929">
        <w:rPr>
          <w:b/>
          <w:sz w:val="28"/>
          <w:szCs w:val="28"/>
        </w:rPr>
        <w:t xml:space="preserve">) бюджета на </w:t>
      </w:r>
      <w:r w:rsidR="003C3867">
        <w:rPr>
          <w:b/>
          <w:sz w:val="28"/>
          <w:szCs w:val="28"/>
        </w:rPr>
        <w:t>2025</w:t>
      </w:r>
      <w:r w:rsidRPr="00F53929">
        <w:rPr>
          <w:b/>
          <w:sz w:val="28"/>
          <w:szCs w:val="28"/>
        </w:rPr>
        <w:t>-</w:t>
      </w:r>
      <w:r w:rsidR="003C3867">
        <w:rPr>
          <w:b/>
          <w:sz w:val="28"/>
          <w:szCs w:val="28"/>
        </w:rPr>
        <w:t>2027</w:t>
      </w:r>
      <w:r w:rsidRPr="00F53929">
        <w:rPr>
          <w:b/>
          <w:sz w:val="28"/>
          <w:szCs w:val="28"/>
        </w:rPr>
        <w:t xml:space="preserve"> годы  </w:t>
      </w:r>
      <w:r w:rsidRPr="00F53929">
        <w:rPr>
          <w:sz w:val="28"/>
          <w:szCs w:val="28"/>
        </w:rPr>
        <w:t xml:space="preserve">проектом решения о бюджете не запланирован. </w:t>
      </w:r>
    </w:p>
    <w:p w:rsidR="00A24153" w:rsidRPr="004D1D28" w:rsidRDefault="00A24153" w:rsidP="00A24153">
      <w:pPr>
        <w:pStyle w:val="a5"/>
        <w:spacing w:after="0"/>
        <w:ind w:left="0" w:right="-143"/>
        <w:jc w:val="both"/>
        <w:rPr>
          <w:sz w:val="16"/>
          <w:szCs w:val="16"/>
        </w:rPr>
      </w:pPr>
    </w:p>
    <w:p w:rsidR="00DE145D" w:rsidRPr="007C4271" w:rsidRDefault="00A24153" w:rsidP="007C4271">
      <w:pPr>
        <w:pStyle w:val="a5"/>
        <w:spacing w:after="0"/>
        <w:ind w:left="0" w:right="-143" w:firstLine="708"/>
        <w:jc w:val="center"/>
        <w:rPr>
          <w:b/>
          <w:sz w:val="28"/>
          <w:szCs w:val="28"/>
        </w:rPr>
      </w:pPr>
      <w:r w:rsidRPr="00F53929">
        <w:rPr>
          <w:b/>
          <w:sz w:val="28"/>
          <w:szCs w:val="28"/>
        </w:rPr>
        <w:t xml:space="preserve">Динамика основных характеристик бюджета Рождественского сельского поселения  за период </w:t>
      </w:r>
      <w:r w:rsidR="00A133DE">
        <w:rPr>
          <w:b/>
          <w:sz w:val="28"/>
          <w:szCs w:val="28"/>
        </w:rPr>
        <w:t>2024</w:t>
      </w:r>
      <w:r w:rsidRPr="00F53929">
        <w:rPr>
          <w:b/>
          <w:sz w:val="28"/>
          <w:szCs w:val="28"/>
        </w:rPr>
        <w:t xml:space="preserve"> года и  на </w:t>
      </w:r>
      <w:r w:rsidR="00A133DE">
        <w:rPr>
          <w:b/>
          <w:sz w:val="28"/>
          <w:szCs w:val="28"/>
        </w:rPr>
        <w:t>2025</w:t>
      </w:r>
      <w:r w:rsidRPr="00F53929">
        <w:rPr>
          <w:b/>
          <w:sz w:val="28"/>
          <w:szCs w:val="28"/>
        </w:rPr>
        <w:t xml:space="preserve"> год и плановый период </w:t>
      </w:r>
      <w:r w:rsidR="00A133DE">
        <w:rPr>
          <w:b/>
          <w:sz w:val="28"/>
          <w:szCs w:val="28"/>
        </w:rPr>
        <w:t>2026</w:t>
      </w:r>
      <w:r w:rsidRPr="00F53929">
        <w:rPr>
          <w:b/>
          <w:sz w:val="28"/>
          <w:szCs w:val="28"/>
        </w:rPr>
        <w:t xml:space="preserve"> и </w:t>
      </w:r>
      <w:r w:rsidR="00A133DE">
        <w:rPr>
          <w:b/>
          <w:sz w:val="28"/>
          <w:szCs w:val="28"/>
        </w:rPr>
        <w:t xml:space="preserve">2027 </w:t>
      </w:r>
      <w:r w:rsidRPr="00F53929">
        <w:rPr>
          <w:b/>
          <w:sz w:val="28"/>
          <w:szCs w:val="28"/>
        </w:rPr>
        <w:t xml:space="preserve">годов включительно представлена </w:t>
      </w:r>
      <w:r>
        <w:rPr>
          <w:b/>
          <w:sz w:val="28"/>
          <w:szCs w:val="28"/>
        </w:rPr>
        <w:t>в таблице</w:t>
      </w:r>
    </w:p>
    <w:p w:rsidR="00DE145D" w:rsidRPr="004D1D28" w:rsidRDefault="00DE145D" w:rsidP="00A24153">
      <w:pPr>
        <w:pStyle w:val="a5"/>
        <w:spacing w:after="0"/>
        <w:ind w:left="0" w:right="-143"/>
        <w:rPr>
          <w:sz w:val="16"/>
          <w:szCs w:val="16"/>
        </w:rPr>
      </w:pPr>
    </w:p>
    <w:tbl>
      <w:tblPr>
        <w:tblpPr w:leftFromText="180" w:rightFromText="180" w:vertAnchor="text" w:horzAnchor="margin" w:tblpX="-459" w:tblpY="46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36"/>
        <w:gridCol w:w="1667"/>
        <w:gridCol w:w="2233"/>
        <w:gridCol w:w="1988"/>
        <w:gridCol w:w="2007"/>
      </w:tblGrid>
      <w:tr w:rsidR="00A24153" w:rsidRPr="00F53929" w:rsidTr="009B077D"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2E0202" w:rsidRDefault="00A24153" w:rsidP="009B077D">
            <w:pPr>
              <w:pStyle w:val="a5"/>
              <w:spacing w:after="0"/>
              <w:ind w:left="0" w:right="-143"/>
              <w:jc w:val="center"/>
              <w:rPr>
                <w:b/>
              </w:rPr>
            </w:pPr>
            <w:r w:rsidRPr="002E0202">
              <w:rPr>
                <w:b/>
              </w:rPr>
              <w:t>Основные характеристики проекта бюджета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2E0202" w:rsidRDefault="00A24153" w:rsidP="007C4271">
            <w:pPr>
              <w:pStyle w:val="a5"/>
              <w:spacing w:after="0"/>
              <w:ind w:left="0" w:right="-143"/>
              <w:jc w:val="center"/>
              <w:rPr>
                <w:b/>
              </w:rPr>
            </w:pPr>
            <w:r w:rsidRPr="002E0202">
              <w:rPr>
                <w:b/>
              </w:rPr>
              <w:t xml:space="preserve">Ожидаемое исполнение за </w:t>
            </w:r>
            <w:r w:rsidR="003C3867">
              <w:rPr>
                <w:b/>
              </w:rPr>
              <w:t>2024</w:t>
            </w:r>
            <w:r w:rsidRPr="002E0202">
              <w:rPr>
                <w:b/>
              </w:rPr>
              <w:t xml:space="preserve"> год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2E0202" w:rsidRDefault="003C3867" w:rsidP="009B077D">
            <w:pPr>
              <w:pStyle w:val="a5"/>
              <w:spacing w:after="0"/>
              <w:ind w:left="0" w:right="-143"/>
              <w:jc w:val="center"/>
              <w:rPr>
                <w:b/>
              </w:rPr>
            </w:pPr>
            <w:r>
              <w:rPr>
                <w:b/>
              </w:rPr>
              <w:t>2025</w:t>
            </w:r>
            <w:r w:rsidR="00A24153" w:rsidRPr="002E0202">
              <w:rPr>
                <w:b/>
              </w:rPr>
              <w:t xml:space="preserve"> год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2E0202" w:rsidRDefault="003C3867" w:rsidP="009B077D">
            <w:pPr>
              <w:pStyle w:val="a5"/>
              <w:spacing w:after="0"/>
              <w:ind w:left="0" w:right="-143"/>
              <w:jc w:val="center"/>
              <w:rPr>
                <w:b/>
              </w:rPr>
            </w:pPr>
            <w:r>
              <w:rPr>
                <w:b/>
              </w:rPr>
              <w:t>2026</w:t>
            </w:r>
            <w:r w:rsidR="00A24153" w:rsidRPr="002E0202">
              <w:rPr>
                <w:b/>
              </w:rPr>
              <w:t xml:space="preserve"> год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2E0202" w:rsidRDefault="00DE145D" w:rsidP="007C4271">
            <w:pPr>
              <w:pStyle w:val="a5"/>
              <w:spacing w:after="0"/>
              <w:ind w:left="0" w:right="-143"/>
              <w:jc w:val="center"/>
              <w:rPr>
                <w:b/>
              </w:rPr>
            </w:pPr>
            <w:r w:rsidRPr="002E0202">
              <w:rPr>
                <w:b/>
              </w:rPr>
              <w:t>202</w:t>
            </w:r>
            <w:r w:rsidR="003C3867">
              <w:rPr>
                <w:b/>
              </w:rPr>
              <w:t>7</w:t>
            </w:r>
            <w:r w:rsidR="00A24153" w:rsidRPr="002E0202">
              <w:rPr>
                <w:b/>
              </w:rPr>
              <w:t xml:space="preserve"> год</w:t>
            </w:r>
          </w:p>
        </w:tc>
      </w:tr>
      <w:tr w:rsidR="00A133DE" w:rsidRPr="00F53929" w:rsidTr="009B077D"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F21D1" w:rsidRDefault="00A133DE" w:rsidP="009B077D">
            <w:pPr>
              <w:pStyle w:val="a5"/>
              <w:spacing w:after="0"/>
              <w:ind w:left="0" w:right="-143"/>
              <w:jc w:val="center"/>
              <w:rPr>
                <w:b/>
                <w:sz w:val="20"/>
                <w:szCs w:val="20"/>
              </w:rPr>
            </w:pPr>
            <w:r w:rsidRPr="00AF21D1">
              <w:rPr>
                <w:b/>
                <w:sz w:val="20"/>
                <w:szCs w:val="20"/>
              </w:rPr>
              <w:t>Доходы, всего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3DE" w:rsidRPr="00A133DE" w:rsidRDefault="00A133DE" w:rsidP="00A133DE">
            <w:pPr>
              <w:jc w:val="center"/>
              <w:rPr>
                <w:bCs/>
                <w:sz w:val="28"/>
                <w:szCs w:val="28"/>
              </w:rPr>
            </w:pPr>
            <w:r w:rsidRPr="00A133DE">
              <w:rPr>
                <w:bCs/>
                <w:sz w:val="28"/>
                <w:szCs w:val="28"/>
              </w:rPr>
              <w:t>8 810,60</w:t>
            </w:r>
          </w:p>
          <w:p w:rsidR="00A133DE" w:rsidRPr="00A133DE" w:rsidRDefault="00A133DE" w:rsidP="002E0202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outlineLvl w:val="4"/>
              <w:rPr>
                <w:sz w:val="28"/>
                <w:szCs w:val="28"/>
                <w:lang w:eastAsia="en-US"/>
              </w:rPr>
            </w:pPr>
            <w:r w:rsidRPr="00A133DE">
              <w:rPr>
                <w:sz w:val="28"/>
                <w:szCs w:val="28"/>
                <w:lang w:eastAsia="en-US"/>
              </w:rPr>
              <w:t>7 342 284,99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outlineLvl w:val="4"/>
              <w:rPr>
                <w:sz w:val="28"/>
                <w:szCs w:val="28"/>
                <w:lang w:eastAsia="en-US"/>
              </w:rPr>
            </w:pPr>
            <w:r w:rsidRPr="00A133DE">
              <w:rPr>
                <w:sz w:val="28"/>
                <w:szCs w:val="28"/>
                <w:lang w:eastAsia="en-US"/>
              </w:rPr>
              <w:t>5 488 724,99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outlineLvl w:val="4"/>
              <w:rPr>
                <w:sz w:val="28"/>
                <w:szCs w:val="28"/>
                <w:lang w:eastAsia="en-US"/>
              </w:rPr>
            </w:pPr>
            <w:r w:rsidRPr="00A133DE">
              <w:rPr>
                <w:sz w:val="28"/>
                <w:szCs w:val="28"/>
                <w:lang w:eastAsia="en-US"/>
              </w:rPr>
              <w:t>4 924 714,99</w:t>
            </w:r>
          </w:p>
        </w:tc>
      </w:tr>
      <w:tr w:rsidR="00A24153" w:rsidRPr="00F53929" w:rsidTr="009B077D"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AF21D1" w:rsidRDefault="00A24153" w:rsidP="009B077D">
            <w:pPr>
              <w:pStyle w:val="a5"/>
              <w:spacing w:after="0"/>
              <w:ind w:left="0" w:right="-143"/>
              <w:jc w:val="center"/>
              <w:rPr>
                <w:i/>
                <w:sz w:val="20"/>
                <w:szCs w:val="20"/>
              </w:rPr>
            </w:pPr>
            <w:r w:rsidRPr="00AF21D1">
              <w:rPr>
                <w:i/>
                <w:sz w:val="20"/>
                <w:szCs w:val="20"/>
              </w:rPr>
              <w:t>% к предыдущему году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4153" w:rsidRPr="00517BF6" w:rsidRDefault="00A24153" w:rsidP="002E02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517BF6" w:rsidRDefault="00A133DE" w:rsidP="00A133DE">
            <w:pPr>
              <w:pStyle w:val="a5"/>
              <w:spacing w:after="0"/>
              <w:ind w:left="0" w:right="-143"/>
              <w:jc w:val="center"/>
            </w:pPr>
            <w:r w:rsidRPr="00517BF6">
              <w:t>94,7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517BF6" w:rsidRDefault="00A133DE" w:rsidP="00A133DE">
            <w:pPr>
              <w:pStyle w:val="a5"/>
              <w:spacing w:after="0"/>
              <w:ind w:left="0" w:right="-143"/>
              <w:jc w:val="center"/>
            </w:pPr>
            <w:r w:rsidRPr="00517BF6">
              <w:t>74,7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517BF6" w:rsidRDefault="00A133DE" w:rsidP="00A133DE">
            <w:pPr>
              <w:pStyle w:val="a5"/>
              <w:spacing w:after="0"/>
              <w:ind w:left="0" w:right="-143"/>
              <w:jc w:val="center"/>
            </w:pPr>
            <w:r w:rsidRPr="00517BF6">
              <w:t>89,7</w:t>
            </w:r>
          </w:p>
        </w:tc>
      </w:tr>
      <w:tr w:rsidR="00A133DE" w:rsidRPr="00F53929" w:rsidTr="009B077D"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F21D1" w:rsidRDefault="00A133DE" w:rsidP="009B077D">
            <w:pPr>
              <w:pStyle w:val="a5"/>
              <w:spacing w:after="0"/>
              <w:ind w:left="0" w:right="-143"/>
              <w:jc w:val="center"/>
              <w:rPr>
                <w:sz w:val="20"/>
                <w:szCs w:val="20"/>
              </w:rPr>
            </w:pPr>
            <w:r w:rsidRPr="00AF21D1">
              <w:rPr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3DE" w:rsidRPr="00A133DE" w:rsidRDefault="00A133DE" w:rsidP="00A133DE">
            <w:pPr>
              <w:jc w:val="center"/>
              <w:rPr>
                <w:sz w:val="28"/>
                <w:szCs w:val="28"/>
              </w:rPr>
            </w:pPr>
            <w:r w:rsidRPr="00A133DE">
              <w:rPr>
                <w:sz w:val="28"/>
                <w:szCs w:val="28"/>
              </w:rPr>
              <w:t>1 195,30</w:t>
            </w:r>
          </w:p>
          <w:p w:rsidR="00A133DE" w:rsidRPr="00A133DE" w:rsidRDefault="00A133DE" w:rsidP="002E02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rPr>
                <w:sz w:val="28"/>
                <w:szCs w:val="28"/>
              </w:rPr>
            </w:pPr>
            <w:r w:rsidRPr="00A133DE">
              <w:rPr>
                <w:sz w:val="28"/>
                <w:szCs w:val="28"/>
              </w:rPr>
              <w:t>949 156,00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rPr>
                <w:sz w:val="28"/>
                <w:szCs w:val="28"/>
              </w:rPr>
            </w:pPr>
            <w:r w:rsidRPr="00A133DE">
              <w:rPr>
                <w:sz w:val="28"/>
                <w:szCs w:val="28"/>
              </w:rPr>
              <w:t>954 256,00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rPr>
                <w:sz w:val="28"/>
                <w:szCs w:val="28"/>
              </w:rPr>
            </w:pPr>
            <w:r w:rsidRPr="00A133DE">
              <w:rPr>
                <w:sz w:val="28"/>
                <w:szCs w:val="28"/>
              </w:rPr>
              <w:t>953 406,00</w:t>
            </w:r>
          </w:p>
        </w:tc>
      </w:tr>
      <w:tr w:rsidR="00A24153" w:rsidRPr="00C42B6B" w:rsidTr="009B077D"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AF21D1" w:rsidRDefault="00A24153" w:rsidP="009B077D">
            <w:pPr>
              <w:pStyle w:val="a5"/>
              <w:spacing w:after="0"/>
              <w:ind w:left="0" w:right="-143"/>
              <w:jc w:val="center"/>
              <w:rPr>
                <w:sz w:val="20"/>
                <w:szCs w:val="20"/>
              </w:rPr>
            </w:pPr>
            <w:r w:rsidRPr="00AF21D1">
              <w:rPr>
                <w:sz w:val="20"/>
                <w:szCs w:val="20"/>
              </w:rPr>
              <w:t>% к предыдущему году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4153" w:rsidRPr="00517BF6" w:rsidRDefault="00A24153" w:rsidP="002E020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517BF6" w:rsidRDefault="00A133DE" w:rsidP="00A133DE">
            <w:pPr>
              <w:pStyle w:val="a5"/>
              <w:spacing w:after="0"/>
              <w:ind w:left="0" w:right="-143"/>
              <w:jc w:val="center"/>
            </w:pPr>
            <w:r w:rsidRPr="00517BF6">
              <w:t>79,4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517BF6" w:rsidRDefault="00A133DE" w:rsidP="00A133DE">
            <w:pPr>
              <w:pStyle w:val="a5"/>
              <w:spacing w:after="0"/>
              <w:ind w:left="0" w:right="-143"/>
              <w:jc w:val="center"/>
            </w:pPr>
            <w:r w:rsidRPr="00517BF6">
              <w:t>100,5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517BF6" w:rsidRDefault="00A133DE" w:rsidP="00A133DE">
            <w:pPr>
              <w:pStyle w:val="a5"/>
              <w:spacing w:after="0"/>
              <w:ind w:left="0" w:right="-143"/>
              <w:jc w:val="center"/>
            </w:pPr>
            <w:r w:rsidRPr="00517BF6">
              <w:t>99,9</w:t>
            </w:r>
          </w:p>
        </w:tc>
      </w:tr>
      <w:tr w:rsidR="00A133DE" w:rsidRPr="00C42B6B" w:rsidTr="009B077D"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F21D1" w:rsidRDefault="00A133DE" w:rsidP="009B077D">
            <w:pPr>
              <w:pStyle w:val="a5"/>
              <w:spacing w:after="0"/>
              <w:ind w:left="0" w:right="-143"/>
              <w:jc w:val="center"/>
              <w:rPr>
                <w:sz w:val="20"/>
                <w:szCs w:val="20"/>
              </w:rPr>
            </w:pPr>
            <w:r w:rsidRPr="00AF21D1">
              <w:rPr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2E0202">
            <w:pPr>
              <w:pStyle w:val="a5"/>
              <w:spacing w:after="0"/>
              <w:ind w:left="0" w:right="-143"/>
              <w:jc w:val="center"/>
              <w:rPr>
                <w:sz w:val="28"/>
                <w:szCs w:val="28"/>
              </w:rPr>
            </w:pPr>
            <w:r w:rsidRPr="00A133DE">
              <w:rPr>
                <w:sz w:val="28"/>
                <w:szCs w:val="28"/>
              </w:rPr>
              <w:t>7 615,30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outlineLvl w:val="4"/>
              <w:rPr>
                <w:sz w:val="28"/>
                <w:szCs w:val="28"/>
                <w:lang w:eastAsia="en-US"/>
              </w:rPr>
            </w:pPr>
            <w:r w:rsidRPr="00A133DE">
              <w:rPr>
                <w:sz w:val="28"/>
                <w:szCs w:val="28"/>
                <w:lang w:eastAsia="en-US"/>
              </w:rPr>
              <w:t>6 393 128,99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outlineLvl w:val="4"/>
              <w:rPr>
                <w:sz w:val="28"/>
                <w:szCs w:val="28"/>
                <w:lang w:eastAsia="en-US"/>
              </w:rPr>
            </w:pPr>
            <w:r w:rsidRPr="00A133DE">
              <w:rPr>
                <w:sz w:val="28"/>
                <w:szCs w:val="28"/>
                <w:lang w:eastAsia="en-US"/>
              </w:rPr>
              <w:t>4 534 468,99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rPr>
                <w:sz w:val="28"/>
                <w:szCs w:val="28"/>
              </w:rPr>
            </w:pPr>
            <w:r w:rsidRPr="00A133DE">
              <w:rPr>
                <w:sz w:val="28"/>
                <w:szCs w:val="28"/>
              </w:rPr>
              <w:t>3 968 308,99</w:t>
            </w:r>
          </w:p>
        </w:tc>
      </w:tr>
      <w:tr w:rsidR="00A24153" w:rsidRPr="00C42B6B" w:rsidTr="009B077D"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AF21D1" w:rsidRDefault="00A24153" w:rsidP="009B077D">
            <w:pPr>
              <w:pStyle w:val="a5"/>
              <w:spacing w:after="0"/>
              <w:ind w:left="0" w:right="-143"/>
              <w:jc w:val="center"/>
              <w:rPr>
                <w:sz w:val="20"/>
                <w:szCs w:val="20"/>
              </w:rPr>
            </w:pPr>
            <w:r w:rsidRPr="00AF21D1">
              <w:rPr>
                <w:sz w:val="20"/>
                <w:szCs w:val="20"/>
              </w:rPr>
              <w:t>% к предыдущему году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153" w:rsidRPr="00517BF6" w:rsidRDefault="00A24153" w:rsidP="002E0202">
            <w:pPr>
              <w:pStyle w:val="a5"/>
              <w:spacing w:after="0"/>
              <w:ind w:left="0" w:right="-143"/>
              <w:jc w:val="center"/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517BF6" w:rsidRDefault="00A133DE" w:rsidP="00A133DE">
            <w:pPr>
              <w:pStyle w:val="a5"/>
              <w:spacing w:after="0"/>
              <w:ind w:left="0" w:right="-143"/>
              <w:jc w:val="center"/>
            </w:pPr>
            <w:r w:rsidRPr="00517BF6">
              <w:t>83,9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517BF6" w:rsidRDefault="00A133DE" w:rsidP="00A133DE">
            <w:pPr>
              <w:pStyle w:val="a5"/>
              <w:spacing w:after="0"/>
              <w:ind w:left="0" w:right="-143"/>
              <w:jc w:val="center"/>
            </w:pPr>
            <w:r w:rsidRPr="00517BF6">
              <w:t>70,9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153" w:rsidRPr="00517BF6" w:rsidRDefault="00A133DE" w:rsidP="00A133DE">
            <w:pPr>
              <w:pStyle w:val="a5"/>
              <w:spacing w:after="0"/>
              <w:ind w:left="0" w:right="-143"/>
              <w:jc w:val="center"/>
            </w:pPr>
            <w:r w:rsidRPr="00517BF6">
              <w:t>87,5</w:t>
            </w:r>
          </w:p>
        </w:tc>
      </w:tr>
      <w:tr w:rsidR="00A133DE" w:rsidRPr="00C42B6B" w:rsidTr="00517BF6">
        <w:trPr>
          <w:trHeight w:val="472"/>
        </w:trPr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F21D1" w:rsidRDefault="00A133DE" w:rsidP="00A133DE">
            <w:pPr>
              <w:pStyle w:val="a5"/>
              <w:spacing w:after="0"/>
              <w:ind w:left="0" w:right="-143"/>
              <w:jc w:val="center"/>
              <w:rPr>
                <w:b/>
                <w:sz w:val="20"/>
                <w:szCs w:val="20"/>
              </w:rPr>
            </w:pPr>
            <w:r w:rsidRPr="00AF21D1">
              <w:rPr>
                <w:b/>
                <w:sz w:val="20"/>
                <w:szCs w:val="20"/>
              </w:rPr>
              <w:t>Расходы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33DE" w:rsidRPr="00A133DE" w:rsidRDefault="00A133DE" w:rsidP="00A133DE">
            <w:pPr>
              <w:jc w:val="center"/>
              <w:rPr>
                <w:sz w:val="28"/>
                <w:szCs w:val="28"/>
              </w:rPr>
            </w:pPr>
            <w:r w:rsidRPr="00A133DE">
              <w:rPr>
                <w:sz w:val="28"/>
                <w:szCs w:val="28"/>
              </w:rPr>
              <w:t>1 195,30</w:t>
            </w:r>
          </w:p>
          <w:p w:rsidR="00A133DE" w:rsidRPr="00A133DE" w:rsidRDefault="00A133DE" w:rsidP="00A133DE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A133DE">
              <w:rPr>
                <w:bCs/>
                <w:color w:val="000000"/>
                <w:sz w:val="28"/>
                <w:szCs w:val="28"/>
              </w:rPr>
              <w:t>7 342 284,99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A133DE">
              <w:rPr>
                <w:bCs/>
                <w:color w:val="000000"/>
                <w:sz w:val="28"/>
                <w:szCs w:val="28"/>
              </w:rPr>
              <w:t>5 351 506,99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133DE" w:rsidRDefault="00A133DE" w:rsidP="00A133DE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A133DE">
              <w:rPr>
                <w:bCs/>
                <w:color w:val="000000"/>
                <w:sz w:val="28"/>
                <w:szCs w:val="28"/>
              </w:rPr>
              <w:t>4 678 478,99</w:t>
            </w:r>
          </w:p>
        </w:tc>
      </w:tr>
      <w:tr w:rsidR="00A133DE" w:rsidRPr="00C42B6B" w:rsidTr="009B077D"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F21D1" w:rsidRDefault="00A133DE" w:rsidP="00A133DE">
            <w:pPr>
              <w:pStyle w:val="a5"/>
              <w:spacing w:after="0"/>
              <w:ind w:left="0" w:right="-143"/>
              <w:jc w:val="center"/>
              <w:rPr>
                <w:sz w:val="20"/>
                <w:szCs w:val="20"/>
              </w:rPr>
            </w:pPr>
            <w:r w:rsidRPr="00AF21D1">
              <w:rPr>
                <w:sz w:val="20"/>
                <w:szCs w:val="20"/>
              </w:rPr>
              <w:t>% к предыдущему году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3DE" w:rsidRPr="00517BF6" w:rsidRDefault="00A133DE" w:rsidP="00A133DE">
            <w:pPr>
              <w:pStyle w:val="a5"/>
              <w:spacing w:after="0"/>
              <w:ind w:left="0" w:right="-143"/>
              <w:jc w:val="center"/>
              <w:rPr>
                <w:b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517BF6" w:rsidRDefault="00517BF6" w:rsidP="00A133D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517BF6">
              <w:rPr>
                <w:bCs/>
                <w:color w:val="000000"/>
                <w:sz w:val="24"/>
                <w:szCs w:val="24"/>
              </w:rPr>
              <w:t>6,1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517BF6" w:rsidRDefault="00517BF6" w:rsidP="00A133D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517BF6">
              <w:rPr>
                <w:bCs/>
                <w:color w:val="000000"/>
                <w:sz w:val="24"/>
                <w:szCs w:val="24"/>
              </w:rPr>
              <w:t>72,9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517BF6" w:rsidRDefault="00517BF6" w:rsidP="00A133D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517BF6">
              <w:rPr>
                <w:bCs/>
                <w:color w:val="000000"/>
                <w:sz w:val="24"/>
                <w:szCs w:val="24"/>
              </w:rPr>
              <w:t>87,4</w:t>
            </w:r>
          </w:p>
        </w:tc>
      </w:tr>
      <w:tr w:rsidR="00A133DE" w:rsidRPr="00C42B6B" w:rsidTr="009B077D"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AF21D1" w:rsidRDefault="00A133DE" w:rsidP="00A133DE">
            <w:pPr>
              <w:pStyle w:val="a5"/>
              <w:spacing w:after="0"/>
              <w:ind w:left="0" w:right="-143"/>
              <w:jc w:val="center"/>
              <w:rPr>
                <w:b/>
                <w:sz w:val="20"/>
                <w:szCs w:val="20"/>
              </w:rPr>
            </w:pPr>
            <w:r w:rsidRPr="00AF21D1">
              <w:rPr>
                <w:b/>
                <w:sz w:val="20"/>
                <w:szCs w:val="20"/>
              </w:rPr>
              <w:t>Дефицит -</w:t>
            </w:r>
          </w:p>
          <w:p w:rsidR="00A133DE" w:rsidRPr="00AF21D1" w:rsidRDefault="00A133DE" w:rsidP="00A133DE">
            <w:pPr>
              <w:pStyle w:val="a5"/>
              <w:spacing w:after="0"/>
              <w:ind w:left="0" w:right="-143"/>
              <w:jc w:val="center"/>
              <w:rPr>
                <w:b/>
                <w:sz w:val="20"/>
                <w:szCs w:val="20"/>
              </w:rPr>
            </w:pPr>
            <w:r w:rsidRPr="00AF21D1">
              <w:rPr>
                <w:b/>
                <w:sz w:val="20"/>
                <w:szCs w:val="20"/>
              </w:rPr>
              <w:t>Профицит +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517BF6" w:rsidRDefault="00A133DE" w:rsidP="00A133DE">
            <w:pPr>
              <w:jc w:val="center"/>
              <w:rPr>
                <w:b/>
                <w:bCs/>
                <w:sz w:val="24"/>
                <w:szCs w:val="24"/>
              </w:rPr>
            </w:pPr>
            <w:r w:rsidRPr="00517BF6">
              <w:rPr>
                <w:b/>
                <w:bCs/>
                <w:sz w:val="24"/>
                <w:szCs w:val="24"/>
              </w:rPr>
              <w:t>-366,60</w:t>
            </w:r>
          </w:p>
          <w:p w:rsidR="00A133DE" w:rsidRPr="00517BF6" w:rsidRDefault="00A133DE" w:rsidP="00A133D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517BF6" w:rsidRDefault="00A133DE" w:rsidP="00A133DE">
            <w:pPr>
              <w:jc w:val="center"/>
              <w:rPr>
                <w:b/>
                <w:sz w:val="24"/>
                <w:szCs w:val="24"/>
              </w:rPr>
            </w:pPr>
            <w:r w:rsidRPr="00517BF6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517BF6" w:rsidRDefault="00A133DE" w:rsidP="00A133DE">
            <w:pPr>
              <w:jc w:val="center"/>
              <w:rPr>
                <w:b/>
                <w:sz w:val="24"/>
                <w:szCs w:val="24"/>
              </w:rPr>
            </w:pPr>
            <w:r w:rsidRPr="00517BF6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33DE" w:rsidRPr="00517BF6" w:rsidRDefault="00A133DE" w:rsidP="00A133DE">
            <w:pPr>
              <w:jc w:val="center"/>
              <w:rPr>
                <w:b/>
                <w:sz w:val="24"/>
                <w:szCs w:val="24"/>
              </w:rPr>
            </w:pPr>
            <w:r w:rsidRPr="00517BF6">
              <w:rPr>
                <w:b/>
                <w:sz w:val="24"/>
                <w:szCs w:val="24"/>
              </w:rPr>
              <w:t>0,0</w:t>
            </w:r>
          </w:p>
        </w:tc>
      </w:tr>
    </w:tbl>
    <w:p w:rsidR="00A133DE" w:rsidRDefault="00A133DE" w:rsidP="00A24153">
      <w:pPr>
        <w:jc w:val="center"/>
        <w:rPr>
          <w:b/>
          <w:bCs/>
          <w:color w:val="000000"/>
          <w:sz w:val="28"/>
          <w:szCs w:val="28"/>
        </w:rPr>
      </w:pPr>
    </w:p>
    <w:p w:rsidR="00A24153" w:rsidRDefault="00A24153" w:rsidP="00A24153">
      <w:pPr>
        <w:jc w:val="center"/>
        <w:rPr>
          <w:b/>
          <w:bCs/>
          <w:color w:val="000000"/>
          <w:sz w:val="28"/>
          <w:szCs w:val="28"/>
        </w:rPr>
      </w:pPr>
      <w:r w:rsidRPr="005D5673">
        <w:rPr>
          <w:b/>
          <w:bCs/>
          <w:color w:val="000000"/>
          <w:sz w:val="28"/>
          <w:szCs w:val="28"/>
        </w:rPr>
        <w:lastRenderedPageBreak/>
        <w:t xml:space="preserve">Доходы бюджета </w:t>
      </w:r>
      <w:r>
        <w:rPr>
          <w:b/>
          <w:bCs/>
          <w:color w:val="000000"/>
          <w:sz w:val="28"/>
          <w:szCs w:val="28"/>
        </w:rPr>
        <w:t>Рождественского сельского поселения</w:t>
      </w:r>
    </w:p>
    <w:p w:rsidR="00A24153" w:rsidRDefault="00A24153" w:rsidP="00A24153">
      <w:pPr>
        <w:jc w:val="center"/>
        <w:rPr>
          <w:b/>
          <w:bCs/>
          <w:color w:val="000000"/>
          <w:sz w:val="28"/>
          <w:szCs w:val="28"/>
        </w:rPr>
      </w:pPr>
      <w:r w:rsidRPr="005D5673">
        <w:rPr>
          <w:b/>
          <w:bCs/>
          <w:color w:val="000000"/>
          <w:sz w:val="28"/>
          <w:szCs w:val="28"/>
        </w:rPr>
        <w:t xml:space="preserve">на </w:t>
      </w:r>
      <w:r w:rsidR="005C7587">
        <w:rPr>
          <w:b/>
          <w:bCs/>
          <w:color w:val="000000"/>
          <w:sz w:val="28"/>
          <w:szCs w:val="28"/>
        </w:rPr>
        <w:t>2025</w:t>
      </w:r>
      <w:r w:rsidRPr="005D5673">
        <w:rPr>
          <w:b/>
          <w:bCs/>
          <w:color w:val="000000"/>
          <w:sz w:val="28"/>
          <w:szCs w:val="28"/>
        </w:rPr>
        <w:t xml:space="preserve"> год и на плановый период </w:t>
      </w:r>
      <w:r w:rsidR="005C7587">
        <w:rPr>
          <w:b/>
          <w:bCs/>
          <w:color w:val="000000"/>
          <w:sz w:val="28"/>
          <w:szCs w:val="28"/>
        </w:rPr>
        <w:t>2026</w:t>
      </w:r>
      <w:r w:rsidRPr="005D5673">
        <w:rPr>
          <w:b/>
          <w:bCs/>
          <w:color w:val="000000"/>
          <w:sz w:val="28"/>
          <w:szCs w:val="28"/>
        </w:rPr>
        <w:t xml:space="preserve"> и </w:t>
      </w:r>
      <w:r w:rsidR="005C7587">
        <w:rPr>
          <w:b/>
          <w:bCs/>
          <w:color w:val="000000"/>
          <w:sz w:val="28"/>
          <w:szCs w:val="28"/>
        </w:rPr>
        <w:t>2027</w:t>
      </w:r>
      <w:r w:rsidRPr="005D5673">
        <w:rPr>
          <w:b/>
          <w:bCs/>
          <w:color w:val="000000"/>
          <w:sz w:val="28"/>
          <w:szCs w:val="28"/>
        </w:rPr>
        <w:t xml:space="preserve"> годов</w:t>
      </w:r>
    </w:p>
    <w:p w:rsidR="00A24153" w:rsidRDefault="00A24153" w:rsidP="00A24153">
      <w:pPr>
        <w:jc w:val="center"/>
        <w:rPr>
          <w:b/>
          <w:bCs/>
          <w:color w:val="000000"/>
          <w:sz w:val="28"/>
          <w:szCs w:val="28"/>
        </w:rPr>
      </w:pPr>
    </w:p>
    <w:p w:rsidR="005C7587" w:rsidRPr="005C7587" w:rsidRDefault="005C7587" w:rsidP="005C7587">
      <w:pPr>
        <w:ind w:left="-5" w:right="8"/>
        <w:jc w:val="both"/>
        <w:rPr>
          <w:sz w:val="28"/>
          <w:szCs w:val="28"/>
        </w:rPr>
      </w:pPr>
      <w:r w:rsidRPr="005C758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proofErr w:type="gramStart"/>
      <w:r w:rsidRPr="005C7587">
        <w:rPr>
          <w:sz w:val="28"/>
          <w:szCs w:val="28"/>
        </w:rPr>
        <w:t>Прогноз собственных доходов Рождественского сельского поселения на 2025 год и плановый период 2026 и 2027 гг. рассчитан исходя из основных показателей прогноза социально-экономического развития Рождественского сельского поселения и ожидаемого поступления налоговых и неналоговых доходов и безвозмездных поступлений в 2024 году, с учетом изменений Бюджетного кодекса РФ, в соответствии с утвержденными нормативными правовыми актами РФ и органов местного самоуправления.</w:t>
      </w:r>
      <w:proofErr w:type="gramEnd"/>
    </w:p>
    <w:p w:rsidR="005C7587" w:rsidRPr="005C7587" w:rsidRDefault="005C7587" w:rsidP="005C7587">
      <w:pPr>
        <w:ind w:right="-14"/>
        <w:jc w:val="both"/>
        <w:rPr>
          <w:sz w:val="28"/>
          <w:szCs w:val="28"/>
        </w:rPr>
      </w:pPr>
      <w:r w:rsidRPr="005C7587">
        <w:rPr>
          <w:sz w:val="28"/>
          <w:szCs w:val="28"/>
        </w:rPr>
        <w:t xml:space="preserve">          Общая сумма доходов Рождественского сельского поселения прогнозируется: на 2025 год в сумме 7 342,3 т</w:t>
      </w:r>
      <w:proofErr w:type="gramStart"/>
      <w:r w:rsidRPr="005C7587">
        <w:rPr>
          <w:sz w:val="28"/>
          <w:szCs w:val="28"/>
        </w:rPr>
        <w:t>.р</w:t>
      </w:r>
      <w:proofErr w:type="gramEnd"/>
      <w:r w:rsidRPr="005C7587">
        <w:rPr>
          <w:sz w:val="28"/>
          <w:szCs w:val="28"/>
        </w:rPr>
        <w:t xml:space="preserve">ублей, на 2026 год в сумме 5 488,7 т.рублей, на 2027 год в сумме 4 924,7 т.рублей, в том числе: </w:t>
      </w:r>
    </w:p>
    <w:p w:rsidR="005C7587" w:rsidRPr="005C7587" w:rsidRDefault="005C7587" w:rsidP="005C7587">
      <w:pPr>
        <w:ind w:left="-5" w:right="8"/>
        <w:jc w:val="both"/>
        <w:rPr>
          <w:sz w:val="28"/>
          <w:szCs w:val="28"/>
        </w:rPr>
      </w:pPr>
      <w:r w:rsidRPr="005C7587">
        <w:rPr>
          <w:sz w:val="28"/>
          <w:szCs w:val="28"/>
        </w:rPr>
        <w:t xml:space="preserve">         Доля налоговых и неналоговых доходов от общего объема доходов бюджета Рождественского сельского поселения на 2025 год составляет 12,9 процента: налоговые доходы – 4,4%, неналоговые доходы –8,5%.</w:t>
      </w:r>
    </w:p>
    <w:p w:rsidR="005C7587" w:rsidRPr="005C7587" w:rsidRDefault="005C7587" w:rsidP="005C7587">
      <w:pPr>
        <w:ind w:left="-5" w:right="8"/>
        <w:jc w:val="both"/>
        <w:rPr>
          <w:sz w:val="28"/>
          <w:szCs w:val="28"/>
        </w:rPr>
      </w:pPr>
      <w:r w:rsidRPr="005C7587">
        <w:rPr>
          <w:sz w:val="28"/>
          <w:szCs w:val="28"/>
        </w:rPr>
        <w:t xml:space="preserve">         Доля безвозмездных поступлений от общего объема доходов бюджета Рождественского сельского поселения на 2025 год составляет 87,1 процентов.</w:t>
      </w:r>
    </w:p>
    <w:p w:rsidR="005C7587" w:rsidRPr="005C7587" w:rsidRDefault="005C7587" w:rsidP="005C7587">
      <w:pPr>
        <w:ind w:left="-5" w:right="-1"/>
        <w:jc w:val="both"/>
        <w:rPr>
          <w:sz w:val="28"/>
          <w:szCs w:val="28"/>
        </w:rPr>
      </w:pPr>
      <w:r w:rsidRPr="005C7587">
        <w:rPr>
          <w:sz w:val="28"/>
          <w:szCs w:val="28"/>
        </w:rPr>
        <w:t xml:space="preserve">         Собственные доходы бюджета (налоговые и неналоговые доходы) предусмотрены: на 2025 год в сумме</w:t>
      </w:r>
      <w:r w:rsidRPr="005C7587">
        <w:rPr>
          <w:b/>
          <w:sz w:val="28"/>
          <w:szCs w:val="28"/>
        </w:rPr>
        <w:t xml:space="preserve"> 949,2</w:t>
      </w:r>
      <w:r w:rsidRPr="005C7587">
        <w:rPr>
          <w:sz w:val="28"/>
          <w:szCs w:val="28"/>
        </w:rPr>
        <w:t xml:space="preserve"> тысяч рублей</w:t>
      </w:r>
      <w:r w:rsidRPr="005C7587">
        <w:rPr>
          <w:b/>
          <w:sz w:val="28"/>
          <w:szCs w:val="28"/>
        </w:rPr>
        <w:t xml:space="preserve">, </w:t>
      </w:r>
      <w:r w:rsidRPr="005C7587">
        <w:rPr>
          <w:sz w:val="28"/>
          <w:szCs w:val="28"/>
        </w:rPr>
        <w:t xml:space="preserve">в том числе: </w:t>
      </w:r>
    </w:p>
    <w:p w:rsidR="005C7587" w:rsidRPr="005C7587" w:rsidRDefault="005C7587" w:rsidP="005C7587">
      <w:pPr>
        <w:ind w:left="-5" w:right="-1"/>
        <w:jc w:val="both"/>
        <w:rPr>
          <w:sz w:val="28"/>
          <w:szCs w:val="28"/>
        </w:rPr>
      </w:pPr>
      <w:r w:rsidRPr="005C7587">
        <w:rPr>
          <w:sz w:val="28"/>
          <w:szCs w:val="28"/>
        </w:rPr>
        <w:t xml:space="preserve">         По сравнению с первоначально утвержденным планом 2024</w:t>
      </w:r>
      <w:r>
        <w:rPr>
          <w:sz w:val="28"/>
          <w:szCs w:val="28"/>
        </w:rPr>
        <w:t xml:space="preserve"> года </w:t>
      </w:r>
      <w:r w:rsidRPr="005C7587">
        <w:rPr>
          <w:sz w:val="28"/>
          <w:szCs w:val="28"/>
        </w:rPr>
        <w:t>собственные доходы бюджета 2025 года уменьшились на 99,5 тыс. рублей. Значительное уменьшение поступлений доходов наблюдается по следующим доходным источникам:</w:t>
      </w:r>
    </w:p>
    <w:p w:rsidR="005C7587" w:rsidRPr="005C7587" w:rsidRDefault="005C7587" w:rsidP="005C7587">
      <w:pPr>
        <w:numPr>
          <w:ilvl w:val="0"/>
          <w:numId w:val="6"/>
        </w:numPr>
        <w:ind w:left="0" w:right="8"/>
        <w:jc w:val="both"/>
        <w:rPr>
          <w:sz w:val="28"/>
          <w:szCs w:val="28"/>
        </w:rPr>
      </w:pPr>
      <w:r w:rsidRPr="005C7587">
        <w:rPr>
          <w:sz w:val="28"/>
          <w:szCs w:val="28"/>
        </w:rPr>
        <w:t xml:space="preserve"> по имущественным налогам в сумме 113,0 тысяч рублей, на 2026 год в сумме </w:t>
      </w:r>
      <w:r w:rsidRPr="005C7587">
        <w:rPr>
          <w:b/>
          <w:sz w:val="28"/>
          <w:szCs w:val="28"/>
        </w:rPr>
        <w:t>112,0</w:t>
      </w:r>
      <w:r w:rsidRPr="005C7587">
        <w:rPr>
          <w:sz w:val="28"/>
          <w:szCs w:val="28"/>
        </w:rPr>
        <w:t xml:space="preserve"> тысяч рублей.</w:t>
      </w:r>
    </w:p>
    <w:p w:rsidR="005C7587" w:rsidRPr="005C7587" w:rsidRDefault="005C7587" w:rsidP="005C7587">
      <w:pPr>
        <w:pStyle w:val="aa"/>
        <w:spacing w:after="0" w:line="240" w:lineRule="auto"/>
        <w:ind w:left="118"/>
        <w:jc w:val="both"/>
        <w:rPr>
          <w:rFonts w:ascii="Times New Roman" w:hAnsi="Times New Roman"/>
          <w:bCs/>
          <w:sz w:val="28"/>
          <w:szCs w:val="28"/>
        </w:rPr>
      </w:pPr>
      <w:r w:rsidRPr="005C7587">
        <w:rPr>
          <w:rFonts w:ascii="Times New Roman" w:hAnsi="Times New Roman"/>
          <w:sz w:val="28"/>
          <w:szCs w:val="28"/>
        </w:rPr>
        <w:t xml:space="preserve">       </w:t>
      </w:r>
      <w:r w:rsidRPr="005C7587">
        <w:rPr>
          <w:rFonts w:ascii="Times New Roman" w:hAnsi="Times New Roman"/>
          <w:bCs/>
          <w:sz w:val="28"/>
          <w:szCs w:val="28"/>
        </w:rPr>
        <w:t xml:space="preserve">Планирование налоговых доходов осуществлялось на основании предоставленных сведений, предоставленных МИФНС № 4 по Ивановской области. </w:t>
      </w:r>
    </w:p>
    <w:p w:rsidR="005C7587" w:rsidRPr="005C7587" w:rsidRDefault="005C7587" w:rsidP="005C7587">
      <w:pPr>
        <w:ind w:left="-5"/>
        <w:jc w:val="both"/>
        <w:rPr>
          <w:sz w:val="28"/>
          <w:szCs w:val="28"/>
        </w:rPr>
      </w:pPr>
      <w:r w:rsidRPr="005C7587">
        <w:rPr>
          <w:sz w:val="28"/>
          <w:szCs w:val="28"/>
        </w:rPr>
        <w:t xml:space="preserve">            </w:t>
      </w:r>
      <w:r w:rsidRPr="005C7587">
        <w:rPr>
          <w:b/>
          <w:sz w:val="28"/>
          <w:szCs w:val="28"/>
        </w:rPr>
        <w:t>Налог на доходы физических лиц</w:t>
      </w:r>
      <w:r w:rsidRPr="005C7587">
        <w:rPr>
          <w:sz w:val="28"/>
          <w:szCs w:val="28"/>
        </w:rPr>
        <w:t xml:space="preserve"> прогнозируется:</w:t>
      </w:r>
    </w:p>
    <w:p w:rsidR="005C7587" w:rsidRPr="005C7587" w:rsidRDefault="005C7587" w:rsidP="005C7587">
      <w:pPr>
        <w:pStyle w:val="af1"/>
        <w:spacing w:after="0" w:line="240" w:lineRule="auto"/>
        <w:ind w:left="118" w:firstLine="0"/>
        <w:rPr>
          <w:rFonts w:ascii="Times New Roman" w:hAnsi="Times New Roman" w:cs="Times New Roman"/>
          <w:sz w:val="28"/>
          <w:szCs w:val="28"/>
        </w:rPr>
      </w:pPr>
      <w:r w:rsidRPr="005C7587">
        <w:rPr>
          <w:rFonts w:ascii="Times New Roman" w:hAnsi="Times New Roman" w:cs="Times New Roman"/>
          <w:bCs/>
          <w:sz w:val="28"/>
          <w:szCs w:val="28"/>
        </w:rPr>
        <w:t xml:space="preserve">         Поступление в бюджет налога на доходы физических лиц на 2025 год прогнозируется исходя из его ожидаемого исполнения за 2024 год. Объем поступлений налога на доходы физических лиц в 2025 году прогнозируется в сумме 78,0 тыс. рублей.</w:t>
      </w:r>
      <w:r w:rsidRPr="005C7587">
        <w:rPr>
          <w:rFonts w:ascii="Times New Roman" w:hAnsi="Times New Roman" w:cs="Times New Roman"/>
          <w:sz w:val="28"/>
          <w:szCs w:val="28"/>
        </w:rPr>
        <w:t xml:space="preserve"> Расчет поступлений налога на доходы физических лиц запланирован по нормативу отчислений 3 % согласно ст.58,61 БК, 2% по Закону Ивановской области. На 2026-2027 годы сумма налога </w:t>
      </w:r>
      <w:r w:rsidRPr="005C7587">
        <w:rPr>
          <w:rFonts w:ascii="Times New Roman" w:hAnsi="Times New Roman" w:cs="Times New Roman"/>
          <w:bCs/>
          <w:sz w:val="28"/>
          <w:szCs w:val="28"/>
        </w:rPr>
        <w:t>прогнозируется в сумме 82,1 и 86,2 т. рублей соответственно.</w:t>
      </w:r>
    </w:p>
    <w:p w:rsidR="005C7587" w:rsidRPr="005C7587" w:rsidRDefault="005C7587" w:rsidP="005C7587">
      <w:pPr>
        <w:pStyle w:val="af1"/>
        <w:spacing w:after="0" w:line="240" w:lineRule="auto"/>
        <w:ind w:left="0" w:firstLine="0"/>
        <w:rPr>
          <w:rFonts w:ascii="Times New Roman" w:hAnsi="Times New Roman" w:cs="Times New Roman"/>
          <w:bCs/>
          <w:sz w:val="28"/>
          <w:szCs w:val="28"/>
        </w:rPr>
      </w:pPr>
      <w:r w:rsidRPr="005C7587">
        <w:rPr>
          <w:rFonts w:ascii="Times New Roman" w:hAnsi="Times New Roman" w:cs="Times New Roman"/>
          <w:bCs/>
          <w:sz w:val="28"/>
          <w:szCs w:val="28"/>
        </w:rPr>
        <w:t xml:space="preserve">       Поступление в бюджет налога на имущество физических лиц на 2025 год прогнозируется исходя из данных отчета Межрайонной инспекции Федеральной налоговой службы №4 по Ивановской области. На основании данных налогового органа, сумма налога, подлежащая уплате в бюджет в 2025году составит 58,0 т</w:t>
      </w:r>
      <w:proofErr w:type="gramStart"/>
      <w:r w:rsidRPr="005C7587">
        <w:rPr>
          <w:rFonts w:ascii="Times New Roman" w:hAnsi="Times New Roman" w:cs="Times New Roman"/>
          <w:bCs/>
          <w:sz w:val="28"/>
          <w:szCs w:val="28"/>
        </w:rPr>
        <w:t>.р</w:t>
      </w:r>
      <w:proofErr w:type="gramEnd"/>
      <w:r w:rsidRPr="005C7587">
        <w:rPr>
          <w:rFonts w:ascii="Times New Roman" w:hAnsi="Times New Roman" w:cs="Times New Roman"/>
          <w:bCs/>
          <w:sz w:val="28"/>
          <w:szCs w:val="28"/>
        </w:rPr>
        <w:t>ублей.</w:t>
      </w:r>
      <w:r w:rsidRPr="005C7587">
        <w:rPr>
          <w:rFonts w:ascii="Times New Roman" w:hAnsi="Times New Roman" w:cs="Times New Roman"/>
          <w:sz w:val="28"/>
          <w:szCs w:val="28"/>
        </w:rPr>
        <w:t xml:space="preserve"> На 2026-2027 годы сумма налога </w:t>
      </w:r>
      <w:r w:rsidRPr="005C7587">
        <w:rPr>
          <w:rFonts w:ascii="Times New Roman" w:hAnsi="Times New Roman" w:cs="Times New Roman"/>
          <w:bCs/>
          <w:sz w:val="28"/>
          <w:szCs w:val="28"/>
        </w:rPr>
        <w:t xml:space="preserve">прогнозируется в сумме 59,0 т. и 61,0 т. рублей ежегодно. Норматив зачисления в бюджет поселения налога на имущество физических лиц составляет 100%. </w:t>
      </w:r>
    </w:p>
    <w:p w:rsidR="005C7587" w:rsidRPr="005C7587" w:rsidRDefault="005C7587" w:rsidP="005C7587">
      <w:pPr>
        <w:pStyle w:val="aa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5C7587">
        <w:rPr>
          <w:rFonts w:ascii="Times New Roman" w:hAnsi="Times New Roman"/>
          <w:bCs/>
          <w:sz w:val="28"/>
          <w:szCs w:val="28"/>
        </w:rPr>
        <w:lastRenderedPageBreak/>
        <w:t xml:space="preserve">         Поступление в бюджет земельного налога на 2025 год прогнозируется в сумме 177,0 тыс. рублей исходя из данных Межрайонной инспекции Федеральной налоговой службы № 4 по Ивановской области. На плановый период 2026-2027 годы прогнозируется доходы в сумме 177,0 тыс. рублей ежегодно.</w:t>
      </w:r>
    </w:p>
    <w:p w:rsidR="005C7587" w:rsidRPr="005C7587" w:rsidRDefault="005C7587" w:rsidP="005C7587">
      <w:pPr>
        <w:pStyle w:val="aa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5C7587">
        <w:rPr>
          <w:rFonts w:ascii="Times New Roman" w:hAnsi="Times New Roman"/>
          <w:bCs/>
          <w:sz w:val="28"/>
          <w:szCs w:val="28"/>
        </w:rPr>
        <w:t xml:space="preserve">         Количество налогоплательщиков по земельному налогу с юридических лиц подлежат обложению 5 организаций с кадастровой стоимостью земельных участков в сумме 10675 тыс. рублей. Сумма налога, подлежащая уплате в бюджет 2025 года по данным налоговых органов, составит 10,0 тыс. рублей. В 2026 и 2027 годах налог прогнозируется в сумме 10,0 тыс</w:t>
      </w:r>
      <w:proofErr w:type="gramStart"/>
      <w:r w:rsidRPr="005C7587">
        <w:rPr>
          <w:rFonts w:ascii="Times New Roman" w:hAnsi="Times New Roman"/>
          <w:bCs/>
          <w:sz w:val="28"/>
          <w:szCs w:val="28"/>
        </w:rPr>
        <w:t>.р</w:t>
      </w:r>
      <w:proofErr w:type="gramEnd"/>
      <w:r w:rsidRPr="005C7587">
        <w:rPr>
          <w:rFonts w:ascii="Times New Roman" w:hAnsi="Times New Roman"/>
          <w:bCs/>
          <w:sz w:val="28"/>
          <w:szCs w:val="28"/>
        </w:rPr>
        <w:t>ублей.</w:t>
      </w:r>
    </w:p>
    <w:p w:rsidR="005C7587" w:rsidRPr="005C7587" w:rsidRDefault="005C7587" w:rsidP="005C7587">
      <w:pPr>
        <w:pStyle w:val="aa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5C7587">
        <w:rPr>
          <w:rFonts w:ascii="Times New Roman" w:hAnsi="Times New Roman"/>
          <w:bCs/>
          <w:sz w:val="28"/>
          <w:szCs w:val="28"/>
        </w:rPr>
        <w:t xml:space="preserve">         Количество налогоплательщиков по земельному налогу с физических </w:t>
      </w:r>
      <w:proofErr w:type="gramStart"/>
      <w:r w:rsidRPr="005C7587">
        <w:rPr>
          <w:rFonts w:ascii="Times New Roman" w:hAnsi="Times New Roman"/>
          <w:bCs/>
          <w:sz w:val="28"/>
          <w:szCs w:val="28"/>
        </w:rPr>
        <w:t>лиц</w:t>
      </w:r>
      <w:proofErr w:type="gramEnd"/>
      <w:r w:rsidRPr="005C7587">
        <w:rPr>
          <w:rFonts w:ascii="Times New Roman" w:hAnsi="Times New Roman"/>
          <w:bCs/>
          <w:sz w:val="28"/>
          <w:szCs w:val="28"/>
        </w:rPr>
        <w:t xml:space="preserve"> учтенных в базе налоговых органов составляет 378 человека. Кадастровая стоимость земельных участков составляет 111784,0 тыс. рублей. </w:t>
      </w:r>
      <w:proofErr w:type="gramStart"/>
      <w:r w:rsidRPr="005C7587">
        <w:rPr>
          <w:rFonts w:ascii="Times New Roman" w:hAnsi="Times New Roman"/>
          <w:bCs/>
          <w:sz w:val="28"/>
          <w:szCs w:val="28"/>
        </w:rPr>
        <w:t>Сумма налога, подлежащая уплате в бюджет в 2025</w:t>
      </w:r>
      <w:bookmarkStart w:id="0" w:name="_GoBack"/>
      <w:bookmarkEnd w:id="0"/>
      <w:r w:rsidRPr="005C7587">
        <w:rPr>
          <w:rFonts w:ascii="Times New Roman" w:hAnsi="Times New Roman"/>
          <w:bCs/>
          <w:sz w:val="28"/>
          <w:szCs w:val="28"/>
        </w:rPr>
        <w:t>году составит</w:t>
      </w:r>
      <w:proofErr w:type="gramEnd"/>
      <w:r w:rsidRPr="005C7587">
        <w:rPr>
          <w:rFonts w:ascii="Times New Roman" w:hAnsi="Times New Roman"/>
          <w:bCs/>
          <w:sz w:val="28"/>
          <w:szCs w:val="28"/>
        </w:rPr>
        <w:t xml:space="preserve"> 167,00 тыс. рублей. В 2026 и 2027 годах налог прогнозируется в сумме 167,0 тыс</w:t>
      </w:r>
      <w:proofErr w:type="gramStart"/>
      <w:r w:rsidRPr="005C7587">
        <w:rPr>
          <w:rFonts w:ascii="Times New Roman" w:hAnsi="Times New Roman"/>
          <w:bCs/>
          <w:sz w:val="28"/>
          <w:szCs w:val="28"/>
        </w:rPr>
        <w:t>.р</w:t>
      </w:r>
      <w:proofErr w:type="gramEnd"/>
      <w:r w:rsidRPr="005C7587">
        <w:rPr>
          <w:rFonts w:ascii="Times New Roman" w:hAnsi="Times New Roman"/>
          <w:bCs/>
          <w:sz w:val="28"/>
          <w:szCs w:val="28"/>
        </w:rPr>
        <w:t>ублей.</w:t>
      </w:r>
    </w:p>
    <w:p w:rsidR="005C7587" w:rsidRPr="005C7587" w:rsidRDefault="005C7587" w:rsidP="005C7587">
      <w:pPr>
        <w:pStyle w:val="aa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5C7587">
        <w:rPr>
          <w:rFonts w:ascii="Times New Roman" w:hAnsi="Times New Roman"/>
          <w:bCs/>
          <w:sz w:val="28"/>
          <w:szCs w:val="28"/>
        </w:rPr>
        <w:t xml:space="preserve">          Норматив зачисления в бюджет поселения земельного налога составляет 100%. </w:t>
      </w:r>
    </w:p>
    <w:p w:rsidR="005C7587" w:rsidRPr="005C7587" w:rsidRDefault="005C7587" w:rsidP="005C7587">
      <w:pPr>
        <w:pStyle w:val="aa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5C7587">
        <w:rPr>
          <w:rFonts w:ascii="Times New Roman" w:hAnsi="Times New Roman"/>
          <w:bCs/>
          <w:sz w:val="28"/>
          <w:szCs w:val="28"/>
        </w:rPr>
        <w:t xml:space="preserve">         Поступления в бюджет арендной платы за имущество, находящееся в муниципальной собственности на 2025 год и плановый период 2026-2027 годы прогнозируется в сумме 40,7 тыс. рублей. В бюджет поселения зачисляется 100% арендной платы за имущество, находящегося муниципальной собственности.  Договор аренды заключен с МАУ «Школьник».</w:t>
      </w:r>
    </w:p>
    <w:p w:rsidR="005C7587" w:rsidRPr="005C7587" w:rsidRDefault="005C7587" w:rsidP="005C7587">
      <w:pPr>
        <w:pStyle w:val="aa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5C7587">
        <w:rPr>
          <w:rFonts w:ascii="Times New Roman" w:hAnsi="Times New Roman"/>
          <w:bCs/>
          <w:sz w:val="28"/>
          <w:szCs w:val="28"/>
        </w:rPr>
        <w:t xml:space="preserve">            Поступления в бюджет арендной платы за земли </w:t>
      </w:r>
      <w:proofErr w:type="gramStart"/>
      <w:r w:rsidRPr="005C7587">
        <w:rPr>
          <w:rFonts w:ascii="Times New Roman" w:hAnsi="Times New Roman"/>
          <w:bCs/>
          <w:sz w:val="28"/>
          <w:szCs w:val="28"/>
        </w:rPr>
        <w:t>находящееся</w:t>
      </w:r>
      <w:proofErr w:type="gramEnd"/>
      <w:r w:rsidRPr="005C7587">
        <w:rPr>
          <w:rFonts w:ascii="Times New Roman" w:hAnsi="Times New Roman"/>
          <w:bCs/>
          <w:sz w:val="28"/>
          <w:szCs w:val="28"/>
        </w:rPr>
        <w:t xml:space="preserve"> в государственной и муниципальной собственности на 2025 год и плановый период 2026-2027 годы прогнозируется в сумме 572,5 тыс. рублей. </w:t>
      </w:r>
    </w:p>
    <w:p w:rsidR="005C7587" w:rsidRPr="005C7587" w:rsidRDefault="005C7587" w:rsidP="005C7587">
      <w:pPr>
        <w:ind w:left="118" w:right="8"/>
        <w:jc w:val="both"/>
        <w:rPr>
          <w:sz w:val="28"/>
          <w:szCs w:val="28"/>
        </w:rPr>
      </w:pPr>
    </w:p>
    <w:p w:rsidR="005C7587" w:rsidRPr="005C7587" w:rsidRDefault="005C7587" w:rsidP="005C7587">
      <w:pPr>
        <w:ind w:left="-5"/>
        <w:jc w:val="both"/>
        <w:rPr>
          <w:sz w:val="28"/>
          <w:szCs w:val="28"/>
        </w:rPr>
      </w:pPr>
      <w:r w:rsidRPr="005C7587">
        <w:rPr>
          <w:sz w:val="28"/>
          <w:szCs w:val="28"/>
        </w:rPr>
        <w:t xml:space="preserve">          </w:t>
      </w:r>
      <w:r w:rsidRPr="005C7587">
        <w:rPr>
          <w:b/>
          <w:sz w:val="28"/>
          <w:szCs w:val="28"/>
        </w:rPr>
        <w:t>Безвозмездные поступления от других бюджетов бюджетной системы</w:t>
      </w:r>
      <w:r w:rsidRPr="005C7587">
        <w:rPr>
          <w:sz w:val="28"/>
          <w:szCs w:val="28"/>
        </w:rPr>
        <w:t xml:space="preserve"> прогнозируются:</w:t>
      </w:r>
    </w:p>
    <w:p w:rsidR="005C7587" w:rsidRPr="005C7587" w:rsidRDefault="005C7587" w:rsidP="005C7587">
      <w:pPr>
        <w:numPr>
          <w:ilvl w:val="0"/>
          <w:numId w:val="7"/>
        </w:numPr>
        <w:ind w:right="8" w:hanging="118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на 2025 год в сумме 6393,1</w:t>
      </w:r>
      <w:r w:rsidRPr="005C7587">
        <w:rPr>
          <w:b/>
          <w:sz w:val="28"/>
          <w:szCs w:val="28"/>
        </w:rPr>
        <w:t xml:space="preserve"> </w:t>
      </w:r>
      <w:r w:rsidRPr="005C7587">
        <w:rPr>
          <w:sz w:val="28"/>
          <w:szCs w:val="28"/>
        </w:rPr>
        <w:t>тысяч рублей,</w:t>
      </w:r>
      <w:r w:rsidRPr="005C7587">
        <w:rPr>
          <w:b/>
          <w:sz w:val="28"/>
          <w:szCs w:val="28"/>
        </w:rPr>
        <w:t xml:space="preserve"> в том числе: </w:t>
      </w:r>
    </w:p>
    <w:p w:rsidR="005C7587" w:rsidRPr="005C7587" w:rsidRDefault="005C7587" w:rsidP="005C7587">
      <w:pPr>
        <w:numPr>
          <w:ilvl w:val="0"/>
          <w:numId w:val="8"/>
        </w:numPr>
        <w:ind w:right="8" w:hanging="10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дотация бюджетам поселений на выравнивание бюджетной обеспеченности – 4326,5 тыс</w:t>
      </w:r>
      <w:proofErr w:type="gramStart"/>
      <w:r w:rsidRPr="005C7587">
        <w:rPr>
          <w:sz w:val="28"/>
          <w:szCs w:val="28"/>
        </w:rPr>
        <w:t>.р</w:t>
      </w:r>
      <w:proofErr w:type="gramEnd"/>
      <w:r w:rsidRPr="005C7587">
        <w:rPr>
          <w:sz w:val="28"/>
          <w:szCs w:val="28"/>
        </w:rPr>
        <w:t>ублей,</w:t>
      </w:r>
    </w:p>
    <w:p w:rsidR="005C7587" w:rsidRPr="005C7587" w:rsidRDefault="005C7587" w:rsidP="005C7587">
      <w:pPr>
        <w:numPr>
          <w:ilvl w:val="0"/>
          <w:numId w:val="8"/>
        </w:numPr>
        <w:ind w:right="8" w:hanging="10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дотация бюджетам поселений на частичную компенсацию дополнительных расходов на повышение оплаты труда работников бюджетной сферы и иные цели – 1893,5 тыс</w:t>
      </w:r>
      <w:proofErr w:type="gramStart"/>
      <w:r w:rsidRPr="005C7587">
        <w:rPr>
          <w:sz w:val="28"/>
          <w:szCs w:val="28"/>
        </w:rPr>
        <w:t>.р</w:t>
      </w:r>
      <w:proofErr w:type="gramEnd"/>
      <w:r w:rsidRPr="005C7587">
        <w:rPr>
          <w:sz w:val="28"/>
          <w:szCs w:val="28"/>
        </w:rPr>
        <w:t>ублей,</w:t>
      </w:r>
    </w:p>
    <w:p w:rsidR="005C7587" w:rsidRPr="005C7587" w:rsidRDefault="005C7587" w:rsidP="005C7587">
      <w:pPr>
        <w:numPr>
          <w:ilvl w:val="0"/>
          <w:numId w:val="8"/>
        </w:numPr>
        <w:ind w:right="8" w:hanging="10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субвенция бюджетам сельских поселений на осуществление первичного воинского учета на территориях где отсутствуют военные комиссариаты в сумме 158,1 тыс</w:t>
      </w:r>
      <w:proofErr w:type="gramStart"/>
      <w:r w:rsidRPr="005C7587">
        <w:rPr>
          <w:sz w:val="28"/>
          <w:szCs w:val="28"/>
        </w:rPr>
        <w:t>.р</w:t>
      </w:r>
      <w:proofErr w:type="gramEnd"/>
      <w:r w:rsidRPr="005C7587">
        <w:rPr>
          <w:sz w:val="28"/>
          <w:szCs w:val="28"/>
        </w:rPr>
        <w:t>ублей,</w:t>
      </w:r>
    </w:p>
    <w:p w:rsidR="005C7587" w:rsidRPr="005C7587" w:rsidRDefault="005C7587" w:rsidP="005C7587">
      <w:pPr>
        <w:numPr>
          <w:ilvl w:val="0"/>
          <w:numId w:val="8"/>
        </w:numPr>
        <w:ind w:right="8" w:hanging="10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прочие субсидии бюджетам сельских поселений в сумме 15,0 тыс</w:t>
      </w:r>
      <w:proofErr w:type="gramStart"/>
      <w:r w:rsidRPr="005C7587">
        <w:rPr>
          <w:sz w:val="28"/>
          <w:szCs w:val="28"/>
        </w:rPr>
        <w:t>.р</w:t>
      </w:r>
      <w:proofErr w:type="gramEnd"/>
      <w:r w:rsidRPr="005C7587">
        <w:rPr>
          <w:sz w:val="28"/>
          <w:szCs w:val="28"/>
        </w:rPr>
        <w:t>ублей.</w:t>
      </w:r>
    </w:p>
    <w:p w:rsidR="005C7587" w:rsidRPr="005C7587" w:rsidRDefault="005C7587" w:rsidP="005C7587">
      <w:pPr>
        <w:ind w:left="-5" w:right="8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- на 2026 год в сумме 4 534,5</w:t>
      </w:r>
      <w:r w:rsidRPr="005C7587">
        <w:rPr>
          <w:b/>
          <w:sz w:val="28"/>
          <w:szCs w:val="28"/>
        </w:rPr>
        <w:t xml:space="preserve"> </w:t>
      </w:r>
      <w:r w:rsidRPr="005C7587">
        <w:rPr>
          <w:sz w:val="28"/>
          <w:szCs w:val="28"/>
        </w:rPr>
        <w:t>тысяч рублей,</w:t>
      </w:r>
      <w:r w:rsidRPr="005C7587">
        <w:rPr>
          <w:b/>
          <w:sz w:val="28"/>
          <w:szCs w:val="28"/>
        </w:rPr>
        <w:t xml:space="preserve"> в том числе: </w:t>
      </w:r>
    </w:p>
    <w:p w:rsidR="005C7587" w:rsidRPr="005C7587" w:rsidRDefault="005C7587" w:rsidP="005C7587">
      <w:pPr>
        <w:numPr>
          <w:ilvl w:val="0"/>
          <w:numId w:val="10"/>
        </w:numPr>
        <w:ind w:right="8" w:hanging="10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дотация бюджетам поселений на выравнивание бюджетной обеспеченности – 2806,4 тыс</w:t>
      </w:r>
      <w:proofErr w:type="gramStart"/>
      <w:r w:rsidRPr="005C7587">
        <w:rPr>
          <w:sz w:val="28"/>
          <w:szCs w:val="28"/>
        </w:rPr>
        <w:t>.р</w:t>
      </w:r>
      <w:proofErr w:type="gramEnd"/>
      <w:r w:rsidRPr="005C7587">
        <w:rPr>
          <w:sz w:val="28"/>
          <w:szCs w:val="28"/>
        </w:rPr>
        <w:t>ублей,</w:t>
      </w:r>
    </w:p>
    <w:p w:rsidR="005C7587" w:rsidRPr="005C7587" w:rsidRDefault="005C7587" w:rsidP="005C7587">
      <w:pPr>
        <w:numPr>
          <w:ilvl w:val="0"/>
          <w:numId w:val="10"/>
        </w:numPr>
        <w:ind w:right="8" w:hanging="10"/>
        <w:jc w:val="both"/>
        <w:rPr>
          <w:sz w:val="28"/>
          <w:szCs w:val="28"/>
        </w:rPr>
      </w:pPr>
      <w:r w:rsidRPr="005C7587">
        <w:rPr>
          <w:sz w:val="28"/>
          <w:szCs w:val="28"/>
        </w:rPr>
        <w:lastRenderedPageBreak/>
        <w:t>дотация бюджетам поселений на частичную компенсацию дополнительных расходов на повышение оплаты труда работников бюджетной сферы и иные цели – 1554,8 тыс</w:t>
      </w:r>
      <w:proofErr w:type="gramStart"/>
      <w:r w:rsidRPr="005C7587">
        <w:rPr>
          <w:sz w:val="28"/>
          <w:szCs w:val="28"/>
        </w:rPr>
        <w:t>.р</w:t>
      </w:r>
      <w:proofErr w:type="gramEnd"/>
      <w:r w:rsidRPr="005C7587">
        <w:rPr>
          <w:sz w:val="28"/>
          <w:szCs w:val="28"/>
        </w:rPr>
        <w:t>ублей,</w:t>
      </w:r>
    </w:p>
    <w:p w:rsidR="005C7587" w:rsidRPr="005C7587" w:rsidRDefault="005C7587" w:rsidP="005C7587">
      <w:pPr>
        <w:numPr>
          <w:ilvl w:val="0"/>
          <w:numId w:val="10"/>
        </w:numPr>
        <w:ind w:right="8" w:hanging="10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субвенция бюджетам сельских поселений на осуществление первичного воинского учета на территориях где отсутствуют военные комиссариаты в сумме 173,2 тыс</w:t>
      </w:r>
      <w:proofErr w:type="gramStart"/>
      <w:r w:rsidRPr="005C7587">
        <w:rPr>
          <w:sz w:val="28"/>
          <w:szCs w:val="28"/>
        </w:rPr>
        <w:t>.р</w:t>
      </w:r>
      <w:proofErr w:type="gramEnd"/>
      <w:r w:rsidRPr="005C7587">
        <w:rPr>
          <w:sz w:val="28"/>
          <w:szCs w:val="28"/>
        </w:rPr>
        <w:t>ублей,</w:t>
      </w:r>
    </w:p>
    <w:p w:rsidR="005C7587" w:rsidRPr="005C7587" w:rsidRDefault="005C7587" w:rsidP="005C7587">
      <w:pPr>
        <w:ind w:left="-5" w:right="8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- на 2027 год в сумме 3788,8</w:t>
      </w:r>
      <w:r w:rsidRPr="005C7587">
        <w:rPr>
          <w:b/>
          <w:sz w:val="28"/>
          <w:szCs w:val="28"/>
        </w:rPr>
        <w:t xml:space="preserve"> </w:t>
      </w:r>
      <w:r w:rsidRPr="005C7587">
        <w:rPr>
          <w:sz w:val="28"/>
          <w:szCs w:val="28"/>
        </w:rPr>
        <w:t>тысяч рублей,</w:t>
      </w:r>
      <w:r w:rsidRPr="005C7587">
        <w:rPr>
          <w:b/>
          <w:sz w:val="28"/>
          <w:szCs w:val="28"/>
        </w:rPr>
        <w:t xml:space="preserve"> в том числе: </w:t>
      </w:r>
    </w:p>
    <w:p w:rsidR="005C7587" w:rsidRPr="005C7587" w:rsidRDefault="005C7587" w:rsidP="005C7587">
      <w:pPr>
        <w:numPr>
          <w:ilvl w:val="0"/>
          <w:numId w:val="9"/>
        </w:numPr>
        <w:ind w:right="8" w:hanging="10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дотация бюджетам поселений на выравнивание бюджетной обеспеченности – 2234,0 тыс</w:t>
      </w:r>
      <w:proofErr w:type="gramStart"/>
      <w:r w:rsidRPr="005C7587">
        <w:rPr>
          <w:sz w:val="28"/>
          <w:szCs w:val="28"/>
        </w:rPr>
        <w:t>.р</w:t>
      </w:r>
      <w:proofErr w:type="gramEnd"/>
      <w:r w:rsidRPr="005C7587">
        <w:rPr>
          <w:sz w:val="28"/>
          <w:szCs w:val="28"/>
        </w:rPr>
        <w:t>ублей,</w:t>
      </w:r>
    </w:p>
    <w:p w:rsidR="005C7587" w:rsidRPr="005C7587" w:rsidRDefault="005C7587" w:rsidP="005C7587">
      <w:pPr>
        <w:numPr>
          <w:ilvl w:val="0"/>
          <w:numId w:val="9"/>
        </w:numPr>
        <w:ind w:right="8" w:hanging="10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дотация бюджетам поселений на частичную компенсацию дополнительных расходов на повышение оплаты труда работников бюджетной сферы и иные цели – 1554,8 тыс</w:t>
      </w:r>
      <w:proofErr w:type="gramStart"/>
      <w:r w:rsidRPr="005C7587">
        <w:rPr>
          <w:sz w:val="28"/>
          <w:szCs w:val="28"/>
        </w:rPr>
        <w:t>.р</w:t>
      </w:r>
      <w:proofErr w:type="gramEnd"/>
      <w:r w:rsidRPr="005C7587">
        <w:rPr>
          <w:sz w:val="28"/>
          <w:szCs w:val="28"/>
        </w:rPr>
        <w:t>ублей,</w:t>
      </w:r>
    </w:p>
    <w:p w:rsidR="005C7587" w:rsidRPr="005C7587" w:rsidRDefault="005C7587" w:rsidP="005C7587">
      <w:pPr>
        <w:numPr>
          <w:ilvl w:val="0"/>
          <w:numId w:val="9"/>
        </w:numPr>
        <w:ind w:right="8" w:hanging="10"/>
        <w:jc w:val="both"/>
        <w:rPr>
          <w:sz w:val="28"/>
          <w:szCs w:val="28"/>
        </w:rPr>
      </w:pPr>
      <w:r w:rsidRPr="005C7587">
        <w:rPr>
          <w:sz w:val="28"/>
          <w:szCs w:val="28"/>
        </w:rPr>
        <w:t>субвенция бюджетам сельских поселений на осуществление первичного воинского учета на территориях где отсутствуют военные комиссариаты в сумме 179,5 тыс</w:t>
      </w:r>
      <w:proofErr w:type="gramStart"/>
      <w:r w:rsidRPr="005C7587">
        <w:rPr>
          <w:sz w:val="28"/>
          <w:szCs w:val="28"/>
        </w:rPr>
        <w:t>.р</w:t>
      </w:r>
      <w:proofErr w:type="gramEnd"/>
      <w:r w:rsidRPr="005C7587">
        <w:rPr>
          <w:sz w:val="28"/>
          <w:szCs w:val="28"/>
        </w:rPr>
        <w:t>ублей,</w:t>
      </w:r>
    </w:p>
    <w:p w:rsidR="00D332A1" w:rsidRPr="005C7587" w:rsidRDefault="00D332A1" w:rsidP="005C7587">
      <w:pPr>
        <w:suppressAutoHyphens/>
        <w:jc w:val="both"/>
        <w:rPr>
          <w:sz w:val="28"/>
          <w:szCs w:val="28"/>
          <w:lang w:eastAsia="ar-SA"/>
        </w:rPr>
      </w:pPr>
    </w:p>
    <w:p w:rsidR="00DC5A86" w:rsidRPr="005C7587" w:rsidRDefault="00DC5A86" w:rsidP="005C7587">
      <w:pPr>
        <w:suppressAutoHyphens/>
        <w:jc w:val="both"/>
        <w:rPr>
          <w:sz w:val="28"/>
          <w:szCs w:val="28"/>
          <w:lang w:eastAsia="ar-SA"/>
        </w:rPr>
      </w:pPr>
      <w:r w:rsidRPr="005C7587">
        <w:rPr>
          <w:sz w:val="28"/>
          <w:szCs w:val="28"/>
          <w:lang w:eastAsia="ar-SA"/>
        </w:rPr>
        <w:t xml:space="preserve"> </w:t>
      </w:r>
    </w:p>
    <w:p w:rsidR="00CB1696" w:rsidRDefault="00A24153" w:rsidP="00872C04">
      <w:pPr>
        <w:ind w:right="-250" w:firstLine="708"/>
        <w:jc w:val="center"/>
        <w:rPr>
          <w:b/>
          <w:bCs/>
          <w:color w:val="000000"/>
          <w:sz w:val="28"/>
          <w:szCs w:val="28"/>
        </w:rPr>
      </w:pPr>
      <w:r w:rsidRPr="00066A82">
        <w:rPr>
          <w:b/>
          <w:bCs/>
          <w:color w:val="000000"/>
          <w:sz w:val="28"/>
          <w:szCs w:val="28"/>
        </w:rPr>
        <w:t xml:space="preserve">Проведя анализ распределения расходов бюджета </w:t>
      </w:r>
      <w:r>
        <w:rPr>
          <w:b/>
          <w:bCs/>
          <w:color w:val="000000"/>
          <w:sz w:val="28"/>
          <w:szCs w:val="28"/>
        </w:rPr>
        <w:t>Рождественского</w:t>
      </w:r>
      <w:r w:rsidRPr="00066A82">
        <w:rPr>
          <w:b/>
          <w:bCs/>
          <w:color w:val="000000"/>
          <w:sz w:val="28"/>
          <w:szCs w:val="28"/>
        </w:rPr>
        <w:t xml:space="preserve"> сельского поселения по разделам и подразделам классификации расходов бюджетов </w:t>
      </w:r>
      <w:r>
        <w:rPr>
          <w:b/>
          <w:bCs/>
          <w:color w:val="000000"/>
          <w:sz w:val="28"/>
          <w:szCs w:val="28"/>
        </w:rPr>
        <w:t xml:space="preserve"> </w:t>
      </w:r>
      <w:r w:rsidRPr="00066A82">
        <w:rPr>
          <w:b/>
          <w:bCs/>
          <w:color w:val="000000"/>
          <w:sz w:val="28"/>
          <w:szCs w:val="28"/>
        </w:rPr>
        <w:t xml:space="preserve">на </w:t>
      </w:r>
      <w:r w:rsidR="000C0311">
        <w:rPr>
          <w:b/>
          <w:bCs/>
          <w:color w:val="000000"/>
          <w:sz w:val="28"/>
          <w:szCs w:val="28"/>
        </w:rPr>
        <w:t>2025</w:t>
      </w:r>
      <w:r w:rsidRPr="00066A82">
        <w:rPr>
          <w:b/>
          <w:bCs/>
          <w:color w:val="000000"/>
          <w:sz w:val="28"/>
          <w:szCs w:val="28"/>
        </w:rPr>
        <w:t xml:space="preserve"> год и плановый период </w:t>
      </w:r>
      <w:r w:rsidR="000C0311">
        <w:rPr>
          <w:b/>
          <w:bCs/>
          <w:color w:val="000000"/>
          <w:sz w:val="28"/>
          <w:szCs w:val="28"/>
        </w:rPr>
        <w:t>2026</w:t>
      </w:r>
      <w:r w:rsidR="00CB1696">
        <w:rPr>
          <w:b/>
          <w:bCs/>
          <w:color w:val="000000"/>
          <w:sz w:val="28"/>
          <w:szCs w:val="28"/>
        </w:rPr>
        <w:t xml:space="preserve"> и </w:t>
      </w:r>
      <w:r w:rsidR="000C0311">
        <w:rPr>
          <w:b/>
          <w:bCs/>
          <w:color w:val="000000"/>
          <w:sz w:val="28"/>
          <w:szCs w:val="28"/>
        </w:rPr>
        <w:t>2027</w:t>
      </w:r>
      <w:r w:rsidRPr="00066A82">
        <w:rPr>
          <w:b/>
          <w:bCs/>
          <w:color w:val="000000"/>
          <w:sz w:val="28"/>
          <w:szCs w:val="28"/>
        </w:rPr>
        <w:t xml:space="preserve"> годы</w:t>
      </w:r>
      <w:r>
        <w:rPr>
          <w:b/>
          <w:bCs/>
          <w:color w:val="000000"/>
          <w:sz w:val="28"/>
          <w:szCs w:val="28"/>
        </w:rPr>
        <w:t>.</w:t>
      </w:r>
    </w:p>
    <w:p w:rsidR="00AF21D1" w:rsidRPr="00872C04" w:rsidRDefault="00AF21D1" w:rsidP="00872C04">
      <w:pPr>
        <w:ind w:right="-250" w:firstLine="708"/>
        <w:jc w:val="center"/>
        <w:rPr>
          <w:b/>
          <w:bCs/>
          <w:color w:val="000000"/>
          <w:sz w:val="28"/>
          <w:szCs w:val="28"/>
        </w:rPr>
      </w:pPr>
    </w:p>
    <w:tbl>
      <w:tblPr>
        <w:tblStyle w:val="ae"/>
        <w:tblW w:w="9747" w:type="dxa"/>
        <w:tblLayout w:type="fixed"/>
        <w:tblLook w:val="04A0"/>
      </w:tblPr>
      <w:tblGrid>
        <w:gridCol w:w="690"/>
        <w:gridCol w:w="1545"/>
        <w:gridCol w:w="1275"/>
        <w:gridCol w:w="1701"/>
        <w:gridCol w:w="1701"/>
        <w:gridCol w:w="1701"/>
        <w:gridCol w:w="1134"/>
      </w:tblGrid>
      <w:tr w:rsidR="00CF6367" w:rsidTr="001B5146">
        <w:tc>
          <w:tcPr>
            <w:tcW w:w="690" w:type="dxa"/>
          </w:tcPr>
          <w:p w:rsidR="00CF6367" w:rsidRPr="00C50FAC" w:rsidRDefault="00CF6367" w:rsidP="0007741E">
            <w:pPr>
              <w:spacing w:before="6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45" w:type="dxa"/>
          </w:tcPr>
          <w:p w:rsidR="00CF6367" w:rsidRPr="00C50FAC" w:rsidRDefault="00CF6367" w:rsidP="0007741E">
            <w:pPr>
              <w:spacing w:before="60"/>
              <w:jc w:val="center"/>
              <w:rPr>
                <w:b/>
                <w:sz w:val="24"/>
                <w:szCs w:val="24"/>
              </w:rPr>
            </w:pPr>
            <w:r w:rsidRPr="00404C17">
              <w:rPr>
                <w:b/>
              </w:rPr>
              <w:t>Наименование показателя</w:t>
            </w:r>
          </w:p>
        </w:tc>
        <w:tc>
          <w:tcPr>
            <w:tcW w:w="1275" w:type="dxa"/>
          </w:tcPr>
          <w:p w:rsidR="00CF6367" w:rsidRPr="00782D19" w:rsidRDefault="00CF6367" w:rsidP="000C0311">
            <w:pPr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  <w:r w:rsidRPr="000E528C">
              <w:rPr>
                <w:b/>
                <w:bCs/>
                <w:sz w:val="16"/>
                <w:szCs w:val="16"/>
              </w:rPr>
              <w:t xml:space="preserve">Ожидаемое исполнение за </w:t>
            </w:r>
            <w:r w:rsidR="000C0311">
              <w:rPr>
                <w:b/>
                <w:bCs/>
                <w:sz w:val="16"/>
                <w:szCs w:val="16"/>
              </w:rPr>
              <w:t>2024</w:t>
            </w:r>
            <w:r w:rsidRPr="000E528C">
              <w:rPr>
                <w:b/>
                <w:bCs/>
                <w:sz w:val="16"/>
                <w:szCs w:val="16"/>
              </w:rPr>
              <w:t xml:space="preserve"> год тыс. руб.</w:t>
            </w:r>
          </w:p>
        </w:tc>
        <w:tc>
          <w:tcPr>
            <w:tcW w:w="1701" w:type="dxa"/>
          </w:tcPr>
          <w:p w:rsidR="00CF6367" w:rsidRPr="00404C17" w:rsidRDefault="000C0311" w:rsidP="00A728F8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2025</w:t>
            </w:r>
            <w:r w:rsidR="00CF6367" w:rsidRPr="00404C17">
              <w:rPr>
                <w:b/>
              </w:rPr>
              <w:t xml:space="preserve"> год</w:t>
            </w:r>
          </w:p>
        </w:tc>
        <w:tc>
          <w:tcPr>
            <w:tcW w:w="1701" w:type="dxa"/>
          </w:tcPr>
          <w:p w:rsidR="00CF6367" w:rsidRPr="00404C17" w:rsidRDefault="000C0311" w:rsidP="00A728F8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2026</w:t>
            </w:r>
            <w:r w:rsidR="00CF6367" w:rsidRPr="00404C17">
              <w:rPr>
                <w:b/>
              </w:rPr>
              <w:t xml:space="preserve"> год</w:t>
            </w:r>
          </w:p>
        </w:tc>
        <w:tc>
          <w:tcPr>
            <w:tcW w:w="1701" w:type="dxa"/>
          </w:tcPr>
          <w:p w:rsidR="00CF6367" w:rsidRPr="00404C17" w:rsidRDefault="000C0311" w:rsidP="00A728F8">
            <w:pPr>
              <w:spacing w:before="60"/>
              <w:jc w:val="center"/>
              <w:rPr>
                <w:b/>
              </w:rPr>
            </w:pPr>
            <w:r>
              <w:rPr>
                <w:b/>
              </w:rPr>
              <w:t>2027</w:t>
            </w:r>
            <w:r w:rsidR="00CF6367" w:rsidRPr="00404C17">
              <w:rPr>
                <w:b/>
              </w:rPr>
              <w:t xml:space="preserve"> год</w:t>
            </w:r>
          </w:p>
        </w:tc>
        <w:tc>
          <w:tcPr>
            <w:tcW w:w="1134" w:type="dxa"/>
          </w:tcPr>
          <w:p w:rsidR="00CF6367" w:rsidRPr="000E528C" w:rsidRDefault="00CF6367" w:rsidP="00D332A1">
            <w:pPr>
              <w:spacing w:before="60"/>
              <w:jc w:val="center"/>
              <w:rPr>
                <w:b/>
                <w:sz w:val="18"/>
                <w:szCs w:val="18"/>
              </w:rPr>
            </w:pPr>
            <w:r w:rsidRPr="000E528C">
              <w:rPr>
                <w:b/>
                <w:sz w:val="18"/>
                <w:szCs w:val="18"/>
              </w:rPr>
              <w:t xml:space="preserve">Удельный вес </w:t>
            </w:r>
            <w:r w:rsidR="00D332A1">
              <w:rPr>
                <w:b/>
                <w:sz w:val="18"/>
                <w:szCs w:val="18"/>
              </w:rPr>
              <w:t>2024</w:t>
            </w:r>
            <w:r w:rsidRPr="000E528C">
              <w:rPr>
                <w:b/>
                <w:sz w:val="18"/>
                <w:szCs w:val="18"/>
              </w:rPr>
              <w:t xml:space="preserve"> г.</w:t>
            </w:r>
          </w:p>
        </w:tc>
      </w:tr>
      <w:tr w:rsidR="000C0311" w:rsidTr="001B5146">
        <w:tc>
          <w:tcPr>
            <w:tcW w:w="690" w:type="dxa"/>
          </w:tcPr>
          <w:p w:rsidR="000C0311" w:rsidRPr="000E528C" w:rsidRDefault="000C0311" w:rsidP="0007741E">
            <w:pPr>
              <w:jc w:val="center"/>
              <w:rPr>
                <w:b/>
              </w:rPr>
            </w:pPr>
          </w:p>
        </w:tc>
        <w:tc>
          <w:tcPr>
            <w:tcW w:w="1545" w:type="dxa"/>
          </w:tcPr>
          <w:p w:rsidR="000C0311" w:rsidRDefault="000C0311" w:rsidP="00194DAA">
            <w:pPr>
              <w:spacing w:before="60"/>
              <w:jc w:val="center"/>
              <w:rPr>
                <w:b/>
                <w:sz w:val="16"/>
                <w:szCs w:val="16"/>
              </w:rPr>
            </w:pPr>
            <w:r w:rsidRPr="001B5146">
              <w:rPr>
                <w:b/>
                <w:sz w:val="16"/>
                <w:szCs w:val="16"/>
              </w:rPr>
              <w:t xml:space="preserve">ВСЕГО </w:t>
            </w:r>
          </w:p>
          <w:p w:rsidR="001B5146" w:rsidRPr="001B5146" w:rsidRDefault="001B5146" w:rsidP="00194DAA">
            <w:pPr>
              <w:spacing w:before="6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</w:tcPr>
          <w:p w:rsidR="000C0311" w:rsidRPr="00782D19" w:rsidRDefault="000C0311" w:rsidP="000C0311">
            <w:pPr>
              <w:jc w:val="center"/>
              <w:outlineLvl w:val="0"/>
              <w:rPr>
                <w:b/>
                <w:color w:val="000000"/>
                <w:sz w:val="24"/>
                <w:szCs w:val="24"/>
              </w:rPr>
            </w:pPr>
            <w:r w:rsidRPr="000C0311">
              <w:rPr>
                <w:b/>
                <w:bCs/>
                <w:sz w:val="24"/>
                <w:szCs w:val="24"/>
              </w:rPr>
              <w:t>9 177,20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7 342 284,99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5 351 506,99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4 678 478,99</w:t>
            </w:r>
          </w:p>
        </w:tc>
        <w:tc>
          <w:tcPr>
            <w:tcW w:w="1134" w:type="dxa"/>
          </w:tcPr>
          <w:p w:rsidR="000C0311" w:rsidRPr="002771A6" w:rsidRDefault="000C0311" w:rsidP="002771A6">
            <w:pPr>
              <w:ind w:left="-120" w:right="-25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</w:tr>
      <w:tr w:rsidR="001B5146" w:rsidTr="001B5146">
        <w:tc>
          <w:tcPr>
            <w:tcW w:w="690" w:type="dxa"/>
          </w:tcPr>
          <w:p w:rsidR="001B5146" w:rsidRPr="000E528C" w:rsidRDefault="001B5146" w:rsidP="00932F90">
            <w:pPr>
              <w:jc w:val="center"/>
              <w:rPr>
                <w:b/>
              </w:rPr>
            </w:pPr>
            <w:r w:rsidRPr="000E528C">
              <w:rPr>
                <w:color w:val="000000"/>
              </w:rPr>
              <w:t>0100</w:t>
            </w:r>
          </w:p>
        </w:tc>
        <w:tc>
          <w:tcPr>
            <w:tcW w:w="1545" w:type="dxa"/>
          </w:tcPr>
          <w:p w:rsidR="001B5146" w:rsidRPr="001B5146" w:rsidRDefault="001B5146" w:rsidP="00932F90">
            <w:pPr>
              <w:jc w:val="center"/>
              <w:rPr>
                <w:b/>
                <w:sz w:val="16"/>
                <w:szCs w:val="16"/>
              </w:rPr>
            </w:pPr>
            <w:r w:rsidRPr="001B5146">
              <w:rPr>
                <w:b/>
                <w:sz w:val="16"/>
                <w:szCs w:val="16"/>
              </w:rPr>
              <w:t>Общегосударственные вопросы</w:t>
            </w:r>
          </w:p>
          <w:p w:rsidR="001B5146" w:rsidRPr="001B5146" w:rsidRDefault="001B5146" w:rsidP="00932F90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</w:tcPr>
          <w:p w:rsidR="001B5146" w:rsidRPr="00D332A1" w:rsidRDefault="001B5146" w:rsidP="000C031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0C0311">
              <w:rPr>
                <w:sz w:val="24"/>
                <w:szCs w:val="24"/>
              </w:rPr>
              <w:t>3 467,90</w:t>
            </w:r>
          </w:p>
        </w:tc>
        <w:tc>
          <w:tcPr>
            <w:tcW w:w="1701" w:type="dxa"/>
          </w:tcPr>
          <w:p w:rsidR="001B5146" w:rsidRPr="001B5146" w:rsidRDefault="001B5146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3 701 052,00</w:t>
            </w:r>
          </w:p>
        </w:tc>
        <w:tc>
          <w:tcPr>
            <w:tcW w:w="1701" w:type="dxa"/>
          </w:tcPr>
          <w:p w:rsidR="001B5146" w:rsidRPr="001B5146" w:rsidRDefault="001B5146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3 304 268,00</w:t>
            </w:r>
          </w:p>
        </w:tc>
        <w:tc>
          <w:tcPr>
            <w:tcW w:w="1701" w:type="dxa"/>
          </w:tcPr>
          <w:p w:rsidR="001B5146" w:rsidRPr="001B5146" w:rsidRDefault="001B5146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2 944 170,00</w:t>
            </w:r>
          </w:p>
        </w:tc>
        <w:tc>
          <w:tcPr>
            <w:tcW w:w="1134" w:type="dxa"/>
          </w:tcPr>
          <w:p w:rsidR="001B5146" w:rsidRPr="002771A6" w:rsidRDefault="001B5146" w:rsidP="00A61F5A">
            <w:pPr>
              <w:ind w:left="-108" w:right="-143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50,4</w:t>
            </w:r>
          </w:p>
        </w:tc>
      </w:tr>
      <w:tr w:rsidR="001B5146" w:rsidTr="001B5146">
        <w:tc>
          <w:tcPr>
            <w:tcW w:w="690" w:type="dxa"/>
          </w:tcPr>
          <w:p w:rsidR="001B5146" w:rsidRPr="000E528C" w:rsidRDefault="001B5146" w:rsidP="00DF0B72">
            <w:pPr>
              <w:jc w:val="center"/>
              <w:rPr>
                <w:b/>
              </w:rPr>
            </w:pPr>
            <w:r w:rsidRPr="000E528C">
              <w:rPr>
                <w:color w:val="000000"/>
              </w:rPr>
              <w:t>0200</w:t>
            </w:r>
          </w:p>
        </w:tc>
        <w:tc>
          <w:tcPr>
            <w:tcW w:w="1545" w:type="dxa"/>
          </w:tcPr>
          <w:p w:rsidR="001B5146" w:rsidRPr="001B5146" w:rsidRDefault="001B5146" w:rsidP="00DF0B72">
            <w:pPr>
              <w:jc w:val="center"/>
              <w:rPr>
                <w:b/>
                <w:sz w:val="16"/>
                <w:szCs w:val="16"/>
              </w:rPr>
            </w:pPr>
            <w:r w:rsidRPr="001B5146">
              <w:rPr>
                <w:b/>
                <w:sz w:val="16"/>
                <w:szCs w:val="16"/>
              </w:rPr>
              <w:t>Национальная оборона</w:t>
            </w:r>
          </w:p>
          <w:p w:rsidR="001B5146" w:rsidRPr="001B5146" w:rsidRDefault="001B5146" w:rsidP="00DF0B72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bottom"/>
          </w:tcPr>
          <w:p w:rsidR="001B5146" w:rsidRPr="000C0311" w:rsidRDefault="001B5146" w:rsidP="000C0311">
            <w:pPr>
              <w:jc w:val="center"/>
              <w:rPr>
                <w:sz w:val="24"/>
                <w:szCs w:val="24"/>
              </w:rPr>
            </w:pPr>
            <w:r w:rsidRPr="000C0311">
              <w:rPr>
                <w:sz w:val="24"/>
                <w:szCs w:val="24"/>
              </w:rPr>
              <w:t>138,50</w:t>
            </w:r>
          </w:p>
        </w:tc>
        <w:tc>
          <w:tcPr>
            <w:tcW w:w="1701" w:type="dxa"/>
          </w:tcPr>
          <w:p w:rsidR="001B5146" w:rsidRPr="001B5146" w:rsidRDefault="001B5146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158 140,00</w:t>
            </w:r>
          </w:p>
        </w:tc>
        <w:tc>
          <w:tcPr>
            <w:tcW w:w="1701" w:type="dxa"/>
          </w:tcPr>
          <w:p w:rsidR="001B5146" w:rsidRPr="001B5146" w:rsidRDefault="001B5146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173 220,00</w:t>
            </w:r>
          </w:p>
        </w:tc>
        <w:tc>
          <w:tcPr>
            <w:tcW w:w="1701" w:type="dxa"/>
          </w:tcPr>
          <w:p w:rsidR="001B5146" w:rsidRPr="001B5146" w:rsidRDefault="001B5146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179 460,00</w:t>
            </w:r>
          </w:p>
        </w:tc>
        <w:tc>
          <w:tcPr>
            <w:tcW w:w="1134" w:type="dxa"/>
          </w:tcPr>
          <w:p w:rsidR="001B5146" w:rsidRPr="002771A6" w:rsidRDefault="001B5146" w:rsidP="00A61F5A">
            <w:pPr>
              <w:ind w:left="-108" w:right="-143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2,2</w:t>
            </w:r>
          </w:p>
        </w:tc>
      </w:tr>
      <w:tr w:rsidR="001B5146" w:rsidTr="001B5146">
        <w:trPr>
          <w:trHeight w:val="1006"/>
        </w:trPr>
        <w:tc>
          <w:tcPr>
            <w:tcW w:w="690" w:type="dxa"/>
          </w:tcPr>
          <w:p w:rsidR="001B5146" w:rsidRPr="000E528C" w:rsidRDefault="001B5146" w:rsidP="0074016E">
            <w:pPr>
              <w:jc w:val="center"/>
              <w:rPr>
                <w:b/>
              </w:rPr>
            </w:pPr>
            <w:r w:rsidRPr="000E528C">
              <w:rPr>
                <w:color w:val="000000"/>
              </w:rPr>
              <w:t>0300</w:t>
            </w:r>
          </w:p>
        </w:tc>
        <w:tc>
          <w:tcPr>
            <w:tcW w:w="1545" w:type="dxa"/>
          </w:tcPr>
          <w:p w:rsidR="001B5146" w:rsidRPr="001B5146" w:rsidRDefault="001B5146" w:rsidP="0074016E">
            <w:pPr>
              <w:jc w:val="center"/>
              <w:rPr>
                <w:b/>
                <w:sz w:val="16"/>
                <w:szCs w:val="16"/>
              </w:rPr>
            </w:pPr>
            <w:r w:rsidRPr="001B5146">
              <w:rPr>
                <w:b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  <w:p w:rsidR="001B5146" w:rsidRPr="001B5146" w:rsidRDefault="001B5146" w:rsidP="0074016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bottom"/>
          </w:tcPr>
          <w:p w:rsidR="001B5146" w:rsidRPr="000C0311" w:rsidRDefault="001B5146" w:rsidP="000C0311">
            <w:pPr>
              <w:jc w:val="center"/>
              <w:rPr>
                <w:sz w:val="24"/>
                <w:szCs w:val="24"/>
              </w:rPr>
            </w:pPr>
            <w:r w:rsidRPr="000C0311">
              <w:rPr>
                <w:sz w:val="24"/>
                <w:szCs w:val="24"/>
              </w:rPr>
              <w:t>112,30</w:t>
            </w:r>
          </w:p>
        </w:tc>
        <w:tc>
          <w:tcPr>
            <w:tcW w:w="1701" w:type="dxa"/>
          </w:tcPr>
          <w:p w:rsidR="001B5146" w:rsidRPr="001B5146" w:rsidRDefault="001B5146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100 000,00</w:t>
            </w:r>
          </w:p>
        </w:tc>
        <w:tc>
          <w:tcPr>
            <w:tcW w:w="1701" w:type="dxa"/>
          </w:tcPr>
          <w:p w:rsidR="001B5146" w:rsidRPr="001B5146" w:rsidRDefault="001B5146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66 000,00</w:t>
            </w:r>
          </w:p>
        </w:tc>
        <w:tc>
          <w:tcPr>
            <w:tcW w:w="1701" w:type="dxa"/>
          </w:tcPr>
          <w:p w:rsidR="001B5146" w:rsidRPr="001B5146" w:rsidRDefault="001B5146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1B5146" w:rsidRPr="002771A6" w:rsidRDefault="001B5146" w:rsidP="00A61F5A">
            <w:pPr>
              <w:ind w:left="-108" w:right="-143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1,4</w:t>
            </w:r>
          </w:p>
        </w:tc>
      </w:tr>
      <w:tr w:rsidR="000C0311" w:rsidTr="001B5146">
        <w:tc>
          <w:tcPr>
            <w:tcW w:w="690" w:type="dxa"/>
          </w:tcPr>
          <w:p w:rsidR="000C0311" w:rsidRPr="000E528C" w:rsidRDefault="000C0311" w:rsidP="00060EB8">
            <w:pPr>
              <w:jc w:val="center"/>
              <w:rPr>
                <w:color w:val="000000"/>
              </w:rPr>
            </w:pPr>
            <w:r w:rsidRPr="000E528C">
              <w:rPr>
                <w:color w:val="000000"/>
              </w:rPr>
              <w:t>0400</w:t>
            </w:r>
          </w:p>
        </w:tc>
        <w:tc>
          <w:tcPr>
            <w:tcW w:w="1545" w:type="dxa"/>
          </w:tcPr>
          <w:p w:rsidR="000C0311" w:rsidRPr="001B5146" w:rsidRDefault="000C0311" w:rsidP="00060EB8">
            <w:pPr>
              <w:jc w:val="center"/>
              <w:rPr>
                <w:b/>
                <w:sz w:val="16"/>
                <w:szCs w:val="16"/>
              </w:rPr>
            </w:pPr>
            <w:r w:rsidRPr="001B5146">
              <w:rPr>
                <w:b/>
                <w:sz w:val="16"/>
                <w:szCs w:val="16"/>
              </w:rPr>
              <w:t>Национальная экономика</w:t>
            </w:r>
          </w:p>
          <w:p w:rsidR="000C0311" w:rsidRPr="001B5146" w:rsidRDefault="000C0311" w:rsidP="00060EB8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bottom"/>
          </w:tcPr>
          <w:p w:rsidR="000C0311" w:rsidRPr="000C0311" w:rsidRDefault="000C0311" w:rsidP="000C0311">
            <w:pPr>
              <w:jc w:val="center"/>
              <w:rPr>
                <w:sz w:val="24"/>
                <w:szCs w:val="24"/>
              </w:rPr>
            </w:pPr>
            <w:r w:rsidRPr="000C0311">
              <w:rPr>
                <w:sz w:val="24"/>
                <w:szCs w:val="24"/>
              </w:rPr>
              <w:t>1 143,00</w:t>
            </w:r>
          </w:p>
        </w:tc>
        <w:tc>
          <w:tcPr>
            <w:tcW w:w="1701" w:type="dxa"/>
          </w:tcPr>
          <w:p w:rsidR="000C0311" w:rsidRPr="001B5146" w:rsidRDefault="001B5146" w:rsidP="001B5146">
            <w:pPr>
              <w:ind w:right="-250"/>
              <w:jc w:val="center"/>
              <w:rPr>
                <w:b/>
                <w:sz w:val="24"/>
                <w:szCs w:val="24"/>
              </w:rPr>
            </w:pPr>
            <w:r w:rsidRPr="001B5146">
              <w:rPr>
                <w:b/>
                <w:sz w:val="24"/>
                <w:szCs w:val="24"/>
              </w:rPr>
              <w:t>--</w:t>
            </w:r>
          </w:p>
        </w:tc>
        <w:tc>
          <w:tcPr>
            <w:tcW w:w="1701" w:type="dxa"/>
          </w:tcPr>
          <w:p w:rsidR="000C0311" w:rsidRPr="001B5146" w:rsidRDefault="001B5146" w:rsidP="001B5146">
            <w:pPr>
              <w:ind w:right="-250"/>
              <w:jc w:val="center"/>
              <w:rPr>
                <w:b/>
                <w:sz w:val="24"/>
                <w:szCs w:val="24"/>
              </w:rPr>
            </w:pPr>
            <w:r w:rsidRPr="001B5146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0C0311" w:rsidRPr="001B5146" w:rsidRDefault="001B5146" w:rsidP="001B514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1B5146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C0311" w:rsidRPr="002771A6" w:rsidRDefault="000C0311" w:rsidP="00A61F5A">
            <w:pPr>
              <w:ind w:left="-108" w:right="-143"/>
              <w:jc w:val="center"/>
              <w:rPr>
                <w:sz w:val="24"/>
                <w:szCs w:val="24"/>
              </w:rPr>
            </w:pPr>
          </w:p>
        </w:tc>
      </w:tr>
      <w:tr w:rsidR="000C0311" w:rsidTr="001B5146">
        <w:tc>
          <w:tcPr>
            <w:tcW w:w="690" w:type="dxa"/>
          </w:tcPr>
          <w:p w:rsidR="000C0311" w:rsidRPr="000E528C" w:rsidRDefault="000C0311" w:rsidP="006A2356">
            <w:pPr>
              <w:jc w:val="center"/>
              <w:rPr>
                <w:b/>
              </w:rPr>
            </w:pPr>
            <w:r w:rsidRPr="000E528C">
              <w:rPr>
                <w:color w:val="000000"/>
              </w:rPr>
              <w:t>0500</w:t>
            </w:r>
          </w:p>
        </w:tc>
        <w:tc>
          <w:tcPr>
            <w:tcW w:w="1545" w:type="dxa"/>
          </w:tcPr>
          <w:p w:rsidR="000C0311" w:rsidRPr="001B5146" w:rsidRDefault="000C0311" w:rsidP="006A2356">
            <w:pPr>
              <w:jc w:val="center"/>
              <w:rPr>
                <w:b/>
                <w:sz w:val="16"/>
                <w:szCs w:val="16"/>
              </w:rPr>
            </w:pPr>
            <w:r w:rsidRPr="001B5146">
              <w:rPr>
                <w:b/>
                <w:sz w:val="16"/>
                <w:szCs w:val="16"/>
              </w:rPr>
              <w:t>Жилищн</w:t>
            </w:r>
            <w:proofErr w:type="gramStart"/>
            <w:r w:rsidRPr="001B5146">
              <w:rPr>
                <w:b/>
                <w:sz w:val="16"/>
                <w:szCs w:val="16"/>
              </w:rPr>
              <w:t>о-</w:t>
            </w:r>
            <w:proofErr w:type="gramEnd"/>
            <w:r w:rsidRPr="001B5146">
              <w:rPr>
                <w:b/>
                <w:sz w:val="16"/>
                <w:szCs w:val="16"/>
              </w:rPr>
              <w:t xml:space="preserve"> коммунальное хозяйство</w:t>
            </w:r>
          </w:p>
          <w:p w:rsidR="000C0311" w:rsidRPr="001B5146" w:rsidRDefault="000C0311" w:rsidP="006A235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bottom"/>
          </w:tcPr>
          <w:p w:rsidR="000C0311" w:rsidRPr="000C0311" w:rsidRDefault="000C0311" w:rsidP="000C0311">
            <w:pPr>
              <w:jc w:val="center"/>
              <w:rPr>
                <w:sz w:val="24"/>
                <w:szCs w:val="24"/>
              </w:rPr>
            </w:pPr>
            <w:r w:rsidRPr="000C0311">
              <w:rPr>
                <w:sz w:val="24"/>
                <w:szCs w:val="24"/>
              </w:rPr>
              <w:t>1 293,00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259 774,99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143 504,99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0C0311" w:rsidRPr="002771A6" w:rsidRDefault="001B5146" w:rsidP="00A61F5A">
            <w:pPr>
              <w:ind w:left="-108" w:right="-143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3,5</w:t>
            </w:r>
          </w:p>
        </w:tc>
      </w:tr>
      <w:tr w:rsidR="000C0311" w:rsidTr="001B5146">
        <w:tc>
          <w:tcPr>
            <w:tcW w:w="690" w:type="dxa"/>
          </w:tcPr>
          <w:p w:rsidR="000C0311" w:rsidRPr="000E528C" w:rsidRDefault="000C0311" w:rsidP="003E292B">
            <w:pPr>
              <w:jc w:val="center"/>
              <w:rPr>
                <w:b/>
              </w:rPr>
            </w:pPr>
            <w:r w:rsidRPr="000E528C">
              <w:rPr>
                <w:color w:val="000000"/>
              </w:rPr>
              <w:t>0800</w:t>
            </w:r>
          </w:p>
        </w:tc>
        <w:tc>
          <w:tcPr>
            <w:tcW w:w="1545" w:type="dxa"/>
          </w:tcPr>
          <w:p w:rsidR="000C0311" w:rsidRPr="001B5146" w:rsidRDefault="000C0311" w:rsidP="003E292B">
            <w:pPr>
              <w:jc w:val="center"/>
              <w:rPr>
                <w:b/>
                <w:sz w:val="16"/>
                <w:szCs w:val="16"/>
              </w:rPr>
            </w:pPr>
            <w:r w:rsidRPr="001B5146">
              <w:rPr>
                <w:b/>
                <w:sz w:val="16"/>
                <w:szCs w:val="16"/>
              </w:rPr>
              <w:t>Культура</w:t>
            </w:r>
          </w:p>
          <w:p w:rsidR="000C0311" w:rsidRPr="001B5146" w:rsidRDefault="000C0311" w:rsidP="003E292B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vAlign w:val="bottom"/>
          </w:tcPr>
          <w:p w:rsidR="000C0311" w:rsidRPr="000C0311" w:rsidRDefault="000C0311" w:rsidP="000C0311">
            <w:pPr>
              <w:jc w:val="center"/>
              <w:rPr>
                <w:sz w:val="24"/>
                <w:szCs w:val="24"/>
              </w:rPr>
            </w:pPr>
            <w:r w:rsidRPr="000C0311">
              <w:rPr>
                <w:sz w:val="24"/>
                <w:szCs w:val="24"/>
              </w:rPr>
              <w:t>2 986,50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outlineLvl w:val="0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3 087 318,00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1 628 514,00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1 554 848,99</w:t>
            </w:r>
          </w:p>
        </w:tc>
        <w:tc>
          <w:tcPr>
            <w:tcW w:w="1134" w:type="dxa"/>
          </w:tcPr>
          <w:p w:rsidR="000C0311" w:rsidRPr="002771A6" w:rsidRDefault="001B5146" w:rsidP="00A61F5A">
            <w:pPr>
              <w:ind w:left="-108" w:right="-143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42,0</w:t>
            </w:r>
          </w:p>
        </w:tc>
      </w:tr>
      <w:tr w:rsidR="000C0311" w:rsidTr="001B5146">
        <w:tc>
          <w:tcPr>
            <w:tcW w:w="690" w:type="dxa"/>
          </w:tcPr>
          <w:p w:rsidR="000C0311" w:rsidRPr="0035584E" w:rsidRDefault="000C0311" w:rsidP="00F75384">
            <w:pPr>
              <w:rPr>
                <w:bCs/>
                <w:color w:val="000000"/>
                <w:sz w:val="18"/>
                <w:szCs w:val="18"/>
              </w:rPr>
            </w:pPr>
            <w:r w:rsidRPr="0035584E">
              <w:rPr>
                <w:bCs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545" w:type="dxa"/>
          </w:tcPr>
          <w:p w:rsidR="000C0311" w:rsidRPr="001B5146" w:rsidRDefault="000C0311" w:rsidP="00D332A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B5146">
              <w:rPr>
                <w:b/>
                <w:bCs/>
                <w:color w:val="000000"/>
                <w:sz w:val="16"/>
                <w:szCs w:val="16"/>
              </w:rPr>
              <w:t>Социальная</w:t>
            </w:r>
          </w:p>
          <w:p w:rsidR="000C0311" w:rsidRPr="001B5146" w:rsidRDefault="000C0311" w:rsidP="00D332A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1B5146">
              <w:rPr>
                <w:b/>
                <w:bCs/>
                <w:color w:val="000000"/>
                <w:sz w:val="16"/>
                <w:szCs w:val="16"/>
              </w:rPr>
              <w:t xml:space="preserve"> Политика</w:t>
            </w:r>
          </w:p>
          <w:p w:rsidR="000C0311" w:rsidRPr="001B5146" w:rsidRDefault="000C0311" w:rsidP="00D332A1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Align w:val="bottom"/>
          </w:tcPr>
          <w:p w:rsidR="000C0311" w:rsidRPr="000C0311" w:rsidRDefault="000C0311" w:rsidP="000C0311">
            <w:pPr>
              <w:jc w:val="center"/>
              <w:rPr>
                <w:sz w:val="24"/>
                <w:szCs w:val="24"/>
              </w:rPr>
            </w:pPr>
            <w:r w:rsidRPr="000C0311">
              <w:rPr>
                <w:sz w:val="24"/>
                <w:szCs w:val="24"/>
              </w:rPr>
              <w:t>36,00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36 000,00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36 000,00</w:t>
            </w:r>
          </w:p>
        </w:tc>
        <w:tc>
          <w:tcPr>
            <w:tcW w:w="1701" w:type="dxa"/>
          </w:tcPr>
          <w:p w:rsidR="000C0311" w:rsidRPr="001B5146" w:rsidRDefault="000C0311" w:rsidP="001B514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1B5146">
              <w:rPr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0C0311" w:rsidRPr="002771A6" w:rsidRDefault="001B5146" w:rsidP="00A61F5A">
            <w:pPr>
              <w:ind w:left="-108" w:right="-143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0,5</w:t>
            </w:r>
          </w:p>
        </w:tc>
      </w:tr>
    </w:tbl>
    <w:p w:rsidR="00782D19" w:rsidRPr="00B93905" w:rsidRDefault="00782D19" w:rsidP="00A24153">
      <w:pPr>
        <w:ind w:right="-250"/>
        <w:jc w:val="both"/>
        <w:rPr>
          <w:sz w:val="16"/>
          <w:szCs w:val="16"/>
        </w:rPr>
      </w:pPr>
    </w:p>
    <w:p w:rsidR="00782D19" w:rsidRPr="00B93905" w:rsidRDefault="00782D19" w:rsidP="00A24153">
      <w:pPr>
        <w:ind w:right="-250"/>
        <w:jc w:val="both"/>
        <w:rPr>
          <w:sz w:val="16"/>
          <w:szCs w:val="16"/>
        </w:rPr>
      </w:pPr>
    </w:p>
    <w:p w:rsidR="006C1E2A" w:rsidRDefault="00A24153" w:rsidP="00A24153">
      <w:pPr>
        <w:ind w:right="-250" w:firstLine="708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066A82">
        <w:rPr>
          <w:sz w:val="28"/>
          <w:szCs w:val="28"/>
        </w:rPr>
        <w:t xml:space="preserve">аибольший удельный </w:t>
      </w:r>
      <w:r>
        <w:rPr>
          <w:sz w:val="28"/>
          <w:szCs w:val="28"/>
        </w:rPr>
        <w:t xml:space="preserve"> </w:t>
      </w:r>
      <w:r w:rsidRPr="00066A82">
        <w:rPr>
          <w:sz w:val="28"/>
          <w:szCs w:val="28"/>
        </w:rPr>
        <w:t xml:space="preserve">вес в структуре расходов на </w:t>
      </w:r>
      <w:r w:rsidR="001B5146">
        <w:rPr>
          <w:sz w:val="28"/>
          <w:szCs w:val="28"/>
        </w:rPr>
        <w:t>2025</w:t>
      </w:r>
      <w:r w:rsidRPr="00066A82">
        <w:rPr>
          <w:sz w:val="28"/>
          <w:szCs w:val="28"/>
        </w:rPr>
        <w:t xml:space="preserve"> год составляют расходы </w:t>
      </w:r>
    </w:p>
    <w:p w:rsidR="006C1E2A" w:rsidRDefault="00A24153" w:rsidP="00A24153">
      <w:pPr>
        <w:ind w:right="-250" w:firstLine="708"/>
        <w:jc w:val="both"/>
        <w:rPr>
          <w:sz w:val="28"/>
          <w:szCs w:val="28"/>
        </w:rPr>
      </w:pPr>
      <w:r w:rsidRPr="00066A82">
        <w:rPr>
          <w:sz w:val="28"/>
          <w:szCs w:val="28"/>
        </w:rPr>
        <w:t xml:space="preserve">на общегосударственные вопросы – </w:t>
      </w:r>
      <w:r w:rsidR="001B5146">
        <w:rPr>
          <w:sz w:val="28"/>
          <w:szCs w:val="28"/>
        </w:rPr>
        <w:t>50,4</w:t>
      </w:r>
      <w:r w:rsidRPr="00066A82">
        <w:rPr>
          <w:sz w:val="28"/>
          <w:szCs w:val="28"/>
        </w:rPr>
        <w:t>%</w:t>
      </w:r>
      <w:r>
        <w:rPr>
          <w:sz w:val="28"/>
          <w:szCs w:val="28"/>
        </w:rPr>
        <w:t xml:space="preserve">, </w:t>
      </w:r>
      <w:r w:rsidRPr="00066A82">
        <w:rPr>
          <w:sz w:val="28"/>
          <w:szCs w:val="28"/>
        </w:rPr>
        <w:t xml:space="preserve"> </w:t>
      </w:r>
    </w:p>
    <w:p w:rsidR="006C1E2A" w:rsidRDefault="00A24153" w:rsidP="00A24153">
      <w:pPr>
        <w:ind w:right="-250" w:firstLine="708"/>
        <w:jc w:val="both"/>
        <w:rPr>
          <w:bCs/>
          <w:sz w:val="28"/>
          <w:szCs w:val="28"/>
        </w:rPr>
      </w:pPr>
      <w:r w:rsidRPr="00066A82">
        <w:rPr>
          <w:sz w:val="28"/>
          <w:szCs w:val="28"/>
        </w:rPr>
        <w:t xml:space="preserve">расходы на культуру,– </w:t>
      </w:r>
      <w:r w:rsidR="001B5146">
        <w:rPr>
          <w:bCs/>
          <w:sz w:val="28"/>
          <w:szCs w:val="28"/>
        </w:rPr>
        <w:t>42,0</w:t>
      </w:r>
      <w:r>
        <w:rPr>
          <w:bCs/>
          <w:sz w:val="28"/>
          <w:szCs w:val="28"/>
        </w:rPr>
        <w:t xml:space="preserve">%. </w:t>
      </w:r>
    </w:p>
    <w:p w:rsidR="006C1E2A" w:rsidRDefault="006C1E2A" w:rsidP="00A24153">
      <w:pPr>
        <w:ind w:right="-250"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р</w:t>
      </w:r>
      <w:r w:rsidR="00A24153">
        <w:rPr>
          <w:bCs/>
          <w:sz w:val="28"/>
          <w:szCs w:val="28"/>
        </w:rPr>
        <w:t xml:space="preserve">асходы на  </w:t>
      </w:r>
      <w:r w:rsidR="00A24153" w:rsidRPr="00066A82">
        <w:rPr>
          <w:sz w:val="28"/>
          <w:szCs w:val="28"/>
        </w:rPr>
        <w:t>жилищно-коммунальное хозяйство</w:t>
      </w:r>
      <w:r w:rsidR="00A24153">
        <w:rPr>
          <w:sz w:val="28"/>
          <w:szCs w:val="28"/>
        </w:rPr>
        <w:t xml:space="preserve"> составят</w:t>
      </w:r>
      <w:r w:rsidR="00A24153" w:rsidRPr="00066A82">
        <w:rPr>
          <w:sz w:val="28"/>
          <w:szCs w:val="28"/>
        </w:rPr>
        <w:t xml:space="preserve"> – </w:t>
      </w:r>
      <w:r w:rsidR="001B5146">
        <w:rPr>
          <w:sz w:val="28"/>
          <w:szCs w:val="28"/>
        </w:rPr>
        <w:t>3,5</w:t>
      </w:r>
      <w:r w:rsidR="00A24153" w:rsidRPr="00066A82">
        <w:rPr>
          <w:sz w:val="28"/>
          <w:szCs w:val="28"/>
        </w:rPr>
        <w:t>%;</w:t>
      </w:r>
      <w:r w:rsidR="00A24153"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национальная оборона – </w:t>
      </w:r>
      <w:r w:rsidR="001B5146">
        <w:rPr>
          <w:sz w:val="28"/>
          <w:szCs w:val="28"/>
        </w:rPr>
        <w:t>2,2</w:t>
      </w:r>
      <w:r w:rsidR="00A24153">
        <w:rPr>
          <w:sz w:val="28"/>
          <w:szCs w:val="28"/>
        </w:rPr>
        <w:t xml:space="preserve">%; </w:t>
      </w:r>
    </w:p>
    <w:p w:rsidR="006C1E2A" w:rsidRDefault="00A61F5A" w:rsidP="00A24153">
      <w:pPr>
        <w:ind w:right="-250"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национальная без</w:t>
      </w:r>
      <w:r w:rsidR="001B5146">
        <w:rPr>
          <w:sz w:val="28"/>
          <w:szCs w:val="28"/>
        </w:rPr>
        <w:t>опасность – 1,4</w:t>
      </w:r>
      <w:r w:rsidR="00A24153">
        <w:rPr>
          <w:sz w:val="28"/>
          <w:szCs w:val="28"/>
        </w:rPr>
        <w:t xml:space="preserve">%; </w:t>
      </w:r>
    </w:p>
    <w:p w:rsidR="00A24153" w:rsidRPr="00066A82" w:rsidRDefault="001B5146" w:rsidP="00A24153">
      <w:pPr>
        <w:ind w:right="-250" w:firstLine="708"/>
        <w:jc w:val="both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социальная политика – 0,5</w:t>
      </w:r>
      <w:r w:rsidR="00A24153">
        <w:rPr>
          <w:sz w:val="28"/>
          <w:szCs w:val="28"/>
        </w:rPr>
        <w:t xml:space="preserve"> %.</w:t>
      </w:r>
    </w:p>
    <w:p w:rsidR="00782D19" w:rsidRPr="00A24153" w:rsidRDefault="00A24153" w:rsidP="00A24153">
      <w:pPr>
        <w:pStyle w:val="a5"/>
        <w:spacing w:after="0"/>
        <w:ind w:left="0" w:right="-143" w:hanging="709"/>
        <w:jc w:val="both"/>
        <w:rPr>
          <w:sz w:val="28"/>
          <w:szCs w:val="28"/>
        </w:rPr>
      </w:pPr>
      <w:r w:rsidRPr="00066A82">
        <w:rPr>
          <w:sz w:val="28"/>
          <w:szCs w:val="28"/>
        </w:rPr>
        <w:t xml:space="preserve">                   </w:t>
      </w:r>
    </w:p>
    <w:p w:rsidR="00A24153" w:rsidRPr="00C44CC7" w:rsidRDefault="00A24153" w:rsidP="00A24153">
      <w:pPr>
        <w:pStyle w:val="a5"/>
        <w:spacing w:after="0"/>
        <w:ind w:left="0" w:right="-14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Программная часть проекта бюджета</w:t>
      </w:r>
    </w:p>
    <w:p w:rsidR="00A24153" w:rsidRPr="00B50BEE" w:rsidRDefault="00A24153" w:rsidP="00A24153">
      <w:pPr>
        <w:pStyle w:val="a5"/>
        <w:spacing w:after="0"/>
        <w:ind w:left="0" w:right="-143"/>
        <w:jc w:val="center"/>
        <w:rPr>
          <w:b/>
          <w:sz w:val="16"/>
          <w:szCs w:val="16"/>
        </w:rPr>
      </w:pPr>
    </w:p>
    <w:p w:rsidR="00A24153" w:rsidRDefault="00A24153" w:rsidP="00A24153">
      <w:pPr>
        <w:pStyle w:val="a5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 решения о бюджете Рождественского сельского поселения сформирован с учетом </w:t>
      </w:r>
      <w:r w:rsidR="00A330F6">
        <w:rPr>
          <w:sz w:val="28"/>
          <w:szCs w:val="28"/>
        </w:rPr>
        <w:t>четырех</w:t>
      </w:r>
      <w:r>
        <w:rPr>
          <w:sz w:val="28"/>
          <w:szCs w:val="28"/>
        </w:rPr>
        <w:t xml:space="preserve"> муниципальных программ. Объемы бюджетного финансирования муниципальных программ на </w:t>
      </w:r>
      <w:r w:rsidR="00B74340">
        <w:rPr>
          <w:sz w:val="28"/>
          <w:szCs w:val="28"/>
        </w:rPr>
        <w:t>2025</w:t>
      </w:r>
      <w:r>
        <w:rPr>
          <w:sz w:val="28"/>
          <w:szCs w:val="28"/>
        </w:rPr>
        <w:t xml:space="preserve"> год и на плановый период </w:t>
      </w:r>
      <w:r w:rsidR="00B74340">
        <w:rPr>
          <w:sz w:val="28"/>
          <w:szCs w:val="28"/>
        </w:rPr>
        <w:t>2026</w:t>
      </w:r>
      <w:r>
        <w:rPr>
          <w:sz w:val="28"/>
          <w:szCs w:val="28"/>
        </w:rPr>
        <w:t>-</w:t>
      </w:r>
      <w:r w:rsidR="00B74340">
        <w:rPr>
          <w:sz w:val="28"/>
          <w:szCs w:val="28"/>
        </w:rPr>
        <w:t>2027</w:t>
      </w:r>
      <w:r>
        <w:rPr>
          <w:sz w:val="28"/>
          <w:szCs w:val="28"/>
        </w:rPr>
        <w:t xml:space="preserve"> г.г. представлены в таблице.</w:t>
      </w:r>
    </w:p>
    <w:p w:rsidR="00A61F5A" w:rsidRDefault="00A61F5A" w:rsidP="00A24153">
      <w:pPr>
        <w:pStyle w:val="a5"/>
        <w:spacing w:after="0"/>
        <w:ind w:left="0" w:firstLine="708"/>
        <w:jc w:val="both"/>
        <w:rPr>
          <w:sz w:val="28"/>
          <w:szCs w:val="28"/>
        </w:rPr>
      </w:pPr>
    </w:p>
    <w:p w:rsidR="00A61F5A" w:rsidRDefault="00A61F5A" w:rsidP="00A24153">
      <w:pPr>
        <w:pStyle w:val="a5"/>
        <w:spacing w:after="0"/>
        <w:ind w:left="0" w:firstLine="708"/>
        <w:jc w:val="both"/>
        <w:rPr>
          <w:sz w:val="28"/>
          <w:szCs w:val="28"/>
        </w:rPr>
      </w:pPr>
    </w:p>
    <w:p w:rsidR="00A24153" w:rsidRPr="00B50BEE" w:rsidRDefault="00A24153" w:rsidP="00A24153">
      <w:pPr>
        <w:pStyle w:val="a5"/>
        <w:spacing w:after="0"/>
        <w:ind w:left="0" w:firstLine="708"/>
        <w:jc w:val="both"/>
        <w:rPr>
          <w:sz w:val="16"/>
          <w:szCs w:val="16"/>
        </w:rPr>
      </w:pPr>
    </w:p>
    <w:tbl>
      <w:tblPr>
        <w:tblW w:w="99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3"/>
        <w:gridCol w:w="3222"/>
        <w:gridCol w:w="1996"/>
        <w:gridCol w:w="2131"/>
        <w:gridCol w:w="1987"/>
      </w:tblGrid>
      <w:tr w:rsidR="00A24153" w:rsidRPr="008F5A84" w:rsidTr="00CA7C62">
        <w:trPr>
          <w:trHeight w:val="757"/>
          <w:jc w:val="center"/>
        </w:trPr>
        <w:tc>
          <w:tcPr>
            <w:tcW w:w="593" w:type="dxa"/>
          </w:tcPr>
          <w:p w:rsidR="00A24153" w:rsidRPr="008F5A84" w:rsidRDefault="00A24153" w:rsidP="009B077D">
            <w:pPr>
              <w:jc w:val="center"/>
              <w:rPr>
                <w:b/>
                <w:bCs/>
                <w:sz w:val="24"/>
                <w:szCs w:val="24"/>
              </w:rPr>
            </w:pPr>
            <w:r w:rsidRPr="008F5A84">
              <w:rPr>
                <w:b/>
                <w:bCs/>
                <w:sz w:val="24"/>
                <w:szCs w:val="24"/>
              </w:rPr>
              <w:t>№</w:t>
            </w:r>
          </w:p>
          <w:p w:rsidR="00A24153" w:rsidRPr="008F5A84" w:rsidRDefault="00A24153" w:rsidP="009B077D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proofErr w:type="gramStart"/>
            <w:r w:rsidRPr="008F5A84">
              <w:rPr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8F5A84">
              <w:rPr>
                <w:b/>
                <w:bCs/>
                <w:sz w:val="24"/>
                <w:szCs w:val="24"/>
              </w:rPr>
              <w:t>/</w:t>
            </w:r>
            <w:proofErr w:type="spellStart"/>
            <w:r w:rsidRPr="008F5A84">
              <w:rPr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222" w:type="dxa"/>
          </w:tcPr>
          <w:p w:rsidR="00A24153" w:rsidRPr="008F5A84" w:rsidRDefault="00A24153" w:rsidP="009B077D">
            <w:pPr>
              <w:jc w:val="center"/>
              <w:rPr>
                <w:b/>
                <w:bCs/>
                <w:sz w:val="24"/>
                <w:szCs w:val="24"/>
              </w:rPr>
            </w:pPr>
            <w:r w:rsidRPr="008F5A84">
              <w:rPr>
                <w:b/>
                <w:bCs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1996" w:type="dxa"/>
            <w:vAlign w:val="center"/>
          </w:tcPr>
          <w:p w:rsidR="00A24153" w:rsidRPr="008F5A84" w:rsidRDefault="00B74340" w:rsidP="009B07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2025</w:t>
            </w:r>
            <w:r w:rsidR="00A24153" w:rsidRPr="008F5A84">
              <w:rPr>
                <w:b/>
                <w:bCs/>
                <w:sz w:val="24"/>
                <w:szCs w:val="24"/>
              </w:rPr>
              <w:t xml:space="preserve"> год.</w:t>
            </w:r>
          </w:p>
        </w:tc>
        <w:tc>
          <w:tcPr>
            <w:tcW w:w="2131" w:type="dxa"/>
            <w:vAlign w:val="center"/>
          </w:tcPr>
          <w:p w:rsidR="00A24153" w:rsidRPr="008F5A84" w:rsidRDefault="00B74340" w:rsidP="009B07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2026</w:t>
            </w:r>
            <w:r w:rsidR="00A24153" w:rsidRPr="008F5A84">
              <w:rPr>
                <w:b/>
                <w:bCs/>
                <w:sz w:val="24"/>
                <w:szCs w:val="24"/>
              </w:rPr>
              <w:t xml:space="preserve"> год.</w:t>
            </w:r>
          </w:p>
        </w:tc>
        <w:tc>
          <w:tcPr>
            <w:tcW w:w="1987" w:type="dxa"/>
            <w:vAlign w:val="center"/>
          </w:tcPr>
          <w:p w:rsidR="00A24153" w:rsidRPr="008F5A84" w:rsidRDefault="00B74340" w:rsidP="009B07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2027</w:t>
            </w:r>
            <w:r w:rsidR="00A24153" w:rsidRPr="008F5A84">
              <w:rPr>
                <w:b/>
                <w:bCs/>
                <w:sz w:val="24"/>
                <w:szCs w:val="24"/>
              </w:rPr>
              <w:t xml:space="preserve"> год</w:t>
            </w:r>
          </w:p>
        </w:tc>
      </w:tr>
      <w:tr w:rsidR="00B74340" w:rsidRPr="008F5A84" w:rsidTr="00CA7C62">
        <w:trPr>
          <w:jc w:val="center"/>
        </w:trPr>
        <w:tc>
          <w:tcPr>
            <w:tcW w:w="593" w:type="dxa"/>
          </w:tcPr>
          <w:p w:rsidR="00B74340" w:rsidRPr="008F5A84" w:rsidRDefault="00B74340" w:rsidP="009B077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222" w:type="dxa"/>
          </w:tcPr>
          <w:p w:rsidR="00B74340" w:rsidRPr="00B74340" w:rsidRDefault="00B74340" w:rsidP="00A61F5A">
            <w:pPr>
              <w:jc w:val="center"/>
              <w:rPr>
                <w:bCs/>
              </w:rPr>
            </w:pPr>
            <w:r w:rsidRPr="00B74340">
              <w:t>Муниципальная программа "Социально-экономическое развитие Рождественского сельского поселения Приволжского муниципального района Ивановской области на 2025-2027 годы»</w:t>
            </w:r>
          </w:p>
        </w:tc>
        <w:tc>
          <w:tcPr>
            <w:tcW w:w="1996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sz w:val="28"/>
                <w:szCs w:val="28"/>
              </w:rPr>
            </w:pPr>
            <w:r w:rsidRPr="00B74340">
              <w:rPr>
                <w:sz w:val="28"/>
                <w:szCs w:val="28"/>
              </w:rPr>
              <w:t>3 541 288,00</w:t>
            </w:r>
          </w:p>
        </w:tc>
        <w:tc>
          <w:tcPr>
            <w:tcW w:w="2131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sz w:val="28"/>
                <w:szCs w:val="28"/>
              </w:rPr>
            </w:pPr>
            <w:r w:rsidRPr="00B74340">
              <w:rPr>
                <w:sz w:val="28"/>
                <w:szCs w:val="28"/>
              </w:rPr>
              <w:t>1 793 434,99</w:t>
            </w:r>
          </w:p>
        </w:tc>
        <w:tc>
          <w:tcPr>
            <w:tcW w:w="1987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sz w:val="28"/>
                <w:szCs w:val="28"/>
              </w:rPr>
            </w:pPr>
            <w:r w:rsidRPr="00B74340">
              <w:rPr>
                <w:sz w:val="28"/>
                <w:szCs w:val="28"/>
              </w:rPr>
              <w:t>1 594 848,99</w:t>
            </w:r>
          </w:p>
        </w:tc>
      </w:tr>
      <w:tr w:rsidR="00B74340" w:rsidRPr="008F5A84" w:rsidTr="00CA7C62">
        <w:trPr>
          <w:jc w:val="center"/>
        </w:trPr>
        <w:tc>
          <w:tcPr>
            <w:tcW w:w="593" w:type="dxa"/>
          </w:tcPr>
          <w:p w:rsidR="00B74340" w:rsidRPr="008F5A84" w:rsidRDefault="00B74340" w:rsidP="009B077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222" w:type="dxa"/>
          </w:tcPr>
          <w:p w:rsidR="00B74340" w:rsidRPr="00B74340" w:rsidRDefault="00B74340" w:rsidP="009B077D">
            <w:pPr>
              <w:jc w:val="center"/>
              <w:rPr>
                <w:bCs/>
              </w:rPr>
            </w:pPr>
            <w:r w:rsidRPr="00B74340">
              <w:t>Муниципальная программа "Развитие субъектов малого и среднего предпринимательства в Рождественском сельском поселении Приволжского муниципального района Ивановской области "</w:t>
            </w:r>
          </w:p>
        </w:tc>
        <w:tc>
          <w:tcPr>
            <w:tcW w:w="1996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sz w:val="28"/>
                <w:szCs w:val="28"/>
              </w:rPr>
            </w:pPr>
            <w:r w:rsidRPr="00B74340">
              <w:rPr>
                <w:sz w:val="28"/>
                <w:szCs w:val="28"/>
              </w:rPr>
              <w:t>1000,00</w:t>
            </w:r>
          </w:p>
        </w:tc>
        <w:tc>
          <w:tcPr>
            <w:tcW w:w="2131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sz w:val="28"/>
                <w:szCs w:val="28"/>
              </w:rPr>
            </w:pPr>
            <w:r w:rsidRPr="00B74340">
              <w:rPr>
                <w:sz w:val="28"/>
                <w:szCs w:val="28"/>
              </w:rPr>
              <w:t>1000,00</w:t>
            </w:r>
          </w:p>
        </w:tc>
        <w:tc>
          <w:tcPr>
            <w:tcW w:w="1987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sz w:val="28"/>
                <w:szCs w:val="28"/>
              </w:rPr>
            </w:pPr>
          </w:p>
        </w:tc>
      </w:tr>
      <w:tr w:rsidR="00B74340" w:rsidRPr="008F5A84" w:rsidTr="00CA7C62">
        <w:trPr>
          <w:jc w:val="center"/>
        </w:trPr>
        <w:tc>
          <w:tcPr>
            <w:tcW w:w="593" w:type="dxa"/>
          </w:tcPr>
          <w:p w:rsidR="00B74340" w:rsidRPr="008F5A84" w:rsidRDefault="00B74340" w:rsidP="009B077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222" w:type="dxa"/>
          </w:tcPr>
          <w:p w:rsidR="00B74340" w:rsidRPr="00B74340" w:rsidRDefault="00B74340" w:rsidP="009B077D">
            <w:pPr>
              <w:jc w:val="center"/>
            </w:pPr>
            <w:r w:rsidRPr="00B74340">
              <w:t>Муниципальная программа «Обеспечение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 в Рождественском сельском поселении Приволжского муниципального района Ивановской области на 2025-2027 годы»</w:t>
            </w:r>
          </w:p>
        </w:tc>
        <w:tc>
          <w:tcPr>
            <w:tcW w:w="1996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sz w:val="28"/>
                <w:szCs w:val="28"/>
              </w:rPr>
            </w:pPr>
            <w:r w:rsidRPr="00B74340">
              <w:rPr>
                <w:sz w:val="28"/>
                <w:szCs w:val="28"/>
              </w:rPr>
              <w:t>2000,00</w:t>
            </w:r>
          </w:p>
        </w:tc>
        <w:tc>
          <w:tcPr>
            <w:tcW w:w="2131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sz w:val="28"/>
                <w:szCs w:val="28"/>
              </w:rPr>
            </w:pPr>
            <w:r w:rsidRPr="00B74340">
              <w:rPr>
                <w:sz w:val="28"/>
                <w:szCs w:val="28"/>
              </w:rPr>
              <w:t>2000,00</w:t>
            </w:r>
          </w:p>
        </w:tc>
        <w:tc>
          <w:tcPr>
            <w:tcW w:w="1987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sz w:val="28"/>
                <w:szCs w:val="28"/>
              </w:rPr>
            </w:pPr>
          </w:p>
        </w:tc>
      </w:tr>
      <w:tr w:rsidR="00B74340" w:rsidRPr="008F5A84" w:rsidTr="00CA7C62">
        <w:trPr>
          <w:jc w:val="center"/>
        </w:trPr>
        <w:tc>
          <w:tcPr>
            <w:tcW w:w="593" w:type="dxa"/>
          </w:tcPr>
          <w:p w:rsidR="00B74340" w:rsidRDefault="00B74340" w:rsidP="009B077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3222" w:type="dxa"/>
          </w:tcPr>
          <w:p w:rsidR="00B74340" w:rsidRPr="00B74340" w:rsidRDefault="00B74340" w:rsidP="009B077D">
            <w:pPr>
              <w:jc w:val="center"/>
            </w:pPr>
            <w:r w:rsidRPr="00B74340">
              <w:t>Муниципальная программа "Энергосбережение и повышение энергетической эффективности на территории Рождественского сельского поселения Приволжского муниципального района Ивановской области на 2025-2027 годы"</w:t>
            </w:r>
          </w:p>
        </w:tc>
        <w:tc>
          <w:tcPr>
            <w:tcW w:w="1996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sz w:val="28"/>
                <w:szCs w:val="28"/>
              </w:rPr>
            </w:pPr>
            <w:r w:rsidRPr="00B74340">
              <w:rPr>
                <w:sz w:val="28"/>
                <w:szCs w:val="28"/>
              </w:rPr>
              <w:t>244 774,99</w:t>
            </w:r>
          </w:p>
        </w:tc>
        <w:tc>
          <w:tcPr>
            <w:tcW w:w="2131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sz w:val="28"/>
                <w:szCs w:val="28"/>
              </w:rPr>
            </w:pPr>
            <w:r w:rsidRPr="00B74340">
              <w:rPr>
                <w:sz w:val="28"/>
                <w:szCs w:val="28"/>
              </w:rPr>
              <w:t>143 504,99</w:t>
            </w:r>
          </w:p>
        </w:tc>
        <w:tc>
          <w:tcPr>
            <w:tcW w:w="1987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b/>
                <w:sz w:val="28"/>
                <w:szCs w:val="28"/>
              </w:rPr>
            </w:pPr>
          </w:p>
        </w:tc>
      </w:tr>
      <w:tr w:rsidR="00B74340" w:rsidRPr="008F5A84" w:rsidTr="00CA7C62">
        <w:trPr>
          <w:jc w:val="center"/>
        </w:trPr>
        <w:tc>
          <w:tcPr>
            <w:tcW w:w="593" w:type="dxa"/>
          </w:tcPr>
          <w:p w:rsidR="00B74340" w:rsidRPr="008F5A84" w:rsidRDefault="00B74340" w:rsidP="009B07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222" w:type="dxa"/>
          </w:tcPr>
          <w:p w:rsidR="00B74340" w:rsidRPr="00B74340" w:rsidRDefault="00B74340" w:rsidP="009B077D">
            <w:pPr>
              <w:jc w:val="center"/>
              <w:rPr>
                <w:bCs/>
              </w:rPr>
            </w:pPr>
            <w:r w:rsidRPr="00B74340">
              <w:rPr>
                <w:b/>
                <w:bCs/>
                <w:iCs/>
              </w:rPr>
              <w:t>Непрограммные направления деятельности органов местного самоуправления Рождественского сельского поселения</w:t>
            </w:r>
          </w:p>
        </w:tc>
        <w:tc>
          <w:tcPr>
            <w:tcW w:w="1996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b/>
                <w:sz w:val="28"/>
                <w:szCs w:val="28"/>
              </w:rPr>
            </w:pPr>
            <w:r w:rsidRPr="00B74340">
              <w:rPr>
                <w:b/>
                <w:sz w:val="28"/>
                <w:szCs w:val="28"/>
              </w:rPr>
              <w:t>3 553 222,00</w:t>
            </w:r>
          </w:p>
        </w:tc>
        <w:tc>
          <w:tcPr>
            <w:tcW w:w="2131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b/>
                <w:sz w:val="28"/>
                <w:szCs w:val="28"/>
              </w:rPr>
            </w:pPr>
            <w:r w:rsidRPr="00B74340">
              <w:rPr>
                <w:b/>
                <w:sz w:val="28"/>
                <w:szCs w:val="28"/>
              </w:rPr>
              <w:t>3 411 567,01</w:t>
            </w:r>
          </w:p>
        </w:tc>
        <w:tc>
          <w:tcPr>
            <w:tcW w:w="1987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b/>
                <w:sz w:val="28"/>
                <w:szCs w:val="28"/>
              </w:rPr>
            </w:pPr>
            <w:r w:rsidRPr="00B74340">
              <w:rPr>
                <w:b/>
                <w:sz w:val="28"/>
                <w:szCs w:val="28"/>
              </w:rPr>
              <w:t>3 083 630,00</w:t>
            </w:r>
          </w:p>
        </w:tc>
      </w:tr>
      <w:tr w:rsidR="00B74340" w:rsidRPr="008F5A84" w:rsidTr="00CA7C62">
        <w:trPr>
          <w:jc w:val="center"/>
        </w:trPr>
        <w:tc>
          <w:tcPr>
            <w:tcW w:w="593" w:type="dxa"/>
          </w:tcPr>
          <w:p w:rsidR="00B74340" w:rsidRPr="008F5A84" w:rsidRDefault="00B74340" w:rsidP="009B077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222" w:type="dxa"/>
          </w:tcPr>
          <w:p w:rsidR="00B74340" w:rsidRPr="00B74340" w:rsidRDefault="00B74340" w:rsidP="009B077D">
            <w:pPr>
              <w:jc w:val="center"/>
              <w:rPr>
                <w:b/>
                <w:bCs/>
                <w:iCs/>
              </w:rPr>
            </w:pPr>
            <w:r w:rsidRPr="00B74340">
              <w:rPr>
                <w:b/>
                <w:bCs/>
              </w:rPr>
              <w:t>Всего</w:t>
            </w:r>
          </w:p>
        </w:tc>
        <w:tc>
          <w:tcPr>
            <w:tcW w:w="1996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74340">
              <w:rPr>
                <w:b/>
                <w:bCs/>
                <w:color w:val="000000"/>
                <w:sz w:val="28"/>
                <w:szCs w:val="28"/>
              </w:rPr>
              <w:t>7 342 284,99</w:t>
            </w:r>
          </w:p>
        </w:tc>
        <w:tc>
          <w:tcPr>
            <w:tcW w:w="2131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74340">
              <w:rPr>
                <w:b/>
                <w:bCs/>
                <w:color w:val="000000"/>
                <w:sz w:val="28"/>
                <w:szCs w:val="28"/>
              </w:rPr>
              <w:t>5 351 506,99</w:t>
            </w:r>
          </w:p>
        </w:tc>
        <w:tc>
          <w:tcPr>
            <w:tcW w:w="1987" w:type="dxa"/>
          </w:tcPr>
          <w:p w:rsidR="00B74340" w:rsidRPr="00B74340" w:rsidRDefault="00B74340" w:rsidP="00B74340">
            <w:pPr>
              <w:ind w:left="-73" w:right="-11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74340">
              <w:rPr>
                <w:b/>
                <w:bCs/>
                <w:color w:val="000000"/>
                <w:sz w:val="28"/>
                <w:szCs w:val="28"/>
              </w:rPr>
              <w:t>4 678 478,99</w:t>
            </w:r>
          </w:p>
        </w:tc>
      </w:tr>
    </w:tbl>
    <w:p w:rsidR="00887713" w:rsidRDefault="00887713" w:rsidP="00A24153">
      <w:pPr>
        <w:pStyle w:val="a5"/>
        <w:spacing w:after="0"/>
        <w:ind w:left="0"/>
        <w:jc w:val="both"/>
        <w:rPr>
          <w:sz w:val="28"/>
          <w:szCs w:val="28"/>
        </w:rPr>
      </w:pPr>
    </w:p>
    <w:p w:rsidR="00A24153" w:rsidRPr="00A00BED" w:rsidRDefault="00A24153" w:rsidP="00A24153">
      <w:pPr>
        <w:pStyle w:val="a5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Объем</w:t>
      </w:r>
      <w:r w:rsidRPr="00565EAD">
        <w:rPr>
          <w:sz w:val="28"/>
          <w:szCs w:val="28"/>
        </w:rPr>
        <w:t xml:space="preserve"> бюджетных ассигнований </w:t>
      </w:r>
      <w:proofErr w:type="gramStart"/>
      <w:r w:rsidRPr="00565EAD">
        <w:rPr>
          <w:sz w:val="28"/>
          <w:szCs w:val="28"/>
        </w:rPr>
        <w:t xml:space="preserve">на финансовое обеспечение реализации </w:t>
      </w:r>
      <w:r w:rsidRPr="00C0373A">
        <w:rPr>
          <w:sz w:val="28"/>
          <w:szCs w:val="28"/>
        </w:rPr>
        <w:t>муниципальных программ предус</w:t>
      </w:r>
      <w:r>
        <w:rPr>
          <w:sz w:val="28"/>
          <w:szCs w:val="28"/>
        </w:rPr>
        <w:t>мотрен в проекте решения о бюджете поселения</w:t>
      </w:r>
      <w:r w:rsidRPr="00565EAD">
        <w:rPr>
          <w:sz w:val="28"/>
          <w:szCs w:val="28"/>
        </w:rPr>
        <w:t xml:space="preserve"> по соответствующей каждой программе целевой статье расходов бюджета </w:t>
      </w:r>
      <w:r w:rsidRPr="00C0373A">
        <w:rPr>
          <w:sz w:val="28"/>
          <w:szCs w:val="28"/>
        </w:rPr>
        <w:t>в соответствии</w:t>
      </w:r>
      <w:proofErr w:type="gramEnd"/>
      <w:r w:rsidRPr="00C0373A">
        <w:rPr>
          <w:sz w:val="28"/>
          <w:szCs w:val="28"/>
        </w:rPr>
        <w:t xml:space="preserve"> с постановлениями администрации, утвердившими программы, что соответствует требован</w:t>
      </w:r>
      <w:r>
        <w:rPr>
          <w:sz w:val="28"/>
          <w:szCs w:val="28"/>
        </w:rPr>
        <w:t>иям пункта 4 статьи 21,</w:t>
      </w:r>
      <w:r w:rsidRPr="00C0373A">
        <w:rPr>
          <w:sz w:val="28"/>
          <w:szCs w:val="28"/>
        </w:rPr>
        <w:t xml:space="preserve"> статьи 179 БК РФ</w:t>
      </w:r>
      <w:r>
        <w:rPr>
          <w:sz w:val="28"/>
          <w:szCs w:val="28"/>
        </w:rPr>
        <w:t xml:space="preserve">,  и Положения о бюджетном процессе. </w:t>
      </w:r>
    </w:p>
    <w:p w:rsidR="00A24153" w:rsidRPr="00B276AF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реализацию муниципальных программ  в проекте решения о бюджете предусмотрены бюджетные ассигнования в размере:</w:t>
      </w:r>
    </w:p>
    <w:p w:rsidR="00A24153" w:rsidRPr="007604C5" w:rsidRDefault="00B74340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2025</w:t>
      </w:r>
      <w:r w:rsidR="00A24153" w:rsidRPr="007604C5">
        <w:rPr>
          <w:sz w:val="28"/>
          <w:szCs w:val="28"/>
        </w:rPr>
        <w:t xml:space="preserve"> году – </w:t>
      </w:r>
      <w:r w:rsidR="00CA7C62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3 789 062,99</w:t>
      </w:r>
      <w:r w:rsidR="00A24153" w:rsidRPr="007604C5">
        <w:rPr>
          <w:b/>
          <w:bCs/>
          <w:sz w:val="28"/>
          <w:szCs w:val="28"/>
        </w:rPr>
        <w:t xml:space="preserve">  </w:t>
      </w:r>
      <w:r w:rsidR="00A24153" w:rsidRPr="007604C5">
        <w:rPr>
          <w:sz w:val="28"/>
          <w:szCs w:val="28"/>
        </w:rPr>
        <w:t xml:space="preserve">рублей, что составляет </w:t>
      </w:r>
      <w:r>
        <w:rPr>
          <w:sz w:val="28"/>
          <w:szCs w:val="28"/>
        </w:rPr>
        <w:t xml:space="preserve">51,6 </w:t>
      </w:r>
      <w:r w:rsidR="00A24153" w:rsidRPr="007604C5">
        <w:rPr>
          <w:sz w:val="28"/>
          <w:szCs w:val="28"/>
        </w:rPr>
        <w:t xml:space="preserve">% от общего объема расходов; </w:t>
      </w:r>
    </w:p>
    <w:p w:rsidR="00A24153" w:rsidRPr="007604C5" w:rsidRDefault="00B74340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2026</w:t>
      </w:r>
      <w:r w:rsidR="00A24153" w:rsidRPr="00E44493">
        <w:rPr>
          <w:sz w:val="28"/>
          <w:szCs w:val="28"/>
        </w:rPr>
        <w:t xml:space="preserve"> году – </w:t>
      </w:r>
      <w:r w:rsidR="00A330F6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 939 939,98</w:t>
      </w:r>
      <w:r w:rsidR="00A24153" w:rsidRPr="00E44493">
        <w:rPr>
          <w:b/>
          <w:bCs/>
          <w:sz w:val="28"/>
          <w:szCs w:val="28"/>
        </w:rPr>
        <w:t xml:space="preserve">  </w:t>
      </w:r>
      <w:r w:rsidR="00A24153" w:rsidRPr="007604C5">
        <w:rPr>
          <w:sz w:val="28"/>
          <w:szCs w:val="28"/>
        </w:rPr>
        <w:t xml:space="preserve">рублей, (или </w:t>
      </w:r>
      <w:r>
        <w:rPr>
          <w:sz w:val="28"/>
          <w:szCs w:val="28"/>
        </w:rPr>
        <w:t>36,3</w:t>
      </w:r>
      <w:r w:rsidR="00A24153" w:rsidRPr="007604C5">
        <w:rPr>
          <w:sz w:val="28"/>
          <w:szCs w:val="28"/>
        </w:rPr>
        <w:t xml:space="preserve">% от общего объема расходов); </w:t>
      </w:r>
    </w:p>
    <w:p w:rsidR="00A24153" w:rsidRPr="00237E96" w:rsidRDefault="00B74340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2027</w:t>
      </w:r>
      <w:r w:rsidR="00A24153" w:rsidRPr="007604C5">
        <w:rPr>
          <w:sz w:val="28"/>
          <w:szCs w:val="28"/>
        </w:rPr>
        <w:t xml:space="preserve"> году – </w:t>
      </w:r>
      <w:r w:rsidR="00CA7C62">
        <w:rPr>
          <w:b/>
          <w:bCs/>
          <w:sz w:val="28"/>
          <w:szCs w:val="28"/>
        </w:rPr>
        <w:t>1</w:t>
      </w:r>
      <w:r w:rsidR="00493400">
        <w:rPr>
          <w:b/>
          <w:bCs/>
          <w:sz w:val="28"/>
          <w:szCs w:val="28"/>
        </w:rPr>
        <w:t> 594 848,99</w:t>
      </w:r>
      <w:r w:rsidR="00A24153" w:rsidRPr="007604C5">
        <w:rPr>
          <w:b/>
          <w:bCs/>
          <w:sz w:val="28"/>
          <w:szCs w:val="28"/>
        </w:rPr>
        <w:t xml:space="preserve"> </w:t>
      </w:r>
      <w:r w:rsidR="00A24153" w:rsidRPr="007604C5">
        <w:rPr>
          <w:b/>
          <w:bCs/>
        </w:rPr>
        <w:t xml:space="preserve"> </w:t>
      </w:r>
      <w:r w:rsidR="00A24153" w:rsidRPr="007604C5">
        <w:rPr>
          <w:sz w:val="28"/>
          <w:szCs w:val="28"/>
        </w:rPr>
        <w:t xml:space="preserve">рублей (или </w:t>
      </w:r>
      <w:r w:rsidR="00493400">
        <w:rPr>
          <w:sz w:val="28"/>
          <w:szCs w:val="28"/>
        </w:rPr>
        <w:t>34,1</w:t>
      </w:r>
      <w:r w:rsidR="00A24153" w:rsidRPr="007604C5">
        <w:rPr>
          <w:sz w:val="28"/>
          <w:szCs w:val="28"/>
        </w:rPr>
        <w:t>% от общего объема расходов).</w:t>
      </w:r>
      <w:r w:rsidR="00A24153" w:rsidRPr="00B4257F">
        <w:rPr>
          <w:sz w:val="28"/>
          <w:szCs w:val="28"/>
        </w:rPr>
        <w:t xml:space="preserve"> </w:t>
      </w:r>
    </w:p>
    <w:p w:rsidR="00A24153" w:rsidRDefault="00A24153" w:rsidP="00A24153">
      <w:pPr>
        <w:pStyle w:val="a5"/>
        <w:spacing w:after="0"/>
        <w:ind w:left="0" w:right="-143"/>
        <w:rPr>
          <w:b/>
          <w:sz w:val="28"/>
          <w:szCs w:val="28"/>
        </w:rPr>
      </w:pPr>
    </w:p>
    <w:p w:rsidR="00A24153" w:rsidRDefault="00A24153" w:rsidP="00A24153">
      <w:pPr>
        <w:pStyle w:val="a5"/>
        <w:spacing w:after="0"/>
        <w:ind w:left="0" w:right="-14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Выводы </w:t>
      </w:r>
    </w:p>
    <w:p w:rsidR="00A24153" w:rsidRPr="001E7466" w:rsidRDefault="00A24153" w:rsidP="00A24153">
      <w:pPr>
        <w:pStyle w:val="a5"/>
        <w:spacing w:after="0"/>
        <w:ind w:left="0" w:right="-143"/>
        <w:jc w:val="center"/>
        <w:rPr>
          <w:sz w:val="16"/>
          <w:szCs w:val="16"/>
        </w:rPr>
      </w:pPr>
    </w:p>
    <w:p w:rsidR="00A24153" w:rsidRDefault="00A24153" w:rsidP="00A24153">
      <w:pPr>
        <w:pStyle w:val="a5"/>
        <w:spacing w:after="0"/>
        <w:ind w:left="0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Представленный проект решения Совета Рождественского сельского поселения </w:t>
      </w:r>
      <w:r w:rsidRPr="003051D9">
        <w:rPr>
          <w:sz w:val="28"/>
          <w:szCs w:val="28"/>
        </w:rPr>
        <w:t>«</w:t>
      </w:r>
      <w:r w:rsidRPr="003051D9">
        <w:rPr>
          <w:b/>
          <w:bCs/>
          <w:sz w:val="28"/>
          <w:szCs w:val="28"/>
        </w:rPr>
        <w:t xml:space="preserve">О бюджете </w:t>
      </w:r>
      <w:r>
        <w:rPr>
          <w:b/>
          <w:bCs/>
          <w:sz w:val="28"/>
          <w:szCs w:val="28"/>
        </w:rPr>
        <w:t>Рождественского</w:t>
      </w:r>
      <w:r w:rsidRPr="003051D9">
        <w:rPr>
          <w:b/>
          <w:bCs/>
          <w:sz w:val="28"/>
          <w:szCs w:val="28"/>
        </w:rPr>
        <w:t xml:space="preserve"> сельского поселения Приволжского муниципального района на </w:t>
      </w:r>
      <w:r w:rsidR="00493400">
        <w:rPr>
          <w:b/>
          <w:bCs/>
          <w:sz w:val="28"/>
          <w:szCs w:val="28"/>
        </w:rPr>
        <w:t>2025</w:t>
      </w:r>
      <w:r w:rsidRPr="003051D9">
        <w:rPr>
          <w:b/>
          <w:bCs/>
          <w:sz w:val="28"/>
          <w:szCs w:val="28"/>
        </w:rPr>
        <w:t xml:space="preserve"> год и плановый период </w:t>
      </w:r>
      <w:r w:rsidRPr="003051D9">
        <w:rPr>
          <w:b/>
          <w:sz w:val="28"/>
          <w:szCs w:val="28"/>
        </w:rPr>
        <w:t xml:space="preserve"> </w:t>
      </w:r>
      <w:r w:rsidR="00493400">
        <w:rPr>
          <w:b/>
          <w:sz w:val="28"/>
          <w:szCs w:val="28"/>
        </w:rPr>
        <w:t>2026</w:t>
      </w:r>
      <w:r w:rsidRPr="003051D9">
        <w:rPr>
          <w:b/>
          <w:sz w:val="28"/>
          <w:szCs w:val="28"/>
        </w:rPr>
        <w:t xml:space="preserve"> и </w:t>
      </w:r>
      <w:r w:rsidR="00493400">
        <w:rPr>
          <w:b/>
          <w:sz w:val="28"/>
          <w:szCs w:val="28"/>
        </w:rPr>
        <w:t>2027</w:t>
      </w:r>
      <w:r w:rsidRPr="003051D9">
        <w:rPr>
          <w:b/>
          <w:sz w:val="28"/>
          <w:szCs w:val="28"/>
        </w:rPr>
        <w:t xml:space="preserve"> годов</w:t>
      </w:r>
      <w:r w:rsidRPr="003051D9">
        <w:rPr>
          <w:sz w:val="28"/>
          <w:szCs w:val="28"/>
        </w:rPr>
        <w:t>»</w:t>
      </w:r>
      <w:r>
        <w:rPr>
          <w:sz w:val="28"/>
          <w:szCs w:val="28"/>
        </w:rPr>
        <w:t xml:space="preserve"> в целом соответствует требованиям бюджетного законодательства РФ,  и может быть рекомендован к утверждению Советом Рождественского сельского поселения </w:t>
      </w:r>
      <w:r w:rsidRPr="00B30F74">
        <w:rPr>
          <w:sz w:val="28"/>
          <w:szCs w:val="28"/>
        </w:rPr>
        <w:t>с учетом данного заключения.</w:t>
      </w:r>
    </w:p>
    <w:p w:rsidR="006D1CE2" w:rsidRDefault="00CB45CA" w:rsidP="00872C04">
      <w:pPr>
        <w:pStyle w:val="11"/>
        <w:shd w:val="clear" w:color="auto" w:fill="auto"/>
        <w:tabs>
          <w:tab w:val="right" w:pos="9510"/>
        </w:tabs>
        <w:spacing w:before="0" w:line="240" w:lineRule="auto"/>
        <w:ind w:right="20"/>
        <w:rPr>
          <w:sz w:val="28"/>
          <w:szCs w:val="28"/>
        </w:rPr>
      </w:pPr>
      <w:r w:rsidRPr="00EE5ED6">
        <w:rPr>
          <w:rFonts w:eastAsia="Calibri"/>
          <w:b/>
          <w:sz w:val="28"/>
          <w:szCs w:val="28"/>
        </w:rPr>
        <w:t xml:space="preserve">  </w:t>
      </w:r>
    </w:p>
    <w:p w:rsidR="00CB45CA" w:rsidRPr="00157C6C" w:rsidRDefault="00CB45CA" w:rsidP="00CB45CA">
      <w:pPr>
        <w:pStyle w:val="a5"/>
        <w:spacing w:after="0"/>
        <w:ind w:left="0" w:right="-143"/>
        <w:jc w:val="both"/>
        <w:rPr>
          <w:sz w:val="28"/>
          <w:szCs w:val="28"/>
        </w:rPr>
      </w:pPr>
    </w:p>
    <w:p w:rsidR="00CB45CA" w:rsidRPr="009F11E0" w:rsidRDefault="00CB45CA" w:rsidP="00CB45CA">
      <w:pPr>
        <w:jc w:val="both"/>
        <w:rPr>
          <w:b/>
          <w:sz w:val="28"/>
          <w:szCs w:val="28"/>
        </w:rPr>
      </w:pPr>
      <w:r w:rsidRPr="009F11E0">
        <w:rPr>
          <w:b/>
          <w:sz w:val="28"/>
          <w:szCs w:val="28"/>
        </w:rPr>
        <w:t>Председатель</w:t>
      </w:r>
    </w:p>
    <w:p w:rsidR="00CB45CA" w:rsidRDefault="00CB45CA" w:rsidP="00CB45C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</w:t>
      </w:r>
      <w:r w:rsidRPr="009F11E0">
        <w:rPr>
          <w:b/>
          <w:sz w:val="28"/>
          <w:szCs w:val="28"/>
        </w:rPr>
        <w:t xml:space="preserve">онтрольно-счетной </w:t>
      </w:r>
      <w:r>
        <w:rPr>
          <w:b/>
          <w:sz w:val="28"/>
          <w:szCs w:val="28"/>
        </w:rPr>
        <w:t>палаты</w:t>
      </w:r>
      <w:r w:rsidRPr="009F11E0">
        <w:rPr>
          <w:b/>
          <w:sz w:val="28"/>
          <w:szCs w:val="28"/>
        </w:rPr>
        <w:t xml:space="preserve">                                    </w:t>
      </w:r>
    </w:p>
    <w:p w:rsidR="00CB45CA" w:rsidRDefault="00CB45CA" w:rsidP="00CB45C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Приволжского </w:t>
      </w:r>
    </w:p>
    <w:p w:rsidR="00CB45CA" w:rsidRPr="003B1581" w:rsidRDefault="00CB45CA" w:rsidP="00CB45C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района:                                       О. Л.  Орлова</w:t>
      </w:r>
    </w:p>
    <w:p w:rsidR="00034A49" w:rsidRDefault="00034A49"/>
    <w:sectPr w:rsidR="00034A49" w:rsidSect="00517BF6">
      <w:pgSz w:w="11906" w:h="16838"/>
      <w:pgMar w:top="993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76EAA"/>
    <w:multiLevelType w:val="hybridMultilevel"/>
    <w:tmpl w:val="7520A7CE"/>
    <w:lvl w:ilvl="0" w:tplc="0F0E0F9E">
      <w:start w:val="1"/>
      <w:numFmt w:val="bullet"/>
      <w:lvlText w:val="-"/>
      <w:lvlJc w:val="left"/>
      <w:pPr>
        <w:ind w:left="1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D84F642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CF4BEE8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620563E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2DE510E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E9678E8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E92AC28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3E08C30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B90708E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53E1DF6"/>
    <w:multiLevelType w:val="hybridMultilevel"/>
    <w:tmpl w:val="E7E27AD4"/>
    <w:lvl w:ilvl="0" w:tplc="721CFD6E">
      <w:start w:val="1"/>
      <w:numFmt w:val="decimal"/>
      <w:lvlText w:val="%1."/>
      <w:lvlJc w:val="left"/>
      <w:pPr>
        <w:tabs>
          <w:tab w:val="num" w:pos="899"/>
        </w:tabs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2">
    <w:nsid w:val="2ACB5E3F"/>
    <w:multiLevelType w:val="hybridMultilevel"/>
    <w:tmpl w:val="E3A6F0FE"/>
    <w:lvl w:ilvl="0" w:tplc="DD7C9CCC">
      <w:start w:val="1"/>
      <w:numFmt w:val="decimal"/>
      <w:lvlText w:val="%1."/>
      <w:lvlJc w:val="left"/>
      <w:pPr>
        <w:ind w:left="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8D2A8E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3B68E16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93CFF6A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CBA8C0A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F2EBE5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2DC54B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FA562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734BDE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2E5E145F"/>
    <w:multiLevelType w:val="hybridMultilevel"/>
    <w:tmpl w:val="8E527EB8"/>
    <w:lvl w:ilvl="0" w:tplc="C26AD98E">
      <w:start w:val="1"/>
      <w:numFmt w:val="decimal"/>
      <w:lvlText w:val="%1."/>
      <w:lvlJc w:val="left"/>
      <w:pPr>
        <w:ind w:left="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BA6A66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C98B41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534100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A28267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1B8D3F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0D4919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6FABF8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152A4A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26A5372"/>
    <w:multiLevelType w:val="hybridMultilevel"/>
    <w:tmpl w:val="D86E93DE"/>
    <w:lvl w:ilvl="0" w:tplc="329CDFD0">
      <w:start w:val="2"/>
      <w:numFmt w:val="decimal"/>
      <w:lvlText w:val="%1."/>
      <w:lvlJc w:val="left"/>
      <w:pPr>
        <w:tabs>
          <w:tab w:val="num" w:pos="218"/>
        </w:tabs>
        <w:ind w:left="21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938"/>
        </w:tabs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58"/>
        </w:tabs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78"/>
        </w:tabs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98"/>
        </w:tabs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18"/>
        </w:tabs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38"/>
        </w:tabs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58"/>
        </w:tabs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78"/>
        </w:tabs>
        <w:ind w:left="5978" w:hanging="180"/>
      </w:pPr>
    </w:lvl>
  </w:abstractNum>
  <w:abstractNum w:abstractNumId="5">
    <w:nsid w:val="35E24C1C"/>
    <w:multiLevelType w:val="hybridMultilevel"/>
    <w:tmpl w:val="0F6E5EA2"/>
    <w:lvl w:ilvl="0" w:tplc="098CB73C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1" w:hanging="360"/>
      </w:pPr>
    </w:lvl>
    <w:lvl w:ilvl="2" w:tplc="0419001B" w:tentative="1">
      <w:start w:val="1"/>
      <w:numFmt w:val="lowerRoman"/>
      <w:lvlText w:val="%3."/>
      <w:lvlJc w:val="right"/>
      <w:pPr>
        <w:ind w:left="2301" w:hanging="180"/>
      </w:pPr>
    </w:lvl>
    <w:lvl w:ilvl="3" w:tplc="0419000F" w:tentative="1">
      <w:start w:val="1"/>
      <w:numFmt w:val="decimal"/>
      <w:lvlText w:val="%4."/>
      <w:lvlJc w:val="left"/>
      <w:pPr>
        <w:ind w:left="3021" w:hanging="360"/>
      </w:pPr>
    </w:lvl>
    <w:lvl w:ilvl="4" w:tplc="04190019" w:tentative="1">
      <w:start w:val="1"/>
      <w:numFmt w:val="lowerLetter"/>
      <w:lvlText w:val="%5."/>
      <w:lvlJc w:val="left"/>
      <w:pPr>
        <w:ind w:left="3741" w:hanging="360"/>
      </w:pPr>
    </w:lvl>
    <w:lvl w:ilvl="5" w:tplc="0419001B" w:tentative="1">
      <w:start w:val="1"/>
      <w:numFmt w:val="lowerRoman"/>
      <w:lvlText w:val="%6."/>
      <w:lvlJc w:val="right"/>
      <w:pPr>
        <w:ind w:left="4461" w:hanging="180"/>
      </w:pPr>
    </w:lvl>
    <w:lvl w:ilvl="6" w:tplc="0419000F" w:tentative="1">
      <w:start w:val="1"/>
      <w:numFmt w:val="decimal"/>
      <w:lvlText w:val="%7."/>
      <w:lvlJc w:val="left"/>
      <w:pPr>
        <w:ind w:left="5181" w:hanging="360"/>
      </w:pPr>
    </w:lvl>
    <w:lvl w:ilvl="7" w:tplc="04190019" w:tentative="1">
      <w:start w:val="1"/>
      <w:numFmt w:val="lowerLetter"/>
      <w:lvlText w:val="%8."/>
      <w:lvlJc w:val="left"/>
      <w:pPr>
        <w:ind w:left="5901" w:hanging="360"/>
      </w:pPr>
    </w:lvl>
    <w:lvl w:ilvl="8" w:tplc="0419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6">
    <w:nsid w:val="582254E6"/>
    <w:multiLevelType w:val="hybridMultilevel"/>
    <w:tmpl w:val="57CEEF4C"/>
    <w:lvl w:ilvl="0" w:tplc="33AA5ABC">
      <w:numFmt w:val="decimalZero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FD1DDF"/>
    <w:multiLevelType w:val="hybridMultilevel"/>
    <w:tmpl w:val="8E527EB8"/>
    <w:lvl w:ilvl="0" w:tplc="C26AD98E">
      <w:start w:val="1"/>
      <w:numFmt w:val="decimal"/>
      <w:lvlText w:val="%1."/>
      <w:lvlJc w:val="left"/>
      <w:pPr>
        <w:ind w:left="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BA6A66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C98B41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534100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A28267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1B8D3F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0D4919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6FABF8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152A4A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7586790D"/>
    <w:multiLevelType w:val="hybridMultilevel"/>
    <w:tmpl w:val="7EDEAE98"/>
    <w:lvl w:ilvl="0" w:tplc="B2BA1FC4">
      <w:start w:val="1"/>
      <w:numFmt w:val="bullet"/>
      <w:lvlText w:val="-"/>
      <w:lvlJc w:val="left"/>
      <w:pPr>
        <w:ind w:left="1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2142396">
      <w:start w:val="1"/>
      <w:numFmt w:val="bullet"/>
      <w:lvlText w:val="o"/>
      <w:lvlJc w:val="left"/>
      <w:pPr>
        <w:ind w:left="10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DE0EB96">
      <w:start w:val="1"/>
      <w:numFmt w:val="bullet"/>
      <w:lvlText w:val="▪"/>
      <w:lvlJc w:val="left"/>
      <w:pPr>
        <w:ind w:left="18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F5235C0">
      <w:start w:val="1"/>
      <w:numFmt w:val="bullet"/>
      <w:lvlText w:val="•"/>
      <w:lvlJc w:val="left"/>
      <w:pPr>
        <w:ind w:left="25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E48E6EA">
      <w:start w:val="1"/>
      <w:numFmt w:val="bullet"/>
      <w:lvlText w:val="o"/>
      <w:lvlJc w:val="left"/>
      <w:pPr>
        <w:ind w:left="32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4E4D7A8">
      <w:start w:val="1"/>
      <w:numFmt w:val="bullet"/>
      <w:lvlText w:val="▪"/>
      <w:lvlJc w:val="left"/>
      <w:pPr>
        <w:ind w:left="39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058E25A">
      <w:start w:val="1"/>
      <w:numFmt w:val="bullet"/>
      <w:lvlText w:val="•"/>
      <w:lvlJc w:val="left"/>
      <w:pPr>
        <w:ind w:left="46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89E8C6E">
      <w:start w:val="1"/>
      <w:numFmt w:val="bullet"/>
      <w:lvlText w:val="o"/>
      <w:lvlJc w:val="left"/>
      <w:pPr>
        <w:ind w:left="54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DE65764">
      <w:start w:val="1"/>
      <w:numFmt w:val="bullet"/>
      <w:lvlText w:val="▪"/>
      <w:lvlJc w:val="left"/>
      <w:pPr>
        <w:ind w:left="61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788C65CB"/>
    <w:multiLevelType w:val="hybridMultilevel"/>
    <w:tmpl w:val="D916D5B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4"/>
  </w:num>
  <w:num w:numId="2">
    <w:abstractNumId w:val="1"/>
  </w:num>
  <w:num w:numId="3">
    <w:abstractNumId w:val="9"/>
  </w:num>
  <w:num w:numId="4">
    <w:abstractNumId w:val="5"/>
  </w:num>
  <w:num w:numId="5">
    <w:abstractNumId w:val="6"/>
  </w:num>
  <w:num w:numId="6">
    <w:abstractNumId w:val="8"/>
  </w:num>
  <w:num w:numId="7">
    <w:abstractNumId w:val="0"/>
  </w:num>
  <w:num w:numId="8">
    <w:abstractNumId w:val="3"/>
  </w:num>
  <w:num w:numId="9">
    <w:abstractNumId w:val="2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45CA"/>
    <w:rsid w:val="00012D20"/>
    <w:rsid w:val="00014A40"/>
    <w:rsid w:val="00031C8B"/>
    <w:rsid w:val="00034A49"/>
    <w:rsid w:val="000C0311"/>
    <w:rsid w:val="000C2BF0"/>
    <w:rsid w:val="000E528C"/>
    <w:rsid w:val="000F52D4"/>
    <w:rsid w:val="00117B8A"/>
    <w:rsid w:val="00123144"/>
    <w:rsid w:val="001522E2"/>
    <w:rsid w:val="001A7EC2"/>
    <w:rsid w:val="001B3D0E"/>
    <w:rsid w:val="001B5146"/>
    <w:rsid w:val="001C096B"/>
    <w:rsid w:val="001F260D"/>
    <w:rsid w:val="00211658"/>
    <w:rsid w:val="00235B65"/>
    <w:rsid w:val="00255CBA"/>
    <w:rsid w:val="002638D8"/>
    <w:rsid w:val="002735D1"/>
    <w:rsid w:val="002771A6"/>
    <w:rsid w:val="00284C03"/>
    <w:rsid w:val="002E0202"/>
    <w:rsid w:val="002F7EDA"/>
    <w:rsid w:val="00350BCB"/>
    <w:rsid w:val="0035584E"/>
    <w:rsid w:val="003C3076"/>
    <w:rsid w:val="003C3867"/>
    <w:rsid w:val="003C4170"/>
    <w:rsid w:val="003C54D3"/>
    <w:rsid w:val="003D5604"/>
    <w:rsid w:val="00493400"/>
    <w:rsid w:val="00517BF6"/>
    <w:rsid w:val="00573920"/>
    <w:rsid w:val="005C7587"/>
    <w:rsid w:val="005E1214"/>
    <w:rsid w:val="0062033E"/>
    <w:rsid w:val="006B0AD5"/>
    <w:rsid w:val="006C1E2A"/>
    <w:rsid w:val="006D1CE2"/>
    <w:rsid w:val="006F541C"/>
    <w:rsid w:val="00742238"/>
    <w:rsid w:val="00776208"/>
    <w:rsid w:val="00782D19"/>
    <w:rsid w:val="007C4271"/>
    <w:rsid w:val="00812622"/>
    <w:rsid w:val="008446DE"/>
    <w:rsid w:val="00864D79"/>
    <w:rsid w:val="00872C04"/>
    <w:rsid w:val="00887713"/>
    <w:rsid w:val="00944820"/>
    <w:rsid w:val="009774FE"/>
    <w:rsid w:val="009A7A3A"/>
    <w:rsid w:val="009B077D"/>
    <w:rsid w:val="009F46CB"/>
    <w:rsid w:val="00A133DE"/>
    <w:rsid w:val="00A24153"/>
    <w:rsid w:val="00A330F6"/>
    <w:rsid w:val="00A364E4"/>
    <w:rsid w:val="00A61F5A"/>
    <w:rsid w:val="00AB2ACE"/>
    <w:rsid w:val="00AF21D1"/>
    <w:rsid w:val="00B16B1D"/>
    <w:rsid w:val="00B50BEE"/>
    <w:rsid w:val="00B74340"/>
    <w:rsid w:val="00B75943"/>
    <w:rsid w:val="00B93905"/>
    <w:rsid w:val="00B970AB"/>
    <w:rsid w:val="00BA41FE"/>
    <w:rsid w:val="00C156C1"/>
    <w:rsid w:val="00C85824"/>
    <w:rsid w:val="00CA28E4"/>
    <w:rsid w:val="00CA7C62"/>
    <w:rsid w:val="00CB1696"/>
    <w:rsid w:val="00CB45CA"/>
    <w:rsid w:val="00CD1180"/>
    <w:rsid w:val="00CF6367"/>
    <w:rsid w:val="00D17D18"/>
    <w:rsid w:val="00D315F0"/>
    <w:rsid w:val="00D332A1"/>
    <w:rsid w:val="00DC1A2C"/>
    <w:rsid w:val="00DC5A86"/>
    <w:rsid w:val="00DE145D"/>
    <w:rsid w:val="00E635EA"/>
    <w:rsid w:val="00EA0E48"/>
    <w:rsid w:val="00EA7654"/>
    <w:rsid w:val="00EF2B1E"/>
    <w:rsid w:val="00F40BB8"/>
    <w:rsid w:val="00F44EE1"/>
    <w:rsid w:val="00F87C56"/>
    <w:rsid w:val="00FC1098"/>
    <w:rsid w:val="00FE5B32"/>
    <w:rsid w:val="00FF0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5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24153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B45C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B45C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21">
    <w:name w:val="Основной текст (2)_"/>
    <w:basedOn w:val="a0"/>
    <w:link w:val="22"/>
    <w:locked/>
    <w:rsid w:val="00CB45CA"/>
    <w:rPr>
      <w:spacing w:val="20"/>
      <w:sz w:val="24"/>
      <w:szCs w:val="24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B45CA"/>
    <w:pPr>
      <w:shd w:val="clear" w:color="auto" w:fill="FFFFFF"/>
      <w:spacing w:after="360" w:line="240" w:lineRule="atLeast"/>
      <w:jc w:val="center"/>
    </w:pPr>
    <w:rPr>
      <w:rFonts w:asciiTheme="minorHAnsi" w:eastAsiaTheme="minorHAnsi" w:hAnsiTheme="minorHAnsi" w:cstheme="minorBidi"/>
      <w:spacing w:val="20"/>
      <w:sz w:val="24"/>
      <w:szCs w:val="24"/>
      <w:lang w:eastAsia="en-US"/>
    </w:rPr>
  </w:style>
  <w:style w:type="character" w:customStyle="1" w:styleId="a3">
    <w:name w:val="Основной текст_"/>
    <w:basedOn w:val="a0"/>
    <w:link w:val="11"/>
    <w:rsid w:val="00CB45CA"/>
    <w:rPr>
      <w:spacing w:val="5"/>
      <w:shd w:val="clear" w:color="auto" w:fill="FFFFFF"/>
    </w:rPr>
  </w:style>
  <w:style w:type="paragraph" w:customStyle="1" w:styleId="11">
    <w:name w:val="Основной текст1"/>
    <w:basedOn w:val="a"/>
    <w:link w:val="a3"/>
    <w:rsid w:val="00CB45CA"/>
    <w:pPr>
      <w:widowControl w:val="0"/>
      <w:shd w:val="clear" w:color="auto" w:fill="FFFFFF"/>
      <w:spacing w:before="1860" w:line="322" w:lineRule="exact"/>
      <w:jc w:val="both"/>
    </w:pPr>
    <w:rPr>
      <w:rFonts w:asciiTheme="minorHAnsi" w:eastAsiaTheme="minorHAnsi" w:hAnsiTheme="minorHAnsi" w:cstheme="minorBidi"/>
      <w:spacing w:val="5"/>
      <w:sz w:val="22"/>
      <w:szCs w:val="22"/>
      <w:lang w:eastAsia="en-US"/>
    </w:rPr>
  </w:style>
  <w:style w:type="paragraph" w:styleId="a4">
    <w:name w:val="Normal (Web)"/>
    <w:basedOn w:val="a"/>
    <w:uiPriority w:val="99"/>
    <w:rsid w:val="00CB45CA"/>
    <w:pPr>
      <w:spacing w:before="30" w:after="30"/>
    </w:pPr>
    <w:rPr>
      <w:rFonts w:ascii="Arial" w:hAnsi="Arial" w:cs="Arial"/>
      <w:sz w:val="18"/>
      <w:szCs w:val="18"/>
    </w:rPr>
  </w:style>
  <w:style w:type="paragraph" w:styleId="a5">
    <w:name w:val="Body Text Indent"/>
    <w:aliases w:val="Основной текст 1,Нумерованный список !!,Надин стиль,Основной текст без отступа,Основной текст с отступом Знак Знак Знак Знак,Основной текст с отступом Знак Знак Знак"/>
    <w:basedOn w:val="a"/>
    <w:link w:val="a6"/>
    <w:rsid w:val="00CB45CA"/>
    <w:pPr>
      <w:spacing w:after="120"/>
      <w:ind w:left="283"/>
    </w:pPr>
    <w:rPr>
      <w:sz w:val="24"/>
      <w:szCs w:val="24"/>
    </w:rPr>
  </w:style>
  <w:style w:type="character" w:customStyle="1" w:styleId="a6">
    <w:name w:val="Основной текст с отступом Знак"/>
    <w:aliases w:val="Основной текст 1 Знак,Нумерованный список !! Знак,Надин стиль Знак,Основной текст без отступа Знак,Основной текст с отступом Знак Знак Знак Знак Знак,Основной текст с отступом Знак Знак Знак Знак1"/>
    <w:basedOn w:val="a0"/>
    <w:link w:val="a5"/>
    <w:rsid w:val="00CB45CA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link w:val="a8"/>
    <w:uiPriority w:val="1"/>
    <w:qFormat/>
    <w:rsid w:val="00CB45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CB45CA"/>
    <w:rPr>
      <w:color w:val="0000FF"/>
      <w:u w:val="single"/>
    </w:rPr>
  </w:style>
  <w:style w:type="paragraph" w:styleId="aa">
    <w:name w:val="Body Text"/>
    <w:basedOn w:val="a"/>
    <w:link w:val="ab"/>
    <w:rsid w:val="006D1CE2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b">
    <w:name w:val="Основной текст Знак"/>
    <w:basedOn w:val="a0"/>
    <w:link w:val="aa"/>
    <w:rsid w:val="006D1CE2"/>
    <w:rPr>
      <w:rFonts w:ascii="Calibri" w:eastAsia="Calibri" w:hAnsi="Calibri" w:cs="Times New Roman"/>
    </w:rPr>
  </w:style>
  <w:style w:type="paragraph" w:customStyle="1" w:styleId="ConsPlusTitle">
    <w:name w:val="ConsPlusTitle"/>
    <w:rsid w:val="006D1C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A24153"/>
    <w:rPr>
      <w:rFonts w:ascii="Arial" w:eastAsia="Times New Roman" w:hAnsi="Arial" w:cs="Times New Roman"/>
      <w:b/>
      <w:bCs/>
      <w:kern w:val="32"/>
      <w:sz w:val="32"/>
      <w:szCs w:val="32"/>
    </w:rPr>
  </w:style>
  <w:style w:type="paragraph" w:styleId="ac">
    <w:name w:val="footer"/>
    <w:basedOn w:val="a"/>
    <w:link w:val="ad"/>
    <w:rsid w:val="00A24153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d">
    <w:name w:val="Нижний колонтитул Знак"/>
    <w:basedOn w:val="a0"/>
    <w:link w:val="ac"/>
    <w:rsid w:val="00A24153"/>
    <w:rPr>
      <w:rFonts w:ascii="Calibri" w:eastAsia="Calibri" w:hAnsi="Calibri" w:cs="Times New Roman"/>
    </w:rPr>
  </w:style>
  <w:style w:type="table" w:styleId="ae">
    <w:name w:val="Table Grid"/>
    <w:basedOn w:val="a1"/>
    <w:uiPriority w:val="59"/>
    <w:rsid w:val="00A24153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semiHidden/>
    <w:rsid w:val="00A24153"/>
    <w:pPr>
      <w:spacing w:after="200" w:line="276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f0">
    <w:name w:val="Текст выноски Знак"/>
    <w:basedOn w:val="a0"/>
    <w:link w:val="af"/>
    <w:semiHidden/>
    <w:rsid w:val="00A24153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uiPriority w:val="99"/>
    <w:rsid w:val="00A241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DC5A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List Paragraph"/>
    <w:basedOn w:val="a"/>
    <w:uiPriority w:val="34"/>
    <w:qFormat/>
    <w:rsid w:val="005C7587"/>
    <w:pPr>
      <w:spacing w:after="3" w:line="230" w:lineRule="auto"/>
      <w:ind w:left="720" w:right="14" w:hanging="10"/>
      <w:contextualSpacing/>
      <w:jc w:val="both"/>
    </w:pPr>
    <w:rPr>
      <w:rFonts w:ascii="Calibri" w:eastAsia="Calibri" w:hAnsi="Calibri" w:cs="Calibri"/>
      <w:color w:val="000000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09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1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2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6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0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8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69C862-1C08-45A3-AB74-B1AC8065F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431</TotalTime>
  <Pages>1</Pages>
  <Words>2832</Words>
  <Characters>16144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SOVWork01</dc:creator>
  <cp:keywords/>
  <dc:description/>
  <cp:lastModifiedBy>SOVWork01</cp:lastModifiedBy>
  <cp:revision>49</cp:revision>
  <dcterms:created xsi:type="dcterms:W3CDTF">2019-12-05T06:41:00Z</dcterms:created>
  <dcterms:modified xsi:type="dcterms:W3CDTF">2024-11-22T07:58:00Z</dcterms:modified>
</cp:coreProperties>
</file>