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7261" w14:textId="77777777" w:rsidR="00334F2A" w:rsidRDefault="00334F2A" w:rsidP="00334F2A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A4D7912" wp14:editId="392A934A">
            <wp:extent cx="641350" cy="772160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2B014" w14:textId="77777777" w:rsidR="00334F2A" w:rsidRDefault="00334F2A" w:rsidP="00334F2A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14:paraId="3EA9DBFD" w14:textId="77777777" w:rsidR="00334F2A" w:rsidRDefault="00334F2A" w:rsidP="00334F2A">
      <w:pPr>
        <w:pStyle w:val="ConsPlusTitle"/>
        <w:widowControl/>
        <w:jc w:val="center"/>
        <w:rPr>
          <w:sz w:val="28"/>
          <w:szCs w:val="28"/>
        </w:rPr>
      </w:pPr>
    </w:p>
    <w:p w14:paraId="156941E5" w14:textId="77777777" w:rsidR="00334F2A" w:rsidRDefault="00334F2A" w:rsidP="00334F2A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14:paraId="02119E86" w14:textId="77777777" w:rsidR="00334F2A" w:rsidRPr="003F692B" w:rsidRDefault="00334F2A" w:rsidP="00334F2A">
      <w:pPr>
        <w:pStyle w:val="ConsPlusTitle"/>
        <w:widowControl/>
        <w:jc w:val="center"/>
        <w:rPr>
          <w:sz w:val="28"/>
          <w:szCs w:val="28"/>
        </w:rPr>
      </w:pPr>
    </w:p>
    <w:p w14:paraId="78FB3439" w14:textId="156E9519" w:rsidR="00334F2A" w:rsidRPr="00ED74B8" w:rsidRDefault="00334F2A" w:rsidP="00334F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</w:t>
      </w:r>
      <w:r w:rsidRPr="00531C51">
        <w:rPr>
          <w:b/>
          <w:sz w:val="28"/>
          <w:szCs w:val="28"/>
        </w:rPr>
        <w:t>7</w:t>
      </w:r>
      <w:r w:rsidRPr="00ED74B8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1</w:t>
      </w:r>
      <w:r w:rsidRPr="00ED74B8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Pr="00531C5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DD3050"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 xml:space="preserve"> </w:t>
      </w:r>
      <w:r w:rsidRPr="00ED74B8">
        <w:rPr>
          <w:b/>
          <w:sz w:val="28"/>
          <w:szCs w:val="28"/>
        </w:rPr>
        <w:t xml:space="preserve">№ </w:t>
      </w:r>
      <w:r w:rsidR="00DD3050">
        <w:rPr>
          <w:b/>
          <w:sz w:val="28"/>
          <w:szCs w:val="28"/>
        </w:rPr>
        <w:t>86</w:t>
      </w:r>
    </w:p>
    <w:p w14:paraId="580F5BBB" w14:textId="77777777" w:rsidR="00334F2A" w:rsidRPr="00ED74B8" w:rsidRDefault="00334F2A" w:rsidP="00334F2A">
      <w:pPr>
        <w:jc w:val="center"/>
        <w:rPr>
          <w:sz w:val="16"/>
          <w:szCs w:val="16"/>
        </w:rPr>
      </w:pPr>
    </w:p>
    <w:p w14:paraId="603EEA6D" w14:textId="77777777" w:rsidR="00334F2A" w:rsidRPr="00ED74B8" w:rsidRDefault="00334F2A" w:rsidP="00334F2A">
      <w:pPr>
        <w:jc w:val="center"/>
        <w:rPr>
          <w:sz w:val="16"/>
          <w:szCs w:val="16"/>
        </w:rPr>
      </w:pPr>
    </w:p>
    <w:p w14:paraId="68B43B1A" w14:textId="77777777" w:rsidR="00334F2A" w:rsidRPr="000F1EC7" w:rsidRDefault="00334F2A" w:rsidP="00334F2A">
      <w:pPr>
        <w:jc w:val="center"/>
        <w:rPr>
          <w:b/>
          <w:sz w:val="28"/>
          <w:szCs w:val="28"/>
        </w:rPr>
      </w:pPr>
      <w:r w:rsidRPr="000F1EC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передаче к осуществлению части полномочий </w:t>
      </w:r>
      <w:r w:rsidRPr="005A2D8E">
        <w:rPr>
          <w:b/>
          <w:sz w:val="28"/>
        </w:rPr>
        <w:t>на 20</w:t>
      </w:r>
      <w:r>
        <w:rPr>
          <w:b/>
          <w:sz w:val="28"/>
        </w:rPr>
        <w:t>2</w:t>
      </w:r>
      <w:r w:rsidRPr="00531C51">
        <w:rPr>
          <w:b/>
          <w:sz w:val="28"/>
        </w:rPr>
        <w:t>6</w:t>
      </w:r>
      <w:r w:rsidRPr="005A2D8E">
        <w:rPr>
          <w:b/>
          <w:sz w:val="28"/>
        </w:rPr>
        <w:t xml:space="preserve"> год</w:t>
      </w:r>
      <w:r w:rsidRPr="005A2D8E">
        <w:rPr>
          <w:sz w:val="28"/>
        </w:rPr>
        <w:t xml:space="preserve"> </w:t>
      </w:r>
      <w:r>
        <w:rPr>
          <w:b/>
          <w:sz w:val="28"/>
          <w:szCs w:val="28"/>
        </w:rPr>
        <w:t>органам местного самоуправления сельских поселений Приволжского муниципального района Ивановской области</w:t>
      </w:r>
    </w:p>
    <w:p w14:paraId="654C36AD" w14:textId="77777777" w:rsidR="00334F2A" w:rsidRPr="00ED74B8" w:rsidRDefault="00334F2A" w:rsidP="00334F2A">
      <w:pPr>
        <w:ind w:firstLine="708"/>
        <w:jc w:val="both"/>
        <w:rPr>
          <w:sz w:val="16"/>
          <w:szCs w:val="16"/>
        </w:rPr>
      </w:pPr>
    </w:p>
    <w:p w14:paraId="37DA69B5" w14:textId="77777777" w:rsidR="00334F2A" w:rsidRPr="00E746A0" w:rsidRDefault="00334F2A" w:rsidP="00334F2A">
      <w:pPr>
        <w:widowControl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A2D8E">
        <w:rPr>
          <w:color w:val="000000"/>
          <w:sz w:val="28"/>
          <w:szCs w:val="28"/>
        </w:rPr>
        <w:t xml:space="preserve">Руководствуясь </w:t>
      </w:r>
      <w:r w:rsidRPr="00F6374C">
        <w:rPr>
          <w:color w:val="000000"/>
          <w:sz w:val="28"/>
          <w:szCs w:val="28"/>
        </w:rPr>
        <w:t>Бюджетным кодексом Российской Федерации</w:t>
      </w:r>
      <w:r w:rsidRPr="005A2D8E">
        <w:rPr>
          <w:color w:val="000000"/>
          <w:sz w:val="28"/>
          <w:szCs w:val="28"/>
        </w:rPr>
        <w:t xml:space="preserve">, частью 4 статьи 15 </w:t>
      </w:r>
      <w:r w:rsidRPr="00F6374C">
        <w:rPr>
          <w:color w:val="000000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Уставом</w:t>
      </w:r>
      <w:r w:rsidRPr="005A2D8E">
        <w:rPr>
          <w:rFonts w:eastAsia="Calibri"/>
          <w:sz w:val="28"/>
          <w:szCs w:val="28"/>
          <w:lang w:eastAsia="en-US"/>
        </w:rPr>
        <w:t xml:space="preserve"> Приволжского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>
        <w:rPr>
          <w:sz w:val="28"/>
          <w:szCs w:val="28"/>
        </w:rPr>
        <w:t>, Совет Приволжского муниципального района</w:t>
      </w:r>
    </w:p>
    <w:p w14:paraId="51161CF2" w14:textId="77777777" w:rsidR="00334F2A" w:rsidRPr="009D0320" w:rsidRDefault="00334F2A" w:rsidP="00334F2A">
      <w:pPr>
        <w:jc w:val="center"/>
        <w:rPr>
          <w:b/>
          <w:sz w:val="16"/>
          <w:szCs w:val="16"/>
        </w:rPr>
      </w:pPr>
    </w:p>
    <w:p w14:paraId="586141BC" w14:textId="77777777" w:rsidR="00334F2A" w:rsidRPr="00EA264B" w:rsidRDefault="00334F2A" w:rsidP="00334F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EA264B">
        <w:rPr>
          <w:b/>
          <w:sz w:val="28"/>
          <w:szCs w:val="28"/>
        </w:rPr>
        <w:t>:</w:t>
      </w:r>
    </w:p>
    <w:p w14:paraId="2623B0A0" w14:textId="77777777" w:rsidR="00334F2A" w:rsidRPr="00643355" w:rsidRDefault="00334F2A" w:rsidP="00334F2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6374C">
        <w:rPr>
          <w:color w:val="000000"/>
          <w:sz w:val="28"/>
          <w:szCs w:val="28"/>
        </w:rPr>
        <w:t>1.        </w:t>
      </w:r>
      <w:r w:rsidRPr="005A2D8E">
        <w:rPr>
          <w:color w:val="000000"/>
          <w:sz w:val="28"/>
          <w:szCs w:val="28"/>
        </w:rPr>
        <w:t> </w:t>
      </w:r>
      <w:r w:rsidRPr="00F6374C">
        <w:rPr>
          <w:color w:val="000000"/>
          <w:sz w:val="28"/>
          <w:szCs w:val="28"/>
        </w:rPr>
        <w:t xml:space="preserve">Передать органам местного самоуправления </w:t>
      </w:r>
      <w:r w:rsidRPr="005A2D8E">
        <w:rPr>
          <w:sz w:val="28"/>
          <w:szCs w:val="28"/>
        </w:rPr>
        <w:t xml:space="preserve">сельских поселений Приволжского муниципального района </w:t>
      </w:r>
      <w:r>
        <w:rPr>
          <w:sz w:val="28"/>
          <w:szCs w:val="28"/>
        </w:rPr>
        <w:t xml:space="preserve">Ивановской области </w:t>
      </w:r>
      <w:r w:rsidRPr="00F6374C">
        <w:rPr>
          <w:color w:val="000000"/>
          <w:sz w:val="28"/>
          <w:szCs w:val="28"/>
        </w:rPr>
        <w:t xml:space="preserve">осуществление части полномочий органов местного самоуправления </w:t>
      </w:r>
      <w:r w:rsidRPr="005A2D8E">
        <w:rPr>
          <w:sz w:val="28"/>
          <w:szCs w:val="28"/>
        </w:rPr>
        <w:t>Приволжского муниципального района</w:t>
      </w:r>
      <w:r>
        <w:rPr>
          <w:b/>
          <w:sz w:val="28"/>
          <w:szCs w:val="28"/>
        </w:rPr>
        <w:t xml:space="preserve"> </w:t>
      </w:r>
      <w:r w:rsidRPr="007F5DD3">
        <w:rPr>
          <w:bCs/>
          <w:sz w:val="28"/>
          <w:szCs w:val="28"/>
        </w:rPr>
        <w:t>на 202</w:t>
      </w:r>
      <w:r w:rsidR="00531C51">
        <w:rPr>
          <w:bCs/>
          <w:sz w:val="28"/>
          <w:szCs w:val="28"/>
        </w:rPr>
        <w:t>6</w:t>
      </w:r>
      <w:r w:rsidRPr="007F5DD3">
        <w:rPr>
          <w:bCs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  <w:r w:rsidRPr="00643355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</w:t>
      </w:r>
      <w:r w:rsidRPr="00643355">
        <w:rPr>
          <w:color w:val="000000"/>
          <w:sz w:val="28"/>
          <w:szCs w:val="28"/>
        </w:rPr>
        <w:t>риложение №1)</w:t>
      </w:r>
      <w:r>
        <w:rPr>
          <w:color w:val="000000"/>
          <w:sz w:val="28"/>
          <w:szCs w:val="28"/>
        </w:rPr>
        <w:t>.</w:t>
      </w:r>
    </w:p>
    <w:p w14:paraId="423BB01C" w14:textId="77777777" w:rsidR="00334F2A" w:rsidRDefault="00334F2A" w:rsidP="00334F2A">
      <w:pPr>
        <w:tabs>
          <w:tab w:val="left" w:pos="709"/>
        </w:tabs>
        <w:ind w:firstLine="567"/>
        <w:jc w:val="both"/>
        <w:outlineLvl w:val="0"/>
        <w:rPr>
          <w:rFonts w:eastAsia="Calibri"/>
          <w:bCs/>
          <w:lang w:eastAsia="en-US"/>
        </w:rPr>
      </w:pPr>
      <w:r w:rsidRPr="00F6374C">
        <w:rPr>
          <w:color w:val="000000"/>
          <w:sz w:val="28"/>
          <w:szCs w:val="28"/>
        </w:rPr>
        <w:t>2.        </w:t>
      </w:r>
      <w:r w:rsidRPr="005A2D8E">
        <w:rPr>
          <w:color w:val="000000"/>
          <w:sz w:val="28"/>
          <w:szCs w:val="28"/>
        </w:rPr>
        <w:t> </w:t>
      </w:r>
      <w:r w:rsidRPr="00DA048F">
        <w:rPr>
          <w:rFonts w:eastAsia="Calibri"/>
          <w:bCs/>
          <w:sz w:val="28"/>
          <w:szCs w:val="28"/>
          <w:lang w:eastAsia="en-US"/>
        </w:rPr>
        <w:t>Утвердить представленный проект соглашения между</w:t>
      </w:r>
      <w:r>
        <w:rPr>
          <w:rFonts w:eastAsia="Calibri"/>
          <w:bCs/>
          <w:sz w:val="28"/>
          <w:szCs w:val="28"/>
          <w:lang w:eastAsia="en-US"/>
        </w:rPr>
        <w:t xml:space="preserve"> органами местного самоуправления Приволжского муниципального района</w:t>
      </w:r>
      <w:r w:rsidRPr="00DA048F">
        <w:rPr>
          <w:rFonts w:eastAsia="Calibri"/>
          <w:bCs/>
          <w:sz w:val="28"/>
          <w:szCs w:val="28"/>
          <w:lang w:eastAsia="en-US"/>
        </w:rPr>
        <w:t xml:space="preserve"> </w:t>
      </w:r>
      <w:r w:rsidRPr="00DA048F">
        <w:rPr>
          <w:sz w:val="28"/>
          <w:szCs w:val="28"/>
        </w:rPr>
        <w:t xml:space="preserve">и _________________ сельским поселением </w:t>
      </w:r>
      <w:r w:rsidRPr="00DA048F">
        <w:rPr>
          <w:rFonts w:eastAsia="Calibri"/>
          <w:bCs/>
          <w:sz w:val="28"/>
          <w:szCs w:val="28"/>
          <w:lang w:eastAsia="en-US"/>
        </w:rPr>
        <w:t>Приволжского</w:t>
      </w:r>
      <w:r w:rsidRPr="00DA048F">
        <w:rPr>
          <w:sz w:val="28"/>
          <w:szCs w:val="28"/>
        </w:rPr>
        <w:t xml:space="preserve"> муниципального района Ивановской области о передаче осуществления части полномочий</w:t>
      </w:r>
      <w:r w:rsidRPr="00DA048F">
        <w:rPr>
          <w:rFonts w:eastAsia="Calibri"/>
          <w:bCs/>
          <w:sz w:val="28"/>
          <w:szCs w:val="28"/>
          <w:lang w:eastAsia="en-US"/>
        </w:rPr>
        <w:t xml:space="preserve"> на 20</w:t>
      </w:r>
      <w:r>
        <w:rPr>
          <w:rFonts w:eastAsia="Calibri"/>
          <w:bCs/>
          <w:sz w:val="28"/>
          <w:szCs w:val="28"/>
          <w:lang w:eastAsia="en-US"/>
        </w:rPr>
        <w:t>2</w:t>
      </w:r>
      <w:r w:rsidR="00531C51">
        <w:rPr>
          <w:rFonts w:eastAsia="Calibri"/>
          <w:bCs/>
          <w:sz w:val="28"/>
          <w:szCs w:val="28"/>
          <w:lang w:eastAsia="en-US"/>
        </w:rPr>
        <w:t>6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DA048F">
        <w:rPr>
          <w:rFonts w:eastAsia="Calibri"/>
          <w:bCs/>
          <w:sz w:val="28"/>
          <w:szCs w:val="28"/>
          <w:lang w:eastAsia="en-US"/>
        </w:rPr>
        <w:t>год</w:t>
      </w:r>
      <w:r>
        <w:rPr>
          <w:rFonts w:eastAsia="Calibri"/>
          <w:bCs/>
          <w:lang w:eastAsia="en-US"/>
        </w:rPr>
        <w:t xml:space="preserve"> </w:t>
      </w:r>
      <w:r w:rsidRPr="00DA048F">
        <w:rPr>
          <w:rFonts w:eastAsia="Calibri"/>
          <w:bCs/>
          <w:sz w:val="28"/>
          <w:szCs w:val="28"/>
          <w:lang w:eastAsia="en-US"/>
        </w:rPr>
        <w:t>(Приложение №2)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5A2D8E">
        <w:rPr>
          <w:sz w:val="26"/>
          <w:szCs w:val="26"/>
        </w:rPr>
        <w:t xml:space="preserve"> </w:t>
      </w:r>
    </w:p>
    <w:p w14:paraId="06DFEEAD" w14:textId="77777777" w:rsidR="00334F2A" w:rsidRPr="00E746A0" w:rsidRDefault="00334F2A" w:rsidP="00334F2A">
      <w:pPr>
        <w:widowControl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bookmarkStart w:id="0" w:name="_Hlk57209572"/>
      <w:r w:rsidRPr="00112BBD">
        <w:rPr>
          <w:color w:val="000000"/>
          <w:sz w:val="28"/>
          <w:szCs w:val="24"/>
        </w:rPr>
        <w:t>3.</w:t>
      </w:r>
      <w:r w:rsidRPr="00112BBD">
        <w:rPr>
          <w:color w:val="000000"/>
          <w:sz w:val="16"/>
          <w:szCs w:val="14"/>
        </w:rPr>
        <w:t>         </w:t>
      </w:r>
      <w:r>
        <w:rPr>
          <w:rFonts w:eastAsia="Calibri"/>
          <w:bCs/>
          <w:sz w:val="28"/>
          <w:szCs w:val="28"/>
          <w:lang w:eastAsia="en-US"/>
        </w:rPr>
        <w:t>Право на заключение соглашения</w:t>
      </w:r>
      <w:r w:rsidRPr="00E746A0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между органами местного самоуправления Приволжского муниципального района и сельскими поселениями Приволжского муниципального района Ивановской области на 2025 год остается за Главой Приволжского муниципального района</w:t>
      </w:r>
      <w:r w:rsidRPr="00E746A0">
        <w:rPr>
          <w:rFonts w:eastAsia="Calibri"/>
          <w:bCs/>
          <w:sz w:val="28"/>
          <w:szCs w:val="28"/>
          <w:lang w:eastAsia="en-US"/>
        </w:rPr>
        <w:t>.</w:t>
      </w:r>
    </w:p>
    <w:p w14:paraId="57D427C8" w14:textId="77777777" w:rsidR="00334F2A" w:rsidRPr="007E13C4" w:rsidRDefault="00334F2A" w:rsidP="00334F2A">
      <w:pPr>
        <w:widowControl/>
        <w:tabs>
          <w:tab w:val="left" w:pos="851"/>
        </w:tabs>
        <w:autoSpaceDE/>
        <w:autoSpaceDN/>
        <w:adjustRightInd/>
        <w:ind w:right="-55" w:firstLine="567"/>
        <w:jc w:val="both"/>
        <w:rPr>
          <w:sz w:val="28"/>
          <w:szCs w:val="28"/>
        </w:rPr>
      </w:pPr>
      <w:r w:rsidRPr="00DA048F">
        <w:rPr>
          <w:color w:val="000000"/>
          <w:sz w:val="28"/>
          <w:szCs w:val="28"/>
        </w:rPr>
        <w:t>4</w:t>
      </w:r>
      <w:r w:rsidRPr="00F6374C">
        <w:rPr>
          <w:color w:val="000000"/>
          <w:sz w:val="28"/>
          <w:szCs w:val="28"/>
        </w:rPr>
        <w:t>.        </w:t>
      </w:r>
      <w:r w:rsidRPr="00DA048F">
        <w:rPr>
          <w:color w:val="000000"/>
          <w:sz w:val="28"/>
          <w:szCs w:val="28"/>
        </w:rPr>
        <w:t> </w:t>
      </w:r>
      <w:r w:rsidRPr="00F6374C">
        <w:rPr>
          <w:color w:val="000000"/>
          <w:sz w:val="28"/>
          <w:szCs w:val="28"/>
        </w:rPr>
        <w:t>Настоящее Решение вступает в силу с 01 января 20</w:t>
      </w:r>
      <w:r>
        <w:rPr>
          <w:color w:val="000000"/>
          <w:sz w:val="28"/>
          <w:szCs w:val="28"/>
        </w:rPr>
        <w:t>2</w:t>
      </w:r>
      <w:r w:rsidR="00531C51">
        <w:rPr>
          <w:color w:val="000000"/>
          <w:sz w:val="28"/>
          <w:szCs w:val="28"/>
        </w:rPr>
        <w:t>6</w:t>
      </w:r>
      <w:r w:rsidRPr="00DA048F">
        <w:rPr>
          <w:color w:val="000000"/>
          <w:sz w:val="28"/>
          <w:szCs w:val="28"/>
        </w:rPr>
        <w:t xml:space="preserve"> года и подлежит официальному опубликованию </w:t>
      </w:r>
      <w:r w:rsidRPr="00DA048F">
        <w:rPr>
          <w:sz w:val="28"/>
          <w:szCs w:val="28"/>
        </w:rPr>
        <w:t>в информационном бюллетене «Вестник Совета и администрации Приволжского муниципального района»</w:t>
      </w:r>
      <w:r w:rsidRPr="00F6374C">
        <w:rPr>
          <w:color w:val="000000"/>
          <w:sz w:val="28"/>
          <w:szCs w:val="28"/>
        </w:rPr>
        <w:t>.</w:t>
      </w:r>
    </w:p>
    <w:p w14:paraId="010701B2" w14:textId="77777777" w:rsidR="00334F2A" w:rsidRDefault="00334F2A" w:rsidP="00334F2A">
      <w:pPr>
        <w:spacing w:line="276" w:lineRule="auto"/>
        <w:rPr>
          <w:b/>
          <w:sz w:val="28"/>
          <w:szCs w:val="28"/>
          <w:lang w:eastAsia="en-US"/>
        </w:rPr>
      </w:pPr>
    </w:p>
    <w:p w14:paraId="04D8BB92" w14:textId="77777777" w:rsidR="00334F2A" w:rsidRPr="00BE3E98" w:rsidRDefault="00334F2A" w:rsidP="00334F2A">
      <w:pPr>
        <w:spacing w:line="276" w:lineRule="auto"/>
        <w:rPr>
          <w:b/>
          <w:sz w:val="28"/>
          <w:szCs w:val="28"/>
          <w:lang w:eastAsia="en-US"/>
        </w:rPr>
      </w:pPr>
      <w:r w:rsidRPr="00BE3E98">
        <w:rPr>
          <w:b/>
          <w:sz w:val="28"/>
          <w:szCs w:val="28"/>
          <w:lang w:eastAsia="en-US"/>
        </w:rPr>
        <w:t>Председатель Совета Приволжского</w:t>
      </w:r>
    </w:p>
    <w:p w14:paraId="09A08278" w14:textId="77777777" w:rsidR="00334F2A" w:rsidRPr="00BE3E98" w:rsidRDefault="00334F2A" w:rsidP="00334F2A">
      <w:pPr>
        <w:spacing w:line="276" w:lineRule="auto"/>
        <w:rPr>
          <w:b/>
          <w:sz w:val="28"/>
          <w:szCs w:val="28"/>
          <w:lang w:eastAsia="en-US"/>
        </w:rPr>
      </w:pPr>
      <w:r w:rsidRPr="00BE3E98">
        <w:rPr>
          <w:b/>
          <w:sz w:val="28"/>
          <w:szCs w:val="28"/>
          <w:lang w:eastAsia="en-US"/>
        </w:rPr>
        <w:t xml:space="preserve">муниципального района                                                        </w:t>
      </w:r>
      <w:r>
        <w:rPr>
          <w:b/>
          <w:sz w:val="28"/>
          <w:szCs w:val="28"/>
          <w:lang w:eastAsia="en-US"/>
        </w:rPr>
        <w:t xml:space="preserve">   </w:t>
      </w:r>
      <w:r w:rsidRPr="00BE3E98">
        <w:rPr>
          <w:b/>
          <w:sz w:val="28"/>
          <w:szCs w:val="28"/>
          <w:lang w:eastAsia="en-US"/>
        </w:rPr>
        <w:t>И.Л</w:t>
      </w:r>
      <w:r w:rsidR="003E591B">
        <w:rPr>
          <w:b/>
          <w:sz w:val="28"/>
          <w:szCs w:val="28"/>
          <w:lang w:eastAsia="en-US"/>
        </w:rPr>
        <w:t>. Астафьева</w:t>
      </w:r>
    </w:p>
    <w:p w14:paraId="6DB9FDEE" w14:textId="77777777" w:rsidR="00334F2A" w:rsidRPr="00BE3E98" w:rsidRDefault="00334F2A" w:rsidP="00334F2A">
      <w:pPr>
        <w:spacing w:line="276" w:lineRule="auto"/>
        <w:rPr>
          <w:b/>
          <w:sz w:val="28"/>
          <w:szCs w:val="28"/>
          <w:lang w:eastAsia="en-US"/>
        </w:rPr>
      </w:pPr>
    </w:p>
    <w:p w14:paraId="134F8736" w14:textId="77777777" w:rsidR="00334F2A" w:rsidRPr="00BE3E98" w:rsidRDefault="00334F2A" w:rsidP="00334F2A">
      <w:pPr>
        <w:spacing w:line="276" w:lineRule="auto"/>
        <w:rPr>
          <w:b/>
          <w:sz w:val="28"/>
          <w:szCs w:val="28"/>
          <w:lang w:eastAsia="en-US"/>
        </w:rPr>
      </w:pPr>
      <w:r w:rsidRPr="00BE3E98">
        <w:rPr>
          <w:b/>
          <w:sz w:val="28"/>
          <w:szCs w:val="28"/>
          <w:lang w:eastAsia="en-US"/>
        </w:rPr>
        <w:t xml:space="preserve">Глава Приволжского </w:t>
      </w:r>
    </w:p>
    <w:p w14:paraId="6D02CFF2" w14:textId="77777777" w:rsidR="00334F2A" w:rsidRPr="00BE3E98" w:rsidRDefault="00334F2A" w:rsidP="00334F2A">
      <w:pPr>
        <w:spacing w:line="276" w:lineRule="auto"/>
        <w:rPr>
          <w:b/>
          <w:sz w:val="28"/>
          <w:szCs w:val="28"/>
          <w:lang w:eastAsia="en-US"/>
        </w:rPr>
      </w:pPr>
      <w:r w:rsidRPr="00BE3E98">
        <w:rPr>
          <w:b/>
          <w:sz w:val="28"/>
          <w:szCs w:val="28"/>
          <w:lang w:eastAsia="en-US"/>
        </w:rPr>
        <w:t xml:space="preserve">муниципального района </w:t>
      </w:r>
      <w:r w:rsidRPr="00BE3E98">
        <w:rPr>
          <w:b/>
          <w:sz w:val="28"/>
          <w:szCs w:val="28"/>
          <w:lang w:eastAsia="en-US"/>
        </w:rPr>
        <w:tab/>
      </w:r>
      <w:r w:rsidRPr="00BE3E98"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 xml:space="preserve">          </w:t>
      </w:r>
      <w:r w:rsidRPr="00BE3E98">
        <w:rPr>
          <w:b/>
          <w:sz w:val="28"/>
          <w:szCs w:val="28"/>
          <w:lang w:eastAsia="en-US"/>
        </w:rPr>
        <w:tab/>
      </w:r>
      <w:r w:rsidRPr="00BE3E98">
        <w:rPr>
          <w:b/>
          <w:sz w:val="28"/>
          <w:szCs w:val="28"/>
          <w:lang w:eastAsia="en-US"/>
        </w:rPr>
        <w:tab/>
        <w:t xml:space="preserve">     </w:t>
      </w:r>
      <w:r>
        <w:rPr>
          <w:b/>
          <w:sz w:val="28"/>
          <w:szCs w:val="28"/>
          <w:lang w:eastAsia="en-US"/>
        </w:rPr>
        <w:t xml:space="preserve">           </w:t>
      </w:r>
      <w:r w:rsidRPr="00BE3E98">
        <w:rPr>
          <w:b/>
          <w:sz w:val="28"/>
          <w:szCs w:val="28"/>
          <w:lang w:eastAsia="en-US"/>
        </w:rPr>
        <w:t xml:space="preserve">   </w:t>
      </w:r>
      <w:r w:rsidR="003E591B">
        <w:rPr>
          <w:b/>
          <w:sz w:val="28"/>
          <w:szCs w:val="28"/>
          <w:lang w:eastAsia="en-US"/>
        </w:rPr>
        <w:t xml:space="preserve">            А</w:t>
      </w:r>
      <w:r w:rsidRPr="00BE3E98">
        <w:rPr>
          <w:b/>
          <w:sz w:val="28"/>
          <w:szCs w:val="28"/>
          <w:lang w:eastAsia="en-US"/>
        </w:rPr>
        <w:t>.</w:t>
      </w:r>
      <w:r w:rsidR="003E591B">
        <w:rPr>
          <w:b/>
          <w:sz w:val="28"/>
          <w:szCs w:val="28"/>
          <w:lang w:eastAsia="en-US"/>
        </w:rPr>
        <w:t>Н</w:t>
      </w:r>
      <w:r w:rsidRPr="00BE3E98">
        <w:rPr>
          <w:b/>
          <w:sz w:val="28"/>
          <w:szCs w:val="28"/>
          <w:lang w:eastAsia="en-US"/>
        </w:rPr>
        <w:t xml:space="preserve">. </w:t>
      </w:r>
      <w:r w:rsidR="003E591B">
        <w:rPr>
          <w:b/>
          <w:sz w:val="28"/>
          <w:szCs w:val="28"/>
          <w:lang w:eastAsia="en-US"/>
        </w:rPr>
        <w:t>Уткин</w:t>
      </w:r>
    </w:p>
    <w:bookmarkEnd w:id="0"/>
    <w:p w14:paraId="1FF072FF" w14:textId="77777777" w:rsidR="00334F2A" w:rsidRDefault="00334F2A" w:rsidP="00334F2A">
      <w:pPr>
        <w:widowControl/>
        <w:ind w:firstLine="540"/>
        <w:jc w:val="both"/>
        <w:outlineLvl w:val="0"/>
        <w:rPr>
          <w:sz w:val="24"/>
          <w:szCs w:val="24"/>
        </w:rPr>
      </w:pPr>
    </w:p>
    <w:p w14:paraId="667872AE" w14:textId="77777777" w:rsidR="00334F2A" w:rsidRDefault="00334F2A" w:rsidP="00334F2A">
      <w:pPr>
        <w:widowControl/>
        <w:ind w:firstLine="540"/>
        <w:jc w:val="both"/>
        <w:outlineLvl w:val="0"/>
        <w:rPr>
          <w:sz w:val="24"/>
          <w:szCs w:val="24"/>
        </w:rPr>
      </w:pPr>
    </w:p>
    <w:p w14:paraId="35D47971" w14:textId="77777777" w:rsidR="00334F2A" w:rsidRDefault="00334F2A" w:rsidP="00334F2A">
      <w:pPr>
        <w:widowControl/>
        <w:ind w:firstLine="540"/>
        <w:jc w:val="both"/>
        <w:outlineLvl w:val="0"/>
        <w:rPr>
          <w:sz w:val="24"/>
          <w:szCs w:val="24"/>
        </w:rPr>
      </w:pPr>
    </w:p>
    <w:p w14:paraId="3343C409" w14:textId="77777777" w:rsidR="00334F2A" w:rsidRDefault="00334F2A" w:rsidP="00334F2A">
      <w:pPr>
        <w:widowControl/>
        <w:ind w:firstLine="54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14:paraId="49C45AE5" w14:textId="77777777" w:rsidR="00334F2A" w:rsidRDefault="00334F2A" w:rsidP="00334F2A">
      <w:pPr>
        <w:ind w:left="5940"/>
      </w:pPr>
      <w:r>
        <w:lastRenderedPageBreak/>
        <w:t xml:space="preserve">          </w:t>
      </w:r>
      <w:r w:rsidRPr="00C64753">
        <w:t>Приложение</w:t>
      </w:r>
      <w:r>
        <w:t>№1</w:t>
      </w:r>
      <w:r w:rsidRPr="00C64753">
        <w:t xml:space="preserve"> </w:t>
      </w:r>
    </w:p>
    <w:p w14:paraId="0CDFE3ED" w14:textId="77777777" w:rsidR="00334F2A" w:rsidRPr="00C64753" w:rsidRDefault="00334F2A" w:rsidP="00334F2A">
      <w:pPr>
        <w:ind w:left="5940"/>
        <w:jc w:val="right"/>
      </w:pPr>
      <w:r w:rsidRPr="00C64753">
        <w:t xml:space="preserve">к решению Совета Приволжского </w:t>
      </w:r>
    </w:p>
    <w:p w14:paraId="0437C1AF" w14:textId="77777777" w:rsidR="00334F2A" w:rsidRPr="00C64753" w:rsidRDefault="00334F2A" w:rsidP="00334F2A">
      <w:r>
        <w:t xml:space="preserve">                                                                                                                                 </w:t>
      </w:r>
      <w:r w:rsidRPr="00C64753">
        <w:t xml:space="preserve">муниципального района </w:t>
      </w:r>
    </w:p>
    <w:p w14:paraId="6A0E0E18" w14:textId="05E9AEF5" w:rsidR="00334F2A" w:rsidRDefault="00334F2A" w:rsidP="00334F2A">
      <w:pPr>
        <w:ind w:left="5940"/>
      </w:pPr>
      <w:r>
        <w:t xml:space="preserve">          от 2</w:t>
      </w:r>
      <w:r w:rsidR="00531C51">
        <w:t>7</w:t>
      </w:r>
      <w:r w:rsidRPr="00C64753">
        <w:t>.</w:t>
      </w:r>
      <w:r>
        <w:t>11.202</w:t>
      </w:r>
      <w:r w:rsidR="00531C51">
        <w:t>5</w:t>
      </w:r>
      <w:r w:rsidRPr="00C64753">
        <w:t xml:space="preserve"> №</w:t>
      </w:r>
      <w:r>
        <w:t xml:space="preserve"> </w:t>
      </w:r>
      <w:r w:rsidR="00DD3050">
        <w:t>86</w:t>
      </w:r>
    </w:p>
    <w:p w14:paraId="383F9F69" w14:textId="77777777" w:rsidR="00334F2A" w:rsidRPr="00C64753" w:rsidRDefault="00334F2A" w:rsidP="00334F2A">
      <w:pPr>
        <w:ind w:left="5940"/>
        <w:jc w:val="right"/>
      </w:pPr>
    </w:p>
    <w:p w14:paraId="7BD3602C" w14:textId="77777777" w:rsidR="00334F2A" w:rsidRDefault="00334F2A" w:rsidP="00334F2A">
      <w:pPr>
        <w:widowControl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14:paraId="771D80CD" w14:textId="77777777" w:rsidR="00334F2A" w:rsidRPr="008319CF" w:rsidRDefault="00334F2A" w:rsidP="00334F2A">
      <w:pPr>
        <w:tabs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  <w:r w:rsidRPr="008319CF">
        <w:rPr>
          <w:rFonts w:eastAsia="Calibri"/>
          <w:bCs/>
          <w:sz w:val="28"/>
          <w:szCs w:val="28"/>
          <w:lang w:eastAsia="en-US"/>
        </w:rPr>
        <w:t xml:space="preserve"> </w:t>
      </w:r>
      <w:r w:rsidRPr="008319CF">
        <w:rPr>
          <w:rFonts w:eastAsia="Calibri"/>
          <w:sz w:val="28"/>
          <w:szCs w:val="28"/>
          <w:lang w:eastAsia="en-US"/>
        </w:rPr>
        <w:t xml:space="preserve">Перечень полномочий по решению вопросов местного значения Приволжского муниципального района, передаваемых органам местного самоуправления сельским поселениям Приволжского муниципального района </w:t>
      </w:r>
      <w:r>
        <w:rPr>
          <w:rFonts w:eastAsia="Calibri"/>
          <w:sz w:val="28"/>
          <w:szCs w:val="28"/>
          <w:lang w:eastAsia="en-US"/>
        </w:rPr>
        <w:t xml:space="preserve">Ивановской области </w:t>
      </w:r>
      <w:r w:rsidRPr="008319CF">
        <w:rPr>
          <w:rFonts w:eastAsia="Calibri"/>
          <w:sz w:val="28"/>
          <w:szCs w:val="28"/>
          <w:lang w:eastAsia="en-US"/>
        </w:rPr>
        <w:t>на 20</w:t>
      </w:r>
      <w:r>
        <w:rPr>
          <w:rFonts w:eastAsia="Calibri"/>
          <w:sz w:val="28"/>
          <w:szCs w:val="28"/>
          <w:lang w:eastAsia="en-US"/>
        </w:rPr>
        <w:t>2</w:t>
      </w:r>
      <w:r w:rsidR="00531C51">
        <w:rPr>
          <w:rFonts w:eastAsia="Calibri"/>
          <w:sz w:val="28"/>
          <w:szCs w:val="28"/>
          <w:lang w:eastAsia="en-US"/>
        </w:rPr>
        <w:t>6</w:t>
      </w:r>
      <w:r w:rsidRPr="008319CF">
        <w:rPr>
          <w:rFonts w:eastAsia="Calibri"/>
          <w:sz w:val="28"/>
          <w:szCs w:val="28"/>
          <w:lang w:eastAsia="en-US"/>
        </w:rPr>
        <w:t xml:space="preserve"> год</w:t>
      </w:r>
    </w:p>
    <w:p w14:paraId="41E32C63" w14:textId="77777777" w:rsidR="00334F2A" w:rsidRDefault="00334F2A" w:rsidP="00334F2A">
      <w:pPr>
        <w:widowControl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14:paraId="432AABCE" w14:textId="77777777" w:rsidR="00334F2A" w:rsidRDefault="00334F2A" w:rsidP="00334F2A">
      <w:pPr>
        <w:widowControl/>
        <w:ind w:firstLine="567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 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  <w:lang w:eastAsia="en-US"/>
        </w:rPr>
        <w:t>Ингарскому</w:t>
      </w:r>
      <w:proofErr w:type="spellEnd"/>
      <w:r>
        <w:rPr>
          <w:rFonts w:eastAsia="Calibri"/>
          <w:b/>
          <w:bCs/>
          <w:sz w:val="28"/>
          <w:szCs w:val="28"/>
          <w:lang w:eastAsia="en-US"/>
        </w:rPr>
        <w:t xml:space="preserve"> сельскому</w:t>
      </w:r>
      <w:r w:rsidRPr="009D0320">
        <w:rPr>
          <w:rFonts w:eastAsia="Calibri"/>
          <w:b/>
          <w:bCs/>
          <w:sz w:val="28"/>
          <w:szCs w:val="28"/>
          <w:lang w:eastAsia="en-US"/>
        </w:rPr>
        <w:t xml:space="preserve"> поселени</w:t>
      </w:r>
      <w:r>
        <w:rPr>
          <w:rFonts w:eastAsia="Calibri"/>
          <w:b/>
          <w:bCs/>
          <w:sz w:val="28"/>
          <w:szCs w:val="28"/>
          <w:lang w:eastAsia="en-US"/>
        </w:rPr>
        <w:t>ю</w:t>
      </w:r>
      <w:r w:rsidRPr="009D0320">
        <w:rPr>
          <w:rFonts w:eastAsia="Calibri"/>
          <w:b/>
          <w:bCs/>
          <w:sz w:val="28"/>
          <w:szCs w:val="28"/>
          <w:lang w:eastAsia="en-US"/>
        </w:rPr>
        <w:t>:</w:t>
      </w:r>
    </w:p>
    <w:p w14:paraId="570DCF82" w14:textId="77777777" w:rsidR="00334F2A" w:rsidRDefault="00334F2A" w:rsidP="00334F2A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Pr="0018488A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18488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Российской Федерации (кроме осуществления муниципального контроля за сохранностью автомобильных дорог местного значения в границах населенных пунктов поселения);</w:t>
      </w:r>
    </w:p>
    <w:p w14:paraId="47DE879E" w14:textId="77777777" w:rsidR="00334F2A" w:rsidRPr="00AB5039" w:rsidRDefault="00334F2A" w:rsidP="00334F2A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дорожная деятельность в отношении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</w:t>
      </w:r>
      <w:r w:rsidRPr="00AB5039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7" w:history="1">
        <w:r w:rsidRPr="00AB5039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AB5039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(кроме осуществления муниципального контроля за сохранностью автомобильных дорог местного значения вне границ населенных пунктов в границах муниципального района)</w:t>
      </w:r>
      <w:r w:rsidRPr="00AB5039">
        <w:rPr>
          <w:rFonts w:eastAsiaTheme="minorHAnsi"/>
          <w:sz w:val="28"/>
          <w:szCs w:val="28"/>
          <w:lang w:eastAsia="en-US"/>
        </w:rPr>
        <w:t>;</w:t>
      </w:r>
    </w:p>
    <w:p w14:paraId="3F0586A0" w14:textId="77777777" w:rsidR="00334F2A" w:rsidRDefault="00334F2A" w:rsidP="00334F2A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организация ритуальных услуг и содержание мест захоронения (в части </w:t>
      </w:r>
      <w:r w:rsidRPr="00C10D93">
        <w:rPr>
          <w:rFonts w:eastAsiaTheme="minorHAnsi"/>
          <w:sz w:val="28"/>
          <w:szCs w:val="28"/>
          <w:lang w:eastAsia="en-US"/>
        </w:rPr>
        <w:t>содержани</w:t>
      </w:r>
      <w:r>
        <w:rPr>
          <w:rFonts w:eastAsiaTheme="minorHAnsi"/>
          <w:sz w:val="28"/>
          <w:szCs w:val="28"/>
          <w:lang w:eastAsia="en-US"/>
        </w:rPr>
        <w:t>я</w:t>
      </w:r>
      <w:r w:rsidRPr="00C10D93">
        <w:rPr>
          <w:rFonts w:eastAsiaTheme="minorHAnsi"/>
          <w:sz w:val="28"/>
          <w:szCs w:val="28"/>
          <w:lang w:eastAsia="en-US"/>
        </w:rPr>
        <w:t xml:space="preserve"> мест захоронения</w:t>
      </w:r>
      <w:r>
        <w:rPr>
          <w:rFonts w:eastAsiaTheme="minorHAnsi"/>
          <w:sz w:val="28"/>
          <w:szCs w:val="28"/>
          <w:lang w:eastAsia="en-US"/>
        </w:rPr>
        <w:t>)</w:t>
      </w:r>
      <w:r w:rsidRPr="00C10D93">
        <w:rPr>
          <w:rFonts w:eastAsiaTheme="minorHAnsi"/>
          <w:sz w:val="28"/>
          <w:szCs w:val="28"/>
          <w:lang w:eastAsia="en-US"/>
        </w:rPr>
        <w:t>;</w:t>
      </w:r>
    </w:p>
    <w:p w14:paraId="520A73E0" w14:textId="77777777" w:rsidR="00334F2A" w:rsidRDefault="00334F2A" w:rsidP="00334F2A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E13FA6">
        <w:rPr>
          <w:rFonts w:eastAsiaTheme="minorHAnsi"/>
          <w:sz w:val="28"/>
          <w:szCs w:val="28"/>
          <w:lang w:eastAsia="en-US"/>
        </w:rPr>
        <w:t>организация в границах поселени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E13FA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водоснабжения населения (</w:t>
      </w:r>
      <w:r>
        <w:rPr>
          <w:sz w:val="28"/>
          <w:szCs w:val="28"/>
        </w:rPr>
        <w:t>в части нецентрализованных источников водоснабжения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>.</w:t>
      </w:r>
    </w:p>
    <w:p w14:paraId="760C4AB6" w14:textId="77777777" w:rsidR="00334F2A" w:rsidRDefault="00334F2A" w:rsidP="00334F2A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509B2F5D" w14:textId="77777777" w:rsidR="00334F2A" w:rsidRPr="00AE184D" w:rsidRDefault="00334F2A" w:rsidP="00334F2A">
      <w:pPr>
        <w:widowControl/>
        <w:ind w:firstLine="540"/>
        <w:jc w:val="both"/>
        <w:rPr>
          <w:rFonts w:eastAsia="Calibri"/>
          <w:sz w:val="28"/>
          <w:szCs w:val="28"/>
        </w:rPr>
      </w:pPr>
      <w:r w:rsidRPr="00A84BC2">
        <w:rPr>
          <w:rFonts w:eastAsia="Calibri"/>
          <w:bCs/>
          <w:sz w:val="28"/>
          <w:szCs w:val="28"/>
          <w:lang w:eastAsia="en-US"/>
        </w:rPr>
        <w:t>2.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spellStart"/>
      <w:r w:rsidRPr="00BD059B">
        <w:rPr>
          <w:rFonts w:eastAsia="Calibri"/>
          <w:b/>
          <w:bCs/>
          <w:sz w:val="28"/>
          <w:szCs w:val="28"/>
          <w:lang w:eastAsia="en-US"/>
        </w:rPr>
        <w:t>Новско</w:t>
      </w:r>
      <w:r>
        <w:rPr>
          <w:rFonts w:eastAsia="Calibri"/>
          <w:b/>
          <w:bCs/>
          <w:sz w:val="28"/>
          <w:szCs w:val="28"/>
          <w:lang w:eastAsia="en-US"/>
        </w:rPr>
        <w:t>му</w:t>
      </w:r>
      <w:proofErr w:type="spellEnd"/>
      <w:r>
        <w:rPr>
          <w:rFonts w:eastAsia="Calibri"/>
          <w:b/>
          <w:bCs/>
          <w:sz w:val="28"/>
          <w:szCs w:val="28"/>
          <w:lang w:eastAsia="en-US"/>
        </w:rPr>
        <w:t xml:space="preserve"> сельскому поселению</w:t>
      </w:r>
      <w:r w:rsidRPr="00BD059B">
        <w:rPr>
          <w:rFonts w:eastAsia="Calibri"/>
          <w:b/>
          <w:bCs/>
          <w:sz w:val="28"/>
          <w:szCs w:val="28"/>
          <w:lang w:eastAsia="en-US"/>
        </w:rPr>
        <w:t>:</w:t>
      </w:r>
    </w:p>
    <w:p w14:paraId="6C74D760" w14:textId="77777777" w:rsidR="00334F2A" w:rsidRDefault="00334F2A" w:rsidP="00334F2A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8" w:history="1">
        <w:r w:rsidRPr="0018488A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18488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Российской Федерации (кроме осуществления муниципального контроля за сохранностью автомобильных дорог местного значения в границах населенных пунктов поселения);</w:t>
      </w:r>
    </w:p>
    <w:p w14:paraId="597780D9" w14:textId="77777777" w:rsidR="00334F2A" w:rsidRPr="00AB5039" w:rsidRDefault="00334F2A" w:rsidP="00334F2A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дорожная деятельность в отношении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них, а также осуществление иных полномочий в области использования автомобильных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дорог и осуществления дорожной деятельности в </w:t>
      </w:r>
      <w:r w:rsidRPr="00AB5039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9" w:history="1">
        <w:r w:rsidRPr="00AB5039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AB5039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(кроме осуществления муниципального контроля за сохранностью автомобильных дорог местного значения вне границ населенных пунктов в границах муниципального района)</w:t>
      </w:r>
      <w:r w:rsidRPr="00AB5039">
        <w:rPr>
          <w:rFonts w:eastAsiaTheme="minorHAnsi"/>
          <w:sz w:val="28"/>
          <w:szCs w:val="28"/>
          <w:lang w:eastAsia="en-US"/>
        </w:rPr>
        <w:t>;</w:t>
      </w:r>
    </w:p>
    <w:p w14:paraId="5896F227" w14:textId="77777777" w:rsidR="00334F2A" w:rsidRDefault="00334F2A" w:rsidP="00334F2A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организация ритуальных услуг и содержание мест захоронения (в части </w:t>
      </w:r>
      <w:r w:rsidRPr="00C10D93">
        <w:rPr>
          <w:rFonts w:eastAsiaTheme="minorHAnsi"/>
          <w:sz w:val="28"/>
          <w:szCs w:val="28"/>
          <w:lang w:eastAsia="en-US"/>
        </w:rPr>
        <w:t>содержани</w:t>
      </w:r>
      <w:r>
        <w:rPr>
          <w:rFonts w:eastAsiaTheme="minorHAnsi"/>
          <w:sz w:val="28"/>
          <w:szCs w:val="28"/>
          <w:lang w:eastAsia="en-US"/>
        </w:rPr>
        <w:t>я</w:t>
      </w:r>
      <w:r w:rsidRPr="00C10D93">
        <w:rPr>
          <w:rFonts w:eastAsiaTheme="minorHAnsi"/>
          <w:sz w:val="28"/>
          <w:szCs w:val="28"/>
          <w:lang w:eastAsia="en-US"/>
        </w:rPr>
        <w:t xml:space="preserve"> мест захоронения</w:t>
      </w:r>
      <w:r>
        <w:rPr>
          <w:rFonts w:eastAsiaTheme="minorHAnsi"/>
          <w:sz w:val="28"/>
          <w:szCs w:val="28"/>
          <w:lang w:eastAsia="en-US"/>
        </w:rPr>
        <w:t>)</w:t>
      </w:r>
      <w:r w:rsidRPr="00C10D93">
        <w:rPr>
          <w:rFonts w:eastAsiaTheme="minorHAnsi"/>
          <w:sz w:val="28"/>
          <w:szCs w:val="28"/>
          <w:lang w:eastAsia="en-US"/>
        </w:rPr>
        <w:t>;</w:t>
      </w:r>
    </w:p>
    <w:p w14:paraId="31D49C88" w14:textId="77777777" w:rsidR="00334F2A" w:rsidRPr="00564BB2" w:rsidRDefault="00334F2A" w:rsidP="00334F2A">
      <w:pPr>
        <w:tabs>
          <w:tab w:val="left" w:pos="0"/>
        </w:tabs>
        <w:ind w:firstLine="567"/>
        <w:jc w:val="both"/>
        <w:rPr>
          <w:i/>
          <w:iCs/>
          <w:sz w:val="28"/>
          <w:szCs w:val="28"/>
        </w:rPr>
      </w:pPr>
      <w:r w:rsidRPr="00E87F43">
        <w:rPr>
          <w:color w:val="000000"/>
          <w:sz w:val="28"/>
          <w:szCs w:val="28"/>
        </w:rPr>
        <w:t xml:space="preserve">- </w:t>
      </w:r>
      <w:r w:rsidRPr="00E87F43">
        <w:rPr>
          <w:rFonts w:eastAsiaTheme="minorHAnsi"/>
          <w:sz w:val="28"/>
          <w:szCs w:val="28"/>
          <w:lang w:eastAsia="en-US"/>
        </w:rPr>
        <w:t>организация в границах поселения водоснабжения населения (</w:t>
      </w:r>
      <w:r w:rsidRPr="00E87F43">
        <w:rPr>
          <w:sz w:val="28"/>
          <w:szCs w:val="28"/>
        </w:rPr>
        <w:t xml:space="preserve">в части нецентрализованных источников водоснабжения и </w:t>
      </w:r>
      <w:r w:rsidRPr="00564BB2">
        <w:rPr>
          <w:rStyle w:val="a3"/>
          <w:i w:val="0"/>
          <w:iCs w:val="0"/>
          <w:color w:val="000000"/>
          <w:sz w:val="28"/>
          <w:szCs w:val="28"/>
          <w:shd w:val="clear" w:color="auto" w:fill="FFFFFF"/>
        </w:rPr>
        <w:t>централизованных источников водоснабжения</w:t>
      </w:r>
      <w:r w:rsidRPr="00564BB2">
        <w:rPr>
          <w:i/>
          <w:iCs/>
          <w:sz w:val="36"/>
          <w:szCs w:val="36"/>
        </w:rPr>
        <w:t xml:space="preserve"> </w:t>
      </w:r>
      <w:proofErr w:type="spellStart"/>
      <w:r w:rsidRPr="00564BB2">
        <w:rPr>
          <w:sz w:val="28"/>
          <w:szCs w:val="28"/>
        </w:rPr>
        <w:t>д.Косиково</w:t>
      </w:r>
      <w:proofErr w:type="spellEnd"/>
      <w:r w:rsidRPr="00564BB2">
        <w:rPr>
          <w:rFonts w:eastAsiaTheme="minorHAnsi"/>
          <w:i/>
          <w:iCs/>
          <w:sz w:val="28"/>
          <w:szCs w:val="28"/>
          <w:lang w:eastAsia="en-US"/>
        </w:rPr>
        <w:t>)</w:t>
      </w:r>
      <w:r w:rsidRPr="00564BB2">
        <w:rPr>
          <w:i/>
          <w:iCs/>
          <w:sz w:val="28"/>
          <w:szCs w:val="28"/>
        </w:rPr>
        <w:t>.</w:t>
      </w:r>
    </w:p>
    <w:p w14:paraId="4485E97E" w14:textId="77777777" w:rsidR="00334F2A" w:rsidRPr="00E87F43" w:rsidRDefault="00334F2A" w:rsidP="00334F2A">
      <w:pPr>
        <w:widowControl/>
        <w:ind w:firstLine="540"/>
        <w:jc w:val="both"/>
        <w:outlineLvl w:val="0"/>
        <w:rPr>
          <w:sz w:val="28"/>
          <w:szCs w:val="28"/>
        </w:rPr>
      </w:pPr>
    </w:p>
    <w:p w14:paraId="605B69AD" w14:textId="77777777" w:rsidR="00334F2A" w:rsidRPr="00BD059B" w:rsidRDefault="00334F2A" w:rsidP="00334F2A">
      <w:pPr>
        <w:widowControl/>
        <w:ind w:firstLine="540"/>
        <w:jc w:val="both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</w:t>
      </w:r>
      <w:r w:rsidRPr="008319CF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BD059B">
        <w:rPr>
          <w:rFonts w:eastAsia="Calibri"/>
          <w:b/>
          <w:bCs/>
          <w:sz w:val="28"/>
          <w:szCs w:val="28"/>
          <w:lang w:eastAsia="en-US"/>
        </w:rPr>
        <w:t>Рождественско</w:t>
      </w:r>
      <w:r>
        <w:rPr>
          <w:rFonts w:eastAsia="Calibri"/>
          <w:b/>
          <w:bCs/>
          <w:sz w:val="28"/>
          <w:szCs w:val="28"/>
          <w:lang w:eastAsia="en-US"/>
        </w:rPr>
        <w:t>му</w:t>
      </w:r>
      <w:r w:rsidRPr="00BD059B">
        <w:rPr>
          <w:rFonts w:eastAsia="Calibri"/>
          <w:b/>
          <w:bCs/>
          <w:sz w:val="28"/>
          <w:szCs w:val="28"/>
          <w:lang w:eastAsia="en-US"/>
        </w:rPr>
        <w:t xml:space="preserve"> сельско</w:t>
      </w:r>
      <w:r>
        <w:rPr>
          <w:rFonts w:eastAsia="Calibri"/>
          <w:b/>
          <w:bCs/>
          <w:sz w:val="28"/>
          <w:szCs w:val="28"/>
          <w:lang w:eastAsia="en-US"/>
        </w:rPr>
        <w:t>му</w:t>
      </w:r>
      <w:r w:rsidRPr="00BD059B">
        <w:rPr>
          <w:rFonts w:eastAsia="Calibri"/>
          <w:b/>
          <w:bCs/>
          <w:sz w:val="28"/>
          <w:szCs w:val="28"/>
          <w:lang w:eastAsia="en-US"/>
        </w:rPr>
        <w:t xml:space="preserve"> поселени</w:t>
      </w:r>
      <w:r>
        <w:rPr>
          <w:rFonts w:eastAsia="Calibri"/>
          <w:b/>
          <w:bCs/>
          <w:sz w:val="28"/>
          <w:szCs w:val="28"/>
          <w:lang w:eastAsia="en-US"/>
        </w:rPr>
        <w:t>ю</w:t>
      </w:r>
      <w:r w:rsidRPr="00BD059B">
        <w:rPr>
          <w:rFonts w:eastAsia="Calibri"/>
          <w:b/>
          <w:bCs/>
          <w:sz w:val="28"/>
          <w:szCs w:val="28"/>
          <w:lang w:eastAsia="en-US"/>
        </w:rPr>
        <w:t>:</w:t>
      </w:r>
    </w:p>
    <w:p w14:paraId="2DF2090F" w14:textId="77777777" w:rsidR="00334F2A" w:rsidRDefault="00334F2A" w:rsidP="00334F2A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0" w:history="1">
        <w:r w:rsidRPr="0018488A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18488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Российской Федерации (кроме осуществления муниципального контроля за сохранностью автомобильных дорог местного значения в границах населенных пунктов поселения);</w:t>
      </w:r>
    </w:p>
    <w:p w14:paraId="39525DEA" w14:textId="77777777" w:rsidR="00334F2A" w:rsidRPr="00AB5039" w:rsidRDefault="00334F2A" w:rsidP="00334F2A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дорожная деятельность в отношении автомобильных дорог местного значения вне границ населенных пунктов в границах муниципального района,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</w:t>
      </w:r>
      <w:r w:rsidRPr="00AB5039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11" w:history="1">
        <w:r w:rsidRPr="00AB5039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AB5039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(кроме осуществления муниципального контроля за сохранностью автомобильных дорог местного значения вне границ населенных пунктов в границах муниципального района)</w:t>
      </w:r>
      <w:r w:rsidRPr="00AB5039">
        <w:rPr>
          <w:rFonts w:eastAsiaTheme="minorHAnsi"/>
          <w:sz w:val="28"/>
          <w:szCs w:val="28"/>
          <w:lang w:eastAsia="en-US"/>
        </w:rPr>
        <w:t>;</w:t>
      </w:r>
    </w:p>
    <w:p w14:paraId="27E9AF34" w14:textId="77777777" w:rsidR="00334F2A" w:rsidRDefault="00334F2A" w:rsidP="00334F2A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организация ритуальных услуг и содержание мест захоронения (в части </w:t>
      </w:r>
      <w:r w:rsidRPr="00C10D93">
        <w:rPr>
          <w:rFonts w:eastAsiaTheme="minorHAnsi"/>
          <w:sz w:val="28"/>
          <w:szCs w:val="28"/>
          <w:lang w:eastAsia="en-US"/>
        </w:rPr>
        <w:t>содержани</w:t>
      </w:r>
      <w:r>
        <w:rPr>
          <w:rFonts w:eastAsiaTheme="minorHAnsi"/>
          <w:sz w:val="28"/>
          <w:szCs w:val="28"/>
          <w:lang w:eastAsia="en-US"/>
        </w:rPr>
        <w:t>я</w:t>
      </w:r>
      <w:r w:rsidRPr="00C10D93">
        <w:rPr>
          <w:rFonts w:eastAsiaTheme="minorHAnsi"/>
          <w:sz w:val="28"/>
          <w:szCs w:val="28"/>
          <w:lang w:eastAsia="en-US"/>
        </w:rPr>
        <w:t xml:space="preserve"> мест захоронения</w:t>
      </w:r>
      <w:r>
        <w:rPr>
          <w:rFonts w:eastAsiaTheme="minorHAnsi"/>
          <w:sz w:val="28"/>
          <w:szCs w:val="28"/>
          <w:lang w:eastAsia="en-US"/>
        </w:rPr>
        <w:t>)</w:t>
      </w:r>
      <w:r w:rsidRPr="00C10D93">
        <w:rPr>
          <w:rFonts w:eastAsiaTheme="minorHAnsi"/>
          <w:sz w:val="28"/>
          <w:szCs w:val="28"/>
          <w:lang w:eastAsia="en-US"/>
        </w:rPr>
        <w:t>;</w:t>
      </w:r>
    </w:p>
    <w:p w14:paraId="4AF32586" w14:textId="77777777" w:rsidR="00334F2A" w:rsidRDefault="00334F2A" w:rsidP="00334F2A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E13FA6">
        <w:rPr>
          <w:rFonts w:eastAsiaTheme="minorHAnsi"/>
          <w:sz w:val="28"/>
          <w:szCs w:val="28"/>
          <w:lang w:eastAsia="en-US"/>
        </w:rPr>
        <w:t>организация в границах поселени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E13FA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водоснабжения населения (</w:t>
      </w:r>
      <w:r>
        <w:rPr>
          <w:sz w:val="28"/>
          <w:szCs w:val="28"/>
        </w:rPr>
        <w:t>в части нецентрализованных источников водоснабжения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>.</w:t>
      </w:r>
    </w:p>
    <w:p w14:paraId="6CF35207" w14:textId="77777777" w:rsidR="00334F2A" w:rsidRDefault="00334F2A" w:rsidP="00334F2A">
      <w:pPr>
        <w:ind w:left="5940"/>
      </w:pPr>
    </w:p>
    <w:p w14:paraId="4D9EDA44" w14:textId="77777777" w:rsidR="00334F2A" w:rsidRDefault="00334F2A" w:rsidP="00334F2A">
      <w:pPr>
        <w:ind w:left="5940"/>
      </w:pPr>
    </w:p>
    <w:p w14:paraId="62284921" w14:textId="77777777" w:rsidR="00334F2A" w:rsidRDefault="00334F2A" w:rsidP="00334F2A">
      <w:pPr>
        <w:ind w:left="5940"/>
      </w:pPr>
    </w:p>
    <w:p w14:paraId="3E8A5C71" w14:textId="77777777" w:rsidR="00334F2A" w:rsidRDefault="00334F2A" w:rsidP="00334F2A">
      <w:pPr>
        <w:ind w:left="5940"/>
      </w:pPr>
    </w:p>
    <w:p w14:paraId="5D0932A4" w14:textId="77777777" w:rsidR="00334F2A" w:rsidRDefault="00334F2A" w:rsidP="00334F2A">
      <w:pPr>
        <w:ind w:left="5940"/>
      </w:pPr>
    </w:p>
    <w:p w14:paraId="44E8A461" w14:textId="77777777" w:rsidR="00334F2A" w:rsidRDefault="00334F2A" w:rsidP="00334F2A">
      <w:pPr>
        <w:ind w:left="5940"/>
      </w:pPr>
    </w:p>
    <w:p w14:paraId="2BF6FF2C" w14:textId="77777777" w:rsidR="00334F2A" w:rsidRDefault="00334F2A" w:rsidP="00334F2A">
      <w:pPr>
        <w:ind w:left="5940"/>
      </w:pPr>
    </w:p>
    <w:p w14:paraId="3DA7FDF9" w14:textId="77777777" w:rsidR="00334F2A" w:rsidRDefault="00334F2A" w:rsidP="00334F2A">
      <w:pPr>
        <w:ind w:left="5940"/>
      </w:pPr>
    </w:p>
    <w:p w14:paraId="70C6FBC4" w14:textId="77777777" w:rsidR="00334F2A" w:rsidRDefault="00334F2A" w:rsidP="00334F2A">
      <w:pPr>
        <w:ind w:left="5940"/>
      </w:pPr>
    </w:p>
    <w:p w14:paraId="1CB584E4" w14:textId="77777777" w:rsidR="00334F2A" w:rsidRDefault="00334F2A" w:rsidP="00334F2A">
      <w:pPr>
        <w:ind w:left="5940"/>
      </w:pPr>
    </w:p>
    <w:p w14:paraId="7AB7EDE0" w14:textId="77777777" w:rsidR="00334F2A" w:rsidRDefault="00334F2A" w:rsidP="00334F2A">
      <w:pPr>
        <w:ind w:left="5940"/>
      </w:pPr>
    </w:p>
    <w:p w14:paraId="7D2D9C6A" w14:textId="77777777" w:rsidR="00334F2A" w:rsidRDefault="00334F2A" w:rsidP="00334F2A">
      <w:pPr>
        <w:ind w:left="5940"/>
      </w:pPr>
    </w:p>
    <w:p w14:paraId="59D67A07" w14:textId="77777777" w:rsidR="00334F2A" w:rsidRDefault="00334F2A" w:rsidP="00334F2A">
      <w:pPr>
        <w:ind w:left="5940"/>
      </w:pPr>
    </w:p>
    <w:p w14:paraId="14145190" w14:textId="77777777" w:rsidR="00334F2A" w:rsidRDefault="00334F2A" w:rsidP="00334F2A">
      <w:pPr>
        <w:ind w:left="5940"/>
      </w:pPr>
    </w:p>
    <w:p w14:paraId="6A89ADD1" w14:textId="77777777" w:rsidR="00334F2A" w:rsidRDefault="00334F2A" w:rsidP="00334F2A">
      <w:pPr>
        <w:ind w:left="5940"/>
      </w:pPr>
    </w:p>
    <w:p w14:paraId="3EDE2715" w14:textId="77777777" w:rsidR="00334F2A" w:rsidRDefault="00334F2A" w:rsidP="00334F2A">
      <w:pPr>
        <w:ind w:left="5940"/>
      </w:pPr>
    </w:p>
    <w:p w14:paraId="6B8E29A4" w14:textId="77777777" w:rsidR="00334F2A" w:rsidRDefault="00334F2A" w:rsidP="00334F2A">
      <w:pPr>
        <w:ind w:left="5940"/>
      </w:pPr>
    </w:p>
    <w:p w14:paraId="47E070B0" w14:textId="77777777" w:rsidR="00334F2A" w:rsidRDefault="00334F2A" w:rsidP="00334F2A">
      <w:pPr>
        <w:ind w:left="5940"/>
      </w:pPr>
    </w:p>
    <w:p w14:paraId="084FF060" w14:textId="77777777" w:rsidR="00334F2A" w:rsidRDefault="00334F2A" w:rsidP="00334F2A">
      <w:pPr>
        <w:ind w:left="5940"/>
      </w:pPr>
    </w:p>
    <w:p w14:paraId="7DC53D95" w14:textId="77777777" w:rsidR="00334F2A" w:rsidRDefault="00334F2A" w:rsidP="00334F2A">
      <w:pPr>
        <w:ind w:left="5940"/>
      </w:pPr>
    </w:p>
    <w:p w14:paraId="12D86B80" w14:textId="77777777" w:rsidR="00334F2A" w:rsidRDefault="00334F2A" w:rsidP="00334F2A"/>
    <w:p w14:paraId="13A0D669" w14:textId="77777777" w:rsidR="00334F2A" w:rsidRDefault="00334F2A" w:rsidP="00334F2A">
      <w:pPr>
        <w:ind w:left="5940"/>
      </w:pPr>
      <w:r>
        <w:lastRenderedPageBreak/>
        <w:t xml:space="preserve">          </w:t>
      </w:r>
      <w:r w:rsidRPr="00C64753">
        <w:t xml:space="preserve">Приложение </w:t>
      </w:r>
      <w:r>
        <w:t>№2</w:t>
      </w:r>
    </w:p>
    <w:p w14:paraId="1C4E2382" w14:textId="77777777" w:rsidR="00334F2A" w:rsidRPr="00C64753" w:rsidRDefault="00334F2A" w:rsidP="00334F2A">
      <w:pPr>
        <w:ind w:left="5940"/>
      </w:pPr>
      <w:r>
        <w:t xml:space="preserve">          </w:t>
      </w:r>
      <w:r w:rsidRPr="00C64753">
        <w:t xml:space="preserve">к решению Совета Приволжского </w:t>
      </w:r>
    </w:p>
    <w:p w14:paraId="7CB4EFE4" w14:textId="77777777" w:rsidR="00334F2A" w:rsidRPr="00C64753" w:rsidRDefault="00334F2A" w:rsidP="00334F2A">
      <w:pPr>
        <w:ind w:left="5940"/>
      </w:pPr>
      <w:r>
        <w:t xml:space="preserve">          </w:t>
      </w:r>
      <w:r w:rsidRPr="00C64753">
        <w:t xml:space="preserve">муниципального района </w:t>
      </w:r>
    </w:p>
    <w:p w14:paraId="4463EA79" w14:textId="4FA42A80" w:rsidR="00334F2A" w:rsidRPr="00C64753" w:rsidRDefault="00334F2A" w:rsidP="00334F2A">
      <w:pPr>
        <w:ind w:left="5940"/>
      </w:pPr>
      <w:r>
        <w:t xml:space="preserve">          </w:t>
      </w:r>
      <w:proofErr w:type="gramStart"/>
      <w:r>
        <w:t>от  2</w:t>
      </w:r>
      <w:r w:rsidR="003E591B">
        <w:t>7</w:t>
      </w:r>
      <w:r w:rsidRPr="00C64753">
        <w:t>.</w:t>
      </w:r>
      <w:r>
        <w:t>11.202</w:t>
      </w:r>
      <w:r w:rsidR="003E591B">
        <w:t>5</w:t>
      </w:r>
      <w:proofErr w:type="gramEnd"/>
      <w:r w:rsidRPr="00C64753">
        <w:t xml:space="preserve"> №</w:t>
      </w:r>
      <w:r>
        <w:t xml:space="preserve"> </w:t>
      </w:r>
      <w:r w:rsidR="00DD3050">
        <w:t>86</w:t>
      </w:r>
    </w:p>
    <w:p w14:paraId="48270C7B" w14:textId="77777777" w:rsidR="00334F2A" w:rsidRDefault="00334F2A" w:rsidP="00334F2A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1D16B370" w14:textId="77777777" w:rsidR="00334F2A" w:rsidRPr="009849DB" w:rsidRDefault="00334F2A" w:rsidP="00334F2A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СОГЛАШЕНИЕ</w:t>
      </w:r>
    </w:p>
    <w:p w14:paraId="0AEE809F" w14:textId="77777777" w:rsidR="00334F2A" w:rsidRPr="009849DB" w:rsidRDefault="00334F2A" w:rsidP="00334F2A">
      <w:pPr>
        <w:pStyle w:val="Heading"/>
        <w:autoSpaceDE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МЕЖДУ ОРГАНАМИ МЕСТНОГО САМОУПРАВЛЕНИЯ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ПРИВОЛЖСКОГО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И ______________ СЕЛЬСКОГО ПОСЕЛЕНИЯ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ПРИВОЛЖСКОГО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</w:t>
      </w:r>
    </w:p>
    <w:p w14:paraId="7AC8F853" w14:textId="77777777" w:rsidR="00334F2A" w:rsidRPr="009849DB" w:rsidRDefault="00334F2A" w:rsidP="00334F2A">
      <w:pPr>
        <w:pStyle w:val="Heading"/>
        <w:autoSpaceDE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РАЙОНА ИВАНОВСКОЙ ОБЛАСТИ О ПЕРЕДАЧЕ </w:t>
      </w:r>
    </w:p>
    <w:p w14:paraId="0AEB7A92" w14:textId="77777777" w:rsidR="00334F2A" w:rsidRPr="009849DB" w:rsidRDefault="00334F2A" w:rsidP="00334F2A">
      <w:pPr>
        <w:pStyle w:val="Heading"/>
        <w:autoSpaceDE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ОСУЩЕСТВЛЕНИЯ ЧАСТИ СВОИХ ПОЛНОМОЧИЙ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202</w:t>
      </w:r>
      <w:r w:rsidR="003E591B">
        <w:rPr>
          <w:rFonts w:ascii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</w:t>
      </w:r>
    </w:p>
    <w:p w14:paraId="06C9F49B" w14:textId="77777777" w:rsidR="00334F2A" w:rsidRPr="009849DB" w:rsidRDefault="00334F2A" w:rsidP="00334F2A">
      <w:pPr>
        <w:jc w:val="both"/>
        <w:rPr>
          <w:color w:val="000000"/>
          <w:sz w:val="26"/>
          <w:szCs w:val="26"/>
        </w:rPr>
      </w:pPr>
    </w:p>
    <w:p w14:paraId="0CB98F51" w14:textId="77777777" w:rsidR="00334F2A" w:rsidRPr="00C3236A" w:rsidRDefault="00334F2A" w:rsidP="00334F2A">
      <w:pPr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 xml:space="preserve">     г. Приволжск                 </w:t>
      </w:r>
      <w:r w:rsidRPr="00C3236A">
        <w:rPr>
          <w:color w:val="000000"/>
          <w:sz w:val="24"/>
          <w:szCs w:val="24"/>
        </w:rPr>
        <w:tab/>
      </w:r>
      <w:r w:rsidRPr="00C3236A">
        <w:rPr>
          <w:color w:val="000000"/>
          <w:sz w:val="24"/>
          <w:szCs w:val="24"/>
        </w:rPr>
        <w:tab/>
      </w:r>
      <w:r w:rsidRPr="00C3236A">
        <w:rPr>
          <w:color w:val="000000"/>
          <w:sz w:val="24"/>
          <w:szCs w:val="24"/>
        </w:rPr>
        <w:tab/>
      </w:r>
      <w:r w:rsidRPr="00C3236A">
        <w:rPr>
          <w:color w:val="000000"/>
          <w:sz w:val="24"/>
          <w:szCs w:val="24"/>
        </w:rPr>
        <w:tab/>
      </w:r>
      <w:r w:rsidRPr="00C3236A">
        <w:rPr>
          <w:color w:val="000000"/>
          <w:sz w:val="24"/>
          <w:szCs w:val="24"/>
        </w:rPr>
        <w:tab/>
      </w:r>
      <w:r w:rsidRPr="00C3236A">
        <w:rPr>
          <w:color w:val="000000"/>
          <w:sz w:val="24"/>
          <w:szCs w:val="24"/>
        </w:rPr>
        <w:tab/>
        <w:t xml:space="preserve">     _____________ г.</w:t>
      </w:r>
    </w:p>
    <w:p w14:paraId="45BBC1F6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Администрация Приволжского муниципального района, именуемая в дальнейшем «Сторона 1», в лице _____________________являющегося Главой Приволжского муниципального района, действующего на основании Устава Приволжского муниципального района, с одной стороны, и администрация _______________ сельского поселения  Приволжского муниципального района Ивановской области, именуемая в дальнейшем «Сторона 2», в лице ___________________, являющегося Главой _______________ сельского поселения Приволжского муниципального района Ивановской области, действующего на основании Устава _______________сельского поселения, с другой стороны, заключили настоящее Соглашение о нижеследующем:</w:t>
      </w:r>
    </w:p>
    <w:p w14:paraId="4F0CC24C" w14:textId="77777777" w:rsidR="00334F2A" w:rsidRPr="00C3236A" w:rsidRDefault="00334F2A" w:rsidP="00334F2A">
      <w:pPr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 xml:space="preserve">     </w:t>
      </w:r>
    </w:p>
    <w:p w14:paraId="3786C5D6" w14:textId="77777777" w:rsidR="00334F2A" w:rsidRPr="00C3236A" w:rsidRDefault="00334F2A" w:rsidP="00334F2A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3236A">
        <w:rPr>
          <w:rFonts w:ascii="Times New Roman" w:hAnsi="Times New Roman" w:cs="Times New Roman"/>
          <w:color w:val="000000"/>
          <w:sz w:val="24"/>
          <w:szCs w:val="24"/>
        </w:rPr>
        <w:t>Статья 1. Предмет Соглашения</w:t>
      </w:r>
    </w:p>
    <w:p w14:paraId="48606F9E" w14:textId="77777777" w:rsidR="00334F2A" w:rsidRPr="00C3236A" w:rsidRDefault="00334F2A" w:rsidP="00334F2A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6A6E82D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Предметом настоящего Соглашения является передача осуществления следующих полномочий по решению вопросов местного значения Стороны 1 Стороне 2:</w:t>
      </w:r>
    </w:p>
    <w:p w14:paraId="3C25CFC7" w14:textId="77777777" w:rsidR="00334F2A" w:rsidRPr="00C3236A" w:rsidRDefault="00334F2A" w:rsidP="00334F2A">
      <w:pPr>
        <w:pStyle w:val="ConsPlusNormal"/>
        <w:numPr>
          <w:ilvl w:val="0"/>
          <w:numId w:val="2"/>
        </w:numPr>
        <w:tabs>
          <w:tab w:val="left" w:pos="1134"/>
        </w:tabs>
        <w:ind w:hanging="33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3236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</w:t>
      </w:r>
    </w:p>
    <w:p w14:paraId="11A0DF6F" w14:textId="77777777" w:rsidR="00334F2A" w:rsidRPr="00C3236A" w:rsidRDefault="00334F2A" w:rsidP="00334F2A">
      <w:pPr>
        <w:pStyle w:val="ConsPlusNormal"/>
        <w:numPr>
          <w:ilvl w:val="0"/>
          <w:numId w:val="2"/>
        </w:numPr>
        <w:tabs>
          <w:tab w:val="left" w:pos="1134"/>
        </w:tabs>
        <w:ind w:hanging="33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3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</w:t>
      </w:r>
    </w:p>
    <w:p w14:paraId="63A86C81" w14:textId="77777777" w:rsidR="00334F2A" w:rsidRPr="00C3236A" w:rsidRDefault="00334F2A" w:rsidP="00334F2A">
      <w:pPr>
        <w:pStyle w:val="ConsPlusNormal"/>
        <w:numPr>
          <w:ilvl w:val="0"/>
          <w:numId w:val="2"/>
        </w:numPr>
        <w:tabs>
          <w:tab w:val="left" w:pos="1134"/>
        </w:tabs>
        <w:ind w:hanging="33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3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</w:t>
      </w:r>
    </w:p>
    <w:p w14:paraId="4F578022" w14:textId="77777777" w:rsidR="00334F2A" w:rsidRPr="00C3236A" w:rsidRDefault="00334F2A" w:rsidP="00334F2A">
      <w:pPr>
        <w:ind w:firstLine="600"/>
        <w:jc w:val="center"/>
        <w:outlineLvl w:val="0"/>
        <w:rPr>
          <w:b/>
          <w:color w:val="000000"/>
          <w:sz w:val="24"/>
          <w:szCs w:val="24"/>
        </w:rPr>
      </w:pPr>
    </w:p>
    <w:p w14:paraId="6ADB6813" w14:textId="77777777" w:rsidR="00334F2A" w:rsidRPr="00C3236A" w:rsidRDefault="00334F2A" w:rsidP="00334F2A">
      <w:pPr>
        <w:ind w:firstLine="600"/>
        <w:jc w:val="center"/>
        <w:outlineLvl w:val="0"/>
        <w:rPr>
          <w:b/>
          <w:color w:val="000000"/>
          <w:sz w:val="24"/>
          <w:szCs w:val="24"/>
        </w:rPr>
      </w:pPr>
      <w:r w:rsidRPr="00C3236A">
        <w:rPr>
          <w:b/>
          <w:color w:val="000000"/>
          <w:sz w:val="24"/>
          <w:szCs w:val="24"/>
        </w:rPr>
        <w:t>Статья 2. Порядок реализации переданных полномочий</w:t>
      </w:r>
    </w:p>
    <w:p w14:paraId="7E3484EE" w14:textId="77777777" w:rsidR="00334F2A" w:rsidRPr="00C3236A" w:rsidRDefault="00334F2A" w:rsidP="00334F2A">
      <w:pPr>
        <w:widowControl/>
        <w:numPr>
          <w:ilvl w:val="0"/>
          <w:numId w:val="1"/>
        </w:numPr>
        <w:tabs>
          <w:tab w:val="clear" w:pos="1485"/>
          <w:tab w:val="left" w:pos="720"/>
          <w:tab w:val="num" w:pos="993"/>
        </w:tabs>
        <w:suppressAutoHyphens/>
        <w:autoSpaceDN/>
        <w:adjustRightInd/>
        <w:ind w:left="0" w:firstLine="567"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Сторона 2 в соответствии с настоящим Соглашением осуществляет исполнение переданных ей полномочий.</w:t>
      </w:r>
    </w:p>
    <w:p w14:paraId="3FDC8B2F" w14:textId="77777777" w:rsidR="00334F2A" w:rsidRPr="00C3236A" w:rsidRDefault="00334F2A" w:rsidP="00334F2A">
      <w:pPr>
        <w:widowControl/>
        <w:numPr>
          <w:ilvl w:val="0"/>
          <w:numId w:val="1"/>
        </w:numPr>
        <w:tabs>
          <w:tab w:val="clear" w:pos="1485"/>
          <w:tab w:val="left" w:pos="720"/>
          <w:tab w:val="num" w:pos="993"/>
        </w:tabs>
        <w:suppressAutoHyphens/>
        <w:autoSpaceDN/>
        <w:adjustRightInd/>
        <w:ind w:left="0" w:firstLine="567"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Сторона 2 имеет право в целях исполнения переданных полномочий издавать приказы, распоряжения, постановления.</w:t>
      </w:r>
    </w:p>
    <w:p w14:paraId="0AD45322" w14:textId="77777777" w:rsidR="00334F2A" w:rsidRPr="00C3236A" w:rsidRDefault="00334F2A" w:rsidP="00334F2A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E85F6A7" w14:textId="77777777" w:rsidR="00334F2A" w:rsidRPr="00C3236A" w:rsidRDefault="00334F2A" w:rsidP="00334F2A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3236A">
        <w:rPr>
          <w:rFonts w:ascii="Times New Roman" w:hAnsi="Times New Roman" w:cs="Times New Roman"/>
          <w:color w:val="000000"/>
          <w:sz w:val="24"/>
          <w:szCs w:val="24"/>
        </w:rPr>
        <w:t>Статья 3. Срок осуществления полномочий</w:t>
      </w:r>
    </w:p>
    <w:p w14:paraId="44541A18" w14:textId="77777777" w:rsidR="00334F2A" w:rsidRPr="00C3236A" w:rsidRDefault="00334F2A" w:rsidP="00334F2A">
      <w:pPr>
        <w:ind w:firstLine="567"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 xml:space="preserve">Сторона 2 осуществляет переданные полномочия, предусмотренные в статье 1 настоящего Соглашения, с 01.01.202_   по 31.12.202_. </w:t>
      </w:r>
    </w:p>
    <w:p w14:paraId="6979D1C0" w14:textId="77777777" w:rsidR="00334F2A" w:rsidRPr="00C3236A" w:rsidRDefault="00334F2A" w:rsidP="00334F2A">
      <w:pPr>
        <w:pStyle w:val="Heading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709416" w14:textId="77777777" w:rsidR="00334F2A" w:rsidRPr="00C3236A" w:rsidRDefault="00334F2A" w:rsidP="00334F2A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3236A">
        <w:rPr>
          <w:rFonts w:ascii="Times New Roman" w:hAnsi="Times New Roman" w:cs="Times New Roman"/>
          <w:color w:val="000000"/>
          <w:sz w:val="24"/>
          <w:szCs w:val="24"/>
        </w:rPr>
        <w:t>Статья 4. Права и обязанности Сторон</w:t>
      </w:r>
    </w:p>
    <w:p w14:paraId="56EDC198" w14:textId="77777777" w:rsidR="00334F2A" w:rsidRPr="00C3236A" w:rsidRDefault="00334F2A" w:rsidP="00334F2A">
      <w:pPr>
        <w:ind w:firstLine="567"/>
        <w:jc w:val="both"/>
        <w:outlineLvl w:val="0"/>
        <w:rPr>
          <w:b/>
          <w:color w:val="000000"/>
          <w:sz w:val="24"/>
          <w:szCs w:val="24"/>
        </w:rPr>
      </w:pPr>
      <w:r w:rsidRPr="00C3236A">
        <w:rPr>
          <w:b/>
          <w:color w:val="000000"/>
          <w:sz w:val="24"/>
          <w:szCs w:val="24"/>
        </w:rPr>
        <w:t xml:space="preserve">1. Сторона 1: </w:t>
      </w:r>
    </w:p>
    <w:p w14:paraId="7A28C77F" w14:textId="77777777" w:rsidR="00334F2A" w:rsidRPr="00C3236A" w:rsidRDefault="00334F2A" w:rsidP="00334F2A">
      <w:pPr>
        <w:ind w:firstLine="567"/>
        <w:contextualSpacing/>
        <w:jc w:val="both"/>
        <w:rPr>
          <w:sz w:val="24"/>
          <w:szCs w:val="24"/>
        </w:rPr>
      </w:pPr>
      <w:r w:rsidRPr="00C3236A">
        <w:rPr>
          <w:color w:val="000000"/>
          <w:sz w:val="24"/>
          <w:szCs w:val="24"/>
        </w:rPr>
        <w:t>1.1. перечисляет финансовые средства Стороне 2 в виде межбюджетных трансфертов из бюджета Приволжского муниципального района в соответствии с Методикой определения размера межбюджетных трансфертов, передаваемых бюджетам поселений Приволжского муниципального района Ивановской области из бюджета Приволжского муниципального района на осуществление передаваемых полномочий, имеющих целевое назначение, в сумме _______________________________________</w:t>
      </w:r>
      <w:r w:rsidRPr="00C3236A">
        <w:rPr>
          <w:sz w:val="24"/>
          <w:szCs w:val="24"/>
        </w:rPr>
        <w:t xml:space="preserve"> согласно Приложению 1 к настоящему Соглашению;</w:t>
      </w:r>
    </w:p>
    <w:p w14:paraId="097A524B" w14:textId="77777777" w:rsidR="00334F2A" w:rsidRPr="00C3236A" w:rsidRDefault="00334F2A" w:rsidP="00334F2A">
      <w:pPr>
        <w:ind w:firstLine="567"/>
        <w:contextualSpacing/>
        <w:jc w:val="both"/>
        <w:rPr>
          <w:color w:val="FF0000"/>
          <w:sz w:val="24"/>
          <w:szCs w:val="24"/>
        </w:rPr>
      </w:pPr>
      <w:r w:rsidRPr="00C3236A">
        <w:rPr>
          <w:sz w:val="24"/>
          <w:szCs w:val="24"/>
        </w:rPr>
        <w:t xml:space="preserve">1.1.1. финансовые средства, установленные п.п.1.1.п.1 статьи 4 настоящего Соглашения, в части полномочий, установленных абзацами 2, 3 статьи 1 настоящего Соглашения, перечисляются по мере поступления в бюджет Приволжского муниципального района доходов от уплаты акцизов на нефтепродукты; </w:t>
      </w:r>
    </w:p>
    <w:p w14:paraId="34B3C42A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lastRenderedPageBreak/>
        <w:t>1.2. контролирует осуществление Стороной 2 полномочий, предусмотренных в статье 1 настоящего Соглашения, а также целевое использование предоставленных на эти цели материальных ресурсов и финансовых средств;</w:t>
      </w:r>
    </w:p>
    <w:p w14:paraId="6F794C95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1.3. взыскивает в установленном порядке использованные не по целевому назначению средства, предоставленные на осуществление полномочий, предусмотренных в статье 1 настоящего Соглашения;</w:t>
      </w:r>
    </w:p>
    <w:p w14:paraId="1B7BDB5B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1.4. запрашивает у Стороны 2 документы, отчеты и иную информацию, связанную с выполнением переданных ей полномочий;</w:t>
      </w:r>
    </w:p>
    <w:p w14:paraId="799AE2D5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1.5. передает имущество для исполнения полномочий в безвозмездное пользование администрации _____________ сельского поселения согласно Приложению 2 к настоящему Соглашению.</w:t>
      </w:r>
    </w:p>
    <w:p w14:paraId="45FD0F19" w14:textId="77777777" w:rsidR="00334F2A" w:rsidRPr="00C3236A" w:rsidRDefault="00334F2A" w:rsidP="00334F2A">
      <w:pPr>
        <w:ind w:firstLine="567"/>
        <w:jc w:val="both"/>
        <w:outlineLvl w:val="0"/>
        <w:rPr>
          <w:b/>
          <w:color w:val="000000"/>
          <w:sz w:val="24"/>
          <w:szCs w:val="24"/>
        </w:rPr>
      </w:pPr>
      <w:r w:rsidRPr="00C3236A">
        <w:rPr>
          <w:b/>
          <w:color w:val="000000"/>
          <w:sz w:val="24"/>
          <w:szCs w:val="24"/>
        </w:rPr>
        <w:t>2. Сторона 2:</w:t>
      </w:r>
    </w:p>
    <w:p w14:paraId="18390687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2.1. осуществляет в полном объеме полномочия, предусмотренные в статье 1 настоящего Соглашения;</w:t>
      </w:r>
    </w:p>
    <w:p w14:paraId="5EBC37B7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2.2. распоряжается переданными ей финансовыми средствами по целевому назначению;</w:t>
      </w:r>
    </w:p>
    <w:p w14:paraId="75B25D0A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2.3. предоставляет документы и иную информацию, связанную с выполнением переданных полномочий, по запросу администрации Приволжского муниципального района;</w:t>
      </w:r>
    </w:p>
    <w:p w14:paraId="56A8489C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2.4. представляет в администрацию Приволжского муниципального района согласно Приложениям 3, 4, 5, 6 к настоящему Соглашению отчетность об использовании средств, выделенных из бюджета Приволжского муниципального района на осуществление переданных полномочий, а именно:</w:t>
      </w:r>
    </w:p>
    <w:p w14:paraId="10F66BCE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2.4.1. квартальную отчетность – до 5 числа месяца следующего за отчетным;</w:t>
      </w:r>
    </w:p>
    <w:p w14:paraId="58927D39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 xml:space="preserve">2.4.2. годовую отчетность – до 31 января, следующего за отчетным годом; </w:t>
      </w:r>
    </w:p>
    <w:p w14:paraId="06DAE72D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2.5. обеспечивает условия для беспрепятственного проведения Стороной 1 проверок осуществления переданных полномочий и использования межбюджетных трансфертов.</w:t>
      </w:r>
    </w:p>
    <w:p w14:paraId="16E3594E" w14:textId="77777777" w:rsidR="00334F2A" w:rsidRPr="00C3236A" w:rsidRDefault="00334F2A" w:rsidP="00334F2A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AE5C267" w14:textId="77777777" w:rsidR="00334F2A" w:rsidRPr="00C3236A" w:rsidRDefault="00334F2A" w:rsidP="00334F2A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3236A">
        <w:rPr>
          <w:rFonts w:ascii="Times New Roman" w:hAnsi="Times New Roman" w:cs="Times New Roman"/>
          <w:color w:val="000000"/>
          <w:sz w:val="24"/>
          <w:szCs w:val="24"/>
        </w:rPr>
        <w:t>Статья 5. Порядок определения размера межбюджетных трансфертов</w:t>
      </w:r>
    </w:p>
    <w:p w14:paraId="4B5FC4AE" w14:textId="77777777" w:rsidR="00334F2A" w:rsidRPr="00C3236A" w:rsidRDefault="00334F2A" w:rsidP="00334F2A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4092A31" w14:textId="77777777" w:rsidR="00334F2A" w:rsidRPr="00C3236A" w:rsidRDefault="00334F2A" w:rsidP="00334F2A">
      <w:pPr>
        <w:tabs>
          <w:tab w:val="left" w:pos="709"/>
          <w:tab w:val="left" w:pos="851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1. Межбюджетные трансферты, необходимые для осуществления передаваемых полномочий, утверждаются решением Совета Приволжского муниципального района</w:t>
      </w:r>
      <w:r w:rsidRPr="00C3236A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C3236A">
        <w:rPr>
          <w:color w:val="000000"/>
          <w:sz w:val="24"/>
          <w:szCs w:val="24"/>
        </w:rPr>
        <w:t>о бюджете Приволжского муниципального района на очередной финансовый год и на плановый период последующих годов в соответствии с бюджетным законодательством.</w:t>
      </w:r>
    </w:p>
    <w:p w14:paraId="5EA4719D" w14:textId="77777777" w:rsidR="00334F2A" w:rsidRPr="00C3236A" w:rsidRDefault="00334F2A" w:rsidP="00334F2A">
      <w:pPr>
        <w:tabs>
          <w:tab w:val="left" w:pos="284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2. Межбюджетные трансферты бюджету _____________ сельского поселения Приволжского муниципального района Ивановской области из бюджета Приволжского муниципального района предоставляются в соответствии с Порядками</w:t>
      </w:r>
      <w:r w:rsidRPr="00C3236A">
        <w:rPr>
          <w:sz w:val="24"/>
          <w:szCs w:val="24"/>
        </w:rPr>
        <w:t xml:space="preserve"> предоставления межбюджетных трансфертов</w:t>
      </w:r>
      <w:r w:rsidRPr="00C3236A">
        <w:rPr>
          <w:color w:val="000000"/>
          <w:sz w:val="24"/>
          <w:szCs w:val="24"/>
        </w:rPr>
        <w:t>.</w:t>
      </w:r>
    </w:p>
    <w:p w14:paraId="65A78FBD" w14:textId="77777777" w:rsidR="00334F2A" w:rsidRPr="00C3236A" w:rsidRDefault="00334F2A" w:rsidP="00334F2A">
      <w:pPr>
        <w:pStyle w:val="Heading"/>
        <w:autoSpaceDE/>
        <w:contextualSpacing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8424197" w14:textId="77777777" w:rsidR="00334F2A" w:rsidRPr="00C3236A" w:rsidRDefault="00334F2A" w:rsidP="00334F2A">
      <w:pPr>
        <w:pStyle w:val="Heading"/>
        <w:autoSpaceDE/>
        <w:contextualSpacing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3236A">
        <w:rPr>
          <w:rFonts w:ascii="Times New Roman" w:hAnsi="Times New Roman" w:cs="Times New Roman"/>
          <w:color w:val="000000"/>
          <w:sz w:val="24"/>
          <w:szCs w:val="24"/>
        </w:rPr>
        <w:t>Статья 6. Основания и порядок прекращения Соглашения</w:t>
      </w:r>
    </w:p>
    <w:p w14:paraId="50DB2854" w14:textId="77777777" w:rsidR="00334F2A" w:rsidRPr="00C3236A" w:rsidRDefault="00334F2A" w:rsidP="00334F2A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2A6FCA1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1. Настоящее Соглашение может быть досрочно прекращено:</w:t>
      </w:r>
    </w:p>
    <w:p w14:paraId="5B36655C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1) по соглашению Сторон;</w:t>
      </w:r>
    </w:p>
    <w:p w14:paraId="50DB4F18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2) в одностороннем порядке без обращения в суд:</w:t>
      </w:r>
    </w:p>
    <w:p w14:paraId="08761FF1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- в случае изменения действующего федерального законодательства или законодательства Ивановской области, в связи с которым реализация переданных полномочий становится невозможной.</w:t>
      </w:r>
    </w:p>
    <w:p w14:paraId="36B41A52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14:paraId="3662975A" w14:textId="77777777" w:rsidR="00334F2A" w:rsidRPr="00C3236A" w:rsidRDefault="00334F2A" w:rsidP="00334F2A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 xml:space="preserve">3. При прекращении настоящего Соглашения Сторона 2 возвращает неиспользованные финансовые средства. </w:t>
      </w:r>
    </w:p>
    <w:p w14:paraId="7F55302F" w14:textId="77777777" w:rsidR="00334F2A" w:rsidRPr="00C3236A" w:rsidRDefault="00334F2A" w:rsidP="00334F2A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 xml:space="preserve">Межбюджетные трансферты бюджетам поселений из бюджета Приволжского муниципального района, имеющие целевое назначение, не использованные в текущем </w:t>
      </w:r>
      <w:r w:rsidRPr="00C3236A">
        <w:rPr>
          <w:color w:val="000000"/>
          <w:sz w:val="24"/>
          <w:szCs w:val="24"/>
        </w:rPr>
        <w:lastRenderedPageBreak/>
        <w:t>финансовом году, не могут использоваться в очередном финансовом году и подлежат возврату в бюджет Приволжского муниципального района, в течение первых 15 рабочих дней текущего финансового года.</w:t>
      </w:r>
    </w:p>
    <w:p w14:paraId="022668C6" w14:textId="77777777" w:rsidR="00334F2A" w:rsidRPr="00C3236A" w:rsidRDefault="00334F2A" w:rsidP="00334F2A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В случае если неиспользованный остаток межбюджетных трансфертов, имеющих целевое назначение, не перечислен в доход бюджета Приволжского муниципального района, указанные средства подлежат взысканию в доход бюджета Приволжского муниципального района в порядке, определяемом финансовым управлением администрации Приволжского муниципального района, с соблюдением общих требований, установленных Министерством финансов Российской Федерации.</w:t>
      </w:r>
    </w:p>
    <w:p w14:paraId="168E2469" w14:textId="77777777" w:rsidR="00334F2A" w:rsidRPr="00C3236A" w:rsidRDefault="00334F2A" w:rsidP="00334F2A">
      <w:pPr>
        <w:ind w:firstLine="284"/>
        <w:contextualSpacing/>
        <w:jc w:val="both"/>
        <w:rPr>
          <w:color w:val="000000"/>
          <w:sz w:val="24"/>
          <w:szCs w:val="24"/>
        </w:rPr>
      </w:pPr>
    </w:p>
    <w:p w14:paraId="661797A0" w14:textId="77777777" w:rsidR="00334F2A" w:rsidRPr="00C3236A" w:rsidRDefault="00334F2A" w:rsidP="00334F2A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3236A">
        <w:rPr>
          <w:rFonts w:ascii="Times New Roman" w:hAnsi="Times New Roman" w:cs="Times New Roman"/>
          <w:color w:val="000000"/>
          <w:sz w:val="24"/>
          <w:szCs w:val="24"/>
        </w:rPr>
        <w:t>Статья 7. Порядок разрешения споров</w:t>
      </w:r>
    </w:p>
    <w:p w14:paraId="3220D0E8" w14:textId="77777777" w:rsidR="00334F2A" w:rsidRPr="00C3236A" w:rsidRDefault="00334F2A" w:rsidP="00334F2A">
      <w:pPr>
        <w:pStyle w:val="Heading"/>
        <w:tabs>
          <w:tab w:val="left" w:pos="567"/>
        </w:tabs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FFB30D2" w14:textId="77777777" w:rsidR="00334F2A" w:rsidRPr="00C3236A" w:rsidRDefault="00334F2A" w:rsidP="00334F2A">
      <w:pPr>
        <w:tabs>
          <w:tab w:val="left" w:pos="284"/>
          <w:tab w:val="left" w:pos="426"/>
          <w:tab w:val="left" w:pos="567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1. Споры, связанные с исполнением настоящего Соглашения, разрешаются Сторонами путем проведения переговоров и использования иных согласительных процедур.</w:t>
      </w:r>
    </w:p>
    <w:p w14:paraId="528CA847" w14:textId="77777777" w:rsidR="00334F2A" w:rsidRPr="00C3236A" w:rsidRDefault="00334F2A" w:rsidP="00334F2A">
      <w:pPr>
        <w:tabs>
          <w:tab w:val="left" w:pos="567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2. В случае не достижения соглашения спор подлежит рассмотрению судом в соответствии с действующим законодательством.</w:t>
      </w:r>
    </w:p>
    <w:p w14:paraId="79208A46" w14:textId="77777777" w:rsidR="00334F2A" w:rsidRPr="00C3236A" w:rsidRDefault="00334F2A" w:rsidP="00334F2A">
      <w:pPr>
        <w:pStyle w:val="Heading"/>
        <w:autoSpaceDE/>
        <w:rPr>
          <w:rFonts w:ascii="Times New Roman" w:hAnsi="Times New Roman" w:cs="Times New Roman"/>
          <w:color w:val="000000"/>
          <w:sz w:val="24"/>
          <w:szCs w:val="24"/>
        </w:rPr>
      </w:pPr>
    </w:p>
    <w:p w14:paraId="7065A181" w14:textId="77777777" w:rsidR="00334F2A" w:rsidRPr="00C3236A" w:rsidRDefault="00334F2A" w:rsidP="00334F2A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3236A">
        <w:rPr>
          <w:rFonts w:ascii="Times New Roman" w:hAnsi="Times New Roman" w:cs="Times New Roman"/>
          <w:color w:val="000000"/>
          <w:sz w:val="24"/>
          <w:szCs w:val="24"/>
        </w:rPr>
        <w:t>Статья 8. Заключительные условия</w:t>
      </w:r>
    </w:p>
    <w:p w14:paraId="05F1B84B" w14:textId="77777777" w:rsidR="00334F2A" w:rsidRPr="00C3236A" w:rsidRDefault="00334F2A" w:rsidP="00334F2A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537D46A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1. Настоящее Соглашение вступает в силу с ___________________ года, но не ранее его утверждения решениями Совета ________________ сельского поселения Приволжского муниципального района Ивановской области и Совета Приволжского муниципального района и действует до ____________________ года.</w:t>
      </w:r>
    </w:p>
    <w:p w14:paraId="69DC9EB4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2.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</w:t>
      </w:r>
    </w:p>
    <w:p w14:paraId="4FC14212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3. По всем вопросам, не урегулированным настоящим Соглашением, но возникающим в ходе его реализации, Стороны Соглашения будут руководствоваться законодательством Российской Федерации.</w:t>
      </w:r>
    </w:p>
    <w:p w14:paraId="44108ED8" w14:textId="77777777" w:rsidR="00334F2A" w:rsidRPr="00C3236A" w:rsidRDefault="00334F2A" w:rsidP="00334F2A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4. Настоящее Соглашение составлено в двух экземплярах, по одному для каждой из Сторон, которые имеют равную юридическую силу.</w:t>
      </w:r>
    </w:p>
    <w:p w14:paraId="4A44DA4C" w14:textId="77777777" w:rsidR="00334F2A" w:rsidRPr="00C3236A" w:rsidRDefault="00334F2A" w:rsidP="00334F2A">
      <w:pPr>
        <w:pStyle w:val="Heading"/>
        <w:autoSpaceDE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36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</w:t>
      </w:r>
    </w:p>
    <w:p w14:paraId="4E7769AE" w14:textId="77777777" w:rsidR="00334F2A" w:rsidRPr="00C3236A" w:rsidRDefault="00334F2A" w:rsidP="00334F2A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3236A">
        <w:rPr>
          <w:rFonts w:ascii="Times New Roman" w:hAnsi="Times New Roman" w:cs="Times New Roman"/>
          <w:color w:val="000000"/>
          <w:sz w:val="24"/>
          <w:szCs w:val="24"/>
        </w:rPr>
        <w:t>Статья 9. Подписи Сторон</w:t>
      </w:r>
    </w:p>
    <w:p w14:paraId="561E0A68" w14:textId="77777777" w:rsidR="00334F2A" w:rsidRPr="00C3236A" w:rsidRDefault="00334F2A" w:rsidP="00334F2A">
      <w:pPr>
        <w:pStyle w:val="Heading"/>
        <w:tabs>
          <w:tab w:val="left" w:pos="284"/>
        </w:tabs>
        <w:autoSpaceDE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814"/>
      </w:tblGrid>
      <w:tr w:rsidR="00334F2A" w:rsidRPr="00C3236A" w14:paraId="642E76D2" w14:textId="77777777" w:rsidTr="000C1104">
        <w:tc>
          <w:tcPr>
            <w:tcW w:w="4531" w:type="dxa"/>
          </w:tcPr>
          <w:p w14:paraId="59821B96" w14:textId="77777777" w:rsidR="00334F2A" w:rsidRPr="00C3236A" w:rsidRDefault="00334F2A" w:rsidP="000C1104">
            <w:pPr>
              <w:suppressAutoHyphens/>
              <w:rPr>
                <w:color w:val="000000"/>
                <w:sz w:val="24"/>
                <w:szCs w:val="24"/>
              </w:rPr>
            </w:pPr>
            <w:r w:rsidRPr="00C3236A">
              <w:rPr>
                <w:color w:val="000000"/>
                <w:sz w:val="24"/>
                <w:szCs w:val="24"/>
              </w:rPr>
              <w:t xml:space="preserve">Глава ___________ сельского поселения </w:t>
            </w:r>
          </w:p>
          <w:p w14:paraId="6F69213B" w14:textId="77777777" w:rsidR="00334F2A" w:rsidRPr="00C3236A" w:rsidRDefault="00334F2A" w:rsidP="000C1104">
            <w:pPr>
              <w:suppressAutoHyphens/>
              <w:rPr>
                <w:color w:val="000000"/>
                <w:sz w:val="24"/>
                <w:szCs w:val="24"/>
              </w:rPr>
            </w:pPr>
            <w:r w:rsidRPr="00C3236A">
              <w:rPr>
                <w:color w:val="000000"/>
                <w:sz w:val="24"/>
                <w:szCs w:val="24"/>
              </w:rPr>
              <w:t>Приволжского муниципального района Ивановской области</w:t>
            </w:r>
          </w:p>
        </w:tc>
        <w:tc>
          <w:tcPr>
            <w:tcW w:w="4814" w:type="dxa"/>
          </w:tcPr>
          <w:p w14:paraId="2F2CC92C" w14:textId="77777777" w:rsidR="00334F2A" w:rsidRPr="00C3236A" w:rsidRDefault="00334F2A" w:rsidP="000C1104">
            <w:pPr>
              <w:suppressAutoHyphens/>
              <w:rPr>
                <w:color w:val="000000"/>
                <w:sz w:val="24"/>
                <w:szCs w:val="24"/>
              </w:rPr>
            </w:pPr>
            <w:r w:rsidRPr="00C3236A">
              <w:rPr>
                <w:color w:val="000000"/>
                <w:sz w:val="24"/>
                <w:szCs w:val="24"/>
              </w:rPr>
              <w:t>Глава Приволжского муниципального района Ивановской области</w:t>
            </w:r>
          </w:p>
        </w:tc>
      </w:tr>
      <w:tr w:rsidR="00334F2A" w:rsidRPr="00C3236A" w14:paraId="27F235F6" w14:textId="77777777" w:rsidTr="000C1104">
        <w:trPr>
          <w:trHeight w:val="670"/>
        </w:trPr>
        <w:tc>
          <w:tcPr>
            <w:tcW w:w="4531" w:type="dxa"/>
          </w:tcPr>
          <w:p w14:paraId="65914E52" w14:textId="77777777" w:rsidR="00334F2A" w:rsidRPr="00C3236A" w:rsidRDefault="00334F2A" w:rsidP="000C1104">
            <w:pPr>
              <w:suppressAutoHyphens/>
              <w:rPr>
                <w:color w:val="000000"/>
                <w:sz w:val="24"/>
                <w:szCs w:val="24"/>
              </w:rPr>
            </w:pPr>
            <w:r w:rsidRPr="00C3236A">
              <w:rPr>
                <w:color w:val="000000"/>
                <w:sz w:val="24"/>
                <w:szCs w:val="24"/>
              </w:rPr>
              <w:t xml:space="preserve">__________________ </w:t>
            </w:r>
          </w:p>
          <w:p w14:paraId="12769F8B" w14:textId="77777777" w:rsidR="00334F2A" w:rsidRPr="00C3236A" w:rsidRDefault="00334F2A" w:rsidP="000C1104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BD365B8" w14:textId="77777777" w:rsidR="00334F2A" w:rsidRPr="00C3236A" w:rsidRDefault="00334F2A" w:rsidP="000C1104">
            <w:pPr>
              <w:suppressAutoHyphens/>
              <w:rPr>
                <w:color w:val="000000"/>
                <w:sz w:val="24"/>
                <w:szCs w:val="24"/>
              </w:rPr>
            </w:pPr>
            <w:r w:rsidRPr="00C3236A">
              <w:rPr>
                <w:color w:val="000000"/>
                <w:sz w:val="24"/>
                <w:szCs w:val="24"/>
              </w:rPr>
              <w:t>___________________</w:t>
            </w:r>
          </w:p>
        </w:tc>
      </w:tr>
    </w:tbl>
    <w:p w14:paraId="120CEA6C" w14:textId="77777777" w:rsidR="00334F2A" w:rsidRPr="00C3236A" w:rsidRDefault="00334F2A" w:rsidP="00334F2A">
      <w:pPr>
        <w:rPr>
          <w:sz w:val="24"/>
          <w:szCs w:val="24"/>
        </w:rPr>
      </w:pPr>
    </w:p>
    <w:p w14:paraId="1489F2BA" w14:textId="77777777" w:rsidR="00334F2A" w:rsidRPr="00C3236A" w:rsidRDefault="00334F2A" w:rsidP="00334F2A">
      <w:pPr>
        <w:rPr>
          <w:sz w:val="24"/>
          <w:szCs w:val="24"/>
        </w:rPr>
      </w:pPr>
    </w:p>
    <w:p w14:paraId="0B31739C" w14:textId="77777777" w:rsidR="00334F2A" w:rsidRDefault="00334F2A" w:rsidP="00334F2A"/>
    <w:p w14:paraId="032CD755" w14:textId="77777777" w:rsidR="00334F2A" w:rsidRDefault="00334F2A"/>
    <w:sectPr w:rsidR="00334F2A" w:rsidSect="00040DC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cs="Times New Roman"/>
      </w:rPr>
    </w:lvl>
  </w:abstractNum>
  <w:abstractNum w:abstractNumId="1" w15:restartNumberingAfterBreak="0">
    <w:nsid w:val="2343066E"/>
    <w:multiLevelType w:val="hybridMultilevel"/>
    <w:tmpl w:val="9D4E2B8E"/>
    <w:lvl w:ilvl="0" w:tplc="B1E8B7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00935857">
    <w:abstractNumId w:val="0"/>
  </w:num>
  <w:num w:numId="2" w16cid:durableId="1924489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2A"/>
    <w:rsid w:val="00334F2A"/>
    <w:rsid w:val="003E591B"/>
    <w:rsid w:val="00531C51"/>
    <w:rsid w:val="009B7E74"/>
    <w:rsid w:val="00DD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357A"/>
  <w15:chartTrackingRefBased/>
  <w15:docId w15:val="{7EDB720C-169E-4AC8-B4CB-AEE50FC3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F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34F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">
    <w:name w:val="Heading"/>
    <w:rsid w:val="00334F2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customStyle="1" w:styleId="ConsPlusNormal">
    <w:name w:val="ConsPlusNormal"/>
    <w:rsid w:val="00334F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Emphasis"/>
    <w:basedOn w:val="a0"/>
    <w:uiPriority w:val="20"/>
    <w:qFormat/>
    <w:rsid w:val="00334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6DCFE0B389B6922A616219D260EB1C48E1E5DBF187708A66A024A4F3FBC111ECB18563A85FB5A890E16AC2AA0D5B8E0DD3EBE164DF13E8u9fE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4C25DE36385D767055C672E9D6E28FA88F1569E61EF7C723150A5ED933FD208D25C943DB89AC755CD12A5FD386AA7FDE53FF76AE061C9Bn0hE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56DCFE0B389B6922A616219D260EB1C48E1E5DBF187708A66A024A4F3FBC111ECB18563A85FB5A890E16AC2AA0D5B8E0DD3EBE164DF13E8u9fEH" TargetMode="External"/><Relationship Id="rId11" Type="http://schemas.openxmlformats.org/officeDocument/2006/relationships/hyperlink" Target="consultantplus://offline/ref=B04C25DE36385D767055C672E9D6E28FA88F1569E61EF7C723150A5ED933FD208D25C943DB89AC755CD12A5FD386AA7FDE53FF76AE061C9Bn0hEH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F56DCFE0B389B6922A616219D260EB1C48E1E5DBF187708A66A024A4F3FBC111ECB18563A85FB5A890E16AC2AA0D5B8E0DD3EBE164DF13E8u9f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4C25DE36385D767055C672E9D6E28FA88F1569E61EF7C723150A5ED933FD208D25C943DB89AC755CD12A5FD386AA7FDE53FF76AE061C9Bn0h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6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Совет района</cp:lastModifiedBy>
  <cp:revision>2</cp:revision>
  <cp:lastPrinted>2025-11-27T07:43:00Z</cp:lastPrinted>
  <dcterms:created xsi:type="dcterms:W3CDTF">2025-11-18T12:15:00Z</dcterms:created>
  <dcterms:modified xsi:type="dcterms:W3CDTF">2025-11-27T07:44:00Z</dcterms:modified>
</cp:coreProperties>
</file>