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8B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781D8B" w:rsidRPr="00BD46E6" w:rsidRDefault="00781D8B" w:rsidP="00781D8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1186"/>
      </w:tblGrid>
      <w:tr w:rsidR="00DC5FDB" w:rsidRPr="000C3F05" w:rsidTr="007148F5">
        <w:trPr>
          <w:jc w:val="center"/>
        </w:trPr>
        <w:tc>
          <w:tcPr>
            <w:tcW w:w="523" w:type="dxa"/>
            <w:hideMark/>
          </w:tcPr>
          <w:p w:rsidR="00DC5FDB" w:rsidRPr="000C3F05" w:rsidRDefault="00DC5FD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DC5FDB" w:rsidRPr="000C3F05" w:rsidRDefault="00DC5FD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FDB" w:rsidRPr="000C3F05" w:rsidRDefault="00FE2CFD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  <w:hideMark/>
          </w:tcPr>
          <w:p w:rsidR="00DC5FDB" w:rsidRPr="000C3F05" w:rsidRDefault="00DC5FD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5FDB" w:rsidRPr="000C3F05" w:rsidRDefault="00FE2CFD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082" w:type="dxa"/>
            <w:hideMark/>
          </w:tcPr>
          <w:p w:rsidR="00DC5FDB" w:rsidRPr="000C3F05" w:rsidRDefault="00DC5FD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E27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DC5FDB" w:rsidRPr="000C3F05" w:rsidRDefault="00DC5FD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hideMark/>
          </w:tcPr>
          <w:p w:rsidR="00DC5FDB" w:rsidRPr="000C3F05" w:rsidRDefault="00DC5FDB" w:rsidP="00FE2C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BD46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2CFD">
              <w:rPr>
                <w:rFonts w:ascii="Times New Roman" w:hAnsi="Times New Roman"/>
                <w:b/>
                <w:sz w:val="28"/>
                <w:szCs w:val="28"/>
              </w:rPr>
              <w:t xml:space="preserve"> 42</w:t>
            </w:r>
          </w:p>
        </w:tc>
      </w:tr>
    </w:tbl>
    <w:p w:rsidR="00781D8B" w:rsidRPr="00CF7D86" w:rsidRDefault="00781D8B" w:rsidP="00781D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81D8B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781D8B" w:rsidRPr="00BD46E6" w:rsidRDefault="00781D8B" w:rsidP="00781D8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 w:rsidRPr="00152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="006A150C">
        <w:rPr>
          <w:b/>
          <w:sz w:val="28"/>
          <w:szCs w:val="28"/>
        </w:rPr>
        <w:t>земельных участков</w:t>
      </w:r>
      <w:r>
        <w:rPr>
          <w:b/>
          <w:sz w:val="28"/>
          <w:szCs w:val="28"/>
        </w:rPr>
        <w:t xml:space="preserve"> из муниципальной собственности </w:t>
      </w: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Приволжского муниципального района</w:t>
      </w:r>
      <w:r w:rsidRPr="00152DD3">
        <w:rPr>
          <w:b/>
          <w:sz w:val="28"/>
          <w:szCs w:val="28"/>
        </w:rPr>
        <w:t xml:space="preserve"> </w:t>
      </w:r>
    </w:p>
    <w:p w:rsidR="00781D8B" w:rsidRPr="00152DD3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A150C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собственность </w:t>
      </w:r>
      <w:r w:rsidR="00623161">
        <w:rPr>
          <w:b/>
          <w:sz w:val="28"/>
          <w:szCs w:val="28"/>
        </w:rPr>
        <w:t>Плесского городского поселения</w:t>
      </w:r>
      <w:r>
        <w:rPr>
          <w:b/>
          <w:sz w:val="28"/>
          <w:szCs w:val="28"/>
        </w:rPr>
        <w:t xml:space="preserve"> </w:t>
      </w:r>
    </w:p>
    <w:p w:rsidR="00781D8B" w:rsidRPr="00CF7D86" w:rsidRDefault="00781D8B" w:rsidP="00781D8B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16"/>
          <w:szCs w:val="16"/>
        </w:rPr>
      </w:pPr>
    </w:p>
    <w:p w:rsidR="00781D8B" w:rsidRPr="00485E3A" w:rsidRDefault="00781D8B" w:rsidP="00781D8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 w:rsidRPr="002B69DB">
        <w:rPr>
          <w:sz w:val="28"/>
        </w:rPr>
        <w:t xml:space="preserve">, на </w:t>
      </w:r>
      <w:r w:rsidRPr="00E93701">
        <w:rPr>
          <w:sz w:val="28"/>
        </w:rPr>
        <w:t xml:space="preserve">основании </w:t>
      </w:r>
      <w:r w:rsidR="00FC252F">
        <w:rPr>
          <w:sz w:val="28"/>
        </w:rPr>
        <w:t>письма</w:t>
      </w:r>
      <w:r w:rsidR="00623161">
        <w:rPr>
          <w:sz w:val="28"/>
        </w:rPr>
        <w:t xml:space="preserve"> администрации Плесского городского поселения от </w:t>
      </w:r>
      <w:r w:rsidR="006A150C">
        <w:rPr>
          <w:sz w:val="28"/>
        </w:rPr>
        <w:t>11.07.2023 №1</w:t>
      </w:r>
      <w:r w:rsidR="00FC252F">
        <w:rPr>
          <w:sz w:val="28"/>
        </w:rPr>
        <w:t>, о рассмотрении вопроса передачи в собственность</w:t>
      </w:r>
      <w:proofErr w:type="gramEnd"/>
      <w:r w:rsidR="00FC252F">
        <w:rPr>
          <w:sz w:val="28"/>
        </w:rPr>
        <w:t xml:space="preserve"> Плесского городского поселения земельных участков</w:t>
      </w:r>
      <w:r w:rsidRPr="00E93701">
        <w:rPr>
          <w:sz w:val="28"/>
        </w:rPr>
        <w:t xml:space="preserve">, </w:t>
      </w:r>
      <w:r w:rsidRPr="00E93701">
        <w:rPr>
          <w:sz w:val="28"/>
          <w:szCs w:val="28"/>
        </w:rPr>
        <w:t>Совет Приволжского муниципального района</w:t>
      </w:r>
      <w:r w:rsidRPr="00485E3A">
        <w:rPr>
          <w:sz w:val="28"/>
          <w:szCs w:val="28"/>
        </w:rPr>
        <w:t xml:space="preserve"> </w:t>
      </w:r>
    </w:p>
    <w:p w:rsidR="00781D8B" w:rsidRPr="00BD46E6" w:rsidRDefault="00781D8B" w:rsidP="00781D8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A150C" w:rsidRPr="00485E3A" w:rsidRDefault="00781D8B" w:rsidP="00781D8B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DC3945" w:rsidRDefault="00DC3945" w:rsidP="00BF1D02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152DD3">
        <w:rPr>
          <w:sz w:val="28"/>
          <w:szCs w:val="28"/>
        </w:rPr>
        <w:t xml:space="preserve">1. </w:t>
      </w:r>
      <w:r w:rsidR="006A150C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из муниципальной собственности Приволжского </w:t>
      </w:r>
      <w:r w:rsidR="00AD33CE">
        <w:rPr>
          <w:bCs/>
          <w:sz w:val="28"/>
          <w:szCs w:val="28"/>
        </w:rPr>
        <w:t>муниципального района</w:t>
      </w:r>
      <w:r w:rsidR="00E93701">
        <w:rPr>
          <w:bCs/>
          <w:sz w:val="28"/>
          <w:szCs w:val="28"/>
        </w:rPr>
        <w:t xml:space="preserve"> в </w:t>
      </w:r>
      <w:r w:rsidR="006A150C">
        <w:rPr>
          <w:bCs/>
          <w:sz w:val="28"/>
          <w:szCs w:val="28"/>
        </w:rPr>
        <w:t xml:space="preserve">муниципальную </w:t>
      </w:r>
      <w:r w:rsidR="00E93701">
        <w:rPr>
          <w:bCs/>
          <w:sz w:val="28"/>
          <w:szCs w:val="28"/>
        </w:rPr>
        <w:t xml:space="preserve">собственность </w:t>
      </w:r>
      <w:r w:rsidR="00623161">
        <w:rPr>
          <w:bCs/>
          <w:sz w:val="28"/>
          <w:szCs w:val="28"/>
        </w:rPr>
        <w:t>Плесского городского</w:t>
      </w:r>
      <w:r w:rsidR="00E93701">
        <w:rPr>
          <w:bCs/>
          <w:sz w:val="28"/>
          <w:szCs w:val="28"/>
        </w:rPr>
        <w:t xml:space="preserve"> поселения</w:t>
      </w:r>
      <w:r w:rsidR="006A150C">
        <w:rPr>
          <w:bCs/>
          <w:sz w:val="28"/>
          <w:szCs w:val="28"/>
        </w:rPr>
        <w:t xml:space="preserve"> земельные участки</w:t>
      </w:r>
      <w:r>
        <w:rPr>
          <w:bCs/>
          <w:sz w:val="28"/>
          <w:szCs w:val="28"/>
        </w:rPr>
        <w:t xml:space="preserve">, согласно приложению к настоящему </w:t>
      </w:r>
      <w:r w:rsidR="009C536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ешению.</w:t>
      </w:r>
    </w:p>
    <w:p w:rsidR="00E93701" w:rsidRDefault="00DC3945" w:rsidP="00BF1D0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E93701">
        <w:rPr>
          <w:sz w:val="28"/>
        </w:rPr>
        <w:t xml:space="preserve">Администрации Приволжского муниципального района в порядке, установленном законодательством Российской Федерации: </w:t>
      </w:r>
    </w:p>
    <w:p w:rsidR="006E27E6" w:rsidRDefault="00DC3945" w:rsidP="00BF1D0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</w:t>
      </w:r>
      <w:r w:rsidR="00E93701">
        <w:rPr>
          <w:sz w:val="28"/>
          <w:szCs w:val="28"/>
        </w:rPr>
        <w:t xml:space="preserve">совместно с администрацией </w:t>
      </w:r>
      <w:r w:rsidR="00B12E5E">
        <w:rPr>
          <w:sz w:val="28"/>
          <w:szCs w:val="28"/>
        </w:rPr>
        <w:t>Плесского городского</w:t>
      </w:r>
      <w:r w:rsidR="00E93701">
        <w:rPr>
          <w:sz w:val="28"/>
          <w:szCs w:val="28"/>
        </w:rPr>
        <w:t xml:space="preserve"> поселения </w:t>
      </w:r>
      <w:r w:rsidR="009C5364">
        <w:rPr>
          <w:sz w:val="28"/>
          <w:szCs w:val="28"/>
        </w:rPr>
        <w:t>акт о п</w:t>
      </w:r>
      <w:r>
        <w:rPr>
          <w:sz w:val="28"/>
          <w:szCs w:val="28"/>
        </w:rPr>
        <w:t>ередаче имущес</w:t>
      </w:r>
      <w:r w:rsidR="009C5364">
        <w:rPr>
          <w:sz w:val="28"/>
          <w:szCs w:val="28"/>
        </w:rPr>
        <w:t xml:space="preserve">тва, указанного в </w:t>
      </w:r>
      <w:r w:rsidR="006A150C">
        <w:rPr>
          <w:bCs/>
          <w:sz w:val="28"/>
          <w:szCs w:val="28"/>
        </w:rPr>
        <w:t>приложении к настоящему решению</w:t>
      </w:r>
      <w:r w:rsidR="006E27E6">
        <w:rPr>
          <w:sz w:val="28"/>
          <w:szCs w:val="28"/>
        </w:rPr>
        <w:t>;</w:t>
      </w:r>
    </w:p>
    <w:p w:rsidR="009C5364" w:rsidRDefault="009C5364" w:rsidP="00BF1D0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внести необходимые изменения в реестр имущества, находящегося в собственности Приволжского </w:t>
      </w:r>
      <w:r w:rsidR="00E93701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>.</w:t>
      </w:r>
    </w:p>
    <w:p w:rsidR="009C5364" w:rsidRDefault="00DC3945" w:rsidP="00BF1D02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9C5364">
        <w:rPr>
          <w:sz w:val="28"/>
          <w:szCs w:val="28"/>
        </w:rPr>
        <w:t>.</w:t>
      </w:r>
      <w:r w:rsidR="009C5364" w:rsidRPr="009C5364">
        <w:rPr>
          <w:sz w:val="28"/>
          <w:szCs w:val="28"/>
        </w:rPr>
        <w:t xml:space="preserve"> </w:t>
      </w:r>
      <w:r w:rsidR="009C5364" w:rsidRPr="00747F82">
        <w:rPr>
          <w:sz w:val="28"/>
          <w:szCs w:val="28"/>
        </w:rPr>
        <w:t>Настоящее</w:t>
      </w:r>
      <w:r w:rsidR="009C5364">
        <w:rPr>
          <w:sz w:val="28"/>
        </w:rPr>
        <w:t xml:space="preserve"> решение вступает в силу с момента подписания</w:t>
      </w:r>
      <w:r w:rsidR="009C5364" w:rsidRPr="00223B4E">
        <w:rPr>
          <w:sz w:val="28"/>
        </w:rPr>
        <w:t xml:space="preserve"> </w:t>
      </w:r>
      <w:r w:rsidR="009C5364"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CF7D86" w:rsidRDefault="00CF7D86" w:rsidP="00BF1D02">
      <w:pPr>
        <w:ind w:firstLine="720"/>
        <w:jc w:val="both"/>
        <w:rPr>
          <w:sz w:val="28"/>
        </w:rPr>
      </w:pPr>
    </w:p>
    <w:bookmarkStart w:id="0" w:name="_GoBack"/>
    <w:bookmarkEnd w:id="0"/>
    <w:p w:rsidR="00CF7D86" w:rsidRPr="00CF7D86" w:rsidRDefault="00CF7D86" w:rsidP="00CF7D8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F7D86">
        <w:rPr>
          <w:rFonts w:eastAsiaTheme="minorHAnsi"/>
          <w:noProof/>
        </w:rPr>
      </w:r>
      <w:r w:rsidRPr="00CF7D86">
        <w:rPr>
          <w:rFonts w:eastAsiaTheme="minorHAnsi"/>
          <w:sz w:val="20"/>
          <w:szCs w:val="20"/>
          <w:lang w:eastAsia="en-US"/>
        </w:rPr>
        <w:pict>
          <v:group id="_x0000_s1027" style="width:495.5pt;height:126.85pt;mso-position-horizontal-relative:char;mso-position-vertical-relative:line" coordsize="9910,2537" o:allowincell="f">
            <v:rect id="_x0000_s1028" style="position:absolute;width:9900;height:2540;mso-position-horizontal-relative:page;mso-position-vertical-relative:page" o:allowincell="f" filled="f" stroked="f">
              <v:textbox inset="0,0,0,0">
                <w:txbxContent>
                  <w:p w:rsidR="00CF7D86" w:rsidRDefault="00CF7D86" w:rsidP="00CF7D86">
                    <w:pPr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5pt;height:126.75pt">
                          <v:imagedata r:id="rId5" o:title=""/>
                        </v:shape>
                      </w:pict>
                    </w:r>
                  </w:p>
                  <w:p w:rsidR="00CF7D86" w:rsidRDefault="00CF7D86" w:rsidP="00CF7D86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42;width:3460;height:2460;mso-position-horizontal-relative:page;mso-position-vertical-relative:page" o:allowincell="f" filled="f" stroked="f">
              <v:textbox inset="0,0,0,0">
                <w:txbxContent>
                  <w:p w:rsidR="00CF7D86" w:rsidRDefault="00CF7D86" w:rsidP="00CF7D86">
                    <w:pPr>
                      <w:spacing w:line="2460" w:lineRule="atLeast"/>
                    </w:pPr>
                    <w:r>
                      <w:pict>
                        <v:shape id="_x0000_i1027" type="#_x0000_t75" style="width:172.5pt;height:123pt">
                          <v:imagedata r:id="rId6" o:title=""/>
                        </v:shape>
                      </w:pict>
                    </w:r>
                  </w:p>
                  <w:p w:rsidR="00CF7D86" w:rsidRDefault="00CF7D86" w:rsidP="00CF7D86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CF7D86" w:rsidRPr="00CF7D86" w:rsidRDefault="00CF7D86" w:rsidP="00CF7D8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E27E6" w:rsidRDefault="006E27E6" w:rsidP="00E93701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BD46E6" w:rsidRPr="00BD46E6" w:rsidRDefault="00BD46E6" w:rsidP="00BD46E6">
      <w:pPr>
        <w:spacing w:line="276" w:lineRule="auto"/>
      </w:pP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Приложение </w:t>
      </w:r>
    </w:p>
    <w:p w:rsidR="009C5364" w:rsidRPr="00F66AE0" w:rsidRDefault="009C5364" w:rsidP="009C5364">
      <w:pPr>
        <w:tabs>
          <w:tab w:val="left" w:pos="5250"/>
        </w:tabs>
        <w:jc w:val="right"/>
      </w:pPr>
      <w:r>
        <w:t>к р</w:t>
      </w:r>
      <w:r w:rsidRPr="00F66AE0">
        <w:t>ешению Совета Приволжского</w:t>
      </w:r>
    </w:p>
    <w:p w:rsidR="009C5364" w:rsidRPr="00F66AE0" w:rsidRDefault="00E93701" w:rsidP="009C5364">
      <w:pPr>
        <w:tabs>
          <w:tab w:val="left" w:pos="5250"/>
        </w:tabs>
        <w:jc w:val="right"/>
      </w:pPr>
      <w:r>
        <w:t>муниципального района</w:t>
      </w: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от </w:t>
      </w:r>
      <w:r w:rsidR="00FE2CFD">
        <w:t xml:space="preserve"> 27.07.</w:t>
      </w:r>
      <w:r w:rsidR="006A150C">
        <w:t xml:space="preserve"> 2023</w:t>
      </w:r>
      <w:r w:rsidRPr="00F66AE0">
        <w:t xml:space="preserve"> № </w:t>
      </w:r>
      <w:r w:rsidR="00FE2CFD">
        <w:t>42</w:t>
      </w:r>
    </w:p>
    <w:p w:rsidR="009C5364" w:rsidRPr="00F66AE0" w:rsidRDefault="009C5364" w:rsidP="009C5364">
      <w:pPr>
        <w:tabs>
          <w:tab w:val="left" w:pos="5250"/>
        </w:tabs>
        <w:jc w:val="right"/>
      </w:pP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6A150C">
        <w:rPr>
          <w:b/>
          <w:sz w:val="28"/>
          <w:szCs w:val="28"/>
        </w:rPr>
        <w:t>земельных участков</w:t>
      </w:r>
      <w:r>
        <w:rPr>
          <w:b/>
          <w:sz w:val="28"/>
          <w:szCs w:val="28"/>
        </w:rPr>
        <w:t>,</w:t>
      </w: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</w:t>
      </w:r>
      <w:r w:rsidR="006A150C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 муниципальной собственности </w:t>
      </w:r>
    </w:p>
    <w:p w:rsidR="00E93701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  <w:r w:rsidR="0099210A" w:rsidRPr="0099210A">
        <w:rPr>
          <w:b/>
          <w:sz w:val="28"/>
          <w:szCs w:val="28"/>
        </w:rPr>
        <w:t>муниципального района</w:t>
      </w:r>
      <w:r w:rsidR="00E93701">
        <w:rPr>
          <w:b/>
          <w:sz w:val="28"/>
          <w:szCs w:val="28"/>
        </w:rPr>
        <w:t xml:space="preserve"> в </w:t>
      </w:r>
      <w:r w:rsidR="006A150C">
        <w:rPr>
          <w:b/>
          <w:sz w:val="28"/>
          <w:szCs w:val="28"/>
        </w:rPr>
        <w:t xml:space="preserve">муниципальную </w:t>
      </w:r>
      <w:r w:rsidR="00E93701">
        <w:rPr>
          <w:b/>
          <w:sz w:val="28"/>
          <w:szCs w:val="28"/>
        </w:rPr>
        <w:t>собственность</w:t>
      </w:r>
    </w:p>
    <w:p w:rsidR="009C5364" w:rsidRPr="0099210A" w:rsidRDefault="00E93701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2E5E">
        <w:rPr>
          <w:b/>
          <w:sz w:val="28"/>
          <w:szCs w:val="28"/>
        </w:rPr>
        <w:t>Плесского городского</w:t>
      </w:r>
      <w:r>
        <w:rPr>
          <w:b/>
          <w:sz w:val="28"/>
          <w:szCs w:val="28"/>
        </w:rPr>
        <w:t xml:space="preserve"> поселения</w:t>
      </w:r>
    </w:p>
    <w:p w:rsidR="009C5364" w:rsidRDefault="009C5364" w:rsidP="009C53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2"/>
        <w:gridCol w:w="2063"/>
        <w:gridCol w:w="2590"/>
        <w:gridCol w:w="4305"/>
      </w:tblGrid>
      <w:tr w:rsidR="006A150C" w:rsidRPr="0058205C" w:rsidTr="00095435">
        <w:tc>
          <w:tcPr>
            <w:tcW w:w="617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88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643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6A150C" w:rsidRPr="0058205C" w:rsidTr="00095435">
        <w:tc>
          <w:tcPr>
            <w:tcW w:w="617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788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Приволжский район, д. Попково</w:t>
            </w:r>
          </w:p>
        </w:tc>
        <w:tc>
          <w:tcPr>
            <w:tcW w:w="4643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37:13:033010:77, площадь 394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категории земель: земли населенных пунктов, вид разрешенного использования автомобильная дорога Попково – Выголово-Северцево</w:t>
            </w:r>
          </w:p>
        </w:tc>
      </w:tr>
      <w:tr w:rsidR="006A150C" w:rsidRPr="0058205C" w:rsidTr="00095435">
        <w:tc>
          <w:tcPr>
            <w:tcW w:w="617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6A150C" w:rsidRPr="0058205C" w:rsidRDefault="006A150C" w:rsidP="00095435">
            <w:pPr>
              <w:jc w:val="center"/>
            </w:pPr>
            <w:r w:rsidRPr="0058205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788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Приволжский район, д. Попково</w:t>
            </w:r>
          </w:p>
        </w:tc>
        <w:tc>
          <w:tcPr>
            <w:tcW w:w="4643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37:13:033010:78, площадь 1009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категории земель: земли населенных пунктов, вид разрешенного использования автомобильная дорога Попково – Выголово-Северцево</w:t>
            </w:r>
          </w:p>
        </w:tc>
      </w:tr>
      <w:tr w:rsidR="006A150C" w:rsidRPr="0058205C" w:rsidTr="00095435">
        <w:tc>
          <w:tcPr>
            <w:tcW w:w="617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6A150C" w:rsidRPr="0058205C" w:rsidRDefault="006A150C" w:rsidP="00095435">
            <w:pPr>
              <w:jc w:val="center"/>
            </w:pPr>
            <w:r w:rsidRPr="0058205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788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Приволжский район, д. Выголово</w:t>
            </w:r>
          </w:p>
        </w:tc>
        <w:tc>
          <w:tcPr>
            <w:tcW w:w="4643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37:13:033002:247, площадь 135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категории земель: земли населенных пунктов, вид разрешенного использования автомобильная дорога Попково – Выголово-Северцево</w:t>
            </w:r>
          </w:p>
        </w:tc>
      </w:tr>
      <w:tr w:rsidR="006A150C" w:rsidRPr="0058205C" w:rsidTr="00095435">
        <w:tc>
          <w:tcPr>
            <w:tcW w:w="617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0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6A150C" w:rsidRPr="0058205C" w:rsidRDefault="006A150C" w:rsidP="00095435">
            <w:pPr>
              <w:jc w:val="center"/>
            </w:pPr>
            <w:r w:rsidRPr="0058205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788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Приволжский район, д. Попково</w:t>
            </w:r>
          </w:p>
        </w:tc>
        <w:tc>
          <w:tcPr>
            <w:tcW w:w="4643" w:type="dxa"/>
          </w:tcPr>
          <w:p w:rsidR="006A150C" w:rsidRPr="0058205C" w:rsidRDefault="006A150C" w:rsidP="000954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37:13:033029:478, площадь 109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категории земель: земли сельскохозяйственного назначения, вид разрешенного использования автомобильная дорога Попково – Выголово-Северцево</w:t>
            </w:r>
          </w:p>
        </w:tc>
      </w:tr>
    </w:tbl>
    <w:p w:rsidR="006A150C" w:rsidRPr="00F66AE0" w:rsidRDefault="006A150C" w:rsidP="009C5364">
      <w:pPr>
        <w:autoSpaceDE w:val="0"/>
        <w:autoSpaceDN w:val="0"/>
        <w:adjustRightInd w:val="0"/>
        <w:rPr>
          <w:sz w:val="28"/>
          <w:szCs w:val="28"/>
        </w:rPr>
      </w:pPr>
    </w:p>
    <w:sectPr w:rsidR="006A150C" w:rsidRPr="00F66AE0" w:rsidSect="00CF7D86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2858"/>
    <w:rsid w:val="001A58AF"/>
    <w:rsid w:val="0020606D"/>
    <w:rsid w:val="00227CE2"/>
    <w:rsid w:val="002E116C"/>
    <w:rsid w:val="00311847"/>
    <w:rsid w:val="0032134C"/>
    <w:rsid w:val="0032191C"/>
    <w:rsid w:val="00353B50"/>
    <w:rsid w:val="00361065"/>
    <w:rsid w:val="003C7E4C"/>
    <w:rsid w:val="00400A3D"/>
    <w:rsid w:val="0048149C"/>
    <w:rsid w:val="004E2858"/>
    <w:rsid w:val="005404F0"/>
    <w:rsid w:val="00550B2E"/>
    <w:rsid w:val="005C57FC"/>
    <w:rsid w:val="005E1D8C"/>
    <w:rsid w:val="006016D1"/>
    <w:rsid w:val="00623161"/>
    <w:rsid w:val="006A150C"/>
    <w:rsid w:val="006C6E2F"/>
    <w:rsid w:val="006E27E6"/>
    <w:rsid w:val="006F16B6"/>
    <w:rsid w:val="007136CB"/>
    <w:rsid w:val="007148F5"/>
    <w:rsid w:val="00734763"/>
    <w:rsid w:val="00781D8B"/>
    <w:rsid w:val="008346D7"/>
    <w:rsid w:val="008433D2"/>
    <w:rsid w:val="00844293"/>
    <w:rsid w:val="008B402B"/>
    <w:rsid w:val="00934D0E"/>
    <w:rsid w:val="00982BCB"/>
    <w:rsid w:val="0099210A"/>
    <w:rsid w:val="009C5364"/>
    <w:rsid w:val="00A05C5B"/>
    <w:rsid w:val="00A55CA1"/>
    <w:rsid w:val="00A811A4"/>
    <w:rsid w:val="00A85AFE"/>
    <w:rsid w:val="00AB26BF"/>
    <w:rsid w:val="00AD33CE"/>
    <w:rsid w:val="00B04F90"/>
    <w:rsid w:val="00B10511"/>
    <w:rsid w:val="00B12E5E"/>
    <w:rsid w:val="00BD46E6"/>
    <w:rsid w:val="00BF1D02"/>
    <w:rsid w:val="00C53D30"/>
    <w:rsid w:val="00CB62C7"/>
    <w:rsid w:val="00CF3082"/>
    <w:rsid w:val="00CF7D86"/>
    <w:rsid w:val="00D37314"/>
    <w:rsid w:val="00D77130"/>
    <w:rsid w:val="00DC3945"/>
    <w:rsid w:val="00DC3BD7"/>
    <w:rsid w:val="00DC5FDB"/>
    <w:rsid w:val="00E03E93"/>
    <w:rsid w:val="00E34C54"/>
    <w:rsid w:val="00E35077"/>
    <w:rsid w:val="00E93701"/>
    <w:rsid w:val="00EF1E4B"/>
    <w:rsid w:val="00EF2AFA"/>
    <w:rsid w:val="00F52709"/>
    <w:rsid w:val="00F916C6"/>
    <w:rsid w:val="00FC252F"/>
    <w:rsid w:val="00F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D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A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A15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SOVWork01</cp:lastModifiedBy>
  <cp:revision>34</cp:revision>
  <cp:lastPrinted>2023-07-27T09:05:00Z</cp:lastPrinted>
  <dcterms:created xsi:type="dcterms:W3CDTF">2018-01-18T07:43:00Z</dcterms:created>
  <dcterms:modified xsi:type="dcterms:W3CDTF">2023-07-31T07:46:00Z</dcterms:modified>
</cp:coreProperties>
</file>