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CD5" w:rsidRDefault="00CA5CD5" w:rsidP="00CA5CD5">
      <w:pPr>
        <w:pStyle w:val="ConsPlusTitle"/>
        <w:widowControl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1350" cy="772160"/>
            <wp:effectExtent l="0" t="0" r="635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CD5" w:rsidRDefault="00CA5CD5" w:rsidP="00CA5CD5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Совет Приволжского муниципального района</w:t>
      </w:r>
    </w:p>
    <w:p w:rsidR="00CA5CD5" w:rsidRDefault="00CA5CD5" w:rsidP="00CA5CD5">
      <w:pPr>
        <w:pStyle w:val="ConsPlusTitle"/>
        <w:widowControl/>
        <w:jc w:val="center"/>
        <w:rPr>
          <w:sz w:val="28"/>
          <w:szCs w:val="28"/>
        </w:rPr>
      </w:pPr>
    </w:p>
    <w:p w:rsidR="00CA5CD5" w:rsidRDefault="00CA5CD5" w:rsidP="00CA5CD5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Р Е Ш Е Н И Е</w:t>
      </w:r>
    </w:p>
    <w:p w:rsidR="00CA5CD5" w:rsidRPr="003F692B" w:rsidRDefault="00CA5CD5" w:rsidP="00CA5CD5">
      <w:pPr>
        <w:pStyle w:val="ConsPlusTitle"/>
        <w:widowControl/>
        <w:jc w:val="center"/>
        <w:rPr>
          <w:sz w:val="28"/>
          <w:szCs w:val="28"/>
        </w:rPr>
      </w:pPr>
    </w:p>
    <w:p w:rsidR="00CA5CD5" w:rsidRPr="00ED74B8" w:rsidRDefault="00CA5CD5" w:rsidP="00CA5C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30</w:t>
      </w:r>
      <w:r w:rsidRPr="00ED74B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03</w:t>
      </w:r>
      <w:r w:rsidRPr="00ED74B8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 xml:space="preserve">26  </w:t>
      </w:r>
      <w:r w:rsidRPr="00ED74B8">
        <w:rPr>
          <w:b/>
          <w:sz w:val="28"/>
          <w:szCs w:val="28"/>
        </w:rPr>
        <w:t xml:space="preserve">№ </w:t>
      </w:r>
      <w:r w:rsidR="00E460FB">
        <w:rPr>
          <w:b/>
          <w:sz w:val="28"/>
          <w:szCs w:val="28"/>
        </w:rPr>
        <w:t>18</w:t>
      </w:r>
    </w:p>
    <w:p w:rsidR="00CA5CD5" w:rsidRPr="00ED74B8" w:rsidRDefault="00CA5CD5" w:rsidP="00CA5CD5">
      <w:pPr>
        <w:jc w:val="center"/>
        <w:rPr>
          <w:sz w:val="16"/>
          <w:szCs w:val="16"/>
        </w:rPr>
      </w:pPr>
    </w:p>
    <w:p w:rsidR="00CA5CD5" w:rsidRPr="00ED74B8" w:rsidRDefault="00CA5CD5" w:rsidP="00CA5CD5">
      <w:pPr>
        <w:jc w:val="center"/>
        <w:rPr>
          <w:sz w:val="16"/>
          <w:szCs w:val="16"/>
        </w:rPr>
      </w:pPr>
    </w:p>
    <w:p w:rsidR="003E5447" w:rsidRDefault="00CA5CD5" w:rsidP="00CA5CD5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прекращении полномочий </w:t>
      </w:r>
    </w:p>
    <w:p w:rsidR="00CA5CD5" w:rsidRDefault="00CA5CD5" w:rsidP="00CA5CD5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Главы Приволжского муниципального района </w:t>
      </w:r>
    </w:p>
    <w:p w:rsidR="00CA5CD5" w:rsidRDefault="00CA5CD5" w:rsidP="00CA5CD5">
      <w:pPr>
        <w:pStyle w:val="a5"/>
        <w:widowControl/>
        <w:jc w:val="both"/>
        <w:rPr>
          <w:sz w:val="28"/>
        </w:rPr>
      </w:pPr>
    </w:p>
    <w:p w:rsidR="00CA5CD5" w:rsidRDefault="00CA5CD5" w:rsidP="00CA5CD5">
      <w:pPr>
        <w:pStyle w:val="a5"/>
        <w:widowControl/>
        <w:jc w:val="both"/>
        <w:rPr>
          <w:sz w:val="28"/>
        </w:rPr>
      </w:pPr>
    </w:p>
    <w:p w:rsidR="00CA5CD5" w:rsidRPr="00CA5CD5" w:rsidRDefault="00CA5CD5" w:rsidP="00CA5CD5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пунктом 2 части 1 статьи 30 Федерального закона от 20.03.2025 №33-ФЗ «Об общих принципах организации местного самоуправления в единой системе публичной власти», Устав</w:t>
      </w:r>
      <w:r w:rsidR="003E5447"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Приволжского муниципального района Ивановской области, рассмотрев заявление Главы Приволжского муниципального района Уткина А.Н. об отставке по собственному желанию от 30.03.2026, </w:t>
      </w:r>
      <w:r w:rsidRPr="00CA5CD5">
        <w:rPr>
          <w:rFonts w:ascii="Times New Roman" w:hAnsi="Times New Roman"/>
          <w:sz w:val="28"/>
        </w:rPr>
        <w:t xml:space="preserve">Совет Приволжского муниципального района </w:t>
      </w:r>
    </w:p>
    <w:p w:rsidR="00CA5CD5" w:rsidRDefault="00CA5CD5" w:rsidP="00CA5CD5">
      <w:pPr>
        <w:pStyle w:val="ConsPlusNormal"/>
        <w:widowControl/>
        <w:ind w:firstLine="540"/>
        <w:jc w:val="both"/>
        <w:rPr>
          <w:b/>
          <w:sz w:val="28"/>
        </w:rPr>
      </w:pPr>
    </w:p>
    <w:p w:rsidR="00CA5CD5" w:rsidRPr="00CA5CD5" w:rsidRDefault="00CA5CD5" w:rsidP="00CA5CD5">
      <w:pPr>
        <w:pStyle w:val="ConsPlusNormal"/>
        <w:widowControl/>
        <w:ind w:firstLine="0"/>
        <w:jc w:val="center"/>
        <w:rPr>
          <w:rFonts w:ascii="Times New Roman" w:hAnsi="Times New Roman"/>
          <w:sz w:val="28"/>
        </w:rPr>
      </w:pPr>
      <w:r w:rsidRPr="00CA5CD5">
        <w:rPr>
          <w:rFonts w:ascii="Times New Roman" w:hAnsi="Times New Roman"/>
          <w:b/>
          <w:sz w:val="28"/>
        </w:rPr>
        <w:t>РЕШИЛ:</w:t>
      </w:r>
    </w:p>
    <w:p w:rsidR="00CA5CD5" w:rsidRDefault="00CA5CD5" w:rsidP="00CA5CD5">
      <w:pPr>
        <w:pStyle w:val="a5"/>
        <w:widowControl/>
        <w:spacing w:line="276" w:lineRule="auto"/>
        <w:ind w:firstLine="567"/>
        <w:jc w:val="center"/>
        <w:rPr>
          <w:b/>
          <w:sz w:val="28"/>
        </w:rPr>
      </w:pPr>
    </w:p>
    <w:p w:rsidR="00CA5CD5" w:rsidRDefault="00CA5CD5" w:rsidP="003E544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Прекратить полномочия Главы Приволжского муниципального района Уткина Алексея Николаевича, в связи с отставкой по собственному желанию 30.03.2026 г.</w:t>
      </w:r>
    </w:p>
    <w:p w:rsidR="00CA5CD5" w:rsidRDefault="00CA5CD5" w:rsidP="003E544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Настоящее решение вступает в силу с момента подписания. </w:t>
      </w:r>
    </w:p>
    <w:p w:rsidR="00CA5CD5" w:rsidRDefault="00CA5CD5" w:rsidP="003E5447">
      <w:pPr>
        <w:pStyle w:val="ConsPlusNormal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3.</w:t>
      </w:r>
      <w:r w:rsidRPr="00CA5CD5">
        <w:rPr>
          <w:sz w:val="28"/>
          <w:szCs w:val="28"/>
        </w:rPr>
        <w:t xml:space="preserve"> </w:t>
      </w:r>
      <w:r w:rsidRPr="0044134B">
        <w:rPr>
          <w:rFonts w:ascii="Times New Roman" w:hAnsi="Times New Roman"/>
          <w:sz w:val="28"/>
          <w:szCs w:val="28"/>
        </w:rPr>
        <w:t>Опубликовать настоящее решение в информационном бюллетене «Вестник Совета и администрации Приволжского муниципального района» и разместить на сайте Приволжского муниципального района в сети Интернет.</w:t>
      </w:r>
    </w:p>
    <w:p w:rsidR="00250FB7" w:rsidRDefault="00250FB7" w:rsidP="003E5447">
      <w:pPr>
        <w:pStyle w:val="ConsPlusNormal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50FB7" w:rsidRDefault="00250FB7" w:rsidP="003E5447">
      <w:pPr>
        <w:pStyle w:val="ConsPlusNormal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50FB7" w:rsidRPr="0044134B" w:rsidRDefault="00250FB7" w:rsidP="003E5447">
      <w:pPr>
        <w:pStyle w:val="ConsPlusNormal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50FB7" w:rsidRDefault="00250FB7" w:rsidP="00250F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:rsidR="00250FB7" w:rsidRPr="00133626" w:rsidRDefault="00250FB7" w:rsidP="00250FB7">
      <w:pPr>
        <w:jc w:val="both"/>
        <w:rPr>
          <w:b/>
          <w:sz w:val="28"/>
          <w:szCs w:val="28"/>
        </w:rPr>
      </w:pPr>
      <w:r w:rsidRPr="00133626">
        <w:rPr>
          <w:b/>
          <w:sz w:val="28"/>
          <w:szCs w:val="28"/>
        </w:rPr>
        <w:t>Совета Приволжского</w:t>
      </w:r>
    </w:p>
    <w:p w:rsidR="00250FB7" w:rsidRPr="00607896" w:rsidRDefault="00250FB7" w:rsidP="00250FB7">
      <w:pPr>
        <w:jc w:val="both"/>
        <w:rPr>
          <w:b/>
          <w:szCs w:val="28"/>
        </w:rPr>
      </w:pPr>
      <w:r w:rsidRPr="00133626">
        <w:rPr>
          <w:b/>
          <w:sz w:val="28"/>
          <w:szCs w:val="28"/>
        </w:rPr>
        <w:t xml:space="preserve">муниципального района </w:t>
      </w:r>
      <w:r w:rsidRPr="00133626">
        <w:rPr>
          <w:b/>
          <w:sz w:val="28"/>
          <w:szCs w:val="28"/>
        </w:rPr>
        <w:tab/>
      </w:r>
      <w:r w:rsidRPr="00133626">
        <w:rPr>
          <w:b/>
          <w:sz w:val="28"/>
          <w:szCs w:val="28"/>
        </w:rPr>
        <w:tab/>
      </w:r>
      <w:r w:rsidRPr="00133626">
        <w:rPr>
          <w:b/>
          <w:sz w:val="28"/>
          <w:szCs w:val="28"/>
        </w:rPr>
        <w:tab/>
      </w:r>
      <w:r w:rsidRPr="00133626">
        <w:rPr>
          <w:b/>
          <w:sz w:val="28"/>
          <w:szCs w:val="28"/>
        </w:rPr>
        <w:tab/>
        <w:t xml:space="preserve">                    </w:t>
      </w:r>
      <w:r w:rsidRPr="00133626">
        <w:rPr>
          <w:b/>
          <w:sz w:val="28"/>
          <w:szCs w:val="28"/>
        </w:rPr>
        <w:tab/>
      </w:r>
      <w:r>
        <w:rPr>
          <w:b/>
          <w:sz w:val="28"/>
          <w:szCs w:val="28"/>
        </w:rPr>
        <w:t>И. Л. Астафьева</w:t>
      </w:r>
    </w:p>
    <w:p w:rsidR="00CA5CD5" w:rsidRDefault="00CA5CD5" w:rsidP="00CA5CD5">
      <w:pPr>
        <w:pStyle w:val="a3"/>
        <w:spacing w:line="276" w:lineRule="auto"/>
        <w:ind w:left="0"/>
        <w:jc w:val="both"/>
      </w:pPr>
    </w:p>
    <w:p w:rsidR="003E5447" w:rsidRDefault="003E5447" w:rsidP="00CA5CD5">
      <w:pPr>
        <w:pStyle w:val="a3"/>
        <w:spacing w:line="276" w:lineRule="auto"/>
        <w:ind w:left="0"/>
        <w:jc w:val="both"/>
      </w:pPr>
      <w:bookmarkStart w:id="0" w:name="_GoBack"/>
      <w:bookmarkEnd w:id="0"/>
    </w:p>
    <w:sectPr w:rsidR="003E5447" w:rsidSect="00530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B12DF"/>
    <w:multiLevelType w:val="hybridMultilevel"/>
    <w:tmpl w:val="2CC00B56"/>
    <w:lvl w:ilvl="0" w:tplc="1C44B3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CD5"/>
    <w:rsid w:val="000C0847"/>
    <w:rsid w:val="00250FB7"/>
    <w:rsid w:val="003E5447"/>
    <w:rsid w:val="005303A8"/>
    <w:rsid w:val="00AF1C21"/>
    <w:rsid w:val="00C25B0A"/>
    <w:rsid w:val="00CA5CD5"/>
    <w:rsid w:val="00DC0097"/>
    <w:rsid w:val="00E4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C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A5C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CA5CD5"/>
  </w:style>
  <w:style w:type="paragraph" w:styleId="a3">
    <w:name w:val="List Paragraph"/>
    <w:basedOn w:val="a"/>
    <w:link w:val="a4"/>
    <w:rsid w:val="00CA5CD5"/>
    <w:pPr>
      <w:widowControl/>
      <w:autoSpaceDE/>
      <w:autoSpaceDN/>
      <w:adjustRightInd/>
      <w:spacing w:after="160" w:line="259" w:lineRule="auto"/>
      <w:ind w:left="720"/>
    </w:pPr>
    <w:rPr>
      <w:rFonts w:ascii="Calibri" w:hAnsi="Calibri"/>
      <w:color w:val="000000"/>
      <w:sz w:val="22"/>
    </w:rPr>
  </w:style>
  <w:style w:type="character" w:customStyle="1" w:styleId="a4">
    <w:name w:val="Абзац списка Знак"/>
    <w:basedOn w:val="a0"/>
    <w:link w:val="a3"/>
    <w:rsid w:val="00CA5CD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CA5CD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5">
    <w:name w:val="No Spacing"/>
    <w:link w:val="a6"/>
    <w:rsid w:val="00CA5CD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6">
    <w:name w:val="Без интервала Знак"/>
    <w:link w:val="a5"/>
    <w:rsid w:val="00CA5CD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460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60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Скачкова Наталья Николаевна</dc:creator>
  <cp:keywords/>
  <dc:description/>
  <cp:lastModifiedBy>SOVWork01</cp:lastModifiedBy>
  <cp:revision>6</cp:revision>
  <cp:lastPrinted>2026-03-31T11:23:00Z</cp:lastPrinted>
  <dcterms:created xsi:type="dcterms:W3CDTF">2026-03-30T06:22:00Z</dcterms:created>
  <dcterms:modified xsi:type="dcterms:W3CDTF">2026-05-29T13:01:00Z</dcterms:modified>
</cp:coreProperties>
</file>