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1C70" w:rsidRDefault="00F21C70" w:rsidP="00F21C70">
      <w:pPr>
        <w:shd w:val="clear" w:color="auto" w:fill="FFFFFF"/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F21C70">
        <w:rPr>
          <w:rFonts w:eastAsia="Times New Roman"/>
          <w:b/>
          <w:sz w:val="28"/>
          <w:szCs w:val="28"/>
          <w:lang w:eastAsia="ru-RU"/>
        </w:rPr>
        <w:t xml:space="preserve">Уход за людьми с инвалидностью и пожилыми гражданами: что </w:t>
      </w:r>
      <w:r>
        <w:rPr>
          <w:rFonts w:eastAsia="Times New Roman"/>
          <w:b/>
          <w:sz w:val="28"/>
          <w:szCs w:val="28"/>
          <w:lang w:eastAsia="ru-RU"/>
        </w:rPr>
        <w:t>изменилось</w:t>
      </w:r>
      <w:r w:rsidRPr="00F21C70">
        <w:rPr>
          <w:rFonts w:eastAsia="Times New Roman"/>
          <w:b/>
          <w:sz w:val="28"/>
          <w:szCs w:val="28"/>
          <w:lang w:eastAsia="ru-RU"/>
        </w:rPr>
        <w:t xml:space="preserve"> в 2025 году</w:t>
      </w:r>
    </w:p>
    <w:p w:rsidR="00F21C70" w:rsidRDefault="00F21C70" w:rsidP="00F21C70">
      <w:pPr>
        <w:shd w:val="clear" w:color="auto" w:fill="FFFFFF"/>
        <w:suppressAutoHyphens w:val="0"/>
        <w:jc w:val="center"/>
        <w:rPr>
          <w:rFonts w:eastAsia="Times New Roman"/>
          <w:bCs/>
          <w:lang w:eastAsia="ru-RU"/>
        </w:rPr>
      </w:pPr>
    </w:p>
    <w:p w:rsidR="00F21C70" w:rsidRDefault="00F21C70" w:rsidP="0021412B">
      <w:pPr>
        <w:shd w:val="clear" w:color="auto" w:fill="FFFFFF"/>
        <w:suppressAutoHyphens w:val="0"/>
        <w:ind w:firstLine="709"/>
        <w:jc w:val="both"/>
        <w:rPr>
          <w:rFonts w:eastAsia="Times New Roman"/>
          <w:bCs/>
          <w:lang w:eastAsia="ru-RU"/>
        </w:rPr>
      </w:pPr>
      <w:r w:rsidRPr="0016153D">
        <w:t xml:space="preserve">С 2025 года гражданам, </w:t>
      </w:r>
      <w:r w:rsidR="0016153D">
        <w:t>ухаживающим</w:t>
      </w:r>
      <w:r w:rsidRPr="0016153D">
        <w:t xml:space="preserve"> за инвалидами I группы (за исключением инвалидов с детства I группы) или лицами старше 80 лет, не осуществляются ежемес</w:t>
      </w:r>
      <w:r w:rsidR="00FF42EB">
        <w:t>ячные выплаты. Теперь Отделение</w:t>
      </w:r>
      <w:r w:rsidRPr="0016153D">
        <w:t xml:space="preserve"> СФР по Ивановской области автоматически назначает надбавку к пенсии инвалидам I группы (за исключением инвалидов с детства I группы) и лицам старше 80 лет.</w:t>
      </w:r>
      <w:r w:rsidRPr="0016153D">
        <w:rPr>
          <w:rFonts w:eastAsia="Times New Roman"/>
          <w:bCs/>
          <w:lang w:eastAsia="ru-RU"/>
        </w:rPr>
        <w:t xml:space="preserve"> Самим пенсионерам никуда обращаться для этого не требуется. Предоставлять сведения о человеке, который ухаживает, также больше не требуется.</w:t>
      </w:r>
    </w:p>
    <w:p w:rsidR="00E1474D" w:rsidRDefault="00E1474D" w:rsidP="0021412B">
      <w:pPr>
        <w:shd w:val="clear" w:color="auto" w:fill="FFFFFF"/>
        <w:suppressAutoHyphens w:val="0"/>
        <w:ind w:firstLine="709"/>
        <w:jc w:val="both"/>
        <w:rPr>
          <w:rFonts w:eastAsia="Times New Roman"/>
          <w:bCs/>
          <w:lang w:eastAsia="ru-RU"/>
        </w:rPr>
      </w:pPr>
    </w:p>
    <w:p w:rsidR="00E1474D" w:rsidRDefault="00E1474D" w:rsidP="0021412B">
      <w:pPr>
        <w:shd w:val="clear" w:color="auto" w:fill="FFFFFF"/>
        <w:suppressAutoHyphens w:val="0"/>
        <w:ind w:firstLine="709"/>
        <w:jc w:val="both"/>
        <w:rPr>
          <w:rFonts w:eastAsia="Times New Roman"/>
          <w:bCs/>
          <w:lang w:eastAsia="ru-RU"/>
        </w:rPr>
      </w:pPr>
      <w:r w:rsidRPr="0016153D">
        <w:rPr>
          <w:rFonts w:eastAsia="Times New Roman"/>
          <w:bCs/>
          <w:lang w:eastAsia="ru-RU"/>
        </w:rPr>
        <w:t xml:space="preserve">С 2025 года данная выплата ежегодно </w:t>
      </w:r>
      <w:r w:rsidR="003A0A1E" w:rsidRPr="0016153D">
        <w:rPr>
          <w:rFonts w:eastAsia="Times New Roman"/>
          <w:bCs/>
          <w:lang w:eastAsia="ru-RU"/>
        </w:rPr>
        <w:t>индексируется</w:t>
      </w:r>
      <w:r w:rsidRPr="0016153D">
        <w:rPr>
          <w:rFonts w:eastAsia="Times New Roman"/>
          <w:bCs/>
          <w:lang w:eastAsia="ru-RU"/>
        </w:rPr>
        <w:t xml:space="preserve"> вместе с пенсией. Получателям страховых пенсий она уже увеличена с января</w:t>
      </w:r>
      <w:r w:rsidR="003A0A1E" w:rsidRPr="0016153D">
        <w:rPr>
          <w:rFonts w:eastAsia="Times New Roman"/>
          <w:bCs/>
          <w:lang w:eastAsia="ru-RU"/>
        </w:rPr>
        <w:t>.</w:t>
      </w:r>
    </w:p>
    <w:p w:rsidR="00F21C70" w:rsidRDefault="00F21C70" w:rsidP="00610FAB">
      <w:pPr>
        <w:shd w:val="clear" w:color="auto" w:fill="FFFFFF"/>
        <w:suppressAutoHyphens w:val="0"/>
        <w:jc w:val="both"/>
        <w:rPr>
          <w:rFonts w:eastAsia="Times New Roman"/>
          <w:bCs/>
          <w:lang w:eastAsia="ru-RU"/>
        </w:rPr>
      </w:pPr>
    </w:p>
    <w:p w:rsidR="00F21C70" w:rsidRDefault="00F21C70" w:rsidP="00F21C70">
      <w:pPr>
        <w:shd w:val="clear" w:color="auto" w:fill="FFFFFF"/>
        <w:ind w:firstLine="709"/>
        <w:jc w:val="both"/>
        <w:outlineLvl w:val="1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Напомним, ранее</w:t>
      </w:r>
      <w:r w:rsidRPr="00D22D8A">
        <w:rPr>
          <w:rFonts w:eastAsia="Times New Roman"/>
          <w:bCs/>
          <w:lang w:eastAsia="ru-RU"/>
        </w:rPr>
        <w:t xml:space="preserve"> выплаты в разм</w:t>
      </w:r>
      <w:r>
        <w:rPr>
          <w:rFonts w:eastAsia="Times New Roman"/>
          <w:bCs/>
          <w:lang w:eastAsia="ru-RU"/>
        </w:rPr>
        <w:t>ере 1200 рублей</w:t>
      </w:r>
      <w:r w:rsidRPr="00D22D8A">
        <w:rPr>
          <w:rFonts w:eastAsia="Times New Roman"/>
          <w:bCs/>
          <w:lang w:eastAsia="ru-RU"/>
        </w:rPr>
        <w:t xml:space="preserve"> получа</w:t>
      </w:r>
      <w:r>
        <w:rPr>
          <w:rFonts w:eastAsia="Times New Roman"/>
          <w:bCs/>
          <w:lang w:eastAsia="ru-RU"/>
        </w:rPr>
        <w:t>ли</w:t>
      </w:r>
      <w:r w:rsidRPr="00D22D8A">
        <w:rPr>
          <w:rFonts w:eastAsia="Times New Roman"/>
          <w:bCs/>
          <w:lang w:eastAsia="ru-RU"/>
        </w:rPr>
        <w:t xml:space="preserve"> люди, которые ухажива</w:t>
      </w:r>
      <w:r>
        <w:rPr>
          <w:rFonts w:eastAsia="Times New Roman"/>
          <w:bCs/>
          <w:lang w:eastAsia="ru-RU"/>
        </w:rPr>
        <w:t>ли</w:t>
      </w:r>
      <w:r w:rsidRPr="00D22D8A">
        <w:rPr>
          <w:rFonts w:eastAsia="Times New Roman"/>
          <w:bCs/>
          <w:lang w:eastAsia="ru-RU"/>
        </w:rPr>
        <w:t xml:space="preserve"> за инвалидами I группы или пенсионерами</w:t>
      </w:r>
      <w:r>
        <w:rPr>
          <w:rFonts w:eastAsia="Times New Roman"/>
          <w:bCs/>
          <w:lang w:eastAsia="ru-RU"/>
        </w:rPr>
        <w:t xml:space="preserve"> старше</w:t>
      </w:r>
      <w:r w:rsidRPr="00D22D8A">
        <w:rPr>
          <w:rFonts w:eastAsia="Times New Roman"/>
          <w:bCs/>
          <w:lang w:eastAsia="ru-RU"/>
        </w:rPr>
        <w:t xml:space="preserve"> 80 лет. Выплаты </w:t>
      </w:r>
      <w:r>
        <w:rPr>
          <w:rFonts w:eastAsia="Times New Roman"/>
          <w:bCs/>
          <w:lang w:eastAsia="ru-RU"/>
        </w:rPr>
        <w:t>назначались</w:t>
      </w:r>
      <w:r w:rsidRPr="00D22D8A">
        <w:rPr>
          <w:rFonts w:eastAsia="Times New Roman"/>
          <w:bCs/>
          <w:lang w:eastAsia="ru-RU"/>
        </w:rPr>
        <w:t xml:space="preserve"> по заявлению того, кто ухаживает, при наличии письменного подтверждения от того, за кем ухаживают. Деньги </w:t>
      </w:r>
      <w:r>
        <w:rPr>
          <w:rFonts w:eastAsia="Times New Roman"/>
          <w:bCs/>
          <w:lang w:eastAsia="ru-RU"/>
        </w:rPr>
        <w:t>выплачивались</w:t>
      </w:r>
      <w:r w:rsidRPr="00D22D8A">
        <w:rPr>
          <w:rFonts w:eastAsia="Times New Roman"/>
          <w:bCs/>
          <w:lang w:eastAsia="ru-RU"/>
        </w:rPr>
        <w:t xml:space="preserve"> вместе с пенсией человека, за которым </w:t>
      </w:r>
      <w:r>
        <w:rPr>
          <w:rFonts w:eastAsia="Times New Roman"/>
          <w:bCs/>
          <w:lang w:eastAsia="ru-RU"/>
        </w:rPr>
        <w:t>осуществлялся</w:t>
      </w:r>
      <w:r w:rsidRPr="00D22D8A">
        <w:rPr>
          <w:rFonts w:eastAsia="Times New Roman"/>
          <w:bCs/>
          <w:lang w:eastAsia="ru-RU"/>
        </w:rPr>
        <w:t xml:space="preserve"> уход.</w:t>
      </w:r>
      <w:r>
        <w:rPr>
          <w:rFonts w:eastAsia="Times New Roman"/>
          <w:bCs/>
          <w:lang w:eastAsia="ru-RU"/>
        </w:rPr>
        <w:t xml:space="preserve"> За время ухода начислялись пенсионные коэффициенты</w:t>
      </w:r>
      <w:r w:rsidR="00FF42EB">
        <w:rPr>
          <w:rFonts w:eastAsia="Times New Roman"/>
          <w:bCs/>
          <w:lang w:eastAsia="ru-RU"/>
        </w:rPr>
        <w:t>,</w:t>
      </w:r>
      <w:r>
        <w:rPr>
          <w:rFonts w:eastAsia="Times New Roman"/>
          <w:bCs/>
          <w:lang w:eastAsia="ru-RU"/>
        </w:rPr>
        <w:t xml:space="preserve"> и этот период засчитывался в стаж.</w:t>
      </w:r>
    </w:p>
    <w:p w:rsidR="00F21C70" w:rsidRDefault="00F21C70" w:rsidP="00F21C70">
      <w:pPr>
        <w:shd w:val="clear" w:color="auto" w:fill="FFFFFF"/>
        <w:ind w:firstLine="709"/>
        <w:jc w:val="both"/>
        <w:outlineLvl w:val="1"/>
        <w:rPr>
          <w:rFonts w:eastAsia="Times New Roman"/>
          <w:bCs/>
          <w:lang w:eastAsia="ru-RU"/>
        </w:rPr>
      </w:pPr>
    </w:p>
    <w:p w:rsidR="00F21C70" w:rsidRDefault="00F21C70" w:rsidP="00F21C70">
      <w:pPr>
        <w:shd w:val="clear" w:color="auto" w:fill="FFFFFF"/>
        <w:ind w:firstLine="709"/>
        <w:jc w:val="both"/>
        <w:outlineLvl w:val="1"/>
      </w:pPr>
      <w:r>
        <w:rPr>
          <w:rFonts w:eastAsia="Times New Roman"/>
          <w:bCs/>
          <w:lang w:eastAsia="ru-RU"/>
        </w:rPr>
        <w:t>Всем, кто</w:t>
      </w:r>
      <w:r w:rsidR="00A840C9">
        <w:rPr>
          <w:rFonts w:eastAsia="Times New Roman"/>
          <w:bCs/>
          <w:lang w:eastAsia="ru-RU"/>
        </w:rPr>
        <w:t xml:space="preserve"> до 2025 года</w:t>
      </w:r>
      <w:r>
        <w:rPr>
          <w:rFonts w:eastAsia="Times New Roman"/>
          <w:bCs/>
          <w:lang w:eastAsia="ru-RU"/>
        </w:rPr>
        <w:t xml:space="preserve"> ухаживал за инвалидом </w:t>
      </w:r>
      <w:r w:rsidR="00A840C9">
        <w:t>I группы (за исключением инвалидов с детства I группы) или лицами старше 80 лет, пенсионные коэффициенты за время ухода будут начислены. Напомним, за один год ухода полагается 1,8 коэффициента. Также период ухода войдет в стаж.</w:t>
      </w:r>
    </w:p>
    <w:p w:rsidR="00A840C9" w:rsidRDefault="00A840C9" w:rsidP="00F21C70">
      <w:pPr>
        <w:shd w:val="clear" w:color="auto" w:fill="FFFFFF"/>
        <w:ind w:firstLine="709"/>
        <w:jc w:val="both"/>
        <w:outlineLvl w:val="1"/>
      </w:pPr>
    </w:p>
    <w:p w:rsidR="00A840C9" w:rsidRDefault="00A840C9" w:rsidP="00F21C70">
      <w:pPr>
        <w:shd w:val="clear" w:color="auto" w:fill="FFFFFF"/>
        <w:ind w:firstLine="709"/>
        <w:jc w:val="both"/>
        <w:outlineLvl w:val="1"/>
      </w:pPr>
      <w:r>
        <w:t>Если уход начался с 1 января 2025 года, то для его учета на индивидуальном лицевом счету ухаживающему лицу нужно подать соответствующее заявление в Отделение Социального фонда по Ивановской области. Если ухаживающий и получатель ухода проживают отдельно, потребуется письменное подтверждение от получателя ухода или его законного представителя. Это подтверждение должно содержать информацию о том, что за ним в дейс</w:t>
      </w:r>
      <w:r w:rsidR="00FF42EB">
        <w:t>твительности осуществлялся уход</w:t>
      </w:r>
      <w:r>
        <w:t xml:space="preserve"> и его периоде. В случаях, когда получить письменное подтверждение невозможно (например, из-за состояния здоровья получателя), соответствующее письменное подтверждение могут предоставить члены семьи. Фактические обстоятельства ухода могут быть подтверждены актом обследования, проведенного </w:t>
      </w:r>
      <w:r w:rsidR="003704EC">
        <w:t xml:space="preserve">специалистами </w:t>
      </w:r>
      <w:r>
        <w:t>Отделени</w:t>
      </w:r>
      <w:r w:rsidR="003704EC">
        <w:t>я</w:t>
      </w:r>
      <w:r>
        <w:t xml:space="preserve"> СФР.</w:t>
      </w:r>
    </w:p>
    <w:p w:rsidR="00A840C9" w:rsidRDefault="00A840C9" w:rsidP="00A840C9">
      <w:pPr>
        <w:suppressAutoHyphens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</w:p>
    <w:p w:rsidR="00A840C9" w:rsidRDefault="00A840C9" w:rsidP="00A840C9">
      <w:pPr>
        <w:suppressAutoHyphens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lang w:eastAsia="ru-RU"/>
        </w:rPr>
        <w:tab/>
        <w:t>Подтвердить факт ухода можно</w:t>
      </w:r>
      <w:r w:rsidRPr="00A840C9">
        <w:rPr>
          <w:rFonts w:eastAsia="Times New Roman"/>
          <w:lang w:eastAsia="ru-RU"/>
        </w:rPr>
        <w:t xml:space="preserve"> после его завершения </w:t>
      </w:r>
      <w:r>
        <w:rPr>
          <w:rFonts w:eastAsia="Times New Roman"/>
          <w:lang w:eastAsia="ru-RU"/>
        </w:rPr>
        <w:t>или</w:t>
      </w:r>
      <w:r w:rsidRPr="00A840C9">
        <w:rPr>
          <w:rFonts w:eastAsia="Times New Roman"/>
          <w:lang w:eastAsia="ru-RU"/>
        </w:rPr>
        <w:t xml:space="preserve"> по </w:t>
      </w:r>
      <w:proofErr w:type="gramStart"/>
      <w:r w:rsidRPr="00A840C9">
        <w:rPr>
          <w:rFonts w:eastAsia="Times New Roman"/>
          <w:lang w:eastAsia="ru-RU"/>
        </w:rPr>
        <w:t>прошествии</w:t>
      </w:r>
      <w:proofErr w:type="gramEnd"/>
      <w:r w:rsidRPr="00A840C9">
        <w:rPr>
          <w:rFonts w:eastAsia="Times New Roman"/>
          <w:lang w:eastAsia="ru-RU"/>
        </w:rPr>
        <w:t xml:space="preserve"> одного или нескольких лет (например, если уход начался в марте 2025 года, подтвердить можно </w:t>
      </w:r>
      <w:r>
        <w:rPr>
          <w:rFonts w:eastAsia="Times New Roman"/>
          <w:lang w:eastAsia="ru-RU"/>
        </w:rPr>
        <w:t xml:space="preserve">будет </w:t>
      </w:r>
      <w:r w:rsidRPr="00A840C9">
        <w:rPr>
          <w:rFonts w:eastAsia="Times New Roman"/>
          <w:lang w:eastAsia="ru-RU"/>
        </w:rPr>
        <w:t>в марте 2026 года)</w:t>
      </w:r>
      <w:r>
        <w:rPr>
          <w:rFonts w:eastAsia="Times New Roman"/>
          <w:lang w:eastAsia="ru-RU"/>
        </w:rPr>
        <w:t>.</w:t>
      </w:r>
    </w:p>
    <w:p w:rsidR="00F21C70" w:rsidRDefault="00F21C70" w:rsidP="00F21C70">
      <w:pPr>
        <w:shd w:val="clear" w:color="auto" w:fill="FFFFFF"/>
        <w:ind w:firstLine="709"/>
        <w:jc w:val="both"/>
        <w:outlineLvl w:val="1"/>
        <w:rPr>
          <w:rFonts w:eastAsia="Times New Roman"/>
          <w:bCs/>
          <w:lang w:eastAsia="ru-RU"/>
        </w:rPr>
      </w:pPr>
    </w:p>
    <w:p w:rsidR="003704EC" w:rsidRPr="003704EC" w:rsidRDefault="003704EC" w:rsidP="003704EC">
      <w:pPr>
        <w:suppressAutoHyphens w:val="0"/>
        <w:ind w:firstLine="709"/>
        <w:jc w:val="both"/>
        <w:rPr>
          <w:rFonts w:eastAsia="Times New Roman"/>
          <w:b/>
          <w:lang w:eastAsia="ru-RU"/>
        </w:rPr>
      </w:pPr>
      <w:r w:rsidRPr="003704EC">
        <w:rPr>
          <w:rFonts w:eastAsia="Times New Roman"/>
          <w:b/>
          <w:lang w:eastAsia="ru-RU"/>
        </w:rPr>
        <w:t xml:space="preserve">Консультации – по телефону </w:t>
      </w:r>
      <w:proofErr w:type="gramStart"/>
      <w:r w:rsidRPr="003704EC">
        <w:rPr>
          <w:rFonts w:eastAsia="Times New Roman"/>
          <w:b/>
          <w:lang w:eastAsia="ru-RU"/>
        </w:rPr>
        <w:t>единого</w:t>
      </w:r>
      <w:proofErr w:type="gramEnd"/>
      <w:r w:rsidRPr="003704EC">
        <w:rPr>
          <w:rFonts w:eastAsia="Times New Roman"/>
          <w:b/>
          <w:lang w:eastAsia="ru-RU"/>
        </w:rPr>
        <w:t xml:space="preserve"> контакт-центра 8-800-100-000-1.</w:t>
      </w:r>
    </w:p>
    <w:p w:rsidR="00F21C70" w:rsidRDefault="00F21C70" w:rsidP="00F21C70">
      <w:pPr>
        <w:shd w:val="clear" w:color="auto" w:fill="FFFFFF"/>
        <w:ind w:firstLine="709"/>
        <w:jc w:val="both"/>
        <w:outlineLvl w:val="1"/>
        <w:rPr>
          <w:rFonts w:eastAsia="Times New Roman"/>
          <w:bCs/>
          <w:lang w:eastAsia="ru-RU"/>
        </w:rPr>
      </w:pPr>
    </w:p>
    <w:p w:rsidR="00F21C70" w:rsidRDefault="00F21C70" w:rsidP="00F21C70">
      <w:pPr>
        <w:shd w:val="clear" w:color="auto" w:fill="FFFFFF"/>
        <w:ind w:firstLine="709"/>
        <w:jc w:val="both"/>
        <w:outlineLvl w:val="1"/>
        <w:rPr>
          <w:rFonts w:eastAsia="Times New Roman"/>
          <w:bCs/>
          <w:lang w:eastAsia="ru-RU"/>
        </w:rPr>
      </w:pPr>
    </w:p>
    <w:p w:rsidR="00AA2D70" w:rsidRDefault="00AA2D70">
      <w:pPr>
        <w:numPr>
          <w:ilvl w:val="0"/>
          <w:numId w:val="1"/>
        </w:numPr>
        <w:rPr>
          <w:b/>
        </w:rPr>
      </w:pPr>
      <w:r>
        <w:rPr>
          <w:b/>
        </w:rPr>
        <w:t>Пресс-служба ОСФР по Ивановской области</w:t>
      </w:r>
    </w:p>
    <w:p w:rsidR="00EE2251" w:rsidRDefault="00303C57" w:rsidP="0021412B">
      <w:pPr>
        <w:shd w:val="clear" w:color="auto" w:fill="FFFFFF"/>
        <w:spacing w:after="225"/>
        <w:jc w:val="both"/>
        <w:rPr>
          <w:b/>
        </w:rPr>
      </w:pPr>
      <w:r>
        <w:rPr>
          <w:b/>
        </w:rPr>
        <w:t>27</w:t>
      </w:r>
      <w:r w:rsidR="00AA2D70" w:rsidRPr="0021412B">
        <w:rPr>
          <w:b/>
        </w:rPr>
        <w:t>.0</w:t>
      </w:r>
      <w:r w:rsidR="00D50C06" w:rsidRPr="0021412B">
        <w:rPr>
          <w:b/>
        </w:rPr>
        <w:t>1</w:t>
      </w:r>
      <w:r w:rsidR="00AA2D70" w:rsidRPr="0021412B">
        <w:rPr>
          <w:b/>
        </w:rPr>
        <w:t>.202</w:t>
      </w:r>
      <w:r w:rsidR="00D50C06" w:rsidRPr="0021412B">
        <w:rPr>
          <w:b/>
        </w:rPr>
        <w:t>5</w:t>
      </w:r>
    </w:p>
    <w:p w:rsidR="003A0A1E" w:rsidRPr="00AD1026" w:rsidRDefault="003A0A1E" w:rsidP="0021412B">
      <w:pPr>
        <w:shd w:val="clear" w:color="auto" w:fill="FFFFFF"/>
        <w:spacing w:after="225"/>
        <w:jc w:val="both"/>
        <w:rPr>
          <w:sz w:val="26"/>
          <w:szCs w:val="26"/>
        </w:rPr>
      </w:pPr>
    </w:p>
    <w:sectPr w:rsidR="003A0A1E" w:rsidRPr="00AD1026" w:rsidSect="00A7669D">
      <w:headerReference w:type="default" r:id="rId8"/>
      <w:footerReference w:type="default" r:id="rId9"/>
      <w:pgSz w:w="11906" w:h="16838" w:code="9"/>
      <w:pgMar w:top="2516" w:right="1133" w:bottom="1418" w:left="993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8F4" w:rsidRDefault="007058F4">
      <w:r>
        <w:separator/>
      </w:r>
    </w:p>
  </w:endnote>
  <w:endnote w:type="continuationSeparator" w:id="0">
    <w:p w:rsidR="007058F4" w:rsidRDefault="0070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1B" w:rsidRDefault="00142A06">
    <w:pPr>
      <w:pStyle w:val="ab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547.85pt;margin-top:.05pt;width:1.1pt;height:11.4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" stroked="f">
          <v:fill opacity="0"/>
          <v:textbox inset="0,0,0,0">
            <w:txbxContent>
              <w:p w:rsidR="00D9371B" w:rsidRDefault="00D9371B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  <w:r>
      <w:rPr>
        <w:noProof/>
        <w:lang w:eastAsia="ru-RU"/>
      </w:rPr>
      <w:pict>
        <v:line id="Line 5" o:spid="_x0000_s2049" style="position:absolute;z-index:-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8F4" w:rsidRDefault="007058F4">
      <w:r>
        <w:separator/>
      </w:r>
    </w:p>
  </w:footnote>
  <w:footnote w:type="continuationSeparator" w:id="0">
    <w:p w:rsidR="007058F4" w:rsidRDefault="0070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1B" w:rsidRDefault="00142A06">
    <w:pPr>
      <w:pStyle w:val="a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3" type="#_x0000_t202" style="position:absolute;margin-left:3in;margin-top:73.35pt;width:146.1pt;height:32.9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" stroked="f">
          <v:fill opacity="0"/>
          <v:textbox inset="0,0,0,0">
            <w:txbxContent>
              <w:p w:rsidR="00D9371B" w:rsidRDefault="00D9371B">
                <w:pPr>
                  <w:pStyle w:val="2"/>
                </w:pPr>
                <w:r>
                  <w:t xml:space="preserve">ПРЕСС-РЕЛИЗ </w:t>
                </w:r>
              </w:p>
            </w:txbxContent>
          </v:textbox>
        </v:shape>
      </w:pict>
    </w:r>
    <w:r w:rsidR="00D9371B"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-564515</wp:posOffset>
          </wp:positionH>
          <wp:positionV relativeFrom="paragraph">
            <wp:posOffset>-280035</wp:posOffset>
          </wp:positionV>
          <wp:extent cx="1548130" cy="958850"/>
          <wp:effectExtent l="0" t="0" r="0" b="0"/>
          <wp:wrapTight wrapText="bothSides">
            <wp:wrapPolygon edited="0">
              <wp:start x="0" y="0"/>
              <wp:lineTo x="0" y="21028"/>
              <wp:lineTo x="21263" y="21028"/>
              <wp:lineTo x="21263" y="0"/>
              <wp:lineTo x="0" y="0"/>
            </wp:wrapPolygon>
          </wp:wrapTight>
          <wp:docPr id="13" name="Рисунок 13" descr="Логотип WE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Логотип WE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pict>
        <v:shape id="Text Box 3" o:spid="_x0000_s2052" type="#_x0000_t202" style="position:absolute;margin-left:72.9pt;margin-top:.45pt;width:424.65pt;height:71.85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" stroked="f">
          <v:fill opacity="0"/>
          <v:textbox inset="0,0,0,0">
            <w:txbxContent>
              <w:p w:rsidR="00D9371B" w:rsidRDefault="00D9371B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D9371B" w:rsidRDefault="00D9371B">
                <w:pPr>
                  <w:pStyle w:val="1"/>
                  <w:numPr>
                    <w:ilvl w:val="0"/>
                    <w:numId w:val="0"/>
                  </w:numPr>
                  <w:ind w:left="432" w:hanging="432"/>
                  <w:jc w:val="center"/>
                  <w:rPr>
                    <w:rFonts w:ascii="Arial" w:hAnsi="Arial"/>
                    <w:sz w:val="12"/>
                    <w:szCs w:val="12"/>
                  </w:rPr>
                </w:pPr>
              </w:p>
              <w:p w:rsidR="00D9371B" w:rsidRDefault="00D9371B">
                <w:pPr>
                  <w:pStyle w:val="1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>
                  <w:rPr>
                    <w:rFonts w:ascii="Arial" w:hAnsi="Arial" w:cs="Arial"/>
                    <w:sz w:val="40"/>
                    <w:szCs w:val="40"/>
                  </w:rPr>
                  <w:t xml:space="preserve">Отделение СФР по Ивановской области   </w:t>
                </w:r>
              </w:p>
              <w:p w:rsidR="00D9371B" w:rsidRDefault="00D9371B">
                <w:pPr>
                  <w:pStyle w:val="1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</w:t>
                </w:r>
              </w:p>
              <w:p w:rsidR="00D9371B" w:rsidRDefault="00D9371B"/>
            </w:txbxContent>
          </v:textbox>
        </v:shape>
      </w:pict>
    </w:r>
    <w:r>
      <w:rPr>
        <w:noProof/>
        <w:lang w:eastAsia="ru-RU"/>
      </w:rPr>
      <w:pict>
        <v:line id="Line 4" o:spid="_x0000_s2051" style="position:absolute;z-index:-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in,70.45pt" to="485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" strokeweight=".35mm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1D44150"/>
    <w:multiLevelType w:val="multilevel"/>
    <w:tmpl w:val="A91A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2343B"/>
    <w:multiLevelType w:val="multilevel"/>
    <w:tmpl w:val="0C28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40160"/>
    <w:multiLevelType w:val="multilevel"/>
    <w:tmpl w:val="DF3C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4900DC"/>
    <w:multiLevelType w:val="multilevel"/>
    <w:tmpl w:val="5D5C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1C188F"/>
    <w:multiLevelType w:val="multilevel"/>
    <w:tmpl w:val="A1085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7B1EF3"/>
    <w:multiLevelType w:val="multilevel"/>
    <w:tmpl w:val="3402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752219"/>
    <w:multiLevelType w:val="hybridMultilevel"/>
    <w:tmpl w:val="A68833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44443D"/>
    <w:multiLevelType w:val="hybridMultilevel"/>
    <w:tmpl w:val="3152A4F6"/>
    <w:lvl w:ilvl="0" w:tplc="C0D644E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12ABE"/>
    <w:multiLevelType w:val="hybridMultilevel"/>
    <w:tmpl w:val="F9943B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DC2009"/>
    <w:multiLevelType w:val="multilevel"/>
    <w:tmpl w:val="5580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210F83"/>
    <w:multiLevelType w:val="hybridMultilevel"/>
    <w:tmpl w:val="7BC00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B5338"/>
    <w:multiLevelType w:val="multilevel"/>
    <w:tmpl w:val="C0CE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336129"/>
    <w:multiLevelType w:val="multilevel"/>
    <w:tmpl w:val="378A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6D10E3"/>
    <w:multiLevelType w:val="hybridMultilevel"/>
    <w:tmpl w:val="34DC3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F93346"/>
    <w:multiLevelType w:val="hybridMultilevel"/>
    <w:tmpl w:val="497469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520573A"/>
    <w:multiLevelType w:val="hybridMultilevel"/>
    <w:tmpl w:val="0CF43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B2C6B"/>
    <w:multiLevelType w:val="hybridMultilevel"/>
    <w:tmpl w:val="54EA20A8"/>
    <w:lvl w:ilvl="0" w:tplc="24A8A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012108"/>
    <w:multiLevelType w:val="hybridMultilevel"/>
    <w:tmpl w:val="D15C5E40"/>
    <w:lvl w:ilvl="0" w:tplc="A9C0B574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6"/>
  </w:num>
  <w:num w:numId="5">
    <w:abstractNumId w:val="18"/>
  </w:num>
  <w:num w:numId="6">
    <w:abstractNumId w:val="12"/>
  </w:num>
  <w:num w:numId="7">
    <w:abstractNumId w:val="3"/>
  </w:num>
  <w:num w:numId="8">
    <w:abstractNumId w:val="15"/>
  </w:num>
  <w:num w:numId="9">
    <w:abstractNumId w:val="5"/>
  </w:num>
  <w:num w:numId="10">
    <w:abstractNumId w:val="11"/>
  </w:num>
  <w:num w:numId="11">
    <w:abstractNumId w:val="7"/>
  </w:num>
  <w:num w:numId="12">
    <w:abstractNumId w:val="14"/>
  </w:num>
  <w:num w:numId="13">
    <w:abstractNumId w:val="2"/>
  </w:num>
  <w:num w:numId="14">
    <w:abstractNumId w:val="13"/>
  </w:num>
  <w:num w:numId="15">
    <w:abstractNumId w:val="9"/>
  </w:num>
  <w:num w:numId="16">
    <w:abstractNumId w:val="19"/>
  </w:num>
  <w:num w:numId="17">
    <w:abstractNumId w:val="17"/>
  </w:num>
  <w:num w:numId="18">
    <w:abstractNumId w:val="10"/>
  </w:num>
  <w:num w:numId="19">
    <w:abstractNumId w:val="4"/>
  </w:num>
  <w:num w:numId="20">
    <w:abstractNumId w:val="6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73F2"/>
    <w:rsid w:val="00004497"/>
    <w:rsid w:val="00013E2F"/>
    <w:rsid w:val="0001677D"/>
    <w:rsid w:val="00020D5A"/>
    <w:rsid w:val="00025105"/>
    <w:rsid w:val="00027E59"/>
    <w:rsid w:val="00040430"/>
    <w:rsid w:val="00045799"/>
    <w:rsid w:val="00054CE5"/>
    <w:rsid w:val="00065829"/>
    <w:rsid w:val="00070DCD"/>
    <w:rsid w:val="00073A11"/>
    <w:rsid w:val="00076C20"/>
    <w:rsid w:val="00081429"/>
    <w:rsid w:val="0008287C"/>
    <w:rsid w:val="000A19B2"/>
    <w:rsid w:val="000A1E22"/>
    <w:rsid w:val="000A40F0"/>
    <w:rsid w:val="000A585F"/>
    <w:rsid w:val="000A7F7B"/>
    <w:rsid w:val="000B239B"/>
    <w:rsid w:val="000C095D"/>
    <w:rsid w:val="000D7FCD"/>
    <w:rsid w:val="000E1A2F"/>
    <w:rsid w:val="000E6D7F"/>
    <w:rsid w:val="000F1C8A"/>
    <w:rsid w:val="000F2317"/>
    <w:rsid w:val="00111440"/>
    <w:rsid w:val="00114BC2"/>
    <w:rsid w:val="001154B4"/>
    <w:rsid w:val="00116F00"/>
    <w:rsid w:val="0012570A"/>
    <w:rsid w:val="001268C6"/>
    <w:rsid w:val="001411D4"/>
    <w:rsid w:val="00142A06"/>
    <w:rsid w:val="0014324D"/>
    <w:rsid w:val="001516EC"/>
    <w:rsid w:val="00154F47"/>
    <w:rsid w:val="00155D8B"/>
    <w:rsid w:val="0016153D"/>
    <w:rsid w:val="00162C53"/>
    <w:rsid w:val="00163840"/>
    <w:rsid w:val="00165D9D"/>
    <w:rsid w:val="00172E12"/>
    <w:rsid w:val="0017304A"/>
    <w:rsid w:val="00187420"/>
    <w:rsid w:val="00187726"/>
    <w:rsid w:val="0019625C"/>
    <w:rsid w:val="001977E8"/>
    <w:rsid w:val="001B0E3A"/>
    <w:rsid w:val="001B5FF9"/>
    <w:rsid w:val="001D09CB"/>
    <w:rsid w:val="001D3882"/>
    <w:rsid w:val="001D4A40"/>
    <w:rsid w:val="001D7C72"/>
    <w:rsid w:val="001E15E6"/>
    <w:rsid w:val="001E1763"/>
    <w:rsid w:val="001E295F"/>
    <w:rsid w:val="001E3FF5"/>
    <w:rsid w:val="001F5857"/>
    <w:rsid w:val="001F68F9"/>
    <w:rsid w:val="001F6FBC"/>
    <w:rsid w:val="001F7EEB"/>
    <w:rsid w:val="002008BC"/>
    <w:rsid w:val="00202569"/>
    <w:rsid w:val="00206A95"/>
    <w:rsid w:val="00211360"/>
    <w:rsid w:val="0021412B"/>
    <w:rsid w:val="00214D29"/>
    <w:rsid w:val="002240E5"/>
    <w:rsid w:val="00226F85"/>
    <w:rsid w:val="0024398C"/>
    <w:rsid w:val="002735FA"/>
    <w:rsid w:val="00277DE2"/>
    <w:rsid w:val="00280320"/>
    <w:rsid w:val="0028396A"/>
    <w:rsid w:val="002852A7"/>
    <w:rsid w:val="00292418"/>
    <w:rsid w:val="002B1A9F"/>
    <w:rsid w:val="002C7B47"/>
    <w:rsid w:val="002E2580"/>
    <w:rsid w:val="003004E0"/>
    <w:rsid w:val="00303C57"/>
    <w:rsid w:val="00311F3E"/>
    <w:rsid w:val="003129AF"/>
    <w:rsid w:val="0032554E"/>
    <w:rsid w:val="0032798D"/>
    <w:rsid w:val="00330E08"/>
    <w:rsid w:val="00332357"/>
    <w:rsid w:val="00343BFC"/>
    <w:rsid w:val="003458FE"/>
    <w:rsid w:val="003502F8"/>
    <w:rsid w:val="00354AE9"/>
    <w:rsid w:val="003572AB"/>
    <w:rsid w:val="003704EC"/>
    <w:rsid w:val="00371331"/>
    <w:rsid w:val="00380038"/>
    <w:rsid w:val="003803B7"/>
    <w:rsid w:val="00387491"/>
    <w:rsid w:val="003A0A1E"/>
    <w:rsid w:val="003A703C"/>
    <w:rsid w:val="003B0DA3"/>
    <w:rsid w:val="003B4B78"/>
    <w:rsid w:val="003D09B0"/>
    <w:rsid w:val="003D3079"/>
    <w:rsid w:val="003D7A88"/>
    <w:rsid w:val="003E4924"/>
    <w:rsid w:val="003E6886"/>
    <w:rsid w:val="003F3436"/>
    <w:rsid w:val="003F728B"/>
    <w:rsid w:val="00402887"/>
    <w:rsid w:val="00403A82"/>
    <w:rsid w:val="00420566"/>
    <w:rsid w:val="00424146"/>
    <w:rsid w:val="00424BFC"/>
    <w:rsid w:val="00433A9A"/>
    <w:rsid w:val="00442D0E"/>
    <w:rsid w:val="004466B7"/>
    <w:rsid w:val="00460240"/>
    <w:rsid w:val="004647EE"/>
    <w:rsid w:val="004708A1"/>
    <w:rsid w:val="00475D7C"/>
    <w:rsid w:val="00487131"/>
    <w:rsid w:val="00490CC4"/>
    <w:rsid w:val="00497035"/>
    <w:rsid w:val="0049729E"/>
    <w:rsid w:val="004A02B9"/>
    <w:rsid w:val="004A18C9"/>
    <w:rsid w:val="004A7D09"/>
    <w:rsid w:val="004B29E5"/>
    <w:rsid w:val="004B3E12"/>
    <w:rsid w:val="004B40AC"/>
    <w:rsid w:val="004D3091"/>
    <w:rsid w:val="004D424F"/>
    <w:rsid w:val="004D75DD"/>
    <w:rsid w:val="004E68D7"/>
    <w:rsid w:val="004F15EF"/>
    <w:rsid w:val="00502D99"/>
    <w:rsid w:val="00512234"/>
    <w:rsid w:val="00512A18"/>
    <w:rsid w:val="0051480C"/>
    <w:rsid w:val="00516E47"/>
    <w:rsid w:val="00532B99"/>
    <w:rsid w:val="00533423"/>
    <w:rsid w:val="00541F3F"/>
    <w:rsid w:val="005451AD"/>
    <w:rsid w:val="0055190C"/>
    <w:rsid w:val="00552E1E"/>
    <w:rsid w:val="00576514"/>
    <w:rsid w:val="00576A30"/>
    <w:rsid w:val="00591416"/>
    <w:rsid w:val="005A276A"/>
    <w:rsid w:val="005A783D"/>
    <w:rsid w:val="005B71F9"/>
    <w:rsid w:val="005C165D"/>
    <w:rsid w:val="005C26D1"/>
    <w:rsid w:val="005D1427"/>
    <w:rsid w:val="005D1D53"/>
    <w:rsid w:val="005E1D90"/>
    <w:rsid w:val="005E687D"/>
    <w:rsid w:val="005F0A60"/>
    <w:rsid w:val="00604CD9"/>
    <w:rsid w:val="00610FAB"/>
    <w:rsid w:val="00621AC4"/>
    <w:rsid w:val="0063288B"/>
    <w:rsid w:val="00653676"/>
    <w:rsid w:val="006569EB"/>
    <w:rsid w:val="00656BC2"/>
    <w:rsid w:val="006728ED"/>
    <w:rsid w:val="00672C23"/>
    <w:rsid w:val="00673718"/>
    <w:rsid w:val="00685226"/>
    <w:rsid w:val="00685FBE"/>
    <w:rsid w:val="00691420"/>
    <w:rsid w:val="00697E7C"/>
    <w:rsid w:val="006B345B"/>
    <w:rsid w:val="006B600C"/>
    <w:rsid w:val="006C36B3"/>
    <w:rsid w:val="006D6246"/>
    <w:rsid w:val="006E1B1C"/>
    <w:rsid w:val="006E691E"/>
    <w:rsid w:val="007058F4"/>
    <w:rsid w:val="00707300"/>
    <w:rsid w:val="00710978"/>
    <w:rsid w:val="00717A9D"/>
    <w:rsid w:val="0072753B"/>
    <w:rsid w:val="00730DC5"/>
    <w:rsid w:val="007343CB"/>
    <w:rsid w:val="00741E9A"/>
    <w:rsid w:val="00742C6E"/>
    <w:rsid w:val="00751AC4"/>
    <w:rsid w:val="007535A2"/>
    <w:rsid w:val="0075776A"/>
    <w:rsid w:val="007618E1"/>
    <w:rsid w:val="00767F99"/>
    <w:rsid w:val="0079142B"/>
    <w:rsid w:val="007A49D7"/>
    <w:rsid w:val="007B059D"/>
    <w:rsid w:val="007B245F"/>
    <w:rsid w:val="007C5A4F"/>
    <w:rsid w:val="007C5F0F"/>
    <w:rsid w:val="007D043D"/>
    <w:rsid w:val="007E1F9B"/>
    <w:rsid w:val="007F4866"/>
    <w:rsid w:val="008044FB"/>
    <w:rsid w:val="00807A5C"/>
    <w:rsid w:val="00807BB3"/>
    <w:rsid w:val="00810565"/>
    <w:rsid w:val="00815A8F"/>
    <w:rsid w:val="008207C2"/>
    <w:rsid w:val="0082099A"/>
    <w:rsid w:val="008210DF"/>
    <w:rsid w:val="008336B1"/>
    <w:rsid w:val="00840916"/>
    <w:rsid w:val="00840E97"/>
    <w:rsid w:val="00850D25"/>
    <w:rsid w:val="008617F9"/>
    <w:rsid w:val="00865CB3"/>
    <w:rsid w:val="00866A08"/>
    <w:rsid w:val="00871DD8"/>
    <w:rsid w:val="00885A1F"/>
    <w:rsid w:val="008B2400"/>
    <w:rsid w:val="008B671D"/>
    <w:rsid w:val="008C22BC"/>
    <w:rsid w:val="008C52D7"/>
    <w:rsid w:val="008D1DD4"/>
    <w:rsid w:val="008E1367"/>
    <w:rsid w:val="008E22A1"/>
    <w:rsid w:val="008E7BCB"/>
    <w:rsid w:val="008F1217"/>
    <w:rsid w:val="008F7906"/>
    <w:rsid w:val="00901D77"/>
    <w:rsid w:val="00913B80"/>
    <w:rsid w:val="009159FF"/>
    <w:rsid w:val="009307F8"/>
    <w:rsid w:val="009327B0"/>
    <w:rsid w:val="0093515B"/>
    <w:rsid w:val="009402EB"/>
    <w:rsid w:val="0094240D"/>
    <w:rsid w:val="00942984"/>
    <w:rsid w:val="009457E8"/>
    <w:rsid w:val="009507F1"/>
    <w:rsid w:val="00951E57"/>
    <w:rsid w:val="00953555"/>
    <w:rsid w:val="009536CE"/>
    <w:rsid w:val="00955549"/>
    <w:rsid w:val="00962EC8"/>
    <w:rsid w:val="00965244"/>
    <w:rsid w:val="00967F60"/>
    <w:rsid w:val="00987F19"/>
    <w:rsid w:val="0099129F"/>
    <w:rsid w:val="009932F5"/>
    <w:rsid w:val="009A3463"/>
    <w:rsid w:val="009A38D0"/>
    <w:rsid w:val="009A5753"/>
    <w:rsid w:val="009A7D04"/>
    <w:rsid w:val="009B298B"/>
    <w:rsid w:val="009C1138"/>
    <w:rsid w:val="009C4DA6"/>
    <w:rsid w:val="009C51D0"/>
    <w:rsid w:val="009D199C"/>
    <w:rsid w:val="009E56AE"/>
    <w:rsid w:val="009F4608"/>
    <w:rsid w:val="009F7398"/>
    <w:rsid w:val="00A122D2"/>
    <w:rsid w:val="00A14045"/>
    <w:rsid w:val="00A14FC1"/>
    <w:rsid w:val="00A206F5"/>
    <w:rsid w:val="00A307A7"/>
    <w:rsid w:val="00A33CB8"/>
    <w:rsid w:val="00A372BA"/>
    <w:rsid w:val="00A3799C"/>
    <w:rsid w:val="00A41DC3"/>
    <w:rsid w:val="00A45DCE"/>
    <w:rsid w:val="00A5243B"/>
    <w:rsid w:val="00A5458F"/>
    <w:rsid w:val="00A66924"/>
    <w:rsid w:val="00A67708"/>
    <w:rsid w:val="00A7669D"/>
    <w:rsid w:val="00A773F2"/>
    <w:rsid w:val="00A77561"/>
    <w:rsid w:val="00A811C2"/>
    <w:rsid w:val="00A83E42"/>
    <w:rsid w:val="00A840C9"/>
    <w:rsid w:val="00A84624"/>
    <w:rsid w:val="00A9075A"/>
    <w:rsid w:val="00AA0605"/>
    <w:rsid w:val="00AA09E2"/>
    <w:rsid w:val="00AA2D70"/>
    <w:rsid w:val="00AA5A84"/>
    <w:rsid w:val="00AA6F71"/>
    <w:rsid w:val="00AB2AC0"/>
    <w:rsid w:val="00AB6360"/>
    <w:rsid w:val="00AC6B55"/>
    <w:rsid w:val="00AD0520"/>
    <w:rsid w:val="00AD1026"/>
    <w:rsid w:val="00AD47A0"/>
    <w:rsid w:val="00AD59F1"/>
    <w:rsid w:val="00AE7724"/>
    <w:rsid w:val="00AF624D"/>
    <w:rsid w:val="00AF7AE3"/>
    <w:rsid w:val="00B002B7"/>
    <w:rsid w:val="00B0614C"/>
    <w:rsid w:val="00B06F76"/>
    <w:rsid w:val="00B1199F"/>
    <w:rsid w:val="00B13EF1"/>
    <w:rsid w:val="00B15D45"/>
    <w:rsid w:val="00B1633C"/>
    <w:rsid w:val="00B42FCC"/>
    <w:rsid w:val="00B501C5"/>
    <w:rsid w:val="00B72F28"/>
    <w:rsid w:val="00B7451B"/>
    <w:rsid w:val="00B74B40"/>
    <w:rsid w:val="00B831FA"/>
    <w:rsid w:val="00B93E94"/>
    <w:rsid w:val="00B95F85"/>
    <w:rsid w:val="00B97423"/>
    <w:rsid w:val="00BA1657"/>
    <w:rsid w:val="00BA3D80"/>
    <w:rsid w:val="00BA78CB"/>
    <w:rsid w:val="00BB0F8F"/>
    <w:rsid w:val="00BD439D"/>
    <w:rsid w:val="00BF4999"/>
    <w:rsid w:val="00C13C67"/>
    <w:rsid w:val="00C13F22"/>
    <w:rsid w:val="00C14A2C"/>
    <w:rsid w:val="00C151F2"/>
    <w:rsid w:val="00C15391"/>
    <w:rsid w:val="00C1749A"/>
    <w:rsid w:val="00C2516C"/>
    <w:rsid w:val="00C46342"/>
    <w:rsid w:val="00C4712A"/>
    <w:rsid w:val="00C603EA"/>
    <w:rsid w:val="00C81AE2"/>
    <w:rsid w:val="00C83B02"/>
    <w:rsid w:val="00C9165A"/>
    <w:rsid w:val="00CA1C83"/>
    <w:rsid w:val="00CA384F"/>
    <w:rsid w:val="00CA50FF"/>
    <w:rsid w:val="00CB1026"/>
    <w:rsid w:val="00CD201E"/>
    <w:rsid w:val="00CE342A"/>
    <w:rsid w:val="00CE48D2"/>
    <w:rsid w:val="00D03A07"/>
    <w:rsid w:val="00D046CA"/>
    <w:rsid w:val="00D04EF2"/>
    <w:rsid w:val="00D07F74"/>
    <w:rsid w:val="00D1237C"/>
    <w:rsid w:val="00D1375A"/>
    <w:rsid w:val="00D16A88"/>
    <w:rsid w:val="00D25621"/>
    <w:rsid w:val="00D26656"/>
    <w:rsid w:val="00D459A7"/>
    <w:rsid w:val="00D46DEA"/>
    <w:rsid w:val="00D50C06"/>
    <w:rsid w:val="00D52DEF"/>
    <w:rsid w:val="00D629E7"/>
    <w:rsid w:val="00D806AC"/>
    <w:rsid w:val="00D8668C"/>
    <w:rsid w:val="00D9371B"/>
    <w:rsid w:val="00D96ECA"/>
    <w:rsid w:val="00DA2EC3"/>
    <w:rsid w:val="00DA4E16"/>
    <w:rsid w:val="00DA51B4"/>
    <w:rsid w:val="00DB2BAF"/>
    <w:rsid w:val="00DB7E34"/>
    <w:rsid w:val="00DC64D3"/>
    <w:rsid w:val="00DD6A94"/>
    <w:rsid w:val="00DE1F1F"/>
    <w:rsid w:val="00DE58D4"/>
    <w:rsid w:val="00DF6CFF"/>
    <w:rsid w:val="00E021C2"/>
    <w:rsid w:val="00E029BC"/>
    <w:rsid w:val="00E054A9"/>
    <w:rsid w:val="00E12989"/>
    <w:rsid w:val="00E1474D"/>
    <w:rsid w:val="00E15F3C"/>
    <w:rsid w:val="00E22466"/>
    <w:rsid w:val="00E24D1B"/>
    <w:rsid w:val="00E260B5"/>
    <w:rsid w:val="00E32413"/>
    <w:rsid w:val="00E35EAB"/>
    <w:rsid w:val="00E425FB"/>
    <w:rsid w:val="00E42F7D"/>
    <w:rsid w:val="00E51064"/>
    <w:rsid w:val="00E56FF3"/>
    <w:rsid w:val="00E57683"/>
    <w:rsid w:val="00E60FA2"/>
    <w:rsid w:val="00E61BA2"/>
    <w:rsid w:val="00E62D5E"/>
    <w:rsid w:val="00E673AC"/>
    <w:rsid w:val="00E74390"/>
    <w:rsid w:val="00E83C71"/>
    <w:rsid w:val="00E86A8B"/>
    <w:rsid w:val="00E873A3"/>
    <w:rsid w:val="00E968E7"/>
    <w:rsid w:val="00EB1B52"/>
    <w:rsid w:val="00EB25E2"/>
    <w:rsid w:val="00EB4710"/>
    <w:rsid w:val="00EC2BF9"/>
    <w:rsid w:val="00EC6790"/>
    <w:rsid w:val="00ED25E9"/>
    <w:rsid w:val="00EE009A"/>
    <w:rsid w:val="00EE0C38"/>
    <w:rsid w:val="00EE2251"/>
    <w:rsid w:val="00EE25AE"/>
    <w:rsid w:val="00EE7872"/>
    <w:rsid w:val="00EF2AE1"/>
    <w:rsid w:val="00EF35A3"/>
    <w:rsid w:val="00F01F5B"/>
    <w:rsid w:val="00F06A5A"/>
    <w:rsid w:val="00F11745"/>
    <w:rsid w:val="00F1521E"/>
    <w:rsid w:val="00F21C70"/>
    <w:rsid w:val="00F24D27"/>
    <w:rsid w:val="00F30F7C"/>
    <w:rsid w:val="00F32507"/>
    <w:rsid w:val="00F36F0C"/>
    <w:rsid w:val="00F43B28"/>
    <w:rsid w:val="00F46238"/>
    <w:rsid w:val="00F47FC1"/>
    <w:rsid w:val="00F52FD2"/>
    <w:rsid w:val="00F6614D"/>
    <w:rsid w:val="00F67344"/>
    <w:rsid w:val="00F76DDD"/>
    <w:rsid w:val="00F76DFB"/>
    <w:rsid w:val="00F8682C"/>
    <w:rsid w:val="00F91EBB"/>
    <w:rsid w:val="00F9597D"/>
    <w:rsid w:val="00FC28B6"/>
    <w:rsid w:val="00FC3D2D"/>
    <w:rsid w:val="00FC4CE9"/>
    <w:rsid w:val="00FC77FF"/>
    <w:rsid w:val="00FD50A2"/>
    <w:rsid w:val="00FE5657"/>
    <w:rsid w:val="00FE5768"/>
    <w:rsid w:val="00FF4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669D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A7669D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0"/>
    <w:next w:val="a0"/>
    <w:qFormat/>
    <w:rsid w:val="00A7669D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0"/>
    <w:next w:val="a0"/>
    <w:qFormat/>
    <w:rsid w:val="00A7669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A7669D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A7669D"/>
    <w:rPr>
      <w:rFonts w:ascii="Symbol" w:hAnsi="Symbol"/>
    </w:rPr>
  </w:style>
  <w:style w:type="character" w:customStyle="1" w:styleId="Absatz-Standardschriftart">
    <w:name w:val="Absatz-Standardschriftart"/>
    <w:rsid w:val="00A7669D"/>
  </w:style>
  <w:style w:type="character" w:customStyle="1" w:styleId="WW-Absatz-Standardschriftart">
    <w:name w:val="WW-Absatz-Standardschriftart"/>
    <w:rsid w:val="00A7669D"/>
  </w:style>
  <w:style w:type="character" w:customStyle="1" w:styleId="WW8Num1z0">
    <w:name w:val="WW8Num1z0"/>
    <w:rsid w:val="00A7669D"/>
    <w:rPr>
      <w:rFonts w:ascii="Symbol" w:hAnsi="Symbol"/>
    </w:rPr>
  </w:style>
  <w:style w:type="character" w:customStyle="1" w:styleId="10">
    <w:name w:val="Основной шрифт абзаца1"/>
    <w:rsid w:val="00A7669D"/>
  </w:style>
  <w:style w:type="character" w:styleId="a4">
    <w:name w:val="page number"/>
    <w:basedOn w:val="10"/>
    <w:rsid w:val="00A7669D"/>
  </w:style>
  <w:style w:type="character" w:customStyle="1" w:styleId="a5">
    <w:name w:val="Текст документа Знак Знак"/>
    <w:rsid w:val="00A7669D"/>
    <w:rPr>
      <w:rFonts w:ascii="Verdana" w:eastAsia="Verdana" w:hAnsi="Verdana"/>
      <w:color w:val="000000"/>
      <w:sz w:val="24"/>
      <w:szCs w:val="24"/>
      <w:lang w:val="ru-RU" w:eastAsia="ar-SA" w:bidi="ar-SA"/>
    </w:rPr>
  </w:style>
  <w:style w:type="character" w:styleId="a6">
    <w:name w:val="Hyperlink"/>
    <w:rsid w:val="00A7669D"/>
    <w:rPr>
      <w:color w:val="000080"/>
      <w:u w:val="single"/>
    </w:rPr>
  </w:style>
  <w:style w:type="paragraph" w:customStyle="1" w:styleId="a7">
    <w:name w:val="Заголовок"/>
    <w:basedOn w:val="a0"/>
    <w:next w:val="a8"/>
    <w:rsid w:val="00A7669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0"/>
    <w:rsid w:val="00A7669D"/>
    <w:pPr>
      <w:spacing w:after="120"/>
    </w:pPr>
  </w:style>
  <w:style w:type="paragraph" w:styleId="a9">
    <w:name w:val="List"/>
    <w:basedOn w:val="a8"/>
    <w:rsid w:val="00A7669D"/>
    <w:rPr>
      <w:rFonts w:cs="Mangal"/>
    </w:rPr>
  </w:style>
  <w:style w:type="paragraph" w:customStyle="1" w:styleId="11">
    <w:name w:val="Название1"/>
    <w:basedOn w:val="a0"/>
    <w:rsid w:val="00A7669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0"/>
    <w:rsid w:val="00A7669D"/>
    <w:pPr>
      <w:suppressLineNumbers/>
    </w:pPr>
    <w:rPr>
      <w:rFonts w:cs="Mangal"/>
    </w:rPr>
  </w:style>
  <w:style w:type="paragraph" w:styleId="aa">
    <w:name w:val="header"/>
    <w:basedOn w:val="a0"/>
    <w:rsid w:val="00A7669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0"/>
    <w:rsid w:val="00A7669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0"/>
    <w:rsid w:val="00A7669D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0"/>
    <w:uiPriority w:val="99"/>
    <w:rsid w:val="00A7669D"/>
  </w:style>
  <w:style w:type="paragraph" w:customStyle="1" w:styleId="a">
    <w:name w:val="Текст документа"/>
    <w:basedOn w:val="ad"/>
    <w:rsid w:val="00A7669D"/>
    <w:pPr>
      <w:numPr>
        <w:numId w:val="2"/>
      </w:numPr>
      <w:jc w:val="both"/>
    </w:pPr>
    <w:rPr>
      <w:rFonts w:ascii="Verdana" w:eastAsia="Verdana" w:hAnsi="Verdana"/>
      <w:color w:val="000000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0"/>
    <w:rsid w:val="00A7669D"/>
    <w:pPr>
      <w:spacing w:before="280" w:after="280"/>
    </w:pPr>
    <w:rPr>
      <w:rFonts w:ascii="Tahoma" w:eastAsia="Times New Roman" w:hAnsi="Tahoma"/>
      <w:sz w:val="20"/>
      <w:szCs w:val="20"/>
      <w:lang w:val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0"/>
    <w:rsid w:val="00A7669D"/>
    <w:pPr>
      <w:spacing w:before="280" w:after="280"/>
    </w:pPr>
    <w:rPr>
      <w:rFonts w:ascii="Tahoma" w:eastAsia="Times New Roman" w:hAnsi="Tahoma"/>
      <w:sz w:val="20"/>
      <w:szCs w:val="20"/>
      <w:lang w:val="en-US"/>
    </w:rPr>
  </w:style>
  <w:style w:type="paragraph" w:customStyle="1" w:styleId="21">
    <w:name w:val="Основной текст 21"/>
    <w:basedOn w:val="a0"/>
    <w:rsid w:val="00A7669D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0">
    <w:name w:val="Balloon Text"/>
    <w:basedOn w:val="a0"/>
    <w:rsid w:val="00A7669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rsid w:val="00A7669D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0"/>
    <w:rsid w:val="00A7669D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ConsPlusNonformat">
    <w:name w:val="ConsPlusNonformat"/>
    <w:rsid w:val="00A7669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1">
    <w:name w:val="Содержимое врезки"/>
    <w:basedOn w:val="a8"/>
    <w:rsid w:val="00A7669D"/>
  </w:style>
  <w:style w:type="paragraph" w:customStyle="1" w:styleId="14">
    <w:name w:val="1"/>
    <w:basedOn w:val="a0"/>
    <w:rsid w:val="00A7669D"/>
    <w:pPr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table" w:styleId="af2">
    <w:name w:val="Table Grid"/>
    <w:basedOn w:val="a2"/>
    <w:rsid w:val="00A76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669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character" w:styleId="af3">
    <w:name w:val="Strong"/>
    <w:uiPriority w:val="22"/>
    <w:qFormat/>
    <w:rsid w:val="00A7669D"/>
    <w:rPr>
      <w:b/>
      <w:bCs/>
    </w:rPr>
  </w:style>
  <w:style w:type="character" w:styleId="af4">
    <w:name w:val="FollowedHyperlink"/>
    <w:rsid w:val="00A7669D"/>
    <w:rPr>
      <w:color w:val="800080"/>
      <w:u w:val="single"/>
    </w:rPr>
  </w:style>
  <w:style w:type="character" w:customStyle="1" w:styleId="70">
    <w:name w:val="Заголовок 7 Знак"/>
    <w:link w:val="7"/>
    <w:semiHidden/>
    <w:rsid w:val="00A7669D"/>
    <w:rPr>
      <w:rFonts w:ascii="Calibri" w:eastAsia="Times New Roman" w:hAnsi="Calibri" w:cs="Times New Roman"/>
      <w:sz w:val="24"/>
      <w:szCs w:val="24"/>
      <w:lang w:eastAsia="ar-SA"/>
    </w:rPr>
  </w:style>
  <w:style w:type="character" w:styleId="af5">
    <w:name w:val="Emphasis"/>
    <w:uiPriority w:val="20"/>
    <w:qFormat/>
    <w:rsid w:val="00A7669D"/>
    <w:rPr>
      <w:i/>
      <w:iCs/>
    </w:rPr>
  </w:style>
  <w:style w:type="paragraph" w:styleId="af6">
    <w:name w:val="List Paragraph"/>
    <w:basedOn w:val="a0"/>
    <w:uiPriority w:val="34"/>
    <w:qFormat/>
    <w:rsid w:val="00A7669D"/>
    <w:pPr>
      <w:ind w:left="708"/>
    </w:pPr>
  </w:style>
  <w:style w:type="character" w:customStyle="1" w:styleId="vkitposttextroot--jrdml">
    <w:name w:val="vkitposttext__root--jrdml"/>
    <w:basedOn w:val="a1"/>
    <w:rsid w:val="00A84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669D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A7669D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0"/>
    <w:next w:val="a0"/>
    <w:qFormat/>
    <w:rsid w:val="00A7669D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0"/>
    <w:next w:val="a0"/>
    <w:qFormat/>
    <w:rsid w:val="00A7669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A7669D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A7669D"/>
    <w:rPr>
      <w:rFonts w:ascii="Symbol" w:hAnsi="Symbol"/>
    </w:rPr>
  </w:style>
  <w:style w:type="character" w:customStyle="1" w:styleId="Absatz-Standardschriftart">
    <w:name w:val="Absatz-Standardschriftart"/>
    <w:rsid w:val="00A7669D"/>
  </w:style>
  <w:style w:type="character" w:customStyle="1" w:styleId="WW-Absatz-Standardschriftart">
    <w:name w:val="WW-Absatz-Standardschriftart"/>
    <w:rsid w:val="00A7669D"/>
  </w:style>
  <w:style w:type="character" w:customStyle="1" w:styleId="WW8Num1z0">
    <w:name w:val="WW8Num1z0"/>
    <w:rsid w:val="00A7669D"/>
    <w:rPr>
      <w:rFonts w:ascii="Symbol" w:hAnsi="Symbol"/>
    </w:rPr>
  </w:style>
  <w:style w:type="character" w:customStyle="1" w:styleId="10">
    <w:name w:val="Основной шрифт абзаца1"/>
    <w:rsid w:val="00A7669D"/>
  </w:style>
  <w:style w:type="character" w:styleId="a4">
    <w:name w:val="page number"/>
    <w:basedOn w:val="10"/>
    <w:rsid w:val="00A7669D"/>
  </w:style>
  <w:style w:type="character" w:customStyle="1" w:styleId="a5">
    <w:name w:val="Текст документа Знак Знак"/>
    <w:rsid w:val="00A7669D"/>
    <w:rPr>
      <w:rFonts w:ascii="Verdana" w:eastAsia="Verdana" w:hAnsi="Verdana"/>
      <w:color w:val="000000"/>
      <w:sz w:val="24"/>
      <w:szCs w:val="24"/>
      <w:lang w:val="ru-RU" w:eastAsia="ar-SA" w:bidi="ar-SA"/>
    </w:rPr>
  </w:style>
  <w:style w:type="character" w:styleId="a6">
    <w:name w:val="Hyperlink"/>
    <w:rsid w:val="00A7669D"/>
    <w:rPr>
      <w:color w:val="000080"/>
      <w:u w:val="single"/>
    </w:rPr>
  </w:style>
  <w:style w:type="paragraph" w:customStyle="1" w:styleId="a7">
    <w:name w:val="Заголовок"/>
    <w:basedOn w:val="a0"/>
    <w:next w:val="a8"/>
    <w:rsid w:val="00A7669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0"/>
    <w:rsid w:val="00A7669D"/>
    <w:pPr>
      <w:spacing w:after="120"/>
    </w:pPr>
  </w:style>
  <w:style w:type="paragraph" w:styleId="a9">
    <w:name w:val="List"/>
    <w:basedOn w:val="a8"/>
    <w:rsid w:val="00A7669D"/>
    <w:rPr>
      <w:rFonts w:cs="Mangal"/>
    </w:rPr>
  </w:style>
  <w:style w:type="paragraph" w:customStyle="1" w:styleId="11">
    <w:name w:val="Название1"/>
    <w:basedOn w:val="a0"/>
    <w:rsid w:val="00A7669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0"/>
    <w:rsid w:val="00A7669D"/>
    <w:pPr>
      <w:suppressLineNumbers/>
    </w:pPr>
    <w:rPr>
      <w:rFonts w:cs="Mangal"/>
    </w:rPr>
  </w:style>
  <w:style w:type="paragraph" w:styleId="aa">
    <w:name w:val="header"/>
    <w:basedOn w:val="a0"/>
    <w:rsid w:val="00A7669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0"/>
    <w:rsid w:val="00A7669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0"/>
    <w:rsid w:val="00A7669D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0"/>
    <w:uiPriority w:val="99"/>
    <w:rsid w:val="00A7669D"/>
  </w:style>
  <w:style w:type="paragraph" w:customStyle="1" w:styleId="a">
    <w:name w:val="Текст документа"/>
    <w:basedOn w:val="ad"/>
    <w:rsid w:val="00A7669D"/>
    <w:pPr>
      <w:numPr>
        <w:numId w:val="2"/>
      </w:numPr>
      <w:jc w:val="both"/>
    </w:pPr>
    <w:rPr>
      <w:rFonts w:ascii="Verdana" w:eastAsia="Verdana" w:hAnsi="Verdana"/>
      <w:color w:val="000000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0"/>
    <w:rsid w:val="00A7669D"/>
    <w:pPr>
      <w:spacing w:before="280" w:after="280"/>
    </w:pPr>
    <w:rPr>
      <w:rFonts w:ascii="Tahoma" w:eastAsia="Times New Roman" w:hAnsi="Tahoma"/>
      <w:sz w:val="20"/>
      <w:szCs w:val="20"/>
      <w:lang w:val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0"/>
    <w:rsid w:val="00A7669D"/>
    <w:pPr>
      <w:spacing w:before="280" w:after="280"/>
    </w:pPr>
    <w:rPr>
      <w:rFonts w:ascii="Tahoma" w:eastAsia="Times New Roman" w:hAnsi="Tahoma"/>
      <w:sz w:val="20"/>
      <w:szCs w:val="20"/>
      <w:lang w:val="en-US"/>
    </w:rPr>
  </w:style>
  <w:style w:type="paragraph" w:customStyle="1" w:styleId="21">
    <w:name w:val="Основной текст 21"/>
    <w:basedOn w:val="a0"/>
    <w:rsid w:val="00A7669D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0">
    <w:name w:val="Balloon Text"/>
    <w:basedOn w:val="a0"/>
    <w:rsid w:val="00A7669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rsid w:val="00A7669D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0"/>
    <w:rsid w:val="00A7669D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ConsPlusNonformat">
    <w:name w:val="ConsPlusNonformat"/>
    <w:rsid w:val="00A7669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1">
    <w:name w:val="Содержимое врезки"/>
    <w:basedOn w:val="a8"/>
    <w:rsid w:val="00A7669D"/>
  </w:style>
  <w:style w:type="paragraph" w:customStyle="1" w:styleId="14">
    <w:name w:val="1"/>
    <w:basedOn w:val="a0"/>
    <w:rsid w:val="00A7669D"/>
    <w:pPr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table" w:styleId="af2">
    <w:name w:val="Table Grid"/>
    <w:basedOn w:val="a2"/>
    <w:rsid w:val="00A76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7669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character" w:styleId="af3">
    <w:name w:val="Strong"/>
    <w:uiPriority w:val="22"/>
    <w:qFormat/>
    <w:rsid w:val="00A7669D"/>
    <w:rPr>
      <w:b/>
      <w:bCs/>
    </w:rPr>
  </w:style>
  <w:style w:type="character" w:styleId="af4">
    <w:name w:val="FollowedHyperlink"/>
    <w:rsid w:val="00A7669D"/>
    <w:rPr>
      <w:color w:val="800080"/>
      <w:u w:val="single"/>
    </w:rPr>
  </w:style>
  <w:style w:type="character" w:customStyle="1" w:styleId="70">
    <w:name w:val="Заголовок 7 Знак"/>
    <w:link w:val="7"/>
    <w:semiHidden/>
    <w:rsid w:val="00A7669D"/>
    <w:rPr>
      <w:rFonts w:ascii="Calibri" w:eastAsia="Times New Roman" w:hAnsi="Calibri" w:cs="Times New Roman"/>
      <w:sz w:val="24"/>
      <w:szCs w:val="24"/>
      <w:lang w:eastAsia="ar-SA"/>
    </w:rPr>
  </w:style>
  <w:style w:type="character" w:styleId="af5">
    <w:name w:val="Emphasis"/>
    <w:uiPriority w:val="20"/>
    <w:qFormat/>
    <w:rsid w:val="00A7669D"/>
    <w:rPr>
      <w:i/>
      <w:iCs/>
    </w:rPr>
  </w:style>
  <w:style w:type="paragraph" w:styleId="af6">
    <w:name w:val="List Paragraph"/>
    <w:basedOn w:val="a0"/>
    <w:uiPriority w:val="34"/>
    <w:qFormat/>
    <w:rsid w:val="00A7669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94F4D-4EFD-47D2-B29E-643C11D4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>Kraftway</Company>
  <LinksUpToDate>false</LinksUpToDate>
  <CharactersWithSpaces>2458</CharactersWithSpaces>
  <SharedDoc>false</SharedDoc>
  <HLinks>
    <vt:vector size="12" baseType="variant">
      <vt:variant>
        <vt:i4>5439513</vt:i4>
      </vt:variant>
      <vt:variant>
        <vt:i4>3</vt:i4>
      </vt:variant>
      <vt:variant>
        <vt:i4>0</vt:i4>
      </vt:variant>
      <vt:variant>
        <vt:i4>5</vt:i4>
      </vt:variant>
      <vt:variant>
        <vt:lpwstr>https://sfr.gov.ru/branches/ivanovo/info/~0/8237</vt:lpwstr>
      </vt:variant>
      <vt:variant>
        <vt:lpwstr/>
      </vt:variant>
      <vt:variant>
        <vt:i4>5439513</vt:i4>
      </vt:variant>
      <vt:variant>
        <vt:i4>0</vt:i4>
      </vt:variant>
      <vt:variant>
        <vt:i4>0</vt:i4>
      </vt:variant>
      <vt:variant>
        <vt:i4>5</vt:i4>
      </vt:variant>
      <vt:variant>
        <vt:lpwstr>https://sfr.gov.ru/branches/ivanovo/info/~0/8237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047YArtsevaNN</cp:lastModifiedBy>
  <cp:revision>5</cp:revision>
  <cp:lastPrinted>2025-01-17T06:32:00Z</cp:lastPrinted>
  <dcterms:created xsi:type="dcterms:W3CDTF">2025-01-22T11:06:00Z</dcterms:created>
  <dcterms:modified xsi:type="dcterms:W3CDTF">2025-01-27T07:41:00Z</dcterms:modified>
</cp:coreProperties>
</file>