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69" w:rsidRPr="00142819" w:rsidRDefault="00430169" w:rsidP="00430169">
      <w:pPr>
        <w:spacing w:after="200" w:line="276" w:lineRule="auto"/>
        <w:ind w:right="-2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 w:rsidRPr="00142819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6A8461F" wp14:editId="6096FBB6">
            <wp:extent cx="460800" cy="53308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3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69" w:rsidRPr="00142819" w:rsidRDefault="00430169" w:rsidP="00430169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42819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АДМИНИСТРАЦИЯ ПРИВОЛЖСКОГО МУНИЦИПАЛЬНОГО РАЙОНА </w:t>
      </w:r>
    </w:p>
    <w:p w:rsidR="00430169" w:rsidRPr="00142819" w:rsidRDefault="00430169" w:rsidP="00430169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30169" w:rsidRPr="00142819" w:rsidRDefault="00430169" w:rsidP="004301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42819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430169" w:rsidRPr="00142819" w:rsidRDefault="00430169" w:rsidP="004301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30169" w:rsidRPr="00142819" w:rsidRDefault="00430169" w:rsidP="004301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30169" w:rsidRPr="00142819" w:rsidRDefault="00430169" w:rsidP="004301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42819">
        <w:rPr>
          <w:rFonts w:ascii="Times New Roman" w:eastAsia="Calibri" w:hAnsi="Times New Roman" w:cs="Times New Roman"/>
          <w:sz w:val="28"/>
        </w:rPr>
        <w:t xml:space="preserve">от </w:t>
      </w:r>
      <w:r w:rsidR="00590D80">
        <w:rPr>
          <w:rFonts w:ascii="Times New Roman" w:eastAsia="Calibri" w:hAnsi="Times New Roman" w:cs="Times New Roman"/>
          <w:sz w:val="28"/>
        </w:rPr>
        <w:t xml:space="preserve"> 21.08.</w:t>
      </w:r>
      <w:r>
        <w:rPr>
          <w:rFonts w:ascii="Times New Roman" w:eastAsia="Calibri" w:hAnsi="Times New Roman" w:cs="Times New Roman"/>
          <w:sz w:val="28"/>
        </w:rPr>
        <w:t>202</w:t>
      </w:r>
      <w:r w:rsidR="007319F6">
        <w:rPr>
          <w:rFonts w:ascii="Times New Roman" w:eastAsia="Calibri" w:hAnsi="Times New Roman" w:cs="Times New Roman"/>
          <w:sz w:val="28"/>
        </w:rPr>
        <w:t>3</w:t>
      </w:r>
      <w:r w:rsidR="00590D80">
        <w:rPr>
          <w:rFonts w:ascii="Times New Roman" w:eastAsia="Calibri" w:hAnsi="Times New Roman" w:cs="Times New Roman"/>
          <w:sz w:val="28"/>
        </w:rPr>
        <w:t xml:space="preserve">            </w:t>
      </w:r>
      <w:r w:rsidRPr="0014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819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590D80">
        <w:rPr>
          <w:rFonts w:ascii="Times New Roman" w:eastAsia="Calibri" w:hAnsi="Times New Roman" w:cs="Times New Roman"/>
          <w:sz w:val="28"/>
        </w:rPr>
        <w:t>430</w:t>
      </w:r>
      <w:r w:rsidRPr="00142819">
        <w:rPr>
          <w:rFonts w:ascii="Times New Roman" w:eastAsia="Calibri" w:hAnsi="Times New Roman" w:cs="Times New Roman"/>
          <w:sz w:val="28"/>
        </w:rPr>
        <w:t>-п</w:t>
      </w:r>
    </w:p>
    <w:p w:rsidR="00430169" w:rsidRPr="00142819" w:rsidRDefault="00430169" w:rsidP="004301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30169" w:rsidRPr="00142819" w:rsidRDefault="00430169" w:rsidP="004301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71798192"/>
      <w:bookmarkStart w:id="2" w:name="_Hlk83803200"/>
      <w:r w:rsidRPr="00142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Приволжского муниципального района от 27.01.2016 № 43-п «Об утверждении реестра муниципальных маршрутов регулярных перевозок на территории Приволжского муниципального района»</w:t>
      </w:r>
      <w:bookmarkEnd w:id="1"/>
    </w:p>
    <w:bookmarkEnd w:id="2"/>
    <w:p w:rsidR="00430169" w:rsidRPr="00142819" w:rsidRDefault="00430169" w:rsidP="004301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169" w:rsidRPr="00142819" w:rsidRDefault="00430169" w:rsidP="004301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28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 от 13.07.2015  </w:t>
      </w:r>
      <w:hyperlink r:id="rId7" w:history="1">
        <w:r w:rsidRPr="00142819">
          <w:rPr>
            <w:rFonts w:ascii="Times New Roman" w:eastAsia="Calibri" w:hAnsi="Times New Roman" w:cs="Times New Roman"/>
            <w:sz w:val="28"/>
            <w:szCs w:val="28"/>
          </w:rPr>
          <w:t>№</w:t>
        </w:r>
      </w:hyperlink>
      <w:r w:rsidRPr="00142819">
        <w:rPr>
          <w:rFonts w:ascii="Times New Roman" w:eastAsia="Calibri" w:hAnsi="Times New Roman" w:cs="Times New Roman"/>
          <w:sz w:val="28"/>
          <w:szCs w:val="28"/>
        </w:rPr>
        <w:t xml:space="preserve">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5629E">
        <w:rPr>
          <w:rFonts w:ascii="Times New Roman" w:eastAsia="Calibri" w:hAnsi="Times New Roman" w:cs="Times New Roman"/>
          <w:sz w:val="28"/>
          <w:szCs w:val="28"/>
        </w:rPr>
        <w:t xml:space="preserve"> с целью актуализации реестра муниципальных маршрутов регулярных перевозок на территории Приволжского муниципального района</w:t>
      </w:r>
      <w:r w:rsidR="00280DF4">
        <w:rPr>
          <w:rFonts w:ascii="Times New Roman" w:eastAsia="Calibri" w:hAnsi="Times New Roman" w:cs="Times New Roman"/>
          <w:sz w:val="28"/>
          <w:szCs w:val="28"/>
        </w:rPr>
        <w:t>, а также изменения вида регулярных перевозок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819">
        <w:rPr>
          <w:rFonts w:ascii="Times New Roman" w:eastAsia="Calibri" w:hAnsi="Times New Roman" w:cs="Times New Roman"/>
          <w:sz w:val="28"/>
          <w:szCs w:val="28"/>
        </w:rPr>
        <w:t>администрация   Приволжского   муниципального   района</w:t>
      </w:r>
      <w:r w:rsidR="00280DF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4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819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430169" w:rsidRDefault="00430169" w:rsidP="004301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1DFA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Приволжского муниципального района от 27.01.2016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DFA">
        <w:rPr>
          <w:rFonts w:ascii="Times New Roman" w:eastAsia="Calibri" w:hAnsi="Times New Roman" w:cs="Times New Roman"/>
          <w:sz w:val="28"/>
          <w:szCs w:val="28"/>
        </w:rPr>
        <w:t>№ 43-п «Об утверждении реестра муниципальных маршрутов регулярных перевозок на территории Приволжского муниципального района» следующие изменения:</w:t>
      </w:r>
    </w:p>
    <w:p w:rsidR="00430169" w:rsidRPr="00430169" w:rsidRDefault="00430169" w:rsidP="00430169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30169">
        <w:rPr>
          <w:rFonts w:ascii="Times New Roman" w:eastAsia="Calibri" w:hAnsi="Times New Roman" w:cs="Times New Roman"/>
          <w:sz w:val="28"/>
          <w:szCs w:val="28"/>
        </w:rPr>
        <w:t xml:space="preserve">1.1. Приложение к постановлению читать в новой редакции, согласно приложению. </w:t>
      </w:r>
    </w:p>
    <w:p w:rsidR="00430169" w:rsidRPr="00DD601D" w:rsidRDefault="00430169" w:rsidP="004301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01D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Приволжского муниципального района по экономическим вопросам Носкову</w:t>
      </w:r>
      <w:r w:rsidR="00A43EB0">
        <w:rPr>
          <w:rFonts w:ascii="Times New Roman" w:eastAsia="Calibri" w:hAnsi="Times New Roman" w:cs="Times New Roman"/>
          <w:sz w:val="28"/>
          <w:szCs w:val="28"/>
        </w:rPr>
        <w:t xml:space="preserve"> Е.Б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D60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0169" w:rsidRDefault="00430169" w:rsidP="004301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01D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430169" w:rsidRPr="00161B75" w:rsidRDefault="00430169" w:rsidP="004301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1B7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430169" w:rsidRPr="00142819" w:rsidRDefault="00430169" w:rsidP="0043016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0169" w:rsidRDefault="00430169" w:rsidP="00430169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0169" w:rsidRPr="00142819" w:rsidRDefault="00430169" w:rsidP="004301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2819">
        <w:rPr>
          <w:rFonts w:ascii="Times New Roman" w:eastAsia="Calibri" w:hAnsi="Times New Roman" w:cs="Times New Roman"/>
          <w:b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42819">
        <w:rPr>
          <w:rFonts w:ascii="Times New Roman" w:eastAsia="Calibri" w:hAnsi="Times New Roman" w:cs="Times New Roman"/>
          <w:b/>
          <w:sz w:val="28"/>
          <w:szCs w:val="28"/>
        </w:rPr>
        <w:t xml:space="preserve"> Приволжского </w:t>
      </w:r>
    </w:p>
    <w:p w:rsidR="00430169" w:rsidRPr="00142819" w:rsidRDefault="00430169" w:rsidP="004301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281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142819">
        <w:rPr>
          <w:rFonts w:ascii="Times New Roman" w:eastAsia="Calibri" w:hAnsi="Times New Roman" w:cs="Times New Roman"/>
          <w:b/>
          <w:sz w:val="28"/>
          <w:szCs w:val="28"/>
        </w:rPr>
        <w:t>И.В.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2819">
        <w:rPr>
          <w:rFonts w:ascii="Times New Roman" w:eastAsia="Calibri" w:hAnsi="Times New Roman" w:cs="Times New Roman"/>
          <w:b/>
          <w:sz w:val="28"/>
          <w:szCs w:val="28"/>
        </w:rPr>
        <w:t>Мельникова</w:t>
      </w:r>
    </w:p>
    <w:p w:rsidR="00343F16" w:rsidRDefault="00343F16"/>
    <w:p w:rsidR="00343F16" w:rsidRDefault="00343F16" w:rsidP="0064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43F16" w:rsidSect="00280DF4">
          <w:pgSz w:w="11906" w:h="16838"/>
          <w:pgMar w:top="1134" w:right="1276" w:bottom="851" w:left="1559" w:header="709" w:footer="709" w:gutter="0"/>
          <w:cols w:space="708"/>
          <w:docGrid w:linePitch="360"/>
        </w:sectPr>
      </w:pPr>
    </w:p>
    <w:tbl>
      <w:tblPr>
        <w:tblW w:w="14804" w:type="dxa"/>
        <w:tblLook w:val="04A0" w:firstRow="1" w:lastRow="0" w:firstColumn="1" w:lastColumn="0" w:noHBand="0" w:noVBand="1"/>
      </w:tblPr>
      <w:tblGrid>
        <w:gridCol w:w="469"/>
        <w:gridCol w:w="469"/>
        <w:gridCol w:w="1463"/>
        <w:gridCol w:w="1912"/>
        <w:gridCol w:w="2135"/>
        <w:gridCol w:w="579"/>
        <w:gridCol w:w="1563"/>
        <w:gridCol w:w="807"/>
        <w:gridCol w:w="553"/>
        <w:gridCol w:w="820"/>
        <w:gridCol w:w="677"/>
        <w:gridCol w:w="602"/>
        <w:gridCol w:w="1210"/>
        <w:gridCol w:w="1537"/>
        <w:gridCol w:w="8"/>
      </w:tblGrid>
      <w:tr w:rsidR="00343F16" w:rsidRPr="00343F16" w:rsidTr="00343F16">
        <w:trPr>
          <w:trHeight w:val="1483"/>
        </w:trPr>
        <w:tc>
          <w:tcPr>
            <w:tcW w:w="148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E61" w:rsidRDefault="00343F16" w:rsidP="0034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постановлению администрации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Приволжского муниципального района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 </w:t>
            </w:r>
            <w:r w:rsidR="00590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73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F53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0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  <w:p w:rsidR="00925E61" w:rsidRDefault="00925E61" w:rsidP="0034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F16" w:rsidRPr="00343F16" w:rsidRDefault="00343F16" w:rsidP="0034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3F16" w:rsidRPr="00343F16" w:rsidTr="00343F16">
        <w:trPr>
          <w:trHeight w:val="356"/>
        </w:trPr>
        <w:tc>
          <w:tcPr>
            <w:tcW w:w="14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муниципальных маршрутов регулярных перевозок на территории Приволжского муниципального района</w:t>
            </w:r>
          </w:p>
        </w:tc>
      </w:tr>
      <w:tr w:rsidR="00343F16" w:rsidRPr="00343F16" w:rsidTr="00280DF4">
        <w:trPr>
          <w:gridAfter w:val="1"/>
          <w:wAfter w:w="8" w:type="dxa"/>
          <w:trHeight w:val="84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Регистрационный номер маршрута регулярных перевозок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Протяженность маршрута регулярных перевозок (км)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Порядок посадки и высадки пассажиров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регулярных перевозок</w:t>
            </w: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(РТ- по регулируемым тарифам, </w:t>
            </w: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НРТ- по нерегулируемым тарифам)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транспортных средств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 начала осуществления регулярных перевозок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Наименование, место нахождения (для ЮЛ), фамилия, имя и, если имеется, отчество, место жительства (для ИП), ИНН налогоплательщика, который осуществляет перевозки по маршруту регулярных перевозок</w:t>
            </w:r>
          </w:p>
        </w:tc>
      </w:tr>
      <w:tr w:rsidR="00343F16" w:rsidRPr="00343F16" w:rsidTr="00280DF4">
        <w:trPr>
          <w:gridAfter w:val="1"/>
          <w:wAfter w:w="8" w:type="dxa"/>
          <w:trHeight w:val="381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транспортных средств (А -автобус, Т-трамвай, ТР- троллейбус)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Класс транспортных средств (ОМ-особо малый, М-малый,  С - средний, Б- большой, ОБ- особо большой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3F16" w:rsidRPr="00343F16" w:rsidTr="00280DF4">
        <w:trPr>
          <w:gridAfter w:val="1"/>
          <w:wAfter w:w="8" w:type="dxa"/>
          <w:trHeight w:val="127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 «Труд» - Рогачевская фабрика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 «Труд», Василевская ф-ка, д.Колышино, Рынок, Автовокзал, ул.Б.Московская, Центр, Бани, ул.Льнянщиков, Рогачевская ф-ка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ул.Революционная, ул.Восточная, ул.Советская, ул.Станционный пр, ул.Б.Московская, ул.Революционная, ул.Льнянщиков, ул.Соколова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3F16" w:rsidRDefault="000856B9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ниже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Евро 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F5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Ольга Станиславовна         ИНН 370503187855</w:t>
            </w:r>
          </w:p>
        </w:tc>
      </w:tr>
    </w:tbl>
    <w:p w:rsidR="00343F16" w:rsidRPr="00343F16" w:rsidRDefault="00343F16" w:rsidP="00343F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43F16" w:rsidRPr="00343F16" w:rsidSect="00343F1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W w:w="148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9"/>
        <w:gridCol w:w="432"/>
        <w:gridCol w:w="1430"/>
        <w:gridCol w:w="2002"/>
        <w:gridCol w:w="2125"/>
        <w:gridCol w:w="637"/>
        <w:gridCol w:w="1523"/>
        <w:gridCol w:w="1116"/>
        <w:gridCol w:w="451"/>
        <w:gridCol w:w="668"/>
        <w:gridCol w:w="851"/>
        <w:gridCol w:w="519"/>
        <w:gridCol w:w="1166"/>
        <w:gridCol w:w="1502"/>
      </w:tblGrid>
      <w:tr w:rsidR="00F5629E" w:rsidRPr="00343F16" w:rsidTr="000856B9">
        <w:trPr>
          <w:trHeight w:val="15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с.Толпыгино – ул.Фурманова (АЗС) – ул.Гоголя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61" w:rsidRDefault="00343F16" w:rsidP="0092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с.Толпыгино, ул.Фурманова,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шк. №1, ул.Революционная, шк.№12, Рынок, </w:t>
            </w:r>
          </w:p>
          <w:p w:rsidR="00343F16" w:rsidRPr="00343F16" w:rsidRDefault="00343F16" w:rsidP="0092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10-й магазин, ул.Гоголя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с.Толпыгино, ул.Фурманова, ул.Шагова, ул.Революционная, ул.Советская, ул.Железнодорожная, ул.Гоголя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B9" w:rsidRDefault="000856B9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20.12.2016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Львова Ольга Станиславовна      ИНН 370503187855 </w:t>
            </w:r>
          </w:p>
        </w:tc>
      </w:tr>
      <w:tr w:rsidR="00F5629E" w:rsidRPr="00343F16" w:rsidTr="000856B9">
        <w:trPr>
          <w:trHeight w:val="31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 – с.Кунестино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F5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 (</w:t>
            </w:r>
            <w:r w:rsidR="00F3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возле автостанции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</w:p>
          <w:p w:rsidR="00343F16" w:rsidRPr="00343F16" w:rsidRDefault="00F364F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ул.Революционная,</w:t>
            </w:r>
            <w:r w:rsidR="00925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д.Тарханово, д.Васильевское, д.Рылково, д.Барашово, д.Данилково, д.Стафилово, д.Кунистино Малое, с.Кунестино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 пр., ул.Советская, ул.Революционная, ул.Шагова, ул.Волгореченская, д.Тарханово, д.Васильевское, д.Рылково, д.Барашово, д.Данилково, д.Стафилово, д.Кунистино Малое, с.Кунестино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9E" w:rsidRDefault="00280DF4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  <w:p w:rsidR="00343F16" w:rsidRDefault="00343F16" w:rsidP="00280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629E" w:rsidRPr="00343F16" w:rsidRDefault="00F5629E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96D5F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0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ниже 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F5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9E" w:rsidRPr="00343F16" w:rsidRDefault="00F364F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F5" w:rsidRDefault="00F364F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F364F5" w:rsidRDefault="00F364F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</w:p>
          <w:p w:rsidR="00F364F5" w:rsidRDefault="00F364F5" w:rsidP="00F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3719003782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5629E" w:rsidRPr="00343F16" w:rsidTr="000856B9">
        <w:trPr>
          <w:trHeight w:val="225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г.Приволжск-д.Ряполово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992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 (</w:t>
            </w:r>
            <w:r w:rsidR="00F3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возле автостанции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</w:p>
          <w:p w:rsidR="008E5088" w:rsidRDefault="00A07992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Хлебокомбинат, 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д.Колышино,</w:t>
            </w:r>
          </w:p>
          <w:p w:rsidR="00A07992" w:rsidRDefault="008E5088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д.Неданки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с.Красинское, д.Андреевское, </w:t>
            </w:r>
          </w:p>
          <w:p w:rsidR="00730C05" w:rsidRDefault="00E96D72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Иголково, 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д.Бродки, </w:t>
            </w:r>
          </w:p>
          <w:p w:rsidR="00A07992" w:rsidRDefault="004B135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Котельницы,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с.Горки-Чириковы, д.Меленки, д.Ряполово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088" w:rsidRDefault="00343F16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 пр., ул.Восточная, д.Колышино,</w:t>
            </w:r>
          </w:p>
          <w:p w:rsidR="00193584" w:rsidRDefault="008E5088" w:rsidP="00A0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д.Неданки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с.Красинское, д.Андреевское, </w:t>
            </w:r>
            <w:r w:rsidR="00193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Иголково, </w:t>
            </w:r>
          </w:p>
          <w:p w:rsidR="00A07992" w:rsidRDefault="00A07992" w:rsidP="00A0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д.Бродки, </w:t>
            </w:r>
          </w:p>
          <w:p w:rsidR="00A07992" w:rsidRDefault="004B1357" w:rsidP="00A0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Котельницы,</w:t>
            </w:r>
          </w:p>
          <w:p w:rsidR="00F5629E" w:rsidRPr="00F5629E" w:rsidRDefault="00A07992" w:rsidP="00A0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с.Горки-Чириковы, 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д.Меленки, д.Ряполово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5F" w:rsidRDefault="00396D5F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F5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F364F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F5" w:rsidRDefault="00F364F5" w:rsidP="00F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F364F5" w:rsidRDefault="00F364F5" w:rsidP="00F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</w:p>
          <w:p w:rsidR="00F364F5" w:rsidRDefault="00F364F5" w:rsidP="00F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3719003782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29E" w:rsidRPr="00343F16" w:rsidTr="000856B9">
        <w:trPr>
          <w:trHeight w:val="196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г.Приволжск-с.Новое-с.Поверстное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 (автостанция), д.Горки, д.Парушево, с.Еропкино, д.Режево, с.Новое, д.Антоново, с.Поверстное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 пр., ул.Железнодорожная, ул.Гоголя, д.Горки, д.Парушево, с.Еропкино, д.Режево, с.Новое, д.Антоново, с.Поверстное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5F" w:rsidRDefault="00396D5F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Львова Ольга Станиславовна      ИНН 370503187855 </w:t>
            </w:r>
          </w:p>
        </w:tc>
      </w:tr>
      <w:tr w:rsidR="00F5629E" w:rsidRPr="00343F16" w:rsidTr="000856B9">
        <w:trPr>
          <w:trHeight w:val="352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г.Приволжск-д.Федорище-с.Сараево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 (</w:t>
            </w:r>
            <w:r w:rsidR="00F3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возле автостанции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Хлебокомбинат, д.Колышино, д.Неданки, с.Красинское, д.Андреевское, д.Федорище, д.Аненское, д.Поседово, с.Рождествено, д.Щербинино, д.Грязки, д.Васильчинино, с.Сараево</w:t>
            </w:r>
          </w:p>
          <w:p w:rsidR="00343F16" w:rsidRPr="00343F16" w:rsidRDefault="00343F16" w:rsidP="00343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B0" w:rsidRDefault="00343F16" w:rsidP="00E8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 пр.,  ул.Восточная, д.Колышино, д.Неданки, с.Красинское, д.Андреевское, д.Федорище, д.Аненское, д.Поседово, с.Рождествено, д.Щербинино, д.Грязки, д.Васильчинино, с.Сараево</w:t>
            </w:r>
          </w:p>
          <w:p w:rsidR="00E83CB0" w:rsidRPr="00343F16" w:rsidRDefault="00E83CB0" w:rsidP="00E83C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5F" w:rsidRDefault="00396D5F" w:rsidP="000856B9">
            <w:pPr>
              <w:spacing w:after="0" w:line="240" w:lineRule="auto"/>
              <w:ind w:left="-94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  <w:p w:rsidR="00396D5F" w:rsidRDefault="00396D5F" w:rsidP="000856B9">
            <w:pPr>
              <w:spacing w:after="0" w:line="240" w:lineRule="auto"/>
              <w:ind w:left="-94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ниже</w:t>
            </w:r>
          </w:p>
          <w:p w:rsidR="00343F16" w:rsidRPr="00343F16" w:rsidRDefault="00343F16" w:rsidP="000856B9">
            <w:pPr>
              <w:spacing w:after="0" w:line="240" w:lineRule="auto"/>
              <w:ind w:left="-94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597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5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Default="00642E48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F5629E" w:rsidRDefault="00F5629E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  <w:p w:rsidR="00F5629E" w:rsidRDefault="00F5629E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3719003782</w:t>
            </w:r>
          </w:p>
          <w:p w:rsidR="00F5629E" w:rsidRPr="00343F16" w:rsidRDefault="00F5629E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29E" w:rsidRPr="00343F16" w:rsidTr="000856B9">
        <w:trPr>
          <w:trHeight w:val="310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-ул.Фурманова (АЗС) - с.Ингарь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F5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Спортивный комплекс,  ул.Фурманова (АЗС), ул.Фурманова </w:t>
            </w:r>
          </w:p>
          <w:p w:rsidR="00F364F5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(шк. №1), ул.Революционная, ул.Советская </w:t>
            </w:r>
          </w:p>
          <w:p w:rsidR="00F364F5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(шк № 12),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Рынок, Автостанция, п.Ингарь пер.Спортивный, ул.Спортивная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д.Ширяиха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г.Приволжск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ул.Фурманова, ул.Шагова, ул.Революционная, ул.Советская ул.Станционный пр,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с.Ингарь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пер.Спортивный, ул.Спортивная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 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F5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Львова Ольга Станиславовна      ИНН 370503187855  </w:t>
            </w:r>
          </w:p>
        </w:tc>
      </w:tr>
      <w:tr w:rsidR="00886710" w:rsidRPr="00343F16" w:rsidTr="000856B9">
        <w:trPr>
          <w:trHeight w:val="310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886710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886710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886710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г.Приволжск-г.Пл</w:t>
            </w:r>
            <w:r w:rsidR="0073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</w:p>
          <w:p w:rsidR="00886710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(ж/д платформа)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пер.Лесной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Георгиевское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Горки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Филисово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Ленок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Попково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Поровот на Утес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г.Плес</w:t>
            </w:r>
          </w:p>
          <w:p w:rsidR="007319F6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(автостанция)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Плесский тракт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с.Георгиевское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д.Горки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д.Филисово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д.Попково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г.Плес (поворот на Утес)</w:t>
            </w:r>
          </w:p>
          <w:p w:rsidR="007319F6" w:rsidRP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г.Плес ул.Корнилова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886710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886710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F16" w:rsidRDefault="00343F16"/>
    <w:sectPr w:rsidR="00343F16" w:rsidSect="00343F16">
      <w:pgSz w:w="16838" w:h="11906" w:orient="landscape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81820"/>
    <w:multiLevelType w:val="hybridMultilevel"/>
    <w:tmpl w:val="42B68EF0"/>
    <w:lvl w:ilvl="0" w:tplc="F5CE70E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69"/>
    <w:rsid w:val="000856B9"/>
    <w:rsid w:val="000B531A"/>
    <w:rsid w:val="00193584"/>
    <w:rsid w:val="00266B0E"/>
    <w:rsid w:val="00280DF4"/>
    <w:rsid w:val="00340091"/>
    <w:rsid w:val="00343F16"/>
    <w:rsid w:val="00396D5F"/>
    <w:rsid w:val="00430169"/>
    <w:rsid w:val="004B1357"/>
    <w:rsid w:val="00590D80"/>
    <w:rsid w:val="00597D54"/>
    <w:rsid w:val="00642E48"/>
    <w:rsid w:val="00687DD3"/>
    <w:rsid w:val="00730C05"/>
    <w:rsid w:val="007319F6"/>
    <w:rsid w:val="00886710"/>
    <w:rsid w:val="008E5088"/>
    <w:rsid w:val="00925E61"/>
    <w:rsid w:val="009B5EAB"/>
    <w:rsid w:val="00A07992"/>
    <w:rsid w:val="00A43EB0"/>
    <w:rsid w:val="00AE7EF7"/>
    <w:rsid w:val="00E27E94"/>
    <w:rsid w:val="00E83CB0"/>
    <w:rsid w:val="00E96D72"/>
    <w:rsid w:val="00F364F5"/>
    <w:rsid w:val="00F53756"/>
    <w:rsid w:val="00F5629E"/>
    <w:rsid w:val="00FB062C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F494-F866-4038-B3D0-E975F643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015D248F44397F69A02D590D2310AE712A6577755845222E2E790914F21A61A05FE986260F881Eh0v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1408-D465-4CE3-A8B5-F8820CBB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cp:lastPrinted>2023-08-11T08:08:00Z</cp:lastPrinted>
  <dcterms:created xsi:type="dcterms:W3CDTF">2023-08-22T10:49:00Z</dcterms:created>
  <dcterms:modified xsi:type="dcterms:W3CDTF">2023-08-22T10:49:00Z</dcterms:modified>
</cp:coreProperties>
</file>