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58" w:rsidRPr="00010096" w:rsidRDefault="00010096">
      <w:pPr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010096">
        <w:rPr>
          <w:rStyle w:val="d9fyld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О Всемирном дне защиты прав потребителей 15 марта 2025 года</w:t>
      </w:r>
      <w:r w:rsidRPr="00010096"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010096" w:rsidRPr="00010096" w:rsidRDefault="00010096" w:rsidP="00010096">
      <w:pPr>
        <w:pStyle w:val="a3"/>
        <w:shd w:val="clear" w:color="auto" w:fill="FAF9F9"/>
        <w:spacing w:before="75" w:beforeAutospacing="0" w:after="150" w:afterAutospacing="0"/>
        <w:rPr>
          <w:color w:val="000000"/>
          <w:sz w:val="28"/>
          <w:szCs w:val="28"/>
        </w:rPr>
      </w:pPr>
      <w:r w:rsidRPr="00010096">
        <w:rPr>
          <w:color w:val="000000"/>
          <w:sz w:val="28"/>
          <w:szCs w:val="28"/>
        </w:rPr>
        <w:t xml:space="preserve">По сложившейся традиции Международная Федерация потребительских организаций – </w:t>
      </w:r>
      <w:proofErr w:type="spellStart"/>
      <w:r w:rsidRPr="00010096">
        <w:rPr>
          <w:color w:val="000000"/>
          <w:sz w:val="28"/>
          <w:szCs w:val="28"/>
        </w:rPr>
        <w:t>Consumers</w:t>
      </w:r>
      <w:proofErr w:type="spellEnd"/>
      <w:r w:rsidRPr="00010096">
        <w:rPr>
          <w:color w:val="000000"/>
          <w:sz w:val="28"/>
          <w:szCs w:val="28"/>
        </w:rPr>
        <w:t xml:space="preserve"> </w:t>
      </w:r>
      <w:proofErr w:type="spellStart"/>
      <w:r w:rsidRPr="00010096">
        <w:rPr>
          <w:color w:val="000000"/>
          <w:sz w:val="28"/>
          <w:szCs w:val="28"/>
        </w:rPr>
        <w:t>International</w:t>
      </w:r>
      <w:proofErr w:type="spellEnd"/>
      <w:r w:rsidRPr="00010096">
        <w:rPr>
          <w:color w:val="000000"/>
          <w:sz w:val="28"/>
          <w:szCs w:val="28"/>
        </w:rPr>
        <w:t xml:space="preserve"> каждый год определяет тематику Всемирного дня прав потребителей.</w:t>
      </w:r>
    </w:p>
    <w:p w:rsidR="00010096" w:rsidRPr="00010096" w:rsidRDefault="00010096" w:rsidP="00010096">
      <w:pPr>
        <w:pStyle w:val="a3"/>
        <w:shd w:val="clear" w:color="auto" w:fill="FAF9F9"/>
        <w:spacing w:before="75" w:beforeAutospacing="0" w:after="150" w:afterAutospacing="0"/>
        <w:rPr>
          <w:color w:val="000000"/>
          <w:sz w:val="28"/>
          <w:szCs w:val="28"/>
        </w:rPr>
      </w:pPr>
      <w:r w:rsidRPr="00010096">
        <w:rPr>
          <w:color w:val="000000"/>
          <w:sz w:val="28"/>
          <w:szCs w:val="28"/>
        </w:rPr>
        <w:t xml:space="preserve">В 2025 году его девизом станет «A </w:t>
      </w:r>
      <w:proofErr w:type="spellStart"/>
      <w:r w:rsidRPr="00010096">
        <w:rPr>
          <w:color w:val="000000"/>
          <w:sz w:val="28"/>
          <w:szCs w:val="28"/>
        </w:rPr>
        <w:t>Just</w:t>
      </w:r>
      <w:proofErr w:type="spellEnd"/>
      <w:r w:rsidRPr="00010096">
        <w:rPr>
          <w:color w:val="000000"/>
          <w:sz w:val="28"/>
          <w:szCs w:val="28"/>
        </w:rPr>
        <w:t xml:space="preserve"> </w:t>
      </w:r>
      <w:proofErr w:type="spellStart"/>
      <w:r w:rsidRPr="00010096">
        <w:rPr>
          <w:color w:val="000000"/>
          <w:sz w:val="28"/>
          <w:szCs w:val="28"/>
        </w:rPr>
        <w:t>Transition</w:t>
      </w:r>
      <w:proofErr w:type="spellEnd"/>
      <w:r w:rsidRPr="00010096">
        <w:rPr>
          <w:color w:val="000000"/>
          <w:sz w:val="28"/>
          <w:szCs w:val="28"/>
        </w:rPr>
        <w:t xml:space="preserve"> </w:t>
      </w:r>
      <w:proofErr w:type="spellStart"/>
      <w:r w:rsidRPr="00010096">
        <w:rPr>
          <w:color w:val="000000"/>
          <w:sz w:val="28"/>
          <w:szCs w:val="28"/>
        </w:rPr>
        <w:t>to</w:t>
      </w:r>
      <w:proofErr w:type="spellEnd"/>
      <w:r w:rsidRPr="00010096">
        <w:rPr>
          <w:color w:val="000000"/>
          <w:sz w:val="28"/>
          <w:szCs w:val="28"/>
        </w:rPr>
        <w:t xml:space="preserve"> </w:t>
      </w:r>
      <w:proofErr w:type="spellStart"/>
      <w:r w:rsidRPr="00010096">
        <w:rPr>
          <w:color w:val="000000"/>
          <w:sz w:val="28"/>
          <w:szCs w:val="28"/>
        </w:rPr>
        <w:t>Sustainable</w:t>
      </w:r>
      <w:proofErr w:type="spellEnd"/>
      <w:r w:rsidRPr="00010096">
        <w:rPr>
          <w:color w:val="000000"/>
          <w:sz w:val="28"/>
          <w:szCs w:val="28"/>
        </w:rPr>
        <w:t xml:space="preserve"> </w:t>
      </w:r>
      <w:proofErr w:type="spellStart"/>
      <w:r w:rsidRPr="00010096">
        <w:rPr>
          <w:color w:val="000000"/>
          <w:sz w:val="28"/>
          <w:szCs w:val="28"/>
        </w:rPr>
        <w:t>Lifestyles</w:t>
      </w:r>
      <w:proofErr w:type="spellEnd"/>
      <w:r w:rsidRPr="00010096">
        <w:rPr>
          <w:color w:val="000000"/>
          <w:sz w:val="28"/>
          <w:szCs w:val="28"/>
        </w:rPr>
        <w:t>» – «Справедливый перех</w:t>
      </w:r>
      <w:bookmarkStart w:id="0" w:name="_GoBack"/>
      <w:bookmarkEnd w:id="0"/>
      <w:r w:rsidRPr="00010096">
        <w:rPr>
          <w:color w:val="000000"/>
          <w:sz w:val="28"/>
          <w:szCs w:val="28"/>
        </w:rPr>
        <w:t>од к устойчивому образу жизни».</w:t>
      </w:r>
    </w:p>
    <w:p w:rsidR="00010096" w:rsidRPr="00010096" w:rsidRDefault="00010096" w:rsidP="00010096">
      <w:pPr>
        <w:pStyle w:val="a3"/>
        <w:shd w:val="clear" w:color="auto" w:fill="FAF9F9"/>
        <w:spacing w:before="75" w:beforeAutospacing="0" w:after="150" w:afterAutospacing="0"/>
        <w:rPr>
          <w:color w:val="000000"/>
          <w:sz w:val="28"/>
          <w:szCs w:val="28"/>
        </w:rPr>
      </w:pPr>
      <w:r w:rsidRPr="00010096">
        <w:rPr>
          <w:color w:val="000000"/>
          <w:sz w:val="28"/>
          <w:szCs w:val="28"/>
        </w:rPr>
        <w:t>В эпоху экологических проблем и растущего осознания хрупкости нашей планеты, принятие устойчивого образа жизни становится необходимой и важной обязанностью каждого гражданина.</w:t>
      </w:r>
    </w:p>
    <w:p w:rsidR="00010096" w:rsidRPr="00010096" w:rsidRDefault="00010096" w:rsidP="00010096">
      <w:pPr>
        <w:pStyle w:val="a3"/>
        <w:shd w:val="clear" w:color="auto" w:fill="FAF9F9"/>
        <w:spacing w:before="75" w:beforeAutospacing="0" w:after="150" w:afterAutospacing="0"/>
        <w:rPr>
          <w:color w:val="000000"/>
          <w:sz w:val="28"/>
          <w:szCs w:val="28"/>
        </w:rPr>
      </w:pPr>
      <w:r w:rsidRPr="00010096">
        <w:rPr>
          <w:color w:val="000000"/>
          <w:sz w:val="28"/>
          <w:szCs w:val="28"/>
        </w:rPr>
        <w:t>Устойчивый образ жизни – это подход, который сосредоточен на осознанном потреблении, стремлении к минимизации ухудшения состояния окружающей среды в следствии потребления человеком продуктов и ресурсов.</w:t>
      </w:r>
    </w:p>
    <w:p w:rsidR="00010096" w:rsidRPr="00010096" w:rsidRDefault="00010096" w:rsidP="00010096">
      <w:pPr>
        <w:pStyle w:val="a3"/>
        <w:shd w:val="clear" w:color="auto" w:fill="FAF9F9"/>
        <w:spacing w:before="75" w:beforeAutospacing="0" w:after="150" w:afterAutospacing="0"/>
        <w:rPr>
          <w:color w:val="000000"/>
          <w:sz w:val="28"/>
          <w:szCs w:val="28"/>
        </w:rPr>
      </w:pPr>
      <w:r w:rsidRPr="00010096">
        <w:rPr>
          <w:color w:val="000000"/>
          <w:sz w:val="28"/>
          <w:szCs w:val="28"/>
        </w:rPr>
        <w:t>Крайне важно, чтобы выбор экологически чистых и полезных для здоровья продуктов, товаров стал более доступным для потребителей, эффективное и рациональное использование ресурсов не наносило бы вред окружающему нас миру, развитие торговой деятельности в целях удовлетворения потребностей стало бы доступным для различных групп населения.</w:t>
      </w:r>
    </w:p>
    <w:p w:rsidR="00010096" w:rsidRPr="00010096" w:rsidRDefault="00010096" w:rsidP="00010096">
      <w:pPr>
        <w:pStyle w:val="a3"/>
        <w:shd w:val="clear" w:color="auto" w:fill="FAF9F9"/>
        <w:spacing w:before="75" w:beforeAutospacing="0" w:after="150" w:afterAutospacing="0"/>
        <w:rPr>
          <w:color w:val="000000"/>
          <w:sz w:val="28"/>
          <w:szCs w:val="28"/>
        </w:rPr>
      </w:pPr>
      <w:r w:rsidRPr="00010096">
        <w:rPr>
          <w:color w:val="000000"/>
          <w:sz w:val="28"/>
          <w:szCs w:val="28"/>
        </w:rPr>
        <w:t>Этот переход не должен происходить за счет ущемления основных потребностей человека, а наоборот, должен давать шанс для усиления защиты, расширения прав и возможностей потребителей и быть безусловным.</w:t>
      </w:r>
    </w:p>
    <w:p w:rsidR="00010096" w:rsidRPr="00010096" w:rsidRDefault="00010096" w:rsidP="00010096">
      <w:pPr>
        <w:pStyle w:val="a3"/>
        <w:shd w:val="clear" w:color="auto" w:fill="FAF9F9"/>
        <w:spacing w:before="75" w:beforeAutospacing="0" w:after="150" w:afterAutospacing="0"/>
        <w:rPr>
          <w:color w:val="000000"/>
          <w:sz w:val="28"/>
          <w:szCs w:val="28"/>
        </w:rPr>
      </w:pPr>
      <w:r w:rsidRPr="00010096">
        <w:rPr>
          <w:color w:val="000000"/>
          <w:sz w:val="28"/>
          <w:szCs w:val="28"/>
        </w:rPr>
        <w:t>Мероприятия, организованные в рамках Всемирного дня, предусматривают различные формы работы, связанные с информированием и консультированием граждан, разъяснением актуальных аспектов законодательства о защите прав потребителей, оказанием практической помощи потребителям среди различных групп населения, и направлены на осуществление комплексного подхода к обеспечению эффективной защиты прав потребителей.</w:t>
      </w:r>
    </w:p>
    <w:p w:rsidR="00010096" w:rsidRDefault="00010096"/>
    <w:sectPr w:rsidR="0001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96"/>
    <w:rsid w:val="00010096"/>
    <w:rsid w:val="005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1745"/>
  <w15:chartTrackingRefBased/>
  <w15:docId w15:val="{68AD6C6B-92DC-4B4B-A340-4EE00BEE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9fyld">
    <w:name w:val="d9fyld"/>
    <w:basedOn w:val="a0"/>
    <w:rsid w:val="00010096"/>
  </w:style>
  <w:style w:type="character" w:customStyle="1" w:styleId="hgkelc">
    <w:name w:val="hgkelc"/>
    <w:basedOn w:val="a0"/>
    <w:rsid w:val="00010096"/>
  </w:style>
  <w:style w:type="paragraph" w:styleId="a3">
    <w:name w:val="Normal (Web)"/>
    <w:basedOn w:val="a"/>
    <w:uiPriority w:val="99"/>
    <w:semiHidden/>
    <w:unhideWhenUsed/>
    <w:rsid w:val="0001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2025-02-20T13:21:00Z</dcterms:created>
  <dcterms:modified xsi:type="dcterms:W3CDTF">2025-02-20T13:25:00Z</dcterms:modified>
</cp:coreProperties>
</file>