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51" w:rsidRDefault="00ED0F9B" w:rsidP="006C6C0B">
      <w:pPr>
        <w:tabs>
          <w:tab w:val="left" w:pos="851"/>
          <w:tab w:val="left" w:pos="5205"/>
        </w:tabs>
        <w:jc w:val="center"/>
        <w:rPr>
          <w:sz w:val="28"/>
          <w:szCs w:val="20"/>
        </w:rPr>
      </w:pPr>
      <w:r>
        <w:rPr>
          <w:noProof/>
          <w:sz w:val="28"/>
          <w:szCs w:val="20"/>
        </w:rPr>
        <w:drawing>
          <wp:inline distT="0" distB="0" distL="0" distR="0" wp14:anchorId="48343262">
            <wp:extent cx="719455" cy="8534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r w:rsidR="00664E51">
        <w:rPr>
          <w:sz w:val="28"/>
        </w:rPr>
        <w:br w:type="textWrapping" w:clear="all"/>
      </w:r>
    </w:p>
    <w:p w:rsidR="00664E51" w:rsidRPr="00ED0F9B" w:rsidRDefault="00ED0F9B" w:rsidP="00664E51">
      <w:pPr>
        <w:tabs>
          <w:tab w:val="left" w:pos="5205"/>
        </w:tabs>
        <w:jc w:val="center"/>
        <w:rPr>
          <w:b/>
          <w:sz w:val="28"/>
          <w:szCs w:val="28"/>
        </w:rPr>
      </w:pPr>
      <w:r w:rsidRPr="00ED0F9B">
        <w:rPr>
          <w:b/>
          <w:sz w:val="28"/>
          <w:szCs w:val="28"/>
        </w:rPr>
        <w:t>СОВЕТ ПРИВОЛЖСКОГО ГОРОДСКОГО ПОСЕЛЕНИЯ ПРИВОЛЖСКОГО МУНИЦИПАЛЬНОГО РАЙОНА ИВАНОВСКОЙ ОБЛАСТИ</w:t>
      </w:r>
    </w:p>
    <w:p w:rsidR="00664E51" w:rsidRPr="00664E51" w:rsidRDefault="00664E51" w:rsidP="00664E51">
      <w:pPr>
        <w:pStyle w:val="6"/>
        <w:tabs>
          <w:tab w:val="left" w:pos="5205"/>
        </w:tabs>
        <w:jc w:val="center"/>
        <w:rPr>
          <w:sz w:val="28"/>
          <w:szCs w:val="28"/>
        </w:rPr>
      </w:pPr>
      <w:r w:rsidRPr="00664E51">
        <w:rPr>
          <w:sz w:val="28"/>
          <w:szCs w:val="28"/>
        </w:rPr>
        <w:t>Р Е Ш Е Н И Е</w:t>
      </w:r>
    </w:p>
    <w:p w:rsidR="00664E51" w:rsidRDefault="00664E51" w:rsidP="00664E51">
      <w:pPr>
        <w:jc w:val="center"/>
      </w:pPr>
    </w:p>
    <w:p w:rsidR="00664E51" w:rsidRDefault="00281E5D" w:rsidP="00E863E6">
      <w:pPr>
        <w:tabs>
          <w:tab w:val="left" w:pos="0"/>
        </w:tabs>
        <w:ind w:right="850"/>
        <w:jc w:val="center"/>
        <w:rPr>
          <w:b/>
          <w:sz w:val="28"/>
        </w:rPr>
      </w:pPr>
      <w:r>
        <w:rPr>
          <w:b/>
          <w:sz w:val="28"/>
        </w:rPr>
        <w:t xml:space="preserve">       </w:t>
      </w:r>
      <w:r w:rsidR="00377D7D">
        <w:rPr>
          <w:b/>
          <w:sz w:val="28"/>
        </w:rPr>
        <w:t xml:space="preserve">от </w:t>
      </w:r>
      <w:r w:rsidR="000665E9">
        <w:rPr>
          <w:b/>
          <w:sz w:val="28"/>
        </w:rPr>
        <w:t>09</w:t>
      </w:r>
      <w:r w:rsidR="00377D7D">
        <w:rPr>
          <w:b/>
          <w:sz w:val="28"/>
        </w:rPr>
        <w:t>.</w:t>
      </w:r>
      <w:r w:rsidR="000665E9">
        <w:rPr>
          <w:b/>
          <w:sz w:val="28"/>
        </w:rPr>
        <w:t>08</w:t>
      </w:r>
      <w:r w:rsidR="00377D7D">
        <w:rPr>
          <w:b/>
          <w:sz w:val="28"/>
        </w:rPr>
        <w:t>.</w:t>
      </w:r>
      <w:r w:rsidR="00664E51">
        <w:rPr>
          <w:b/>
          <w:sz w:val="28"/>
        </w:rPr>
        <w:t>202</w:t>
      </w:r>
      <w:r w:rsidR="005D75F5">
        <w:rPr>
          <w:b/>
          <w:sz w:val="28"/>
        </w:rPr>
        <w:t>4</w:t>
      </w:r>
      <w:r w:rsidR="00664E51">
        <w:rPr>
          <w:b/>
          <w:sz w:val="28"/>
        </w:rPr>
        <w:t xml:space="preserve">                                                         </w:t>
      </w:r>
      <w:r w:rsidR="00E863E6">
        <w:rPr>
          <w:b/>
          <w:sz w:val="28"/>
        </w:rPr>
        <w:t xml:space="preserve">                     </w:t>
      </w:r>
      <w:r w:rsidR="008B1043">
        <w:rPr>
          <w:b/>
          <w:sz w:val="28"/>
        </w:rPr>
        <w:t xml:space="preserve">  </w:t>
      </w:r>
      <w:r w:rsidR="00E863E6">
        <w:rPr>
          <w:b/>
          <w:sz w:val="28"/>
        </w:rPr>
        <w:t xml:space="preserve">  № </w:t>
      </w:r>
      <w:r w:rsidR="00FF2593">
        <w:rPr>
          <w:b/>
          <w:sz w:val="28"/>
        </w:rPr>
        <w:t>26</w:t>
      </w:r>
      <w:r w:rsidR="008B1043">
        <w:rPr>
          <w:b/>
          <w:sz w:val="28"/>
        </w:rPr>
        <w:t xml:space="preserve">    </w:t>
      </w:r>
    </w:p>
    <w:p w:rsidR="00664E51" w:rsidRDefault="00664E51" w:rsidP="00664E51">
      <w:pPr>
        <w:tabs>
          <w:tab w:val="left" w:pos="1620"/>
        </w:tabs>
        <w:jc w:val="center"/>
        <w:rPr>
          <w:b/>
          <w:sz w:val="28"/>
        </w:rPr>
      </w:pPr>
      <w:r>
        <w:rPr>
          <w:b/>
          <w:sz w:val="28"/>
        </w:rPr>
        <w:t>г. Приволжск</w:t>
      </w:r>
    </w:p>
    <w:p w:rsidR="00664E51" w:rsidRDefault="00664E51" w:rsidP="00664E51">
      <w:pPr>
        <w:tabs>
          <w:tab w:val="left" w:pos="1620"/>
        </w:tabs>
        <w:jc w:val="center"/>
        <w:rPr>
          <w:b/>
          <w:sz w:val="28"/>
        </w:rPr>
      </w:pPr>
    </w:p>
    <w:p w:rsidR="00664E51" w:rsidRDefault="008B1043" w:rsidP="00664E51">
      <w:pPr>
        <w:tabs>
          <w:tab w:val="left" w:pos="1620"/>
        </w:tabs>
        <w:jc w:val="center"/>
        <w:rPr>
          <w:i/>
          <w:iCs/>
          <w:color w:val="000000"/>
        </w:rPr>
      </w:pPr>
      <w:r>
        <w:rPr>
          <w:b/>
          <w:bCs/>
          <w:color w:val="000000"/>
          <w:sz w:val="28"/>
          <w:szCs w:val="28"/>
        </w:rPr>
        <w:t>О внесении изменений в Решение Совета Приволжского городского поселения  от</w:t>
      </w:r>
      <w:r w:rsidR="009640F5">
        <w:rPr>
          <w:b/>
          <w:bCs/>
          <w:color w:val="000000"/>
          <w:sz w:val="28"/>
          <w:szCs w:val="28"/>
        </w:rPr>
        <w:t xml:space="preserve"> </w:t>
      </w:r>
      <w:r>
        <w:rPr>
          <w:b/>
          <w:bCs/>
          <w:color w:val="000000"/>
          <w:sz w:val="28"/>
          <w:szCs w:val="28"/>
        </w:rPr>
        <w:t xml:space="preserve">27.10.2021 № </w:t>
      </w:r>
      <w:r w:rsidR="009640F5">
        <w:rPr>
          <w:b/>
          <w:bCs/>
          <w:color w:val="000000"/>
          <w:sz w:val="28"/>
          <w:szCs w:val="28"/>
        </w:rPr>
        <w:t xml:space="preserve">  </w:t>
      </w:r>
      <w:r>
        <w:rPr>
          <w:b/>
          <w:bCs/>
          <w:color w:val="000000"/>
          <w:sz w:val="28"/>
          <w:szCs w:val="28"/>
        </w:rPr>
        <w:t>36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64E51" w:rsidRPr="00D16ADB">
        <w:rPr>
          <w:b/>
          <w:bCs/>
          <w:color w:val="000000"/>
          <w:sz w:val="28"/>
          <w:szCs w:val="28"/>
        </w:rPr>
        <w:t xml:space="preserve"> в </w:t>
      </w:r>
      <w:r w:rsidR="00664E51" w:rsidRPr="00664E51">
        <w:rPr>
          <w:b/>
          <w:bCs/>
          <w:color w:val="000000"/>
          <w:sz w:val="28"/>
          <w:szCs w:val="28"/>
        </w:rPr>
        <w:t xml:space="preserve">границах Приволжского </w:t>
      </w:r>
      <w:r w:rsidR="00704690">
        <w:rPr>
          <w:b/>
          <w:bCs/>
          <w:color w:val="000000"/>
          <w:sz w:val="28"/>
          <w:szCs w:val="28"/>
        </w:rPr>
        <w:t>городского поселения</w:t>
      </w:r>
      <w:r>
        <w:rPr>
          <w:b/>
          <w:bCs/>
          <w:color w:val="000000"/>
          <w:sz w:val="28"/>
          <w:szCs w:val="28"/>
        </w:rPr>
        <w:t>»</w:t>
      </w:r>
    </w:p>
    <w:p w:rsidR="00664E51" w:rsidRDefault="00664E51" w:rsidP="00664E51">
      <w:pPr>
        <w:tabs>
          <w:tab w:val="left" w:pos="1620"/>
        </w:tabs>
        <w:jc w:val="center"/>
        <w:rPr>
          <w:sz w:val="28"/>
          <w:szCs w:val="28"/>
        </w:rPr>
      </w:pPr>
    </w:p>
    <w:p w:rsidR="00664E51" w:rsidRPr="007D2A02" w:rsidRDefault="00664E51" w:rsidP="00664E5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647217" w:rsidRPr="00647217">
        <w:rPr>
          <w:sz w:val="28"/>
          <w:szCs w:val="28"/>
        </w:rPr>
        <w:t xml:space="preserve"> </w:t>
      </w:r>
      <w:r w:rsidR="00647217" w:rsidRPr="00FC3541">
        <w:rPr>
          <w:sz w:val="28"/>
          <w:szCs w:val="28"/>
        </w:rPr>
        <w:t xml:space="preserve">Федеральным </w:t>
      </w:r>
      <w:hyperlink r:id="rId9" w:history="1">
        <w:r w:rsidR="00647217" w:rsidRPr="00FC3541">
          <w:rPr>
            <w:sz w:val="28"/>
            <w:szCs w:val="28"/>
          </w:rPr>
          <w:t>законом</w:t>
        </w:r>
      </w:hyperlink>
      <w:r w:rsidR="00647217" w:rsidRPr="00FC3541">
        <w:rPr>
          <w:sz w:val="28"/>
          <w:szCs w:val="28"/>
        </w:rPr>
        <w:t xml:space="preserve"> от 06.10.2003 № 131-ФЗ "Об общих принципах организации местного самоуправления в Российской Федерации"</w:t>
      </w:r>
      <w:r w:rsidR="00647217">
        <w:rPr>
          <w:sz w:val="28"/>
          <w:szCs w:val="28"/>
        </w:rPr>
        <w:t>,</w:t>
      </w:r>
      <w:r w:rsidRPr="00D16ADB">
        <w:rPr>
          <w:color w:val="000000"/>
          <w:sz w:val="28"/>
          <w:szCs w:val="28"/>
        </w:rPr>
        <w:t xml:space="preserve"> Уставом</w:t>
      </w:r>
      <w:r w:rsidRPr="00D16ADB">
        <w:rPr>
          <w:sz w:val="28"/>
          <w:szCs w:val="28"/>
        </w:rPr>
        <w:t xml:space="preserve"> </w:t>
      </w:r>
      <w:r w:rsidRPr="00664E51">
        <w:rPr>
          <w:color w:val="000000"/>
          <w:sz w:val="28"/>
          <w:szCs w:val="28"/>
        </w:rPr>
        <w:t xml:space="preserve">Приволжского </w:t>
      </w:r>
      <w:r w:rsidR="00704690">
        <w:rPr>
          <w:color w:val="000000"/>
          <w:sz w:val="28"/>
          <w:szCs w:val="28"/>
        </w:rPr>
        <w:t>городского поселения</w:t>
      </w:r>
      <w:r w:rsidR="00ED0F9B">
        <w:rPr>
          <w:color w:val="000000"/>
          <w:sz w:val="28"/>
          <w:szCs w:val="28"/>
        </w:rPr>
        <w:t>, Совет Приволжского городского поселения</w:t>
      </w:r>
    </w:p>
    <w:p w:rsidR="00664E51" w:rsidRDefault="00664E51" w:rsidP="00664E51">
      <w:pPr>
        <w:pStyle w:val="17"/>
        <w:shd w:val="clear" w:color="auto" w:fill="auto"/>
        <w:spacing w:before="0" w:after="0" w:line="240" w:lineRule="auto"/>
        <w:ind w:left="40" w:right="20" w:firstLine="540"/>
        <w:jc w:val="both"/>
        <w:rPr>
          <w:sz w:val="28"/>
          <w:szCs w:val="28"/>
        </w:rPr>
      </w:pPr>
    </w:p>
    <w:p w:rsidR="008B1043" w:rsidRDefault="008F1EBB" w:rsidP="00664E51">
      <w:pPr>
        <w:keepNext/>
        <w:keepLines/>
        <w:ind w:left="4060"/>
        <w:rPr>
          <w:rStyle w:val="18"/>
          <w:rFonts w:eastAsia="Arial Unicode MS"/>
          <w:b/>
          <w:sz w:val="28"/>
          <w:szCs w:val="28"/>
        </w:rPr>
      </w:pPr>
      <w:r>
        <w:rPr>
          <w:rStyle w:val="18"/>
          <w:rFonts w:eastAsia="Arial Unicode MS"/>
          <w:b/>
          <w:sz w:val="28"/>
          <w:szCs w:val="28"/>
        </w:rPr>
        <w:t xml:space="preserve"> </w:t>
      </w:r>
      <w:r w:rsidR="00664E51">
        <w:rPr>
          <w:rStyle w:val="18"/>
          <w:rFonts w:eastAsia="Arial Unicode MS"/>
          <w:b/>
          <w:sz w:val="28"/>
          <w:szCs w:val="28"/>
        </w:rPr>
        <w:t>РЕШИЛ:</w:t>
      </w:r>
    </w:p>
    <w:p w:rsidR="009640F5" w:rsidRDefault="009640F5" w:rsidP="00664E51">
      <w:pPr>
        <w:keepNext/>
        <w:keepLines/>
        <w:ind w:left="4060"/>
        <w:rPr>
          <w:rStyle w:val="18"/>
          <w:rFonts w:eastAsia="Arial Unicode MS"/>
          <w:b/>
          <w:sz w:val="28"/>
          <w:szCs w:val="28"/>
        </w:rPr>
      </w:pPr>
    </w:p>
    <w:p w:rsidR="009640F5" w:rsidRDefault="009640F5" w:rsidP="006C6C0B">
      <w:pPr>
        <w:tabs>
          <w:tab w:val="left" w:pos="709"/>
          <w:tab w:val="left" w:pos="851"/>
          <w:tab w:val="left" w:pos="1620"/>
        </w:tabs>
        <w:jc w:val="both"/>
        <w:rPr>
          <w:color w:val="000000"/>
          <w:sz w:val="28"/>
          <w:szCs w:val="28"/>
        </w:rPr>
      </w:pPr>
      <w:r>
        <w:rPr>
          <w:color w:val="000000"/>
          <w:szCs w:val="28"/>
        </w:rPr>
        <w:t xml:space="preserve">        </w:t>
      </w:r>
      <w:r w:rsidR="006C6C0B">
        <w:rPr>
          <w:color w:val="000000"/>
          <w:szCs w:val="28"/>
        </w:rPr>
        <w:t xml:space="preserve"> </w:t>
      </w:r>
      <w:r w:rsidRPr="004030EB">
        <w:rPr>
          <w:color w:val="000000"/>
          <w:sz w:val="28"/>
          <w:szCs w:val="28"/>
        </w:rPr>
        <w:t xml:space="preserve"> </w:t>
      </w:r>
      <w:r w:rsidRPr="009D4C16">
        <w:rPr>
          <w:color w:val="000000"/>
          <w:sz w:val="28"/>
          <w:szCs w:val="28"/>
        </w:rPr>
        <w:t>1.</w:t>
      </w:r>
      <w:r w:rsidRPr="005346C3">
        <w:rPr>
          <w:color w:val="000000"/>
          <w:sz w:val="28"/>
          <w:szCs w:val="28"/>
        </w:rPr>
        <w:t>Внести</w:t>
      </w:r>
      <w:r>
        <w:rPr>
          <w:color w:val="000000"/>
          <w:sz w:val="28"/>
          <w:szCs w:val="28"/>
        </w:rPr>
        <w:t xml:space="preserve"> изменения</w:t>
      </w:r>
      <w:r w:rsidRPr="005346C3">
        <w:rPr>
          <w:color w:val="000000"/>
          <w:sz w:val="28"/>
          <w:szCs w:val="28"/>
        </w:rPr>
        <w:t xml:space="preserve"> </w:t>
      </w:r>
      <w:r>
        <w:rPr>
          <w:color w:val="000000"/>
          <w:sz w:val="28"/>
          <w:szCs w:val="28"/>
        </w:rPr>
        <w:t xml:space="preserve">в </w:t>
      </w:r>
      <w:r w:rsidRPr="005346C3">
        <w:rPr>
          <w:color w:val="000000"/>
          <w:sz w:val="28"/>
          <w:szCs w:val="28"/>
        </w:rPr>
        <w:t>решени</w:t>
      </w:r>
      <w:r>
        <w:rPr>
          <w:color w:val="000000"/>
          <w:sz w:val="28"/>
          <w:szCs w:val="28"/>
        </w:rPr>
        <w:t>е</w:t>
      </w:r>
      <w:r w:rsidRPr="005346C3">
        <w:rPr>
          <w:color w:val="000000"/>
          <w:sz w:val="28"/>
          <w:szCs w:val="28"/>
        </w:rPr>
        <w:t xml:space="preserve"> Совета Приволжского</w:t>
      </w:r>
      <w:r>
        <w:rPr>
          <w:color w:val="000000"/>
          <w:sz w:val="28"/>
          <w:szCs w:val="28"/>
        </w:rPr>
        <w:t xml:space="preserve"> городского поселения </w:t>
      </w:r>
      <w:r>
        <w:rPr>
          <w:color w:val="000000"/>
          <w:szCs w:val="28"/>
        </w:rPr>
        <w:t xml:space="preserve">  </w:t>
      </w:r>
      <w:r w:rsidRPr="005346C3">
        <w:rPr>
          <w:color w:val="000000"/>
          <w:sz w:val="28"/>
          <w:szCs w:val="28"/>
        </w:rPr>
        <w:t>от 2</w:t>
      </w:r>
      <w:r>
        <w:rPr>
          <w:color w:val="000000"/>
          <w:sz w:val="28"/>
          <w:szCs w:val="28"/>
        </w:rPr>
        <w:t>7</w:t>
      </w:r>
      <w:r w:rsidRPr="00EF227F">
        <w:rPr>
          <w:color w:val="000000"/>
          <w:sz w:val="28"/>
          <w:szCs w:val="28"/>
        </w:rPr>
        <w:t>.</w:t>
      </w:r>
      <w:r w:rsidRPr="005346C3">
        <w:rPr>
          <w:color w:val="000000"/>
          <w:sz w:val="28"/>
          <w:szCs w:val="28"/>
        </w:rPr>
        <w:t xml:space="preserve">10.2021 </w:t>
      </w:r>
      <w:r w:rsidRPr="00790675">
        <w:rPr>
          <w:color w:val="000000"/>
          <w:sz w:val="28"/>
          <w:szCs w:val="28"/>
        </w:rPr>
        <w:t xml:space="preserve">№ </w:t>
      </w:r>
      <w:r>
        <w:rPr>
          <w:color w:val="000000"/>
          <w:sz w:val="28"/>
          <w:szCs w:val="28"/>
        </w:rPr>
        <w:t>36</w:t>
      </w:r>
      <w:r w:rsidRPr="005346C3">
        <w:rPr>
          <w:color w:val="000000"/>
          <w:sz w:val="28"/>
          <w:szCs w:val="28"/>
        </w:rPr>
        <w:t xml:space="preserve"> </w:t>
      </w:r>
      <w:r w:rsidRPr="004030EB">
        <w:rPr>
          <w:color w:val="000000"/>
          <w:sz w:val="28"/>
          <w:szCs w:val="28"/>
        </w:rPr>
        <w:t>«Об утверждении Положения о муниципальном земельном контроле в границах Приволжского городского поселения»</w:t>
      </w:r>
      <w:r>
        <w:rPr>
          <w:color w:val="000000"/>
          <w:sz w:val="28"/>
          <w:szCs w:val="28"/>
        </w:rPr>
        <w:t xml:space="preserve">, </w:t>
      </w:r>
      <w:proofErr w:type="gramStart"/>
      <w:r>
        <w:rPr>
          <w:color w:val="000000"/>
          <w:sz w:val="28"/>
          <w:szCs w:val="28"/>
        </w:rPr>
        <w:t>изложив  приложение</w:t>
      </w:r>
      <w:proofErr w:type="gramEnd"/>
      <w:r>
        <w:rPr>
          <w:color w:val="000000"/>
          <w:sz w:val="28"/>
          <w:szCs w:val="28"/>
        </w:rPr>
        <w:t xml:space="preserve"> к решению в новой редакции (прилагается)</w:t>
      </w:r>
    </w:p>
    <w:p w:rsidR="009640F5" w:rsidRDefault="009640F5" w:rsidP="006C6C0B">
      <w:pPr>
        <w:shd w:val="clear" w:color="auto" w:fill="FFFFFF"/>
        <w:tabs>
          <w:tab w:val="left" w:pos="709"/>
          <w:tab w:val="left" w:pos="851"/>
        </w:tabs>
        <w:jc w:val="both"/>
        <w:rPr>
          <w:color w:val="000000" w:themeColor="text1"/>
          <w:sz w:val="28"/>
          <w:szCs w:val="28"/>
        </w:rPr>
      </w:pPr>
      <w:r>
        <w:rPr>
          <w:color w:val="000000"/>
          <w:sz w:val="28"/>
          <w:szCs w:val="28"/>
        </w:rPr>
        <w:t xml:space="preserve">        </w:t>
      </w:r>
      <w:r w:rsidRPr="00D16ADB">
        <w:rPr>
          <w:color w:val="000000"/>
          <w:sz w:val="28"/>
          <w:szCs w:val="28"/>
        </w:rPr>
        <w:t xml:space="preserve"> </w:t>
      </w:r>
      <w:r>
        <w:rPr>
          <w:color w:val="000000"/>
          <w:sz w:val="28"/>
          <w:szCs w:val="28"/>
        </w:rPr>
        <w:t xml:space="preserve">2.Опубликовать настоящее решение в </w:t>
      </w:r>
      <w:r>
        <w:rPr>
          <w:color w:val="000000" w:themeColor="text1"/>
          <w:sz w:val="28"/>
          <w:szCs w:val="28"/>
        </w:rPr>
        <w:t xml:space="preserve">информационном бюллетене «Вестник Совета и администрации Приволжского муниципального района». </w:t>
      </w:r>
    </w:p>
    <w:p w:rsidR="008B1043" w:rsidRDefault="009640F5" w:rsidP="00A5146B">
      <w:pPr>
        <w:shd w:val="clear" w:color="auto" w:fill="FFFFFF"/>
        <w:jc w:val="both"/>
        <w:rPr>
          <w:rStyle w:val="18"/>
          <w:rFonts w:eastAsia="Arial Unicode MS"/>
          <w:b/>
          <w:sz w:val="28"/>
          <w:szCs w:val="28"/>
        </w:rPr>
      </w:pPr>
      <w:r>
        <w:rPr>
          <w:color w:val="000000" w:themeColor="text1"/>
          <w:sz w:val="28"/>
          <w:szCs w:val="28"/>
        </w:rPr>
        <w:t xml:space="preserve">         3.Настоящее решение вступает в силу </w:t>
      </w:r>
      <w:r w:rsidRPr="00AC3FA1">
        <w:rPr>
          <w:color w:val="000000" w:themeColor="text1"/>
          <w:sz w:val="28"/>
          <w:szCs w:val="28"/>
        </w:rPr>
        <w:t xml:space="preserve">с </w:t>
      </w:r>
      <w:r>
        <w:rPr>
          <w:color w:val="000000" w:themeColor="text1"/>
          <w:sz w:val="28"/>
          <w:szCs w:val="28"/>
        </w:rPr>
        <w:t>момента опубликования и распространяется на правоотношения, возникшие с 01.01.202</w:t>
      </w:r>
      <w:r w:rsidR="005D75F5">
        <w:rPr>
          <w:color w:val="000000" w:themeColor="text1"/>
          <w:sz w:val="28"/>
          <w:szCs w:val="28"/>
        </w:rPr>
        <w:t>4</w:t>
      </w:r>
      <w:r>
        <w:rPr>
          <w:color w:val="000000" w:themeColor="text1"/>
          <w:sz w:val="28"/>
          <w:szCs w:val="28"/>
        </w:rPr>
        <w:t xml:space="preserve"> года.</w:t>
      </w:r>
      <w:r w:rsidR="00A5146B">
        <w:rPr>
          <w:color w:val="000000" w:themeColor="text1"/>
          <w:sz w:val="28"/>
          <w:szCs w:val="28"/>
        </w:rPr>
        <w:t xml:space="preserve"> </w:t>
      </w:r>
    </w:p>
    <w:p w:rsidR="00F72DD3" w:rsidRDefault="008B1043" w:rsidP="00F72DD3">
      <w:pPr>
        <w:tabs>
          <w:tab w:val="left" w:pos="851"/>
        </w:tabs>
        <w:jc w:val="both"/>
        <w:rPr>
          <w:sz w:val="28"/>
          <w:szCs w:val="28"/>
        </w:rPr>
      </w:pPr>
      <w:r w:rsidRPr="00926E48">
        <w:rPr>
          <w:sz w:val="28"/>
          <w:szCs w:val="28"/>
        </w:rPr>
        <w:t xml:space="preserve">  </w:t>
      </w:r>
      <w:r w:rsidR="00A5146B">
        <w:rPr>
          <w:sz w:val="28"/>
          <w:szCs w:val="28"/>
        </w:rPr>
        <w:t xml:space="preserve"> </w:t>
      </w:r>
      <w:r w:rsidR="005E6A82">
        <w:rPr>
          <w:sz w:val="28"/>
          <w:szCs w:val="28"/>
        </w:rPr>
        <w:t xml:space="preserve">   </w:t>
      </w:r>
      <w:r w:rsidR="00F72DD3">
        <w:rPr>
          <w:sz w:val="28"/>
          <w:szCs w:val="28"/>
        </w:rPr>
        <w:t xml:space="preserve">  </w:t>
      </w:r>
      <w:r w:rsidRPr="00926E48">
        <w:rPr>
          <w:sz w:val="28"/>
          <w:szCs w:val="28"/>
        </w:rPr>
        <w:t xml:space="preserve"> </w:t>
      </w:r>
      <w:r w:rsidR="00A5146B">
        <w:rPr>
          <w:sz w:val="28"/>
          <w:szCs w:val="28"/>
        </w:rPr>
        <w:t>4</w:t>
      </w:r>
      <w:r w:rsidRPr="00926E48">
        <w:rPr>
          <w:sz w:val="28"/>
          <w:szCs w:val="28"/>
        </w:rPr>
        <w:t xml:space="preserve">.Решение Совета </w:t>
      </w:r>
      <w:proofErr w:type="gramStart"/>
      <w:r w:rsidRPr="00926E48">
        <w:rPr>
          <w:sz w:val="28"/>
          <w:szCs w:val="28"/>
        </w:rPr>
        <w:t xml:space="preserve">Приволжского </w:t>
      </w:r>
      <w:r w:rsidR="008F1EBB">
        <w:rPr>
          <w:sz w:val="28"/>
          <w:szCs w:val="28"/>
        </w:rPr>
        <w:t xml:space="preserve"> городского</w:t>
      </w:r>
      <w:proofErr w:type="gramEnd"/>
      <w:r w:rsidR="008F1EBB">
        <w:rPr>
          <w:sz w:val="28"/>
          <w:szCs w:val="28"/>
        </w:rPr>
        <w:t xml:space="preserve">  поселения </w:t>
      </w:r>
      <w:r w:rsidRPr="00926E48">
        <w:rPr>
          <w:sz w:val="28"/>
          <w:szCs w:val="28"/>
        </w:rPr>
        <w:t>от 2</w:t>
      </w:r>
      <w:r w:rsidR="005D75F5">
        <w:rPr>
          <w:sz w:val="28"/>
          <w:szCs w:val="28"/>
        </w:rPr>
        <w:t>4</w:t>
      </w:r>
      <w:r w:rsidRPr="00926E48">
        <w:rPr>
          <w:sz w:val="28"/>
          <w:szCs w:val="28"/>
        </w:rPr>
        <w:t>.0</w:t>
      </w:r>
      <w:r w:rsidR="005D75F5">
        <w:rPr>
          <w:sz w:val="28"/>
          <w:szCs w:val="28"/>
        </w:rPr>
        <w:t>8</w:t>
      </w:r>
      <w:r w:rsidRPr="00926E48">
        <w:rPr>
          <w:sz w:val="28"/>
          <w:szCs w:val="28"/>
        </w:rPr>
        <w:t>.202</w:t>
      </w:r>
      <w:r w:rsidR="005D75F5">
        <w:rPr>
          <w:sz w:val="28"/>
          <w:szCs w:val="28"/>
        </w:rPr>
        <w:t>2</w:t>
      </w:r>
      <w:r w:rsidRPr="00926E48">
        <w:rPr>
          <w:sz w:val="28"/>
          <w:szCs w:val="28"/>
        </w:rPr>
        <w:t xml:space="preserve">  № </w:t>
      </w:r>
      <w:r w:rsidR="005D75F5">
        <w:rPr>
          <w:sz w:val="28"/>
          <w:szCs w:val="28"/>
        </w:rPr>
        <w:t>36</w:t>
      </w:r>
      <w:r w:rsidRPr="00926E48">
        <w:rPr>
          <w:sz w:val="28"/>
          <w:szCs w:val="28"/>
        </w:rPr>
        <w:t xml:space="preserve"> «О внесении изменений в решение Совета Приволжского </w:t>
      </w:r>
      <w:r w:rsidR="008F1EBB">
        <w:rPr>
          <w:sz w:val="28"/>
          <w:szCs w:val="28"/>
        </w:rPr>
        <w:t xml:space="preserve">городского поселения </w:t>
      </w:r>
      <w:r w:rsidRPr="00926E48">
        <w:rPr>
          <w:sz w:val="28"/>
          <w:szCs w:val="28"/>
        </w:rPr>
        <w:t xml:space="preserve"> от 2</w:t>
      </w:r>
      <w:r w:rsidR="00926E48">
        <w:rPr>
          <w:sz w:val="28"/>
          <w:szCs w:val="28"/>
        </w:rPr>
        <w:t>7</w:t>
      </w:r>
      <w:r w:rsidRPr="00926E48">
        <w:rPr>
          <w:sz w:val="28"/>
          <w:szCs w:val="28"/>
        </w:rPr>
        <w:t xml:space="preserve">.10.2021 № </w:t>
      </w:r>
      <w:r w:rsidR="00926E48">
        <w:rPr>
          <w:sz w:val="28"/>
          <w:szCs w:val="28"/>
        </w:rPr>
        <w:t>36</w:t>
      </w:r>
      <w:r w:rsidRPr="00926E48">
        <w:rPr>
          <w:sz w:val="28"/>
          <w:szCs w:val="28"/>
        </w:rPr>
        <w:t xml:space="preserve"> «Об утверждении Положения о муниципальном земельном контроле в границах Приволжского</w:t>
      </w:r>
      <w:r w:rsidR="00926E48">
        <w:rPr>
          <w:sz w:val="28"/>
          <w:szCs w:val="28"/>
        </w:rPr>
        <w:t xml:space="preserve"> городского поселения»</w:t>
      </w:r>
      <w:r w:rsidR="007660D8">
        <w:rPr>
          <w:sz w:val="28"/>
          <w:szCs w:val="28"/>
        </w:rPr>
        <w:t xml:space="preserve"> </w:t>
      </w:r>
      <w:r w:rsidR="008F1EBB">
        <w:rPr>
          <w:sz w:val="28"/>
          <w:szCs w:val="28"/>
        </w:rPr>
        <w:t xml:space="preserve"> </w:t>
      </w:r>
      <w:r w:rsidR="00A5146B">
        <w:rPr>
          <w:sz w:val="28"/>
          <w:szCs w:val="28"/>
        </w:rPr>
        <w:t>признать утратившим силу.</w:t>
      </w:r>
    </w:p>
    <w:p w:rsidR="00A5146B" w:rsidRDefault="00A5146B" w:rsidP="00F72DD3">
      <w:pPr>
        <w:tabs>
          <w:tab w:val="left" w:pos="851"/>
        </w:tabs>
        <w:jc w:val="both"/>
        <w:rPr>
          <w:sz w:val="28"/>
          <w:szCs w:val="28"/>
        </w:rPr>
      </w:pPr>
    </w:p>
    <w:p w:rsidR="007660D8" w:rsidRDefault="007660D8" w:rsidP="00F72DD3">
      <w:pPr>
        <w:tabs>
          <w:tab w:val="left" w:pos="851"/>
        </w:tabs>
        <w:jc w:val="both"/>
        <w:rPr>
          <w:sz w:val="28"/>
          <w:szCs w:val="28"/>
        </w:rPr>
      </w:pPr>
    </w:p>
    <w:p w:rsidR="00ED0F9B" w:rsidRDefault="00ED0F9B"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 xml:space="preserve">Глава </w:t>
      </w:r>
      <w:r w:rsidR="00664E51">
        <w:rPr>
          <w:rFonts w:ascii="Times New Roman" w:hAnsi="Times New Roman" w:cs="Times New Roman"/>
          <w:b/>
          <w:sz w:val="28"/>
          <w:szCs w:val="28"/>
        </w:rPr>
        <w:t>Приволжского</w:t>
      </w:r>
    </w:p>
    <w:p w:rsidR="00A5146B" w:rsidRPr="000665E9" w:rsidRDefault="00704690" w:rsidP="000665E9">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городского поселения</w:t>
      </w:r>
      <w:r w:rsidR="00664E51">
        <w:rPr>
          <w:rFonts w:ascii="Times New Roman" w:hAnsi="Times New Roman" w:cs="Times New Roman"/>
          <w:b/>
          <w:sz w:val="28"/>
          <w:szCs w:val="28"/>
        </w:rPr>
        <w:t xml:space="preserve">     </w:t>
      </w:r>
      <w:r w:rsidR="00ED0F9B">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И.Л. Астафьева</w:t>
      </w:r>
    </w:p>
    <w:p w:rsidR="00755710" w:rsidRPr="00D16ADB" w:rsidRDefault="002B2FAD" w:rsidP="00545FBA">
      <w:pPr>
        <w:tabs>
          <w:tab w:val="num" w:pos="200"/>
        </w:tabs>
        <w:ind w:left="4536"/>
        <w:jc w:val="right"/>
        <w:outlineLvl w:val="0"/>
      </w:pPr>
      <w:r>
        <w:lastRenderedPageBreak/>
        <w:t>П</w:t>
      </w:r>
      <w:r w:rsidR="00B90A80">
        <w:t xml:space="preserve">риложение к </w:t>
      </w:r>
    </w:p>
    <w:p w:rsidR="00664E51" w:rsidRDefault="00B90A80"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704690" w:rsidP="00545FBA">
      <w:pPr>
        <w:ind w:left="4536"/>
        <w:jc w:val="right"/>
        <w:rPr>
          <w:color w:val="000000"/>
        </w:rPr>
      </w:pPr>
      <w:r>
        <w:rPr>
          <w:color w:val="000000"/>
        </w:rPr>
        <w:t>городского поселения</w:t>
      </w:r>
    </w:p>
    <w:p w:rsidR="00755710" w:rsidRDefault="00377D7D" w:rsidP="00545FBA">
      <w:pPr>
        <w:ind w:left="4536"/>
        <w:jc w:val="right"/>
      </w:pPr>
      <w:r>
        <w:t>от 27.10.</w:t>
      </w:r>
      <w:r w:rsidR="00E863E6">
        <w:t>2021 № 36</w:t>
      </w:r>
    </w:p>
    <w:p w:rsidR="00A5146B" w:rsidRDefault="00A5146B" w:rsidP="00A5146B">
      <w:pPr>
        <w:ind w:left="4536"/>
      </w:pPr>
      <w:r>
        <w:t xml:space="preserve">              </w:t>
      </w:r>
      <w:r w:rsidR="008E5578">
        <w:t xml:space="preserve">                  </w:t>
      </w:r>
      <w:r>
        <w:t xml:space="preserve"> </w:t>
      </w:r>
      <w:r w:rsidR="008F1EBB">
        <w:t xml:space="preserve">  </w:t>
      </w:r>
      <w:r w:rsidR="000665E9">
        <w:t xml:space="preserve">    </w:t>
      </w:r>
      <w:r w:rsidR="008F1EBB">
        <w:t xml:space="preserve">(в ред. </w:t>
      </w:r>
      <w:r w:rsidR="004A2704">
        <w:t xml:space="preserve">  </w:t>
      </w:r>
      <w:r w:rsidR="008F1EBB">
        <w:t xml:space="preserve">от </w:t>
      </w:r>
      <w:r w:rsidR="000665E9">
        <w:t>09</w:t>
      </w:r>
      <w:r w:rsidR="008E5578">
        <w:t>.</w:t>
      </w:r>
      <w:r w:rsidR="000665E9">
        <w:t>08</w:t>
      </w:r>
      <w:r w:rsidR="008E5578">
        <w:t>.202</w:t>
      </w:r>
      <w:r w:rsidR="005B5EE6">
        <w:t>4</w:t>
      </w:r>
      <w:r w:rsidR="008E5578">
        <w:t xml:space="preserve"> №</w:t>
      </w:r>
      <w:r w:rsidR="00D62205">
        <w:t xml:space="preserve"> </w:t>
      </w:r>
      <w:r w:rsidR="0020289E">
        <w:t>26</w:t>
      </w:r>
      <w:bookmarkStart w:id="0" w:name="_GoBack"/>
      <w:bookmarkEnd w:id="0"/>
      <w:r w:rsidR="00D62205">
        <w:t>)</w:t>
      </w:r>
      <w:r w:rsidR="008F1EBB">
        <w:t xml:space="preserve">  </w:t>
      </w:r>
      <w:r>
        <w:t xml:space="preserve">              </w:t>
      </w:r>
    </w:p>
    <w:p w:rsidR="00A5146B" w:rsidRDefault="00A5146B" w:rsidP="008F1EBB">
      <w:pPr>
        <w:ind w:left="4536"/>
        <w:jc w:val="center"/>
      </w:pPr>
    </w:p>
    <w:p w:rsidR="00755710" w:rsidRPr="00D16ADB" w:rsidRDefault="00755710" w:rsidP="00E863E6">
      <w:pPr>
        <w:ind w:firstLine="567"/>
        <w:jc w:val="center"/>
        <w:rPr>
          <w:color w:val="000000"/>
          <w:sz w:val="17"/>
          <w:szCs w:val="17"/>
        </w:rPr>
      </w:pPr>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704690">
        <w:rPr>
          <w:b/>
          <w:bCs/>
          <w:color w:val="000000"/>
          <w:sz w:val="28"/>
          <w:szCs w:val="28"/>
        </w:rPr>
        <w:t>городского поселения</w:t>
      </w:r>
    </w:p>
    <w:p w:rsidR="00755710" w:rsidRPr="00D16ADB" w:rsidRDefault="00755710" w:rsidP="00545FBA">
      <w:pPr>
        <w:jc w:val="center"/>
      </w:pPr>
    </w:p>
    <w:p w:rsidR="00755710"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F0A4C" w:rsidRPr="00D16ADB" w:rsidRDefault="005F0A4C"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704690">
        <w:rPr>
          <w:rFonts w:ascii="Times New Roman" w:hAnsi="Times New Roman" w:cs="Times New Roman"/>
          <w:color w:val="000000"/>
          <w:sz w:val="28"/>
          <w:szCs w:val="28"/>
        </w:rPr>
        <w:t>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C148A"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Объектами земельных отношений являются</w:t>
      </w:r>
      <w:r w:rsidR="00AC148A">
        <w:rPr>
          <w:rFonts w:ascii="Times New Roman" w:hAnsi="Times New Roman" w:cs="Times New Roman"/>
          <w:color w:val="000000"/>
          <w:sz w:val="28"/>
          <w:szCs w:val="28"/>
        </w:rPr>
        <w:t>:</w:t>
      </w:r>
    </w:p>
    <w:p w:rsidR="00755710" w:rsidRDefault="00AC148A"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земли, земельные участки или части земельных участков в границах </w:t>
      </w:r>
      <w:r w:rsidR="001A594D">
        <w:rPr>
          <w:rFonts w:ascii="Times New Roman" w:hAnsi="Times New Roman" w:cs="Times New Roman"/>
          <w:color w:val="000000"/>
          <w:sz w:val="28"/>
          <w:szCs w:val="28"/>
        </w:rPr>
        <w:t>Приволжского городского поселения</w:t>
      </w:r>
      <w:r>
        <w:rPr>
          <w:rFonts w:ascii="Times New Roman" w:hAnsi="Times New Roman" w:cs="Times New Roman"/>
          <w:color w:val="000000"/>
          <w:sz w:val="28"/>
          <w:szCs w:val="28"/>
        </w:rPr>
        <w:t>;</w:t>
      </w:r>
    </w:p>
    <w:p w:rsidR="00AC148A" w:rsidRPr="00AC148A" w:rsidRDefault="00AC148A" w:rsidP="00545FBA">
      <w:pPr>
        <w:pStyle w:val="ConsPlusNormal"/>
        <w:ind w:firstLine="709"/>
        <w:jc w:val="both"/>
        <w:rPr>
          <w:rFonts w:ascii="Times New Roman" w:hAnsi="Times New Roman" w:cs="Times New Roman"/>
          <w:sz w:val="28"/>
          <w:szCs w:val="28"/>
        </w:rPr>
      </w:pPr>
      <w:r w:rsidRPr="00AC148A">
        <w:rPr>
          <w:rFonts w:ascii="Times New Roman" w:hAnsi="Times New Roman" w:cs="Times New Roman"/>
          <w:sz w:val="28"/>
          <w:szCs w:val="28"/>
        </w:rPr>
        <w:t>- деятельность</w:t>
      </w:r>
      <w:r>
        <w:rPr>
          <w:rFonts w:ascii="Times New Roman" w:hAnsi="Times New Roman" w:cs="Times New Roman"/>
          <w:sz w:val="28"/>
          <w:szCs w:val="28"/>
        </w:rPr>
        <w:t>, действия (бездействие) граждан и организаций, в рамках которых должны соблюдаться обязательные требования, в том числе</w:t>
      </w:r>
      <w:r w:rsidR="00EC44A8">
        <w:rPr>
          <w:rFonts w:ascii="Times New Roman" w:hAnsi="Times New Roman" w:cs="Times New Roman"/>
          <w:sz w:val="28"/>
          <w:szCs w:val="28"/>
        </w:rPr>
        <w:t xml:space="preserve"> предъявляемые к гражданам и организациям, осуществляющим деятельность, действия (бездействие)</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A2704">
        <w:rPr>
          <w:color w:val="000000"/>
          <w:sz w:val="28"/>
          <w:szCs w:val="28"/>
        </w:rPr>
        <w:t>1.</w:t>
      </w:r>
      <w:proofErr w:type="gramStart"/>
      <w:r w:rsidRPr="004A2704">
        <w:rPr>
          <w:color w:val="000000"/>
          <w:sz w:val="28"/>
          <w:szCs w:val="28"/>
        </w:rPr>
        <w:t>4.Должностными</w:t>
      </w:r>
      <w:proofErr w:type="gramEnd"/>
      <w:r w:rsidRPr="004A2704">
        <w:rPr>
          <w:color w:val="000000"/>
          <w:sz w:val="28"/>
          <w:szCs w:val="28"/>
        </w:rPr>
        <w:t xml:space="preserve"> лицами администрации, уполномоченными осуществлять муниципальный земельный контроль, являются </w:t>
      </w:r>
      <w:r w:rsidR="000E7006" w:rsidRPr="004A2704">
        <w:rPr>
          <w:color w:val="000000"/>
          <w:sz w:val="28"/>
          <w:szCs w:val="28"/>
        </w:rPr>
        <w:t>начальник отдела муниципального контроля, главный специалист</w:t>
      </w:r>
      <w:r w:rsidR="007660D8" w:rsidRPr="007660D8">
        <w:rPr>
          <w:color w:val="000000"/>
          <w:sz w:val="28"/>
          <w:szCs w:val="28"/>
        </w:rPr>
        <w:t xml:space="preserve"> </w:t>
      </w:r>
      <w:r w:rsidR="007660D8" w:rsidRPr="004A2704">
        <w:rPr>
          <w:color w:val="000000"/>
          <w:sz w:val="28"/>
          <w:szCs w:val="28"/>
        </w:rPr>
        <w:t>отдела муниципального контроля</w:t>
      </w:r>
      <w:r w:rsidR="004A2704">
        <w:rPr>
          <w:color w:val="000000"/>
          <w:sz w:val="28"/>
          <w:szCs w:val="28"/>
        </w:rPr>
        <w:t>, ведущий специалист</w:t>
      </w:r>
      <w:r w:rsidR="000E7006" w:rsidRPr="004A2704">
        <w:rPr>
          <w:color w:val="000000"/>
          <w:sz w:val="28"/>
          <w:szCs w:val="28"/>
        </w:rPr>
        <w:t xml:space="preserve"> отдела муниципального контроля</w:t>
      </w:r>
      <w:r w:rsidRPr="004A2704">
        <w:rPr>
          <w:color w:val="000000"/>
          <w:sz w:val="28"/>
          <w:szCs w:val="28"/>
        </w:rPr>
        <w:t xml:space="preserve"> (далее также</w:t>
      </w:r>
      <w:r w:rsidR="004A2704">
        <w:rPr>
          <w:color w:val="000000"/>
          <w:sz w:val="28"/>
          <w:szCs w:val="28"/>
        </w:rPr>
        <w:t>-</w:t>
      </w:r>
      <w:r w:rsidR="003D6642" w:rsidRPr="004A2704">
        <w:rPr>
          <w:color w:val="000000"/>
          <w:sz w:val="28"/>
          <w:szCs w:val="28"/>
        </w:rPr>
        <w:t>инспекторы</w:t>
      </w:r>
      <w:r w:rsidRPr="004A2704">
        <w:rPr>
          <w:color w:val="000000"/>
          <w:sz w:val="28"/>
          <w:szCs w:val="28"/>
        </w:rPr>
        <w:t>)</w:t>
      </w:r>
      <w:r w:rsidRPr="004A2704">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3D6642"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w:t>
      </w:r>
      <w:r w:rsidR="000E7006" w:rsidRPr="000E7006">
        <w:rPr>
          <w:rFonts w:ascii="Times New Roman" w:hAnsi="Times New Roman" w:cs="Times New Roman"/>
          <w:color w:val="000000"/>
          <w:sz w:val="28"/>
          <w:szCs w:val="28"/>
        </w:rPr>
        <w:lastRenderedPageBreak/>
        <w:t xml:space="preserve">настоящим Положением и нормативно-правовыми актами Администрации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AB01D4">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EC44A8" w:rsidRDefault="00EC44A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 учетом требований части 7 статьи 22 и части 2 статьи 61 Федерального закона №248- ФЗ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p>
    <w:p w:rsidR="00EC44A8" w:rsidRDefault="00EC44A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осуществляется без проведения плановых контрольных мероприятий.</w:t>
      </w:r>
    </w:p>
    <w:p w:rsidR="00EC44A8" w:rsidRDefault="00EC44A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Внеплановые контрольные мероприятия проводятся с учетом статьи 66 Федерального закона №248-ФЗ.</w:t>
      </w:r>
    </w:p>
    <w:p w:rsidR="00EC44A8" w:rsidRDefault="00EC44A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В целях оценки риска причинения вреда (ущерба)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 которые установлены приложением №1 к настоящему положению.</w:t>
      </w:r>
    </w:p>
    <w:p w:rsidR="00755710" w:rsidRPr="004049D8" w:rsidRDefault="00755710" w:rsidP="00545FBA">
      <w:pPr>
        <w:pStyle w:val="ConsPlusNormal"/>
        <w:ind w:firstLine="0"/>
        <w:jc w:val="center"/>
        <w:rPr>
          <w:rFonts w:ascii="Times New Roman" w:hAnsi="Times New Roman" w:cs="Times New Roman"/>
          <w:color w:val="000000"/>
          <w:sz w:val="28"/>
          <w:szCs w:val="28"/>
        </w:rPr>
      </w:pPr>
    </w:p>
    <w:p w:rsidR="00755710" w:rsidRPr="004049D8" w:rsidRDefault="008F1EBB"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755710" w:rsidRPr="004049D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r w:rsidR="00081C64">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7660D8" w:rsidRDefault="00755710" w:rsidP="00545FBA">
      <w:pPr>
        <w:pStyle w:val="ConsPlusNormal"/>
        <w:ind w:firstLine="709"/>
        <w:jc w:val="both"/>
        <w:rPr>
          <w:rFonts w:ascii="Times New Roman" w:hAnsi="Times New Roman" w:cs="Times New Roman"/>
        </w:rPr>
      </w:pPr>
      <w:r w:rsidRPr="007660D8">
        <w:rPr>
          <w:rFonts w:ascii="Times New Roman" w:hAnsi="Times New Roman" w:cs="Times New Roman"/>
          <w:color w:val="000000"/>
          <w:sz w:val="28"/>
          <w:szCs w:val="28"/>
        </w:rPr>
        <w:t>1) информирование;</w:t>
      </w:r>
    </w:p>
    <w:p w:rsidR="00755710" w:rsidRDefault="0088691F" w:rsidP="00545FBA">
      <w:pPr>
        <w:pStyle w:val="ConsPlusNormal"/>
        <w:ind w:firstLine="709"/>
        <w:jc w:val="both"/>
        <w:rPr>
          <w:rFonts w:ascii="Times New Roman" w:hAnsi="Times New Roman" w:cs="Times New Roman"/>
          <w:color w:val="000000"/>
          <w:sz w:val="28"/>
          <w:szCs w:val="28"/>
        </w:rPr>
      </w:pPr>
      <w:r w:rsidRPr="007660D8">
        <w:rPr>
          <w:rFonts w:ascii="Times New Roman" w:hAnsi="Times New Roman" w:cs="Times New Roman"/>
          <w:color w:val="000000"/>
          <w:sz w:val="28"/>
          <w:szCs w:val="28"/>
        </w:rPr>
        <w:t>2</w:t>
      </w:r>
      <w:r w:rsidR="00755710" w:rsidRPr="007660D8">
        <w:rPr>
          <w:rFonts w:ascii="Times New Roman" w:hAnsi="Times New Roman" w:cs="Times New Roman"/>
          <w:color w:val="000000"/>
          <w:sz w:val="28"/>
          <w:szCs w:val="28"/>
        </w:rPr>
        <w:t>) консультирование</w:t>
      </w:r>
      <w:r w:rsidR="007660D8">
        <w:rPr>
          <w:rFonts w:ascii="Times New Roman" w:hAnsi="Times New Roman" w:cs="Times New Roman"/>
          <w:color w:val="000000"/>
          <w:sz w:val="28"/>
          <w:szCs w:val="28"/>
        </w:rPr>
        <w:t>;</w:t>
      </w:r>
    </w:p>
    <w:p w:rsidR="007660D8" w:rsidRPr="004049D8" w:rsidRDefault="007660D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5440A">
        <w:rPr>
          <w:rFonts w:ascii="Times New Roman" w:hAnsi="Times New Roman" w:cs="Times New Roman"/>
          <w:color w:val="000000"/>
          <w:sz w:val="28"/>
          <w:szCs w:val="28"/>
        </w:rPr>
        <w:t xml:space="preserve"> объявление предостережения</w:t>
      </w:r>
    </w:p>
    <w:p w:rsidR="00755710" w:rsidRPr="004049D8" w:rsidRDefault="001C4192" w:rsidP="00545FBA">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870EBB">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EC44A8">
        <w:rPr>
          <w:rFonts w:ascii="Times New Roman" w:hAnsi="Times New Roman" w:cs="Times New Roman"/>
          <w:color w:val="000000"/>
          <w:sz w:val="28"/>
          <w:szCs w:val="28"/>
        </w:rPr>
        <w:t xml:space="preserve"> Инспекторы осуществляют учет консультирований».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1C419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691F" w:rsidRDefault="00755710" w:rsidP="00545FBA">
      <w:pPr>
        <w:pStyle w:val="ConsPlusNormal"/>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32516" w:rsidRPr="00FB43CA" w:rsidRDefault="00532516" w:rsidP="00532516">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xml:space="preserve">- предостережение) при наличии сведений о готовящихся нарушениях обязательных требований или </w:t>
      </w:r>
      <w:r w:rsidRPr="00C93FA3">
        <w:rPr>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532516" w:rsidRPr="00C93FA3" w:rsidRDefault="00532516" w:rsidP="00532516">
      <w:pPr>
        <w:autoSpaceDE w:val="0"/>
        <w:autoSpaceDN w:val="0"/>
        <w:adjustRightInd w:val="0"/>
        <w:ind w:firstLine="539"/>
        <w:jc w:val="both"/>
        <w:rPr>
          <w:sz w:val="28"/>
          <w:szCs w:val="28"/>
        </w:rPr>
      </w:pPr>
      <w:r w:rsidRPr="00C93FA3">
        <w:rPr>
          <w:sz w:val="28"/>
          <w:szCs w:val="28"/>
        </w:rPr>
        <w:t>1) наименование юридического лица, фамилия, имя, отчество (при наличии) гражданина;</w:t>
      </w:r>
    </w:p>
    <w:p w:rsidR="00532516" w:rsidRPr="00C93FA3" w:rsidRDefault="00532516" w:rsidP="00532516">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532516" w:rsidRPr="00C93FA3" w:rsidRDefault="00532516" w:rsidP="00532516">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532516" w:rsidRPr="00C93FA3" w:rsidRDefault="00532516" w:rsidP="00532516">
      <w:pPr>
        <w:autoSpaceDE w:val="0"/>
        <w:autoSpaceDN w:val="0"/>
        <w:adjustRightInd w:val="0"/>
        <w:ind w:firstLine="539"/>
        <w:jc w:val="both"/>
        <w:rPr>
          <w:sz w:val="28"/>
          <w:szCs w:val="28"/>
        </w:rPr>
      </w:pPr>
      <w:r w:rsidRPr="00C93FA3">
        <w:rPr>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532516" w:rsidRPr="00C93FA3" w:rsidRDefault="00532516" w:rsidP="00532516">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532516" w:rsidRPr="00C93FA3" w:rsidRDefault="00532516" w:rsidP="00532516">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532516" w:rsidRPr="00C93FA3" w:rsidRDefault="00532516" w:rsidP="00532516">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532516" w:rsidRPr="00C93FA3" w:rsidRDefault="00532516" w:rsidP="00532516">
      <w:pPr>
        <w:autoSpaceDE w:val="0"/>
        <w:autoSpaceDN w:val="0"/>
        <w:adjustRightInd w:val="0"/>
        <w:ind w:firstLine="539"/>
        <w:jc w:val="both"/>
        <w:rPr>
          <w:sz w:val="28"/>
          <w:szCs w:val="28"/>
        </w:rPr>
      </w:pPr>
      <w:bookmarkStart w:id="1" w:name="Par11"/>
      <w:bookmarkEnd w:id="1"/>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532516" w:rsidRDefault="00532516" w:rsidP="00532516">
      <w:pPr>
        <w:autoSpaceDE w:val="0"/>
        <w:autoSpaceDN w:val="0"/>
        <w:adjustRightInd w:val="0"/>
        <w:ind w:firstLine="539"/>
        <w:jc w:val="both"/>
        <w:rPr>
          <w:b/>
          <w:bCs/>
          <w:color w:val="000000"/>
          <w:sz w:val="28"/>
          <w:szCs w:val="28"/>
        </w:rPr>
      </w:pPr>
      <w:r w:rsidRPr="00C93FA3">
        <w:rPr>
          <w:sz w:val="28"/>
          <w:szCs w:val="28"/>
        </w:rPr>
        <w:t>2.</w:t>
      </w:r>
      <w:r>
        <w:rPr>
          <w:sz w:val="28"/>
          <w:szCs w:val="28"/>
        </w:rPr>
        <w:t>13. Администрация</w:t>
      </w:r>
      <w:r w:rsidRPr="00C93FA3">
        <w:rPr>
          <w:sz w:val="28"/>
          <w:szCs w:val="28"/>
        </w:rPr>
        <w:t xml:space="preserve"> осуществляет учет </w:t>
      </w:r>
      <w:proofErr w:type="gramStart"/>
      <w:r w:rsidRPr="00C93FA3">
        <w:rPr>
          <w:sz w:val="28"/>
          <w:szCs w:val="28"/>
        </w:rPr>
        <w:t>объявленных  предостережений</w:t>
      </w:r>
      <w:proofErr w:type="gramEnd"/>
      <w:r w:rsidRPr="00C93FA3">
        <w:rPr>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88691F" w:rsidRDefault="0088691F" w:rsidP="00545FBA">
      <w:pPr>
        <w:pStyle w:val="ConsPlusNormal"/>
        <w:ind w:firstLine="0"/>
        <w:jc w:val="center"/>
        <w:rPr>
          <w:rFonts w:ascii="Times New Roman" w:hAnsi="Times New Roman" w:cs="Times New Roman"/>
          <w:b/>
          <w:bCs/>
          <w:color w:val="000000"/>
          <w:sz w:val="28"/>
          <w:szCs w:val="28"/>
        </w:rPr>
      </w:pPr>
    </w:p>
    <w:p w:rsidR="00755710" w:rsidRDefault="001C4192"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A27A38">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081C64">
        <w:rPr>
          <w:color w:val="000000"/>
          <w:sz w:val="28"/>
          <w:szCs w:val="28"/>
          <w:shd w:val="clear" w:color="auto" w:fill="FFFFFF"/>
        </w:rPr>
        <w:t>,</w:t>
      </w:r>
      <w:r w:rsidR="00755710" w:rsidRPr="004049D8">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w:t>
      </w:r>
      <w:r w:rsidR="00532516">
        <w:rPr>
          <w:color w:val="000000"/>
          <w:sz w:val="28"/>
          <w:szCs w:val="28"/>
          <w:shd w:val="clear" w:color="auto" w:fill="FFFFFF"/>
        </w:rPr>
        <w:t xml:space="preserve"> и</w:t>
      </w:r>
      <w:r w:rsidR="00755710" w:rsidRPr="004049D8">
        <w:rPr>
          <w:color w:val="000000"/>
          <w:sz w:val="28"/>
          <w:szCs w:val="28"/>
          <w:shd w:val="clear" w:color="auto" w:fill="FFFFFF"/>
        </w:rPr>
        <w:t xml:space="preserve">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F10E6">
        <w:rPr>
          <w:rFonts w:ascii="Times New Roman" w:hAnsi="Times New Roman" w:cs="Times New Roman"/>
          <w:color w:val="000000"/>
          <w:sz w:val="28"/>
          <w:szCs w:val="28"/>
        </w:rPr>
        <w:t>г</w:t>
      </w:r>
      <w:r w:rsidR="002A68E1">
        <w:rPr>
          <w:rFonts w:ascii="Times New Roman" w:hAnsi="Times New Roman" w:cs="Times New Roman"/>
          <w:color w:val="000000"/>
          <w:sz w:val="28"/>
          <w:szCs w:val="28"/>
        </w:rPr>
        <w:t xml:space="preserve">лавы </w:t>
      </w:r>
      <w:r w:rsidR="002A68E1">
        <w:rPr>
          <w:rFonts w:ascii="Times New Roman" w:hAnsi="Times New Roman" w:cs="Times New Roman"/>
          <w:color w:val="000000"/>
          <w:sz w:val="28"/>
          <w:szCs w:val="28"/>
        </w:rPr>
        <w:lastRenderedPageBreak/>
        <w:t>Приволжского муниципального района</w:t>
      </w:r>
      <w:r w:rsidR="00755710"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B90A80">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6D218E" w:rsidP="00545FBA">
      <w:pPr>
        <w:ind w:firstLine="709"/>
        <w:jc w:val="both"/>
        <w:rPr>
          <w:color w:val="000000"/>
          <w:sz w:val="28"/>
          <w:szCs w:val="28"/>
        </w:rPr>
      </w:pPr>
      <w:r>
        <w:rPr>
          <w:color w:val="000000"/>
          <w:sz w:val="28"/>
          <w:szCs w:val="28"/>
        </w:rPr>
        <w:t>3</w:t>
      </w:r>
      <w:r w:rsidR="00755710" w:rsidRPr="004049D8">
        <w:rPr>
          <w:color w:val="000000"/>
          <w:sz w:val="28"/>
          <w:szCs w:val="28"/>
        </w:rPr>
        <w:t>.</w:t>
      </w:r>
      <w:r>
        <w:rPr>
          <w:color w:val="000000"/>
          <w:sz w:val="28"/>
          <w:szCs w:val="28"/>
        </w:rPr>
        <w:t>7</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w:t>
      </w:r>
      <w:r w:rsidR="00755710" w:rsidRPr="004049D8">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w:t>
      </w:r>
      <w:r w:rsidR="00755710" w:rsidRPr="00A5146B">
        <w:rPr>
          <w:color w:val="000000"/>
          <w:sz w:val="28"/>
          <w:szCs w:val="28"/>
          <w:shd w:val="clear" w:color="auto" w:fill="FFFFFF"/>
        </w:rPr>
        <w:t>е</w:t>
      </w:r>
      <w:r w:rsidR="00755710" w:rsidRPr="00A5146B">
        <w:rPr>
          <w:color w:val="000000"/>
          <w:sz w:val="28"/>
          <w:szCs w:val="28"/>
        </w:rPr>
        <w:t xml:space="preserve"> </w:t>
      </w:r>
      <w:hyperlink r:id="rId12" w:history="1">
        <w:r w:rsidR="00755710" w:rsidRPr="00A5146B">
          <w:rPr>
            <w:rStyle w:val="a5"/>
            <w:color w:val="000000"/>
            <w:sz w:val="28"/>
            <w:szCs w:val="28"/>
            <w:u w:val="none"/>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 xml:space="preserve">К случаю, при наступлении которого </w:t>
      </w:r>
      <w:r w:rsidR="00755710" w:rsidRPr="00532516">
        <w:rPr>
          <w:rFonts w:ascii="Times New Roman" w:hAnsi="Times New Roman" w:cs="Times New Roman"/>
          <w:sz w:val="28"/>
          <w:szCs w:val="28"/>
        </w:rPr>
        <w:t>индивидуальный предприниматель, гражданин, являющиеся контролируемыми лицами,</w:t>
      </w:r>
      <w:r w:rsidR="00755710" w:rsidRPr="00532516">
        <w:rPr>
          <w:rFonts w:ascii="Times New Roman" w:hAnsi="Times New Roman" w:cs="Times New Roman"/>
          <w:sz w:val="28"/>
          <w:szCs w:val="28"/>
          <w:shd w:val="clear" w:color="auto" w:fill="FFFFFF"/>
        </w:rPr>
        <w:t xml:space="preserve"> вправе представить в администрацию информацию о невозможности присутствия </w:t>
      </w:r>
      <w:r w:rsidR="00755710" w:rsidRPr="004049D8">
        <w:rPr>
          <w:rFonts w:ascii="Times New Roman" w:hAnsi="Times New Roman" w:cs="Times New Roman"/>
          <w:color w:val="000000"/>
          <w:sz w:val="28"/>
          <w:szCs w:val="28"/>
          <w:shd w:val="clear" w:color="auto" w:fill="FFFFFF"/>
        </w:rPr>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2B7163"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2B7163"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6D218E" w:rsidP="00545F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1</w:t>
      </w:r>
      <w:r w:rsidR="00755710" w:rsidRPr="0053251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532516">
          <w:rPr>
            <w:rStyle w:val="a5"/>
            <w:rFonts w:ascii="Times New Roman" w:hAnsi="Times New Roman" w:cs="Times New Roman"/>
            <w:color w:val="000000"/>
            <w:sz w:val="28"/>
            <w:szCs w:val="28"/>
            <w:u w:val="none"/>
          </w:rPr>
          <w:t>частью 2 статьи 90</w:t>
        </w:r>
      </w:hyperlink>
      <w:r w:rsidR="00755710" w:rsidRPr="0053251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2</w:t>
      </w:r>
      <w:r w:rsidR="00755710" w:rsidRPr="00532516">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E97990">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D267F" w:rsidRPr="006D267F"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lastRenderedPageBreak/>
        <w:t>3</w:t>
      </w:r>
      <w:r w:rsidR="00755710" w:rsidRPr="00532516">
        <w:rPr>
          <w:rFonts w:ascii="Times New Roman" w:hAnsi="Times New Roman" w:cs="Times New Roman"/>
          <w:color w:val="000000"/>
          <w:sz w:val="28"/>
          <w:szCs w:val="28"/>
        </w:rPr>
        <w:t>.</w:t>
      </w:r>
      <w:r w:rsidR="006D267F"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4</w:t>
      </w:r>
      <w:r w:rsidR="00755710" w:rsidRPr="00532516">
        <w:rPr>
          <w:rFonts w:ascii="Times New Roman" w:hAnsi="Times New Roman" w:cs="Times New Roman"/>
          <w:color w:val="000000"/>
          <w:sz w:val="28"/>
          <w:szCs w:val="28"/>
        </w:rPr>
        <w:t xml:space="preserve">. </w:t>
      </w:r>
      <w:r w:rsidR="006D267F" w:rsidRPr="00532516">
        <w:rPr>
          <w:rFonts w:ascii="Times New Roman" w:hAnsi="Times New Roman" w:cs="Times New Roman"/>
          <w:color w:val="000000"/>
          <w:sz w:val="28"/>
          <w:szCs w:val="28"/>
        </w:rPr>
        <w:t>Информирование контролируемых лиц о совершаемых должностными лицами органа</w:t>
      </w:r>
      <w:r w:rsidR="006D267F" w:rsidRPr="006D267F">
        <w:rPr>
          <w:rFonts w:ascii="Times New Roman" w:hAnsi="Times New Roman" w:cs="Times New Roman"/>
          <w:color w:val="000000"/>
          <w:sz w:val="28"/>
          <w:szCs w:val="28"/>
        </w:rPr>
        <w:t xml:space="preserve">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2B7163" w:rsidRDefault="002B7163" w:rsidP="002B7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sidR="00532516">
        <w:rPr>
          <w:rFonts w:ascii="Times New Roman" w:hAnsi="Times New Roman" w:cs="Times New Roman"/>
          <w:color w:val="000000"/>
          <w:sz w:val="28"/>
          <w:szCs w:val="28"/>
        </w:rPr>
        <w:t>ей</w:t>
      </w:r>
      <w:r w:rsidR="00755710" w:rsidRPr="00603941">
        <w:rPr>
          <w:rFonts w:ascii="Times New Roman" w:hAnsi="Times New Roman" w:cs="Times New Roman"/>
          <w:color w:val="000000"/>
          <w:sz w:val="28"/>
          <w:szCs w:val="28"/>
        </w:rPr>
        <w:t xml:space="preserve"> </w:t>
      </w:r>
      <w:r w:rsidR="00532516">
        <w:rPr>
          <w:rFonts w:ascii="Times New Roman" w:hAnsi="Times New Roman" w:cs="Times New Roman"/>
          <w:color w:val="000000"/>
          <w:sz w:val="28"/>
          <w:szCs w:val="28"/>
        </w:rPr>
        <w:t xml:space="preserve">39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proofErr w:type="gramStart"/>
      <w:r w:rsidR="00532516">
        <w:rPr>
          <w:rFonts w:ascii="Times New Roman" w:hAnsi="Times New Roman" w:cs="Times New Roman"/>
          <w:color w:val="000000"/>
          <w:sz w:val="28"/>
          <w:szCs w:val="28"/>
        </w:rPr>
        <w:t xml:space="preserve">4 </w:t>
      </w:r>
      <w:r w:rsidR="00755710" w:rsidRPr="00603941">
        <w:rPr>
          <w:rFonts w:ascii="Times New Roman" w:hAnsi="Times New Roman" w:cs="Times New Roman"/>
          <w:color w:val="000000"/>
          <w:sz w:val="28"/>
          <w:szCs w:val="28"/>
        </w:rPr>
        <w:t xml:space="preserve"> настоящего</w:t>
      </w:r>
      <w:proofErr w:type="gramEnd"/>
      <w:r w:rsidR="00755710" w:rsidRPr="00603941">
        <w:rPr>
          <w:rFonts w:ascii="Times New Roman" w:hAnsi="Times New Roman" w:cs="Times New Roman"/>
          <w:color w:val="000000"/>
          <w:sz w:val="28"/>
          <w:szCs w:val="28"/>
        </w:rPr>
        <w:t xml:space="preserve"> Положения.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532516">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2B7163">
        <w:rPr>
          <w:rFonts w:ascii="Times New Roman" w:hAnsi="Times New Roman" w:cs="Times New Roman"/>
          <w:color w:val="000000"/>
          <w:sz w:val="28"/>
          <w:szCs w:val="28"/>
        </w:rPr>
        <w:t xml:space="preserve">инспектором администрация </w:t>
      </w:r>
      <w:r w:rsidR="00755710" w:rsidRPr="004049D8">
        <w:rPr>
          <w:rFonts w:ascii="Times New Roman" w:hAnsi="Times New Roman" w:cs="Times New Roman"/>
          <w:color w:val="000000"/>
          <w:sz w:val="28"/>
          <w:szCs w:val="28"/>
        </w:rPr>
        <w:t xml:space="preserve">в пределах </w:t>
      </w:r>
      <w:r w:rsidR="00755710" w:rsidRPr="004049D8">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755710" w:rsidRPr="004049D8" w:rsidRDefault="002B7163" w:rsidP="00545FBA">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2B7163"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xml:space="preserve">. </w:t>
      </w:r>
      <w:r w:rsidR="002B7163">
        <w:rPr>
          <w:rFonts w:ascii="Times New Roman" w:hAnsi="Times New Roman" w:cs="Times New Roman"/>
          <w:color w:val="000000"/>
          <w:sz w:val="28"/>
          <w:szCs w:val="28"/>
        </w:rPr>
        <w:t>Инспекторы</w:t>
      </w:r>
      <w:r w:rsidR="00755710" w:rsidRPr="004049D8">
        <w:rPr>
          <w:rFonts w:ascii="Times New Roman" w:hAnsi="Times New Roman" w:cs="Times New Roman"/>
          <w:color w:val="000000"/>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2B7163">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 xml:space="preserve">контрольного мероприятия направляют в адрес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E4E34" w:rsidRDefault="007E4E34" w:rsidP="00545FBA">
      <w:pPr>
        <w:pStyle w:val="ConsPlusNormal"/>
        <w:ind w:firstLine="709"/>
        <w:jc w:val="both"/>
        <w:rPr>
          <w:rFonts w:ascii="Times New Roman" w:hAnsi="Times New Roman" w:cs="Times New Roman"/>
          <w:color w:val="000000"/>
          <w:sz w:val="28"/>
          <w:szCs w:val="28"/>
        </w:rPr>
      </w:pPr>
    </w:p>
    <w:p w:rsidR="00C132F2" w:rsidRPr="00FB65B0" w:rsidRDefault="00532516" w:rsidP="00C132F2">
      <w:pPr>
        <w:pStyle w:val="af1"/>
        <w:jc w:val="center"/>
        <w:rPr>
          <w:b/>
          <w:szCs w:val="28"/>
        </w:rPr>
      </w:pPr>
      <w:r>
        <w:rPr>
          <w:b/>
          <w:szCs w:val="28"/>
        </w:rPr>
        <w:t>4</w:t>
      </w:r>
      <w:r w:rsidR="00C132F2" w:rsidRPr="00FB65B0">
        <w:rPr>
          <w:b/>
          <w:szCs w:val="28"/>
        </w:rPr>
        <w:t>.</w:t>
      </w:r>
      <w:r w:rsidR="00C132F2">
        <w:rPr>
          <w:b/>
          <w:szCs w:val="28"/>
        </w:rPr>
        <w:t xml:space="preserve"> </w:t>
      </w:r>
      <w:r w:rsidR="00C132F2" w:rsidRPr="00FB65B0">
        <w:rPr>
          <w:b/>
          <w:szCs w:val="28"/>
        </w:rPr>
        <w:t>Обжалование решений контрольных органов, действий (бездействия) их должностных лиц</w:t>
      </w:r>
    </w:p>
    <w:p w:rsidR="00C132F2" w:rsidRPr="00FB65B0" w:rsidRDefault="00C132F2" w:rsidP="00C132F2">
      <w:pPr>
        <w:pStyle w:val="af1"/>
        <w:ind w:firstLine="708"/>
        <w:jc w:val="both"/>
        <w:rPr>
          <w:szCs w:val="28"/>
        </w:rPr>
      </w:pPr>
    </w:p>
    <w:p w:rsidR="00C132F2" w:rsidRPr="00FB65B0" w:rsidRDefault="00532516" w:rsidP="00C132F2">
      <w:pPr>
        <w:pStyle w:val="af1"/>
        <w:ind w:firstLine="708"/>
        <w:jc w:val="both"/>
        <w:rPr>
          <w:szCs w:val="28"/>
        </w:rPr>
      </w:pPr>
      <w:r>
        <w:rPr>
          <w:szCs w:val="28"/>
        </w:rPr>
        <w:t>4</w:t>
      </w:r>
      <w:r w:rsidR="00C132F2" w:rsidRPr="00FB65B0">
        <w:rPr>
          <w:szCs w:val="28"/>
        </w:rPr>
        <w:t xml:space="preserve">.1.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132F2" w:rsidRDefault="00532516" w:rsidP="00C132F2">
      <w:pPr>
        <w:pStyle w:val="af1"/>
        <w:ind w:firstLine="708"/>
        <w:jc w:val="both"/>
        <w:rPr>
          <w:color w:val="000000"/>
          <w:szCs w:val="28"/>
        </w:rPr>
      </w:pPr>
      <w:r>
        <w:rPr>
          <w:szCs w:val="28"/>
        </w:rPr>
        <w:t>4</w:t>
      </w:r>
      <w:r w:rsidR="00C132F2" w:rsidRPr="00FB65B0">
        <w:rPr>
          <w:szCs w:val="28"/>
        </w:rPr>
        <w:t xml:space="preserve">.2. Досудебный порядок подачи жалоб, установленный </w:t>
      </w:r>
      <w:r w:rsidR="00C132F2">
        <w:rPr>
          <w:szCs w:val="28"/>
        </w:rPr>
        <w:t>Главой</w:t>
      </w:r>
      <w:r w:rsidR="00C132F2" w:rsidRPr="00FB65B0">
        <w:rPr>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C132F2" w:rsidRDefault="00C132F2" w:rsidP="00204034">
      <w:pPr>
        <w:pStyle w:val="ConsPlusNormal"/>
        <w:ind w:firstLine="0"/>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755710" w:rsidRPr="004049D8" w:rsidRDefault="00755710" w:rsidP="00545FB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 xml:space="preserve">Приложение № </w:t>
      </w:r>
      <w:r w:rsidR="007E4E34">
        <w:rPr>
          <w:rFonts w:ascii="Times New Roman" w:hAnsi="Times New Roman" w:cs="Times New Roman"/>
          <w:color w:val="000000"/>
          <w:sz w:val="24"/>
          <w:szCs w:val="24"/>
        </w:rPr>
        <w:t>1</w:t>
      </w:r>
    </w:p>
    <w:p w:rsidR="00755710" w:rsidRPr="004049D8" w:rsidRDefault="00755710" w:rsidP="00545FB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807F5A">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545FBA">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545FBA">
        <w:rPr>
          <w:rFonts w:ascii="Times New Roman" w:hAnsi="Times New Roman" w:cs="Times New Roman"/>
          <w:color w:val="000000"/>
          <w:sz w:val="24"/>
          <w:szCs w:val="24"/>
        </w:rPr>
        <w:t>Приволжского городского поселения</w:t>
      </w:r>
    </w:p>
    <w:p w:rsidR="00755710" w:rsidRPr="004049D8" w:rsidRDefault="00755710" w:rsidP="00545FBA">
      <w:pPr>
        <w:widowControl w:val="0"/>
        <w:autoSpaceDE w:val="0"/>
        <w:ind w:firstLine="540"/>
        <w:jc w:val="both"/>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204034" w:rsidP="00545FBA">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755710" w:rsidRPr="004049D8">
        <w:rPr>
          <w:rFonts w:ascii="Times New Roman" w:hAnsi="Times New Roman" w:cs="Times New Roman"/>
          <w:color w:val="000000"/>
          <w:sz w:val="28"/>
          <w:szCs w:val="28"/>
        </w:rPr>
        <w:t>роверок</w:t>
      </w:r>
      <w:r>
        <w:rPr>
          <w:rFonts w:ascii="Times New Roman" w:hAnsi="Times New Roman" w:cs="Times New Roman"/>
          <w:color w:val="000000"/>
          <w:sz w:val="28"/>
          <w:szCs w:val="28"/>
        </w:rPr>
        <w:t>, контрольных (надзорных) мероприятий</w:t>
      </w:r>
      <w:r w:rsidR="00755710" w:rsidRPr="004049D8">
        <w:rPr>
          <w:rFonts w:ascii="Times New Roman" w:hAnsi="Times New Roman" w:cs="Times New Roman"/>
          <w:color w:val="000000"/>
          <w:sz w:val="28"/>
          <w:szCs w:val="28"/>
        </w:rPr>
        <w:t xml:space="preserve"> при осуществлении </w:t>
      </w:r>
      <w:r w:rsidR="00755710"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00755710" w:rsidRPr="00545FBA">
        <w:rPr>
          <w:rFonts w:ascii="Times New Roman" w:hAnsi="Times New Roman" w:cs="Times New Roman"/>
          <w:color w:val="000000"/>
          <w:sz w:val="28"/>
          <w:szCs w:val="28"/>
        </w:rPr>
        <w:t>муниципального зем</w:t>
      </w:r>
      <w:r w:rsidR="00755710"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204034" w:rsidRDefault="00204034" w:rsidP="00204034">
      <w:pPr>
        <w:tabs>
          <w:tab w:val="left" w:pos="1620"/>
        </w:tabs>
        <w:jc w:val="both"/>
        <w:rPr>
          <w:color w:val="000000"/>
          <w:sz w:val="28"/>
          <w:szCs w:val="28"/>
        </w:rPr>
      </w:pPr>
      <w:r>
        <w:rPr>
          <w:color w:val="000000"/>
          <w:sz w:val="28"/>
          <w:szCs w:val="28"/>
        </w:rPr>
        <w:t xml:space="preserve">        1.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года по результатам проведенных контрольных (надзорных) мероприятий.</w:t>
      </w:r>
    </w:p>
    <w:p w:rsidR="00204034" w:rsidRDefault="00204034" w:rsidP="00204034">
      <w:pPr>
        <w:tabs>
          <w:tab w:val="left" w:pos="1620"/>
        </w:tabs>
        <w:jc w:val="both"/>
        <w:rPr>
          <w:color w:val="000000"/>
          <w:sz w:val="28"/>
          <w:szCs w:val="28"/>
        </w:rPr>
      </w:pPr>
      <w:r>
        <w:rPr>
          <w:color w:val="000000"/>
          <w:sz w:val="28"/>
          <w:szCs w:val="28"/>
        </w:rPr>
        <w:t xml:space="preserve">        2. Наличие информации о двукратном размещении в течение 2 месяцев текущего года в информационно-коммуникационной сети «Интернет» обращений граждан, организаций о самовольном занятии земель, земельного участка, части земельного участка и (или) о зарастании объектов земельных отношений сорной растительностью, в том числе борщевиком Сосновского.</w:t>
      </w:r>
    </w:p>
    <w:p w:rsidR="00204034" w:rsidRDefault="00204034" w:rsidP="00204034">
      <w:pPr>
        <w:tabs>
          <w:tab w:val="left" w:pos="1620"/>
        </w:tabs>
        <w:jc w:val="both"/>
        <w:rPr>
          <w:color w:val="000000"/>
          <w:sz w:val="28"/>
          <w:szCs w:val="28"/>
        </w:rPr>
      </w:pPr>
      <w:r>
        <w:rPr>
          <w:color w:val="000000"/>
          <w:sz w:val="28"/>
          <w:szCs w:val="28"/>
        </w:rPr>
        <w:t xml:space="preserve">        3. Два и более фактов выявления неиспользования объекта земельных отношений в соответствии с целевым назначением </w:t>
      </w:r>
      <w:bookmarkStart w:id="3" w:name="_Hlk172795578"/>
      <w:r>
        <w:rPr>
          <w:color w:val="000000"/>
          <w:sz w:val="28"/>
          <w:szCs w:val="28"/>
        </w:rPr>
        <w:t>в течение 2- х месяцев текущего года по результатам проведенных контрольных (надзорных) мероприятий.</w:t>
      </w:r>
    </w:p>
    <w:bookmarkEnd w:id="3"/>
    <w:p w:rsidR="00204034" w:rsidRPr="001475E3" w:rsidRDefault="00204034" w:rsidP="00204034">
      <w:pPr>
        <w:tabs>
          <w:tab w:val="left" w:pos="1620"/>
        </w:tabs>
        <w:jc w:val="both"/>
        <w:rPr>
          <w:color w:val="000000"/>
          <w:sz w:val="28"/>
          <w:szCs w:val="28"/>
        </w:rPr>
      </w:pPr>
      <w:r>
        <w:rPr>
          <w:color w:val="000000"/>
          <w:sz w:val="28"/>
          <w:szCs w:val="28"/>
        </w:rPr>
        <w:t xml:space="preserve">        4. Выявление двух и более фактов использования объекта земельных отношений не по целевому назначению в течение 2- х месяцев текущего года по результатам проведенных контрольных (надзорных) мероприятий».</w:t>
      </w: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sectPr w:rsidR="00DB31AF"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B3" w:rsidRDefault="003164B3" w:rsidP="00755710">
      <w:r>
        <w:separator/>
      </w:r>
    </w:p>
  </w:endnote>
  <w:endnote w:type="continuationSeparator" w:id="0">
    <w:p w:rsidR="003164B3" w:rsidRDefault="003164B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B3" w:rsidRDefault="003164B3" w:rsidP="00755710">
      <w:r>
        <w:separator/>
      </w:r>
    </w:p>
  </w:footnote>
  <w:footnote w:type="continuationSeparator" w:id="0">
    <w:p w:rsidR="003164B3" w:rsidRDefault="003164B3"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90F25" w:rsidRDefault="003164B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222F4"/>
    <w:rsid w:val="00042524"/>
    <w:rsid w:val="000665E9"/>
    <w:rsid w:val="00081C64"/>
    <w:rsid w:val="00085AF3"/>
    <w:rsid w:val="000E7006"/>
    <w:rsid w:val="000F4FA0"/>
    <w:rsid w:val="0011025C"/>
    <w:rsid w:val="00150485"/>
    <w:rsid w:val="001A594D"/>
    <w:rsid w:val="001C4192"/>
    <w:rsid w:val="0020289E"/>
    <w:rsid w:val="00204034"/>
    <w:rsid w:val="00281E5D"/>
    <w:rsid w:val="002A68E1"/>
    <w:rsid w:val="002B2FAD"/>
    <w:rsid w:val="002B7163"/>
    <w:rsid w:val="002F10E6"/>
    <w:rsid w:val="003164B3"/>
    <w:rsid w:val="003555E5"/>
    <w:rsid w:val="003619B2"/>
    <w:rsid w:val="00377D7D"/>
    <w:rsid w:val="00377FE9"/>
    <w:rsid w:val="003C4BB5"/>
    <w:rsid w:val="003D6642"/>
    <w:rsid w:val="003F0C7B"/>
    <w:rsid w:val="00402A52"/>
    <w:rsid w:val="004218D6"/>
    <w:rsid w:val="00431A9A"/>
    <w:rsid w:val="00491B5C"/>
    <w:rsid w:val="004A2704"/>
    <w:rsid w:val="004B4380"/>
    <w:rsid w:val="004E0665"/>
    <w:rsid w:val="004F5906"/>
    <w:rsid w:val="004F6D57"/>
    <w:rsid w:val="00532516"/>
    <w:rsid w:val="00545FBA"/>
    <w:rsid w:val="005B5EE6"/>
    <w:rsid w:val="005C39EE"/>
    <w:rsid w:val="005C4134"/>
    <w:rsid w:val="005D75F5"/>
    <w:rsid w:val="005E6A82"/>
    <w:rsid w:val="005F0A4C"/>
    <w:rsid w:val="005F31B8"/>
    <w:rsid w:val="00603941"/>
    <w:rsid w:val="00647217"/>
    <w:rsid w:val="00664E51"/>
    <w:rsid w:val="00667391"/>
    <w:rsid w:val="006C6C0B"/>
    <w:rsid w:val="006D218E"/>
    <w:rsid w:val="006D267F"/>
    <w:rsid w:val="00704690"/>
    <w:rsid w:val="00725B39"/>
    <w:rsid w:val="00753ACA"/>
    <w:rsid w:val="00755710"/>
    <w:rsid w:val="00760B45"/>
    <w:rsid w:val="007660D8"/>
    <w:rsid w:val="007A69DD"/>
    <w:rsid w:val="007B5894"/>
    <w:rsid w:val="007E4E34"/>
    <w:rsid w:val="007F7FE6"/>
    <w:rsid w:val="00807F5A"/>
    <w:rsid w:val="00870EBB"/>
    <w:rsid w:val="0088691F"/>
    <w:rsid w:val="008B1043"/>
    <w:rsid w:val="008E5578"/>
    <w:rsid w:val="008F1EBB"/>
    <w:rsid w:val="008F3AA8"/>
    <w:rsid w:val="0090777E"/>
    <w:rsid w:val="0091617E"/>
    <w:rsid w:val="00926E48"/>
    <w:rsid w:val="00935631"/>
    <w:rsid w:val="009640F5"/>
    <w:rsid w:val="0097160F"/>
    <w:rsid w:val="009B6A4F"/>
    <w:rsid w:val="009D07EB"/>
    <w:rsid w:val="00A00423"/>
    <w:rsid w:val="00A00BBC"/>
    <w:rsid w:val="00A27A38"/>
    <w:rsid w:val="00A27C9C"/>
    <w:rsid w:val="00A5146B"/>
    <w:rsid w:val="00AB01D4"/>
    <w:rsid w:val="00AC148A"/>
    <w:rsid w:val="00AD538F"/>
    <w:rsid w:val="00B90A80"/>
    <w:rsid w:val="00C005C8"/>
    <w:rsid w:val="00C132F2"/>
    <w:rsid w:val="00D0437B"/>
    <w:rsid w:val="00D04773"/>
    <w:rsid w:val="00D07D43"/>
    <w:rsid w:val="00D51A84"/>
    <w:rsid w:val="00D5440A"/>
    <w:rsid w:val="00D62205"/>
    <w:rsid w:val="00D91F88"/>
    <w:rsid w:val="00D95CF5"/>
    <w:rsid w:val="00DA0442"/>
    <w:rsid w:val="00DB31AF"/>
    <w:rsid w:val="00DE57DB"/>
    <w:rsid w:val="00DF3EEE"/>
    <w:rsid w:val="00E51E5A"/>
    <w:rsid w:val="00E613FD"/>
    <w:rsid w:val="00E651E6"/>
    <w:rsid w:val="00E863E6"/>
    <w:rsid w:val="00E97990"/>
    <w:rsid w:val="00EC44A8"/>
    <w:rsid w:val="00ED0F9B"/>
    <w:rsid w:val="00F07DB2"/>
    <w:rsid w:val="00F32902"/>
    <w:rsid w:val="00F72DD3"/>
    <w:rsid w:val="00FC296A"/>
    <w:rsid w:val="00FF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9506"/>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B1043"/>
    <w:pPr>
      <w:ind w:left="720"/>
      <w:contextualSpacing/>
    </w:pPr>
  </w:style>
  <w:style w:type="paragraph" w:customStyle="1" w:styleId="Default">
    <w:name w:val="Default"/>
    <w:rsid w:val="00964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5EA7-6E89-4C5B-8AC5-4E5EE2EE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5115</Words>
  <Characters>29157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Виноградова Алена Станиславовна</cp:lastModifiedBy>
  <cp:revision>7</cp:revision>
  <cp:lastPrinted>2024-08-12T06:16:00Z</cp:lastPrinted>
  <dcterms:created xsi:type="dcterms:W3CDTF">2024-08-09T05:42:00Z</dcterms:created>
  <dcterms:modified xsi:type="dcterms:W3CDTF">2024-08-12T06:20:00Z</dcterms:modified>
</cp:coreProperties>
</file>