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BE61" w14:textId="77777777" w:rsid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B82DFD" wp14:editId="37F41041">
            <wp:extent cx="571500" cy="7262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45" cy="7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15CB8" w14:textId="77777777" w:rsid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584EB9A9" w14:textId="77777777" w:rsidR="002F4CF4" w:rsidRDefault="002F4CF4" w:rsidP="002F4C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14:paraId="5F3578C9" w14:textId="77777777" w:rsidR="002F4CF4" w:rsidRPr="00ED6536" w:rsidRDefault="002F4CF4" w:rsidP="002F4CF4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167A28B" w14:textId="77777777" w:rsidR="002F4CF4" w:rsidRP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2F4CF4">
        <w:rPr>
          <w:b/>
          <w:sz w:val="28"/>
          <w:szCs w:val="28"/>
        </w:rPr>
        <w:t>РЕШЕНИЕ</w:t>
      </w:r>
    </w:p>
    <w:p w14:paraId="1FD37B13" w14:textId="77777777" w:rsidR="002F4CF4" w:rsidRP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0F2553CF" w14:textId="681A011B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F5DEA">
        <w:rPr>
          <w:b/>
          <w:sz w:val="28"/>
          <w:szCs w:val="28"/>
        </w:rPr>
        <w:t>25.06.</w:t>
      </w:r>
      <w:r>
        <w:rPr>
          <w:b/>
          <w:sz w:val="28"/>
          <w:szCs w:val="28"/>
        </w:rPr>
        <w:t>202</w:t>
      </w:r>
      <w:r w:rsidR="00731BF0">
        <w:rPr>
          <w:b/>
          <w:sz w:val="28"/>
          <w:szCs w:val="28"/>
        </w:rPr>
        <w:t>5</w:t>
      </w:r>
      <w:r>
        <w:rPr>
          <w:rFonts w:ascii="Arial" w:cs="Arial"/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№ </w:t>
      </w:r>
      <w:r w:rsidR="000F5DEA">
        <w:rPr>
          <w:b/>
          <w:sz w:val="28"/>
          <w:szCs w:val="28"/>
        </w:rPr>
        <w:t>24</w:t>
      </w:r>
    </w:p>
    <w:p w14:paraId="260CDFC0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14:paraId="56F0A164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14:paraId="686C4E98" w14:textId="77777777" w:rsidR="00157AE5" w:rsidRPr="00754356" w:rsidRDefault="00157AE5" w:rsidP="00157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14:paraId="1E10122F" w14:textId="77777777" w:rsidR="00157AE5" w:rsidRPr="002F4CF4" w:rsidRDefault="00157AE5" w:rsidP="00F26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F2669D">
        <w:rPr>
          <w:rFonts w:ascii="Times New Roman" w:hAnsi="Times New Roman"/>
          <w:b/>
          <w:sz w:val="28"/>
          <w:szCs w:val="28"/>
        </w:rPr>
        <w:t>передаче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6580">
        <w:rPr>
          <w:rFonts w:ascii="Times New Roman" w:hAnsi="Times New Roman"/>
          <w:b/>
          <w:sz w:val="28"/>
          <w:szCs w:val="28"/>
        </w:rPr>
        <w:t>имущества</w:t>
      </w:r>
      <w:r>
        <w:rPr>
          <w:rFonts w:ascii="Times New Roman" w:hAnsi="Times New Roman"/>
          <w:b/>
          <w:sz w:val="28"/>
          <w:szCs w:val="28"/>
        </w:rPr>
        <w:t xml:space="preserve"> из муниципальной собственности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</w:t>
      </w:r>
      <w:r w:rsidR="00F2669D">
        <w:rPr>
          <w:rFonts w:ascii="Times New Roman" w:eastAsiaTheme="minorHAnsi" w:hAnsi="Times New Roman"/>
          <w:b/>
          <w:sz w:val="28"/>
          <w:szCs w:val="28"/>
          <w:lang w:eastAsia="en-US"/>
        </w:rPr>
        <w:t>городского поселения</w:t>
      </w:r>
      <w:r w:rsidR="00F26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</w:t>
      </w:r>
      <w:r w:rsidR="00F2669D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района</w:t>
      </w:r>
    </w:p>
    <w:p w14:paraId="69965D4E" w14:textId="77777777" w:rsidR="00157AE5" w:rsidRPr="007E1E74" w:rsidRDefault="00157AE5" w:rsidP="00157AE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865712" w14:textId="77777777" w:rsidR="00157AE5" w:rsidRPr="001215F3" w:rsidRDefault="00157AE5" w:rsidP="00157AE5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2F4CF4">
        <w:rPr>
          <w:rFonts w:ascii="Times New Roman" w:hAnsi="Times New Roman"/>
          <w:sz w:val="28"/>
          <w:szCs w:val="28"/>
        </w:rPr>
        <w:t xml:space="preserve">ст.29.1 </w:t>
      </w:r>
      <w:r w:rsidRPr="001215F3">
        <w:rPr>
          <w:rFonts w:ascii="Times New Roman" w:hAnsi="Times New Roman"/>
          <w:sz w:val="28"/>
          <w:szCs w:val="28"/>
        </w:rPr>
        <w:t>Устав</w:t>
      </w:r>
      <w:r w:rsidR="002F4CF4">
        <w:rPr>
          <w:rFonts w:ascii="Times New Roman" w:hAnsi="Times New Roman"/>
          <w:sz w:val="28"/>
          <w:szCs w:val="28"/>
        </w:rPr>
        <w:t>а</w:t>
      </w:r>
      <w:r w:rsidRPr="001215F3">
        <w:rPr>
          <w:rFonts w:ascii="Times New Roman" w:hAnsi="Times New Roman"/>
          <w:sz w:val="28"/>
          <w:szCs w:val="28"/>
        </w:rPr>
        <w:t xml:space="preserve"> Приволжского муниципального района, в соответствии с</w:t>
      </w:r>
      <w:r w:rsidR="00516580">
        <w:rPr>
          <w:rFonts w:ascii="Times New Roman" w:hAnsi="Times New Roman"/>
          <w:sz w:val="28"/>
          <w:szCs w:val="28"/>
        </w:rPr>
        <w:t xml:space="preserve"> </w:t>
      </w:r>
      <w:r w:rsidRPr="002C0CF8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муниципальным имуществом Приволжского городского поселения, утвержденным решением Совета Приволжского городского поселения от 22.10.2010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</w:t>
      </w:r>
      <w:r w:rsidR="002F4CF4">
        <w:rPr>
          <w:rFonts w:ascii="Times New Roman" w:hAnsi="Times New Roman"/>
          <w:sz w:val="28"/>
          <w:szCs w:val="28"/>
        </w:rPr>
        <w:t>городского поселения</w:t>
      </w:r>
      <w:r w:rsidRPr="001215F3">
        <w:rPr>
          <w:rFonts w:ascii="Times New Roman" w:hAnsi="Times New Roman"/>
          <w:sz w:val="28"/>
          <w:szCs w:val="28"/>
        </w:rPr>
        <w:t xml:space="preserve"> </w:t>
      </w:r>
    </w:p>
    <w:p w14:paraId="64C7304B" w14:textId="77777777" w:rsidR="00157AE5" w:rsidRPr="00485E3A" w:rsidRDefault="00157AE5" w:rsidP="00157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949685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14:paraId="075F4E07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</w:p>
    <w:p w14:paraId="6E41109F" w14:textId="77777777" w:rsidR="00157AE5" w:rsidRPr="00DF2BB9" w:rsidRDefault="00F2669D" w:rsidP="00157A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2F4CF4">
        <w:rPr>
          <w:sz w:val="28"/>
          <w:szCs w:val="28"/>
        </w:rPr>
        <w:t xml:space="preserve"> </w:t>
      </w:r>
      <w:r w:rsidR="00157AE5">
        <w:rPr>
          <w:sz w:val="28"/>
          <w:szCs w:val="28"/>
        </w:rPr>
        <w:t>из</w:t>
      </w:r>
      <w:r w:rsidR="00157AE5" w:rsidRPr="00DF2BB9">
        <w:rPr>
          <w:sz w:val="28"/>
          <w:szCs w:val="28"/>
        </w:rPr>
        <w:t xml:space="preserve"> муниципальн</w:t>
      </w:r>
      <w:r w:rsidR="00157AE5">
        <w:rPr>
          <w:sz w:val="28"/>
          <w:szCs w:val="28"/>
        </w:rPr>
        <w:t>ой</w:t>
      </w:r>
      <w:r w:rsidR="00157AE5" w:rsidRPr="00DF2BB9">
        <w:rPr>
          <w:sz w:val="28"/>
          <w:szCs w:val="28"/>
        </w:rPr>
        <w:t xml:space="preserve"> собственност</w:t>
      </w:r>
      <w:r w:rsidR="00157AE5">
        <w:rPr>
          <w:sz w:val="28"/>
          <w:szCs w:val="28"/>
        </w:rPr>
        <w:t>и</w:t>
      </w:r>
      <w:r w:rsidR="00157AE5" w:rsidRPr="00DF2BB9">
        <w:rPr>
          <w:sz w:val="28"/>
          <w:szCs w:val="28"/>
        </w:rPr>
        <w:t xml:space="preserve"> Приволжского </w:t>
      </w:r>
      <w:r>
        <w:rPr>
          <w:sz w:val="28"/>
          <w:szCs w:val="28"/>
        </w:rPr>
        <w:t>городского поселения</w:t>
      </w:r>
      <w:r w:rsidRPr="00DF2BB9">
        <w:rPr>
          <w:sz w:val="28"/>
          <w:szCs w:val="28"/>
        </w:rPr>
        <w:t xml:space="preserve"> </w:t>
      </w:r>
      <w:r w:rsidR="00157AE5" w:rsidRPr="00DF2BB9">
        <w:rPr>
          <w:sz w:val="28"/>
          <w:szCs w:val="28"/>
        </w:rPr>
        <w:t xml:space="preserve">в муниципальную собственность Приволжского </w:t>
      </w:r>
      <w:r w:rsidRPr="00DF2BB9">
        <w:rPr>
          <w:sz w:val="28"/>
          <w:szCs w:val="28"/>
        </w:rPr>
        <w:t xml:space="preserve">муниципального района </w:t>
      </w:r>
      <w:r w:rsidR="00157AE5">
        <w:rPr>
          <w:sz w:val="28"/>
          <w:szCs w:val="28"/>
        </w:rPr>
        <w:t>имущество, указанное в приложении к настоящему решению.</w:t>
      </w:r>
    </w:p>
    <w:p w14:paraId="512798CD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14:paraId="771DBFD2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157AE5">
        <w:rPr>
          <w:color w:val="000000" w:themeColor="text1"/>
          <w:sz w:val="28"/>
          <w:szCs w:val="28"/>
        </w:rPr>
        <w:t xml:space="preserve">подлежит </w:t>
      </w:r>
      <w:hyperlink r:id="rId6" w:history="1">
        <w:r w:rsidRPr="00157AE5">
          <w:rPr>
            <w:rStyle w:val="a5"/>
            <w:color w:val="000000" w:themeColor="text1"/>
            <w:sz w:val="28"/>
            <w:szCs w:val="28"/>
          </w:rPr>
          <w:t>опубликованию</w:t>
        </w:r>
      </w:hyperlink>
      <w:r w:rsidRPr="00157AE5">
        <w:rPr>
          <w:color w:val="000000" w:themeColor="text1"/>
          <w:sz w:val="28"/>
          <w:szCs w:val="28"/>
        </w:rPr>
        <w:t xml:space="preserve"> в информационном </w:t>
      </w:r>
      <w:r w:rsidRPr="0012476A">
        <w:rPr>
          <w:sz w:val="28"/>
          <w:szCs w:val="28"/>
        </w:rPr>
        <w:t>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14:paraId="4B54C2D7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14:paraId="0DC38D26" w14:textId="77777777" w:rsidR="00157AE5" w:rsidRDefault="00157AE5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220A9285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0AA3B623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458F0A92" w14:textId="77777777" w:rsidR="002F4CF4" w:rsidRPr="00802337" w:rsidRDefault="002F4CF4" w:rsidP="002F4CF4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14:paraId="1B95632D" w14:textId="77777777" w:rsidR="002F4CF4" w:rsidRDefault="002F4CF4" w:rsidP="002F4CF4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</w:t>
      </w:r>
      <w:r w:rsidRPr="00802337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И.Л. Астафьева</w:t>
      </w:r>
    </w:p>
    <w:p w14:paraId="3F252507" w14:textId="77777777" w:rsidR="00516580" w:rsidRDefault="00516580" w:rsidP="00ED02D2">
      <w:pPr>
        <w:pStyle w:val="a3"/>
        <w:rPr>
          <w:rFonts w:ascii="Times New Roman" w:hAnsi="Times New Roman"/>
          <w:noProof/>
          <w:sz w:val="28"/>
          <w:szCs w:val="28"/>
        </w:rPr>
      </w:pPr>
    </w:p>
    <w:p w14:paraId="59F5C1F5" w14:textId="77777777" w:rsidR="00ED02D2" w:rsidRDefault="00ED02D2" w:rsidP="00ED02D2">
      <w:pPr>
        <w:pStyle w:val="a3"/>
        <w:rPr>
          <w:rFonts w:ascii="Times New Roman" w:hAnsi="Times New Roman"/>
          <w:noProof/>
          <w:sz w:val="28"/>
          <w:szCs w:val="28"/>
        </w:rPr>
      </w:pPr>
    </w:p>
    <w:p w14:paraId="0F0A5463" w14:textId="77777777" w:rsidR="00F2669D" w:rsidRDefault="00F2669D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1A542173" w14:textId="77777777" w:rsidR="00157AE5" w:rsidRPr="003E2EDE" w:rsidRDefault="00157AE5" w:rsidP="00157AE5">
      <w:pPr>
        <w:pStyle w:val="a3"/>
        <w:jc w:val="right"/>
        <w:rPr>
          <w:rFonts w:ascii="Times New Roman" w:hAnsi="Times New Roman"/>
          <w:noProof/>
          <w:sz w:val="16"/>
          <w:szCs w:val="16"/>
        </w:rPr>
      </w:pPr>
      <w:r w:rsidRPr="003E2EDE">
        <w:rPr>
          <w:rFonts w:ascii="Times New Roman" w:hAnsi="Times New Roman"/>
          <w:noProof/>
          <w:sz w:val="16"/>
          <w:szCs w:val="16"/>
        </w:rPr>
        <w:t>Приложение</w:t>
      </w:r>
    </w:p>
    <w:p w14:paraId="2893F732" w14:textId="77777777" w:rsidR="00157AE5" w:rsidRPr="003E2EDE" w:rsidRDefault="00157AE5" w:rsidP="00157AE5">
      <w:pPr>
        <w:pStyle w:val="a3"/>
        <w:jc w:val="right"/>
        <w:rPr>
          <w:rFonts w:ascii="Times New Roman" w:hAnsi="Times New Roman"/>
          <w:noProof/>
          <w:sz w:val="16"/>
          <w:szCs w:val="16"/>
        </w:rPr>
      </w:pPr>
      <w:r w:rsidRPr="003E2EDE">
        <w:rPr>
          <w:rFonts w:ascii="Times New Roman" w:hAnsi="Times New Roman"/>
          <w:noProof/>
          <w:sz w:val="16"/>
          <w:szCs w:val="16"/>
        </w:rPr>
        <w:t>к решению Совета</w:t>
      </w:r>
    </w:p>
    <w:p w14:paraId="4F7EF867" w14:textId="77777777" w:rsidR="00157AE5" w:rsidRPr="003E2EDE" w:rsidRDefault="00157AE5" w:rsidP="00157AE5">
      <w:pPr>
        <w:pStyle w:val="a3"/>
        <w:jc w:val="right"/>
        <w:rPr>
          <w:rFonts w:ascii="Times New Roman" w:hAnsi="Times New Roman"/>
          <w:noProof/>
          <w:sz w:val="16"/>
          <w:szCs w:val="16"/>
        </w:rPr>
      </w:pPr>
      <w:r w:rsidRPr="003E2EDE">
        <w:rPr>
          <w:rFonts w:ascii="Times New Roman" w:hAnsi="Times New Roman"/>
          <w:noProof/>
          <w:sz w:val="16"/>
          <w:szCs w:val="16"/>
        </w:rPr>
        <w:t xml:space="preserve">Приволжского </w:t>
      </w:r>
      <w:r w:rsidR="002F4CF4" w:rsidRPr="003E2EDE">
        <w:rPr>
          <w:rFonts w:ascii="Times New Roman" w:hAnsi="Times New Roman"/>
          <w:noProof/>
          <w:sz w:val="16"/>
          <w:szCs w:val="16"/>
        </w:rPr>
        <w:t>городского поселения</w:t>
      </w:r>
    </w:p>
    <w:p w14:paraId="58BC5E79" w14:textId="55D5267F" w:rsidR="00157AE5" w:rsidRPr="000F5DEA" w:rsidRDefault="00157AE5" w:rsidP="000F5DEA">
      <w:pPr>
        <w:pStyle w:val="a3"/>
        <w:jc w:val="right"/>
        <w:rPr>
          <w:rFonts w:ascii="Times New Roman" w:hAnsi="Times New Roman"/>
          <w:noProof/>
          <w:sz w:val="16"/>
          <w:szCs w:val="16"/>
        </w:rPr>
      </w:pPr>
      <w:r w:rsidRPr="003E2EDE">
        <w:rPr>
          <w:rFonts w:ascii="Times New Roman" w:hAnsi="Times New Roman"/>
          <w:noProof/>
          <w:sz w:val="16"/>
          <w:szCs w:val="16"/>
        </w:rPr>
        <w:t xml:space="preserve">от </w:t>
      </w:r>
      <w:r w:rsidR="000F5DEA">
        <w:rPr>
          <w:rFonts w:ascii="Times New Roman" w:hAnsi="Times New Roman"/>
          <w:noProof/>
          <w:sz w:val="16"/>
          <w:szCs w:val="16"/>
        </w:rPr>
        <w:t>25.06.</w:t>
      </w:r>
      <w:r w:rsidRPr="003E2EDE">
        <w:rPr>
          <w:rFonts w:ascii="Times New Roman" w:hAnsi="Times New Roman"/>
          <w:noProof/>
          <w:sz w:val="16"/>
          <w:szCs w:val="16"/>
        </w:rPr>
        <w:t>202</w:t>
      </w:r>
      <w:r w:rsidR="00731BF0" w:rsidRPr="003E2EDE">
        <w:rPr>
          <w:rFonts w:ascii="Times New Roman" w:hAnsi="Times New Roman"/>
          <w:noProof/>
          <w:sz w:val="16"/>
          <w:szCs w:val="16"/>
        </w:rPr>
        <w:t>5</w:t>
      </w:r>
      <w:r w:rsidRPr="003E2EDE">
        <w:rPr>
          <w:rFonts w:ascii="Times New Roman" w:hAnsi="Times New Roman"/>
          <w:noProof/>
          <w:sz w:val="16"/>
          <w:szCs w:val="16"/>
        </w:rPr>
        <w:t xml:space="preserve"> №</w:t>
      </w:r>
      <w:r w:rsidR="000F5DEA">
        <w:rPr>
          <w:rFonts w:ascii="Times New Roman" w:hAnsi="Times New Roman"/>
          <w:noProof/>
          <w:sz w:val="16"/>
          <w:szCs w:val="16"/>
        </w:rPr>
        <w:t xml:space="preserve"> 24</w:t>
      </w:r>
    </w:p>
    <w:p w14:paraId="4D812AA3" w14:textId="77777777" w:rsidR="00157AE5" w:rsidRPr="003E2EDE" w:rsidRDefault="00157AE5" w:rsidP="00157AE5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3E2EDE">
        <w:rPr>
          <w:rFonts w:ascii="Times New Roman" w:hAnsi="Times New Roman"/>
          <w:b/>
          <w:sz w:val="16"/>
          <w:szCs w:val="16"/>
        </w:rPr>
        <w:t>ПЕРЕЧЕНЬ</w:t>
      </w:r>
    </w:p>
    <w:p w14:paraId="6F4D9185" w14:textId="77777777" w:rsidR="00157AE5" w:rsidRPr="003E2EDE" w:rsidRDefault="00157AE5" w:rsidP="00F2669D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3E2EDE">
        <w:rPr>
          <w:rFonts w:ascii="Times New Roman" w:hAnsi="Times New Roman"/>
          <w:b/>
          <w:sz w:val="16"/>
          <w:szCs w:val="16"/>
        </w:rPr>
        <w:t xml:space="preserve">имущества, подлежащего </w:t>
      </w:r>
      <w:r w:rsidR="00BA3DDF" w:rsidRPr="003E2EDE">
        <w:rPr>
          <w:rFonts w:ascii="Times New Roman" w:hAnsi="Times New Roman"/>
          <w:b/>
          <w:sz w:val="16"/>
          <w:szCs w:val="16"/>
        </w:rPr>
        <w:t>передаче</w:t>
      </w:r>
      <w:r w:rsidRPr="003E2EDE">
        <w:rPr>
          <w:rFonts w:ascii="Times New Roman" w:hAnsi="Times New Roman"/>
          <w:b/>
          <w:sz w:val="16"/>
          <w:szCs w:val="16"/>
        </w:rPr>
        <w:t xml:space="preserve"> из муниципальной собственности </w:t>
      </w:r>
      <w:r w:rsidR="00F2669D" w:rsidRPr="003E2EDE">
        <w:rPr>
          <w:rFonts w:ascii="Times New Roman" w:hAnsi="Times New Roman"/>
          <w:b/>
          <w:sz w:val="16"/>
          <w:szCs w:val="16"/>
        </w:rPr>
        <w:t xml:space="preserve">Приволжского городского поселения </w:t>
      </w:r>
      <w:r w:rsidRPr="003E2EDE">
        <w:rPr>
          <w:rFonts w:ascii="Times New Roman" w:hAnsi="Times New Roman"/>
          <w:b/>
          <w:sz w:val="16"/>
          <w:szCs w:val="16"/>
        </w:rPr>
        <w:t xml:space="preserve">в муниципальную собственность </w:t>
      </w:r>
      <w:r w:rsidR="00F2669D" w:rsidRPr="003E2EDE">
        <w:rPr>
          <w:rFonts w:ascii="Times New Roman" w:hAnsi="Times New Roman"/>
          <w:b/>
          <w:sz w:val="16"/>
          <w:szCs w:val="16"/>
        </w:rPr>
        <w:t xml:space="preserve">Приволжского муниципального района </w:t>
      </w:r>
    </w:p>
    <w:p w14:paraId="0DD48126" w14:textId="77777777" w:rsidR="00F2669D" w:rsidRPr="003E2EDE" w:rsidRDefault="00F2669D" w:rsidP="00205B71">
      <w:pPr>
        <w:jc w:val="center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5"/>
        <w:gridCol w:w="4969"/>
        <w:gridCol w:w="1111"/>
        <w:gridCol w:w="1610"/>
        <w:gridCol w:w="1667"/>
      </w:tblGrid>
      <w:tr w:rsidR="00F94192" w:rsidRPr="003E2EDE" w14:paraId="17E954C6" w14:textId="77777777" w:rsidTr="00C10027">
        <w:tc>
          <w:tcPr>
            <w:tcW w:w="555" w:type="dxa"/>
          </w:tcPr>
          <w:p w14:paraId="2C6B3C96" w14:textId="77777777" w:rsidR="00877AAF" w:rsidRPr="003E2EDE" w:rsidRDefault="00877AAF" w:rsidP="00205B71">
            <w:pPr>
              <w:jc w:val="center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№ п/п</w:t>
            </w:r>
          </w:p>
        </w:tc>
        <w:tc>
          <w:tcPr>
            <w:tcW w:w="4969" w:type="dxa"/>
          </w:tcPr>
          <w:p w14:paraId="29001FA9" w14:textId="77777777" w:rsidR="00877AAF" w:rsidRPr="003E2EDE" w:rsidRDefault="00877AAF" w:rsidP="00205B71">
            <w:pPr>
              <w:jc w:val="center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Наименование имущества и его характеристики</w:t>
            </w:r>
          </w:p>
        </w:tc>
        <w:tc>
          <w:tcPr>
            <w:tcW w:w="1111" w:type="dxa"/>
          </w:tcPr>
          <w:p w14:paraId="04CB4FB8" w14:textId="77777777" w:rsidR="00877AAF" w:rsidRPr="003E2EDE" w:rsidRDefault="00877AAF" w:rsidP="00205B71">
            <w:pPr>
              <w:jc w:val="center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Количество, ед.</w:t>
            </w:r>
          </w:p>
        </w:tc>
        <w:tc>
          <w:tcPr>
            <w:tcW w:w="1610" w:type="dxa"/>
          </w:tcPr>
          <w:p w14:paraId="06BDF79A" w14:textId="77777777" w:rsidR="00877AAF" w:rsidRPr="003E2EDE" w:rsidRDefault="00877AAF" w:rsidP="00205B71">
            <w:pPr>
              <w:jc w:val="center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Балансовая</w:t>
            </w:r>
            <w:r w:rsidR="00F94192" w:rsidRPr="003E2EDE">
              <w:rPr>
                <w:sz w:val="16"/>
                <w:szCs w:val="16"/>
              </w:rPr>
              <w:t xml:space="preserve"> (кадастровая)</w:t>
            </w:r>
            <w:r w:rsidRPr="003E2EDE">
              <w:rPr>
                <w:sz w:val="16"/>
                <w:szCs w:val="16"/>
              </w:rPr>
              <w:t xml:space="preserve"> стоимость, руб.</w:t>
            </w:r>
          </w:p>
        </w:tc>
        <w:tc>
          <w:tcPr>
            <w:tcW w:w="1667" w:type="dxa"/>
          </w:tcPr>
          <w:p w14:paraId="40D07370" w14:textId="77777777" w:rsidR="00877AAF" w:rsidRPr="003E2EDE" w:rsidRDefault="00877AAF" w:rsidP="00C10027">
            <w:pPr>
              <w:ind w:left="-132"/>
              <w:jc w:val="center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Остаточная</w:t>
            </w:r>
            <w:r w:rsidR="00F94192" w:rsidRPr="003E2EDE">
              <w:rPr>
                <w:sz w:val="16"/>
                <w:szCs w:val="16"/>
              </w:rPr>
              <w:t xml:space="preserve"> (кадастровая)</w:t>
            </w:r>
            <w:r w:rsidRPr="003E2EDE">
              <w:rPr>
                <w:sz w:val="16"/>
                <w:szCs w:val="16"/>
              </w:rPr>
              <w:t xml:space="preserve"> стоимость, руб.</w:t>
            </w:r>
          </w:p>
        </w:tc>
      </w:tr>
      <w:tr w:rsidR="00F94192" w:rsidRPr="003E2EDE" w14:paraId="7B897F27" w14:textId="77777777" w:rsidTr="00E104EF">
        <w:tc>
          <w:tcPr>
            <w:tcW w:w="9912" w:type="dxa"/>
            <w:gridSpan w:val="5"/>
          </w:tcPr>
          <w:p w14:paraId="6D65F589" w14:textId="77777777" w:rsidR="00F94192" w:rsidRPr="003E2EDE" w:rsidRDefault="00F94192" w:rsidP="00F9419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3E2EDE">
              <w:rPr>
                <w:b/>
                <w:bCs/>
                <w:sz w:val="16"/>
                <w:szCs w:val="16"/>
              </w:rPr>
              <w:t>Недвижимое имущество</w:t>
            </w:r>
          </w:p>
        </w:tc>
      </w:tr>
      <w:tr w:rsidR="00F94192" w:rsidRPr="003E2EDE" w14:paraId="78780F7A" w14:textId="77777777" w:rsidTr="00C10027">
        <w:tc>
          <w:tcPr>
            <w:tcW w:w="555" w:type="dxa"/>
          </w:tcPr>
          <w:p w14:paraId="64DFFB12" w14:textId="77777777" w:rsidR="00877AAF" w:rsidRPr="003E2EDE" w:rsidRDefault="00877AAF" w:rsidP="00205B71">
            <w:pPr>
              <w:jc w:val="center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4969" w:type="dxa"/>
          </w:tcPr>
          <w:p w14:paraId="7FAFBDC6" w14:textId="77777777" w:rsidR="00877AAF" w:rsidRPr="003E2EDE" w:rsidRDefault="00877AAF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 xml:space="preserve">Нежилое здание, площадью </w:t>
            </w:r>
            <w:r w:rsidRPr="003E2EDE">
              <w:rPr>
                <w:color w:val="292C2F"/>
                <w:sz w:val="16"/>
                <w:szCs w:val="16"/>
              </w:rPr>
              <w:t xml:space="preserve">2049,4 кв.м., кадастровый номер 37:13:010601:195, </w:t>
            </w:r>
            <w:r w:rsidR="00F94192" w:rsidRPr="003E2EDE">
              <w:rPr>
                <w:color w:val="292C2F"/>
                <w:sz w:val="16"/>
                <w:szCs w:val="16"/>
              </w:rPr>
              <w:t>расположенное по адресу: Ивановская область, Приволжский район, г. Приволжск, ул. Кирова, д. 1Б</w:t>
            </w:r>
          </w:p>
        </w:tc>
        <w:tc>
          <w:tcPr>
            <w:tcW w:w="1111" w:type="dxa"/>
          </w:tcPr>
          <w:p w14:paraId="141045C6" w14:textId="77777777" w:rsidR="00877AAF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610" w:type="dxa"/>
          </w:tcPr>
          <w:p w14:paraId="4F5185AF" w14:textId="77777777" w:rsidR="00877AAF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372900,00</w:t>
            </w:r>
          </w:p>
        </w:tc>
        <w:tc>
          <w:tcPr>
            <w:tcW w:w="1667" w:type="dxa"/>
          </w:tcPr>
          <w:p w14:paraId="058272BA" w14:textId="77777777" w:rsidR="00877AAF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C08F0A1" w14:textId="77777777" w:rsidTr="00C10027">
        <w:tc>
          <w:tcPr>
            <w:tcW w:w="555" w:type="dxa"/>
          </w:tcPr>
          <w:p w14:paraId="30F6A738" w14:textId="77777777" w:rsidR="00877AAF" w:rsidRPr="003E2EDE" w:rsidRDefault="00877AAF" w:rsidP="00205B71">
            <w:pPr>
              <w:jc w:val="center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4969" w:type="dxa"/>
          </w:tcPr>
          <w:p w14:paraId="0179D867" w14:textId="77777777" w:rsidR="00877AAF" w:rsidRPr="003E2EDE" w:rsidRDefault="00F94192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 xml:space="preserve">Земельный участок, площадью </w:t>
            </w:r>
            <w:r w:rsidRPr="003E2EDE">
              <w:rPr>
                <w:color w:val="292C2F"/>
                <w:sz w:val="16"/>
                <w:szCs w:val="16"/>
              </w:rPr>
              <w:t>1577 кв.м., кадастровый номер 37:13:010601:44, расположенный по адресу: Ивановская область, Приволжский район, г. Приволжск, ул. Кирова, д. 1Б</w:t>
            </w:r>
          </w:p>
        </w:tc>
        <w:tc>
          <w:tcPr>
            <w:tcW w:w="1111" w:type="dxa"/>
          </w:tcPr>
          <w:p w14:paraId="3A6F9EB7" w14:textId="77777777" w:rsidR="00877AAF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610" w:type="dxa"/>
            <w:shd w:val="clear" w:color="auto" w:fill="auto"/>
          </w:tcPr>
          <w:p w14:paraId="6728AE44" w14:textId="77777777" w:rsidR="00877AAF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color w:val="292C2F"/>
                <w:sz w:val="16"/>
                <w:szCs w:val="16"/>
                <w:shd w:val="clear" w:color="auto" w:fill="F8F8F8"/>
              </w:rPr>
              <w:t>1631374,96</w:t>
            </w:r>
          </w:p>
        </w:tc>
        <w:tc>
          <w:tcPr>
            <w:tcW w:w="1667" w:type="dxa"/>
            <w:shd w:val="clear" w:color="auto" w:fill="auto"/>
          </w:tcPr>
          <w:p w14:paraId="1EB25F91" w14:textId="77777777" w:rsidR="00877AAF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color w:val="292C2F"/>
                <w:sz w:val="16"/>
                <w:szCs w:val="16"/>
                <w:shd w:val="clear" w:color="auto" w:fill="F8F8F8"/>
              </w:rPr>
              <w:t>1631374,96</w:t>
            </w:r>
          </w:p>
        </w:tc>
      </w:tr>
      <w:tr w:rsidR="00F94192" w:rsidRPr="003E2EDE" w14:paraId="3E0FCA43" w14:textId="77777777" w:rsidTr="00F24FCB">
        <w:tc>
          <w:tcPr>
            <w:tcW w:w="9912" w:type="dxa"/>
            <w:gridSpan w:val="5"/>
          </w:tcPr>
          <w:p w14:paraId="3E0417BF" w14:textId="77777777" w:rsidR="00F94192" w:rsidRPr="003E2EDE" w:rsidRDefault="00F94192" w:rsidP="00C10027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3E2EDE">
              <w:rPr>
                <w:b/>
                <w:bCs/>
                <w:sz w:val="16"/>
                <w:szCs w:val="16"/>
              </w:rPr>
              <w:t xml:space="preserve">Движимое имущество, расположенное по адресу: </w:t>
            </w:r>
            <w:r w:rsidRPr="003E2EDE">
              <w:rPr>
                <w:b/>
                <w:bCs/>
                <w:color w:val="292C2F"/>
                <w:sz w:val="16"/>
                <w:szCs w:val="16"/>
              </w:rPr>
              <w:t>Ивановская область, Приволжский район, г. Приволжск, ул. Кирова, д. 1Б</w:t>
            </w:r>
          </w:p>
        </w:tc>
      </w:tr>
      <w:tr w:rsidR="00F94192" w:rsidRPr="003E2EDE" w14:paraId="0E6E7743" w14:textId="77777777" w:rsidTr="00C10027">
        <w:tc>
          <w:tcPr>
            <w:tcW w:w="555" w:type="dxa"/>
          </w:tcPr>
          <w:p w14:paraId="7ECF37F0" w14:textId="77777777" w:rsidR="00F94192" w:rsidRPr="003E2EDE" w:rsidRDefault="00C10027" w:rsidP="00F94192">
            <w:pPr>
              <w:jc w:val="center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4969" w:type="dxa"/>
          </w:tcPr>
          <w:p w14:paraId="6EA1FCF4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Аппарат теплообменный пластинчатый разборный (ФОК)</w:t>
            </w:r>
          </w:p>
        </w:tc>
        <w:tc>
          <w:tcPr>
            <w:tcW w:w="1111" w:type="dxa"/>
          </w:tcPr>
          <w:p w14:paraId="577205C4" w14:textId="77777777" w:rsidR="00F94192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610" w:type="dxa"/>
          </w:tcPr>
          <w:p w14:paraId="4C54040C" w14:textId="77777777" w:rsidR="00F94192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108528,31</w:t>
            </w:r>
          </w:p>
        </w:tc>
        <w:tc>
          <w:tcPr>
            <w:tcW w:w="1667" w:type="dxa"/>
          </w:tcPr>
          <w:p w14:paraId="4E2C2403" w14:textId="77777777" w:rsidR="00F94192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9B66172" w14:textId="77777777" w:rsidTr="00C10027">
        <w:tc>
          <w:tcPr>
            <w:tcW w:w="555" w:type="dxa"/>
          </w:tcPr>
          <w:p w14:paraId="3EE1F598" w14:textId="77777777" w:rsidR="00F94192" w:rsidRPr="003E2EDE" w:rsidRDefault="00C10027" w:rsidP="00F94192">
            <w:pPr>
              <w:jc w:val="center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4969" w:type="dxa"/>
          </w:tcPr>
          <w:p w14:paraId="7D97A128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Аппарат теплообменный пластинчатый разборный (ФОК)</w:t>
            </w:r>
          </w:p>
        </w:tc>
        <w:tc>
          <w:tcPr>
            <w:tcW w:w="1111" w:type="dxa"/>
          </w:tcPr>
          <w:p w14:paraId="3D0E6CAC" w14:textId="77777777" w:rsidR="00F94192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610" w:type="dxa"/>
          </w:tcPr>
          <w:p w14:paraId="6D6BE71C" w14:textId="77777777" w:rsidR="00F94192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108528,31</w:t>
            </w:r>
          </w:p>
        </w:tc>
        <w:tc>
          <w:tcPr>
            <w:tcW w:w="1667" w:type="dxa"/>
          </w:tcPr>
          <w:p w14:paraId="5F8E1B33" w14:textId="77777777" w:rsidR="00F94192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10EFFB2" w14:textId="77777777" w:rsidTr="00C10027">
        <w:tc>
          <w:tcPr>
            <w:tcW w:w="555" w:type="dxa"/>
            <w:tcBorders>
              <w:bottom w:val="single" w:sz="4" w:space="0" w:color="auto"/>
            </w:tcBorders>
          </w:tcPr>
          <w:p w14:paraId="14C53E2A" w14:textId="77777777" w:rsidR="00F94192" w:rsidRPr="003E2EDE" w:rsidRDefault="00C10027" w:rsidP="00F94192">
            <w:pPr>
              <w:jc w:val="center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6DEE8C60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Водоподогреватель емкостной СТД-3068 с опорами (ФОК)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38C24C6" w14:textId="77777777" w:rsidR="00F94192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626BC154" w14:textId="77777777" w:rsidR="00F94192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95000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5AE4A807" w14:textId="77777777" w:rsidR="00F94192" w:rsidRPr="003E2EDE" w:rsidRDefault="00F94192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</w:tbl>
    <w:tbl>
      <w:tblPr>
        <w:tblW w:w="9912" w:type="dxa"/>
        <w:tblLook w:val="04A0" w:firstRow="1" w:lastRow="0" w:firstColumn="1" w:lastColumn="0" w:noHBand="0" w:noVBand="1"/>
      </w:tblPr>
      <w:tblGrid>
        <w:gridCol w:w="562"/>
        <w:gridCol w:w="4678"/>
        <w:gridCol w:w="1418"/>
        <w:gridCol w:w="1574"/>
        <w:gridCol w:w="1680"/>
      </w:tblGrid>
      <w:tr w:rsidR="00C10027" w:rsidRPr="003E2EDE" w14:paraId="07339E91" w14:textId="77777777" w:rsidTr="00EB0263">
        <w:trPr>
          <w:trHeight w:val="315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967" w14:textId="77777777" w:rsidR="00C10027" w:rsidRPr="003E2EDE" w:rsidRDefault="00C10027" w:rsidP="00C10027">
            <w:pPr>
              <w:ind w:left="447"/>
              <w:rPr>
                <w:sz w:val="16"/>
                <w:szCs w:val="16"/>
              </w:rPr>
            </w:pPr>
            <w:r w:rsidRPr="003E2EDE">
              <w:rPr>
                <w:b/>
                <w:bCs/>
                <w:sz w:val="16"/>
                <w:szCs w:val="16"/>
              </w:rPr>
              <w:t>Фойе</w:t>
            </w:r>
          </w:p>
        </w:tc>
      </w:tr>
      <w:tr w:rsidR="00F94192" w:rsidRPr="003E2EDE" w14:paraId="7B76BB6D" w14:textId="77777777" w:rsidTr="00C1002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25A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B0F2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Картины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FD1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537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02A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9850096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C4C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B149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Часы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7C5" w14:textId="77777777" w:rsidR="00F94192" w:rsidRPr="003E2EDE" w:rsidRDefault="00F94192" w:rsidP="00C10027">
            <w:pPr>
              <w:ind w:left="-101" w:right="-108"/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79E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5E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2F7C144F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306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106E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Зеркало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F7D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EA6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4D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876C238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0DE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4A24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Флаги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2A9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785C" w14:textId="77777777" w:rsidR="00F94192" w:rsidRPr="003E2EDE" w:rsidRDefault="00F94192" w:rsidP="00C10027">
            <w:pPr>
              <w:ind w:left="-108"/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405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72B656B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AC0C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09B3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Гирлянды эл.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DA7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BA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4C7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290E6398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F97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FD20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Термометр бесконтактный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857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4C6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3523,80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06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708349E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A93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066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F5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77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ED6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48DE3184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266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A417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Стул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9A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03D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20F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25280EBB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7EFB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77C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Кресло кожан.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C1A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A95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272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045D44B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B70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073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Кресло мягкое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E6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C7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866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243583F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337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8305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Доска объявлений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3FF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45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A7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932C7B2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F21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174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Фото стенд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682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F8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3CD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1C66701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4FF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A05C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Урна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51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02A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86D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03B36F8B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219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EFAA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Батут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AA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C64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61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EEBE6CC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E89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999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Фен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A58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08C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539,00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9BE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B057339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4DA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39BE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Лавки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131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A7A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CDD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0628FC03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6BF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73CE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Витрина для 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0F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81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C2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467811AD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DC5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3E9F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Ящи</w:t>
            </w:r>
            <w:r w:rsidR="008F11CD" w:rsidRPr="003E2EDE">
              <w:rPr>
                <w:sz w:val="16"/>
                <w:szCs w:val="16"/>
              </w:rPr>
              <w:t>к</w:t>
            </w:r>
            <w:r w:rsidRPr="003E2EDE">
              <w:rPr>
                <w:sz w:val="16"/>
                <w:szCs w:val="16"/>
              </w:rPr>
              <w:t xml:space="preserve"> железный для кассы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54D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B34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4A1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2D7642F8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D48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80E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Диван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C41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7F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09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D598423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834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101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Журнальный столик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6C3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E7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CEF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0EA7E741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B94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FCB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Чайник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5CF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883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4B9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03D7288B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4B4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4128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Кулер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675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075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DE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F43F211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854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6252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Гардероб/Вешалка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B8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EC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B85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A0E26FA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7CF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DAD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Ящики для переодевания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58A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0C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BC5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56F839BC" w14:textId="77777777" w:rsidTr="00DA4D51">
        <w:trPr>
          <w:trHeight w:val="315"/>
        </w:trPr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8B3" w14:textId="77777777" w:rsidR="00C10027" w:rsidRPr="003E2EDE" w:rsidRDefault="00C10027" w:rsidP="00C10027">
            <w:pPr>
              <w:ind w:left="447"/>
              <w:rPr>
                <w:b/>
                <w:bCs/>
                <w:sz w:val="16"/>
                <w:szCs w:val="16"/>
              </w:rPr>
            </w:pPr>
            <w:r w:rsidRPr="003E2EDE">
              <w:rPr>
                <w:b/>
                <w:bCs/>
                <w:sz w:val="16"/>
                <w:szCs w:val="16"/>
              </w:rPr>
              <w:t>Раздевалка мужская</w:t>
            </w:r>
          </w:p>
        </w:tc>
      </w:tr>
      <w:tr w:rsidR="00F94192" w:rsidRPr="003E2EDE" w14:paraId="749F5BF6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D1EB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D813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Вешалки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111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8E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B7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75349018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D9F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CF9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Зеркало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BFD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72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475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707DA65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176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28BD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Коврик резиновый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1A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291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0D8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4C9DA2EC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353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E0CD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Ящики для переодевания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A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13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DB5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72DB7962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D69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31A5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Лавочки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3B0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EB8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B90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0E511F35" w14:textId="77777777" w:rsidTr="008B1800">
        <w:trPr>
          <w:trHeight w:val="315"/>
        </w:trPr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7E0" w14:textId="77777777" w:rsidR="00C10027" w:rsidRPr="003E2EDE" w:rsidRDefault="00C10027" w:rsidP="00C10027">
            <w:pPr>
              <w:ind w:left="447"/>
              <w:rPr>
                <w:b/>
                <w:bCs/>
                <w:sz w:val="16"/>
                <w:szCs w:val="16"/>
              </w:rPr>
            </w:pPr>
            <w:r w:rsidRPr="003E2EDE">
              <w:rPr>
                <w:b/>
                <w:bCs/>
                <w:sz w:val="16"/>
                <w:szCs w:val="16"/>
              </w:rPr>
              <w:t>Раздевалка женская</w:t>
            </w:r>
          </w:p>
        </w:tc>
      </w:tr>
      <w:tr w:rsidR="00F94192" w:rsidRPr="003E2EDE" w14:paraId="0417F628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E22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BF0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Зеркало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3B0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86E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46B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FA31C1C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7B1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CC1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Стул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AE9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52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C7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41137F7F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12F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7161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Шкаф раздев.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995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59D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FA1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762BA7C4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7C0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17B4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Лавочка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51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3C2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D53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14945D2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AC9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8CE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Вешалки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91F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40A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DA7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794F62F7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D2D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08E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Коврик резиновый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8CD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27D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048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60C693A4" w14:textId="77777777" w:rsidTr="00BA50C8">
        <w:trPr>
          <w:trHeight w:val="315"/>
        </w:trPr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936" w14:textId="77777777" w:rsidR="00C10027" w:rsidRPr="003E2EDE" w:rsidRDefault="00C10027" w:rsidP="00C10027">
            <w:pPr>
              <w:ind w:left="447"/>
              <w:rPr>
                <w:b/>
                <w:bCs/>
                <w:sz w:val="16"/>
                <w:szCs w:val="16"/>
              </w:rPr>
            </w:pPr>
            <w:r w:rsidRPr="003E2EDE">
              <w:rPr>
                <w:b/>
                <w:bCs/>
                <w:sz w:val="16"/>
                <w:szCs w:val="16"/>
              </w:rPr>
              <w:t>Спортивный зал</w:t>
            </w:r>
          </w:p>
        </w:tc>
      </w:tr>
      <w:tr w:rsidR="00F94192" w:rsidRPr="003E2EDE" w14:paraId="69E897C3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17D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2C5D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Тумбочка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D17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85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323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90F06EB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2A0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B559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Оградительный борт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ED4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7D6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21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8621855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86F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F39A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Баскетбольный щит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4D8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A1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C37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47DDCD60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35C5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8595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Волейбольная сетка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75C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1A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751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8380237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EAC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CB50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Волейбольная стойка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72D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4D1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56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93D8063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E898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FA6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 xml:space="preserve">Шкаф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13A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21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AD1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9A3C61B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372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012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Счетчик волейбола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4C5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29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D6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D8C1A60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7ED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8D4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Мяч волейбольный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3CA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22D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B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7078151B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A2D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405E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Счетчик настольного тенниса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1ED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C3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A8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41D2C9F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9FD3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349A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Флаги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AE5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3AD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26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3564EF3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543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2958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Чехол на теннисный 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CBD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E94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7084,00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B57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1EE1F02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D61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0156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Пожарный кран с рукавом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025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3DC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353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75434DC5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BE4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648F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Ящики с зеркалами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02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42E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2B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6FD2BB4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8DA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774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Огнетушитель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D93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DD9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A1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7F1DE8A9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D6E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429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Ворота футбольные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F28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485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B0C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2E62F53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827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D448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Оград</w:t>
            </w:r>
            <w:r w:rsidR="008F11CD" w:rsidRPr="003E2EDE">
              <w:rPr>
                <w:sz w:val="16"/>
                <w:szCs w:val="16"/>
              </w:rPr>
              <w:t>ительная с</w:t>
            </w:r>
            <w:r w:rsidRPr="003E2EDE">
              <w:rPr>
                <w:sz w:val="16"/>
                <w:szCs w:val="16"/>
              </w:rPr>
              <w:t>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5E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E2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82D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0936B586" w14:textId="77777777" w:rsidTr="00C04848">
        <w:trPr>
          <w:trHeight w:val="315"/>
        </w:trPr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611" w14:textId="77777777" w:rsidR="00C10027" w:rsidRPr="003E2EDE" w:rsidRDefault="00C10027" w:rsidP="00C10027">
            <w:pPr>
              <w:ind w:left="447"/>
              <w:rPr>
                <w:b/>
                <w:bCs/>
                <w:sz w:val="16"/>
                <w:szCs w:val="16"/>
              </w:rPr>
            </w:pPr>
            <w:r w:rsidRPr="003E2EDE">
              <w:rPr>
                <w:b/>
                <w:bCs/>
                <w:sz w:val="16"/>
                <w:szCs w:val="16"/>
              </w:rPr>
              <w:t>Тренировочный зал</w:t>
            </w:r>
          </w:p>
        </w:tc>
      </w:tr>
      <w:tr w:rsidR="00F94192" w:rsidRPr="003E2EDE" w14:paraId="34CDE7AA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3C4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E83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Гантели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D2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9AD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2858,00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ADA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D1C2517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23B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FA97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Тренажер "Ратибор"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680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4B2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28B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3A6E0FC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BB3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12A6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Гимнастическая лестница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E0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F2F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D4A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783B1C2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6FB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8016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Гири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889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A07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B0C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26C00FED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2A8E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6394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Гимнастическая скакалка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E0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EA3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52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46794B8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EEA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BC5B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Обруч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9E4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5AD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BBA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4658829F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B84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242C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Зеркало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ED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490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6A1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5183F10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E6B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4D8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Штанги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BAD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940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E80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40FCC27B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457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2B0B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Пожарный кран с рукавом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0BE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8A2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A9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0335803D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BD0E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541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Подставка для гантелей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D04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22C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D0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48249B9A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905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BBE3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Огнетушитель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07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711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99D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1ACF7100" w14:textId="77777777" w:rsidTr="005C7720">
        <w:trPr>
          <w:trHeight w:val="315"/>
        </w:trPr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105" w14:textId="77777777" w:rsidR="00C10027" w:rsidRPr="003E2EDE" w:rsidRDefault="00C10027" w:rsidP="00C10027">
            <w:pPr>
              <w:ind w:left="447"/>
              <w:rPr>
                <w:b/>
                <w:bCs/>
                <w:sz w:val="16"/>
                <w:szCs w:val="16"/>
              </w:rPr>
            </w:pPr>
            <w:r w:rsidRPr="003E2EDE">
              <w:rPr>
                <w:b/>
                <w:bCs/>
                <w:sz w:val="16"/>
                <w:szCs w:val="16"/>
              </w:rPr>
              <w:t>Бассейн</w:t>
            </w:r>
          </w:p>
        </w:tc>
      </w:tr>
      <w:tr w:rsidR="00F94192" w:rsidRPr="003E2EDE" w14:paraId="5BF423F7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BADC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43B1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Часы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8D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CEC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6F9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4180CEF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8A7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40C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83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28D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AEB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377C690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DDC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043D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Стул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09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9A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83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A2CBAAE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317" w14:textId="77777777" w:rsidR="00F94192" w:rsidRPr="003E2EDE" w:rsidRDefault="00C10027" w:rsidP="00F94192">
            <w:pPr>
              <w:rPr>
                <w:rFonts w:ascii="Arial" w:hAnsi="Arial" w:cs="Arial"/>
                <w:sz w:val="16"/>
                <w:szCs w:val="16"/>
              </w:rPr>
            </w:pPr>
            <w:r w:rsidRPr="003E2E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DCB5" w14:textId="77777777" w:rsidR="00F94192" w:rsidRPr="003E2EDE" w:rsidRDefault="00F94192" w:rsidP="00F94192">
            <w:pPr>
              <w:rPr>
                <w:rFonts w:ascii="Arial" w:hAnsi="Arial" w:cs="Arial"/>
                <w:sz w:val="16"/>
                <w:szCs w:val="16"/>
              </w:rPr>
            </w:pPr>
            <w:r w:rsidRPr="003E2EDE">
              <w:rPr>
                <w:rFonts w:ascii="Arial" w:hAnsi="Arial" w:cs="Arial"/>
                <w:sz w:val="16"/>
                <w:szCs w:val="16"/>
              </w:rPr>
              <w:t xml:space="preserve">Мяч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69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9110" w14:textId="77777777" w:rsidR="00F94192" w:rsidRPr="003E2EDE" w:rsidRDefault="00F94192" w:rsidP="00C10027">
            <w:pPr>
              <w:ind w:left="-108"/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8F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8D106E0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25A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F8EE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Книжный шкаф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AF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E13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0CF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01E1EEB8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55C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E6EC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Кресло кожан.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D70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BF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94D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0518154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5C2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972B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Кушетка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87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EB0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08A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B422A35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FC2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00D1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Трюмо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158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64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43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77BDA2E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920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CA3E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Доска гладильная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08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A25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10B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F76EA00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767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B74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Утюг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D3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A43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45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2F5EF52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520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7D0F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Скамейки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98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1B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5C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23DB26A5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4F2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  <w:r w:rsidR="00954BD4" w:rsidRPr="003E2EDE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62EC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Плавательные доски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B9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F4B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0DA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64BB8E6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828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  <w:r w:rsidR="00954BD4" w:rsidRPr="003E2ED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38F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proofErr w:type="spellStart"/>
            <w:r w:rsidRPr="003E2EDE">
              <w:rPr>
                <w:sz w:val="16"/>
                <w:szCs w:val="16"/>
              </w:rPr>
              <w:t>Калабашки</w:t>
            </w:r>
            <w:proofErr w:type="spellEnd"/>
            <w:r w:rsidRPr="003E2EDE">
              <w:rPr>
                <w:sz w:val="16"/>
                <w:szCs w:val="16"/>
              </w:rPr>
              <w:t xml:space="preserve"> для плавания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44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3F2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E2E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19284863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3BD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  <w:r w:rsidR="00954BD4" w:rsidRPr="003E2ED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785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Гантели для плавания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B31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458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206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699E412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D050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  <w:r w:rsidR="00954BD4" w:rsidRPr="003E2ED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5871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Разделит дорожки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B68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E5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3EF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4336C68C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2EC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  <w:r w:rsidR="00954BD4" w:rsidRPr="003E2EDE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5F4B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Весы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85A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2F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1450,00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DA12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531540A1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2D1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  <w:r w:rsidR="00954BD4" w:rsidRPr="003E2EDE">
              <w:rPr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BA1D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 xml:space="preserve">Термометр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E19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61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D9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EB0C965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AD9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  <w:r w:rsidR="00954BD4" w:rsidRPr="003E2EDE">
              <w:rPr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9949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Донный пылесос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422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108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06C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4DB0498E" w14:textId="77777777" w:rsidTr="00EC3383">
        <w:trPr>
          <w:trHeight w:val="315"/>
        </w:trPr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2C6" w14:textId="77777777" w:rsidR="00C10027" w:rsidRPr="003E2EDE" w:rsidRDefault="00C10027" w:rsidP="00C10027">
            <w:pPr>
              <w:ind w:left="447"/>
              <w:rPr>
                <w:b/>
                <w:bCs/>
                <w:sz w:val="16"/>
                <w:szCs w:val="16"/>
              </w:rPr>
            </w:pPr>
            <w:r w:rsidRPr="003E2EDE">
              <w:rPr>
                <w:b/>
                <w:bCs/>
                <w:sz w:val="16"/>
                <w:szCs w:val="16"/>
              </w:rPr>
              <w:t>Сауна</w:t>
            </w:r>
          </w:p>
        </w:tc>
      </w:tr>
      <w:tr w:rsidR="00F94192" w:rsidRPr="003E2EDE" w14:paraId="7A3243A7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C31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CB50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Зеркало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8B1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A33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A2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B272B6E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FEE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DD1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Кушетка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43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D0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EA37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069217DE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0B8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D0CE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Стул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023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354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E2C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B15E4FD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6DF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7DD4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Полка д/посуды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F8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857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C2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6360ADAF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BE0A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507C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Вешалка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907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1DC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F86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353CA52F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EBD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8C2C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Стол/тумба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0B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5FF4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0BBF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762D25E5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CD38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2AF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Сервиз чайный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4870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16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55B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0FE1F3A3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8EB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A69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Чайник электрический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C3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D48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ECFA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0DE9E12A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C42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1B16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Диван кожан.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DF2D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A66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7EB6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019A834A" w14:textId="77777777" w:rsidTr="00C1002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1F3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823C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Стол круглый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1469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C71B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0ACE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F94192" w:rsidRPr="003E2EDE" w14:paraId="4E09311A" w14:textId="77777777" w:rsidTr="00C1002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A81" w14:textId="77777777" w:rsidR="00F94192" w:rsidRPr="003E2EDE" w:rsidRDefault="00C10027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852" w14:textId="77777777" w:rsidR="00F94192" w:rsidRPr="003E2EDE" w:rsidRDefault="00F94192" w:rsidP="00F94192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Огнетушитель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6C45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7748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F001" w14:textId="77777777" w:rsidR="00F94192" w:rsidRPr="003E2EDE" w:rsidRDefault="00F94192" w:rsidP="00F94192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09BAC065" w14:textId="77777777" w:rsidTr="0005112B">
        <w:trPr>
          <w:trHeight w:val="315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B03" w14:textId="77777777" w:rsidR="00C10027" w:rsidRPr="003E2EDE" w:rsidRDefault="00C10027" w:rsidP="00C10027">
            <w:pPr>
              <w:ind w:left="447"/>
              <w:rPr>
                <w:b/>
                <w:bCs/>
                <w:sz w:val="16"/>
                <w:szCs w:val="16"/>
              </w:rPr>
            </w:pPr>
            <w:r w:rsidRPr="003E2EDE">
              <w:rPr>
                <w:b/>
                <w:bCs/>
                <w:sz w:val="16"/>
                <w:szCs w:val="16"/>
              </w:rPr>
              <w:t>Особо ценное движимое имущество</w:t>
            </w:r>
          </w:p>
        </w:tc>
      </w:tr>
      <w:tr w:rsidR="00C10027" w:rsidRPr="003E2EDE" w14:paraId="74ECBAB3" w14:textId="77777777" w:rsidTr="00C1002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F0C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AD94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 xml:space="preserve">Беговая дорожка </w:t>
            </w:r>
            <w:proofErr w:type="spellStart"/>
            <w:r w:rsidRPr="003E2EDE">
              <w:rPr>
                <w:sz w:val="16"/>
                <w:szCs w:val="16"/>
              </w:rPr>
              <w:t>Nota</w:t>
            </w:r>
            <w:proofErr w:type="spellEnd"/>
            <w:r w:rsidRPr="003E2EDE">
              <w:rPr>
                <w:sz w:val="16"/>
                <w:szCs w:val="16"/>
              </w:rPr>
              <w:t xml:space="preserve"> </w:t>
            </w:r>
            <w:proofErr w:type="spellStart"/>
            <w:r w:rsidRPr="003E2EDE">
              <w:rPr>
                <w:sz w:val="16"/>
                <w:szCs w:val="16"/>
              </w:rPr>
              <w:t>Motorized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6E806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2E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37 999,00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D48C1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5A5915F2" w14:textId="77777777" w:rsidTr="00C1002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AC4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B499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 xml:space="preserve">Велотренажер магнитный </w:t>
            </w:r>
            <w:proofErr w:type="spellStart"/>
            <w:r w:rsidRPr="003E2EDE">
              <w:rPr>
                <w:sz w:val="16"/>
                <w:szCs w:val="16"/>
              </w:rPr>
              <w:t>Jass</w:t>
            </w:r>
            <w:proofErr w:type="spellEnd"/>
            <w:r w:rsidRPr="003E2EDE">
              <w:rPr>
                <w:sz w:val="16"/>
                <w:szCs w:val="16"/>
              </w:rPr>
              <w:t xml:space="preserve"> </w:t>
            </w:r>
            <w:proofErr w:type="spellStart"/>
            <w:r w:rsidRPr="003E2EDE">
              <w:rPr>
                <w:sz w:val="16"/>
                <w:szCs w:val="16"/>
              </w:rPr>
              <w:t>Magnetikbike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431CB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F4EA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17 999,00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8960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2044CFCE" w14:textId="77777777" w:rsidTr="00C1002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850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8EE9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 xml:space="preserve">Тренажер эллиптический </w:t>
            </w:r>
            <w:proofErr w:type="spellStart"/>
            <w:r w:rsidRPr="003E2EDE">
              <w:rPr>
                <w:sz w:val="16"/>
                <w:szCs w:val="16"/>
              </w:rPr>
              <w:t>StellaElliptikfl</w:t>
            </w:r>
            <w:proofErr w:type="spellEnd"/>
            <w:r w:rsidRPr="003E2EDE">
              <w:rPr>
                <w:sz w:val="16"/>
                <w:szCs w:val="16"/>
              </w:rPr>
              <w:t xml:space="preserve"> </w:t>
            </w:r>
            <w:proofErr w:type="spellStart"/>
            <w:r w:rsidRPr="003E2EDE">
              <w:rPr>
                <w:sz w:val="16"/>
                <w:szCs w:val="16"/>
              </w:rPr>
              <w:t>trainer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93CD1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CBEE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26 999,00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25787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6A61971D" w14:textId="77777777" w:rsidTr="00C1002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BAF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B4BF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Звукоус</w:t>
            </w:r>
            <w:r w:rsidR="004D57FD" w:rsidRPr="003E2EDE">
              <w:rPr>
                <w:sz w:val="16"/>
                <w:szCs w:val="16"/>
              </w:rPr>
              <w:t>илительный</w:t>
            </w:r>
            <w:r w:rsidRPr="003E2EDE">
              <w:rPr>
                <w:sz w:val="16"/>
                <w:szCs w:val="16"/>
              </w:rPr>
              <w:t xml:space="preserve"> комплект </w:t>
            </w:r>
            <w:proofErr w:type="spellStart"/>
            <w:r w:rsidRPr="003E2EDE">
              <w:rPr>
                <w:sz w:val="16"/>
                <w:szCs w:val="16"/>
              </w:rPr>
              <w:t>Behringer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B165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3766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43 818,00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1761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280C87E2" w14:textId="77777777" w:rsidTr="00C1002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A30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776F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Теннисный стол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A88E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1127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15 000,00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B62C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2FF0011E" w14:textId="77777777" w:rsidTr="00C1002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109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6821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Теннисный стол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8AD3B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71D8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15 000,00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5B44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3BD0C478" w14:textId="77777777" w:rsidTr="00C1002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555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61A8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Теннисный стол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53137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D3E2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15 000,00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67B31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  <w:tr w:rsidR="00C10027" w:rsidRPr="003E2EDE" w14:paraId="5877FE2F" w14:textId="77777777" w:rsidTr="00C1002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5E0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7AC0" w14:textId="77777777" w:rsidR="00C10027" w:rsidRPr="003E2EDE" w:rsidRDefault="00C10027" w:rsidP="00C10027">
            <w:pPr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Теннисный стол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7F290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5DDA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15 000,00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A1803" w14:textId="77777777" w:rsidR="00C10027" w:rsidRPr="003E2EDE" w:rsidRDefault="00C10027" w:rsidP="00C10027">
            <w:pPr>
              <w:jc w:val="right"/>
              <w:rPr>
                <w:sz w:val="16"/>
                <w:szCs w:val="16"/>
              </w:rPr>
            </w:pPr>
            <w:r w:rsidRPr="003E2EDE">
              <w:rPr>
                <w:sz w:val="16"/>
                <w:szCs w:val="16"/>
              </w:rPr>
              <w:t>0,00</w:t>
            </w:r>
          </w:p>
        </w:tc>
      </w:tr>
    </w:tbl>
    <w:p w14:paraId="0E5F3BC7" w14:textId="77777777" w:rsidR="00C67633" w:rsidRDefault="00C67633" w:rsidP="00205B71">
      <w:pPr>
        <w:jc w:val="center"/>
        <w:rPr>
          <w:sz w:val="28"/>
          <w:szCs w:val="28"/>
        </w:rPr>
      </w:pPr>
    </w:p>
    <w:p w14:paraId="7684E794" w14:textId="77777777" w:rsidR="00C67633" w:rsidRDefault="00C67633" w:rsidP="00205B71">
      <w:pPr>
        <w:jc w:val="center"/>
        <w:rPr>
          <w:sz w:val="28"/>
          <w:szCs w:val="28"/>
        </w:rPr>
      </w:pPr>
    </w:p>
    <w:p w14:paraId="63B511FF" w14:textId="77777777" w:rsidR="00C67633" w:rsidRDefault="00C67633" w:rsidP="00205B71">
      <w:pPr>
        <w:jc w:val="center"/>
        <w:rPr>
          <w:sz w:val="28"/>
          <w:szCs w:val="28"/>
        </w:rPr>
      </w:pPr>
    </w:p>
    <w:p w14:paraId="34805FF2" w14:textId="77777777" w:rsidR="00731BF0" w:rsidRDefault="00731BF0" w:rsidP="00EB4B52">
      <w:pPr>
        <w:rPr>
          <w:sz w:val="28"/>
          <w:szCs w:val="28"/>
        </w:rPr>
      </w:pPr>
    </w:p>
    <w:p w14:paraId="3BED8781" w14:textId="77777777" w:rsidR="00731BF0" w:rsidRDefault="00731BF0" w:rsidP="00205B71">
      <w:pPr>
        <w:jc w:val="center"/>
        <w:rPr>
          <w:sz w:val="28"/>
          <w:szCs w:val="28"/>
        </w:rPr>
      </w:pPr>
    </w:p>
    <w:p w14:paraId="2274295F" w14:textId="77777777" w:rsidR="00C67633" w:rsidRDefault="00C67633" w:rsidP="00205B71">
      <w:pPr>
        <w:jc w:val="center"/>
        <w:rPr>
          <w:sz w:val="28"/>
          <w:szCs w:val="28"/>
        </w:rPr>
      </w:pPr>
    </w:p>
    <w:p w14:paraId="5D63DC41" w14:textId="77777777" w:rsidR="00BC57DD" w:rsidRDefault="00BC57DD" w:rsidP="00C10027">
      <w:pPr>
        <w:tabs>
          <w:tab w:val="left" w:pos="6237"/>
        </w:tabs>
        <w:jc w:val="center"/>
        <w:rPr>
          <w:sz w:val="28"/>
          <w:szCs w:val="28"/>
        </w:rPr>
      </w:pPr>
    </w:p>
    <w:p w14:paraId="5B059309" w14:textId="77777777" w:rsidR="00BC57DD" w:rsidRDefault="00BC57DD" w:rsidP="00205B71">
      <w:pPr>
        <w:jc w:val="center"/>
        <w:rPr>
          <w:sz w:val="28"/>
          <w:szCs w:val="28"/>
        </w:rPr>
      </w:pPr>
    </w:p>
    <w:p w14:paraId="7FE6AFE9" w14:textId="77777777" w:rsidR="00BC57DD" w:rsidRDefault="00BC57DD" w:rsidP="00205B71">
      <w:pPr>
        <w:jc w:val="center"/>
        <w:rPr>
          <w:sz w:val="28"/>
          <w:szCs w:val="28"/>
        </w:rPr>
      </w:pPr>
    </w:p>
    <w:p w14:paraId="4FF77036" w14:textId="77777777" w:rsidR="00E6430F" w:rsidRDefault="00E6430F" w:rsidP="00205B71">
      <w:pPr>
        <w:jc w:val="center"/>
        <w:rPr>
          <w:sz w:val="28"/>
          <w:szCs w:val="28"/>
        </w:rPr>
      </w:pPr>
    </w:p>
    <w:p w14:paraId="6298971D" w14:textId="77777777" w:rsidR="00E6430F" w:rsidRDefault="00E6430F" w:rsidP="00205B71">
      <w:pPr>
        <w:jc w:val="center"/>
        <w:rPr>
          <w:sz w:val="28"/>
          <w:szCs w:val="28"/>
        </w:rPr>
      </w:pPr>
    </w:p>
    <w:p w14:paraId="12EA2907" w14:textId="77777777" w:rsidR="00E6430F" w:rsidRDefault="00E6430F" w:rsidP="00205B71">
      <w:pPr>
        <w:jc w:val="center"/>
        <w:rPr>
          <w:sz w:val="28"/>
          <w:szCs w:val="28"/>
        </w:rPr>
      </w:pPr>
    </w:p>
    <w:p w14:paraId="3C349DD3" w14:textId="77777777" w:rsidR="00E6430F" w:rsidRDefault="00E6430F" w:rsidP="00205B71">
      <w:pPr>
        <w:jc w:val="center"/>
        <w:rPr>
          <w:sz w:val="28"/>
          <w:szCs w:val="28"/>
        </w:rPr>
      </w:pPr>
    </w:p>
    <w:p w14:paraId="49978EE7" w14:textId="77777777" w:rsidR="00E6430F" w:rsidRDefault="00E6430F" w:rsidP="00205B71">
      <w:pPr>
        <w:jc w:val="center"/>
        <w:rPr>
          <w:sz w:val="28"/>
          <w:szCs w:val="28"/>
        </w:rPr>
      </w:pPr>
    </w:p>
    <w:p w14:paraId="5652194B" w14:textId="77777777" w:rsidR="00E6430F" w:rsidRDefault="00E6430F" w:rsidP="00205B71">
      <w:pPr>
        <w:jc w:val="center"/>
        <w:rPr>
          <w:sz w:val="28"/>
          <w:szCs w:val="28"/>
        </w:rPr>
      </w:pPr>
    </w:p>
    <w:p w14:paraId="26A1493C" w14:textId="77777777" w:rsidR="00E6430F" w:rsidRDefault="00E6430F" w:rsidP="00205B71">
      <w:pPr>
        <w:jc w:val="center"/>
        <w:rPr>
          <w:sz w:val="28"/>
          <w:szCs w:val="28"/>
        </w:rPr>
      </w:pPr>
    </w:p>
    <w:p w14:paraId="1483475C" w14:textId="77777777" w:rsidR="00E6430F" w:rsidRDefault="00E6430F" w:rsidP="00205B71">
      <w:pPr>
        <w:jc w:val="center"/>
        <w:rPr>
          <w:sz w:val="28"/>
          <w:szCs w:val="28"/>
        </w:rPr>
      </w:pPr>
    </w:p>
    <w:p w14:paraId="0B554F9E" w14:textId="77777777" w:rsidR="00E6430F" w:rsidRDefault="00E6430F" w:rsidP="00205B71">
      <w:pPr>
        <w:jc w:val="center"/>
        <w:rPr>
          <w:sz w:val="28"/>
          <w:szCs w:val="28"/>
        </w:rPr>
      </w:pPr>
    </w:p>
    <w:p w14:paraId="62DC26E7" w14:textId="77777777" w:rsidR="00E6430F" w:rsidRDefault="00E6430F" w:rsidP="00205B71">
      <w:pPr>
        <w:jc w:val="center"/>
        <w:rPr>
          <w:sz w:val="28"/>
          <w:szCs w:val="28"/>
        </w:rPr>
      </w:pPr>
    </w:p>
    <w:p w14:paraId="32CD6933" w14:textId="77777777" w:rsidR="00E6430F" w:rsidRDefault="00E6430F" w:rsidP="00205B71">
      <w:pPr>
        <w:jc w:val="center"/>
        <w:rPr>
          <w:sz w:val="28"/>
          <w:szCs w:val="28"/>
        </w:rPr>
      </w:pPr>
    </w:p>
    <w:p w14:paraId="0D4997FB" w14:textId="77777777" w:rsidR="00E6430F" w:rsidRDefault="00E6430F" w:rsidP="00205B71">
      <w:pPr>
        <w:jc w:val="center"/>
        <w:rPr>
          <w:sz w:val="28"/>
          <w:szCs w:val="28"/>
        </w:rPr>
      </w:pPr>
    </w:p>
    <w:p w14:paraId="5B58327A" w14:textId="77777777" w:rsidR="00E6430F" w:rsidRDefault="00E6430F" w:rsidP="00205B71">
      <w:pPr>
        <w:jc w:val="center"/>
        <w:rPr>
          <w:sz w:val="28"/>
          <w:szCs w:val="28"/>
        </w:rPr>
      </w:pPr>
    </w:p>
    <w:p w14:paraId="6195584C" w14:textId="77777777" w:rsidR="00E6430F" w:rsidRDefault="00E6430F" w:rsidP="00205B71">
      <w:pPr>
        <w:jc w:val="center"/>
        <w:rPr>
          <w:sz w:val="28"/>
          <w:szCs w:val="28"/>
        </w:rPr>
      </w:pPr>
    </w:p>
    <w:p w14:paraId="39693D9E" w14:textId="77777777" w:rsidR="00E6430F" w:rsidRDefault="00E6430F" w:rsidP="00205B71">
      <w:pPr>
        <w:jc w:val="center"/>
        <w:rPr>
          <w:sz w:val="28"/>
          <w:szCs w:val="28"/>
        </w:rPr>
      </w:pPr>
    </w:p>
    <w:p w14:paraId="156DA05B" w14:textId="77777777" w:rsidR="00E6430F" w:rsidRDefault="00E6430F" w:rsidP="00205B71">
      <w:pPr>
        <w:jc w:val="center"/>
        <w:rPr>
          <w:sz w:val="28"/>
          <w:szCs w:val="28"/>
        </w:rPr>
      </w:pPr>
    </w:p>
    <w:p w14:paraId="29AD8140" w14:textId="77777777" w:rsidR="00E6430F" w:rsidRDefault="00E6430F" w:rsidP="00205B71">
      <w:pPr>
        <w:jc w:val="center"/>
        <w:rPr>
          <w:sz w:val="28"/>
          <w:szCs w:val="28"/>
        </w:rPr>
      </w:pPr>
    </w:p>
    <w:p w14:paraId="004444F4" w14:textId="77777777" w:rsidR="00E6430F" w:rsidRDefault="00E6430F" w:rsidP="00205B71">
      <w:pPr>
        <w:jc w:val="center"/>
        <w:rPr>
          <w:sz w:val="28"/>
          <w:szCs w:val="28"/>
        </w:rPr>
      </w:pPr>
    </w:p>
    <w:p w14:paraId="5615E9CE" w14:textId="77777777" w:rsidR="00E6430F" w:rsidRDefault="00E6430F" w:rsidP="00205B71">
      <w:pPr>
        <w:jc w:val="center"/>
        <w:rPr>
          <w:sz w:val="28"/>
          <w:szCs w:val="28"/>
        </w:rPr>
      </w:pPr>
    </w:p>
    <w:p w14:paraId="21B76146" w14:textId="77777777" w:rsidR="00E6430F" w:rsidRDefault="00E6430F" w:rsidP="00205B71">
      <w:pPr>
        <w:jc w:val="center"/>
        <w:rPr>
          <w:sz w:val="28"/>
          <w:szCs w:val="28"/>
        </w:rPr>
      </w:pPr>
    </w:p>
    <w:p w14:paraId="131B8FB3" w14:textId="77777777" w:rsidR="00E6430F" w:rsidRDefault="00E6430F" w:rsidP="00205B71">
      <w:pPr>
        <w:jc w:val="center"/>
        <w:rPr>
          <w:sz w:val="28"/>
          <w:szCs w:val="28"/>
        </w:rPr>
      </w:pPr>
    </w:p>
    <w:p w14:paraId="236494A1" w14:textId="77777777" w:rsidR="00E6430F" w:rsidRDefault="00E6430F" w:rsidP="00205B71">
      <w:pPr>
        <w:jc w:val="center"/>
        <w:rPr>
          <w:sz w:val="28"/>
          <w:szCs w:val="28"/>
        </w:rPr>
      </w:pPr>
    </w:p>
    <w:p w14:paraId="64A6ACB8" w14:textId="77777777" w:rsidR="00E6430F" w:rsidRDefault="00E6430F" w:rsidP="00205B71">
      <w:pPr>
        <w:jc w:val="center"/>
        <w:rPr>
          <w:sz w:val="28"/>
          <w:szCs w:val="28"/>
        </w:rPr>
      </w:pPr>
    </w:p>
    <w:p w14:paraId="693CEC94" w14:textId="77777777" w:rsidR="00E6430F" w:rsidRDefault="00E6430F" w:rsidP="00205B71">
      <w:pPr>
        <w:jc w:val="center"/>
        <w:rPr>
          <w:sz w:val="28"/>
          <w:szCs w:val="28"/>
        </w:rPr>
      </w:pPr>
    </w:p>
    <w:p w14:paraId="614CCC85" w14:textId="77777777" w:rsidR="00E6430F" w:rsidRDefault="00E6430F" w:rsidP="00205B71">
      <w:pPr>
        <w:jc w:val="center"/>
        <w:rPr>
          <w:sz w:val="28"/>
          <w:szCs w:val="28"/>
        </w:rPr>
      </w:pPr>
    </w:p>
    <w:p w14:paraId="5A4EF397" w14:textId="77777777" w:rsidR="00E6430F" w:rsidRDefault="00E6430F" w:rsidP="00205B71">
      <w:pPr>
        <w:jc w:val="center"/>
        <w:rPr>
          <w:sz w:val="28"/>
          <w:szCs w:val="28"/>
        </w:rPr>
      </w:pPr>
    </w:p>
    <w:p w14:paraId="21E3C990" w14:textId="77777777" w:rsidR="00E6430F" w:rsidRDefault="00E6430F" w:rsidP="00205B71">
      <w:pPr>
        <w:jc w:val="center"/>
        <w:rPr>
          <w:sz w:val="28"/>
          <w:szCs w:val="28"/>
        </w:rPr>
      </w:pPr>
    </w:p>
    <w:p w14:paraId="3AB86DC2" w14:textId="77777777" w:rsidR="00954BD4" w:rsidRDefault="00954BD4" w:rsidP="00205B71">
      <w:pPr>
        <w:jc w:val="center"/>
        <w:rPr>
          <w:sz w:val="28"/>
          <w:szCs w:val="28"/>
        </w:rPr>
      </w:pPr>
    </w:p>
    <w:p w14:paraId="50577A27" w14:textId="77777777" w:rsidR="00954BD4" w:rsidRDefault="00954BD4" w:rsidP="00205B71">
      <w:pPr>
        <w:jc w:val="center"/>
        <w:rPr>
          <w:sz w:val="28"/>
          <w:szCs w:val="28"/>
        </w:rPr>
      </w:pPr>
    </w:p>
    <w:p w14:paraId="794DB60A" w14:textId="77777777" w:rsidR="00205B71" w:rsidRDefault="00205B71" w:rsidP="00205B71">
      <w:pPr>
        <w:tabs>
          <w:tab w:val="left" w:pos="1035"/>
        </w:tabs>
      </w:pPr>
    </w:p>
    <w:p w14:paraId="354D9C90" w14:textId="77777777" w:rsidR="00205B71" w:rsidRDefault="00205B71" w:rsidP="00205B71">
      <w:pPr>
        <w:tabs>
          <w:tab w:val="left" w:pos="1035"/>
        </w:tabs>
      </w:pPr>
    </w:p>
    <w:p w14:paraId="7D7C0EC2" w14:textId="77777777" w:rsidR="00205B71" w:rsidRDefault="00205B71" w:rsidP="00205B71">
      <w:pPr>
        <w:tabs>
          <w:tab w:val="left" w:pos="1035"/>
        </w:tabs>
      </w:pPr>
    </w:p>
    <w:p w14:paraId="1B4F2F80" w14:textId="77777777" w:rsidR="00205B71" w:rsidRDefault="00205B71" w:rsidP="00205B71">
      <w:pPr>
        <w:tabs>
          <w:tab w:val="left" w:pos="1035"/>
        </w:tabs>
      </w:pPr>
    </w:p>
    <w:p w14:paraId="47DE0144" w14:textId="77777777" w:rsidR="00205B71" w:rsidRDefault="00205B71" w:rsidP="00205B71">
      <w:pPr>
        <w:tabs>
          <w:tab w:val="left" w:pos="1035"/>
        </w:tabs>
      </w:pPr>
    </w:p>
    <w:p w14:paraId="2AE35749" w14:textId="77777777" w:rsidR="00205B71" w:rsidRPr="005E56C0" w:rsidRDefault="00205B71" w:rsidP="00205B71">
      <w:pPr>
        <w:tabs>
          <w:tab w:val="left" w:pos="1035"/>
        </w:tabs>
        <w:rPr>
          <w:sz w:val="28"/>
        </w:rPr>
      </w:pPr>
    </w:p>
    <w:p w14:paraId="6E984D3B" w14:textId="77777777" w:rsidR="00205B71" w:rsidRDefault="00205B71" w:rsidP="00205B71">
      <w:pPr>
        <w:tabs>
          <w:tab w:val="left" w:pos="1035"/>
        </w:tabs>
      </w:pPr>
    </w:p>
    <w:p w14:paraId="63D7B5BC" w14:textId="77777777" w:rsidR="00205B71" w:rsidRDefault="00205B71" w:rsidP="00205B71"/>
    <w:p w14:paraId="6563DD50" w14:textId="77777777"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2E351B" w14:textId="77777777" w:rsidR="00AA1015" w:rsidRDefault="00AA1015"/>
    <w:sectPr w:rsidR="00AA1015" w:rsidSect="00C10027"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5764B"/>
    <w:multiLevelType w:val="hybridMultilevel"/>
    <w:tmpl w:val="1BA0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852326">
    <w:abstractNumId w:val="1"/>
  </w:num>
  <w:num w:numId="2" w16cid:durableId="45969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5"/>
    <w:rsid w:val="000F5DEA"/>
    <w:rsid w:val="00157AE5"/>
    <w:rsid w:val="001E1A28"/>
    <w:rsid w:val="00205B71"/>
    <w:rsid w:val="002563E4"/>
    <w:rsid w:val="002F4CF4"/>
    <w:rsid w:val="0031205B"/>
    <w:rsid w:val="0031330F"/>
    <w:rsid w:val="003861F4"/>
    <w:rsid w:val="003A2C68"/>
    <w:rsid w:val="003E2EDE"/>
    <w:rsid w:val="003E78A7"/>
    <w:rsid w:val="00477918"/>
    <w:rsid w:val="004D18EA"/>
    <w:rsid w:val="004D57FD"/>
    <w:rsid w:val="00516580"/>
    <w:rsid w:val="00517282"/>
    <w:rsid w:val="00575A62"/>
    <w:rsid w:val="00625E4B"/>
    <w:rsid w:val="00731BF0"/>
    <w:rsid w:val="007D0E5C"/>
    <w:rsid w:val="00877AAF"/>
    <w:rsid w:val="008F11CD"/>
    <w:rsid w:val="009521A7"/>
    <w:rsid w:val="00954BD4"/>
    <w:rsid w:val="00AA1015"/>
    <w:rsid w:val="00B91B72"/>
    <w:rsid w:val="00BA3DDF"/>
    <w:rsid w:val="00BC57DD"/>
    <w:rsid w:val="00C10027"/>
    <w:rsid w:val="00C67633"/>
    <w:rsid w:val="00CB2283"/>
    <w:rsid w:val="00CE757E"/>
    <w:rsid w:val="00D841BA"/>
    <w:rsid w:val="00D85D66"/>
    <w:rsid w:val="00DF3F12"/>
    <w:rsid w:val="00E6430F"/>
    <w:rsid w:val="00EB4B52"/>
    <w:rsid w:val="00ED02D2"/>
    <w:rsid w:val="00EE0669"/>
    <w:rsid w:val="00F043A5"/>
    <w:rsid w:val="00F2669D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1888"/>
  <w15:docId w15:val="{E0460B14-1DE8-4515-9498-C93C958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57A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57AE5"/>
    <w:rPr>
      <w:color w:val="106BBE"/>
    </w:rPr>
  </w:style>
  <w:style w:type="table" w:styleId="a6">
    <w:name w:val="Table Grid"/>
    <w:basedOn w:val="a1"/>
    <w:uiPriority w:val="39"/>
    <w:rsid w:val="001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D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Виноградова Алена Станиславовна</cp:lastModifiedBy>
  <cp:revision>4</cp:revision>
  <cp:lastPrinted>2025-06-19T10:49:00Z</cp:lastPrinted>
  <dcterms:created xsi:type="dcterms:W3CDTF">2025-06-23T07:18:00Z</dcterms:created>
  <dcterms:modified xsi:type="dcterms:W3CDTF">2025-06-23T07:21:00Z</dcterms:modified>
</cp:coreProperties>
</file>