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C4" w:rsidRDefault="001A09C4" w:rsidP="001A09C4">
      <w:pPr>
        <w:pStyle w:val="a6"/>
        <w:tabs>
          <w:tab w:val="left" w:pos="300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915"/>
      </w:tblGrid>
      <w:tr w:rsidR="00100ED6" w:rsidRPr="00CD2F6F" w:rsidTr="00196EE9">
        <w:trPr>
          <w:trHeight w:val="2401"/>
        </w:trPr>
        <w:tc>
          <w:tcPr>
            <w:tcW w:w="4889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_________________ Э.А. Соловьева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A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Начальник  МКУ</w:t>
            </w:r>
            <w:proofErr w:type="gramEnd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__________________   Т.Н. Кучина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="003A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ED6" w:rsidTr="00196EE9">
        <w:trPr>
          <w:trHeight w:val="1718"/>
        </w:trPr>
        <w:tc>
          <w:tcPr>
            <w:tcW w:w="4889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Начальник  МКУ</w:t>
            </w:r>
            <w:proofErr w:type="gramEnd"/>
            <w:r w:rsidRPr="00100ED6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ED6">
              <w:rPr>
                <w:rFonts w:ascii="Times New Roman" w:hAnsi="Times New Roman" w:cs="Times New Roman"/>
                <w:sz w:val="24"/>
                <w:szCs w:val="24"/>
              </w:rPr>
              <w:t>________________   Е.В. Калинина</w:t>
            </w: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987F0E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A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ED6" w:rsidRPr="00100ED6" w:rsidRDefault="00100ED6" w:rsidP="0019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9C4" w:rsidRDefault="001A09C4" w:rsidP="001A09C4">
      <w:pPr>
        <w:pStyle w:val="a6"/>
        <w:tabs>
          <w:tab w:val="left" w:pos="3009"/>
        </w:tabs>
        <w:rPr>
          <w:rFonts w:ascii="Times New Roman" w:hAnsi="Times New Roman" w:cs="Times New Roman"/>
          <w:sz w:val="24"/>
          <w:szCs w:val="24"/>
        </w:rPr>
      </w:pPr>
    </w:p>
    <w:p w:rsidR="001A09C4" w:rsidRPr="00BC099C" w:rsidRDefault="001A09C4" w:rsidP="00DB58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45A9" w:rsidRPr="001A09C4" w:rsidRDefault="001A09C4" w:rsidP="00DB58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09C4" w:rsidRDefault="001A09C4" w:rsidP="00DB58F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716B2" w:rsidRDefault="001A09C4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E716B2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 w:rsidRPr="001A09C4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E716B2">
        <w:rPr>
          <w:rFonts w:ascii="Times New Roman" w:hAnsi="Times New Roman" w:cs="Times New Roman"/>
          <w:b/>
          <w:sz w:val="28"/>
          <w:szCs w:val="28"/>
        </w:rPr>
        <w:t>я</w:t>
      </w:r>
      <w:r w:rsidRPr="001A09C4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</w:t>
      </w:r>
    </w:p>
    <w:p w:rsidR="001A09C4" w:rsidRDefault="001A09C4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«Светлый праздник»</w:t>
      </w:r>
    </w:p>
    <w:p w:rsidR="005E42D9" w:rsidRDefault="005E42D9" w:rsidP="005E42D9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D9" w:rsidRPr="005E42D9" w:rsidRDefault="005E42D9" w:rsidP="005E42D9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b/>
          <w:sz w:val="28"/>
          <w:szCs w:val="28"/>
        </w:rPr>
        <w:t>Девиз фестиваля:</w:t>
      </w:r>
    </w:p>
    <w:p w:rsidR="005E42D9" w:rsidRPr="005E42D9" w:rsidRDefault="005E42D9" w:rsidP="005E42D9">
      <w:pPr>
        <w:tabs>
          <w:tab w:val="left" w:pos="897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sz w:val="28"/>
          <w:szCs w:val="28"/>
        </w:rPr>
        <w:t xml:space="preserve">Через творчество </w:t>
      </w:r>
      <w:proofErr w:type="gramStart"/>
      <w:r w:rsidRPr="005E42D9">
        <w:rPr>
          <w:rFonts w:ascii="Times New Roman" w:hAnsi="Times New Roman" w:cs="Times New Roman"/>
          <w:sz w:val="28"/>
          <w:szCs w:val="28"/>
        </w:rPr>
        <w:t>-  к</w:t>
      </w:r>
      <w:proofErr w:type="gramEnd"/>
      <w:r w:rsidRPr="005E42D9">
        <w:rPr>
          <w:rFonts w:ascii="Times New Roman" w:hAnsi="Times New Roman" w:cs="Times New Roman"/>
          <w:sz w:val="28"/>
          <w:szCs w:val="28"/>
        </w:rPr>
        <w:t xml:space="preserve"> православной нравственности</w:t>
      </w:r>
    </w:p>
    <w:p w:rsidR="005E42D9" w:rsidRPr="005E42D9" w:rsidRDefault="005E42D9" w:rsidP="005E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42D9" w:rsidRPr="005E42D9" w:rsidRDefault="005E42D9" w:rsidP="005E42D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b/>
          <w:sz w:val="28"/>
          <w:szCs w:val="28"/>
        </w:rPr>
        <w:t>Тема фестиваля</w:t>
      </w:r>
    </w:p>
    <w:p w:rsidR="005E42D9" w:rsidRPr="00FD4F71" w:rsidRDefault="005E42D9" w:rsidP="00FD4F71">
      <w:pPr>
        <w:spacing w:after="0" w:line="240" w:lineRule="auto"/>
        <w:rPr>
          <w:rFonts w:ascii="Times New Roman" w:hAnsi="Times New Roman" w:cs="Times New Roman"/>
        </w:rPr>
      </w:pPr>
      <w:r w:rsidRPr="005E42D9">
        <w:rPr>
          <w:rFonts w:ascii="Times New Roman" w:hAnsi="Times New Roman" w:cs="Times New Roman"/>
          <w:sz w:val="28"/>
          <w:szCs w:val="28"/>
        </w:rPr>
        <w:t xml:space="preserve">Светлое </w:t>
      </w:r>
      <w:proofErr w:type="gramStart"/>
      <w:r w:rsidRPr="005E42D9">
        <w:rPr>
          <w:rFonts w:ascii="Times New Roman" w:hAnsi="Times New Roman" w:cs="Times New Roman"/>
          <w:sz w:val="28"/>
          <w:szCs w:val="28"/>
        </w:rPr>
        <w:t>Воскресение Христово</w:t>
      </w:r>
      <w:proofErr w:type="gramEnd"/>
      <w:r w:rsidRPr="005E42D9">
        <w:rPr>
          <w:rFonts w:ascii="Times New Roman" w:hAnsi="Times New Roman" w:cs="Times New Roman"/>
          <w:sz w:val="28"/>
          <w:szCs w:val="28"/>
        </w:rPr>
        <w:t xml:space="preserve"> - Пасха</w:t>
      </w:r>
    </w:p>
    <w:p w:rsidR="00E252D5" w:rsidRDefault="00E252D5" w:rsidP="00E716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D5" w:rsidRPr="00E252D5" w:rsidRDefault="00E252D5" w:rsidP="00E252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52D5"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 xml:space="preserve">Духовно-нравственное и патриотическое воспитание, приобщение детей к родным истокам, почитание традиций, воспитание бережного отношения к отечественной культуре, любви к Родине. 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>Знакомство детей с православной культурой, христианскими нравственными ценностями.</w:t>
      </w:r>
    </w:p>
    <w:p w:rsidR="00E252D5" w:rsidRP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52D5">
        <w:rPr>
          <w:rFonts w:ascii="Times New Roman" w:hAnsi="Times New Roman" w:cs="Times New Roman"/>
          <w:sz w:val="28"/>
          <w:szCs w:val="28"/>
        </w:rPr>
        <w:t>Развитие детского творчества на лучших образцах русской и мировой христианской культуры.</w:t>
      </w:r>
    </w:p>
    <w:p w:rsid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2D5">
        <w:rPr>
          <w:rFonts w:ascii="Times New Roman" w:hAnsi="Times New Roman" w:cs="Times New Roman"/>
          <w:sz w:val="28"/>
          <w:szCs w:val="28"/>
        </w:rPr>
        <w:t>Выявление и раскрытие молодых талантов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2D5" w:rsidRDefault="00E252D5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89" w:rsidRPr="00E252D5" w:rsidRDefault="00AD4E89" w:rsidP="00E252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К участию в фестивале приглашаются учащиеся</w:t>
      </w:r>
      <w:r w:rsidR="00D6521B" w:rsidRPr="001A09C4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  <w:r w:rsidR="00DB58FD" w:rsidRPr="001A09C4">
        <w:rPr>
          <w:rFonts w:ascii="Times New Roman" w:hAnsi="Times New Roman" w:cs="Times New Roman"/>
          <w:sz w:val="28"/>
          <w:szCs w:val="28"/>
        </w:rPr>
        <w:t>,</w:t>
      </w:r>
      <w:r w:rsidR="00E252D5">
        <w:rPr>
          <w:rFonts w:ascii="Times New Roman" w:hAnsi="Times New Roman" w:cs="Times New Roman"/>
          <w:sz w:val="28"/>
          <w:szCs w:val="28"/>
        </w:rPr>
        <w:t xml:space="preserve"> учащиеся и воспитанники учреждений дополнительного образования, </w:t>
      </w:r>
      <w:r w:rsidRPr="001A09C4">
        <w:rPr>
          <w:rFonts w:ascii="Times New Roman" w:hAnsi="Times New Roman" w:cs="Times New Roman"/>
          <w:sz w:val="28"/>
          <w:szCs w:val="28"/>
        </w:rPr>
        <w:t>студий, объединений, творчески</w:t>
      </w:r>
      <w:r w:rsidR="00E252D5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E252D5">
        <w:rPr>
          <w:rFonts w:ascii="Times New Roman" w:hAnsi="Times New Roman" w:cs="Times New Roman"/>
          <w:sz w:val="28"/>
          <w:szCs w:val="28"/>
        </w:rPr>
        <w:t>ов</w:t>
      </w:r>
      <w:r w:rsidR="00D6521B" w:rsidRPr="001A09C4">
        <w:rPr>
          <w:rFonts w:ascii="Times New Roman" w:hAnsi="Times New Roman" w:cs="Times New Roman"/>
          <w:sz w:val="28"/>
          <w:szCs w:val="28"/>
        </w:rPr>
        <w:t>,</w:t>
      </w:r>
      <w:r w:rsidRPr="001A09C4">
        <w:rPr>
          <w:rFonts w:ascii="Times New Roman" w:hAnsi="Times New Roman" w:cs="Times New Roman"/>
          <w:sz w:val="28"/>
          <w:szCs w:val="28"/>
        </w:rPr>
        <w:t xml:space="preserve"> воспитанники дошкольных образовательных учреждений и учреждений социальной защиты </w:t>
      </w:r>
      <w:proofErr w:type="gramStart"/>
      <w:r w:rsidRPr="001A09C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6521B" w:rsidRPr="001A09C4">
        <w:rPr>
          <w:rFonts w:ascii="Times New Roman" w:hAnsi="Times New Roman" w:cs="Times New Roman"/>
          <w:sz w:val="28"/>
          <w:szCs w:val="28"/>
        </w:rPr>
        <w:t xml:space="preserve"> При</w:t>
      </w:r>
      <w:r w:rsidR="00DB58FD" w:rsidRPr="001A09C4">
        <w:rPr>
          <w:rFonts w:ascii="Times New Roman" w:hAnsi="Times New Roman" w:cs="Times New Roman"/>
          <w:sz w:val="28"/>
          <w:szCs w:val="28"/>
        </w:rPr>
        <w:t>волжского</w:t>
      </w:r>
      <w:proofErr w:type="gramEnd"/>
      <w:r w:rsidR="00DB58FD" w:rsidRPr="001A09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A09C4">
        <w:rPr>
          <w:rFonts w:ascii="Times New Roman" w:hAnsi="Times New Roman" w:cs="Times New Roman"/>
          <w:sz w:val="28"/>
          <w:szCs w:val="28"/>
        </w:rPr>
        <w:t xml:space="preserve">, студенты </w:t>
      </w:r>
      <w:r w:rsidR="00DB58FD" w:rsidRPr="001A09C4">
        <w:rPr>
          <w:rFonts w:ascii="Times New Roman" w:hAnsi="Times New Roman" w:cs="Times New Roman"/>
          <w:sz w:val="28"/>
          <w:szCs w:val="28"/>
        </w:rPr>
        <w:t xml:space="preserve"> лицея и колледжа</w:t>
      </w:r>
      <w:r w:rsidR="00D6521B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  Номинации фестиваля 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 – рисунок, живопись, декоративно-</w:t>
      </w:r>
      <w:r w:rsidR="00796366">
        <w:rPr>
          <w:rFonts w:ascii="Times New Roman" w:hAnsi="Times New Roman" w:cs="Times New Roman"/>
          <w:sz w:val="28"/>
          <w:szCs w:val="28"/>
        </w:rPr>
        <w:t>прикладное направление</w:t>
      </w:r>
      <w:r w:rsidR="00E252D5">
        <w:rPr>
          <w:rFonts w:ascii="Times New Roman" w:hAnsi="Times New Roman" w:cs="Times New Roman"/>
          <w:sz w:val="28"/>
          <w:szCs w:val="28"/>
        </w:rPr>
        <w:t>;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Литературное творчество – проза и стихотворная форма по те</w:t>
      </w:r>
      <w:r w:rsidR="00796366">
        <w:rPr>
          <w:rFonts w:ascii="Times New Roman" w:hAnsi="Times New Roman" w:cs="Times New Roman"/>
          <w:sz w:val="28"/>
          <w:szCs w:val="28"/>
        </w:rPr>
        <w:t>ме Воскресения Христова – Пасхе</w:t>
      </w:r>
      <w:r w:rsidR="00E252D5">
        <w:rPr>
          <w:rFonts w:ascii="Times New Roman" w:hAnsi="Times New Roman" w:cs="Times New Roman"/>
          <w:sz w:val="28"/>
          <w:szCs w:val="28"/>
        </w:rPr>
        <w:t>;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Музыкальное творчество – исполнение русской</w:t>
      </w:r>
      <w:r w:rsidR="00E252D5">
        <w:rPr>
          <w:rFonts w:ascii="Times New Roman" w:hAnsi="Times New Roman" w:cs="Times New Roman"/>
          <w:sz w:val="28"/>
          <w:szCs w:val="28"/>
        </w:rPr>
        <w:t>инструментальной и</w:t>
      </w:r>
      <w:r w:rsidR="00DB58FD" w:rsidRPr="001A09C4">
        <w:rPr>
          <w:rFonts w:ascii="Times New Roman" w:hAnsi="Times New Roman" w:cs="Times New Roman"/>
          <w:sz w:val="28"/>
          <w:szCs w:val="28"/>
        </w:rPr>
        <w:t xml:space="preserve"> хоровой</w:t>
      </w:r>
      <w:r w:rsidR="00796366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E252D5">
        <w:rPr>
          <w:rFonts w:ascii="Times New Roman" w:hAnsi="Times New Roman" w:cs="Times New Roman"/>
          <w:sz w:val="28"/>
          <w:szCs w:val="28"/>
        </w:rPr>
        <w:t xml:space="preserve"> (по возможности православной тематики);</w:t>
      </w:r>
    </w:p>
    <w:p w:rsidR="00DC1B3E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Театральное творчество – спектакли, </w:t>
      </w:r>
      <w:r w:rsidR="00DB58FD" w:rsidRPr="001A09C4">
        <w:rPr>
          <w:rFonts w:ascii="Times New Roman" w:hAnsi="Times New Roman" w:cs="Times New Roman"/>
          <w:sz w:val="28"/>
          <w:szCs w:val="28"/>
        </w:rPr>
        <w:t>театрализованные представления по Пасхальной тематике</w:t>
      </w:r>
      <w:r w:rsidR="00796366">
        <w:rPr>
          <w:rFonts w:ascii="Times New Roman" w:hAnsi="Times New Roman" w:cs="Times New Roman"/>
          <w:sz w:val="28"/>
          <w:szCs w:val="28"/>
        </w:rPr>
        <w:t>.</w:t>
      </w:r>
    </w:p>
    <w:p w:rsidR="00AD4E89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371" w:rsidRPr="002B2371" w:rsidRDefault="002B2371" w:rsidP="002B2371">
      <w:pPr>
        <w:tabs>
          <w:tab w:val="left" w:pos="561"/>
          <w:tab w:val="left" w:pos="8976"/>
        </w:tabs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b/>
          <w:sz w:val="28"/>
          <w:szCs w:val="28"/>
        </w:rPr>
        <w:t>Порядок проведения фестиваля</w:t>
      </w:r>
    </w:p>
    <w:p w:rsidR="002B2371" w:rsidRPr="002B2371" w:rsidRDefault="002B2371" w:rsidP="002B2371">
      <w:pPr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>Фестиваль проводится в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три</w:t>
      </w:r>
      <w:r w:rsidRPr="002B237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371" w:rsidRDefault="002B2371" w:rsidP="002B2371">
      <w:pPr>
        <w:ind w:firstLine="540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подготовительный, внутри учебного заведения, (март-апрель 2023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B2371">
        <w:rPr>
          <w:rFonts w:ascii="Times New Roman" w:hAnsi="Times New Roman" w:cs="Times New Roman"/>
          <w:i/>
          <w:sz w:val="28"/>
          <w:szCs w:val="28"/>
        </w:rPr>
        <w:t>)</w:t>
      </w:r>
    </w:p>
    <w:p w:rsidR="002B2371" w:rsidRPr="002B2371" w:rsidRDefault="002B2371" w:rsidP="002B2371">
      <w:pPr>
        <w:ind w:firstLine="540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В марте-апреле 2023 года участники фестиваля изучают с педагогами материалы по теме Воскресения Христова – Пасхи, а также по возможности совершают экскурсии в Ивановский художественный музей (отдел иконописи), по историческим святым местам и храмам, просматривают видеофильмы по фестивальной тематике, встречаются с православными священниками. Сюжеты по теме и источники информации размещены на последней странице «Положения». Каждый педагог, участвующий в фестивале для изучения </w:t>
      </w:r>
      <w:proofErr w:type="gramStart"/>
      <w:r w:rsidRPr="002B2371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2B2371">
        <w:rPr>
          <w:rFonts w:ascii="Times New Roman" w:hAnsi="Times New Roman" w:cs="Times New Roman"/>
          <w:sz w:val="28"/>
          <w:szCs w:val="28"/>
        </w:rPr>
        <w:t xml:space="preserve"> разрабатывает свою индивидуальную программу.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муниципальный (апрель - </w:t>
      </w:r>
      <w:proofErr w:type="gramStart"/>
      <w:r w:rsidRPr="002B2371">
        <w:rPr>
          <w:rFonts w:ascii="Times New Roman" w:hAnsi="Times New Roman" w:cs="Times New Roman"/>
          <w:i/>
          <w:sz w:val="28"/>
          <w:szCs w:val="28"/>
        </w:rPr>
        <w:t>май  2023</w:t>
      </w:r>
      <w:proofErr w:type="gramEnd"/>
      <w:r w:rsidRPr="002B2371">
        <w:rPr>
          <w:rFonts w:ascii="Times New Roman" w:hAnsi="Times New Roman" w:cs="Times New Roman"/>
          <w:i/>
          <w:sz w:val="28"/>
          <w:szCs w:val="28"/>
        </w:rPr>
        <w:t xml:space="preserve">  года)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Включает в себя просмотр, прослушивание, рецензирование работ участников фестиваля. 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sz w:val="28"/>
          <w:szCs w:val="28"/>
        </w:rPr>
        <w:t xml:space="preserve">Для участия во втором этапе </w:t>
      </w:r>
      <w:r w:rsidRPr="002B2371">
        <w:rPr>
          <w:rFonts w:ascii="Times New Roman" w:hAnsi="Times New Roman" w:cs="Times New Roman"/>
          <w:b/>
          <w:sz w:val="28"/>
          <w:szCs w:val="28"/>
        </w:rPr>
        <w:t>в срок не позднее 17.04.2023 года</w:t>
      </w:r>
      <w:r w:rsidRPr="002B2371">
        <w:rPr>
          <w:rFonts w:ascii="Times New Roman" w:hAnsi="Times New Roman" w:cs="Times New Roman"/>
          <w:sz w:val="28"/>
          <w:szCs w:val="28"/>
        </w:rPr>
        <w:t xml:space="preserve">, не более 20 лучших </w:t>
      </w:r>
      <w:proofErr w:type="gramStart"/>
      <w:r w:rsidRPr="002B2371">
        <w:rPr>
          <w:rFonts w:ascii="Times New Roman" w:hAnsi="Times New Roman" w:cs="Times New Roman"/>
          <w:sz w:val="28"/>
          <w:szCs w:val="28"/>
        </w:rPr>
        <w:t>художественных  и</w:t>
      </w:r>
      <w:proofErr w:type="gramEnd"/>
      <w:r w:rsidRPr="002B2371">
        <w:rPr>
          <w:rFonts w:ascii="Times New Roman" w:hAnsi="Times New Roman" w:cs="Times New Roman"/>
          <w:sz w:val="28"/>
          <w:szCs w:val="28"/>
        </w:rPr>
        <w:t xml:space="preserve">  20 лучших литературных работ от каждого, образовательного учреждения, участвующего в фестивале, предоставляются 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2B2371">
        <w:rPr>
          <w:rFonts w:ascii="Times New Roman" w:hAnsi="Times New Roman" w:cs="Times New Roman"/>
          <w:sz w:val="28"/>
          <w:szCs w:val="28"/>
        </w:rPr>
        <w:t>.</w:t>
      </w:r>
    </w:p>
    <w:p w:rsidR="002B2371" w:rsidRDefault="002B2371" w:rsidP="002B237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t>Все участники фестиваля получают благодарности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371" w:rsidRPr="002B2371" w:rsidRDefault="002B2371" w:rsidP="002B2371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 этап – областной</w:t>
      </w:r>
      <w:r w:rsidRPr="002B2371">
        <w:rPr>
          <w:rFonts w:ascii="Times New Roman" w:hAnsi="Times New Roman" w:cs="Times New Roman"/>
          <w:sz w:val="28"/>
          <w:szCs w:val="28"/>
        </w:rPr>
        <w:t xml:space="preserve"> (</w:t>
      </w:r>
      <w:r w:rsidRPr="002B2371">
        <w:rPr>
          <w:rFonts w:ascii="Times New Roman" w:hAnsi="Times New Roman" w:cs="Times New Roman"/>
          <w:i/>
          <w:sz w:val="28"/>
          <w:szCs w:val="28"/>
        </w:rPr>
        <w:t xml:space="preserve">24 </w:t>
      </w:r>
      <w:proofErr w:type="gramStart"/>
      <w:r w:rsidRPr="002B2371">
        <w:rPr>
          <w:rFonts w:ascii="Times New Roman" w:hAnsi="Times New Roman" w:cs="Times New Roman"/>
          <w:i/>
          <w:sz w:val="28"/>
          <w:szCs w:val="28"/>
        </w:rPr>
        <w:t>апреля  –</w:t>
      </w:r>
      <w:proofErr w:type="gramEnd"/>
      <w:r w:rsidRPr="002B2371">
        <w:rPr>
          <w:rFonts w:ascii="Times New Roman" w:hAnsi="Times New Roman" w:cs="Times New Roman"/>
          <w:i/>
          <w:sz w:val="28"/>
          <w:szCs w:val="28"/>
        </w:rPr>
        <w:t xml:space="preserve">  26 мая 2023 года)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</w:rPr>
      </w:pPr>
      <w:r w:rsidRPr="002B2371">
        <w:rPr>
          <w:rFonts w:ascii="Times New Roman" w:hAnsi="Times New Roman" w:cs="Times New Roman"/>
          <w:color w:val="000000"/>
          <w:sz w:val="28"/>
          <w:szCs w:val="28"/>
        </w:rPr>
        <w:t>Для участия в областном этапе фестиваля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отобранные работы </w:t>
      </w:r>
      <w:r w:rsidRPr="002B2371">
        <w:rPr>
          <w:rFonts w:ascii="Times New Roman" w:hAnsi="Times New Roman" w:cs="Times New Roman"/>
          <w:b/>
          <w:color w:val="000000"/>
          <w:sz w:val="28"/>
          <w:szCs w:val="28"/>
        </w:rPr>
        <w:t>в срок не позднее24 апреля 2023года</w:t>
      </w:r>
      <w:r w:rsidRPr="002B237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B2371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областной оргкомитет не более 15 лучших художественных и 10 лучших литературных работ. В музыкальной и театральной номинациях ограничений не предусмотрено. 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работы и видеозаписи спектаклей и театрализованных представлений </w:t>
      </w:r>
      <w:proofErr w:type="spellStart"/>
      <w:r w:rsidRPr="002B2371">
        <w:rPr>
          <w:rFonts w:ascii="Times New Roman" w:hAnsi="Times New Roman" w:cs="Times New Roman"/>
          <w:sz w:val="28"/>
          <w:szCs w:val="28"/>
        </w:rPr>
        <w:t>направляютсяв</w:t>
      </w:r>
      <w:proofErr w:type="spellEnd"/>
      <w:r w:rsidRPr="002B2371">
        <w:rPr>
          <w:rFonts w:ascii="Times New Roman" w:hAnsi="Times New Roman" w:cs="Times New Roman"/>
          <w:sz w:val="28"/>
          <w:szCs w:val="28"/>
        </w:rPr>
        <w:t xml:space="preserve"> Методический отдел Ивановского колледжа культуры по адресу г. Иваново, пр. Ленина, 43.</w:t>
      </w:r>
    </w:p>
    <w:p w:rsidR="002B2371" w:rsidRPr="002B2371" w:rsidRDefault="002B2371" w:rsidP="002B23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t>Литературные работы направляются в Департамент образования Ивановской области по адресу: г.Иваново, пл.Революции, д.2/1.</w:t>
      </w:r>
    </w:p>
    <w:p w:rsidR="002B2371" w:rsidRPr="001A09C4" w:rsidRDefault="002B237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фестиваля по номинациям 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1.Художественное творчество</w:t>
      </w: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Организацию и проведение фестиваля в данной номинации курирует </w:t>
      </w:r>
      <w:r w:rsidR="00B76D77" w:rsidRPr="001A09C4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B76D77" w:rsidRPr="001A09C4"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 w:rsidR="00B76D77" w:rsidRPr="001A09C4">
        <w:rPr>
          <w:rFonts w:ascii="Times New Roman" w:hAnsi="Times New Roman" w:cs="Times New Roman"/>
          <w:sz w:val="28"/>
          <w:szCs w:val="28"/>
        </w:rPr>
        <w:t>».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На всех этапах при работе в данной номинации необходимо учитывать следующие условия:</w:t>
      </w:r>
    </w:p>
    <w:p w:rsidR="00DB58FD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 соответствие работы тематике фестиваля;</w:t>
      </w:r>
    </w:p>
    <w:p w:rsidR="003A0F2B" w:rsidRDefault="003A0F2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работы (желательно в формате А2, А</w:t>
      </w:r>
      <w:r w:rsidR="00A741E6">
        <w:rPr>
          <w:rFonts w:ascii="Times New Roman" w:hAnsi="Times New Roman" w:cs="Times New Roman"/>
          <w:sz w:val="28"/>
          <w:szCs w:val="28"/>
        </w:rPr>
        <w:t>3, А4), оформленный в паспарту под размер работы;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>- в случае, если работа не соответствует предложенным параметрам или требует индивидуального оформления (батик, декоративная техника: аппликация, витраж, панно, лепка, бисер, плетение и т.п.), оно обеспечивается самим исполнителем (рама, стекло, основание, крепеж);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неаккуратно-оформленные, поврежденные, мятые, скрученные работы не принимаются;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К каждой работе независимо от жанра прилагается: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этикетка с названием работы;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год исполнения;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Ф.И.О. автора (полностью), его возраст;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место обучения (населенный пункт, название муниципального района, учебное учреждение, класс);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- Ф.И.О. преподавателя (полностью).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sz w:val="28"/>
          <w:szCs w:val="28"/>
        </w:rPr>
        <w:t xml:space="preserve">   Эта же информация должна быть обязательно указана на оборотной стороне работы.</w:t>
      </w:r>
    </w:p>
    <w:p w:rsidR="00A741E6" w:rsidRPr="00A741E6" w:rsidRDefault="00A741E6" w:rsidP="00A7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1E6">
        <w:rPr>
          <w:rFonts w:ascii="Times New Roman" w:hAnsi="Times New Roman" w:cs="Times New Roman"/>
          <w:b/>
          <w:sz w:val="28"/>
          <w:szCs w:val="28"/>
        </w:rPr>
        <w:t xml:space="preserve">Работы, присланные </w:t>
      </w:r>
      <w:proofErr w:type="gramStart"/>
      <w:r w:rsidRPr="00A741E6">
        <w:rPr>
          <w:rFonts w:ascii="Times New Roman" w:hAnsi="Times New Roman" w:cs="Times New Roman"/>
          <w:b/>
          <w:sz w:val="28"/>
          <w:szCs w:val="28"/>
        </w:rPr>
        <w:t>без оформленных данным образом заявок</w:t>
      </w:r>
      <w:proofErr w:type="gramEnd"/>
      <w:r w:rsidRPr="00A741E6">
        <w:rPr>
          <w:rFonts w:ascii="Times New Roman" w:hAnsi="Times New Roman" w:cs="Times New Roman"/>
          <w:b/>
          <w:sz w:val="28"/>
          <w:szCs w:val="28"/>
        </w:rPr>
        <w:t xml:space="preserve"> не принимаются</w:t>
      </w:r>
      <w:r w:rsidRPr="00A741E6">
        <w:rPr>
          <w:rFonts w:ascii="Times New Roman" w:hAnsi="Times New Roman" w:cs="Times New Roman"/>
          <w:sz w:val="28"/>
          <w:szCs w:val="28"/>
        </w:rPr>
        <w:t>.</w:t>
      </w:r>
    </w:p>
    <w:p w:rsidR="00A741E6" w:rsidRPr="00BF363E" w:rsidRDefault="00A741E6" w:rsidP="00A741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741E6" w:rsidRPr="001A09C4" w:rsidRDefault="00A741E6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</w:t>
      </w:r>
      <w:r w:rsidR="00B76D77" w:rsidRPr="001A09C4">
        <w:rPr>
          <w:rFonts w:ascii="Times New Roman" w:hAnsi="Times New Roman" w:cs="Times New Roman"/>
          <w:sz w:val="28"/>
          <w:szCs w:val="28"/>
        </w:rPr>
        <w:t>в заявке</w:t>
      </w:r>
      <w:r w:rsidR="00F829CA">
        <w:rPr>
          <w:rFonts w:ascii="Times New Roman" w:hAnsi="Times New Roman" w:cs="Times New Roman"/>
          <w:sz w:val="28"/>
          <w:szCs w:val="28"/>
        </w:rPr>
        <w:t xml:space="preserve"> по прилагаемой форме </w:t>
      </w:r>
      <w:r w:rsidR="00F829CA" w:rsidRPr="00F829CA">
        <w:rPr>
          <w:rFonts w:ascii="Times New Roman" w:hAnsi="Times New Roman" w:cs="Times New Roman"/>
          <w:b/>
          <w:sz w:val="28"/>
          <w:szCs w:val="28"/>
        </w:rPr>
        <w:t>(Приложение №1)</w:t>
      </w:r>
      <w:r w:rsidR="00B76D77" w:rsidRPr="001A09C4">
        <w:rPr>
          <w:rFonts w:ascii="Times New Roman" w:hAnsi="Times New Roman" w:cs="Times New Roman"/>
          <w:sz w:val="28"/>
          <w:szCs w:val="28"/>
        </w:rPr>
        <w:t xml:space="preserve"> необходимо указать название работы, ФИО авторов и педагогов, возраст и место обучения авторов (населенный пункт, название муниципального района, учебное учреждение, класс, студию), контактные телефоны авторов и их преподав</w:t>
      </w:r>
      <w:r w:rsidR="00DF7DC2" w:rsidRPr="001A09C4">
        <w:rPr>
          <w:rFonts w:ascii="Times New Roman" w:hAnsi="Times New Roman" w:cs="Times New Roman"/>
          <w:sz w:val="28"/>
          <w:szCs w:val="28"/>
        </w:rPr>
        <w:t>а</w:t>
      </w:r>
      <w:r w:rsidR="00B76D77" w:rsidRPr="001A09C4">
        <w:rPr>
          <w:rFonts w:ascii="Times New Roman" w:hAnsi="Times New Roman" w:cs="Times New Roman"/>
          <w:sz w:val="28"/>
          <w:szCs w:val="28"/>
        </w:rPr>
        <w:t>телей</w:t>
      </w:r>
      <w:r w:rsidR="005D3BCC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B58FD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З</w:t>
      </w:r>
      <w:r w:rsidR="00DF7DC2" w:rsidRPr="001A09C4">
        <w:rPr>
          <w:rFonts w:ascii="Times New Roman" w:hAnsi="Times New Roman" w:cs="Times New Roman"/>
          <w:sz w:val="28"/>
          <w:szCs w:val="28"/>
        </w:rPr>
        <w:t>аявки</w:t>
      </w:r>
      <w:r w:rsidR="0039298F">
        <w:rPr>
          <w:rFonts w:ascii="Times New Roman" w:hAnsi="Times New Roman" w:cs="Times New Roman"/>
          <w:sz w:val="28"/>
          <w:szCs w:val="28"/>
        </w:rPr>
        <w:t xml:space="preserve"> принимаются на э/почту </w:t>
      </w:r>
      <w:hyperlink r:id="rId4" w:history="1">
        <w:r w:rsidR="0039298F" w:rsidRPr="00C329BB">
          <w:rPr>
            <w:rStyle w:val="a7"/>
            <w:rFonts w:ascii="Times New Roman" w:hAnsi="Times New Roman" w:cs="Times New Roman"/>
            <w:sz w:val="28"/>
            <w:szCs w:val="28"/>
          </w:rPr>
          <w:t>musejpriv@mail.ru</w:t>
        </w:r>
      </w:hyperlink>
      <w:r w:rsidR="0039298F">
        <w:rPr>
          <w:rFonts w:ascii="Times New Roman" w:hAnsi="Times New Roman" w:cs="Times New Roman"/>
          <w:sz w:val="28"/>
          <w:szCs w:val="28"/>
        </w:rPr>
        <w:t>. Р</w:t>
      </w:r>
      <w:r w:rsidR="00DF7DC2" w:rsidRPr="001A09C4">
        <w:rPr>
          <w:rFonts w:ascii="Times New Roman" w:hAnsi="Times New Roman" w:cs="Times New Roman"/>
          <w:sz w:val="28"/>
          <w:szCs w:val="28"/>
        </w:rPr>
        <w:t xml:space="preserve">аботы принимаются по адресу: г. Приволжск, ул. Коминтерновская, д.32, Общественный </w:t>
      </w:r>
      <w:proofErr w:type="spellStart"/>
      <w:r w:rsidR="00DF7DC2" w:rsidRPr="001A09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DF7DC2" w:rsidRPr="001A09C4">
        <w:rPr>
          <w:rFonts w:ascii="Times New Roman" w:hAnsi="Times New Roman" w:cs="Times New Roman"/>
          <w:sz w:val="28"/>
          <w:szCs w:val="28"/>
        </w:rPr>
        <w:t xml:space="preserve"> – краеведческий музей.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2.Литературное творчество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Организацию и проведение фестиваля в данной номинации курирует</w:t>
      </w:r>
      <w:r w:rsidR="00515222" w:rsidRPr="001A09C4">
        <w:rPr>
          <w:rFonts w:ascii="Times New Roman" w:hAnsi="Times New Roman" w:cs="Times New Roman"/>
          <w:sz w:val="28"/>
          <w:szCs w:val="28"/>
        </w:rPr>
        <w:t>МКУ Отдел образования</w:t>
      </w:r>
      <w:r w:rsidR="00A909E7">
        <w:rPr>
          <w:rFonts w:ascii="Times New Roman" w:hAnsi="Times New Roman" w:cs="Times New Roman"/>
          <w:sz w:val="28"/>
          <w:szCs w:val="28"/>
        </w:rPr>
        <w:t>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На фестиваль предоставляются следующие виды работ по теме Светлого Христова Воскресения – Пасхи: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- сочинение;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- стихотворение или цикл стихов.</w:t>
      </w:r>
    </w:p>
    <w:p w:rsidR="00DC1B3E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З</w:t>
      </w:r>
      <w:r w:rsidR="00515222" w:rsidRPr="001A09C4">
        <w:rPr>
          <w:rFonts w:ascii="Times New Roman" w:hAnsi="Times New Roman" w:cs="Times New Roman"/>
          <w:sz w:val="28"/>
          <w:szCs w:val="28"/>
        </w:rPr>
        <w:t>аявки и работы принимаются по адресу: г. Приволжск, ул. Революционная д.63, МКУ Отдел образования</w:t>
      </w:r>
      <w:r w:rsidR="00333E18">
        <w:rPr>
          <w:rFonts w:ascii="Times New Roman" w:hAnsi="Times New Roman" w:cs="Times New Roman"/>
          <w:sz w:val="28"/>
          <w:szCs w:val="28"/>
        </w:rPr>
        <w:t>, э/п -</w:t>
      </w:r>
      <w:r w:rsidR="00333E18" w:rsidRPr="00333E18">
        <w:rPr>
          <w:rFonts w:ascii="Times New Roman" w:hAnsi="Times New Roman" w:cs="Times New Roman"/>
          <w:sz w:val="28"/>
          <w:szCs w:val="28"/>
        </w:rPr>
        <w:t>obrazovanie_37@mail.ru</w:t>
      </w:r>
      <w:r w:rsidR="00515222" w:rsidRPr="001A09C4">
        <w:rPr>
          <w:rFonts w:ascii="Times New Roman" w:hAnsi="Times New Roman" w:cs="Times New Roman"/>
          <w:sz w:val="28"/>
          <w:szCs w:val="28"/>
        </w:rPr>
        <w:t>.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FD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DB58FD" w:rsidRPr="001A09C4">
        <w:rPr>
          <w:rFonts w:ascii="Times New Roman" w:hAnsi="Times New Roman" w:cs="Times New Roman"/>
          <w:b/>
          <w:sz w:val="28"/>
          <w:szCs w:val="28"/>
        </w:rPr>
        <w:t>Музыкальное творчество</w:t>
      </w:r>
    </w:p>
    <w:p w:rsidR="00515222" w:rsidRPr="001A09C4" w:rsidRDefault="00515222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B3E" w:rsidRPr="001A09C4" w:rsidRDefault="00DC1B3E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Организацию и проведение фестиваля в данной номинации курирует </w:t>
      </w:r>
      <w:r w:rsidR="00A909E7">
        <w:rPr>
          <w:rFonts w:ascii="Times New Roman" w:hAnsi="Times New Roman" w:cs="Times New Roman"/>
          <w:sz w:val="28"/>
          <w:szCs w:val="28"/>
        </w:rPr>
        <w:t>МБУ ДО ДМШ г. Приволжск.</w:t>
      </w: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Данная номинация включает в себя </w:t>
      </w:r>
      <w:r w:rsidR="005D3BCC" w:rsidRPr="001A09C4">
        <w:rPr>
          <w:rFonts w:ascii="Times New Roman" w:hAnsi="Times New Roman" w:cs="Times New Roman"/>
          <w:sz w:val="28"/>
          <w:szCs w:val="28"/>
        </w:rPr>
        <w:t>видеоматериалы номеров</w:t>
      </w:r>
      <w:r w:rsidRPr="001A09C4">
        <w:rPr>
          <w:rFonts w:ascii="Times New Roman" w:hAnsi="Times New Roman" w:cs="Times New Roman"/>
          <w:sz w:val="28"/>
          <w:szCs w:val="28"/>
        </w:rPr>
        <w:t xml:space="preserve"> русской инструментальной и хоровой музыки (по возможности православной тематики). </w:t>
      </w:r>
    </w:p>
    <w:p w:rsidR="00DC1B3E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Заявки и конкурсные материалы необходимо направлять на электронную почту: </w:t>
      </w:r>
      <w:hyperlink r:id="rId5" w:history="1">
        <w:r w:rsidRPr="001A09C4">
          <w:rPr>
            <w:rStyle w:val="a7"/>
            <w:rFonts w:ascii="Times New Roman" w:hAnsi="Times New Roman" w:cs="Times New Roman"/>
            <w:sz w:val="28"/>
            <w:szCs w:val="28"/>
          </w:rPr>
          <w:t>muz.priv@mail.ru</w:t>
        </w:r>
      </w:hyperlink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C40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1A09C4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34CC" w:rsidRPr="001A09C4" w:rsidRDefault="00DC1B3E" w:rsidP="005D3B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Организацию и проведение фестиваля в данной номинации курирует</w:t>
      </w:r>
      <w:r w:rsidR="00A909E7">
        <w:rPr>
          <w:rFonts w:ascii="Times New Roman" w:hAnsi="Times New Roman" w:cs="Times New Roman"/>
          <w:sz w:val="28"/>
          <w:szCs w:val="28"/>
        </w:rPr>
        <w:t>МБУ ГДК г. Приволжск.</w:t>
      </w:r>
    </w:p>
    <w:p w:rsidR="008034CC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Данная номинация включает в себя спектакли и театральные постановки по Пасхальной тематике.</w:t>
      </w:r>
    </w:p>
    <w:p w:rsidR="005D3BCC" w:rsidRPr="001A09C4" w:rsidRDefault="005D3BCC" w:rsidP="005D3B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    Заявки и работы принимаются по адресу: г. Приволжск, ул. Коминтерновская, д.32, </w:t>
      </w:r>
      <w:r w:rsidR="00333E18">
        <w:rPr>
          <w:rFonts w:ascii="Times New Roman" w:hAnsi="Times New Roman" w:cs="Times New Roman"/>
          <w:sz w:val="28"/>
          <w:szCs w:val="28"/>
        </w:rPr>
        <w:t>МБУ ГДК, э/п-</w:t>
      </w:r>
      <w:r w:rsidR="00333E18" w:rsidRPr="00333E18">
        <w:rPr>
          <w:rFonts w:ascii="Times New Roman" w:hAnsi="Times New Roman" w:cs="Times New Roman"/>
          <w:sz w:val="28"/>
          <w:szCs w:val="28"/>
        </w:rPr>
        <w:t>mugdkprivolsk@mail.ru</w:t>
      </w:r>
      <w:r w:rsidR="00333E18">
        <w:rPr>
          <w:rFonts w:ascii="Times New Roman" w:hAnsi="Times New Roman" w:cs="Times New Roman"/>
          <w:sz w:val="28"/>
          <w:szCs w:val="28"/>
        </w:rPr>
        <w:t>.</w:t>
      </w:r>
    </w:p>
    <w:p w:rsidR="005D3BCC" w:rsidRPr="001A09C4" w:rsidRDefault="005D3B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B58FD" w:rsidRPr="001A09C4" w:rsidRDefault="00DB58F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670F1" w:rsidRPr="001A09C4" w:rsidRDefault="008670F1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0F1" w:rsidRPr="001A09C4" w:rsidRDefault="008670F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D5C40">
        <w:rPr>
          <w:rFonts w:ascii="Times New Roman" w:hAnsi="Times New Roman" w:cs="Times New Roman"/>
          <w:b/>
          <w:sz w:val="28"/>
          <w:szCs w:val="28"/>
        </w:rPr>
        <w:t>Раб</w:t>
      </w:r>
      <w:r w:rsidR="009945E9">
        <w:rPr>
          <w:rFonts w:ascii="Times New Roman" w:hAnsi="Times New Roman" w:cs="Times New Roman"/>
          <w:b/>
          <w:sz w:val="28"/>
          <w:szCs w:val="28"/>
        </w:rPr>
        <w:t xml:space="preserve">оты принимаются с 25 </w:t>
      </w:r>
      <w:r w:rsidR="00A909E7">
        <w:rPr>
          <w:rFonts w:ascii="Times New Roman" w:hAnsi="Times New Roman" w:cs="Times New Roman"/>
          <w:b/>
          <w:sz w:val="28"/>
          <w:szCs w:val="28"/>
        </w:rPr>
        <w:t>марта</w:t>
      </w:r>
      <w:r w:rsidR="009945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09E7">
        <w:rPr>
          <w:rFonts w:ascii="Times New Roman" w:hAnsi="Times New Roman" w:cs="Times New Roman"/>
          <w:b/>
          <w:sz w:val="28"/>
          <w:szCs w:val="28"/>
        </w:rPr>
        <w:t>3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909E7">
        <w:rPr>
          <w:rFonts w:ascii="Times New Roman" w:hAnsi="Times New Roman" w:cs="Times New Roman"/>
          <w:b/>
          <w:sz w:val="28"/>
          <w:szCs w:val="28"/>
        </w:rPr>
        <w:t>17 апреля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09E7">
        <w:rPr>
          <w:rFonts w:ascii="Times New Roman" w:hAnsi="Times New Roman" w:cs="Times New Roman"/>
          <w:b/>
          <w:sz w:val="28"/>
          <w:szCs w:val="28"/>
        </w:rPr>
        <w:t>3</w:t>
      </w:r>
      <w:r w:rsidRPr="006D5C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A09C4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Pr="00A909E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909E7" w:rsidRPr="00A909E7">
        <w:rPr>
          <w:rFonts w:ascii="Times New Roman" w:hAnsi="Times New Roman" w:cs="Times New Roman"/>
          <w:b/>
          <w:sz w:val="28"/>
          <w:szCs w:val="28"/>
        </w:rPr>
        <w:t>30 апреля</w:t>
      </w:r>
      <w:r w:rsidR="00825655" w:rsidRPr="00A909E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09E7" w:rsidRPr="00A909E7">
        <w:rPr>
          <w:rFonts w:ascii="Times New Roman" w:hAnsi="Times New Roman" w:cs="Times New Roman"/>
          <w:b/>
          <w:sz w:val="28"/>
          <w:szCs w:val="28"/>
        </w:rPr>
        <w:t>3</w:t>
      </w:r>
      <w:r w:rsidRPr="00A909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A09C4">
        <w:rPr>
          <w:rFonts w:ascii="Times New Roman" w:hAnsi="Times New Roman" w:cs="Times New Roman"/>
          <w:sz w:val="28"/>
          <w:szCs w:val="28"/>
        </w:rPr>
        <w:t xml:space="preserve">. </w:t>
      </w:r>
      <w:r w:rsidR="00021B5E">
        <w:rPr>
          <w:rFonts w:ascii="Times New Roman" w:hAnsi="Times New Roman" w:cs="Times New Roman"/>
          <w:sz w:val="28"/>
          <w:szCs w:val="28"/>
        </w:rPr>
        <w:t>15</w:t>
      </w:r>
      <w:r w:rsidRPr="001A09C4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A2618C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A2618C">
        <w:rPr>
          <w:rFonts w:ascii="Times New Roman" w:hAnsi="Times New Roman" w:cs="Times New Roman"/>
          <w:sz w:val="28"/>
          <w:szCs w:val="28"/>
        </w:rPr>
        <w:t>х</w:t>
      </w:r>
      <w:r w:rsidRPr="001A09C4">
        <w:rPr>
          <w:rFonts w:ascii="Times New Roman" w:hAnsi="Times New Roman" w:cs="Times New Roman"/>
          <w:sz w:val="28"/>
          <w:szCs w:val="28"/>
        </w:rPr>
        <w:t xml:space="preserve"> работ, 10 лучших литературных работ, музыкальные и театральные работы без </w:t>
      </w:r>
      <w:proofErr w:type="gramStart"/>
      <w:r w:rsidRPr="001A09C4">
        <w:rPr>
          <w:rFonts w:ascii="Times New Roman" w:hAnsi="Times New Roman" w:cs="Times New Roman"/>
          <w:sz w:val="28"/>
          <w:szCs w:val="28"/>
        </w:rPr>
        <w:t>ограничения  направляются</w:t>
      </w:r>
      <w:proofErr w:type="gramEnd"/>
      <w:r w:rsidRPr="001A09C4">
        <w:rPr>
          <w:rFonts w:ascii="Times New Roman" w:hAnsi="Times New Roman" w:cs="Times New Roman"/>
          <w:sz w:val="28"/>
          <w:szCs w:val="28"/>
        </w:rPr>
        <w:t xml:space="preserve"> в Ивановский колледж культуры.</w:t>
      </w:r>
    </w:p>
    <w:p w:rsidR="00825655" w:rsidRDefault="00825655" w:rsidP="00825655">
      <w:pPr>
        <w:tabs>
          <w:tab w:val="left" w:pos="8976"/>
        </w:tabs>
        <w:spacing w:after="0"/>
        <w:jc w:val="both"/>
        <w:rPr>
          <w:rFonts w:ascii="Times New Roman" w:hAnsi="Times New Roman" w:cs="Times New Roman"/>
        </w:rPr>
      </w:pPr>
      <w:r w:rsidRPr="008256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655">
        <w:rPr>
          <w:rFonts w:ascii="Times New Roman" w:hAnsi="Times New Roman" w:cs="Times New Roman"/>
          <w:sz w:val="28"/>
          <w:szCs w:val="28"/>
        </w:rPr>
        <w:t>южеты (на выбор) для работы над сочинениями, стихами, рисунками, театральными постановками по теме «Православная Пасха»:</w:t>
      </w:r>
    </w:p>
    <w:p w:rsidR="00825655" w:rsidRPr="00825655" w:rsidRDefault="00825655" w:rsidP="00825655">
      <w:pPr>
        <w:tabs>
          <w:tab w:val="left" w:pos="8976"/>
        </w:tabs>
        <w:spacing w:after="0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«Что я знаю о празднике Православной Пасхи»</w:t>
      </w:r>
    </w:p>
    <w:p w:rsidR="00825655" w:rsidRPr="00825655" w:rsidRDefault="00825655" w:rsidP="008256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«Праздник Пасхи в моей семье, моем городе, православном храме»</w:t>
      </w:r>
    </w:p>
    <w:p w:rsidR="00825655" w:rsidRPr="00825655" w:rsidRDefault="00825655" w:rsidP="008256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5655">
        <w:rPr>
          <w:rFonts w:ascii="Times New Roman" w:hAnsi="Times New Roman" w:cs="Times New Roman"/>
          <w:sz w:val="28"/>
          <w:szCs w:val="28"/>
        </w:rPr>
        <w:t>«События Страстной недели и Воскресения Христова» (см. первые 4 книги Нового Завета Библии – Евангелия).</w:t>
      </w:r>
    </w:p>
    <w:p w:rsidR="00CD1260" w:rsidRPr="001A09C4" w:rsidRDefault="00CD1260" w:rsidP="0082565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 Перечисленные сюжеты и з</w:t>
      </w:r>
      <w:r w:rsidR="00A2618C">
        <w:rPr>
          <w:rFonts w:ascii="Times New Roman" w:hAnsi="Times New Roman" w:cs="Times New Roman"/>
          <w:sz w:val="28"/>
          <w:szCs w:val="28"/>
        </w:rPr>
        <w:t>а</w:t>
      </w:r>
      <w:r w:rsidRPr="001A09C4">
        <w:rPr>
          <w:rFonts w:ascii="Times New Roman" w:hAnsi="Times New Roman" w:cs="Times New Roman"/>
          <w:sz w:val="28"/>
          <w:szCs w:val="28"/>
        </w:rPr>
        <w:t>ложены также в изданиях «Детской Библии»; учебниках «Закона Бож</w:t>
      </w:r>
      <w:r w:rsidR="00A2618C">
        <w:rPr>
          <w:rFonts w:ascii="Times New Roman" w:hAnsi="Times New Roman" w:cs="Times New Roman"/>
          <w:sz w:val="28"/>
          <w:szCs w:val="28"/>
        </w:rPr>
        <w:t>ь</w:t>
      </w:r>
      <w:r w:rsidRPr="001A09C4">
        <w:rPr>
          <w:rFonts w:ascii="Times New Roman" w:hAnsi="Times New Roman" w:cs="Times New Roman"/>
          <w:sz w:val="28"/>
          <w:szCs w:val="28"/>
        </w:rPr>
        <w:t xml:space="preserve">его», произведениях русских классиков, а также в </w:t>
      </w:r>
      <w:r w:rsidRPr="001A09C4">
        <w:rPr>
          <w:rFonts w:ascii="Times New Roman" w:hAnsi="Times New Roman" w:cs="Times New Roman"/>
          <w:sz w:val="28"/>
          <w:szCs w:val="28"/>
        </w:rPr>
        <w:lastRenderedPageBreak/>
        <w:t>периодических изданиях «Искусство и образование», «Изобразительное искусство в школе», в православной периодике и другой многочисленной литературе, предлагаемой библиотеками, книжными магазинами</w:t>
      </w:r>
      <w:r w:rsidR="00A2618C">
        <w:rPr>
          <w:rFonts w:ascii="Times New Roman" w:hAnsi="Times New Roman" w:cs="Times New Roman"/>
          <w:sz w:val="28"/>
          <w:szCs w:val="28"/>
        </w:rPr>
        <w:t>.</w:t>
      </w:r>
    </w:p>
    <w:p w:rsidR="008034CC" w:rsidRPr="001A09C4" w:rsidRDefault="008034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>Главный критерий при оценке работ – оригинальность, качество исполнения и максимальное соответствие теме.</w:t>
      </w: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4E89" w:rsidRPr="001A09C4" w:rsidRDefault="00AD4E8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24" w:rsidRPr="001A09C4" w:rsidRDefault="001C6C3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557A67" w:rsidRPr="001A09C4">
        <w:rPr>
          <w:rFonts w:ascii="Times New Roman" w:hAnsi="Times New Roman" w:cs="Times New Roman"/>
          <w:sz w:val="28"/>
          <w:szCs w:val="28"/>
        </w:rPr>
        <w:t>МКУ «Отдел культуры, молодёжной политики, спорта и туризма</w:t>
      </w:r>
      <w:r w:rsidR="008670F1" w:rsidRPr="001A09C4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» </w:t>
      </w:r>
      <w:r w:rsidR="008034CC" w:rsidRPr="001A09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Рыбакова Ольга Петровна, 961 247-94-95</w:t>
      </w:r>
      <w:r w:rsidR="008670F1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4442C" w:rsidRDefault="00A658E1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 </w:t>
      </w:r>
      <w:r w:rsidR="00F82797" w:rsidRPr="001A09C4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spellStart"/>
      <w:r w:rsidR="00F82797" w:rsidRPr="001A09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F82797" w:rsidRPr="001A09C4">
        <w:rPr>
          <w:rFonts w:ascii="Times New Roman" w:hAnsi="Times New Roman" w:cs="Times New Roman"/>
          <w:sz w:val="28"/>
          <w:szCs w:val="28"/>
        </w:rPr>
        <w:t xml:space="preserve"> – краеведческого музея </w:t>
      </w:r>
      <w:r w:rsidR="008034CC" w:rsidRPr="001A09C4">
        <w:rPr>
          <w:rFonts w:ascii="Times New Roman" w:hAnsi="Times New Roman" w:cs="Times New Roman"/>
          <w:sz w:val="28"/>
          <w:szCs w:val="28"/>
        </w:rPr>
        <w:t xml:space="preserve">- </w:t>
      </w:r>
      <w:r w:rsidR="00F82797" w:rsidRPr="001A09C4">
        <w:rPr>
          <w:rFonts w:ascii="Times New Roman" w:hAnsi="Times New Roman" w:cs="Times New Roman"/>
          <w:sz w:val="28"/>
          <w:szCs w:val="28"/>
        </w:rPr>
        <w:t>Волкова Елена Ивановна,</w:t>
      </w:r>
      <w:r w:rsidR="00DC3BC3">
        <w:rPr>
          <w:rFonts w:ascii="Times New Roman" w:hAnsi="Times New Roman" w:cs="Times New Roman"/>
          <w:sz w:val="28"/>
          <w:szCs w:val="28"/>
        </w:rPr>
        <w:t>8 (49339)</w:t>
      </w:r>
      <w:r w:rsidR="008670F1" w:rsidRPr="001A09C4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13-06</w:t>
      </w:r>
      <w:r w:rsidR="008670F1" w:rsidRPr="001A09C4">
        <w:rPr>
          <w:rFonts w:ascii="Times New Roman" w:hAnsi="Times New Roman" w:cs="Times New Roman"/>
          <w:sz w:val="28"/>
          <w:szCs w:val="28"/>
        </w:rPr>
        <w:t>.</w:t>
      </w:r>
    </w:p>
    <w:p w:rsidR="00D4442C" w:rsidRDefault="001C6C3B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C3B">
        <w:rPr>
          <w:rFonts w:ascii="Times New Roman" w:hAnsi="Times New Roman" w:cs="Times New Roman"/>
          <w:sz w:val="28"/>
          <w:szCs w:val="28"/>
        </w:rPr>
        <w:t xml:space="preserve">Методист МКУ отдела образования – Спасова Галина Николаевна, </w:t>
      </w:r>
    </w:p>
    <w:p w:rsidR="00F02DB3" w:rsidRPr="00D4442C" w:rsidRDefault="001C6C3B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3B">
        <w:rPr>
          <w:rFonts w:ascii="Times New Roman" w:hAnsi="Times New Roman" w:cs="Times New Roman"/>
          <w:sz w:val="28"/>
          <w:szCs w:val="28"/>
        </w:rPr>
        <w:t>964 494-04-98.</w:t>
      </w:r>
    </w:p>
    <w:p w:rsidR="00D4442C" w:rsidRDefault="00D4442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2C" w:rsidRDefault="00D4442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2C" w:rsidRDefault="00D4442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7" w:rsidRPr="001A09C4" w:rsidRDefault="008034CC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7" w:rsidRPr="001A09C4" w:rsidRDefault="00A658E1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Победители</w:t>
      </w:r>
      <w:r w:rsidR="00557A67" w:rsidRPr="001A09C4">
        <w:rPr>
          <w:rFonts w:ascii="Times New Roman" w:hAnsi="Times New Roman" w:cs="Times New Roman"/>
          <w:sz w:val="28"/>
          <w:szCs w:val="28"/>
        </w:rPr>
        <w:t xml:space="preserve"> фестиваля награждаются дипломами в каждой номинации и </w:t>
      </w:r>
      <w:proofErr w:type="gramStart"/>
      <w:r w:rsidR="00557A67" w:rsidRPr="001A09C4">
        <w:rPr>
          <w:rFonts w:ascii="Times New Roman" w:hAnsi="Times New Roman" w:cs="Times New Roman"/>
          <w:sz w:val="28"/>
          <w:szCs w:val="28"/>
        </w:rPr>
        <w:t>сувенирами.Всем</w:t>
      </w:r>
      <w:proofErr w:type="gramEnd"/>
      <w:r w:rsidR="00557A67" w:rsidRPr="001A09C4">
        <w:rPr>
          <w:rFonts w:ascii="Times New Roman" w:hAnsi="Times New Roman" w:cs="Times New Roman"/>
          <w:sz w:val="28"/>
          <w:szCs w:val="28"/>
        </w:rPr>
        <w:t xml:space="preserve"> участникам вручаются  благодарности.</w:t>
      </w:r>
    </w:p>
    <w:p w:rsidR="008034CC" w:rsidRPr="001A09C4" w:rsidRDefault="008034CC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7A67" w:rsidRPr="001A09C4" w:rsidRDefault="00F02DB3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Финансирование</w:t>
      </w:r>
    </w:p>
    <w:p w:rsidR="00C245A9" w:rsidRPr="001A09C4" w:rsidRDefault="00C245A9" w:rsidP="00B76D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A67" w:rsidRDefault="00557A67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9C4">
        <w:rPr>
          <w:rFonts w:ascii="Times New Roman" w:hAnsi="Times New Roman" w:cs="Times New Roman"/>
          <w:sz w:val="28"/>
          <w:szCs w:val="28"/>
        </w:rPr>
        <w:t xml:space="preserve">Расходы на награждение осуществляются </w:t>
      </w:r>
      <w:r w:rsidR="000C5ACA" w:rsidRPr="001A09C4">
        <w:rPr>
          <w:rFonts w:ascii="Times New Roman" w:hAnsi="Times New Roman" w:cs="Times New Roman"/>
          <w:sz w:val="28"/>
          <w:szCs w:val="28"/>
        </w:rPr>
        <w:t>МКУ «</w:t>
      </w:r>
      <w:r w:rsidR="00D17A19" w:rsidRPr="001A09C4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="00D17A19" w:rsidRPr="001A09C4">
        <w:rPr>
          <w:rFonts w:ascii="Times New Roman" w:hAnsi="Times New Roman" w:cs="Times New Roman"/>
          <w:sz w:val="28"/>
          <w:szCs w:val="28"/>
        </w:rPr>
        <w:t>культуры,молодёжной</w:t>
      </w:r>
      <w:proofErr w:type="gramEnd"/>
      <w:r w:rsidR="00D17A19" w:rsidRPr="001A09C4">
        <w:rPr>
          <w:rFonts w:ascii="Times New Roman" w:hAnsi="Times New Roman" w:cs="Times New Roman"/>
          <w:sz w:val="28"/>
          <w:szCs w:val="28"/>
        </w:rPr>
        <w:t xml:space="preserve"> политики,</w:t>
      </w:r>
      <w:r w:rsidR="000C5ACA" w:rsidRPr="001A09C4">
        <w:rPr>
          <w:rFonts w:ascii="Times New Roman" w:hAnsi="Times New Roman" w:cs="Times New Roman"/>
          <w:sz w:val="28"/>
          <w:szCs w:val="28"/>
        </w:rPr>
        <w:t xml:space="preserve"> спорта и туризма</w:t>
      </w:r>
      <w:r w:rsidR="00D17A19" w:rsidRPr="001A09C4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</w:t>
      </w:r>
      <w:r w:rsidR="000C5ACA" w:rsidRPr="001A09C4">
        <w:rPr>
          <w:rFonts w:ascii="Times New Roman" w:hAnsi="Times New Roman" w:cs="Times New Roman"/>
          <w:sz w:val="28"/>
          <w:szCs w:val="28"/>
        </w:rPr>
        <w:t>»</w:t>
      </w:r>
      <w:r w:rsidR="00606DA0" w:rsidRPr="001A09C4">
        <w:rPr>
          <w:rFonts w:ascii="Times New Roman" w:hAnsi="Times New Roman" w:cs="Times New Roman"/>
          <w:sz w:val="28"/>
          <w:szCs w:val="28"/>
        </w:rPr>
        <w:t>.</w:t>
      </w: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4070CD">
      <w:pPr>
        <w:tabs>
          <w:tab w:val="left" w:pos="8976"/>
        </w:tabs>
        <w:rPr>
          <w:b/>
          <w:bCs/>
          <w:sz w:val="28"/>
          <w:szCs w:val="28"/>
        </w:rPr>
      </w:pPr>
    </w:p>
    <w:p w:rsidR="004070CD" w:rsidRDefault="004070CD" w:rsidP="004070CD">
      <w:pPr>
        <w:tabs>
          <w:tab w:val="left" w:pos="8976"/>
        </w:tabs>
        <w:rPr>
          <w:b/>
          <w:bCs/>
          <w:sz w:val="28"/>
          <w:szCs w:val="28"/>
        </w:rPr>
      </w:pPr>
    </w:p>
    <w:p w:rsidR="004070CD" w:rsidRPr="004070CD" w:rsidRDefault="004070CD" w:rsidP="004070CD">
      <w:pPr>
        <w:pStyle w:val="a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070CD">
        <w:rPr>
          <w:rFonts w:ascii="Times New Roman" w:hAnsi="Times New Roman"/>
          <w:b/>
          <w:color w:val="000000"/>
          <w:sz w:val="28"/>
          <w:szCs w:val="28"/>
        </w:rPr>
        <w:t xml:space="preserve">Приложение 1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бланке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муниципальном этапе фестиваля детского творчества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«Светлый праздник» 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070CD" w:rsidRDefault="004070CD" w:rsidP="004070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номинации)</w:t>
      </w:r>
    </w:p>
    <w:p w:rsidR="004070CD" w:rsidRDefault="004070CD" w:rsidP="004070CD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60"/>
        <w:gridCol w:w="1549"/>
        <w:gridCol w:w="1078"/>
        <w:gridCol w:w="1828"/>
        <w:gridCol w:w="1853"/>
        <w:gridCol w:w="1689"/>
      </w:tblGrid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автора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обучения автора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(населенный пункт, учебное учреждение, класс)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Ф.И.О. педагога</w:t>
            </w:r>
          </w:p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(полностью),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0CD" w:rsidRDefault="004070CD" w:rsidP="0032024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телефон, электронная почта</w:t>
            </w: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70CD" w:rsidTr="0032024D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D" w:rsidRDefault="004070CD" w:rsidP="0032024D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70CD" w:rsidRDefault="004070CD" w:rsidP="004070CD">
      <w:pPr>
        <w:pStyle w:val="a6"/>
        <w:rPr>
          <w:rFonts w:ascii="Times New Roman" w:hAnsi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70CD" w:rsidRPr="001A09C4" w:rsidRDefault="004070CD" w:rsidP="00B76D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070CD" w:rsidRPr="001A09C4" w:rsidSect="00D4442C">
      <w:pgSz w:w="11906" w:h="16838"/>
      <w:pgMar w:top="426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9"/>
    <w:rsid w:val="00006864"/>
    <w:rsid w:val="00021B5E"/>
    <w:rsid w:val="000866E0"/>
    <w:rsid w:val="000C5ACA"/>
    <w:rsid w:val="00100ED6"/>
    <w:rsid w:val="001A09C4"/>
    <w:rsid w:val="001C6C3B"/>
    <w:rsid w:val="001E1FB9"/>
    <w:rsid w:val="00234229"/>
    <w:rsid w:val="002B2371"/>
    <w:rsid w:val="002C4D2B"/>
    <w:rsid w:val="002E5843"/>
    <w:rsid w:val="003054AD"/>
    <w:rsid w:val="00333E18"/>
    <w:rsid w:val="003818EE"/>
    <w:rsid w:val="0039298F"/>
    <w:rsid w:val="003A0F2B"/>
    <w:rsid w:val="003A6891"/>
    <w:rsid w:val="003F6FE4"/>
    <w:rsid w:val="004070CD"/>
    <w:rsid w:val="004435B5"/>
    <w:rsid w:val="00477D48"/>
    <w:rsid w:val="00486600"/>
    <w:rsid w:val="00515222"/>
    <w:rsid w:val="0051623E"/>
    <w:rsid w:val="00557A67"/>
    <w:rsid w:val="005D3BCC"/>
    <w:rsid w:val="005E42D9"/>
    <w:rsid w:val="00606DA0"/>
    <w:rsid w:val="006574A0"/>
    <w:rsid w:val="006D5C40"/>
    <w:rsid w:val="006E6246"/>
    <w:rsid w:val="0078351E"/>
    <w:rsid w:val="00796366"/>
    <w:rsid w:val="007C0AAC"/>
    <w:rsid w:val="008034CC"/>
    <w:rsid w:val="00825655"/>
    <w:rsid w:val="008670F1"/>
    <w:rsid w:val="00880804"/>
    <w:rsid w:val="00987F0E"/>
    <w:rsid w:val="009945E9"/>
    <w:rsid w:val="009E7CA6"/>
    <w:rsid w:val="00A2618C"/>
    <w:rsid w:val="00A658E1"/>
    <w:rsid w:val="00A741E6"/>
    <w:rsid w:val="00A909E7"/>
    <w:rsid w:val="00AD4E89"/>
    <w:rsid w:val="00B064EB"/>
    <w:rsid w:val="00B238E6"/>
    <w:rsid w:val="00B44B24"/>
    <w:rsid w:val="00B632D0"/>
    <w:rsid w:val="00B76D77"/>
    <w:rsid w:val="00B8367A"/>
    <w:rsid w:val="00BC099C"/>
    <w:rsid w:val="00BC54FC"/>
    <w:rsid w:val="00BD7CD5"/>
    <w:rsid w:val="00C245A9"/>
    <w:rsid w:val="00C76649"/>
    <w:rsid w:val="00CD1260"/>
    <w:rsid w:val="00D17A19"/>
    <w:rsid w:val="00D4442C"/>
    <w:rsid w:val="00D6521B"/>
    <w:rsid w:val="00DB58FD"/>
    <w:rsid w:val="00DC1B3E"/>
    <w:rsid w:val="00DC3BC3"/>
    <w:rsid w:val="00DF7DC2"/>
    <w:rsid w:val="00E252D5"/>
    <w:rsid w:val="00E716B2"/>
    <w:rsid w:val="00E9158B"/>
    <w:rsid w:val="00F02DB3"/>
    <w:rsid w:val="00F82797"/>
    <w:rsid w:val="00F829CA"/>
    <w:rsid w:val="00F93D72"/>
    <w:rsid w:val="00FD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8269-6475-4511-9300-87D1F6F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4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8F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3BC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.priv@mail.ru" TargetMode="External"/><Relationship Id="rId4" Type="http://schemas.openxmlformats.org/officeDocument/2006/relationships/hyperlink" Target="mailto:musejpri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Рыбакова Ольга Петровна</cp:lastModifiedBy>
  <cp:revision>2</cp:revision>
  <cp:lastPrinted>2021-04-21T13:26:00Z</cp:lastPrinted>
  <dcterms:created xsi:type="dcterms:W3CDTF">2023-03-09T13:55:00Z</dcterms:created>
  <dcterms:modified xsi:type="dcterms:W3CDTF">2023-03-09T13:55:00Z</dcterms:modified>
</cp:coreProperties>
</file>