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537E07" w:rsidRDefault="00E74787" w:rsidP="00DF482F">
      <w:pPr>
        <w:jc w:val="both"/>
      </w:pPr>
      <w:r w:rsidRPr="00E74787">
        <w:t xml:space="preserve">Прокуратура разъясняет: </w:t>
      </w:r>
      <w:r w:rsidR="00537E07">
        <w:rPr>
          <w:bCs/>
        </w:rPr>
        <w:t>о</w:t>
      </w:r>
      <w:r w:rsidR="00537E07" w:rsidRPr="00537E07">
        <w:rPr>
          <w:bCs/>
        </w:rPr>
        <w:t>граничение выезда за пределы Российской Федерации</w:t>
      </w:r>
    </w:p>
    <w:p w:rsidR="00537E07" w:rsidRPr="00537E07" w:rsidRDefault="00783921" w:rsidP="00537E07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537E07" w:rsidRPr="00537E07">
        <w:rPr>
          <w:rFonts w:ascii="Roboto" w:eastAsia="Times New Roman" w:hAnsi="Roboto"/>
          <w:color w:val="333333"/>
          <w:lang w:eastAsia="ru-RU"/>
        </w:rPr>
        <w:t>В соответствии со ст. 64 Федерального закона от 02.10.2007 № 229-ФЗ «Об исполнительном производстве» исполнительными действиями являются совершаемые судебным приставом-исполнителем в соответствии с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 w:rsidRPr="00537E07">
        <w:rPr>
          <w:rFonts w:ascii="Roboto" w:eastAsia="Times New Roman" w:hAnsi="Roboto"/>
          <w:color w:val="333333"/>
          <w:lang w:eastAsia="ru-RU"/>
        </w:rPr>
        <w:t>Судебный пристав-исполнитель вправе совершать исполнительные действия в виде установления временных ограничений на выезд должника из Российской Федерации. В соответствии с п. 1 ст. 67 указанного Федерального закона такая мера применяется при неисполнении должником в установленный срок без уважительных причин требований, содержащихся в исполнительном документе. Постановление о временном ограничении выезда судебный пристав-исполнитель вправе вынести по заявлению взыскателя или собственной инициативе.</w:t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>
        <w:rPr>
          <w:rFonts w:ascii="Roboto" w:eastAsia="Times New Roman" w:hAnsi="Roboto"/>
          <w:color w:val="333333"/>
          <w:lang w:eastAsia="ru-RU"/>
        </w:rPr>
        <w:tab/>
      </w:r>
      <w:r w:rsidR="00537E07" w:rsidRPr="00537E07">
        <w:rPr>
          <w:rFonts w:ascii="Roboto" w:eastAsia="Times New Roman" w:hAnsi="Roboto"/>
          <w:color w:val="333333"/>
          <w:lang w:eastAsia="ru-RU"/>
        </w:rPr>
        <w:t xml:space="preserve">Основанием для вынесения постановления о временном ограничении должника на выезд из Российской Федерации является неисполнение должником в установленный для добровольного исполнения срок без уважительных </w:t>
      </w:r>
      <w:proofErr w:type="gramStart"/>
      <w:r w:rsidR="00537E07" w:rsidRPr="00537E07">
        <w:rPr>
          <w:rFonts w:ascii="Roboto" w:eastAsia="Times New Roman" w:hAnsi="Roboto"/>
          <w:color w:val="333333"/>
          <w:lang w:eastAsia="ru-RU"/>
        </w:rPr>
        <w:t>причин</w:t>
      </w:r>
      <w:proofErr w:type="gramEnd"/>
      <w:r w:rsidR="00537E07" w:rsidRPr="00537E07">
        <w:rPr>
          <w:rFonts w:ascii="Roboto" w:eastAsia="Times New Roman" w:hAnsi="Roboto"/>
          <w:color w:val="333333"/>
          <w:lang w:eastAsia="ru-RU"/>
        </w:rPr>
        <w:t xml:space="preserve"> содержащихся в исполнительных документах следующих требований:</w:t>
      </w:r>
    </w:p>
    <w:p w:rsidR="00537E07" w:rsidRPr="00537E07" w:rsidRDefault="00537E07" w:rsidP="00537E07">
      <w:pPr>
        <w:jc w:val="both"/>
        <w:rPr>
          <w:rFonts w:ascii="Roboto" w:eastAsia="Times New Roman" w:hAnsi="Roboto"/>
          <w:color w:val="333333"/>
          <w:lang w:eastAsia="ru-RU"/>
        </w:rPr>
      </w:pPr>
      <w:r w:rsidRPr="00537E07">
        <w:rPr>
          <w:rFonts w:ascii="Roboto" w:eastAsia="Times New Roman" w:hAnsi="Roboto"/>
          <w:color w:val="333333"/>
          <w:lang w:eastAsia="ru-RU"/>
        </w:rPr>
        <w:t>- 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 тыс. рублей;</w:t>
      </w:r>
    </w:p>
    <w:p w:rsidR="00537E07" w:rsidRPr="00537E07" w:rsidRDefault="00537E07" w:rsidP="00537E07">
      <w:pPr>
        <w:jc w:val="both"/>
        <w:rPr>
          <w:rFonts w:ascii="Roboto" w:eastAsia="Times New Roman" w:hAnsi="Roboto"/>
          <w:color w:val="333333"/>
          <w:lang w:eastAsia="ru-RU"/>
        </w:rPr>
      </w:pPr>
      <w:r w:rsidRPr="00537E07">
        <w:rPr>
          <w:rFonts w:ascii="Roboto" w:eastAsia="Times New Roman" w:hAnsi="Roboto"/>
          <w:color w:val="333333"/>
          <w:lang w:eastAsia="ru-RU"/>
        </w:rPr>
        <w:t>- требований неимущественного характера;</w:t>
      </w:r>
    </w:p>
    <w:p w:rsidR="00537E07" w:rsidRPr="00537E07" w:rsidRDefault="00537E07" w:rsidP="00537E07">
      <w:pPr>
        <w:jc w:val="both"/>
        <w:rPr>
          <w:rFonts w:ascii="Roboto" w:eastAsia="Times New Roman" w:hAnsi="Roboto"/>
          <w:color w:val="333333"/>
          <w:lang w:eastAsia="ru-RU"/>
        </w:rPr>
      </w:pPr>
      <w:r w:rsidRPr="00537E07">
        <w:rPr>
          <w:rFonts w:ascii="Roboto" w:eastAsia="Times New Roman" w:hAnsi="Roboto"/>
          <w:color w:val="333333"/>
          <w:lang w:eastAsia="ru-RU"/>
        </w:rPr>
        <w:t>- иных требований, если сумма задолженности по исполнительному документу (исполнительным документам) составляет 30 тыс. рублей и более.</w:t>
      </w:r>
    </w:p>
    <w:p w:rsidR="00537E07" w:rsidRPr="00537E07" w:rsidRDefault="00537E07" w:rsidP="00537E07">
      <w:pPr>
        <w:ind w:firstLine="708"/>
        <w:jc w:val="both"/>
        <w:rPr>
          <w:rFonts w:ascii="Roboto" w:eastAsia="Times New Roman" w:hAnsi="Roboto"/>
          <w:color w:val="333333"/>
          <w:lang w:eastAsia="ru-RU"/>
        </w:rPr>
      </w:pPr>
      <w:r w:rsidRPr="00537E07">
        <w:rPr>
          <w:rFonts w:ascii="Roboto" w:eastAsia="Times New Roman" w:hAnsi="Roboto"/>
          <w:color w:val="333333"/>
          <w:lang w:eastAsia="ru-RU"/>
        </w:rPr>
        <w:t xml:space="preserve">Право </w:t>
      </w:r>
      <w:proofErr w:type="gramStart"/>
      <w:r w:rsidRPr="00537E07">
        <w:rPr>
          <w:rFonts w:ascii="Roboto" w:eastAsia="Times New Roman" w:hAnsi="Roboto"/>
          <w:color w:val="333333"/>
          <w:lang w:eastAsia="ru-RU"/>
        </w:rPr>
        <w:t>на вынесение постановления о временном ограничении должника на выезд из Российской Федерации по иным требованиям</w:t>
      </w:r>
      <w:proofErr w:type="gramEnd"/>
      <w:r w:rsidRPr="00537E07">
        <w:rPr>
          <w:rFonts w:ascii="Roboto" w:eastAsia="Times New Roman" w:hAnsi="Roboto"/>
          <w:color w:val="333333"/>
          <w:lang w:eastAsia="ru-RU"/>
        </w:rPr>
        <w:t>, сумма задолженности по которым превышает 10 тыс. рублей, возникает у судебного пристава по истечении двух месяцев со дня окончания срока для добровольного исполнения должником требований исполнительного документа.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 w:rsidRPr="00537E07">
        <w:rPr>
          <w:rFonts w:ascii="Roboto" w:eastAsia="Times New Roman" w:hAnsi="Roboto"/>
          <w:color w:val="333333"/>
          <w:lang w:eastAsia="ru-RU"/>
        </w:rPr>
        <w:t xml:space="preserve">Если исполнительный документ не является судебным актом или выдан не на основании судебного акта, то судебный пристав-исполнитель или взыскатель, участвующий в соответствующем исполнительном производстве, вправе обратиться в суд с заявлением об установлении для должника временного </w:t>
      </w:r>
      <w:r w:rsidRPr="00537E07">
        <w:rPr>
          <w:rFonts w:ascii="Roboto" w:eastAsia="Times New Roman" w:hAnsi="Roboto"/>
          <w:color w:val="333333"/>
          <w:lang w:eastAsia="ru-RU"/>
        </w:rPr>
        <w:lastRenderedPageBreak/>
        <w:t>ограничения на выезд из Российской Федерации. На основании вступившего в законную силу судебного акта, устанавливающего для должника временное ограничение на выезд из Российской Федерации, судебный пристав-исполнитель не позднее дня, следующего за днем получения соответствующего судебного акта, выносит постановление о временном ограничении на выезд должника из Российской Федерации.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 w:rsidRPr="00537E07">
        <w:rPr>
          <w:rFonts w:ascii="Roboto" w:eastAsia="Times New Roman" w:hAnsi="Roboto"/>
          <w:color w:val="333333"/>
          <w:lang w:eastAsia="ru-RU"/>
        </w:rPr>
        <w:t>При предъявлении исполнительного документа в службу судебных приставов в заявлении взыскателя может содержаться ходатайство об установлении для должника ограничения права выезда за пределы РФ, если исполнительный документ выдан на основании судебного акта или является судебным актом.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 w:rsidRPr="00537E07">
        <w:rPr>
          <w:rFonts w:ascii="Roboto" w:eastAsia="Times New Roman" w:hAnsi="Roboto"/>
          <w:color w:val="333333"/>
          <w:lang w:eastAsia="ru-RU"/>
        </w:rPr>
        <w:t>Копии вынесенного судебным приставом-исполнителем постановления о временном ограничении на выезд должника из Российской Федерации направляются должнику, в территориальный орган федерального органа исполнительной власти, уполномоченного на осуществление функций по контролю и надзору в сфере миграции, и в пограничные органы.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 w:rsidRPr="00537E07">
        <w:rPr>
          <w:rFonts w:ascii="Roboto" w:eastAsia="Times New Roman" w:hAnsi="Roboto"/>
          <w:color w:val="333333"/>
          <w:lang w:eastAsia="ru-RU"/>
        </w:rPr>
        <w:t>Таким образом, гражданам, выезжающим за пределы РФ, необходимо заблаговременно оплачивать имеющиеся задолженности и принимать во внимание временные рамки процедуры прохождения снятия запрета на выезд.</w:t>
      </w:r>
      <w:bookmarkStart w:id="0" w:name="_GoBack"/>
      <w:bookmarkEnd w:id="0"/>
    </w:p>
    <w:p w:rsidR="005E2B3E" w:rsidRDefault="005E2B3E" w:rsidP="00537E07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A08"/>
    <w:multiLevelType w:val="multilevel"/>
    <w:tmpl w:val="192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224738"/>
    <w:rsid w:val="00407D7E"/>
    <w:rsid w:val="004A3055"/>
    <w:rsid w:val="005077F6"/>
    <w:rsid w:val="00537E07"/>
    <w:rsid w:val="005E2B3E"/>
    <w:rsid w:val="00783921"/>
    <w:rsid w:val="008A2008"/>
    <w:rsid w:val="00C43860"/>
    <w:rsid w:val="00CA2940"/>
    <w:rsid w:val="00CA73F6"/>
    <w:rsid w:val="00DF482F"/>
    <w:rsid w:val="00E74787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2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0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11</cp:revision>
  <dcterms:created xsi:type="dcterms:W3CDTF">2025-06-23T07:45:00Z</dcterms:created>
  <dcterms:modified xsi:type="dcterms:W3CDTF">2025-06-23T08:17:00Z</dcterms:modified>
</cp:coreProperties>
</file>