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3D2C" w:rsidRPr="00090C87" w:rsidRDefault="00E74787" w:rsidP="00AD3D2C">
      <w:pPr>
        <w:jc w:val="both"/>
        <w:rPr>
          <w:bCs/>
        </w:rPr>
      </w:pPr>
      <w:r w:rsidRPr="00E74787">
        <w:t xml:space="preserve">Прокуратура разъясняет: </w:t>
      </w:r>
      <w:r w:rsidR="00E06E86" w:rsidRPr="00E06E86">
        <w:rPr>
          <w:bCs/>
        </w:rPr>
        <w:t>Особенности регулирования труда надомников</w:t>
      </w:r>
      <w:r w:rsidR="00FF27E8" w:rsidRPr="00E06E86">
        <w:rPr>
          <w:bCs/>
        </w:rPr>
        <w:t>.</w:t>
      </w:r>
    </w:p>
    <w:p w:rsidR="00E06E86" w:rsidRPr="00E06E86" w:rsidRDefault="00E06E86" w:rsidP="00E06E86">
      <w:pPr>
        <w:ind w:firstLine="708"/>
        <w:jc w:val="both"/>
      </w:pPr>
      <w:r w:rsidRPr="00E06E86">
        <w:t>Надомниками считаются лица, заключившие трудовой договор о выполнении работы на дому из материалов и с использованием инструментов и механизмов, выделяемых работодателем либо приобретаемых надомником за свой счет.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E86">
        <w:t>Надомник может выполнять работу, обусловленную трудовым договором, с участием членов его семьи. При этом трудовые отношения между членами семьи надомника и работодателем не возникают.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E86">
        <w:t>В случае использования надомником своих инструментов и механизмов ему выплачивается компенсация за их износ. Выплата указанной компенсации, возмещение иных расходов, связанных с выполнением работ на дому, порядок и сроки обеспечения надомников сырьем, материалами и полуфабрикатами, расчетов за изготовленную продукцию, порядок и сроки вывоза готовой продукции определяются трудовым договором.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06E86">
        <w:t>На надомников распространяется действие трудового законодательства и иных актов, содержащих нормы трудового права, с особенностями, установленными Трудовым кодексом РФ. Работы, поручаемые надомникам, не могут быть противопоказаны им по состоянию здоровья и должны выполняться в условиях, соответствующих требованиям охраны труда.</w:t>
      </w:r>
      <w:r>
        <w:tab/>
      </w:r>
      <w:r>
        <w:tab/>
      </w:r>
      <w:r>
        <w:tab/>
      </w:r>
      <w:r>
        <w:tab/>
      </w:r>
      <w:r>
        <w:tab/>
      </w:r>
      <w:bookmarkStart w:id="0" w:name="_GoBack"/>
      <w:bookmarkEnd w:id="0"/>
      <w:r w:rsidRPr="00E06E86">
        <w:t>Согласно ст. 312 Трудового кодекса РФ расторжение трудового договора с надомниками производится по основаниям, предусмотренным трудовым договором.</w:t>
      </w:r>
    </w:p>
    <w:p w:rsidR="00B83906" w:rsidRPr="00B83906" w:rsidRDefault="00B83906" w:rsidP="00B83906">
      <w:pPr>
        <w:ind w:firstLine="708"/>
        <w:jc w:val="both"/>
      </w:pPr>
      <w:r w:rsidRPr="00B83906">
        <w:t> </w:t>
      </w:r>
    </w:p>
    <w:p w:rsidR="005E2B3E" w:rsidRDefault="005E2B3E" w:rsidP="00B83906">
      <w:pPr>
        <w:ind w:firstLine="708"/>
        <w:jc w:val="both"/>
      </w:pPr>
    </w:p>
    <w:sectPr w:rsidR="005E2B3E" w:rsidSect="005077F6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E777A5"/>
    <w:multiLevelType w:val="multilevel"/>
    <w:tmpl w:val="A3E4D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2"/>
  <w:proofState w:spelling="clean" w:grammar="clean"/>
  <w:defaultTabStop w:val="708"/>
  <w:drawingGridHorizontalSpacing w:val="120"/>
  <w:displayHorizontalDrawingGridEvery w:val="0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3860"/>
    <w:rsid w:val="00090C87"/>
    <w:rsid w:val="00361644"/>
    <w:rsid w:val="00407D7E"/>
    <w:rsid w:val="005077F6"/>
    <w:rsid w:val="005E2B3E"/>
    <w:rsid w:val="00AD3D2C"/>
    <w:rsid w:val="00B83906"/>
    <w:rsid w:val="00C43860"/>
    <w:rsid w:val="00E06E86"/>
    <w:rsid w:val="00E74787"/>
    <w:rsid w:val="00FF2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0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7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1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7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</Words>
  <Characters>1163</Characters>
  <Application>Microsoft Office Word</Application>
  <DocSecurity>0</DocSecurity>
  <Lines>9</Lines>
  <Paragraphs>2</Paragraphs>
  <ScaleCrop>false</ScaleCrop>
  <Company/>
  <LinksUpToDate>false</LinksUpToDate>
  <CharactersWithSpaces>1364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Гыук</dc:creator>
  <cp:keywords/>
  <dc:description/>
  <cp:lastModifiedBy>Гыук</cp:lastModifiedBy>
  <cp:revision>8</cp:revision>
  <dcterms:created xsi:type="dcterms:W3CDTF">2025-06-23T07:45:00Z</dcterms:created>
  <dcterms:modified xsi:type="dcterms:W3CDTF">2025-06-24T05:10:00Z</dcterms:modified>
</cp:coreProperties>
</file>