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9A7" w:rsidRDefault="00B359A7" w:rsidP="00E203D8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E7538" w:rsidRPr="00EA2B56" w:rsidRDefault="003E7538" w:rsidP="003E753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B56">
        <w:rPr>
          <w:rFonts w:ascii="Times New Roman" w:hAnsi="Times New Roman" w:cs="Times New Roman"/>
          <w:b/>
          <w:sz w:val="32"/>
          <w:szCs w:val="32"/>
        </w:rPr>
        <w:t>Муниципальное казённое учреждение</w:t>
      </w:r>
    </w:p>
    <w:p w:rsidR="003E7538" w:rsidRPr="00EA2B56" w:rsidRDefault="003E7538" w:rsidP="003E7538">
      <w:pPr>
        <w:pBdr>
          <w:bottom w:val="single" w:sz="12" w:space="1" w:color="auto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B56">
        <w:rPr>
          <w:rFonts w:ascii="Times New Roman" w:hAnsi="Times New Roman" w:cs="Times New Roman"/>
          <w:b/>
          <w:sz w:val="32"/>
          <w:szCs w:val="32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B359A7" w:rsidRDefault="00B359A7" w:rsidP="00B359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7EDD" w:rsidRPr="00B76C9C" w:rsidRDefault="00007EDD" w:rsidP="00007EDD">
      <w:pPr>
        <w:shd w:val="clear" w:color="auto" w:fill="FFFFFF"/>
        <w:tabs>
          <w:tab w:val="left" w:pos="3480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C9C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007EDD" w:rsidRPr="00B76C9C" w:rsidRDefault="00007EDD" w:rsidP="001426A1">
      <w:pPr>
        <w:shd w:val="clear" w:color="auto" w:fill="FFFFFF"/>
        <w:tabs>
          <w:tab w:val="left" w:pos="348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6F6B" w:rsidRPr="00B76C9C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B76C9C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396F6B">
        <w:rPr>
          <w:rFonts w:ascii="Times New Roman" w:eastAsia="Times New Roman" w:hAnsi="Times New Roman" w:cs="Times New Roman"/>
          <w:b/>
          <w:sz w:val="28"/>
          <w:szCs w:val="28"/>
        </w:rPr>
        <w:t xml:space="preserve"> 15</w:t>
      </w:r>
      <w:r w:rsidR="001426A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96F6B"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 w:rsidRPr="00B76C9C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B76C9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396F6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B76C9C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396F6B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Pr="00B76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7EDD" w:rsidRDefault="00007EDD" w:rsidP="00007E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7EDD" w:rsidRPr="00B76C9C" w:rsidRDefault="00007EDD" w:rsidP="00007E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приказ м</w:t>
      </w:r>
      <w:r w:rsidRPr="00B76C9C">
        <w:rPr>
          <w:rFonts w:ascii="Times New Roman" w:hAnsi="Times New Roman" w:cs="Times New Roman"/>
          <w:sz w:val="24"/>
          <w:szCs w:val="24"/>
        </w:rPr>
        <w:t>униципального каз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B76C9C">
        <w:rPr>
          <w:rFonts w:ascii="Times New Roman" w:hAnsi="Times New Roman" w:cs="Times New Roman"/>
          <w:sz w:val="24"/>
          <w:szCs w:val="24"/>
        </w:rPr>
        <w:t xml:space="preserve">нного учреждения «Отдел культуры, молодежной политики, спорта и туризма администрации Приволжского муниципального района» </w:t>
      </w:r>
      <w:r>
        <w:rPr>
          <w:rFonts w:ascii="Times New Roman" w:hAnsi="Times New Roman" w:cs="Times New Roman"/>
          <w:sz w:val="24"/>
          <w:szCs w:val="24"/>
        </w:rPr>
        <w:t xml:space="preserve"> от 29.12.2018 № 25 «</w:t>
      </w:r>
      <w:r w:rsidRPr="00B76C9C">
        <w:rPr>
          <w:rFonts w:ascii="Times New Roman" w:hAnsi="Times New Roman" w:cs="Times New Roman"/>
          <w:sz w:val="24"/>
          <w:szCs w:val="24"/>
        </w:rPr>
        <w:t xml:space="preserve">Об  утверждении нормативных затрат на обеспечение функций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76C9C">
        <w:rPr>
          <w:rFonts w:ascii="Times New Roman" w:hAnsi="Times New Roman" w:cs="Times New Roman"/>
          <w:sz w:val="24"/>
          <w:szCs w:val="24"/>
        </w:rPr>
        <w:t>униципального каз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B76C9C">
        <w:rPr>
          <w:rFonts w:ascii="Times New Roman" w:hAnsi="Times New Roman" w:cs="Times New Roman"/>
          <w:sz w:val="24"/>
          <w:szCs w:val="24"/>
        </w:rPr>
        <w:t>нного учреждения «Отдел культуры, молодежной политики, спорта и туризма администрации Приволжского муниципального района» и подведомственных учреждений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07EDD" w:rsidRPr="00B76C9C" w:rsidRDefault="00007EDD" w:rsidP="00007EDD">
      <w:pPr>
        <w:pStyle w:val="ConsPlusTitle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07EDD" w:rsidRPr="00B76C9C" w:rsidRDefault="00007EDD" w:rsidP="00007EDD">
      <w:pPr>
        <w:tabs>
          <w:tab w:val="left" w:pos="34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C9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        </w:t>
      </w:r>
      <w:r w:rsidRPr="00B76C9C">
        <w:rPr>
          <w:rFonts w:ascii="Times New Roman" w:hAnsi="Times New Roman"/>
          <w:sz w:val="24"/>
          <w:szCs w:val="24"/>
        </w:rPr>
        <w:t>В соответствии с частью 5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постановления Правительства Ивановской области от 29.12.2015 года № 617-п «Об утверждении требований к определению нормативных затрат на обеспечение функций исполнительных органов государственной власти Ивановской области, органов управления территориальными государственными внебюджетными фондами Ивановской области, в том числе подведомственных им казенных учреждений», постановлением администрации Приволжского муниципального района Ивановской области от 18.02.2016 № 92-п «Об утверждении Правил определения нормативных затрат на обеспечение функций органов местного самоуправления Приволжского муниципального района и Приволжского городского поселения, в том числе подведомственных им казенных учреждений»</w:t>
      </w:r>
      <w:r w:rsidRPr="00B76C9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7EDD" w:rsidRPr="00B76C9C" w:rsidRDefault="00007EDD" w:rsidP="00007EDD">
      <w:pPr>
        <w:tabs>
          <w:tab w:val="left" w:pos="345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C9C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007EDD" w:rsidRDefault="00007EDD" w:rsidP="00007EDD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1.Внести в </w:t>
      </w:r>
      <w:r w:rsidRPr="00B76C9C">
        <w:rPr>
          <w:rFonts w:ascii="Times New Roman" w:hAnsi="Times New Roman"/>
          <w:sz w:val="24"/>
          <w:szCs w:val="24"/>
        </w:rPr>
        <w:t xml:space="preserve">Приказ муниципального казенного учреждения «Отдел культуры, молодежной политики, спорта и туризма администрации Приволжского муниципального района от </w:t>
      </w:r>
      <w:r>
        <w:rPr>
          <w:rFonts w:ascii="Times New Roman" w:hAnsi="Times New Roman"/>
          <w:sz w:val="24"/>
          <w:szCs w:val="24"/>
        </w:rPr>
        <w:t>29.12.2018</w:t>
      </w:r>
      <w:r w:rsidRPr="00B76C9C">
        <w:rPr>
          <w:rFonts w:ascii="Times New Roman" w:hAnsi="Times New Roman"/>
          <w:sz w:val="24"/>
          <w:szCs w:val="24"/>
        </w:rPr>
        <w:t xml:space="preserve"> от № </w:t>
      </w:r>
      <w:r>
        <w:rPr>
          <w:rFonts w:ascii="Times New Roman" w:hAnsi="Times New Roman"/>
          <w:sz w:val="24"/>
          <w:szCs w:val="24"/>
        </w:rPr>
        <w:t>25</w:t>
      </w:r>
      <w:r w:rsidRPr="00B76C9C">
        <w:rPr>
          <w:rFonts w:ascii="Times New Roman" w:hAnsi="Times New Roman"/>
          <w:sz w:val="24"/>
          <w:szCs w:val="24"/>
        </w:rPr>
        <w:t xml:space="preserve"> «Об  утверждении нормативных затрат на обеспечение функций Муниципального казенного учреждения «Отдел культуры, молодежной политики, спорта и туризма администрации Приволжского муниципального района»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:rsidR="006C2A06" w:rsidRDefault="00007EDD" w:rsidP="00007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07EDD">
        <w:rPr>
          <w:rFonts w:ascii="Times New Roman" w:hAnsi="Times New Roman"/>
          <w:sz w:val="24"/>
          <w:szCs w:val="24"/>
        </w:rPr>
        <w:t>1.1.</w:t>
      </w:r>
      <w:r w:rsidRPr="00007EDD">
        <w:rPr>
          <w:rFonts w:ascii="Times New Roman" w:hAnsi="Times New Roman" w:cs="Times New Roman"/>
          <w:sz w:val="24"/>
          <w:szCs w:val="24"/>
        </w:rPr>
        <w:t xml:space="preserve"> Приложение №2 к Приказу Муниципального казённого учреждения «Отдел культуры, молодежной политики, спорта и туризма администрации Приволжского муниципального района» </w:t>
      </w:r>
      <w:r w:rsidRPr="00007ED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читать в новой редакции: </w:t>
      </w:r>
    </w:p>
    <w:p w:rsidR="006C2A06" w:rsidRDefault="006C2A06" w:rsidP="00E203D8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E488F" w:rsidRPr="008A1E76" w:rsidRDefault="00501FD0" w:rsidP="000E488F">
      <w:p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E76">
        <w:rPr>
          <w:rFonts w:ascii="Times New Roman" w:hAnsi="Times New Roman" w:cs="Times New Roman"/>
          <w:b/>
          <w:sz w:val="24"/>
          <w:szCs w:val="24"/>
        </w:rPr>
        <w:t xml:space="preserve">Нормативные затраты на обеспечение функций </w:t>
      </w:r>
      <w:r w:rsidR="00E85D79" w:rsidRPr="008A1E76">
        <w:rPr>
          <w:rFonts w:ascii="Times New Roman" w:hAnsi="Times New Roman" w:cs="Times New Roman"/>
          <w:b/>
          <w:sz w:val="24"/>
          <w:szCs w:val="24"/>
        </w:rPr>
        <w:t>м</w:t>
      </w:r>
      <w:r w:rsidR="006A5BB8" w:rsidRPr="008A1E76">
        <w:rPr>
          <w:rFonts w:ascii="Times New Roman" w:hAnsi="Times New Roman" w:cs="Times New Roman"/>
          <w:b/>
          <w:sz w:val="24"/>
          <w:szCs w:val="24"/>
        </w:rPr>
        <w:t>униципального каз</w:t>
      </w:r>
      <w:r w:rsidR="00E85D79" w:rsidRPr="008A1E76">
        <w:rPr>
          <w:rFonts w:ascii="Times New Roman" w:hAnsi="Times New Roman" w:cs="Times New Roman"/>
          <w:b/>
          <w:sz w:val="24"/>
          <w:szCs w:val="24"/>
        </w:rPr>
        <w:t>ё</w:t>
      </w:r>
      <w:r w:rsidR="006A5BB8" w:rsidRPr="008A1E76">
        <w:rPr>
          <w:rFonts w:ascii="Times New Roman" w:hAnsi="Times New Roman" w:cs="Times New Roman"/>
          <w:b/>
          <w:sz w:val="24"/>
          <w:szCs w:val="24"/>
        </w:rPr>
        <w:t xml:space="preserve">нного учреждения </w:t>
      </w:r>
      <w:r w:rsidR="000E488F" w:rsidRPr="008A1E76">
        <w:rPr>
          <w:rFonts w:ascii="Times New Roman" w:hAnsi="Times New Roman" w:cs="Times New Roman"/>
          <w:b/>
          <w:sz w:val="24"/>
          <w:szCs w:val="24"/>
        </w:rPr>
        <w:t>«Отдел культуры, молодежной политики, спорта и туризма администрации Приволжского муниципального р</w:t>
      </w:r>
      <w:r w:rsidR="000E488F" w:rsidRPr="006A43EC">
        <w:rPr>
          <w:rFonts w:ascii="Times New Roman" w:hAnsi="Times New Roman" w:cs="Times New Roman"/>
          <w:b/>
          <w:sz w:val="24"/>
          <w:szCs w:val="24"/>
        </w:rPr>
        <w:t xml:space="preserve">айона» </w:t>
      </w:r>
      <w:r w:rsidR="006A43EC" w:rsidRPr="006A43EC">
        <w:rPr>
          <w:rFonts w:ascii="Times New Roman" w:hAnsi="Times New Roman" w:cs="Times New Roman"/>
          <w:b/>
          <w:sz w:val="24"/>
          <w:szCs w:val="24"/>
        </w:rPr>
        <w:t>и подведомственных учреждений</w:t>
      </w:r>
    </w:p>
    <w:p w:rsidR="00E00F53" w:rsidRPr="00E00F53" w:rsidRDefault="00E00F53" w:rsidP="00E85D79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D79" w:rsidRPr="00786AEE" w:rsidRDefault="00E85D79" w:rsidP="00E85D79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6AEE">
        <w:rPr>
          <w:rFonts w:ascii="Times New Roman" w:hAnsi="Times New Roman" w:cs="Times New Roman"/>
        </w:rPr>
        <w:t xml:space="preserve">1. </w:t>
      </w:r>
      <w:r w:rsidR="00501FD0" w:rsidRPr="00786AEE">
        <w:rPr>
          <w:rFonts w:ascii="Times New Roman" w:hAnsi="Times New Roman" w:cs="Times New Roman"/>
        </w:rPr>
        <w:t xml:space="preserve">Настоящее Приложение регулирует порядок определения нормативных затрат на обеспечение функций </w:t>
      </w:r>
      <w:r w:rsidRPr="00786AEE">
        <w:rPr>
          <w:rFonts w:ascii="Times New Roman" w:hAnsi="Times New Roman" w:cs="Times New Roman"/>
        </w:rPr>
        <w:t>му</w:t>
      </w:r>
      <w:r w:rsidR="006A5BB8" w:rsidRPr="00786AEE">
        <w:rPr>
          <w:rFonts w:ascii="Times New Roman" w:hAnsi="Times New Roman" w:cs="Times New Roman"/>
        </w:rPr>
        <w:t xml:space="preserve">ниципального казенного учреждения </w:t>
      </w:r>
      <w:r w:rsidR="000E488F" w:rsidRPr="00786AEE">
        <w:rPr>
          <w:rFonts w:ascii="Times New Roman" w:hAnsi="Times New Roman" w:cs="Times New Roman"/>
        </w:rPr>
        <w:t xml:space="preserve">«Отдел культуры, молодежной политики, спорта и туризма </w:t>
      </w:r>
      <w:r w:rsidR="006D3F9A" w:rsidRPr="00786AEE">
        <w:rPr>
          <w:rFonts w:ascii="Times New Roman" w:hAnsi="Times New Roman" w:cs="Times New Roman"/>
        </w:rPr>
        <w:t xml:space="preserve">администрации </w:t>
      </w:r>
      <w:r w:rsidR="006A5BB8" w:rsidRPr="00786AEE">
        <w:rPr>
          <w:rFonts w:ascii="Times New Roman" w:hAnsi="Times New Roman" w:cs="Times New Roman"/>
        </w:rPr>
        <w:t xml:space="preserve">Приволжского муниципального </w:t>
      </w:r>
      <w:r w:rsidR="006D3F9A" w:rsidRPr="00786AEE">
        <w:rPr>
          <w:rFonts w:ascii="Times New Roman" w:hAnsi="Times New Roman" w:cs="Times New Roman"/>
        </w:rPr>
        <w:t>района</w:t>
      </w:r>
      <w:r w:rsidR="000E488F" w:rsidRPr="00786AEE">
        <w:rPr>
          <w:rFonts w:ascii="Times New Roman" w:hAnsi="Times New Roman" w:cs="Times New Roman"/>
        </w:rPr>
        <w:t>»</w:t>
      </w:r>
      <w:r w:rsidR="006A43EC">
        <w:rPr>
          <w:rFonts w:ascii="Times New Roman" w:hAnsi="Times New Roman" w:cs="Times New Roman"/>
        </w:rPr>
        <w:t xml:space="preserve"> и подведомственных учреждений</w:t>
      </w:r>
      <w:r w:rsidR="00E55957" w:rsidRPr="00786AEE">
        <w:rPr>
          <w:rFonts w:ascii="Times New Roman" w:hAnsi="Times New Roman" w:cs="Times New Roman"/>
        </w:rPr>
        <w:t xml:space="preserve"> </w:t>
      </w:r>
      <w:r w:rsidR="00501FD0" w:rsidRPr="00786AEE">
        <w:rPr>
          <w:rFonts w:ascii="Times New Roman" w:hAnsi="Times New Roman" w:cs="Times New Roman"/>
        </w:rPr>
        <w:t>(далее – нормативные затраты).</w:t>
      </w:r>
    </w:p>
    <w:p w:rsidR="00E85D79" w:rsidRPr="00786AEE" w:rsidRDefault="00E85D79" w:rsidP="00E85D79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6AEE">
        <w:rPr>
          <w:rFonts w:ascii="Times New Roman" w:hAnsi="Times New Roman" w:cs="Times New Roman"/>
        </w:rPr>
        <w:t xml:space="preserve">2. </w:t>
      </w:r>
      <w:r w:rsidR="00501FD0" w:rsidRPr="00786AEE">
        <w:rPr>
          <w:rFonts w:ascii="Times New Roman" w:hAnsi="Times New Roman" w:cs="Times New Roman"/>
        </w:rPr>
        <w:t xml:space="preserve">Нормативные затраты утверждаются </w:t>
      </w:r>
      <w:r w:rsidR="006D3F9A" w:rsidRPr="00786AEE">
        <w:rPr>
          <w:rFonts w:ascii="Times New Roman" w:hAnsi="Times New Roman" w:cs="Times New Roman"/>
        </w:rPr>
        <w:t>М</w:t>
      </w:r>
      <w:r w:rsidR="006A5BB8" w:rsidRPr="00786AEE">
        <w:rPr>
          <w:rFonts w:ascii="Times New Roman" w:hAnsi="Times New Roman" w:cs="Times New Roman"/>
        </w:rPr>
        <w:t xml:space="preserve">униципальным казенным учреждением </w:t>
      </w:r>
      <w:r w:rsidR="000E488F" w:rsidRPr="00786AEE">
        <w:rPr>
          <w:rFonts w:ascii="Times New Roman" w:hAnsi="Times New Roman" w:cs="Times New Roman"/>
        </w:rPr>
        <w:t>«Отдел культуры, молодежной политики, спорта и туризма администрации Приволжского муниципального района»</w:t>
      </w:r>
      <w:r w:rsidR="006A5BB8" w:rsidRPr="00786AEE">
        <w:rPr>
          <w:rFonts w:ascii="Times New Roman" w:hAnsi="Times New Roman" w:cs="Times New Roman"/>
        </w:rPr>
        <w:t xml:space="preserve"> </w:t>
      </w:r>
      <w:r w:rsidR="00501FD0" w:rsidRPr="00786AEE">
        <w:rPr>
          <w:rFonts w:ascii="Times New Roman" w:hAnsi="Times New Roman" w:cs="Times New Roman"/>
        </w:rPr>
        <w:t>(далее –</w:t>
      </w:r>
      <w:r w:rsidR="00C6320E" w:rsidRPr="00786AEE">
        <w:rPr>
          <w:rFonts w:ascii="Times New Roman" w:hAnsi="Times New Roman" w:cs="Times New Roman"/>
        </w:rPr>
        <w:t xml:space="preserve"> </w:t>
      </w:r>
      <w:r w:rsidR="006A5BB8" w:rsidRPr="00786AEE">
        <w:rPr>
          <w:rFonts w:ascii="Times New Roman" w:hAnsi="Times New Roman" w:cs="Times New Roman"/>
        </w:rPr>
        <w:t xml:space="preserve">МКУ </w:t>
      </w:r>
      <w:r w:rsidR="000E488F" w:rsidRPr="00786AEE">
        <w:rPr>
          <w:rFonts w:ascii="Times New Roman" w:hAnsi="Times New Roman" w:cs="Times New Roman"/>
        </w:rPr>
        <w:t>«ОКМСиТ»</w:t>
      </w:r>
      <w:r w:rsidR="006D3F9A" w:rsidRPr="00786AEE">
        <w:rPr>
          <w:rFonts w:ascii="Times New Roman" w:hAnsi="Times New Roman" w:cs="Times New Roman"/>
        </w:rPr>
        <w:t>)</w:t>
      </w:r>
      <w:r w:rsidR="006A43EC">
        <w:rPr>
          <w:rFonts w:ascii="Times New Roman" w:hAnsi="Times New Roman" w:cs="Times New Roman"/>
        </w:rPr>
        <w:t xml:space="preserve"> и подведомственными учреждениями</w:t>
      </w:r>
      <w:r w:rsidR="006D3F9A" w:rsidRPr="00786AEE">
        <w:rPr>
          <w:rFonts w:ascii="Times New Roman" w:hAnsi="Times New Roman" w:cs="Times New Roman"/>
        </w:rPr>
        <w:t xml:space="preserve"> </w:t>
      </w:r>
      <w:r w:rsidR="00501FD0" w:rsidRPr="00786AEE">
        <w:rPr>
          <w:rFonts w:ascii="Times New Roman" w:hAnsi="Times New Roman" w:cs="Times New Roman"/>
        </w:rPr>
        <w:t>и применяются для обоснования объекта и (или) объектов закупки, включенных в план закупок в соответствии с частью 2 статьи 18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E85D79" w:rsidRPr="00786AEE" w:rsidRDefault="00E85D79" w:rsidP="00E85D79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6AEE">
        <w:rPr>
          <w:rFonts w:ascii="Times New Roman" w:hAnsi="Times New Roman" w:cs="Times New Roman"/>
        </w:rPr>
        <w:lastRenderedPageBreak/>
        <w:t xml:space="preserve">3. </w:t>
      </w:r>
      <w:r w:rsidR="00501FD0" w:rsidRPr="00786AEE">
        <w:rPr>
          <w:rFonts w:ascii="Times New Roman" w:hAnsi="Times New Roman" w:cs="Times New Roman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6A5BB8" w:rsidRPr="00786AEE">
        <w:rPr>
          <w:rFonts w:ascii="Times New Roman" w:hAnsi="Times New Roman" w:cs="Times New Roman"/>
        </w:rPr>
        <w:t xml:space="preserve">МКУ </w:t>
      </w:r>
      <w:r w:rsidR="000E488F" w:rsidRPr="00786AEE">
        <w:rPr>
          <w:rFonts w:ascii="Times New Roman" w:hAnsi="Times New Roman" w:cs="Times New Roman"/>
        </w:rPr>
        <w:t xml:space="preserve">«ОКМСиТ» </w:t>
      </w:r>
      <w:r w:rsidR="00501FD0" w:rsidRPr="00786AEE">
        <w:rPr>
          <w:rFonts w:ascii="Times New Roman" w:hAnsi="Times New Roman" w:cs="Times New Roman"/>
        </w:rPr>
        <w:t>как получателю бюджетных средств лимитов бюджетных обязательств на закупку товаров, работ, услуг в рамках исполнения бюджета.</w:t>
      </w:r>
    </w:p>
    <w:p w:rsidR="00E85D79" w:rsidRPr="00786AEE" w:rsidRDefault="00E85D79" w:rsidP="00E85D79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6AEE">
        <w:rPr>
          <w:rFonts w:ascii="Times New Roman" w:hAnsi="Times New Roman" w:cs="Times New Roman"/>
        </w:rPr>
        <w:t xml:space="preserve">4. </w:t>
      </w:r>
      <w:r w:rsidR="006A43EC">
        <w:rPr>
          <w:rFonts w:ascii="Times New Roman" w:hAnsi="Times New Roman" w:cs="Times New Roman"/>
        </w:rPr>
        <w:t>О</w:t>
      </w:r>
      <w:r w:rsidR="00501FD0" w:rsidRPr="00786AEE">
        <w:rPr>
          <w:rFonts w:ascii="Times New Roman" w:hAnsi="Times New Roman" w:cs="Times New Roman"/>
        </w:rPr>
        <w:t xml:space="preserve">пределении нормативных затрат </w:t>
      </w:r>
      <w:r w:rsidR="006A43EC">
        <w:rPr>
          <w:rFonts w:ascii="Times New Roman" w:hAnsi="Times New Roman" w:cs="Times New Roman"/>
        </w:rPr>
        <w:t xml:space="preserve">осуществляется в </w:t>
      </w:r>
      <w:r w:rsidR="00501FD0" w:rsidRPr="00786AEE">
        <w:rPr>
          <w:rFonts w:ascii="Times New Roman" w:hAnsi="Times New Roman" w:cs="Times New Roman"/>
        </w:rPr>
        <w:t>расче</w:t>
      </w:r>
      <w:r w:rsidR="006A43EC">
        <w:rPr>
          <w:rFonts w:ascii="Times New Roman" w:hAnsi="Times New Roman" w:cs="Times New Roman"/>
        </w:rPr>
        <w:t>те на 1</w:t>
      </w:r>
      <w:r w:rsidR="00501FD0" w:rsidRPr="00786AEE">
        <w:rPr>
          <w:rFonts w:ascii="Times New Roman" w:hAnsi="Times New Roman" w:cs="Times New Roman"/>
        </w:rPr>
        <w:t xml:space="preserve"> работник</w:t>
      </w:r>
      <w:r w:rsidR="006A43EC">
        <w:rPr>
          <w:rFonts w:ascii="Times New Roman" w:hAnsi="Times New Roman" w:cs="Times New Roman"/>
        </w:rPr>
        <w:t>а</w:t>
      </w:r>
      <w:r w:rsidR="00E92E3E" w:rsidRPr="00786AEE">
        <w:rPr>
          <w:rFonts w:ascii="Times New Roman" w:hAnsi="Times New Roman" w:cs="Times New Roman"/>
        </w:rPr>
        <w:t xml:space="preserve"> МКУ </w:t>
      </w:r>
      <w:r w:rsidR="000E488F" w:rsidRPr="00786AEE">
        <w:rPr>
          <w:rFonts w:ascii="Times New Roman" w:hAnsi="Times New Roman" w:cs="Times New Roman"/>
        </w:rPr>
        <w:t>«ОКМСиТ»</w:t>
      </w:r>
      <w:r w:rsidR="006A43EC">
        <w:rPr>
          <w:rFonts w:ascii="Times New Roman" w:hAnsi="Times New Roman" w:cs="Times New Roman"/>
        </w:rPr>
        <w:t xml:space="preserve"> и подведомственных учреждений</w:t>
      </w:r>
      <w:r w:rsidR="00BB2735" w:rsidRPr="00786AEE">
        <w:rPr>
          <w:rFonts w:ascii="Times New Roman" w:hAnsi="Times New Roman" w:cs="Times New Roman"/>
        </w:rPr>
        <w:t xml:space="preserve">, определяемая в соответствии с </w:t>
      </w:r>
      <w:hyperlink r:id="rId6" w:history="1">
        <w:r w:rsidR="00BB2735" w:rsidRPr="00786AEE">
          <w:rPr>
            <w:rFonts w:ascii="Times New Roman" w:hAnsi="Times New Roman" w:cs="Times New Roman"/>
          </w:rPr>
          <w:t>пунктами 1</w:t>
        </w:r>
      </w:hyperlink>
      <w:r w:rsidR="00BB2735" w:rsidRPr="00786AEE">
        <w:rPr>
          <w:rFonts w:ascii="Times New Roman" w:hAnsi="Times New Roman" w:cs="Times New Roman"/>
        </w:rPr>
        <w:t xml:space="preserve">6, 17, 18, 19, 21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 (далее </w:t>
      </w:r>
      <w:r w:rsidR="00CB0F0D">
        <w:rPr>
          <w:rFonts w:ascii="Times New Roman" w:hAnsi="Times New Roman" w:cs="Times New Roman"/>
        </w:rPr>
        <w:t>–</w:t>
      </w:r>
      <w:r w:rsidR="00BB2735" w:rsidRPr="00786AEE">
        <w:rPr>
          <w:rFonts w:ascii="Times New Roman" w:hAnsi="Times New Roman" w:cs="Times New Roman"/>
        </w:rPr>
        <w:t xml:space="preserve"> общи</w:t>
      </w:r>
      <w:r w:rsidR="00CB0F0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BB2735" w:rsidRPr="00786AEE">
        <w:rPr>
          <w:rFonts w:ascii="Times New Roman" w:hAnsi="Times New Roman" w:cs="Times New Roman"/>
        </w:rPr>
        <w:t>е требования к определению нормативных затрат).</w:t>
      </w:r>
    </w:p>
    <w:p w:rsidR="00E85D79" w:rsidRPr="00786AEE" w:rsidRDefault="00E85D79" w:rsidP="00E85D79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6AEE">
        <w:rPr>
          <w:rFonts w:ascii="Times New Roman" w:hAnsi="Times New Roman" w:cs="Times New Roman"/>
        </w:rPr>
        <w:t xml:space="preserve">5. </w:t>
      </w:r>
      <w:r w:rsidR="00501FD0" w:rsidRPr="00786AEE">
        <w:rPr>
          <w:rFonts w:ascii="Times New Roman" w:hAnsi="Times New Roman" w:cs="Times New Roman"/>
        </w:rPr>
        <w:t xml:space="preserve">Цена единицы планируемых к приобретению товаров, работ и услуг в формулах расчета определяется с учетом положений </w:t>
      </w:r>
      <w:hyperlink r:id="rId7" w:history="1">
        <w:r w:rsidR="00501FD0" w:rsidRPr="00786AEE">
          <w:rPr>
            <w:rFonts w:ascii="Times New Roman" w:hAnsi="Times New Roman" w:cs="Times New Roman"/>
          </w:rPr>
          <w:t>статьи 22</w:t>
        </w:r>
      </w:hyperlink>
      <w:r w:rsidR="00501FD0" w:rsidRPr="00786AEE">
        <w:rPr>
          <w:rFonts w:ascii="Times New Roman" w:hAnsi="Times New Roman" w:cs="Times New Roman"/>
        </w:rPr>
        <w:t xml:space="preserve"> Федерального закона от 05.04.2013 №44-ФЗ "О контрактной системе в сфере закупок товаров, работ, услуг для обеспечения государственных и муниципальных нужд".</w:t>
      </w:r>
    </w:p>
    <w:p w:rsidR="00E85D79" w:rsidRPr="00786AEE" w:rsidRDefault="00E85D79" w:rsidP="00E85D79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6AEE">
        <w:rPr>
          <w:rFonts w:ascii="Times New Roman" w:hAnsi="Times New Roman" w:cs="Times New Roman"/>
        </w:rPr>
        <w:t xml:space="preserve">6. </w:t>
      </w:r>
      <w:r w:rsidR="00501FD0" w:rsidRPr="00786AEE">
        <w:rPr>
          <w:rFonts w:ascii="Times New Roman" w:hAnsi="Times New Roman" w:cs="Times New Roman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</w:t>
      </w:r>
      <w:r w:rsidR="00C6320E" w:rsidRPr="00786AEE">
        <w:rPr>
          <w:rFonts w:ascii="Times New Roman" w:hAnsi="Times New Roman" w:cs="Times New Roman"/>
        </w:rPr>
        <w:t xml:space="preserve"> </w:t>
      </w:r>
      <w:r w:rsidR="00E92E3E" w:rsidRPr="00786AEE">
        <w:rPr>
          <w:rFonts w:ascii="Times New Roman" w:hAnsi="Times New Roman" w:cs="Times New Roman"/>
        </w:rPr>
        <w:t xml:space="preserve">МКУ </w:t>
      </w:r>
      <w:r w:rsidR="000E488F" w:rsidRPr="00786AEE">
        <w:rPr>
          <w:rFonts w:ascii="Times New Roman" w:hAnsi="Times New Roman" w:cs="Times New Roman"/>
        </w:rPr>
        <w:t>«Отдел культуры, молодежной политики, спорта и туризма администрации Приволжского муниципального района»</w:t>
      </w:r>
      <w:r w:rsidR="00501FD0" w:rsidRPr="00786AEE">
        <w:rPr>
          <w:rFonts w:ascii="Times New Roman" w:hAnsi="Times New Roman" w:cs="Times New Roman"/>
        </w:rPr>
        <w:t>.</w:t>
      </w:r>
    </w:p>
    <w:p w:rsidR="002F296C" w:rsidRPr="00786AEE" w:rsidRDefault="00E85D79" w:rsidP="00E85D79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6AEE">
        <w:rPr>
          <w:rFonts w:ascii="Times New Roman" w:hAnsi="Times New Roman" w:cs="Times New Roman"/>
        </w:rPr>
        <w:t xml:space="preserve">7. </w:t>
      </w:r>
      <w:r w:rsidR="00501FD0" w:rsidRPr="00786AEE">
        <w:rPr>
          <w:rFonts w:ascii="Times New Roman" w:hAnsi="Times New Roman" w:cs="Times New Roman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0E488F" w:rsidRPr="00E00F53" w:rsidRDefault="000E488F" w:rsidP="00B359A7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296C" w:rsidRPr="008A1E76" w:rsidRDefault="002F296C" w:rsidP="00E203D8">
      <w:pPr>
        <w:numPr>
          <w:ilvl w:val="0"/>
          <w:numId w:val="2"/>
        </w:num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1E76">
        <w:rPr>
          <w:rFonts w:ascii="Times New Roman" w:hAnsi="Times New Roman" w:cs="Times New Roman"/>
          <w:b/>
          <w:sz w:val="20"/>
          <w:szCs w:val="20"/>
        </w:rPr>
        <w:t>Затраты на информационно-коммуникационные технологии</w:t>
      </w:r>
    </w:p>
    <w:p w:rsidR="000E488F" w:rsidRPr="008A1E76" w:rsidRDefault="000E488F" w:rsidP="00B359A7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F296C" w:rsidRPr="008A1E76" w:rsidRDefault="002F296C" w:rsidP="00E203D8">
      <w:pPr>
        <w:tabs>
          <w:tab w:val="left" w:pos="1530"/>
        </w:tabs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1E76">
        <w:rPr>
          <w:rFonts w:ascii="Times New Roman" w:hAnsi="Times New Roman" w:cs="Times New Roman"/>
          <w:b/>
          <w:sz w:val="20"/>
          <w:szCs w:val="20"/>
        </w:rPr>
        <w:t>Затраты на услуги связи</w:t>
      </w:r>
    </w:p>
    <w:p w:rsidR="000E488F" w:rsidRPr="00E00F53" w:rsidRDefault="000E488F" w:rsidP="00E203D8">
      <w:pPr>
        <w:tabs>
          <w:tab w:val="left" w:pos="1530"/>
        </w:tabs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296C" w:rsidRPr="00E00F53" w:rsidRDefault="002F296C" w:rsidP="00E203D8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sz w:val="20"/>
          <w:szCs w:val="20"/>
        </w:rPr>
        <w:t xml:space="preserve"> 1. </w:t>
      </w:r>
      <w:r w:rsidRPr="00E00F53">
        <w:rPr>
          <w:rFonts w:ascii="Times New Roman" w:hAnsi="Times New Roman" w:cs="Times New Roman"/>
          <w:b/>
          <w:sz w:val="20"/>
          <w:szCs w:val="20"/>
        </w:rPr>
        <w:t>Затраты на абонентскую плату</w:t>
      </w:r>
      <w:r w:rsidRPr="00E00F53">
        <w:rPr>
          <w:rFonts w:ascii="Times New Roman" w:hAnsi="Times New Roman" w:cs="Times New Roman"/>
          <w:sz w:val="20"/>
          <w:szCs w:val="20"/>
        </w:rPr>
        <w:t xml:space="preserve"> (</w:t>
      </w:r>
      <w:r w:rsidRPr="00E00F53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 wp14:anchorId="1C81D5C2" wp14:editId="3BF243A7">
            <wp:extent cx="266700" cy="276225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F53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2F296C" w:rsidRPr="00050744" w:rsidRDefault="002F296C" w:rsidP="00E203D8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105025" cy="5143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2F296C" w:rsidRPr="00E00F53" w:rsidRDefault="002F296C" w:rsidP="00E203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sz w:val="20"/>
          <w:szCs w:val="20"/>
        </w:rPr>
        <w:t>где:</w:t>
      </w:r>
    </w:p>
    <w:p w:rsidR="002F296C" w:rsidRPr="00E00F53" w:rsidRDefault="002F296C" w:rsidP="00E203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 wp14:anchorId="726B91B3" wp14:editId="23C187E0">
            <wp:extent cx="342900" cy="276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F53">
        <w:rPr>
          <w:rFonts w:ascii="Times New Roman" w:hAnsi="Times New Roman" w:cs="Times New Roman"/>
          <w:sz w:val="20"/>
          <w:szCs w:val="20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2F296C" w:rsidRPr="00E00F53" w:rsidRDefault="002F296C" w:rsidP="00E203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 wp14:anchorId="52865BFD" wp14:editId="0783DAEC">
            <wp:extent cx="342900" cy="2762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F53">
        <w:rPr>
          <w:rFonts w:ascii="Times New Roman" w:hAnsi="Times New Roman" w:cs="Times New Roman"/>
          <w:sz w:val="20"/>
          <w:szCs w:val="20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3646C5" w:rsidRPr="00E00F53" w:rsidRDefault="002F296C" w:rsidP="00E203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 wp14:anchorId="68723353" wp14:editId="0027DBB6">
            <wp:extent cx="361950" cy="2762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F53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</w:t>
      </w:r>
      <w:r w:rsidR="007B5473" w:rsidRPr="00E00F53">
        <w:rPr>
          <w:rFonts w:ascii="Times New Roman" w:hAnsi="Times New Roman" w:cs="Times New Roman"/>
          <w:sz w:val="20"/>
          <w:szCs w:val="20"/>
        </w:rPr>
        <w:t>слуги с i-й абонентской платой.</w:t>
      </w:r>
    </w:p>
    <w:p w:rsidR="00786AEE" w:rsidRDefault="00786AEE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634A43" w:rsidRPr="00E00F53" w:rsidRDefault="008F4757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E00F53">
        <w:rPr>
          <w:rFonts w:ascii="Times New Roman" w:hAnsi="Times New Roman" w:cs="Times New Roman"/>
          <w:b/>
        </w:rPr>
        <w:t>Норматив затрат</w:t>
      </w:r>
      <w:r w:rsidR="008D7AF0" w:rsidRPr="00E00F53">
        <w:rPr>
          <w:rFonts w:ascii="Times New Roman" w:hAnsi="Times New Roman" w:cs="Times New Roman"/>
          <w:b/>
        </w:rPr>
        <w:t xml:space="preserve"> на абонентскую плату</w:t>
      </w:r>
    </w:p>
    <w:p w:rsidR="008D7AF0" w:rsidRPr="00E00F53" w:rsidRDefault="008D7AF0" w:rsidP="00E203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sz w:val="20"/>
          <w:szCs w:val="20"/>
        </w:rPr>
        <w:t xml:space="preserve">(предоставление услуги в течение </w:t>
      </w:r>
      <w:r w:rsidRPr="00E00F53">
        <w:rPr>
          <w:rFonts w:ascii="Times New Roman" w:hAnsi="Times New Roman" w:cs="Times New Roman"/>
          <w:b/>
          <w:sz w:val="20"/>
          <w:szCs w:val="20"/>
        </w:rPr>
        <w:t>12 месяцев</w:t>
      </w:r>
      <w:r w:rsidR="00234C36" w:rsidRPr="00E00F53">
        <w:rPr>
          <w:rFonts w:ascii="Times New Roman" w:hAnsi="Times New Roman" w:cs="Times New Roman"/>
          <w:sz w:val="20"/>
          <w:szCs w:val="20"/>
        </w:rPr>
        <w:t>)</w:t>
      </w:r>
    </w:p>
    <w:p w:rsidR="00E85D79" w:rsidRPr="00E55957" w:rsidRDefault="00E85D79" w:rsidP="00E20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687"/>
        <w:gridCol w:w="1687"/>
        <w:gridCol w:w="1629"/>
        <w:gridCol w:w="1522"/>
        <w:gridCol w:w="1578"/>
        <w:gridCol w:w="1503"/>
      </w:tblGrid>
      <w:tr w:rsidR="004B5A2A" w:rsidRPr="00050744" w:rsidTr="000E488F">
        <w:tc>
          <w:tcPr>
            <w:tcW w:w="1701" w:type="dxa"/>
          </w:tcPr>
          <w:p w:rsidR="004B5A2A" w:rsidRPr="00050744" w:rsidRDefault="004B5A2A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4B5A2A" w:rsidRPr="00050744" w:rsidRDefault="004B5A2A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абонентских номеров (индивидуальная линия)</w:t>
            </w:r>
          </w:p>
        </w:tc>
        <w:tc>
          <w:tcPr>
            <w:tcW w:w="1701" w:type="dxa"/>
          </w:tcPr>
          <w:p w:rsidR="004B5A2A" w:rsidRPr="00050744" w:rsidRDefault="004B5A2A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Тариф на 1 абонентский номер (индивидуальная линия)</w:t>
            </w:r>
          </w:p>
        </w:tc>
        <w:tc>
          <w:tcPr>
            <w:tcW w:w="1819" w:type="dxa"/>
          </w:tcPr>
          <w:p w:rsidR="004B5A2A" w:rsidRPr="00050744" w:rsidRDefault="004B5A2A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4B5A2A" w:rsidRPr="00050744" w:rsidRDefault="004B5A2A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абонентских номеров (параллельный телефон)</w:t>
            </w:r>
          </w:p>
        </w:tc>
        <w:tc>
          <w:tcPr>
            <w:tcW w:w="1560" w:type="dxa"/>
          </w:tcPr>
          <w:p w:rsidR="004B5A2A" w:rsidRPr="00050744" w:rsidRDefault="004B5A2A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Тариф на 1 абонентский номер (параллельный телефон)</w:t>
            </w:r>
          </w:p>
        </w:tc>
        <w:tc>
          <w:tcPr>
            <w:tcW w:w="1701" w:type="dxa"/>
          </w:tcPr>
          <w:p w:rsidR="004B5A2A" w:rsidRPr="00050744" w:rsidRDefault="004B5A2A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Поддержка функции АОН</w:t>
            </w:r>
          </w:p>
        </w:tc>
        <w:tc>
          <w:tcPr>
            <w:tcW w:w="992" w:type="dxa"/>
          </w:tcPr>
          <w:p w:rsidR="004B5A2A" w:rsidRPr="00050744" w:rsidRDefault="004B5A2A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Сумма затрат на год, руб.</w:t>
            </w:r>
          </w:p>
        </w:tc>
      </w:tr>
      <w:tr w:rsidR="004B5A2A" w:rsidRPr="00050744" w:rsidTr="000E488F">
        <w:tc>
          <w:tcPr>
            <w:tcW w:w="1701" w:type="dxa"/>
          </w:tcPr>
          <w:p w:rsidR="004B5A2A" w:rsidRPr="00050744" w:rsidRDefault="000E488F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A4A6E">
              <w:rPr>
                <w:rFonts w:ascii="Times New Roman" w:hAnsi="Times New Roman" w:cs="Times New Roman"/>
              </w:rPr>
              <w:t xml:space="preserve"> </w:t>
            </w:r>
            <w:r w:rsidR="00BB2CFD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1701" w:type="dxa"/>
          </w:tcPr>
          <w:p w:rsidR="004B5A2A" w:rsidRPr="009A484A" w:rsidRDefault="009A484A" w:rsidP="00E203D8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9A484A">
              <w:rPr>
                <w:rFonts w:ascii="Times New Roman" w:hAnsi="Times New Roman" w:cs="Times New Roman"/>
                <w:bCs/>
              </w:rPr>
              <w:t>По тарифам, утвержденным Региональной службой  по тарифам Ивановской области</w:t>
            </w:r>
          </w:p>
        </w:tc>
        <w:tc>
          <w:tcPr>
            <w:tcW w:w="1819" w:type="dxa"/>
          </w:tcPr>
          <w:p w:rsidR="004B5A2A" w:rsidRPr="00050744" w:rsidRDefault="00062471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5A2A" w:rsidRPr="00050744" w:rsidRDefault="009A484A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484A">
              <w:rPr>
                <w:rFonts w:ascii="Times New Roman" w:hAnsi="Times New Roman" w:cs="Times New Roman"/>
              </w:rPr>
              <w:t>По тарифам, утвержденным Региональной службой  по тарифам Ивановской области</w:t>
            </w:r>
          </w:p>
        </w:tc>
        <w:tc>
          <w:tcPr>
            <w:tcW w:w="1701" w:type="dxa"/>
          </w:tcPr>
          <w:p w:rsidR="004B5A2A" w:rsidRPr="00050744" w:rsidRDefault="009A484A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484A">
              <w:rPr>
                <w:rFonts w:ascii="Times New Roman" w:hAnsi="Times New Roman" w:cs="Times New Roman"/>
                <w:bCs/>
              </w:rPr>
              <w:t>По тарифам, утвержденным Региональной службой  по тарифам Ивановской области</w:t>
            </w:r>
          </w:p>
        </w:tc>
        <w:tc>
          <w:tcPr>
            <w:tcW w:w="992" w:type="dxa"/>
          </w:tcPr>
          <w:p w:rsidR="004B5A2A" w:rsidRPr="009A484A" w:rsidRDefault="009A484A" w:rsidP="00E203D8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9A484A">
              <w:rPr>
                <w:rFonts w:ascii="Times New Roman" w:hAnsi="Times New Roman" w:cs="Times New Roman"/>
                <w:bCs/>
              </w:rPr>
              <w:t>По фактическому потреблению согласно действующему тарифу</w:t>
            </w:r>
          </w:p>
        </w:tc>
      </w:tr>
    </w:tbl>
    <w:p w:rsidR="00634A43" w:rsidRDefault="00634A43" w:rsidP="00E203D8">
      <w:pPr>
        <w:pStyle w:val="ConsPlusNormal"/>
        <w:ind w:firstLine="540"/>
        <w:rPr>
          <w:rFonts w:ascii="Times New Roman" w:hAnsi="Times New Roman" w:cs="Times New Roman"/>
          <w:b/>
        </w:rPr>
      </w:pPr>
    </w:p>
    <w:p w:rsidR="00C135A8" w:rsidRDefault="00C135A8" w:rsidP="00E203D8">
      <w:pPr>
        <w:pStyle w:val="ConsPlusNormal"/>
        <w:ind w:firstLine="540"/>
        <w:rPr>
          <w:rFonts w:ascii="Times New Roman" w:hAnsi="Times New Roman" w:cs="Times New Roman"/>
          <w:b/>
        </w:rPr>
      </w:pPr>
    </w:p>
    <w:p w:rsidR="00C135A8" w:rsidRDefault="00C135A8" w:rsidP="00E203D8">
      <w:pPr>
        <w:pStyle w:val="ConsPlusNormal"/>
        <w:ind w:firstLine="540"/>
        <w:rPr>
          <w:rFonts w:ascii="Times New Roman" w:hAnsi="Times New Roman" w:cs="Times New Roman"/>
          <w:b/>
        </w:rPr>
      </w:pPr>
    </w:p>
    <w:p w:rsidR="00C135A8" w:rsidRPr="00050744" w:rsidRDefault="00C135A8" w:rsidP="00E203D8">
      <w:pPr>
        <w:pStyle w:val="ConsPlusNormal"/>
        <w:ind w:firstLine="540"/>
        <w:rPr>
          <w:rFonts w:ascii="Times New Roman" w:hAnsi="Times New Roman" w:cs="Times New Roman"/>
          <w:b/>
        </w:rPr>
      </w:pPr>
    </w:p>
    <w:p w:rsidR="00FD69E0" w:rsidRDefault="00FD69E0" w:rsidP="00FD69E0">
      <w:pPr>
        <w:tabs>
          <w:tab w:val="left" w:pos="851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69E0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Норматив затрат на приобретение стационарных телефонов</w:t>
      </w:r>
    </w:p>
    <w:p w:rsidR="003D623D" w:rsidRPr="00FD69E0" w:rsidRDefault="003D623D" w:rsidP="00FD69E0">
      <w:pPr>
        <w:tabs>
          <w:tab w:val="left" w:pos="851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1826"/>
        <w:gridCol w:w="2234"/>
        <w:gridCol w:w="1962"/>
      </w:tblGrid>
      <w:tr w:rsidR="00FD69E0" w:rsidRPr="00FD69E0" w:rsidTr="008A1E7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E0" w:rsidRPr="00FD69E0" w:rsidRDefault="00FD69E0" w:rsidP="00FD69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9E0">
              <w:rPr>
                <w:rFonts w:ascii="Times New Roman" w:hAnsi="Times New Roman"/>
                <w:sz w:val="20"/>
                <w:szCs w:val="20"/>
              </w:rPr>
              <w:t>Наименование товаров и их принадлежностей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E0" w:rsidRPr="00FD69E0" w:rsidRDefault="00FD69E0" w:rsidP="00FD69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9E0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FD69E0">
              <w:rPr>
                <w:rFonts w:ascii="Times New Roman" w:hAnsi="Times New Roman"/>
                <w:sz w:val="20"/>
                <w:szCs w:val="20"/>
                <w:lang w:val="en-US"/>
              </w:rPr>
              <w:t>в год</w:t>
            </w:r>
            <w:r w:rsidRPr="00FD69E0">
              <w:rPr>
                <w:rFonts w:ascii="Times New Roman" w:hAnsi="Times New Roman"/>
                <w:sz w:val="20"/>
                <w:szCs w:val="20"/>
              </w:rPr>
              <w:t>, шт.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E0" w:rsidRPr="00FD69E0" w:rsidRDefault="00FD69E0" w:rsidP="00FD69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9E0">
              <w:rPr>
                <w:rFonts w:ascii="Times New Roman" w:hAnsi="Times New Roman"/>
                <w:sz w:val="20"/>
                <w:szCs w:val="20"/>
              </w:rPr>
              <w:t>Цена за единицу, руб.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E0" w:rsidRPr="00FD69E0" w:rsidRDefault="00FD69E0" w:rsidP="00FD69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9E0">
              <w:rPr>
                <w:rFonts w:ascii="Times New Roman" w:hAnsi="Times New Roman"/>
                <w:sz w:val="20"/>
                <w:szCs w:val="20"/>
              </w:rPr>
              <w:t>Стоимость расходов в год, руб.</w:t>
            </w:r>
          </w:p>
        </w:tc>
      </w:tr>
      <w:tr w:rsidR="00FD69E0" w:rsidRPr="00FD69E0" w:rsidTr="008A1E7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E0" w:rsidRPr="00FD69E0" w:rsidRDefault="00FD69E0" w:rsidP="00FD69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9E0">
              <w:rPr>
                <w:rFonts w:ascii="Times New Roman" w:hAnsi="Times New Roman"/>
                <w:sz w:val="20"/>
                <w:szCs w:val="20"/>
              </w:rPr>
              <w:t>Телефонный аппарат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E0" w:rsidRPr="00FD69E0" w:rsidRDefault="00FD69E0" w:rsidP="00FD69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9E0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="00062471">
              <w:rPr>
                <w:rFonts w:ascii="Times New Roman" w:hAnsi="Times New Roman"/>
                <w:sz w:val="20"/>
                <w:szCs w:val="20"/>
              </w:rPr>
              <w:t>1</w:t>
            </w:r>
            <w:r w:rsidRPr="00FD69E0">
              <w:rPr>
                <w:rFonts w:ascii="Times New Roman" w:hAnsi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E0" w:rsidRPr="00FD69E0" w:rsidRDefault="00FD69E0" w:rsidP="00FD69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9E0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="00A11302">
              <w:rPr>
                <w:rFonts w:ascii="Times New Roman" w:hAnsi="Times New Roman"/>
                <w:sz w:val="20"/>
                <w:szCs w:val="20"/>
              </w:rPr>
              <w:t>30</w:t>
            </w:r>
            <w:r w:rsidRPr="00FD69E0">
              <w:rPr>
                <w:rFonts w:ascii="Times New Roman" w:hAnsi="Times New Roman"/>
                <w:sz w:val="20"/>
                <w:szCs w:val="20"/>
              </w:rPr>
              <w:t xml:space="preserve">00,00 руб.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E0" w:rsidRPr="00FD69E0" w:rsidRDefault="00BF6D76" w:rsidP="00062471">
            <w:pPr>
              <w:tabs>
                <w:tab w:val="center" w:pos="1275"/>
                <w:tab w:val="right" w:pos="25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FD69E0" w:rsidRPr="00FD69E0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A11302" w:rsidRPr="00FD69E0" w:rsidTr="008A1E7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02" w:rsidRPr="00FD69E0" w:rsidRDefault="00A11302" w:rsidP="00A113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02" w:rsidRPr="00FD69E0" w:rsidRDefault="00A11302" w:rsidP="00A113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9E0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D69E0">
              <w:rPr>
                <w:rFonts w:ascii="Times New Roman" w:hAnsi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02" w:rsidRPr="00FD69E0" w:rsidRDefault="00A11302" w:rsidP="00A113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9E0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Pr="00FD69E0">
              <w:rPr>
                <w:rFonts w:ascii="Times New Roman" w:hAnsi="Times New Roman"/>
                <w:sz w:val="20"/>
                <w:szCs w:val="20"/>
              </w:rPr>
              <w:t xml:space="preserve">00,00 руб.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02" w:rsidRDefault="00A11302" w:rsidP="00A11302">
            <w:pPr>
              <w:tabs>
                <w:tab w:val="center" w:pos="1275"/>
                <w:tab w:val="right" w:pos="25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6000,00</w:t>
            </w:r>
          </w:p>
        </w:tc>
      </w:tr>
    </w:tbl>
    <w:p w:rsidR="006D3F9A" w:rsidRDefault="006D3F9A" w:rsidP="00E203D8">
      <w:pPr>
        <w:pStyle w:val="ConsPlusNormal"/>
        <w:ind w:firstLine="540"/>
        <w:rPr>
          <w:rFonts w:ascii="Times New Roman" w:hAnsi="Times New Roman" w:cs="Times New Roman"/>
          <w:b/>
        </w:rPr>
      </w:pPr>
    </w:p>
    <w:p w:rsidR="002F296C" w:rsidRPr="00E00F53" w:rsidRDefault="002F296C" w:rsidP="00E203D8">
      <w:pPr>
        <w:pStyle w:val="ConsPlusNormal"/>
        <w:ind w:firstLine="540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  <w:b/>
        </w:rPr>
        <w:t>2. Затраты на повременную оплату местных, междугородних и международных телефонных соединений (З</w:t>
      </w:r>
      <w:r w:rsidRPr="00E00F53">
        <w:rPr>
          <w:rFonts w:ascii="Times New Roman" w:hAnsi="Times New Roman" w:cs="Times New Roman"/>
          <w:b/>
          <w:vertAlign w:val="subscript"/>
        </w:rPr>
        <w:t>пов</w:t>
      </w:r>
      <w:r w:rsidRPr="00E00F53">
        <w:rPr>
          <w:rFonts w:ascii="Times New Roman" w:hAnsi="Times New Roman" w:cs="Times New Roman"/>
          <w:b/>
        </w:rPr>
        <w:t xml:space="preserve">) </w:t>
      </w:r>
      <w:r w:rsidRPr="00E00F53">
        <w:rPr>
          <w:rFonts w:ascii="Times New Roman" w:hAnsi="Times New Roman" w:cs="Times New Roman"/>
        </w:rPr>
        <w:t>определяются по формуле:</w:t>
      </w:r>
    </w:p>
    <w:p w:rsidR="002F296C" w:rsidRPr="00E00F53" w:rsidRDefault="002F296C" w:rsidP="00E20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noProof/>
          <w:position w:val="-30"/>
          <w:sz w:val="20"/>
          <w:szCs w:val="20"/>
        </w:rPr>
        <w:drawing>
          <wp:inline distT="0" distB="0" distL="0" distR="0" wp14:anchorId="4AAA9B4C" wp14:editId="0E14A15B">
            <wp:extent cx="5991225" cy="4953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07F" w:rsidRPr="00E00F53" w:rsidRDefault="0087607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где:</w:t>
      </w:r>
    </w:p>
    <w:p w:rsidR="0087607F" w:rsidRPr="00E00F53" w:rsidRDefault="0087607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Q</w:t>
      </w:r>
      <w:r w:rsidRPr="00E00F53">
        <w:rPr>
          <w:rFonts w:ascii="Times New Roman" w:hAnsi="Times New Roman" w:cs="Times New Roman"/>
          <w:vertAlign w:val="subscript"/>
        </w:rPr>
        <w:t>gм</w:t>
      </w:r>
      <w:r w:rsidRPr="00E00F53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7607F" w:rsidRPr="00E00F53" w:rsidRDefault="0087607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S</w:t>
      </w:r>
      <w:r w:rsidRPr="00E00F53">
        <w:rPr>
          <w:rFonts w:ascii="Times New Roman" w:hAnsi="Times New Roman" w:cs="Times New Roman"/>
          <w:vertAlign w:val="subscript"/>
        </w:rPr>
        <w:t>gм</w:t>
      </w:r>
      <w:r w:rsidRPr="00E00F53">
        <w:rPr>
          <w:rFonts w:ascii="Times New Roman" w:hAnsi="Times New Roman" w:cs="Times New Roman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87607F" w:rsidRPr="00E00F53" w:rsidRDefault="0087607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P</w:t>
      </w:r>
      <w:r w:rsidRPr="00E00F53">
        <w:rPr>
          <w:rFonts w:ascii="Times New Roman" w:hAnsi="Times New Roman" w:cs="Times New Roman"/>
          <w:vertAlign w:val="subscript"/>
        </w:rPr>
        <w:t>gm</w:t>
      </w:r>
      <w:r w:rsidRPr="00E00F53">
        <w:rPr>
          <w:rFonts w:ascii="Times New Roman" w:hAnsi="Times New Roman" w:cs="Times New Roman"/>
        </w:rPr>
        <w:t xml:space="preserve"> - цена минуты разговора при местных телефонных соединениях по g-му тарифу;</w:t>
      </w:r>
    </w:p>
    <w:p w:rsidR="0087607F" w:rsidRPr="00E00F53" w:rsidRDefault="0087607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N</w:t>
      </w:r>
      <w:r w:rsidRPr="00E00F53">
        <w:rPr>
          <w:rFonts w:ascii="Times New Roman" w:hAnsi="Times New Roman" w:cs="Times New Roman"/>
          <w:vertAlign w:val="subscript"/>
        </w:rPr>
        <w:t>gm</w:t>
      </w:r>
      <w:r w:rsidRPr="00E00F53">
        <w:rPr>
          <w:rFonts w:ascii="Times New Roman" w:hAnsi="Times New Roman" w:cs="Times New Roman"/>
        </w:rPr>
        <w:t xml:space="preserve"> - количество месяцев предоставления услуги местной телефонной связи по g-му тарифу;</w:t>
      </w:r>
    </w:p>
    <w:p w:rsidR="0087607F" w:rsidRPr="00E00F53" w:rsidRDefault="0087607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Q</w:t>
      </w:r>
      <w:r w:rsidRPr="00E00F53">
        <w:rPr>
          <w:rFonts w:ascii="Times New Roman" w:hAnsi="Times New Roman" w:cs="Times New Roman"/>
          <w:vertAlign w:val="subscript"/>
        </w:rPr>
        <w:t>iмг</w:t>
      </w:r>
      <w:r w:rsidRPr="00E00F53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87607F" w:rsidRPr="00E00F53" w:rsidRDefault="0087607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S</w:t>
      </w:r>
      <w:r w:rsidRPr="00E00F53">
        <w:rPr>
          <w:rFonts w:ascii="Times New Roman" w:hAnsi="Times New Roman" w:cs="Times New Roman"/>
          <w:vertAlign w:val="subscript"/>
        </w:rPr>
        <w:t>iмг</w:t>
      </w:r>
      <w:r w:rsidRPr="00E00F53">
        <w:rPr>
          <w:rFonts w:ascii="Times New Roman" w:hAnsi="Times New Roman" w:cs="Times New Roman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87607F" w:rsidRPr="00E00F53" w:rsidRDefault="0087607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P</w:t>
      </w:r>
      <w:r w:rsidRPr="00E00F53">
        <w:rPr>
          <w:rFonts w:ascii="Times New Roman" w:hAnsi="Times New Roman" w:cs="Times New Roman"/>
          <w:vertAlign w:val="subscript"/>
        </w:rPr>
        <w:t>iмг</w:t>
      </w:r>
      <w:r w:rsidRPr="00E00F53">
        <w:rPr>
          <w:rFonts w:ascii="Times New Roman" w:hAnsi="Times New Roman" w:cs="Times New Roman"/>
        </w:rPr>
        <w:t xml:space="preserve"> - цена минуты разговора при междугородних телефонных соединениях по i-му тарифу;</w:t>
      </w:r>
    </w:p>
    <w:p w:rsidR="0087607F" w:rsidRPr="00E00F53" w:rsidRDefault="0087607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N</w:t>
      </w:r>
      <w:r w:rsidRPr="00E00F53">
        <w:rPr>
          <w:rFonts w:ascii="Times New Roman" w:hAnsi="Times New Roman" w:cs="Times New Roman"/>
          <w:vertAlign w:val="subscript"/>
        </w:rPr>
        <w:t>iмг</w:t>
      </w:r>
      <w:r w:rsidRPr="00E00F53">
        <w:rPr>
          <w:rFonts w:ascii="Times New Roman" w:hAnsi="Times New Roman" w:cs="Times New Roman"/>
        </w:rPr>
        <w:t xml:space="preserve"> - количество месяцев предоставления услуги междугородней телефонной связи по i-му тарифу;</w:t>
      </w:r>
    </w:p>
    <w:p w:rsidR="0087607F" w:rsidRPr="00E00F53" w:rsidRDefault="0087607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Q</w:t>
      </w:r>
      <w:r w:rsidRPr="00E00F53">
        <w:rPr>
          <w:rFonts w:ascii="Times New Roman" w:hAnsi="Times New Roman" w:cs="Times New Roman"/>
          <w:vertAlign w:val="subscript"/>
        </w:rPr>
        <w:t>jмн</w:t>
      </w:r>
      <w:r w:rsidRPr="00E00F53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87607F" w:rsidRPr="00E00F53" w:rsidRDefault="0087607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S</w:t>
      </w:r>
      <w:r w:rsidRPr="00E00F53">
        <w:rPr>
          <w:rFonts w:ascii="Times New Roman" w:hAnsi="Times New Roman" w:cs="Times New Roman"/>
          <w:vertAlign w:val="subscript"/>
        </w:rPr>
        <w:t>jмн</w:t>
      </w:r>
      <w:r w:rsidRPr="00E00F53">
        <w:rPr>
          <w:rFonts w:ascii="Times New Roman" w:hAnsi="Times New Roman" w:cs="Times New Roman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87607F" w:rsidRPr="00E00F53" w:rsidRDefault="0087607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P</w:t>
      </w:r>
      <w:r w:rsidRPr="00E00F53">
        <w:rPr>
          <w:rFonts w:ascii="Times New Roman" w:hAnsi="Times New Roman" w:cs="Times New Roman"/>
          <w:vertAlign w:val="subscript"/>
        </w:rPr>
        <w:t>jмн</w:t>
      </w:r>
      <w:r w:rsidRPr="00E00F53">
        <w:rPr>
          <w:rFonts w:ascii="Times New Roman" w:hAnsi="Times New Roman" w:cs="Times New Roman"/>
        </w:rPr>
        <w:t xml:space="preserve"> - цена минуты разговора при международных телефонных соединениях по j-му тарифу;</w:t>
      </w:r>
    </w:p>
    <w:p w:rsidR="00514E54" w:rsidRPr="00E00F53" w:rsidRDefault="0087607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N</w:t>
      </w:r>
      <w:r w:rsidRPr="00E00F53">
        <w:rPr>
          <w:rFonts w:ascii="Times New Roman" w:hAnsi="Times New Roman" w:cs="Times New Roman"/>
          <w:vertAlign w:val="subscript"/>
        </w:rPr>
        <w:t>jмн</w:t>
      </w:r>
      <w:r w:rsidRPr="00E00F53">
        <w:rPr>
          <w:rFonts w:ascii="Times New Roman" w:hAnsi="Times New Roman" w:cs="Times New Roman"/>
        </w:rPr>
        <w:t xml:space="preserve"> - количество месяцев предоставления услуги международной телефонной связи по j-му тарифу.</w:t>
      </w:r>
    </w:p>
    <w:p w:rsidR="000E488F" w:rsidRPr="00E00F53" w:rsidRDefault="000E488F" w:rsidP="00E2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4E54" w:rsidRPr="00E00F53" w:rsidRDefault="0044564A" w:rsidP="00E203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0F53">
        <w:rPr>
          <w:rFonts w:ascii="Times New Roman" w:hAnsi="Times New Roman" w:cs="Times New Roman"/>
          <w:b/>
          <w:sz w:val="20"/>
          <w:szCs w:val="20"/>
        </w:rPr>
        <w:t>Норматив затрат</w:t>
      </w:r>
      <w:r w:rsidR="008D7AF0" w:rsidRPr="00E00F53">
        <w:rPr>
          <w:rFonts w:ascii="Times New Roman" w:hAnsi="Times New Roman" w:cs="Times New Roman"/>
          <w:b/>
          <w:sz w:val="20"/>
          <w:szCs w:val="20"/>
        </w:rPr>
        <w:t xml:space="preserve"> на повременную оплату местных, междугородних и международных телефонных соединений</w:t>
      </w:r>
    </w:p>
    <w:p w:rsidR="00514E54" w:rsidRPr="00E00F53" w:rsidRDefault="008D7AF0" w:rsidP="00E203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sz w:val="20"/>
          <w:szCs w:val="20"/>
        </w:rPr>
        <w:t xml:space="preserve">(предоставление услуги в течение </w:t>
      </w:r>
      <w:r w:rsidRPr="00E00F53">
        <w:rPr>
          <w:rFonts w:ascii="Times New Roman" w:hAnsi="Times New Roman" w:cs="Times New Roman"/>
          <w:b/>
          <w:sz w:val="20"/>
          <w:szCs w:val="20"/>
        </w:rPr>
        <w:t>12 месяцев</w:t>
      </w:r>
      <w:r w:rsidR="00234C36" w:rsidRPr="00E00F53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276"/>
        <w:gridCol w:w="1417"/>
        <w:gridCol w:w="1276"/>
        <w:gridCol w:w="1446"/>
        <w:gridCol w:w="1247"/>
        <w:gridCol w:w="1134"/>
      </w:tblGrid>
      <w:tr w:rsidR="00E76CF7" w:rsidRPr="00050744" w:rsidTr="008A1E76">
        <w:tc>
          <w:tcPr>
            <w:tcW w:w="993" w:type="dxa"/>
          </w:tcPr>
          <w:p w:rsidR="00E76CF7" w:rsidRPr="00050744" w:rsidRDefault="00E76CF7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E76CF7" w:rsidRPr="00050744" w:rsidRDefault="00E76CF7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абонентских номеров </w:t>
            </w:r>
          </w:p>
        </w:tc>
        <w:tc>
          <w:tcPr>
            <w:tcW w:w="1418" w:type="dxa"/>
          </w:tcPr>
          <w:p w:rsidR="00E76CF7" w:rsidRPr="00050744" w:rsidRDefault="00E76CF7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Продолжительность местных телефонных соединений в месяц, мин.</w:t>
            </w:r>
          </w:p>
        </w:tc>
        <w:tc>
          <w:tcPr>
            <w:tcW w:w="1276" w:type="dxa"/>
          </w:tcPr>
          <w:p w:rsidR="00E76CF7" w:rsidRPr="00050744" w:rsidRDefault="00E76CF7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Тариф на местные тарифные соединения, руб. за 1 мин.</w:t>
            </w:r>
          </w:p>
        </w:tc>
        <w:tc>
          <w:tcPr>
            <w:tcW w:w="1417" w:type="dxa"/>
          </w:tcPr>
          <w:p w:rsidR="00E76CF7" w:rsidRPr="00050744" w:rsidRDefault="00E76CF7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Продолжительность междугородних телефонных соединений в месяц, мин.</w:t>
            </w:r>
          </w:p>
        </w:tc>
        <w:tc>
          <w:tcPr>
            <w:tcW w:w="1276" w:type="dxa"/>
          </w:tcPr>
          <w:p w:rsidR="00E76CF7" w:rsidRPr="00050744" w:rsidRDefault="00E76CF7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Тариф на междугородние тарифные соединения, руб. за 1 мин.</w:t>
            </w:r>
          </w:p>
        </w:tc>
        <w:tc>
          <w:tcPr>
            <w:tcW w:w="1446" w:type="dxa"/>
          </w:tcPr>
          <w:p w:rsidR="00E76CF7" w:rsidRPr="00050744" w:rsidRDefault="00E76CF7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Продолжительность международных телефонных соединений в месяц, мин.</w:t>
            </w:r>
          </w:p>
        </w:tc>
        <w:tc>
          <w:tcPr>
            <w:tcW w:w="1247" w:type="dxa"/>
          </w:tcPr>
          <w:p w:rsidR="00E76CF7" w:rsidRPr="00050744" w:rsidRDefault="00E76CF7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Тариф на международные тарифные соединения, руб. за 1 мин.</w:t>
            </w:r>
          </w:p>
        </w:tc>
        <w:tc>
          <w:tcPr>
            <w:tcW w:w="1134" w:type="dxa"/>
          </w:tcPr>
          <w:p w:rsidR="00E76CF7" w:rsidRPr="00050744" w:rsidRDefault="00E76CF7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Сумма затрат на год в рублях</w:t>
            </w:r>
          </w:p>
        </w:tc>
      </w:tr>
      <w:tr w:rsidR="008A1E76" w:rsidRPr="00050744" w:rsidTr="008A1E76">
        <w:tc>
          <w:tcPr>
            <w:tcW w:w="993" w:type="dxa"/>
          </w:tcPr>
          <w:p w:rsidR="008A1E76" w:rsidRPr="00050744" w:rsidRDefault="008A1E76" w:rsidP="008A1E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B2CFD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1418" w:type="dxa"/>
          </w:tcPr>
          <w:p w:rsidR="008A1E76" w:rsidRPr="00050744" w:rsidRDefault="008A1E76" w:rsidP="008A1E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более200  мин. на 1 абон. номер</w:t>
            </w:r>
          </w:p>
        </w:tc>
        <w:tc>
          <w:tcPr>
            <w:tcW w:w="1276" w:type="dxa"/>
          </w:tcPr>
          <w:p w:rsidR="008A1E76" w:rsidRPr="008A1E76" w:rsidRDefault="008A1E76" w:rsidP="008A1E76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По </w:t>
            </w:r>
            <w:r w:rsidRPr="00234C36">
              <w:rPr>
                <w:b w:val="0"/>
                <w:sz w:val="20"/>
                <w:szCs w:val="20"/>
              </w:rPr>
              <w:t>тарифам, утвержденным Региональной службой  по тарифам Ивановской области</w:t>
            </w:r>
          </w:p>
        </w:tc>
        <w:tc>
          <w:tcPr>
            <w:tcW w:w="1417" w:type="dxa"/>
          </w:tcPr>
          <w:p w:rsidR="008A1E76" w:rsidRPr="00050744" w:rsidRDefault="008A1E76" w:rsidP="008A1E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100 мин. на 1 абон. номер</w:t>
            </w:r>
          </w:p>
        </w:tc>
        <w:tc>
          <w:tcPr>
            <w:tcW w:w="1276" w:type="dxa"/>
          </w:tcPr>
          <w:p w:rsidR="008A1E76" w:rsidRPr="008A1E76" w:rsidRDefault="008A1E76" w:rsidP="008A1E76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По </w:t>
            </w:r>
            <w:r w:rsidRPr="00234C36">
              <w:rPr>
                <w:b w:val="0"/>
                <w:sz w:val="20"/>
                <w:szCs w:val="20"/>
              </w:rPr>
              <w:t>тарифам, утвержденным Региональной службой  по тарифам Ивановской области</w:t>
            </w:r>
          </w:p>
        </w:tc>
        <w:tc>
          <w:tcPr>
            <w:tcW w:w="1446" w:type="dxa"/>
          </w:tcPr>
          <w:p w:rsidR="008A1E76" w:rsidRPr="00050744" w:rsidRDefault="008A1E76" w:rsidP="008A1E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20 мин. в месяц </w:t>
            </w:r>
          </w:p>
        </w:tc>
        <w:tc>
          <w:tcPr>
            <w:tcW w:w="1247" w:type="dxa"/>
          </w:tcPr>
          <w:p w:rsidR="008A1E76" w:rsidRPr="008A1E76" w:rsidRDefault="008A1E76" w:rsidP="008A1E76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</w:tc>
        <w:tc>
          <w:tcPr>
            <w:tcW w:w="1134" w:type="dxa"/>
          </w:tcPr>
          <w:p w:rsidR="008A1E76" w:rsidRPr="00234C36" w:rsidRDefault="008A1E76" w:rsidP="008A1E76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</w:tbl>
    <w:p w:rsidR="00514E54" w:rsidRDefault="00514E54" w:rsidP="00E2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6AEE" w:rsidRPr="00050744" w:rsidRDefault="00786AEE" w:rsidP="00E2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607F" w:rsidRPr="00E00F53" w:rsidRDefault="0087607F" w:rsidP="00E203D8">
      <w:pPr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b/>
          <w:sz w:val="20"/>
          <w:szCs w:val="20"/>
        </w:rPr>
        <w:t>3. Затраты на оплату услуг подвижной связи</w:t>
      </w:r>
      <w:r w:rsidRPr="00E00F53">
        <w:rPr>
          <w:rFonts w:ascii="Times New Roman" w:hAnsi="Times New Roman" w:cs="Times New Roman"/>
          <w:sz w:val="20"/>
          <w:szCs w:val="20"/>
        </w:rPr>
        <w:t xml:space="preserve"> (З</w:t>
      </w:r>
      <w:r w:rsidRPr="00E00F53">
        <w:rPr>
          <w:rFonts w:ascii="Times New Roman" w:hAnsi="Times New Roman" w:cs="Times New Roman"/>
          <w:sz w:val="20"/>
          <w:szCs w:val="20"/>
          <w:vertAlign w:val="subscript"/>
        </w:rPr>
        <w:t>сот</w:t>
      </w:r>
      <w:r w:rsidRPr="00E00F53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87607F" w:rsidRPr="00E00F53" w:rsidRDefault="0087607F" w:rsidP="00E203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 wp14:anchorId="78E6C626" wp14:editId="484C906C">
            <wp:extent cx="1962150" cy="4762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07F" w:rsidRPr="00E00F53" w:rsidRDefault="0087607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где:</w:t>
      </w:r>
    </w:p>
    <w:p w:rsidR="0087607F" w:rsidRPr="00E00F53" w:rsidRDefault="0087607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Q</w:t>
      </w:r>
      <w:r w:rsidRPr="00E00F53">
        <w:rPr>
          <w:rFonts w:ascii="Times New Roman" w:hAnsi="Times New Roman" w:cs="Times New Roman"/>
          <w:vertAlign w:val="subscript"/>
        </w:rPr>
        <w:t>iсот</w:t>
      </w:r>
      <w:r w:rsidRPr="00E00F53">
        <w:rPr>
          <w:rFonts w:ascii="Times New Roman" w:hAnsi="Times New Roman" w:cs="Times New Roman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</w:t>
      </w:r>
      <w:r w:rsidR="006426C9" w:rsidRPr="00E00F53">
        <w:rPr>
          <w:rFonts w:ascii="Times New Roman" w:hAnsi="Times New Roman" w:cs="Times New Roman"/>
        </w:rPr>
        <w:t xml:space="preserve">муниципальными органами Приволжского муниципального района </w:t>
      </w:r>
      <w:r w:rsidRPr="00E00F53">
        <w:rPr>
          <w:rFonts w:ascii="Times New Roman" w:hAnsi="Times New Roman" w:cs="Times New Roman"/>
        </w:rPr>
        <w:t xml:space="preserve">Ивановской области, в соответствии с </w:t>
      </w:r>
      <w:hyperlink w:anchor="P47" w:history="1">
        <w:r w:rsidRPr="00E00F53">
          <w:rPr>
            <w:rFonts w:ascii="Times New Roman" w:hAnsi="Times New Roman" w:cs="Times New Roman"/>
          </w:rPr>
          <w:t>пунктом 5</w:t>
        </w:r>
      </w:hyperlink>
      <w:r w:rsidRPr="00E00F53">
        <w:rPr>
          <w:rFonts w:ascii="Times New Roman" w:hAnsi="Times New Roman" w:cs="Times New Roman"/>
        </w:rPr>
        <w:t xml:space="preserve"> требований к определению нормативных затрат на обеспечение функций </w:t>
      </w:r>
      <w:r w:rsidR="006426C9" w:rsidRPr="00E00F53">
        <w:rPr>
          <w:rFonts w:ascii="Times New Roman" w:hAnsi="Times New Roman" w:cs="Times New Roman"/>
        </w:rPr>
        <w:t xml:space="preserve">муниципальных органов Приволжского муниципального района и Приволжского городского поселения, в том числе подведомственных им казенных учреждений </w:t>
      </w:r>
      <w:r w:rsidRPr="00E00F53">
        <w:rPr>
          <w:rFonts w:ascii="Times New Roman" w:hAnsi="Times New Roman" w:cs="Times New Roman"/>
        </w:rPr>
        <w:t xml:space="preserve">(далее - нормативы </w:t>
      </w:r>
      <w:r w:rsidR="006426C9" w:rsidRPr="00E00F53">
        <w:rPr>
          <w:rFonts w:ascii="Times New Roman" w:hAnsi="Times New Roman" w:cs="Times New Roman"/>
        </w:rPr>
        <w:t xml:space="preserve">муниципальных </w:t>
      </w:r>
      <w:r w:rsidRPr="00E00F53">
        <w:rPr>
          <w:rFonts w:ascii="Times New Roman" w:hAnsi="Times New Roman" w:cs="Times New Roman"/>
        </w:rPr>
        <w:t xml:space="preserve">органов), с учетом </w:t>
      </w:r>
      <w:hyperlink w:anchor="P959" w:history="1">
        <w:r w:rsidRPr="00E00F53">
          <w:rPr>
            <w:rFonts w:ascii="Times New Roman" w:hAnsi="Times New Roman" w:cs="Times New Roman"/>
          </w:rPr>
          <w:t>нормативов</w:t>
        </w:r>
      </w:hyperlink>
      <w:r w:rsidRPr="00E00F53">
        <w:rPr>
          <w:rFonts w:ascii="Times New Roman" w:hAnsi="Times New Roman" w:cs="Times New Roman"/>
        </w:rPr>
        <w:t xml:space="preserve"> обеспечения функций </w:t>
      </w:r>
      <w:r w:rsidR="006426C9" w:rsidRPr="00E00F53">
        <w:rPr>
          <w:rFonts w:ascii="Times New Roman" w:hAnsi="Times New Roman" w:cs="Times New Roman"/>
        </w:rPr>
        <w:t xml:space="preserve">муниципальных </w:t>
      </w:r>
      <w:r w:rsidRPr="00E00F53">
        <w:rPr>
          <w:rFonts w:ascii="Times New Roman" w:hAnsi="Times New Roman" w:cs="Times New Roman"/>
        </w:rPr>
        <w:t xml:space="preserve">органов </w:t>
      </w:r>
      <w:r w:rsidR="006426C9" w:rsidRPr="00E00F53">
        <w:rPr>
          <w:rFonts w:ascii="Times New Roman" w:hAnsi="Times New Roman" w:cs="Times New Roman"/>
        </w:rPr>
        <w:t>Приволжского муниципального района</w:t>
      </w:r>
      <w:r w:rsidRPr="00E00F53">
        <w:rPr>
          <w:rFonts w:ascii="Times New Roman" w:hAnsi="Times New Roman" w:cs="Times New Roman"/>
        </w:rPr>
        <w:t>, применяемых при расчете нормативных затрат на приобретение средств подвижной связи и услуг подвижной связи, предусмотренных приложением 1 (далее - нормативы затрат на приобретение средств связи);</w:t>
      </w:r>
    </w:p>
    <w:p w:rsidR="0087607F" w:rsidRPr="00E00F53" w:rsidRDefault="0087607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P</w:t>
      </w:r>
      <w:r w:rsidRPr="00E00F53">
        <w:rPr>
          <w:rFonts w:ascii="Times New Roman" w:hAnsi="Times New Roman" w:cs="Times New Roman"/>
          <w:vertAlign w:val="subscript"/>
        </w:rPr>
        <w:t>iсот</w:t>
      </w:r>
      <w:r w:rsidRPr="00E00F53">
        <w:rPr>
          <w:rFonts w:ascii="Times New Roman" w:hAnsi="Times New Roman" w:cs="Times New Roman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</w:t>
      </w:r>
      <w:r w:rsidR="006426C9" w:rsidRPr="00E00F53">
        <w:rPr>
          <w:rFonts w:ascii="Times New Roman" w:hAnsi="Times New Roman" w:cs="Times New Roman"/>
        </w:rPr>
        <w:t>муниципальных органов</w:t>
      </w:r>
      <w:r w:rsidRPr="00E00F53">
        <w:rPr>
          <w:rFonts w:ascii="Times New Roman" w:hAnsi="Times New Roman" w:cs="Times New Roman"/>
        </w:rPr>
        <w:t>, определенными с учетом нормативов затрат на приобретение средств связи;</w:t>
      </w:r>
    </w:p>
    <w:p w:rsidR="0087607F" w:rsidRPr="00E00F53" w:rsidRDefault="0087607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N</w:t>
      </w:r>
      <w:r w:rsidRPr="00E00F53">
        <w:rPr>
          <w:rFonts w:ascii="Times New Roman" w:hAnsi="Times New Roman" w:cs="Times New Roman"/>
          <w:vertAlign w:val="subscript"/>
        </w:rPr>
        <w:t>iсот</w:t>
      </w:r>
      <w:r w:rsidRPr="00E00F53">
        <w:rPr>
          <w:rFonts w:ascii="Times New Roman" w:hAnsi="Times New Roman" w:cs="Times New Roman"/>
        </w:rPr>
        <w:t xml:space="preserve"> - количество месяцев предоставления услуги подвижной связи по i-й должности.</w:t>
      </w:r>
    </w:p>
    <w:p w:rsidR="00BC4142" w:rsidRPr="00E00F53" w:rsidRDefault="00BC4142" w:rsidP="00BC41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82"/>
      </w:tblGrid>
      <w:tr w:rsidR="00BC4142" w:rsidRPr="00E00F53" w:rsidTr="007259C5">
        <w:trPr>
          <w:jc w:val="center"/>
        </w:trPr>
        <w:tc>
          <w:tcPr>
            <w:tcW w:w="4182" w:type="dxa"/>
          </w:tcPr>
          <w:p w:rsidR="00BC4142" w:rsidRPr="00E00F53" w:rsidRDefault="00BC4142" w:rsidP="007259C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E00F53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BC4142" w:rsidRPr="00E00F53" w:rsidRDefault="00BC4142" w:rsidP="00BC414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7607F" w:rsidRPr="00E00F53" w:rsidRDefault="00B25C62" w:rsidP="00E20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b/>
          <w:sz w:val="20"/>
          <w:szCs w:val="20"/>
        </w:rPr>
        <w:t>4. Затраты на передачу данных с использованием информационно-телекоммуникационной сети Интернет</w:t>
      </w:r>
      <w:r w:rsidRPr="00E00F53">
        <w:rPr>
          <w:rFonts w:ascii="Times New Roman" w:hAnsi="Times New Roman" w:cs="Times New Roman"/>
          <w:sz w:val="20"/>
          <w:szCs w:val="20"/>
        </w:rPr>
        <w:t xml:space="preserve"> (далее - сеть Интернет) и услуги интернет -провайдеров для планшетных компьютеров (З</w:t>
      </w:r>
      <w:r w:rsidRPr="00E00F53">
        <w:rPr>
          <w:rFonts w:ascii="Times New Roman" w:hAnsi="Times New Roman" w:cs="Times New Roman"/>
          <w:sz w:val="20"/>
          <w:szCs w:val="20"/>
          <w:vertAlign w:val="subscript"/>
        </w:rPr>
        <w:t>ип</w:t>
      </w:r>
      <w:r w:rsidRPr="00E00F53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B25C62" w:rsidRPr="00E00F53" w:rsidRDefault="00B25C62" w:rsidP="00E203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704975" cy="4762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C62" w:rsidRPr="00E00F53" w:rsidRDefault="00B25C62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где:</w:t>
      </w:r>
    </w:p>
    <w:p w:rsidR="00B25C62" w:rsidRPr="00E00F53" w:rsidRDefault="00B25C62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Q</w:t>
      </w:r>
      <w:r w:rsidRPr="00E00F53">
        <w:rPr>
          <w:rFonts w:ascii="Times New Roman" w:hAnsi="Times New Roman" w:cs="Times New Roman"/>
          <w:vertAlign w:val="subscript"/>
        </w:rPr>
        <w:t>iип</w:t>
      </w:r>
      <w:r w:rsidRPr="00E00F53">
        <w:rPr>
          <w:rFonts w:ascii="Times New Roman" w:hAnsi="Times New Roman" w:cs="Times New Roman"/>
        </w:rPr>
        <w:t xml:space="preserve"> - количество SIM-карт по i-й должности в соответствии с нормативами муниципальных органов;</w:t>
      </w:r>
    </w:p>
    <w:p w:rsidR="00B25C62" w:rsidRPr="00E00F53" w:rsidRDefault="00B25C62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P</w:t>
      </w:r>
      <w:r w:rsidRPr="00E00F53">
        <w:rPr>
          <w:rFonts w:ascii="Times New Roman" w:hAnsi="Times New Roman" w:cs="Times New Roman"/>
          <w:vertAlign w:val="subscript"/>
        </w:rPr>
        <w:t>iип</w:t>
      </w:r>
      <w:r w:rsidRPr="00E00F53">
        <w:rPr>
          <w:rFonts w:ascii="Times New Roman" w:hAnsi="Times New Roman" w:cs="Times New Roman"/>
        </w:rPr>
        <w:t xml:space="preserve"> - ежемесячная цена в расчете на 1 SIM-карту по i-й должности;</w:t>
      </w:r>
    </w:p>
    <w:p w:rsidR="00B25C62" w:rsidRDefault="00B25C62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N</w:t>
      </w:r>
      <w:r w:rsidRPr="00E00F53">
        <w:rPr>
          <w:rFonts w:ascii="Times New Roman" w:hAnsi="Times New Roman" w:cs="Times New Roman"/>
          <w:vertAlign w:val="subscript"/>
        </w:rPr>
        <w:t>iип</w:t>
      </w:r>
      <w:r w:rsidRPr="00E00F53">
        <w:rPr>
          <w:rFonts w:ascii="Times New Roman" w:hAnsi="Times New Roman" w:cs="Times New Roman"/>
        </w:rPr>
        <w:t xml:space="preserve"> - количество месяцев предоставления услуги передачи данных по i-й должности.</w:t>
      </w:r>
    </w:p>
    <w:p w:rsidR="00BB2CFD" w:rsidRPr="00E00F53" w:rsidRDefault="00BB2CF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06"/>
        <w:gridCol w:w="1412"/>
        <w:gridCol w:w="1753"/>
        <w:gridCol w:w="1374"/>
        <w:gridCol w:w="1569"/>
      </w:tblGrid>
      <w:tr w:rsidR="00B6774F" w:rsidRPr="00050744" w:rsidTr="00B6774F">
        <w:tc>
          <w:tcPr>
            <w:tcW w:w="3606" w:type="dxa"/>
          </w:tcPr>
          <w:p w:rsidR="00B6774F" w:rsidRPr="00050744" w:rsidRDefault="00B6774F" w:rsidP="00BD5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Порты доступа</w:t>
            </w:r>
          </w:p>
        </w:tc>
        <w:tc>
          <w:tcPr>
            <w:tcW w:w="1412" w:type="dxa"/>
          </w:tcPr>
          <w:p w:rsidR="00B6774F" w:rsidRPr="00050744" w:rsidRDefault="00B6774F" w:rsidP="00BD5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портов</w:t>
            </w:r>
          </w:p>
        </w:tc>
        <w:tc>
          <w:tcPr>
            <w:tcW w:w="1753" w:type="dxa"/>
          </w:tcPr>
          <w:p w:rsidR="00B6774F" w:rsidRPr="00050744" w:rsidRDefault="00B6774F" w:rsidP="00BD5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Цена в месяц</w:t>
            </w:r>
          </w:p>
        </w:tc>
        <w:tc>
          <w:tcPr>
            <w:tcW w:w="1374" w:type="dxa"/>
          </w:tcPr>
          <w:p w:rsidR="00B6774F" w:rsidRPr="00050744" w:rsidRDefault="00B6774F" w:rsidP="00BD5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месяцев</w:t>
            </w:r>
          </w:p>
        </w:tc>
        <w:tc>
          <w:tcPr>
            <w:tcW w:w="1569" w:type="dxa"/>
          </w:tcPr>
          <w:p w:rsidR="00B6774F" w:rsidRPr="00050744" w:rsidRDefault="00B6774F" w:rsidP="00BD5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Сумма затрат на год в рублях</w:t>
            </w:r>
          </w:p>
        </w:tc>
      </w:tr>
      <w:tr w:rsidR="00B6774F" w:rsidRPr="00050744" w:rsidTr="00B6774F">
        <w:tc>
          <w:tcPr>
            <w:tcW w:w="3606" w:type="dxa"/>
          </w:tcPr>
          <w:p w:rsidR="00B6774F" w:rsidRPr="00050744" w:rsidRDefault="00B6774F" w:rsidP="003B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Скорость 8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Мбит/с,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6B79A4">
              <w:rPr>
                <w:rFonts w:ascii="Times New Roman" w:hAnsi="Times New Roman" w:cs="Times New Roman"/>
                <w:sz w:val="20"/>
                <w:szCs w:val="20"/>
              </w:rPr>
              <w:t>точка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1- Ивано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вская область, город Приволжск, точка 2- Ивановская область, Приволжский р-н</w:t>
            </w:r>
          </w:p>
        </w:tc>
        <w:tc>
          <w:tcPr>
            <w:tcW w:w="1412" w:type="dxa"/>
          </w:tcPr>
          <w:p w:rsidR="00B6774F" w:rsidRPr="00050744" w:rsidRDefault="00B6774F" w:rsidP="00B6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1753" w:type="dxa"/>
          </w:tcPr>
          <w:p w:rsidR="00B6774F" w:rsidRPr="00050744" w:rsidRDefault="00B6774F" w:rsidP="00BD5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более 4 5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</w:tc>
        <w:tc>
          <w:tcPr>
            <w:tcW w:w="1374" w:type="dxa"/>
          </w:tcPr>
          <w:p w:rsidR="00B6774F" w:rsidRDefault="00B6774F" w:rsidP="00BD5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9" w:type="dxa"/>
          </w:tcPr>
          <w:p w:rsidR="00B6774F" w:rsidRPr="00050744" w:rsidRDefault="00986650" w:rsidP="00BD5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B677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4F" w:rsidRPr="00050744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</w:tbl>
    <w:p w:rsidR="00B66150" w:rsidRPr="00E00F53" w:rsidRDefault="00B66150" w:rsidP="00E2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5C62" w:rsidRPr="00E00F53" w:rsidRDefault="00B25C62" w:rsidP="00E20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b/>
          <w:sz w:val="20"/>
          <w:szCs w:val="20"/>
        </w:rPr>
        <w:t>5. Затраты на сеть Интернет и услуги интернет -провайдеров</w:t>
      </w:r>
      <w:r w:rsidRPr="00E00F53">
        <w:rPr>
          <w:rFonts w:ascii="Times New Roman" w:hAnsi="Times New Roman" w:cs="Times New Roman"/>
          <w:sz w:val="20"/>
          <w:szCs w:val="20"/>
        </w:rPr>
        <w:t xml:space="preserve"> (З</w:t>
      </w:r>
      <w:r w:rsidRPr="00E00F53">
        <w:rPr>
          <w:rFonts w:ascii="Times New Roman" w:hAnsi="Times New Roman" w:cs="Times New Roman"/>
          <w:sz w:val="20"/>
          <w:szCs w:val="20"/>
          <w:vertAlign w:val="subscript"/>
        </w:rPr>
        <w:t>и</w:t>
      </w:r>
      <w:r w:rsidRPr="00E00F53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B25C62" w:rsidRPr="00E00F53" w:rsidRDefault="00B25C62" w:rsidP="00E203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24000" cy="4762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730" w:rsidRPr="00E00F53" w:rsidRDefault="0054273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где:</w:t>
      </w:r>
    </w:p>
    <w:p w:rsidR="00542730" w:rsidRPr="00E00F53" w:rsidRDefault="0054273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Q</w:t>
      </w:r>
      <w:r w:rsidRPr="00E00F53">
        <w:rPr>
          <w:rFonts w:ascii="Times New Roman" w:hAnsi="Times New Roman" w:cs="Times New Roman"/>
          <w:vertAlign w:val="subscript"/>
        </w:rPr>
        <w:t>iи</w:t>
      </w:r>
      <w:r w:rsidRPr="00E00F53">
        <w:rPr>
          <w:rFonts w:ascii="Times New Roman" w:hAnsi="Times New Roman" w:cs="Times New Roman"/>
        </w:rPr>
        <w:t xml:space="preserve"> - количество каналов передачи данных сети Интернет с i-й пропускной способностью;</w:t>
      </w:r>
    </w:p>
    <w:p w:rsidR="00542730" w:rsidRPr="00E00F53" w:rsidRDefault="0054273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P</w:t>
      </w:r>
      <w:r w:rsidRPr="00E00F53">
        <w:rPr>
          <w:rFonts w:ascii="Times New Roman" w:hAnsi="Times New Roman" w:cs="Times New Roman"/>
          <w:vertAlign w:val="subscript"/>
        </w:rPr>
        <w:t>iи</w:t>
      </w:r>
      <w:r w:rsidRPr="00E00F53">
        <w:rPr>
          <w:rFonts w:ascii="Times New Roman" w:hAnsi="Times New Roman" w:cs="Times New Roman"/>
        </w:rPr>
        <w:t xml:space="preserve"> - месячная цена аренды канала передачи данных сети Интернет с i-й пропускной способностью;</w:t>
      </w:r>
    </w:p>
    <w:p w:rsidR="00542730" w:rsidRPr="00E00F53" w:rsidRDefault="0054273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N</w:t>
      </w:r>
      <w:r w:rsidRPr="00E00F53">
        <w:rPr>
          <w:rFonts w:ascii="Times New Roman" w:hAnsi="Times New Roman" w:cs="Times New Roman"/>
          <w:vertAlign w:val="subscript"/>
        </w:rPr>
        <w:t>iи</w:t>
      </w:r>
      <w:r w:rsidRPr="00E00F53">
        <w:rPr>
          <w:rFonts w:ascii="Times New Roman" w:hAnsi="Times New Roman" w:cs="Times New Roman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BC4142" w:rsidRDefault="00BC4142" w:rsidP="00E203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1562"/>
        <w:gridCol w:w="985"/>
        <w:gridCol w:w="2079"/>
        <w:gridCol w:w="2562"/>
        <w:gridCol w:w="2276"/>
      </w:tblGrid>
      <w:tr w:rsidR="00BB2CFD" w:rsidRPr="00050744" w:rsidTr="00BD5572">
        <w:tc>
          <w:tcPr>
            <w:tcW w:w="1562" w:type="dxa"/>
          </w:tcPr>
          <w:p w:rsidR="00BB2CFD" w:rsidRPr="00050744" w:rsidRDefault="00BB2CFD" w:rsidP="00BD55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Количество каналов передачи данных сети Интернет</w:t>
            </w:r>
          </w:p>
        </w:tc>
        <w:tc>
          <w:tcPr>
            <w:tcW w:w="985" w:type="dxa"/>
          </w:tcPr>
          <w:p w:rsidR="00BB2CFD" w:rsidRPr="00050744" w:rsidRDefault="00BB2CFD" w:rsidP="00BD55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85F8D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2079" w:type="dxa"/>
          </w:tcPr>
          <w:p w:rsidR="00BB2CFD" w:rsidRPr="00050744" w:rsidRDefault="00BB2CFD" w:rsidP="00BD55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Скорость </w:t>
            </w:r>
            <w:r>
              <w:rPr>
                <w:rFonts w:ascii="Times New Roman" w:hAnsi="Times New Roman" w:cs="Times New Roman"/>
              </w:rPr>
              <w:t>Гб</w:t>
            </w:r>
            <w:r w:rsidRPr="000507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2" w:type="dxa"/>
          </w:tcPr>
          <w:p w:rsidR="00BB2CFD" w:rsidRPr="00050744" w:rsidRDefault="00BB2CFD" w:rsidP="00BD55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Ежемесячная абонентская плата, руб.</w:t>
            </w:r>
          </w:p>
        </w:tc>
        <w:tc>
          <w:tcPr>
            <w:tcW w:w="2276" w:type="dxa"/>
          </w:tcPr>
          <w:p w:rsidR="00BB2CFD" w:rsidRPr="00050744" w:rsidRDefault="00BB2CFD" w:rsidP="00BD55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Сумма затрат на год в рублях</w:t>
            </w:r>
          </w:p>
        </w:tc>
      </w:tr>
      <w:tr w:rsidR="005318BA" w:rsidRPr="00050744" w:rsidTr="00BD5572">
        <w:tc>
          <w:tcPr>
            <w:tcW w:w="1562" w:type="dxa"/>
          </w:tcPr>
          <w:p w:rsidR="005318BA" w:rsidRPr="00050744" w:rsidRDefault="00A4172A" w:rsidP="005318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</w:tcPr>
          <w:p w:rsidR="005318BA" w:rsidRPr="00050744" w:rsidRDefault="005318BA" w:rsidP="005318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79" w:type="dxa"/>
          </w:tcPr>
          <w:p w:rsidR="005318BA" w:rsidRPr="00050744" w:rsidRDefault="005318BA" w:rsidP="005318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50744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562" w:type="dxa"/>
          </w:tcPr>
          <w:p w:rsidR="005318BA" w:rsidRPr="00050744" w:rsidRDefault="005318BA" w:rsidP="005318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250</w:t>
            </w:r>
            <w:r w:rsidRPr="00050744">
              <w:rPr>
                <w:rFonts w:ascii="Times New Roman" w:hAnsi="Times New Roman" w:cs="Times New Roman"/>
              </w:rPr>
              <w:t>0,00 руб.</w:t>
            </w:r>
          </w:p>
        </w:tc>
        <w:tc>
          <w:tcPr>
            <w:tcW w:w="2276" w:type="dxa"/>
          </w:tcPr>
          <w:p w:rsidR="005318BA" w:rsidRPr="00050744" w:rsidRDefault="00A4172A" w:rsidP="005318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318BA">
              <w:rPr>
                <w:rFonts w:ascii="Times New Roman" w:hAnsi="Times New Roman" w:cs="Times New Roman"/>
              </w:rPr>
              <w:t>0 000,00</w:t>
            </w:r>
          </w:p>
        </w:tc>
      </w:tr>
    </w:tbl>
    <w:p w:rsidR="00BB2CFD" w:rsidRDefault="00BB2CFD" w:rsidP="00E203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672134" w:rsidRDefault="00672134" w:rsidP="00672134">
      <w:pPr>
        <w:tabs>
          <w:tab w:val="left" w:pos="851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Норматив затрат на подключение сетей связи </w:t>
      </w:r>
    </w:p>
    <w:p w:rsidR="00672134" w:rsidRPr="00FD69E0" w:rsidRDefault="00672134" w:rsidP="00672134">
      <w:pPr>
        <w:tabs>
          <w:tab w:val="left" w:pos="851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3"/>
        <w:tblW w:w="0" w:type="auto"/>
        <w:tblInd w:w="-5" w:type="dxa"/>
        <w:tblLook w:val="04A0" w:firstRow="1" w:lastRow="0" w:firstColumn="1" w:lastColumn="0" w:noHBand="0" w:noVBand="1"/>
      </w:tblPr>
      <w:tblGrid>
        <w:gridCol w:w="3471"/>
        <w:gridCol w:w="1826"/>
        <w:gridCol w:w="2234"/>
        <w:gridCol w:w="1962"/>
      </w:tblGrid>
      <w:tr w:rsidR="00672134" w:rsidRPr="00097305" w:rsidTr="00940A6E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34" w:rsidRPr="00097305" w:rsidRDefault="00672134" w:rsidP="00E1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305">
              <w:rPr>
                <w:rFonts w:ascii="Times New Roman" w:hAnsi="Times New Roman"/>
                <w:sz w:val="20"/>
                <w:szCs w:val="20"/>
              </w:rPr>
              <w:t>Наименование товаров и их принадлежностей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34" w:rsidRPr="00097305" w:rsidRDefault="00672134" w:rsidP="00E1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305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097305">
              <w:rPr>
                <w:rFonts w:ascii="Times New Roman" w:hAnsi="Times New Roman"/>
                <w:sz w:val="20"/>
                <w:szCs w:val="20"/>
                <w:lang w:val="en-US"/>
              </w:rPr>
              <w:t>в год</w:t>
            </w:r>
            <w:r w:rsidRPr="00097305">
              <w:rPr>
                <w:rFonts w:ascii="Times New Roman" w:hAnsi="Times New Roman"/>
                <w:sz w:val="20"/>
                <w:szCs w:val="20"/>
              </w:rPr>
              <w:t>, шт.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34" w:rsidRPr="00097305" w:rsidRDefault="00672134" w:rsidP="00E1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305">
              <w:rPr>
                <w:rFonts w:ascii="Times New Roman" w:hAnsi="Times New Roman"/>
                <w:sz w:val="20"/>
                <w:szCs w:val="20"/>
              </w:rPr>
              <w:t>Цена за единицу, руб.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34" w:rsidRPr="00097305" w:rsidRDefault="00672134" w:rsidP="00E1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305">
              <w:rPr>
                <w:rFonts w:ascii="Times New Roman" w:hAnsi="Times New Roman"/>
                <w:sz w:val="20"/>
                <w:szCs w:val="20"/>
              </w:rPr>
              <w:t>Стоимость расходов в год, руб.</w:t>
            </w:r>
          </w:p>
        </w:tc>
      </w:tr>
      <w:tr w:rsidR="00672134" w:rsidRPr="00097305" w:rsidTr="00940A6E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34" w:rsidRPr="00097305" w:rsidRDefault="00672134" w:rsidP="00E1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305">
              <w:rPr>
                <w:rFonts w:ascii="Times New Roman" w:hAnsi="Times New Roman"/>
                <w:sz w:val="20"/>
                <w:szCs w:val="20"/>
              </w:rPr>
              <w:t>Подключение Интернет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34" w:rsidRPr="00097305" w:rsidRDefault="00A4172A" w:rsidP="00E1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2</w:t>
            </w:r>
            <w:r w:rsidR="00672134" w:rsidRPr="00097305">
              <w:rPr>
                <w:rFonts w:ascii="Times New Roman" w:hAnsi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34" w:rsidRPr="00097305" w:rsidRDefault="00672134" w:rsidP="00E1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305">
              <w:rPr>
                <w:rFonts w:ascii="Times New Roman" w:hAnsi="Times New Roman"/>
                <w:sz w:val="20"/>
                <w:szCs w:val="20"/>
              </w:rPr>
              <w:t xml:space="preserve">Не более 2000,00 руб.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34" w:rsidRPr="00097305" w:rsidRDefault="003B5AD5" w:rsidP="00E1072D">
            <w:pPr>
              <w:tabs>
                <w:tab w:val="center" w:pos="1275"/>
                <w:tab w:val="right" w:pos="25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72134" w:rsidRPr="00097305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</w:tbl>
    <w:p w:rsidR="00B25C62" w:rsidRPr="00E00F53" w:rsidRDefault="00B25C62" w:rsidP="00E2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2730" w:rsidRPr="00E00F53" w:rsidRDefault="00542730" w:rsidP="00E20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b/>
          <w:sz w:val="20"/>
          <w:szCs w:val="20"/>
        </w:rPr>
        <w:t>6. Затраты на электросвязь, относящуюся к связи специального назначения, используемой на муниципальном уровне (З</w:t>
      </w:r>
      <w:r w:rsidRPr="00E00F53">
        <w:rPr>
          <w:rFonts w:ascii="Times New Roman" w:hAnsi="Times New Roman" w:cs="Times New Roman"/>
          <w:b/>
          <w:sz w:val="20"/>
          <w:szCs w:val="20"/>
          <w:vertAlign w:val="subscript"/>
        </w:rPr>
        <w:t>рпс</w:t>
      </w:r>
      <w:r w:rsidRPr="00E00F53">
        <w:rPr>
          <w:rFonts w:ascii="Times New Roman" w:hAnsi="Times New Roman" w:cs="Times New Roman"/>
          <w:b/>
          <w:sz w:val="20"/>
          <w:szCs w:val="20"/>
        </w:rPr>
        <w:t>)</w:t>
      </w:r>
      <w:r w:rsidRPr="00E00F53">
        <w:rPr>
          <w:rFonts w:ascii="Times New Roman" w:hAnsi="Times New Roman" w:cs="Times New Roman"/>
          <w:sz w:val="20"/>
          <w:szCs w:val="20"/>
        </w:rPr>
        <w:t>, определяются по формуле:</w:t>
      </w:r>
    </w:p>
    <w:p w:rsidR="00542730" w:rsidRPr="00E00F53" w:rsidRDefault="00542730" w:rsidP="00E20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42730" w:rsidRPr="00E00F53" w:rsidRDefault="00542730" w:rsidP="00E203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sz w:val="20"/>
          <w:szCs w:val="20"/>
        </w:rPr>
        <w:t>З</w:t>
      </w:r>
      <w:r w:rsidRPr="00E00F53">
        <w:rPr>
          <w:rFonts w:ascii="Times New Roman" w:hAnsi="Times New Roman" w:cs="Times New Roman"/>
          <w:sz w:val="20"/>
          <w:szCs w:val="20"/>
          <w:vertAlign w:val="subscript"/>
        </w:rPr>
        <w:t>рпс</w:t>
      </w:r>
      <w:r w:rsidRPr="00E00F53">
        <w:rPr>
          <w:rFonts w:ascii="Times New Roman" w:hAnsi="Times New Roman" w:cs="Times New Roman"/>
          <w:sz w:val="20"/>
          <w:szCs w:val="20"/>
        </w:rPr>
        <w:t xml:space="preserve"> = Q</w:t>
      </w:r>
      <w:r w:rsidRPr="00E00F53">
        <w:rPr>
          <w:rFonts w:ascii="Times New Roman" w:hAnsi="Times New Roman" w:cs="Times New Roman"/>
          <w:sz w:val="20"/>
          <w:szCs w:val="20"/>
          <w:vertAlign w:val="subscript"/>
        </w:rPr>
        <w:t>рпс</w:t>
      </w:r>
      <w:r w:rsidRPr="00E00F53">
        <w:rPr>
          <w:rFonts w:ascii="Times New Roman" w:hAnsi="Times New Roman" w:cs="Times New Roman"/>
          <w:sz w:val="20"/>
          <w:szCs w:val="20"/>
        </w:rPr>
        <w:t xml:space="preserve"> x Р</w:t>
      </w:r>
      <w:r w:rsidRPr="00E00F53">
        <w:rPr>
          <w:rFonts w:ascii="Times New Roman" w:hAnsi="Times New Roman" w:cs="Times New Roman"/>
          <w:sz w:val="20"/>
          <w:szCs w:val="20"/>
          <w:vertAlign w:val="subscript"/>
        </w:rPr>
        <w:t>рпс</w:t>
      </w:r>
      <w:r w:rsidRPr="00E00F53">
        <w:rPr>
          <w:rFonts w:ascii="Times New Roman" w:hAnsi="Times New Roman" w:cs="Times New Roman"/>
          <w:sz w:val="20"/>
          <w:szCs w:val="20"/>
        </w:rPr>
        <w:t xml:space="preserve"> x N</w:t>
      </w:r>
      <w:r w:rsidRPr="00E00F53">
        <w:rPr>
          <w:rFonts w:ascii="Times New Roman" w:hAnsi="Times New Roman" w:cs="Times New Roman"/>
          <w:sz w:val="20"/>
          <w:szCs w:val="20"/>
          <w:vertAlign w:val="subscript"/>
        </w:rPr>
        <w:t>рпс</w:t>
      </w:r>
      <w:r w:rsidRPr="00E00F53">
        <w:rPr>
          <w:rFonts w:ascii="Times New Roman" w:hAnsi="Times New Roman" w:cs="Times New Roman"/>
          <w:sz w:val="20"/>
          <w:szCs w:val="20"/>
        </w:rPr>
        <w:t>,</w:t>
      </w:r>
    </w:p>
    <w:p w:rsidR="00542730" w:rsidRPr="00E00F53" w:rsidRDefault="0054273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где:</w:t>
      </w:r>
    </w:p>
    <w:p w:rsidR="00542730" w:rsidRPr="00E00F53" w:rsidRDefault="0054273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Q</w:t>
      </w:r>
      <w:r w:rsidRPr="00E00F53">
        <w:rPr>
          <w:rFonts w:ascii="Times New Roman" w:hAnsi="Times New Roman" w:cs="Times New Roman"/>
          <w:vertAlign w:val="subscript"/>
        </w:rPr>
        <w:t>рпс</w:t>
      </w:r>
      <w:r w:rsidRPr="00E00F53">
        <w:rPr>
          <w:rFonts w:ascii="Times New Roman" w:hAnsi="Times New Roman" w:cs="Times New Roman"/>
        </w:rPr>
        <w:t xml:space="preserve"> - количество телефонных номеров электросвязи, относящейся к связи специального назначения, используемой на муниципальном уровне;</w:t>
      </w:r>
    </w:p>
    <w:p w:rsidR="00542730" w:rsidRPr="00E00F53" w:rsidRDefault="0054273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Р</w:t>
      </w:r>
      <w:r w:rsidRPr="00E00F53">
        <w:rPr>
          <w:rFonts w:ascii="Times New Roman" w:hAnsi="Times New Roman" w:cs="Times New Roman"/>
          <w:vertAlign w:val="subscript"/>
        </w:rPr>
        <w:t>рпс</w:t>
      </w:r>
      <w:r w:rsidRPr="00E00F53">
        <w:rPr>
          <w:rFonts w:ascii="Times New Roman" w:hAnsi="Times New Roman" w:cs="Times New Roman"/>
        </w:rPr>
        <w:t xml:space="preserve"> - цена услуги электросвязи, относящейся к связи специального назначения, используемой на муниципальном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542730" w:rsidRPr="00E00F53" w:rsidRDefault="0054273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N</w:t>
      </w:r>
      <w:r w:rsidRPr="00E00F53">
        <w:rPr>
          <w:rFonts w:ascii="Times New Roman" w:hAnsi="Times New Roman" w:cs="Times New Roman"/>
          <w:vertAlign w:val="subscript"/>
        </w:rPr>
        <w:t>рпс</w:t>
      </w:r>
      <w:r w:rsidRPr="00E00F53">
        <w:rPr>
          <w:rFonts w:ascii="Times New Roman" w:hAnsi="Times New Roman" w:cs="Times New Roman"/>
        </w:rPr>
        <w:t xml:space="preserve"> - количество месяцев предоставления услуги.</w:t>
      </w:r>
    </w:p>
    <w:p w:rsidR="00542730" w:rsidRPr="00E00F53" w:rsidRDefault="0054273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82"/>
      </w:tblGrid>
      <w:tr w:rsidR="00542730" w:rsidRPr="00E00F53" w:rsidTr="00542730">
        <w:trPr>
          <w:jc w:val="center"/>
        </w:trPr>
        <w:tc>
          <w:tcPr>
            <w:tcW w:w="4182" w:type="dxa"/>
          </w:tcPr>
          <w:p w:rsidR="00542730" w:rsidRPr="00E00F53" w:rsidRDefault="00542730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E00F53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542730" w:rsidRPr="00E00F53" w:rsidRDefault="00542730" w:rsidP="00E203D8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542730" w:rsidRPr="00E00F53" w:rsidRDefault="00542730" w:rsidP="00E203D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  <w:b/>
        </w:rPr>
        <w:t>7. Затраты на оплату услуг по предоставлению цифровых потоков для коммутируемых телефонных соединений</w:t>
      </w:r>
      <w:r w:rsidRPr="00E00F53">
        <w:rPr>
          <w:rFonts w:ascii="Times New Roman" w:hAnsi="Times New Roman" w:cs="Times New Roman"/>
        </w:rPr>
        <w:t xml:space="preserve"> (З</w:t>
      </w:r>
      <w:r w:rsidRPr="00E00F53">
        <w:rPr>
          <w:rFonts w:ascii="Times New Roman" w:hAnsi="Times New Roman" w:cs="Times New Roman"/>
          <w:vertAlign w:val="subscript"/>
        </w:rPr>
        <w:t>цп</w:t>
      </w:r>
      <w:r w:rsidRPr="00E00F53">
        <w:rPr>
          <w:rFonts w:ascii="Times New Roman" w:hAnsi="Times New Roman" w:cs="Times New Roman"/>
        </w:rPr>
        <w:t>) определяются по формуле:</w:t>
      </w:r>
    </w:p>
    <w:p w:rsidR="00542730" w:rsidRPr="00E00F53" w:rsidRDefault="00542730" w:rsidP="00E203D8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885950" cy="5143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730" w:rsidRPr="00E00F53" w:rsidRDefault="0054273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где:</w:t>
      </w:r>
    </w:p>
    <w:p w:rsidR="00542730" w:rsidRPr="00E00F53" w:rsidRDefault="0054273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Q</w:t>
      </w:r>
      <w:r w:rsidRPr="00E00F53">
        <w:rPr>
          <w:rFonts w:ascii="Times New Roman" w:hAnsi="Times New Roman" w:cs="Times New Roman"/>
          <w:vertAlign w:val="subscript"/>
        </w:rPr>
        <w:t>iцп</w:t>
      </w:r>
      <w:r w:rsidRPr="00E00F53">
        <w:rPr>
          <w:rFonts w:ascii="Times New Roman" w:hAnsi="Times New Roman" w:cs="Times New Roman"/>
        </w:rPr>
        <w:t xml:space="preserve"> - количество организованных цифровых потоков с i-й абонентской платой;</w:t>
      </w:r>
    </w:p>
    <w:p w:rsidR="00542730" w:rsidRPr="00E00F53" w:rsidRDefault="0054273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Р</w:t>
      </w:r>
      <w:r w:rsidRPr="00E00F53">
        <w:rPr>
          <w:rFonts w:ascii="Times New Roman" w:hAnsi="Times New Roman" w:cs="Times New Roman"/>
          <w:vertAlign w:val="subscript"/>
        </w:rPr>
        <w:t>iцп</w:t>
      </w:r>
      <w:r w:rsidRPr="00E00F53">
        <w:rPr>
          <w:rFonts w:ascii="Times New Roman" w:hAnsi="Times New Roman" w:cs="Times New Roman"/>
        </w:rPr>
        <w:t xml:space="preserve"> - ежемесячная i-я абонентская плата за цифровой поток;</w:t>
      </w:r>
    </w:p>
    <w:p w:rsidR="00542730" w:rsidRPr="00E00F53" w:rsidRDefault="0054273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N</w:t>
      </w:r>
      <w:r w:rsidRPr="00E00F53">
        <w:rPr>
          <w:rFonts w:ascii="Times New Roman" w:hAnsi="Times New Roman" w:cs="Times New Roman"/>
          <w:vertAlign w:val="subscript"/>
        </w:rPr>
        <w:t>iцп</w:t>
      </w:r>
      <w:r w:rsidRPr="00E00F53">
        <w:rPr>
          <w:rFonts w:ascii="Times New Roman" w:hAnsi="Times New Roman" w:cs="Times New Roman"/>
        </w:rPr>
        <w:t xml:space="preserve"> - количество месяцев предоставления услуги с i-й абонентской платой.</w:t>
      </w:r>
    </w:p>
    <w:p w:rsidR="00BC4142" w:rsidRPr="00E00F53" w:rsidRDefault="00BC4142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82"/>
      </w:tblGrid>
      <w:tr w:rsidR="00FB33C9" w:rsidRPr="00E00F53" w:rsidTr="00FB33C9">
        <w:trPr>
          <w:jc w:val="center"/>
        </w:trPr>
        <w:tc>
          <w:tcPr>
            <w:tcW w:w="4182" w:type="dxa"/>
          </w:tcPr>
          <w:p w:rsidR="00FB33C9" w:rsidRPr="00E00F53" w:rsidRDefault="00FB33C9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bookmarkStart w:id="1" w:name="_Hlk56414509"/>
            <w:r w:rsidRPr="00E00F53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  <w:bookmarkEnd w:id="1"/>
    </w:tbl>
    <w:p w:rsidR="00C52F97" w:rsidRPr="00E00F53" w:rsidRDefault="00C52F97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42730" w:rsidRPr="00E00F53" w:rsidRDefault="00E55957" w:rsidP="00E559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  <w:b/>
        </w:rPr>
        <w:t>8.</w:t>
      </w:r>
      <w:r w:rsidR="00542730" w:rsidRPr="00E00F53">
        <w:rPr>
          <w:rFonts w:ascii="Times New Roman" w:hAnsi="Times New Roman" w:cs="Times New Roman"/>
          <w:b/>
        </w:rPr>
        <w:t xml:space="preserve">Затраты на оплату иных услуг связи в сфере информационно-коммуникационных технологий </w:t>
      </w:r>
      <w:r w:rsidR="00542730" w:rsidRPr="00E00F53">
        <w:rPr>
          <w:rFonts w:ascii="Times New Roman" w:hAnsi="Times New Roman" w:cs="Times New Roman"/>
        </w:rPr>
        <w:t>(З</w:t>
      </w:r>
      <w:r w:rsidR="00542730" w:rsidRPr="00E00F53">
        <w:rPr>
          <w:rFonts w:ascii="Times New Roman" w:hAnsi="Times New Roman" w:cs="Times New Roman"/>
          <w:vertAlign w:val="subscript"/>
        </w:rPr>
        <w:t>пр</w:t>
      </w:r>
      <w:r w:rsidR="00542730" w:rsidRPr="00E00F53">
        <w:rPr>
          <w:rFonts w:ascii="Times New Roman" w:hAnsi="Times New Roman" w:cs="Times New Roman"/>
        </w:rPr>
        <w:t>) определяются по формуле:</w:t>
      </w:r>
    </w:p>
    <w:p w:rsidR="00542730" w:rsidRPr="00E00F53" w:rsidRDefault="00542730" w:rsidP="00E203D8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952500" cy="5143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730" w:rsidRPr="00E00F53" w:rsidRDefault="00542730" w:rsidP="00E203D8">
      <w:pPr>
        <w:pStyle w:val="ConsPlusNormal"/>
        <w:ind w:firstLine="0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где P</w:t>
      </w:r>
      <w:r w:rsidRPr="00E00F53">
        <w:rPr>
          <w:rFonts w:ascii="Times New Roman" w:hAnsi="Times New Roman" w:cs="Times New Roman"/>
          <w:vertAlign w:val="subscript"/>
        </w:rPr>
        <w:t>iпр</w:t>
      </w:r>
      <w:r w:rsidRPr="00E00F53">
        <w:rPr>
          <w:rFonts w:ascii="Times New Roman" w:hAnsi="Times New Roman" w:cs="Times New Roman"/>
        </w:rPr>
        <w:t xml:space="preserve"> - цена по i-й иной услуге связи, определяемая по фактическим данным отчетного финансового года.</w:t>
      </w:r>
    </w:p>
    <w:p w:rsidR="00BC4142" w:rsidRDefault="00BC4142" w:rsidP="00145FDB">
      <w:pPr>
        <w:pStyle w:val="ConsPlusNormal"/>
        <w:ind w:firstLine="0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82"/>
      </w:tblGrid>
      <w:tr w:rsidR="008A0A6D" w:rsidRPr="00E00F53" w:rsidTr="007B4AE4">
        <w:trPr>
          <w:jc w:val="center"/>
        </w:trPr>
        <w:tc>
          <w:tcPr>
            <w:tcW w:w="4182" w:type="dxa"/>
          </w:tcPr>
          <w:p w:rsidR="008A0A6D" w:rsidRPr="00E00F53" w:rsidRDefault="008A0A6D" w:rsidP="007B4AE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E00F53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4C5071" w:rsidRPr="00E00F53" w:rsidRDefault="004C5071" w:rsidP="00BC4142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542730" w:rsidRPr="00E00F53" w:rsidRDefault="00145FDB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E00F53">
        <w:rPr>
          <w:rFonts w:ascii="Times New Roman" w:hAnsi="Times New Roman" w:cs="Times New Roman"/>
          <w:b/>
        </w:rPr>
        <w:t xml:space="preserve">9. </w:t>
      </w:r>
      <w:r w:rsidR="00542730" w:rsidRPr="00E00F53">
        <w:rPr>
          <w:rFonts w:ascii="Times New Roman" w:hAnsi="Times New Roman" w:cs="Times New Roman"/>
          <w:b/>
        </w:rPr>
        <w:t>Затраты на содержание имущества</w:t>
      </w:r>
    </w:p>
    <w:p w:rsidR="00542730" w:rsidRPr="00E00F53" w:rsidRDefault="00542730" w:rsidP="00E203D8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542730" w:rsidRPr="00E00F53" w:rsidRDefault="00542730" w:rsidP="00145FDB">
      <w:pPr>
        <w:pStyle w:val="ConsPlusNormal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При определении затрат на техниче</w:t>
      </w:r>
      <w:r w:rsidR="00543603" w:rsidRPr="00E00F53">
        <w:rPr>
          <w:rFonts w:ascii="Times New Roman" w:hAnsi="Times New Roman" w:cs="Times New Roman"/>
        </w:rPr>
        <w:t>ское обслуживание и регламентно</w:t>
      </w:r>
      <w:r w:rsidRPr="00E00F53">
        <w:rPr>
          <w:rFonts w:ascii="Times New Roman" w:hAnsi="Times New Roman" w:cs="Times New Roman"/>
        </w:rPr>
        <w:t xml:space="preserve">-профилактический ремонт, указанный в </w:t>
      </w:r>
      <w:hyperlink w:anchor="P175" w:history="1">
        <w:r w:rsidRPr="00E00F53">
          <w:rPr>
            <w:rFonts w:ascii="Times New Roman" w:hAnsi="Times New Roman" w:cs="Times New Roman"/>
          </w:rPr>
          <w:t>пунктах 1</w:t>
        </w:r>
      </w:hyperlink>
      <w:r w:rsidR="008C58FB" w:rsidRPr="00E00F53">
        <w:rPr>
          <w:rFonts w:ascii="Times New Roman" w:hAnsi="Times New Roman" w:cs="Times New Roman"/>
        </w:rPr>
        <w:t>0</w:t>
      </w:r>
      <w:r w:rsidRPr="00E00F53">
        <w:rPr>
          <w:rFonts w:ascii="Times New Roman" w:hAnsi="Times New Roman" w:cs="Times New Roman"/>
        </w:rPr>
        <w:t xml:space="preserve"> - </w:t>
      </w:r>
      <w:hyperlink w:anchor="P214" w:history="1">
        <w:r w:rsidRPr="00E00F53">
          <w:rPr>
            <w:rFonts w:ascii="Times New Roman" w:hAnsi="Times New Roman" w:cs="Times New Roman"/>
          </w:rPr>
          <w:t>1</w:t>
        </w:r>
      </w:hyperlink>
      <w:r w:rsidR="008C58FB" w:rsidRPr="00E00F53">
        <w:rPr>
          <w:rFonts w:ascii="Times New Roman" w:hAnsi="Times New Roman" w:cs="Times New Roman"/>
        </w:rPr>
        <w:t>5</w:t>
      </w:r>
      <w:r w:rsidRPr="00E00F53">
        <w:rPr>
          <w:rFonts w:ascii="Times New Roman" w:hAnsi="Times New Roman" w:cs="Times New Roman"/>
        </w:rPr>
        <w:t xml:space="preserve"> настоящих Правил, применяется </w:t>
      </w:r>
      <w:r w:rsidR="008C58FB" w:rsidRPr="00E00F53">
        <w:rPr>
          <w:rFonts w:ascii="Times New Roman" w:hAnsi="Times New Roman" w:cs="Times New Roman"/>
        </w:rPr>
        <w:t xml:space="preserve">уровень цен на работы по </w:t>
      </w:r>
      <w:r w:rsidRPr="00E00F53">
        <w:rPr>
          <w:rFonts w:ascii="Times New Roman" w:hAnsi="Times New Roman" w:cs="Times New Roman"/>
        </w:rPr>
        <w:t>техническому обслуживанию и регламентно-</w:t>
      </w:r>
      <w:r w:rsidR="008C58FB" w:rsidRPr="00E00F53">
        <w:rPr>
          <w:rFonts w:ascii="Times New Roman" w:hAnsi="Times New Roman" w:cs="Times New Roman"/>
        </w:rPr>
        <w:t xml:space="preserve"> </w:t>
      </w:r>
      <w:r w:rsidRPr="00E00F53">
        <w:rPr>
          <w:rFonts w:ascii="Times New Roman" w:hAnsi="Times New Roman" w:cs="Times New Roman"/>
        </w:rPr>
        <w:t xml:space="preserve">профилактическому ремонту </w:t>
      </w:r>
      <w:r w:rsidR="008C58FB" w:rsidRPr="00E00F53">
        <w:rPr>
          <w:rFonts w:ascii="Times New Roman" w:hAnsi="Times New Roman" w:cs="Times New Roman"/>
        </w:rPr>
        <w:t>определенный по итогам определения поставщиков в истекшем году и увеличенный на соответствующий установленный уровень инфляции</w:t>
      </w:r>
      <w:r w:rsidRPr="00E00F53">
        <w:rPr>
          <w:rFonts w:ascii="Times New Roman" w:hAnsi="Times New Roman" w:cs="Times New Roman"/>
        </w:rPr>
        <w:t>.</w:t>
      </w:r>
    </w:p>
    <w:p w:rsidR="00542730" w:rsidRPr="00E00F53" w:rsidRDefault="0054273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_Hlk50386649"/>
    </w:p>
    <w:p w:rsidR="00542730" w:rsidRPr="00E00F53" w:rsidRDefault="00542730" w:rsidP="00BF5ACE">
      <w:pPr>
        <w:pStyle w:val="ConsPlusNormal"/>
        <w:ind w:firstLine="567"/>
        <w:jc w:val="center"/>
        <w:rPr>
          <w:rFonts w:ascii="Times New Roman" w:hAnsi="Times New Roman" w:cs="Times New Roman"/>
        </w:rPr>
      </w:pPr>
      <w:bookmarkStart w:id="3" w:name="P175"/>
      <w:bookmarkEnd w:id="3"/>
      <w:r w:rsidRPr="00E00F53">
        <w:rPr>
          <w:rFonts w:ascii="Times New Roman" w:hAnsi="Times New Roman" w:cs="Times New Roman"/>
          <w:b/>
        </w:rPr>
        <w:t>1</w:t>
      </w:r>
      <w:r w:rsidR="008C58FB" w:rsidRPr="00E00F53">
        <w:rPr>
          <w:rFonts w:ascii="Times New Roman" w:hAnsi="Times New Roman" w:cs="Times New Roman"/>
          <w:b/>
        </w:rPr>
        <w:t>0</w:t>
      </w:r>
      <w:r w:rsidRPr="00E00F53">
        <w:rPr>
          <w:rFonts w:ascii="Times New Roman" w:hAnsi="Times New Roman" w:cs="Times New Roman"/>
          <w:b/>
        </w:rPr>
        <w:t>. Затраты на техническое обслуживание и регламентно-</w:t>
      </w:r>
      <w:r w:rsidR="008C58FB" w:rsidRPr="00E00F53">
        <w:rPr>
          <w:rFonts w:ascii="Times New Roman" w:hAnsi="Times New Roman" w:cs="Times New Roman"/>
          <w:b/>
        </w:rPr>
        <w:t xml:space="preserve"> </w:t>
      </w:r>
      <w:r w:rsidRPr="00E00F53">
        <w:rPr>
          <w:rFonts w:ascii="Times New Roman" w:hAnsi="Times New Roman" w:cs="Times New Roman"/>
          <w:b/>
        </w:rPr>
        <w:t>профилактический ремонт вычислительной техники</w:t>
      </w:r>
      <w:r w:rsidRPr="00E00F53">
        <w:rPr>
          <w:rFonts w:ascii="Times New Roman" w:hAnsi="Times New Roman" w:cs="Times New Roman"/>
        </w:rPr>
        <w:t xml:space="preserve"> </w:t>
      </w:r>
      <w:bookmarkEnd w:id="2"/>
      <w:r w:rsidRPr="00E00F53">
        <w:rPr>
          <w:rFonts w:ascii="Times New Roman" w:hAnsi="Times New Roman" w:cs="Times New Roman"/>
        </w:rPr>
        <w:t>(З</w:t>
      </w:r>
      <w:r w:rsidRPr="00E00F53">
        <w:rPr>
          <w:rFonts w:ascii="Times New Roman" w:hAnsi="Times New Roman" w:cs="Times New Roman"/>
          <w:vertAlign w:val="subscript"/>
        </w:rPr>
        <w:t>рвт</w:t>
      </w:r>
      <w:r w:rsidRPr="00E00F53">
        <w:rPr>
          <w:rFonts w:ascii="Times New Roman" w:hAnsi="Times New Roman" w:cs="Times New Roman"/>
        </w:rPr>
        <w:t>) определяются по формуле:</w:t>
      </w:r>
    </w:p>
    <w:p w:rsidR="00542730" w:rsidRPr="00E00F53" w:rsidRDefault="008C58FB" w:rsidP="00E203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495425" cy="4762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8FB" w:rsidRPr="00E00F53" w:rsidRDefault="008C58FB" w:rsidP="00E203D8">
      <w:pPr>
        <w:pStyle w:val="ConsPlusNormal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где:</w:t>
      </w:r>
    </w:p>
    <w:p w:rsidR="008C58FB" w:rsidRPr="00E00F53" w:rsidRDefault="008C58F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Q</w:t>
      </w:r>
      <w:r w:rsidRPr="00E00F53">
        <w:rPr>
          <w:rFonts w:ascii="Times New Roman" w:hAnsi="Times New Roman" w:cs="Times New Roman"/>
          <w:vertAlign w:val="subscript"/>
        </w:rPr>
        <w:t>iрвт</w:t>
      </w:r>
      <w:r w:rsidRPr="00E00F53">
        <w:rPr>
          <w:rFonts w:ascii="Times New Roman" w:hAnsi="Times New Roman" w:cs="Times New Roman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8C58FB" w:rsidRPr="00E00F53" w:rsidRDefault="008C58F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P</w:t>
      </w:r>
      <w:r w:rsidRPr="00E00F53">
        <w:rPr>
          <w:rFonts w:ascii="Times New Roman" w:hAnsi="Times New Roman" w:cs="Times New Roman"/>
          <w:vertAlign w:val="subscript"/>
        </w:rPr>
        <w:t>iрвт</w:t>
      </w:r>
      <w:r w:rsidRPr="00E00F53">
        <w:rPr>
          <w:rFonts w:ascii="Times New Roman" w:hAnsi="Times New Roman" w:cs="Times New Roman"/>
        </w:rPr>
        <w:t xml:space="preserve"> - цена технического обслуживания и регламентно- профилактического ремонта в расчете на 1 i-ю рабочую станцию в год.</w:t>
      </w:r>
    </w:p>
    <w:p w:rsidR="008C58FB" w:rsidRPr="00E00F53" w:rsidRDefault="008C58FB" w:rsidP="00E2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sz w:val="20"/>
          <w:szCs w:val="20"/>
        </w:rPr>
        <w:t>Предельное количество i-х рабочих станций (Q</w:t>
      </w:r>
      <w:r w:rsidRPr="00E00F53">
        <w:rPr>
          <w:rFonts w:ascii="Times New Roman" w:hAnsi="Times New Roman" w:cs="Times New Roman"/>
          <w:sz w:val="20"/>
          <w:szCs w:val="20"/>
          <w:vertAlign w:val="subscript"/>
        </w:rPr>
        <w:t>iрвт предел</w:t>
      </w:r>
      <w:r w:rsidRPr="00E00F53">
        <w:rPr>
          <w:rFonts w:ascii="Times New Roman" w:hAnsi="Times New Roman" w:cs="Times New Roman"/>
          <w:sz w:val="20"/>
          <w:szCs w:val="20"/>
        </w:rPr>
        <w:t>) определяется с округлением до целого по формуле:</w:t>
      </w:r>
    </w:p>
    <w:p w:rsidR="008C58FB" w:rsidRPr="00E00F53" w:rsidRDefault="008C58FB" w:rsidP="00E203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sz w:val="20"/>
          <w:szCs w:val="20"/>
        </w:rPr>
        <w:t>Q</w:t>
      </w:r>
      <w:r w:rsidRPr="00E00F53">
        <w:rPr>
          <w:rFonts w:ascii="Times New Roman" w:hAnsi="Times New Roman" w:cs="Times New Roman"/>
          <w:sz w:val="20"/>
          <w:szCs w:val="20"/>
          <w:vertAlign w:val="subscript"/>
        </w:rPr>
        <w:t>iрвт предел</w:t>
      </w:r>
      <w:r w:rsidRPr="00E00F53">
        <w:rPr>
          <w:rFonts w:ascii="Times New Roman" w:hAnsi="Times New Roman" w:cs="Times New Roman"/>
          <w:sz w:val="20"/>
          <w:szCs w:val="20"/>
        </w:rPr>
        <w:t xml:space="preserve"> = Ч</w:t>
      </w:r>
      <w:r w:rsidRPr="00E00F53">
        <w:rPr>
          <w:rFonts w:ascii="Times New Roman" w:hAnsi="Times New Roman" w:cs="Times New Roman"/>
          <w:sz w:val="20"/>
          <w:szCs w:val="20"/>
          <w:vertAlign w:val="subscript"/>
        </w:rPr>
        <w:t>оп</w:t>
      </w:r>
      <w:r w:rsidRPr="00E00F53">
        <w:rPr>
          <w:rFonts w:ascii="Times New Roman" w:hAnsi="Times New Roman" w:cs="Times New Roman"/>
          <w:sz w:val="20"/>
          <w:szCs w:val="20"/>
        </w:rPr>
        <w:t xml:space="preserve"> x 1,5,</w:t>
      </w:r>
    </w:p>
    <w:p w:rsidR="00BB2735" w:rsidRDefault="008C58FB" w:rsidP="00BC41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где Ч</w:t>
      </w:r>
      <w:r w:rsidRPr="00E00F53">
        <w:rPr>
          <w:rFonts w:ascii="Times New Roman" w:hAnsi="Times New Roman" w:cs="Times New Roman"/>
          <w:vertAlign w:val="subscript"/>
        </w:rPr>
        <w:t>оп</w:t>
      </w:r>
      <w:r w:rsidRPr="00E00F53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</w:t>
      </w:r>
      <w:r w:rsidR="00BB2735" w:rsidRPr="00E00F53">
        <w:rPr>
          <w:rFonts w:ascii="Times New Roman" w:hAnsi="Times New Roman" w:cs="Times New Roman"/>
        </w:rPr>
        <w:t>пунктом 4.</w:t>
      </w:r>
    </w:p>
    <w:p w:rsidR="00953CCB" w:rsidRDefault="00953CCB" w:rsidP="00BC41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53CCB" w:rsidRPr="00953CCB" w:rsidRDefault="00953CCB" w:rsidP="00953CC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  <w:bookmarkStart w:id="4" w:name="_Hlk50386778"/>
      <w:r w:rsidRPr="00953CCB">
        <w:rPr>
          <w:rFonts w:ascii="Times New Roman" w:hAnsi="Times New Roman" w:cs="Times New Roman"/>
          <w:b/>
          <w:bCs/>
        </w:rPr>
        <w:t>Норматив затрат на оплату услуг</w:t>
      </w:r>
    </w:p>
    <w:p w:rsidR="00953CCB" w:rsidRPr="00953CCB" w:rsidRDefault="00953CCB" w:rsidP="00953CC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  <w:r w:rsidRPr="00953CCB">
        <w:rPr>
          <w:rFonts w:ascii="Times New Roman" w:hAnsi="Times New Roman" w:cs="Times New Roman"/>
          <w:b/>
          <w:bCs/>
        </w:rPr>
        <w:t xml:space="preserve">по обслуживанию кассового аппарата </w:t>
      </w:r>
    </w:p>
    <w:p w:rsidR="00953CCB" w:rsidRDefault="00986650" w:rsidP="00953CCB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(услуги предостав</w:t>
      </w:r>
      <w:r w:rsidR="00953CCB">
        <w:rPr>
          <w:rFonts w:ascii="Times New Roman" w:hAnsi="Times New Roman" w:cs="Times New Roman"/>
        </w:rPr>
        <w:t>ляются 12 месяцев)</w:t>
      </w:r>
    </w:p>
    <w:bookmarkEnd w:id="4"/>
    <w:p w:rsidR="00D05003" w:rsidRDefault="00953CCB" w:rsidP="00953CCB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расчете на 1 единицу</w:t>
      </w:r>
    </w:p>
    <w:tbl>
      <w:tblPr>
        <w:tblStyle w:val="a5"/>
        <w:tblW w:w="9640" w:type="dxa"/>
        <w:tblInd w:w="-34" w:type="dxa"/>
        <w:tblLook w:val="04A0" w:firstRow="1" w:lastRow="0" w:firstColumn="1" w:lastColumn="0" w:noHBand="0" w:noVBand="1"/>
      </w:tblPr>
      <w:tblGrid>
        <w:gridCol w:w="4140"/>
        <w:gridCol w:w="1531"/>
        <w:gridCol w:w="2287"/>
        <w:gridCol w:w="1682"/>
      </w:tblGrid>
      <w:tr w:rsidR="00D05003" w:rsidRPr="00022D39" w:rsidTr="00986650">
        <w:tc>
          <w:tcPr>
            <w:tcW w:w="4140" w:type="dxa"/>
          </w:tcPr>
          <w:p w:rsidR="00D05003" w:rsidRPr="00022D39" w:rsidRDefault="00D05003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0386635"/>
            <w:r w:rsidRPr="00022D3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31" w:type="dxa"/>
          </w:tcPr>
          <w:p w:rsidR="00D05003" w:rsidRPr="00022D39" w:rsidRDefault="00D05003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287" w:type="dxa"/>
          </w:tcPr>
          <w:p w:rsidR="00D05003" w:rsidRPr="00C5498C" w:rsidRDefault="00D05003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98C">
              <w:rPr>
                <w:rFonts w:ascii="Times New Roman" w:hAnsi="Times New Roman" w:cs="Times New Roman"/>
                <w:sz w:val="20"/>
                <w:szCs w:val="20"/>
              </w:rPr>
              <w:t>Стоимость услуг в месяц.</w:t>
            </w:r>
          </w:p>
        </w:tc>
        <w:tc>
          <w:tcPr>
            <w:tcW w:w="1682" w:type="dxa"/>
          </w:tcPr>
          <w:p w:rsidR="00D05003" w:rsidRPr="00022D39" w:rsidRDefault="00D05003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D05003" w:rsidRPr="00022D39" w:rsidTr="00986650">
        <w:tc>
          <w:tcPr>
            <w:tcW w:w="4140" w:type="dxa"/>
          </w:tcPr>
          <w:p w:rsidR="00D05003" w:rsidRPr="00C5498C" w:rsidRDefault="00D05003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98C">
              <w:rPr>
                <w:rFonts w:ascii="Times New Roman" w:hAnsi="Times New Roman" w:cs="Times New Roman"/>
                <w:sz w:val="20"/>
                <w:szCs w:val="20"/>
              </w:rPr>
              <w:t>обслуживанию кассового аппарата</w:t>
            </w:r>
          </w:p>
        </w:tc>
        <w:tc>
          <w:tcPr>
            <w:tcW w:w="1531" w:type="dxa"/>
          </w:tcPr>
          <w:p w:rsidR="00D05003" w:rsidRPr="00022D39" w:rsidRDefault="00986650" w:rsidP="00986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7" w:type="dxa"/>
          </w:tcPr>
          <w:p w:rsidR="00D05003" w:rsidRPr="00022D39" w:rsidRDefault="00D05003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86533C">
              <w:rPr>
                <w:rFonts w:ascii="Times New Roman" w:hAnsi="Times New Roman" w:cs="Times New Roman"/>
                <w:sz w:val="20"/>
                <w:szCs w:val="20"/>
              </w:rPr>
              <w:t>1 0</w:t>
            </w:r>
            <w:r w:rsidR="00953C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  <w:tc>
          <w:tcPr>
            <w:tcW w:w="1682" w:type="dxa"/>
          </w:tcPr>
          <w:p w:rsidR="00D05003" w:rsidRPr="00022D39" w:rsidRDefault="0086533C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</w:t>
            </w:r>
            <w:r w:rsidR="00F3032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D05003" w:rsidRPr="00022D39" w:rsidTr="00986650">
        <w:tc>
          <w:tcPr>
            <w:tcW w:w="4140" w:type="dxa"/>
          </w:tcPr>
          <w:p w:rsidR="00D05003" w:rsidRPr="00022D39" w:rsidRDefault="00D05003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фискального накопителя на 1 год</w:t>
            </w:r>
          </w:p>
        </w:tc>
        <w:tc>
          <w:tcPr>
            <w:tcW w:w="1531" w:type="dxa"/>
          </w:tcPr>
          <w:p w:rsidR="00D05003" w:rsidRPr="00986650" w:rsidRDefault="00986650" w:rsidP="00986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7" w:type="dxa"/>
          </w:tcPr>
          <w:p w:rsidR="00D05003" w:rsidRPr="00022D39" w:rsidRDefault="00D05003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565A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000,00 руб.</w:t>
            </w:r>
          </w:p>
        </w:tc>
        <w:tc>
          <w:tcPr>
            <w:tcW w:w="1682" w:type="dxa"/>
          </w:tcPr>
          <w:p w:rsidR="00D05003" w:rsidRPr="00022D39" w:rsidRDefault="00D05003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5A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D05003" w:rsidRPr="00022D39" w:rsidTr="00986650">
        <w:tc>
          <w:tcPr>
            <w:tcW w:w="4140" w:type="dxa"/>
          </w:tcPr>
          <w:p w:rsidR="00D05003" w:rsidRPr="00022D39" w:rsidRDefault="00D05003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</w:t>
            </w:r>
            <w:r w:rsidRPr="00C5498C">
              <w:rPr>
                <w:rFonts w:ascii="Times New Roman" w:hAnsi="Times New Roman" w:cs="Times New Roman"/>
                <w:sz w:val="20"/>
                <w:szCs w:val="20"/>
              </w:rPr>
              <w:t>кассового аппарата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фискальным оператором на 1 год</w:t>
            </w:r>
          </w:p>
        </w:tc>
        <w:tc>
          <w:tcPr>
            <w:tcW w:w="1531" w:type="dxa"/>
          </w:tcPr>
          <w:p w:rsidR="00D05003" w:rsidRPr="00022D39" w:rsidRDefault="00F30321" w:rsidP="00BD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7" w:type="dxa"/>
          </w:tcPr>
          <w:p w:rsidR="00D05003" w:rsidRPr="00022D39" w:rsidRDefault="00D05003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F30321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1682" w:type="dxa"/>
          </w:tcPr>
          <w:p w:rsidR="00D05003" w:rsidRPr="00022D39" w:rsidRDefault="00F30321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16 0</w:t>
            </w:r>
            <w:r w:rsidR="00D0500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05003" w:rsidRPr="00022D3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53CCB" w:rsidRPr="00022D39" w:rsidTr="00986650">
        <w:tc>
          <w:tcPr>
            <w:tcW w:w="4140" w:type="dxa"/>
          </w:tcPr>
          <w:p w:rsidR="00953CCB" w:rsidRPr="00022D39" w:rsidRDefault="00953CCB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 в эспл.кассового аппарата</w:t>
            </w:r>
          </w:p>
        </w:tc>
        <w:tc>
          <w:tcPr>
            <w:tcW w:w="1531" w:type="dxa"/>
          </w:tcPr>
          <w:p w:rsidR="00953CCB" w:rsidRDefault="00953CCB" w:rsidP="00BD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7" w:type="dxa"/>
          </w:tcPr>
          <w:p w:rsidR="00953CCB" w:rsidRDefault="00953CCB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3 500,00</w:t>
            </w:r>
          </w:p>
        </w:tc>
        <w:tc>
          <w:tcPr>
            <w:tcW w:w="1682" w:type="dxa"/>
          </w:tcPr>
          <w:p w:rsidR="00953CCB" w:rsidRDefault="00953CCB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3 500,00</w:t>
            </w:r>
          </w:p>
        </w:tc>
      </w:tr>
      <w:tr w:rsidR="005318BA" w:rsidRPr="00022D39" w:rsidTr="00986650">
        <w:tc>
          <w:tcPr>
            <w:tcW w:w="4140" w:type="dxa"/>
          </w:tcPr>
          <w:p w:rsidR="005318BA" w:rsidRDefault="005318BA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Активация пакета «Касса Онлайн» 1 год</w:t>
            </w:r>
          </w:p>
        </w:tc>
        <w:tc>
          <w:tcPr>
            <w:tcW w:w="1531" w:type="dxa"/>
          </w:tcPr>
          <w:p w:rsidR="005318BA" w:rsidRDefault="005318BA" w:rsidP="00BD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7" w:type="dxa"/>
          </w:tcPr>
          <w:p w:rsidR="005318BA" w:rsidRDefault="005318BA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3000,00</w:t>
            </w:r>
          </w:p>
        </w:tc>
        <w:tc>
          <w:tcPr>
            <w:tcW w:w="1682" w:type="dxa"/>
          </w:tcPr>
          <w:p w:rsidR="005318BA" w:rsidRDefault="005318BA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</w:tr>
    </w:tbl>
    <w:p w:rsidR="00986650" w:rsidRDefault="00986650" w:rsidP="00E203D8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bookmarkStart w:id="6" w:name="_Hlk24461159"/>
      <w:bookmarkEnd w:id="5"/>
    </w:p>
    <w:p w:rsidR="00535720" w:rsidRPr="00E00F53" w:rsidRDefault="00535720" w:rsidP="00E203D8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E00F53">
        <w:rPr>
          <w:rFonts w:ascii="Times New Roman" w:hAnsi="Times New Roman" w:cs="Times New Roman"/>
          <w:b/>
        </w:rPr>
        <w:t>Норматив затрат на заправку картриджей</w:t>
      </w:r>
    </w:p>
    <w:bookmarkEnd w:id="6"/>
    <w:p w:rsidR="00535720" w:rsidRPr="00E00F53" w:rsidRDefault="00535720" w:rsidP="00E203D8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(предоставление услуги в течение 12 месяцев)</w:t>
      </w:r>
    </w:p>
    <w:p w:rsidR="00535720" w:rsidRPr="00050744" w:rsidRDefault="00535720" w:rsidP="00E203D8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61"/>
        <w:gridCol w:w="3030"/>
        <w:gridCol w:w="1272"/>
        <w:gridCol w:w="1273"/>
        <w:gridCol w:w="1451"/>
        <w:gridCol w:w="1201"/>
      </w:tblGrid>
      <w:tr w:rsidR="009B480E" w:rsidRPr="00145FDB" w:rsidTr="00672134">
        <w:tc>
          <w:tcPr>
            <w:tcW w:w="1261" w:type="dxa"/>
          </w:tcPr>
          <w:p w:rsidR="009B480E" w:rsidRPr="009B480E" w:rsidRDefault="009B480E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7" w:name="_Hlk24460980"/>
            <w:r>
              <w:rPr>
                <w:rFonts w:ascii="Times New Roman" w:hAnsi="Times New Roman" w:cs="Times New Roman"/>
              </w:rPr>
              <w:t>Марка картриджа</w:t>
            </w:r>
          </w:p>
        </w:tc>
        <w:tc>
          <w:tcPr>
            <w:tcW w:w="3030" w:type="dxa"/>
          </w:tcPr>
          <w:p w:rsidR="009B480E" w:rsidRPr="00062471" w:rsidRDefault="009B480E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2471">
              <w:rPr>
                <w:rFonts w:ascii="Times New Roman" w:hAnsi="Times New Roman" w:cs="Times New Roman"/>
              </w:rPr>
              <w:t>Модель печатающегося устройства</w:t>
            </w:r>
          </w:p>
        </w:tc>
        <w:tc>
          <w:tcPr>
            <w:tcW w:w="1272" w:type="dxa"/>
          </w:tcPr>
          <w:p w:rsidR="009B480E" w:rsidRPr="00062471" w:rsidRDefault="009B480E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2471">
              <w:rPr>
                <w:rFonts w:ascii="Times New Roman" w:hAnsi="Times New Roman" w:cs="Times New Roman"/>
              </w:rPr>
              <w:t>Количество картриджей</w:t>
            </w:r>
          </w:p>
        </w:tc>
        <w:tc>
          <w:tcPr>
            <w:tcW w:w="1273" w:type="dxa"/>
          </w:tcPr>
          <w:p w:rsidR="009B480E" w:rsidRPr="00062471" w:rsidRDefault="009B480E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2471">
              <w:rPr>
                <w:rFonts w:ascii="Times New Roman" w:hAnsi="Times New Roman" w:cs="Times New Roman"/>
              </w:rPr>
              <w:t>Количество заправок в год</w:t>
            </w:r>
          </w:p>
        </w:tc>
        <w:tc>
          <w:tcPr>
            <w:tcW w:w="1451" w:type="dxa"/>
          </w:tcPr>
          <w:p w:rsidR="009B480E" w:rsidRPr="00062471" w:rsidRDefault="009B480E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2471">
              <w:rPr>
                <w:rFonts w:ascii="Times New Roman" w:hAnsi="Times New Roman" w:cs="Times New Roman"/>
              </w:rPr>
              <w:t>Стоимость 1 заправки, руб.</w:t>
            </w:r>
          </w:p>
        </w:tc>
        <w:tc>
          <w:tcPr>
            <w:tcW w:w="1201" w:type="dxa"/>
          </w:tcPr>
          <w:p w:rsidR="009B480E" w:rsidRPr="00062471" w:rsidRDefault="009B480E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2471">
              <w:rPr>
                <w:rFonts w:ascii="Times New Roman" w:hAnsi="Times New Roman" w:cs="Times New Roman"/>
              </w:rPr>
              <w:t>Сумма затрат на год в рублях</w:t>
            </w:r>
          </w:p>
        </w:tc>
      </w:tr>
      <w:tr w:rsidR="009B480E" w:rsidRPr="00145FDB" w:rsidTr="00672134">
        <w:tc>
          <w:tcPr>
            <w:tcW w:w="1261" w:type="dxa"/>
          </w:tcPr>
          <w:p w:rsidR="009B480E" w:rsidRDefault="009B480E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Q2612A/703</w:t>
            </w:r>
          </w:p>
          <w:p w:rsidR="00C85F8D" w:rsidRPr="00C85F8D" w:rsidRDefault="00C85F8D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(чёрный)</w:t>
            </w:r>
          </w:p>
        </w:tc>
        <w:tc>
          <w:tcPr>
            <w:tcW w:w="3030" w:type="dxa"/>
          </w:tcPr>
          <w:p w:rsidR="009B480E" w:rsidRPr="00062471" w:rsidRDefault="009B480E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62471">
              <w:rPr>
                <w:rFonts w:ascii="Times New Roman" w:hAnsi="Times New Roman" w:cs="Times New Roman"/>
                <w:lang w:val="en-US"/>
              </w:rPr>
              <w:t xml:space="preserve">Canon LBP </w:t>
            </w:r>
            <w:r w:rsidRPr="00062471">
              <w:rPr>
                <w:rFonts w:ascii="Times New Roman" w:hAnsi="Times New Roman" w:cs="Times New Roman"/>
              </w:rPr>
              <w:t>30</w:t>
            </w:r>
            <w:r w:rsidRPr="00062471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272" w:type="dxa"/>
          </w:tcPr>
          <w:p w:rsidR="009B480E" w:rsidRPr="00062471" w:rsidRDefault="009B480E" w:rsidP="00865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24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3" w:type="dxa"/>
          </w:tcPr>
          <w:p w:rsidR="009B480E" w:rsidRPr="00062471" w:rsidRDefault="009B480E" w:rsidP="00865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2471">
              <w:rPr>
                <w:rFonts w:ascii="Times New Roman" w:hAnsi="Times New Roman" w:cs="Times New Roman"/>
              </w:rPr>
              <w:t>12</w:t>
            </w:r>
          </w:p>
          <w:p w:rsidR="009B480E" w:rsidRPr="00062471" w:rsidRDefault="009B480E" w:rsidP="00865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9B480E" w:rsidRPr="00062471" w:rsidRDefault="009B480E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2471">
              <w:rPr>
                <w:rFonts w:ascii="Times New Roman" w:hAnsi="Times New Roman" w:cs="Times New Roman"/>
              </w:rPr>
              <w:t xml:space="preserve">Не более </w:t>
            </w:r>
            <w:r w:rsidRPr="00062471">
              <w:rPr>
                <w:rFonts w:ascii="Times New Roman" w:hAnsi="Times New Roman" w:cs="Times New Roman"/>
                <w:lang w:val="en-US"/>
              </w:rPr>
              <w:t>50</w:t>
            </w:r>
            <w:r w:rsidRPr="00062471">
              <w:rPr>
                <w:rFonts w:ascii="Times New Roman" w:hAnsi="Times New Roman" w:cs="Times New Roman"/>
              </w:rPr>
              <w:t>0,00 руб.</w:t>
            </w:r>
          </w:p>
        </w:tc>
        <w:tc>
          <w:tcPr>
            <w:tcW w:w="1201" w:type="dxa"/>
          </w:tcPr>
          <w:p w:rsidR="009B480E" w:rsidRPr="00062471" w:rsidRDefault="009B480E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2471">
              <w:rPr>
                <w:rFonts w:ascii="Times New Roman" w:hAnsi="Times New Roman" w:cs="Times New Roman"/>
              </w:rPr>
              <w:t>12 000,0</w:t>
            </w:r>
          </w:p>
        </w:tc>
      </w:tr>
      <w:tr w:rsidR="009B480E" w:rsidRPr="00145FDB" w:rsidTr="00672134">
        <w:tc>
          <w:tcPr>
            <w:tcW w:w="1261" w:type="dxa"/>
          </w:tcPr>
          <w:p w:rsidR="009B480E" w:rsidRDefault="009B480E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TN-</w:t>
            </w:r>
            <w:r w:rsidR="00EA062F">
              <w:rPr>
                <w:rFonts w:ascii="Times New Roman" w:hAnsi="Times New Roman" w:cs="Times New Roman"/>
                <w:lang w:val="en-US"/>
              </w:rPr>
              <w:t>2075</w:t>
            </w:r>
          </w:p>
          <w:p w:rsidR="00C85F8D" w:rsidRPr="00C85F8D" w:rsidRDefault="00C85F8D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(чёрный)</w:t>
            </w:r>
          </w:p>
        </w:tc>
        <w:tc>
          <w:tcPr>
            <w:tcW w:w="3030" w:type="dxa"/>
          </w:tcPr>
          <w:p w:rsidR="009B480E" w:rsidRPr="00062471" w:rsidRDefault="009B480E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62471">
              <w:rPr>
                <w:rFonts w:ascii="Times New Roman" w:hAnsi="Times New Roman" w:cs="Times New Roman"/>
                <w:lang w:val="en-US"/>
              </w:rPr>
              <w:t>Brofher DCP-7057R</w:t>
            </w:r>
          </w:p>
        </w:tc>
        <w:tc>
          <w:tcPr>
            <w:tcW w:w="1272" w:type="dxa"/>
          </w:tcPr>
          <w:p w:rsidR="009B480E" w:rsidRPr="00EA062F" w:rsidRDefault="00EA062F" w:rsidP="00865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3" w:type="dxa"/>
          </w:tcPr>
          <w:p w:rsidR="009B480E" w:rsidRPr="00062471" w:rsidRDefault="009B480E" w:rsidP="0086533C">
            <w:pPr>
              <w:jc w:val="center"/>
            </w:pPr>
            <w:r w:rsidRPr="000624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1" w:type="dxa"/>
          </w:tcPr>
          <w:p w:rsidR="009B480E" w:rsidRPr="00062471" w:rsidRDefault="009B480E" w:rsidP="009B4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471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  <w:r w:rsidRPr="000624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62471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  <w:tc>
          <w:tcPr>
            <w:tcW w:w="1201" w:type="dxa"/>
          </w:tcPr>
          <w:p w:rsidR="009B480E" w:rsidRPr="00062471" w:rsidRDefault="00EA062F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  <w:r w:rsidR="009B480E" w:rsidRPr="00062471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9B480E" w:rsidRPr="00145FDB" w:rsidTr="00672134">
        <w:tc>
          <w:tcPr>
            <w:tcW w:w="1261" w:type="dxa"/>
          </w:tcPr>
          <w:p w:rsidR="009B480E" w:rsidRDefault="00EA062F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TN-2075</w:t>
            </w:r>
          </w:p>
          <w:p w:rsidR="00C85F8D" w:rsidRPr="00C85F8D" w:rsidRDefault="00C85F8D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(чёрный)</w:t>
            </w:r>
          </w:p>
        </w:tc>
        <w:tc>
          <w:tcPr>
            <w:tcW w:w="3030" w:type="dxa"/>
          </w:tcPr>
          <w:p w:rsidR="009B480E" w:rsidRPr="00062471" w:rsidRDefault="009B480E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62471">
              <w:rPr>
                <w:rFonts w:ascii="Times New Roman" w:hAnsi="Times New Roman" w:cs="Times New Roman"/>
                <w:lang w:val="en-US"/>
              </w:rPr>
              <w:t>Brother HL-2132</w:t>
            </w:r>
          </w:p>
        </w:tc>
        <w:tc>
          <w:tcPr>
            <w:tcW w:w="1272" w:type="dxa"/>
          </w:tcPr>
          <w:p w:rsidR="009B480E" w:rsidRPr="00EA062F" w:rsidRDefault="00EA062F" w:rsidP="00865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3" w:type="dxa"/>
          </w:tcPr>
          <w:p w:rsidR="009B480E" w:rsidRPr="00062471" w:rsidRDefault="009B480E" w:rsidP="0086533C">
            <w:pPr>
              <w:jc w:val="center"/>
            </w:pPr>
            <w:r w:rsidRPr="000624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1" w:type="dxa"/>
          </w:tcPr>
          <w:p w:rsidR="009B480E" w:rsidRPr="00062471" w:rsidRDefault="009B480E" w:rsidP="009B4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471">
              <w:rPr>
                <w:rFonts w:ascii="Times New Roman" w:hAnsi="Times New Roman" w:cs="Times New Roman"/>
                <w:sz w:val="20"/>
                <w:szCs w:val="20"/>
              </w:rPr>
              <w:t>Не более 500,00 руб.</w:t>
            </w:r>
          </w:p>
        </w:tc>
        <w:tc>
          <w:tcPr>
            <w:tcW w:w="1201" w:type="dxa"/>
          </w:tcPr>
          <w:p w:rsidR="009B480E" w:rsidRPr="00062471" w:rsidRDefault="00EA062F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  <w:r w:rsidR="009B480E" w:rsidRPr="00062471">
              <w:rPr>
                <w:rFonts w:ascii="Times New Roman" w:hAnsi="Times New Roman" w:cs="Times New Roman"/>
              </w:rPr>
              <w:t xml:space="preserve"> 000,0</w:t>
            </w:r>
          </w:p>
        </w:tc>
      </w:tr>
      <w:tr w:rsidR="009B480E" w:rsidRPr="00145FDB" w:rsidTr="00672134">
        <w:tc>
          <w:tcPr>
            <w:tcW w:w="1261" w:type="dxa"/>
          </w:tcPr>
          <w:p w:rsidR="009B480E" w:rsidRDefault="00EA062F" w:rsidP="009B48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0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 -1075</w:t>
            </w:r>
          </w:p>
          <w:p w:rsidR="00C85F8D" w:rsidRPr="00C85F8D" w:rsidRDefault="00C85F8D" w:rsidP="009B4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(чёрный)</w:t>
            </w:r>
          </w:p>
        </w:tc>
        <w:tc>
          <w:tcPr>
            <w:tcW w:w="3030" w:type="dxa"/>
          </w:tcPr>
          <w:p w:rsidR="009B480E" w:rsidRPr="00EA062F" w:rsidRDefault="00EA062F" w:rsidP="009B48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062F">
              <w:rPr>
                <w:rFonts w:ascii="Times New Roman" w:hAnsi="Times New Roman" w:cs="Times New Roman"/>
                <w:sz w:val="20"/>
                <w:szCs w:val="20"/>
              </w:rPr>
              <w:t xml:space="preserve">МФУ </w:t>
            </w:r>
            <w:r w:rsidRPr="00EA0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Brother 7057-R</w:t>
            </w:r>
          </w:p>
        </w:tc>
        <w:tc>
          <w:tcPr>
            <w:tcW w:w="1272" w:type="dxa"/>
          </w:tcPr>
          <w:p w:rsidR="009B480E" w:rsidRPr="00EA062F" w:rsidRDefault="00EA062F" w:rsidP="00865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62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3" w:type="dxa"/>
          </w:tcPr>
          <w:p w:rsidR="009B480E" w:rsidRPr="00EA062F" w:rsidRDefault="009B480E" w:rsidP="00865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62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1" w:type="dxa"/>
          </w:tcPr>
          <w:p w:rsidR="009B480E" w:rsidRPr="00EA062F" w:rsidRDefault="009B480E" w:rsidP="009B4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62F">
              <w:rPr>
                <w:rFonts w:ascii="Times New Roman" w:hAnsi="Times New Roman" w:cs="Times New Roman"/>
                <w:sz w:val="20"/>
                <w:szCs w:val="20"/>
              </w:rPr>
              <w:t>Не более 800,00 руб.</w:t>
            </w:r>
          </w:p>
        </w:tc>
        <w:tc>
          <w:tcPr>
            <w:tcW w:w="1201" w:type="dxa"/>
          </w:tcPr>
          <w:p w:rsidR="009B480E" w:rsidRPr="00EA062F" w:rsidRDefault="00EA062F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A062F">
              <w:rPr>
                <w:rFonts w:ascii="Times New Roman" w:hAnsi="Times New Roman" w:cs="Times New Roman"/>
                <w:lang w:val="en-US"/>
              </w:rPr>
              <w:t>24 0</w:t>
            </w:r>
            <w:r w:rsidR="009B480E" w:rsidRPr="00EA062F">
              <w:rPr>
                <w:rFonts w:ascii="Times New Roman" w:hAnsi="Times New Roman" w:cs="Times New Roman"/>
              </w:rPr>
              <w:t>00,0</w:t>
            </w:r>
          </w:p>
        </w:tc>
      </w:tr>
      <w:tr w:rsidR="00322F91" w:rsidRPr="002E2299" w:rsidTr="00672134">
        <w:tc>
          <w:tcPr>
            <w:tcW w:w="1261" w:type="dxa"/>
          </w:tcPr>
          <w:p w:rsidR="00322F91" w:rsidRPr="00EA062F" w:rsidRDefault="002E2299" w:rsidP="009B48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22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картридж Samsung MLT-D111S NV Print</w:t>
            </w:r>
          </w:p>
        </w:tc>
        <w:tc>
          <w:tcPr>
            <w:tcW w:w="3030" w:type="dxa"/>
          </w:tcPr>
          <w:p w:rsidR="00322F91" w:rsidRPr="002E2299" w:rsidRDefault="002E2299" w:rsidP="009B48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22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МФУ Samsung Xpress M2070 SL-M2070 серый</w:t>
            </w:r>
          </w:p>
        </w:tc>
        <w:tc>
          <w:tcPr>
            <w:tcW w:w="1272" w:type="dxa"/>
          </w:tcPr>
          <w:p w:rsidR="00322F91" w:rsidRPr="002E2299" w:rsidRDefault="002E2299" w:rsidP="00865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3" w:type="dxa"/>
          </w:tcPr>
          <w:p w:rsidR="00322F91" w:rsidRPr="002E2299" w:rsidRDefault="002E2299" w:rsidP="00865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1" w:type="dxa"/>
          </w:tcPr>
          <w:p w:rsidR="00322F91" w:rsidRPr="002E2299" w:rsidRDefault="002E2299" w:rsidP="009B48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471">
              <w:rPr>
                <w:rFonts w:ascii="Times New Roman" w:hAnsi="Times New Roman" w:cs="Times New Roman"/>
                <w:sz w:val="20"/>
                <w:szCs w:val="20"/>
              </w:rPr>
              <w:t>Не более 500,00 руб.</w:t>
            </w:r>
          </w:p>
        </w:tc>
        <w:tc>
          <w:tcPr>
            <w:tcW w:w="1201" w:type="dxa"/>
          </w:tcPr>
          <w:p w:rsidR="00322F91" w:rsidRPr="002E2299" w:rsidRDefault="002E2299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18 000,00</w:t>
            </w:r>
          </w:p>
        </w:tc>
      </w:tr>
      <w:tr w:rsidR="00D05003" w:rsidRPr="002E2299" w:rsidTr="00672134">
        <w:tc>
          <w:tcPr>
            <w:tcW w:w="1261" w:type="dxa"/>
          </w:tcPr>
          <w:p w:rsidR="00D05003" w:rsidRPr="009F4193" w:rsidRDefault="00D05003" w:rsidP="00D05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F4193">
              <w:rPr>
                <w:rFonts w:ascii="Times New Roman" w:hAnsi="Times New Roman" w:cs="Times New Roman"/>
                <w:lang w:val="en-US"/>
              </w:rPr>
              <w:t>Canon Cartridge 725 starter</w:t>
            </w:r>
          </w:p>
          <w:p w:rsidR="00D05003" w:rsidRPr="00C85F8D" w:rsidRDefault="00D05003" w:rsidP="00D05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(чёрный)</w:t>
            </w:r>
          </w:p>
        </w:tc>
        <w:tc>
          <w:tcPr>
            <w:tcW w:w="3030" w:type="dxa"/>
          </w:tcPr>
          <w:p w:rsidR="00D05003" w:rsidRPr="00062471" w:rsidRDefault="00D05003" w:rsidP="00D05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4DA5">
              <w:rPr>
                <w:rFonts w:ascii="Times New Roman" w:hAnsi="Times New Roman" w:cs="Times New Roman"/>
                <w:lang w:val="en-US"/>
              </w:rPr>
              <w:t>Canon i-SENSYS LBP6020B</w:t>
            </w:r>
          </w:p>
        </w:tc>
        <w:tc>
          <w:tcPr>
            <w:tcW w:w="1272" w:type="dxa"/>
          </w:tcPr>
          <w:p w:rsidR="00D05003" w:rsidRPr="00062471" w:rsidRDefault="00D05003" w:rsidP="00865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3" w:type="dxa"/>
          </w:tcPr>
          <w:p w:rsidR="00D05003" w:rsidRPr="00062471" w:rsidRDefault="00D05003" w:rsidP="00865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2471">
              <w:rPr>
                <w:rFonts w:ascii="Times New Roman" w:hAnsi="Times New Roman" w:cs="Times New Roman"/>
              </w:rPr>
              <w:t>12</w:t>
            </w:r>
          </w:p>
          <w:p w:rsidR="00D05003" w:rsidRPr="00062471" w:rsidRDefault="00D05003" w:rsidP="00865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D05003" w:rsidRPr="00062471" w:rsidRDefault="00D05003" w:rsidP="00D05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2471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4</w:t>
            </w:r>
            <w:r w:rsidRPr="00062471">
              <w:rPr>
                <w:rFonts w:ascii="Times New Roman" w:hAnsi="Times New Roman" w:cs="Times New Roman"/>
                <w:lang w:val="en-US"/>
              </w:rPr>
              <w:t>0</w:t>
            </w:r>
            <w:r w:rsidRPr="00062471">
              <w:rPr>
                <w:rFonts w:ascii="Times New Roman" w:hAnsi="Times New Roman" w:cs="Times New Roman"/>
              </w:rPr>
              <w:t>0,00 руб.</w:t>
            </w:r>
          </w:p>
        </w:tc>
        <w:tc>
          <w:tcPr>
            <w:tcW w:w="1201" w:type="dxa"/>
          </w:tcPr>
          <w:p w:rsidR="00D05003" w:rsidRPr="00062471" w:rsidRDefault="00D05003" w:rsidP="00D05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4 8</w:t>
            </w:r>
            <w:r w:rsidRPr="00062471">
              <w:rPr>
                <w:rFonts w:ascii="Times New Roman" w:hAnsi="Times New Roman" w:cs="Times New Roman"/>
              </w:rPr>
              <w:t>00,0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5003" w:rsidRPr="002E2299" w:rsidTr="00672134">
        <w:tc>
          <w:tcPr>
            <w:tcW w:w="1261" w:type="dxa"/>
          </w:tcPr>
          <w:p w:rsidR="00D05003" w:rsidRPr="009F4193" w:rsidRDefault="00D05003" w:rsidP="00D05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F4193">
              <w:rPr>
                <w:rFonts w:ascii="Times New Roman" w:hAnsi="Times New Roman" w:cs="Times New Roman"/>
                <w:lang w:val="en-US"/>
              </w:rPr>
              <w:t>JC61 – 01163A</w:t>
            </w:r>
          </w:p>
          <w:p w:rsidR="00D05003" w:rsidRPr="00C85F8D" w:rsidRDefault="00D05003" w:rsidP="00D05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F4193">
              <w:rPr>
                <w:rFonts w:ascii="Times New Roman" w:hAnsi="Times New Roman" w:cs="Times New Roman"/>
              </w:rPr>
              <w:t xml:space="preserve"> (чёрный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30" w:type="dxa"/>
          </w:tcPr>
          <w:p w:rsidR="00D05003" w:rsidRPr="00062471" w:rsidRDefault="00D05003" w:rsidP="00D05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4DA5">
              <w:rPr>
                <w:rFonts w:ascii="Times New Roman" w:hAnsi="Times New Roman" w:cs="Times New Roman"/>
                <w:lang w:val="en-US"/>
              </w:rPr>
              <w:t>Samsung</w:t>
            </w:r>
          </w:p>
        </w:tc>
        <w:tc>
          <w:tcPr>
            <w:tcW w:w="1272" w:type="dxa"/>
          </w:tcPr>
          <w:p w:rsidR="00D05003" w:rsidRPr="008A4DA5" w:rsidRDefault="00D05003" w:rsidP="00865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3" w:type="dxa"/>
          </w:tcPr>
          <w:p w:rsidR="00D05003" w:rsidRPr="00062471" w:rsidRDefault="00D05003" w:rsidP="0086533C">
            <w:pPr>
              <w:jc w:val="center"/>
            </w:pPr>
            <w:r w:rsidRPr="000624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1" w:type="dxa"/>
          </w:tcPr>
          <w:p w:rsidR="00D05003" w:rsidRPr="00062471" w:rsidRDefault="00D05003" w:rsidP="00D05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47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62471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</w:tc>
        <w:tc>
          <w:tcPr>
            <w:tcW w:w="1201" w:type="dxa"/>
          </w:tcPr>
          <w:p w:rsidR="00D05003" w:rsidRPr="00062471" w:rsidRDefault="00D05003" w:rsidP="00D05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4 8</w:t>
            </w:r>
            <w:r w:rsidRPr="00062471">
              <w:rPr>
                <w:rFonts w:ascii="Times New Roman" w:hAnsi="Times New Roman" w:cs="Times New Roman"/>
              </w:rPr>
              <w:t>00,0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5003" w:rsidRPr="002E2299" w:rsidTr="00672134">
        <w:tc>
          <w:tcPr>
            <w:tcW w:w="1261" w:type="dxa"/>
          </w:tcPr>
          <w:p w:rsidR="00D05003" w:rsidRPr="00EA062F" w:rsidRDefault="00D05003" w:rsidP="00D050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41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 – Q2612AS</w:t>
            </w:r>
          </w:p>
        </w:tc>
        <w:tc>
          <w:tcPr>
            <w:tcW w:w="3030" w:type="dxa"/>
          </w:tcPr>
          <w:p w:rsidR="00D05003" w:rsidRPr="008A4DA5" w:rsidRDefault="00D05003" w:rsidP="00D050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74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Ксерокс</w:t>
            </w:r>
          </w:p>
        </w:tc>
        <w:tc>
          <w:tcPr>
            <w:tcW w:w="1272" w:type="dxa"/>
          </w:tcPr>
          <w:p w:rsidR="00D05003" w:rsidRDefault="00D05003" w:rsidP="00865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3" w:type="dxa"/>
          </w:tcPr>
          <w:p w:rsidR="00D05003" w:rsidRPr="00EA062F" w:rsidRDefault="00D05003" w:rsidP="00865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1" w:type="dxa"/>
          </w:tcPr>
          <w:p w:rsidR="00D05003" w:rsidRPr="00EA062F" w:rsidRDefault="00D05003" w:rsidP="00D05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62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A062F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</w:tc>
        <w:tc>
          <w:tcPr>
            <w:tcW w:w="1201" w:type="dxa"/>
          </w:tcPr>
          <w:p w:rsidR="00D05003" w:rsidRPr="00EA062F" w:rsidRDefault="00D05003" w:rsidP="00D05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8</w:t>
            </w:r>
            <w:r w:rsidRPr="00EA062F">
              <w:rPr>
                <w:rFonts w:ascii="Times New Roman" w:hAnsi="Times New Roman" w:cs="Times New Roman"/>
              </w:rPr>
              <w:t>00,0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53CCB" w:rsidRPr="002E2299" w:rsidTr="00672134">
        <w:tc>
          <w:tcPr>
            <w:tcW w:w="1261" w:type="dxa"/>
          </w:tcPr>
          <w:p w:rsidR="00953CCB" w:rsidRPr="004D3755" w:rsidRDefault="00953CCB" w:rsidP="00953C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4D3755">
              <w:rPr>
                <w:rFonts w:ascii="Times New Roman" w:eastAsia="Times New Roman" w:hAnsi="Times New Roman" w:cs="Times New Roman"/>
                <w:lang w:val="en-US"/>
              </w:rPr>
              <w:t>Premium Laser Toner Cartridege Phaser3100</w:t>
            </w:r>
          </w:p>
        </w:tc>
        <w:tc>
          <w:tcPr>
            <w:tcW w:w="3030" w:type="dxa"/>
          </w:tcPr>
          <w:p w:rsidR="00953CCB" w:rsidRPr="00913940" w:rsidRDefault="00953CCB" w:rsidP="00953C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13940">
              <w:rPr>
                <w:rFonts w:ascii="Times New Roman" w:hAnsi="Times New Roman" w:cs="Times New Roman"/>
              </w:rPr>
              <w:t>ХЕ</w:t>
            </w:r>
            <w:r w:rsidRPr="00913940">
              <w:rPr>
                <w:rFonts w:ascii="Times New Roman" w:hAnsi="Times New Roman" w:cs="Times New Roman"/>
                <w:lang w:val="en-US"/>
              </w:rPr>
              <w:t>R</w:t>
            </w:r>
            <w:r w:rsidRPr="00913940">
              <w:rPr>
                <w:rFonts w:ascii="Times New Roman" w:hAnsi="Times New Roman" w:cs="Times New Roman"/>
              </w:rPr>
              <w:t>ОХ Ксерокс,принтер,факс,сканер</w:t>
            </w:r>
          </w:p>
        </w:tc>
        <w:tc>
          <w:tcPr>
            <w:tcW w:w="1272" w:type="dxa"/>
          </w:tcPr>
          <w:p w:rsidR="00953CCB" w:rsidRPr="00913940" w:rsidRDefault="00953CCB" w:rsidP="00865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3" w:type="dxa"/>
          </w:tcPr>
          <w:p w:rsidR="00953CCB" w:rsidRPr="00913940" w:rsidRDefault="00953CCB" w:rsidP="00865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953CCB" w:rsidRPr="00913940" w:rsidRDefault="00953CCB" w:rsidP="00865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953CCB" w:rsidRPr="004D3755" w:rsidRDefault="00953CCB" w:rsidP="00953C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3755">
              <w:rPr>
                <w:rFonts w:ascii="Times New Roman" w:hAnsi="Times New Roman" w:cs="Times New Roman"/>
              </w:rPr>
              <w:t>Не более 8</w:t>
            </w:r>
            <w:r w:rsidRPr="004D3755">
              <w:rPr>
                <w:rFonts w:ascii="Times New Roman" w:hAnsi="Times New Roman" w:cs="Times New Roman"/>
                <w:lang w:val="en-US"/>
              </w:rPr>
              <w:t>0</w:t>
            </w:r>
            <w:r w:rsidRPr="004D3755">
              <w:rPr>
                <w:rFonts w:ascii="Times New Roman" w:hAnsi="Times New Roman" w:cs="Times New Roman"/>
              </w:rPr>
              <w:t>0,00 руб.</w:t>
            </w:r>
          </w:p>
        </w:tc>
        <w:tc>
          <w:tcPr>
            <w:tcW w:w="1201" w:type="dxa"/>
          </w:tcPr>
          <w:p w:rsidR="00953CCB" w:rsidRPr="00F831BE" w:rsidRDefault="00953CCB" w:rsidP="00953C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D3755">
              <w:rPr>
                <w:rFonts w:ascii="Times New Roman" w:hAnsi="Times New Roman" w:cs="Times New Roman"/>
              </w:rPr>
              <w:t>4 800,00</w:t>
            </w:r>
          </w:p>
        </w:tc>
      </w:tr>
      <w:tr w:rsidR="00953CCB" w:rsidRPr="002E2299" w:rsidTr="00672134">
        <w:tc>
          <w:tcPr>
            <w:tcW w:w="1261" w:type="dxa"/>
          </w:tcPr>
          <w:p w:rsidR="00953CCB" w:rsidRPr="004D3755" w:rsidRDefault="00953CCB" w:rsidP="00953C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D37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D3755">
              <w:rPr>
                <w:rFonts w:ascii="Times New Roman" w:hAnsi="Times New Roman" w:cs="Times New Roman"/>
              </w:rPr>
              <w:t>SuperFine SF-712</w:t>
            </w:r>
          </w:p>
        </w:tc>
        <w:tc>
          <w:tcPr>
            <w:tcW w:w="3030" w:type="dxa"/>
          </w:tcPr>
          <w:p w:rsidR="00953CCB" w:rsidRPr="00913940" w:rsidRDefault="00953CCB" w:rsidP="00953C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13940">
              <w:rPr>
                <w:rFonts w:ascii="Times New Roman" w:hAnsi="Times New Roman" w:cs="Times New Roman"/>
              </w:rPr>
              <w:t xml:space="preserve">принтер лазерный </w:t>
            </w:r>
            <w:r w:rsidRPr="00913940">
              <w:rPr>
                <w:rFonts w:ascii="Times New Roman" w:hAnsi="Times New Roman" w:cs="Times New Roman"/>
                <w:lang w:val="en-US"/>
              </w:rPr>
              <w:t>C</w:t>
            </w:r>
            <w:r w:rsidRPr="00913940">
              <w:rPr>
                <w:rFonts w:ascii="Times New Roman" w:hAnsi="Times New Roman" w:cs="Times New Roman"/>
              </w:rPr>
              <w:t>А</w:t>
            </w:r>
            <w:r w:rsidRPr="00913940">
              <w:rPr>
                <w:rFonts w:ascii="Times New Roman" w:hAnsi="Times New Roman" w:cs="Times New Roman"/>
                <w:lang w:val="en-US"/>
              </w:rPr>
              <w:t>NON</w:t>
            </w:r>
            <w:r w:rsidRPr="00913940">
              <w:rPr>
                <w:rFonts w:ascii="Times New Roman" w:hAnsi="Times New Roman" w:cs="Times New Roman"/>
              </w:rPr>
              <w:t xml:space="preserve"> </w:t>
            </w:r>
            <w:r w:rsidRPr="00913940">
              <w:rPr>
                <w:rFonts w:ascii="Times New Roman" w:hAnsi="Times New Roman" w:cs="Times New Roman"/>
                <w:lang w:val="en-US"/>
              </w:rPr>
              <w:t>LBP</w:t>
            </w:r>
            <w:r w:rsidRPr="00913940">
              <w:rPr>
                <w:rFonts w:ascii="Times New Roman" w:hAnsi="Times New Roman" w:cs="Times New Roman"/>
              </w:rPr>
              <w:t xml:space="preserve"> -3010</w:t>
            </w:r>
            <w:r w:rsidRPr="00913940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272" w:type="dxa"/>
          </w:tcPr>
          <w:p w:rsidR="00953CCB" w:rsidRPr="00913940" w:rsidRDefault="00953CCB" w:rsidP="00865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3" w:type="dxa"/>
          </w:tcPr>
          <w:p w:rsidR="00953CCB" w:rsidRPr="00913940" w:rsidRDefault="00953CCB" w:rsidP="0086533C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1" w:type="dxa"/>
          </w:tcPr>
          <w:p w:rsidR="00953CCB" w:rsidRPr="004D3755" w:rsidRDefault="00953CCB" w:rsidP="00953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55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3755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</w:tc>
        <w:tc>
          <w:tcPr>
            <w:tcW w:w="1201" w:type="dxa"/>
          </w:tcPr>
          <w:p w:rsidR="00953CCB" w:rsidRPr="00F831BE" w:rsidRDefault="00953CCB" w:rsidP="00953C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3 0</w:t>
            </w:r>
            <w:r w:rsidRPr="004D3755">
              <w:rPr>
                <w:rFonts w:ascii="Times New Roman" w:hAnsi="Times New Roman" w:cs="Times New Roman"/>
              </w:rPr>
              <w:t>00,00</w:t>
            </w:r>
          </w:p>
        </w:tc>
      </w:tr>
      <w:tr w:rsidR="00B81A8B" w:rsidRPr="002E2299" w:rsidTr="00672134">
        <w:tc>
          <w:tcPr>
            <w:tcW w:w="1261" w:type="dxa"/>
          </w:tcPr>
          <w:p w:rsidR="00B81A8B" w:rsidRPr="00705D2F" w:rsidRDefault="00B81A8B" w:rsidP="00B8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05D2F">
              <w:rPr>
                <w:rFonts w:ascii="Times New Roman" w:hAnsi="Times New Roman" w:cs="Times New Roman"/>
                <w:lang w:val="en-US"/>
              </w:rPr>
              <w:t>2612/</w:t>
            </w:r>
            <w:r>
              <w:rPr>
                <w:rFonts w:ascii="Times New Roman" w:hAnsi="Times New Roman" w:cs="Times New Roman"/>
              </w:rPr>
              <w:t>С</w:t>
            </w:r>
            <w:r w:rsidRPr="00705D2F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 xml:space="preserve">FX -9/FX-10 </w:t>
            </w:r>
            <w:r w:rsidRPr="00282167">
              <w:rPr>
                <w:rFonts w:ascii="Times New Roman" w:hAnsi="Times New Roman" w:cs="Times New Roman"/>
                <w:lang w:val="en-US"/>
              </w:rPr>
              <w:t>CANON</w:t>
            </w:r>
            <w:r w:rsidRPr="00705D2F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81A8B" w:rsidRPr="00705D2F" w:rsidRDefault="00B81A8B" w:rsidP="00B8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FX10   </w:t>
            </w:r>
            <w:r w:rsidRPr="00282167">
              <w:rPr>
                <w:rFonts w:ascii="Times New Roman" w:hAnsi="Times New Roman" w:cs="Times New Roman"/>
                <w:lang w:val="en-US"/>
              </w:rPr>
              <w:t>CANON</w:t>
            </w:r>
            <w:r>
              <w:rPr>
                <w:rFonts w:ascii="Times New Roman" w:hAnsi="Times New Roman" w:cs="Times New Roman"/>
                <w:lang w:val="en-US"/>
              </w:rPr>
              <w:t>$</w:t>
            </w:r>
          </w:p>
          <w:p w:rsidR="00B81A8B" w:rsidRPr="00705D2F" w:rsidRDefault="00B81A8B" w:rsidP="00B8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30" w:type="dxa"/>
          </w:tcPr>
          <w:p w:rsidR="00B81A8B" w:rsidRPr="00705D2F" w:rsidRDefault="00B81A8B" w:rsidP="00B8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МФУ-</w:t>
            </w:r>
            <w:r w:rsidRPr="00282167">
              <w:rPr>
                <w:rFonts w:ascii="Times New Roman" w:hAnsi="Times New Roman" w:cs="Times New Roman"/>
                <w:lang w:val="en-US"/>
              </w:rPr>
              <w:t xml:space="preserve"> CANON </w:t>
            </w:r>
            <w:r>
              <w:rPr>
                <w:rFonts w:ascii="Times New Roman" w:hAnsi="Times New Roman" w:cs="Times New Roman"/>
                <w:lang w:val="en-US"/>
              </w:rPr>
              <w:t xml:space="preserve">i-sensys </w:t>
            </w:r>
            <w:r>
              <w:rPr>
                <w:rFonts w:ascii="Times New Roman" w:hAnsi="Times New Roman" w:cs="Times New Roman"/>
              </w:rPr>
              <w:t>4010</w:t>
            </w:r>
          </w:p>
        </w:tc>
        <w:tc>
          <w:tcPr>
            <w:tcW w:w="1272" w:type="dxa"/>
          </w:tcPr>
          <w:p w:rsidR="00B81A8B" w:rsidRPr="00062471" w:rsidRDefault="00B81A8B" w:rsidP="00865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24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3" w:type="dxa"/>
          </w:tcPr>
          <w:p w:rsidR="00B81A8B" w:rsidRPr="00062471" w:rsidRDefault="00B81A8B" w:rsidP="00865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81A8B" w:rsidRPr="00062471" w:rsidRDefault="00B81A8B" w:rsidP="00865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B81A8B" w:rsidRPr="00062471" w:rsidRDefault="00B81A8B" w:rsidP="00B8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2471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900,00</w:t>
            </w:r>
            <w:r w:rsidRPr="00062471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201" w:type="dxa"/>
          </w:tcPr>
          <w:p w:rsidR="00B81A8B" w:rsidRPr="00062471" w:rsidRDefault="00B81A8B" w:rsidP="00B8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7200,00</w:t>
            </w:r>
          </w:p>
        </w:tc>
      </w:tr>
      <w:tr w:rsidR="00B81A8B" w:rsidRPr="002E2299" w:rsidTr="00672134">
        <w:tc>
          <w:tcPr>
            <w:tcW w:w="1261" w:type="dxa"/>
          </w:tcPr>
          <w:p w:rsidR="00B81A8B" w:rsidRDefault="00B81A8B" w:rsidP="00B8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82167">
              <w:rPr>
                <w:rFonts w:ascii="Times New Roman" w:hAnsi="Times New Roman" w:cs="Times New Roman"/>
                <w:lang w:val="en-US"/>
              </w:rPr>
              <w:t>CANON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81A8B" w:rsidRDefault="00B81A8B" w:rsidP="00B8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lang w:val="en-US"/>
              </w:rPr>
              <w:t>S –C725S</w:t>
            </w:r>
          </w:p>
          <w:p w:rsidR="00B81A8B" w:rsidRPr="00C85F8D" w:rsidRDefault="00B81A8B" w:rsidP="00B8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82167">
              <w:rPr>
                <w:rFonts w:ascii="Times New Roman" w:hAnsi="Times New Roman" w:cs="Times New Roman"/>
                <w:lang w:val="en-US"/>
              </w:rPr>
              <w:t>CANON</w:t>
            </w:r>
            <w:r>
              <w:rPr>
                <w:rFonts w:ascii="Times New Roman" w:hAnsi="Times New Roman" w:cs="Times New Roman"/>
              </w:rPr>
              <w:t xml:space="preserve"> 725</w:t>
            </w:r>
          </w:p>
        </w:tc>
        <w:tc>
          <w:tcPr>
            <w:tcW w:w="3030" w:type="dxa"/>
          </w:tcPr>
          <w:p w:rsidR="00B81A8B" w:rsidRPr="008C47E3" w:rsidRDefault="00B81A8B" w:rsidP="00B8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МФУ-</w:t>
            </w:r>
            <w:r w:rsidRPr="00282167">
              <w:rPr>
                <w:rFonts w:ascii="Times New Roman" w:hAnsi="Times New Roman" w:cs="Times New Roman"/>
                <w:lang w:val="en-US"/>
              </w:rPr>
              <w:t xml:space="preserve"> CANON </w:t>
            </w:r>
            <w:r>
              <w:rPr>
                <w:rFonts w:ascii="Times New Roman" w:hAnsi="Times New Roman" w:cs="Times New Roman"/>
                <w:lang w:val="en-US"/>
              </w:rPr>
              <w:t>i-sensys 3010</w:t>
            </w:r>
          </w:p>
        </w:tc>
        <w:tc>
          <w:tcPr>
            <w:tcW w:w="1272" w:type="dxa"/>
          </w:tcPr>
          <w:p w:rsidR="00B81A8B" w:rsidRPr="000F45EC" w:rsidRDefault="00B81A8B" w:rsidP="00865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3" w:type="dxa"/>
          </w:tcPr>
          <w:p w:rsidR="00B81A8B" w:rsidRPr="00062471" w:rsidRDefault="00B81A8B" w:rsidP="0086533C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1" w:type="dxa"/>
          </w:tcPr>
          <w:p w:rsidR="00B81A8B" w:rsidRPr="00062471" w:rsidRDefault="00B81A8B" w:rsidP="00B81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47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062471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</w:tc>
        <w:tc>
          <w:tcPr>
            <w:tcW w:w="1201" w:type="dxa"/>
          </w:tcPr>
          <w:p w:rsidR="00B81A8B" w:rsidRPr="000F45EC" w:rsidRDefault="00B81A8B" w:rsidP="00B8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7200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B81A8B" w:rsidRPr="002E2299" w:rsidTr="009B7219">
        <w:trPr>
          <w:trHeight w:val="970"/>
        </w:trPr>
        <w:tc>
          <w:tcPr>
            <w:tcW w:w="1261" w:type="dxa"/>
          </w:tcPr>
          <w:p w:rsidR="00B81A8B" w:rsidRPr="00D757BD" w:rsidRDefault="00B81A8B" w:rsidP="00B81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CE310A</w:t>
            </w:r>
          </w:p>
          <w:p w:rsidR="00B81A8B" w:rsidRPr="00D757BD" w:rsidRDefault="00B81A8B" w:rsidP="00B81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7BD">
              <w:rPr>
                <w:rFonts w:ascii="Times New Roman" w:hAnsi="Times New Roman" w:cs="Times New Roman"/>
                <w:sz w:val="20"/>
                <w:szCs w:val="20"/>
              </w:rPr>
              <w:t>СЕ311А</w:t>
            </w:r>
          </w:p>
          <w:p w:rsidR="00B81A8B" w:rsidRPr="00D757BD" w:rsidRDefault="00B81A8B" w:rsidP="00B81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7BD">
              <w:rPr>
                <w:rFonts w:ascii="Times New Roman" w:hAnsi="Times New Roman" w:cs="Times New Roman"/>
                <w:sz w:val="20"/>
                <w:szCs w:val="20"/>
              </w:rPr>
              <w:t>СЕ312А</w:t>
            </w:r>
          </w:p>
          <w:p w:rsidR="00B81A8B" w:rsidRPr="00D757BD" w:rsidRDefault="00B81A8B" w:rsidP="00B81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7BD">
              <w:rPr>
                <w:rFonts w:ascii="Times New Roman" w:hAnsi="Times New Roman" w:cs="Times New Roman"/>
                <w:sz w:val="20"/>
                <w:szCs w:val="20"/>
              </w:rPr>
              <w:t>СЕ313А</w:t>
            </w:r>
          </w:p>
        </w:tc>
        <w:tc>
          <w:tcPr>
            <w:tcW w:w="3030" w:type="dxa"/>
          </w:tcPr>
          <w:p w:rsidR="00B81A8B" w:rsidRPr="00D757BD" w:rsidRDefault="00B81A8B" w:rsidP="00B81A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57BD">
              <w:rPr>
                <w:rFonts w:ascii="Times New Roman" w:hAnsi="Times New Roman" w:cs="Times New Roman"/>
                <w:sz w:val="20"/>
                <w:szCs w:val="20"/>
              </w:rPr>
              <w:t>Принтер цветной</w:t>
            </w:r>
          </w:p>
        </w:tc>
        <w:tc>
          <w:tcPr>
            <w:tcW w:w="1272" w:type="dxa"/>
          </w:tcPr>
          <w:p w:rsidR="00B81A8B" w:rsidRPr="00D757BD" w:rsidRDefault="00B81A8B" w:rsidP="00865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57B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3" w:type="dxa"/>
          </w:tcPr>
          <w:p w:rsidR="00B81A8B" w:rsidRPr="00D757BD" w:rsidRDefault="00B81A8B" w:rsidP="00865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7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1" w:type="dxa"/>
          </w:tcPr>
          <w:p w:rsidR="00B81A8B" w:rsidRPr="00D757BD" w:rsidRDefault="00B81A8B" w:rsidP="00B81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7BD">
              <w:rPr>
                <w:rFonts w:ascii="Times New Roman" w:hAnsi="Times New Roman" w:cs="Times New Roman"/>
                <w:sz w:val="20"/>
                <w:szCs w:val="20"/>
              </w:rPr>
              <w:t>Не более 900,00 руб.</w:t>
            </w:r>
          </w:p>
        </w:tc>
        <w:tc>
          <w:tcPr>
            <w:tcW w:w="1201" w:type="dxa"/>
          </w:tcPr>
          <w:p w:rsidR="00B81A8B" w:rsidRPr="00D757BD" w:rsidRDefault="00B81A8B" w:rsidP="00B8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757BD">
              <w:rPr>
                <w:rFonts w:ascii="Times New Roman" w:hAnsi="Times New Roman" w:cs="Times New Roman"/>
                <w:lang w:val="en-US"/>
              </w:rPr>
              <w:t>144</w:t>
            </w:r>
            <w:r w:rsidRPr="00D757BD">
              <w:rPr>
                <w:rFonts w:ascii="Times New Roman" w:hAnsi="Times New Roman" w:cs="Times New Roman"/>
              </w:rPr>
              <w:t>00,00</w:t>
            </w:r>
          </w:p>
        </w:tc>
      </w:tr>
      <w:tr w:rsidR="00B81A8B" w:rsidRPr="002E2299" w:rsidTr="00672134">
        <w:tc>
          <w:tcPr>
            <w:tcW w:w="1261" w:type="dxa"/>
          </w:tcPr>
          <w:p w:rsidR="00B81A8B" w:rsidRPr="00D757BD" w:rsidRDefault="00B81A8B" w:rsidP="00B81A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57BD">
              <w:rPr>
                <w:rFonts w:ascii="Times New Roman" w:hAnsi="Times New Roman" w:cs="Times New Roman"/>
                <w:lang w:val="en-US"/>
              </w:rPr>
              <w:t>CANON EP 22</w:t>
            </w:r>
          </w:p>
        </w:tc>
        <w:tc>
          <w:tcPr>
            <w:tcW w:w="3030" w:type="dxa"/>
          </w:tcPr>
          <w:p w:rsidR="00B81A8B" w:rsidRPr="00D757BD" w:rsidRDefault="00B81A8B" w:rsidP="00B81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7BD">
              <w:rPr>
                <w:rFonts w:ascii="Times New Roman" w:hAnsi="Times New Roman" w:cs="Times New Roman"/>
                <w:sz w:val="20"/>
                <w:szCs w:val="20"/>
              </w:rPr>
              <w:t xml:space="preserve">Принтер </w:t>
            </w:r>
            <w:r w:rsidRPr="00D757BD">
              <w:rPr>
                <w:rFonts w:ascii="Times New Roman" w:hAnsi="Times New Roman" w:cs="Times New Roman"/>
                <w:lang w:val="en-US"/>
              </w:rPr>
              <w:t>CANON</w:t>
            </w:r>
          </w:p>
        </w:tc>
        <w:tc>
          <w:tcPr>
            <w:tcW w:w="1272" w:type="dxa"/>
          </w:tcPr>
          <w:p w:rsidR="00B81A8B" w:rsidRPr="00D757BD" w:rsidRDefault="00B81A8B" w:rsidP="00865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57B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3" w:type="dxa"/>
          </w:tcPr>
          <w:p w:rsidR="00B81A8B" w:rsidRPr="00D757BD" w:rsidRDefault="00B81A8B" w:rsidP="008653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5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51" w:type="dxa"/>
          </w:tcPr>
          <w:p w:rsidR="00B81A8B" w:rsidRPr="00D757BD" w:rsidRDefault="00B81A8B" w:rsidP="00B81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7BD">
              <w:rPr>
                <w:rFonts w:ascii="Times New Roman" w:hAnsi="Times New Roman" w:cs="Times New Roman"/>
                <w:sz w:val="20"/>
                <w:szCs w:val="20"/>
              </w:rPr>
              <w:t>Не более 500,00 руб.</w:t>
            </w:r>
          </w:p>
        </w:tc>
        <w:tc>
          <w:tcPr>
            <w:tcW w:w="1201" w:type="dxa"/>
          </w:tcPr>
          <w:p w:rsidR="00B81A8B" w:rsidRPr="00D757BD" w:rsidRDefault="00B81A8B" w:rsidP="00B8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D757BD">
              <w:rPr>
                <w:rFonts w:ascii="Times New Roman" w:hAnsi="Times New Roman" w:cs="Times New Roman"/>
                <w:lang w:val="en-US"/>
              </w:rPr>
              <w:t>4000.00</w:t>
            </w:r>
          </w:p>
        </w:tc>
      </w:tr>
      <w:tr w:rsidR="00D757BD" w:rsidRPr="002E2299" w:rsidTr="00672134">
        <w:tc>
          <w:tcPr>
            <w:tcW w:w="1261" w:type="dxa"/>
          </w:tcPr>
          <w:p w:rsidR="00D757BD" w:rsidRPr="00D757BD" w:rsidRDefault="00D757BD" w:rsidP="00D75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757BD">
              <w:rPr>
                <w:rFonts w:ascii="Times New Roman" w:hAnsi="Times New Roman" w:cs="Times New Roman"/>
              </w:rPr>
              <w:t>10</w:t>
            </w:r>
            <w:r w:rsidRPr="00D757BD">
              <w:rPr>
                <w:rFonts w:ascii="Times New Roman" w:hAnsi="Times New Roman" w:cs="Times New Roman"/>
                <w:lang w:val="en-US"/>
              </w:rPr>
              <w:t>SR</w:t>
            </w:r>
            <w:r w:rsidRPr="00D757BD">
              <w:rPr>
                <w:rFonts w:ascii="Times New Roman" w:hAnsi="Times New Roman" w:cs="Times New Roman"/>
              </w:rPr>
              <w:t>21183 (чёрный)</w:t>
            </w:r>
          </w:p>
        </w:tc>
        <w:tc>
          <w:tcPr>
            <w:tcW w:w="3030" w:type="dxa"/>
          </w:tcPr>
          <w:p w:rsidR="00D757BD" w:rsidRPr="00D757BD" w:rsidRDefault="00D757BD" w:rsidP="00D75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757BD">
              <w:rPr>
                <w:rFonts w:ascii="Times New Roman" w:hAnsi="Times New Roman" w:cs="Times New Roman"/>
              </w:rPr>
              <w:t xml:space="preserve">МФУ </w:t>
            </w:r>
            <w:r w:rsidRPr="00D757BD">
              <w:rPr>
                <w:rFonts w:ascii="Times New Roman" w:hAnsi="Times New Roman" w:cs="Times New Roman"/>
                <w:lang w:val="en-US"/>
              </w:rPr>
              <w:t>Xerox</w:t>
            </w:r>
            <w:r w:rsidRPr="00D757BD">
              <w:rPr>
                <w:rFonts w:ascii="Times New Roman" w:hAnsi="Times New Roman" w:cs="Times New Roman"/>
              </w:rPr>
              <w:t xml:space="preserve"> ''</w:t>
            </w:r>
            <w:r w:rsidRPr="00D757BD">
              <w:rPr>
                <w:rFonts w:ascii="Times New Roman" w:hAnsi="Times New Roman" w:cs="Times New Roman"/>
                <w:lang w:val="en-US"/>
              </w:rPr>
              <w:t>WorkCentre</w:t>
            </w:r>
            <w:r w:rsidRPr="00D757BD">
              <w:rPr>
                <w:rFonts w:ascii="Times New Roman" w:hAnsi="Times New Roman" w:cs="Times New Roman"/>
              </w:rPr>
              <w:t xml:space="preserve"> 3045</w:t>
            </w:r>
            <w:r w:rsidRPr="00D757BD">
              <w:rPr>
                <w:rFonts w:ascii="Times New Roman" w:hAnsi="Times New Roman" w:cs="Times New Roman"/>
                <w:lang w:val="en-US"/>
              </w:rPr>
              <w:t>V</w:t>
            </w:r>
            <w:r w:rsidRPr="00D757BD">
              <w:rPr>
                <w:rFonts w:ascii="Times New Roman" w:hAnsi="Times New Roman" w:cs="Times New Roman"/>
              </w:rPr>
              <w:t>/</w:t>
            </w:r>
            <w:r w:rsidRPr="00D757BD">
              <w:rPr>
                <w:rFonts w:ascii="Times New Roman" w:hAnsi="Times New Roman" w:cs="Times New Roman"/>
                <w:lang w:val="en-US"/>
              </w:rPr>
              <w:t>BK</w:t>
            </w:r>
            <w:r w:rsidRPr="00D757BD">
              <w:rPr>
                <w:rFonts w:ascii="Times New Roman" w:hAnsi="Times New Roman" w:cs="Times New Roman"/>
              </w:rPr>
              <w:t xml:space="preserve">'' </w:t>
            </w:r>
            <w:r w:rsidRPr="00D757BD">
              <w:rPr>
                <w:rFonts w:ascii="Times New Roman" w:hAnsi="Times New Roman" w:cs="Times New Roman"/>
                <w:lang w:val="en-US"/>
              </w:rPr>
              <w:t>A</w:t>
            </w:r>
            <w:r w:rsidRPr="00D757BD">
              <w:rPr>
                <w:rFonts w:ascii="Times New Roman" w:hAnsi="Times New Roman" w:cs="Times New Roman"/>
              </w:rPr>
              <w:t>4, светодиодный, принтер+сканер+копир,ЖК,черн</w:t>
            </w:r>
          </w:p>
        </w:tc>
        <w:tc>
          <w:tcPr>
            <w:tcW w:w="1272" w:type="dxa"/>
          </w:tcPr>
          <w:p w:rsidR="00D757BD" w:rsidRPr="00D757BD" w:rsidRDefault="00D757BD" w:rsidP="00865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7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3" w:type="dxa"/>
          </w:tcPr>
          <w:p w:rsidR="00D757BD" w:rsidRPr="00D757BD" w:rsidRDefault="00D757BD" w:rsidP="00865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7BD">
              <w:rPr>
                <w:rFonts w:ascii="Times New Roman" w:hAnsi="Times New Roman" w:cs="Times New Roman"/>
              </w:rPr>
              <w:t>12</w:t>
            </w:r>
          </w:p>
          <w:p w:rsidR="00D757BD" w:rsidRPr="00D757BD" w:rsidRDefault="00D757BD" w:rsidP="00865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D757BD" w:rsidRPr="00D757BD" w:rsidRDefault="00D757BD" w:rsidP="00D75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757BD">
              <w:rPr>
                <w:rFonts w:ascii="Times New Roman" w:hAnsi="Times New Roman" w:cs="Times New Roman"/>
              </w:rPr>
              <w:t xml:space="preserve">Не более </w:t>
            </w:r>
            <w:r w:rsidRPr="00D757BD">
              <w:rPr>
                <w:rFonts w:ascii="Times New Roman" w:hAnsi="Times New Roman" w:cs="Times New Roman"/>
                <w:lang w:val="en-US"/>
              </w:rPr>
              <w:t>50</w:t>
            </w:r>
            <w:r w:rsidRPr="00D757BD">
              <w:rPr>
                <w:rFonts w:ascii="Times New Roman" w:hAnsi="Times New Roman" w:cs="Times New Roman"/>
              </w:rPr>
              <w:t>0,00 руб.</w:t>
            </w:r>
          </w:p>
        </w:tc>
        <w:tc>
          <w:tcPr>
            <w:tcW w:w="1201" w:type="dxa"/>
          </w:tcPr>
          <w:p w:rsidR="00D757BD" w:rsidRPr="00D757BD" w:rsidRDefault="00D757BD" w:rsidP="00D75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757BD">
              <w:rPr>
                <w:rFonts w:ascii="Times New Roman" w:hAnsi="Times New Roman" w:cs="Times New Roman"/>
              </w:rPr>
              <w:t>12 000,0</w:t>
            </w:r>
          </w:p>
        </w:tc>
      </w:tr>
      <w:tr w:rsidR="00D757BD" w:rsidRPr="002E2299" w:rsidTr="00672134">
        <w:tc>
          <w:tcPr>
            <w:tcW w:w="1261" w:type="dxa"/>
          </w:tcPr>
          <w:p w:rsidR="00D757BD" w:rsidRPr="00D757BD" w:rsidRDefault="00D757BD" w:rsidP="00D75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757BD">
              <w:rPr>
                <w:rFonts w:ascii="Times New Roman" w:hAnsi="Times New Roman" w:cs="Times New Roman"/>
                <w:lang w:val="en-US"/>
              </w:rPr>
              <w:t>CS</w:t>
            </w:r>
            <w:r w:rsidRPr="00D757BD">
              <w:rPr>
                <w:rFonts w:ascii="Times New Roman" w:hAnsi="Times New Roman" w:cs="Times New Roman"/>
              </w:rPr>
              <w:t>-</w:t>
            </w:r>
            <w:r w:rsidRPr="00D757BD">
              <w:rPr>
                <w:rFonts w:ascii="Times New Roman" w:hAnsi="Times New Roman" w:cs="Times New Roman"/>
                <w:lang w:val="en-US"/>
              </w:rPr>
              <w:t>CE</w:t>
            </w:r>
            <w:r w:rsidRPr="00D757BD">
              <w:rPr>
                <w:rFonts w:ascii="Times New Roman" w:hAnsi="Times New Roman" w:cs="Times New Roman"/>
              </w:rPr>
              <w:t>285</w:t>
            </w:r>
            <w:r w:rsidRPr="00D757BD">
              <w:rPr>
                <w:rFonts w:ascii="Times New Roman" w:hAnsi="Times New Roman" w:cs="Times New Roman"/>
                <w:lang w:val="en-US"/>
              </w:rPr>
              <w:t>A</w:t>
            </w:r>
            <w:r w:rsidRPr="00D757BD">
              <w:rPr>
                <w:rFonts w:ascii="Times New Roman" w:hAnsi="Times New Roman" w:cs="Times New Roman"/>
              </w:rPr>
              <w:t xml:space="preserve"> (чёрный)</w:t>
            </w:r>
          </w:p>
        </w:tc>
        <w:tc>
          <w:tcPr>
            <w:tcW w:w="3030" w:type="dxa"/>
          </w:tcPr>
          <w:p w:rsidR="00D757BD" w:rsidRPr="00D757BD" w:rsidRDefault="00D757BD" w:rsidP="00D75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D757BD">
              <w:rPr>
                <w:rFonts w:ascii="Times New Roman" w:hAnsi="Times New Roman" w:cs="Times New Roman"/>
                <w:lang w:val="en-US"/>
              </w:rPr>
              <w:t>HP Laser M 11  32</w:t>
            </w:r>
          </w:p>
        </w:tc>
        <w:tc>
          <w:tcPr>
            <w:tcW w:w="1272" w:type="dxa"/>
          </w:tcPr>
          <w:p w:rsidR="00D757BD" w:rsidRPr="00D757BD" w:rsidRDefault="00D757BD" w:rsidP="00865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57B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3" w:type="dxa"/>
          </w:tcPr>
          <w:p w:rsidR="00D757BD" w:rsidRPr="00D757BD" w:rsidRDefault="00D757BD" w:rsidP="0086533C">
            <w:pPr>
              <w:jc w:val="center"/>
              <w:rPr>
                <w:rFonts w:ascii="Times New Roman" w:hAnsi="Times New Roman" w:cs="Times New Roman"/>
              </w:rPr>
            </w:pPr>
            <w:r w:rsidRPr="00D757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1" w:type="dxa"/>
          </w:tcPr>
          <w:p w:rsidR="00D757BD" w:rsidRPr="00D757BD" w:rsidRDefault="00D757BD" w:rsidP="00D75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7BD">
              <w:rPr>
                <w:rFonts w:ascii="Times New Roman" w:hAnsi="Times New Roman" w:cs="Times New Roman"/>
                <w:sz w:val="20"/>
                <w:szCs w:val="20"/>
              </w:rPr>
              <w:t>Не более 400.</w:t>
            </w:r>
            <w:r w:rsidRPr="00D75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D757BD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201" w:type="dxa"/>
          </w:tcPr>
          <w:p w:rsidR="00D757BD" w:rsidRPr="00D757BD" w:rsidRDefault="00D757BD" w:rsidP="00D75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D757BD">
              <w:rPr>
                <w:rFonts w:ascii="Times New Roman" w:hAnsi="Times New Roman" w:cs="Times New Roman"/>
                <w:lang w:val="en-US"/>
              </w:rPr>
              <w:t>9600.00</w:t>
            </w:r>
          </w:p>
        </w:tc>
      </w:tr>
      <w:tr w:rsidR="00D757BD" w:rsidRPr="002E2299" w:rsidTr="00672134">
        <w:tc>
          <w:tcPr>
            <w:tcW w:w="1261" w:type="dxa"/>
          </w:tcPr>
          <w:p w:rsidR="00D757BD" w:rsidRPr="00D757BD" w:rsidRDefault="00D757BD" w:rsidP="00D75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757BD">
              <w:rPr>
                <w:rFonts w:ascii="Times New Roman" w:hAnsi="Times New Roman" w:cs="Times New Roman"/>
              </w:rPr>
              <w:t>PIXMA-G2400 (цветной)</w:t>
            </w:r>
          </w:p>
        </w:tc>
        <w:tc>
          <w:tcPr>
            <w:tcW w:w="3030" w:type="dxa"/>
          </w:tcPr>
          <w:p w:rsidR="00D757BD" w:rsidRPr="00D757BD" w:rsidRDefault="00D757BD" w:rsidP="00D75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757BD">
              <w:rPr>
                <w:rFonts w:ascii="Times New Roman" w:hAnsi="Times New Roman" w:cs="Times New Roman"/>
              </w:rPr>
              <w:t xml:space="preserve">Принтер цветной </w:t>
            </w:r>
            <w:r w:rsidRPr="00D757BD">
              <w:rPr>
                <w:rFonts w:ascii="Times New Roman" w:hAnsi="Times New Roman" w:cs="Times New Roman"/>
                <w:lang w:val="en-US"/>
              </w:rPr>
              <w:t>Canon</w:t>
            </w:r>
            <w:r w:rsidRPr="00D757BD">
              <w:rPr>
                <w:rFonts w:ascii="Times New Roman" w:hAnsi="Times New Roman" w:cs="Times New Roman"/>
              </w:rPr>
              <w:t xml:space="preserve">  </w:t>
            </w:r>
            <w:r w:rsidRPr="00D757BD">
              <w:rPr>
                <w:rFonts w:ascii="Times New Roman" w:hAnsi="Times New Roman" w:cs="Times New Roman"/>
                <w:lang w:val="en-US"/>
              </w:rPr>
              <w:t xml:space="preserve">G </w:t>
            </w:r>
            <w:r w:rsidRPr="00D757B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2" w:type="dxa"/>
          </w:tcPr>
          <w:p w:rsidR="00D757BD" w:rsidRPr="00D757BD" w:rsidRDefault="00D757BD" w:rsidP="00865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7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3" w:type="dxa"/>
          </w:tcPr>
          <w:p w:rsidR="00D757BD" w:rsidRPr="00D757BD" w:rsidRDefault="00D757BD" w:rsidP="0086533C">
            <w:pPr>
              <w:jc w:val="center"/>
              <w:rPr>
                <w:rFonts w:ascii="Times New Roman" w:hAnsi="Times New Roman" w:cs="Times New Roman"/>
              </w:rPr>
            </w:pPr>
            <w:r w:rsidRPr="00D757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1" w:type="dxa"/>
          </w:tcPr>
          <w:p w:rsidR="00D757BD" w:rsidRPr="00D757BD" w:rsidRDefault="00D757BD" w:rsidP="00D75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7BD">
              <w:rPr>
                <w:rFonts w:ascii="Times New Roman" w:hAnsi="Times New Roman" w:cs="Times New Roman"/>
                <w:sz w:val="20"/>
                <w:szCs w:val="20"/>
              </w:rPr>
              <w:t>Не более 900,00 руб.</w:t>
            </w:r>
          </w:p>
        </w:tc>
        <w:tc>
          <w:tcPr>
            <w:tcW w:w="1201" w:type="dxa"/>
          </w:tcPr>
          <w:p w:rsidR="00D757BD" w:rsidRPr="00D757BD" w:rsidRDefault="00D757BD" w:rsidP="00D75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757BD">
              <w:rPr>
                <w:rFonts w:ascii="Times New Roman" w:hAnsi="Times New Roman" w:cs="Times New Roman"/>
              </w:rPr>
              <w:t>14400,00</w:t>
            </w:r>
          </w:p>
        </w:tc>
      </w:tr>
      <w:tr w:rsidR="00672134" w:rsidRPr="002E2299" w:rsidTr="00672134">
        <w:tc>
          <w:tcPr>
            <w:tcW w:w="1261" w:type="dxa"/>
          </w:tcPr>
          <w:p w:rsidR="00672134" w:rsidRPr="00EA062F" w:rsidRDefault="00672134" w:rsidP="006721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30" w:type="dxa"/>
          </w:tcPr>
          <w:p w:rsidR="00672134" w:rsidRPr="00B57EE8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7EE8">
              <w:rPr>
                <w:rFonts w:ascii="Times New Roman" w:hAnsi="Times New Roman" w:cs="Times New Roman"/>
                <w:lang w:val="en-US"/>
              </w:rPr>
              <w:t>Canon F158200</w:t>
            </w:r>
          </w:p>
        </w:tc>
        <w:tc>
          <w:tcPr>
            <w:tcW w:w="1272" w:type="dxa"/>
          </w:tcPr>
          <w:p w:rsidR="00672134" w:rsidRPr="00621C47" w:rsidRDefault="00672134" w:rsidP="00865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1C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3" w:type="dxa"/>
          </w:tcPr>
          <w:p w:rsidR="00672134" w:rsidRPr="00621C47" w:rsidRDefault="00672134" w:rsidP="00865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1C47">
              <w:rPr>
                <w:rFonts w:ascii="Times New Roman" w:hAnsi="Times New Roman" w:cs="Times New Roman"/>
              </w:rPr>
              <w:t>12</w:t>
            </w:r>
          </w:p>
          <w:p w:rsidR="00672134" w:rsidRPr="00621C47" w:rsidRDefault="00672134" w:rsidP="00865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672134" w:rsidRPr="00621C47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1C47">
              <w:rPr>
                <w:rFonts w:ascii="Times New Roman" w:hAnsi="Times New Roman" w:cs="Times New Roman"/>
              </w:rPr>
              <w:t xml:space="preserve">Не более </w:t>
            </w:r>
            <w:r w:rsidRPr="00621C47">
              <w:rPr>
                <w:rFonts w:ascii="Times New Roman" w:hAnsi="Times New Roman" w:cs="Times New Roman"/>
                <w:lang w:val="en-US"/>
              </w:rPr>
              <w:t>50</w:t>
            </w:r>
            <w:r w:rsidRPr="00621C47">
              <w:rPr>
                <w:rFonts w:ascii="Times New Roman" w:hAnsi="Times New Roman" w:cs="Times New Roman"/>
              </w:rPr>
              <w:t>0,00 руб.</w:t>
            </w:r>
          </w:p>
        </w:tc>
        <w:tc>
          <w:tcPr>
            <w:tcW w:w="1201" w:type="dxa"/>
          </w:tcPr>
          <w:p w:rsidR="00672134" w:rsidRPr="00621C47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1C47">
              <w:rPr>
                <w:rFonts w:ascii="Times New Roman" w:hAnsi="Times New Roman" w:cs="Times New Roman"/>
              </w:rPr>
              <w:t>6 000,0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72134" w:rsidRPr="002E2299" w:rsidTr="00672134">
        <w:tc>
          <w:tcPr>
            <w:tcW w:w="1261" w:type="dxa"/>
          </w:tcPr>
          <w:p w:rsidR="00672134" w:rsidRPr="00EA062F" w:rsidRDefault="00672134" w:rsidP="006721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30" w:type="dxa"/>
          </w:tcPr>
          <w:p w:rsidR="00672134" w:rsidRPr="00B57EE8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7EE8">
              <w:rPr>
                <w:rFonts w:ascii="Times New Roman" w:hAnsi="Times New Roman" w:cs="Times New Roman"/>
                <w:lang w:val="en-US"/>
              </w:rPr>
              <w:t>Epson T50</w:t>
            </w:r>
          </w:p>
        </w:tc>
        <w:tc>
          <w:tcPr>
            <w:tcW w:w="1272" w:type="dxa"/>
          </w:tcPr>
          <w:p w:rsidR="00672134" w:rsidRPr="00621C47" w:rsidRDefault="00672134" w:rsidP="00865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1C4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3" w:type="dxa"/>
          </w:tcPr>
          <w:p w:rsidR="00672134" w:rsidRPr="00621C47" w:rsidRDefault="00672134" w:rsidP="0086533C">
            <w:pPr>
              <w:jc w:val="center"/>
            </w:pPr>
            <w:r w:rsidRPr="00621C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1" w:type="dxa"/>
          </w:tcPr>
          <w:p w:rsidR="00672134" w:rsidRPr="00621C47" w:rsidRDefault="00672134" w:rsidP="00672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C47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  <w:r w:rsidRPr="00621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621C47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  <w:tc>
          <w:tcPr>
            <w:tcW w:w="1201" w:type="dxa"/>
          </w:tcPr>
          <w:p w:rsidR="00672134" w:rsidRPr="00621C47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1C47">
              <w:rPr>
                <w:rFonts w:ascii="Times New Roman" w:hAnsi="Times New Roman" w:cs="Times New Roman"/>
                <w:lang w:val="en-US"/>
              </w:rPr>
              <w:t>12</w:t>
            </w:r>
            <w:r w:rsidRPr="00621C47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672134" w:rsidRPr="002E2299" w:rsidTr="00672134">
        <w:tc>
          <w:tcPr>
            <w:tcW w:w="1261" w:type="dxa"/>
          </w:tcPr>
          <w:p w:rsidR="00672134" w:rsidRPr="00EA062F" w:rsidRDefault="00672134" w:rsidP="006721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30" w:type="dxa"/>
          </w:tcPr>
          <w:p w:rsidR="00672134" w:rsidRPr="00B57EE8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7EE8">
              <w:rPr>
                <w:rFonts w:ascii="Times New Roman" w:hAnsi="Times New Roman" w:cs="Times New Roman"/>
                <w:lang w:val="en-US"/>
              </w:rPr>
              <w:t>Brother 70570R</w:t>
            </w:r>
          </w:p>
        </w:tc>
        <w:tc>
          <w:tcPr>
            <w:tcW w:w="1272" w:type="dxa"/>
          </w:tcPr>
          <w:p w:rsidR="00672134" w:rsidRPr="00621C47" w:rsidRDefault="00672134" w:rsidP="00865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1C4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3" w:type="dxa"/>
          </w:tcPr>
          <w:p w:rsidR="00672134" w:rsidRPr="00621C47" w:rsidRDefault="00672134" w:rsidP="0086533C">
            <w:pPr>
              <w:jc w:val="center"/>
            </w:pPr>
            <w:r w:rsidRPr="00621C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1" w:type="dxa"/>
          </w:tcPr>
          <w:p w:rsidR="00672134" w:rsidRPr="00621C47" w:rsidRDefault="00672134" w:rsidP="00672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C47">
              <w:rPr>
                <w:rFonts w:ascii="Times New Roman" w:hAnsi="Times New Roman" w:cs="Times New Roman"/>
                <w:sz w:val="20"/>
                <w:szCs w:val="20"/>
              </w:rPr>
              <w:t>Не более 500,00 руб.</w:t>
            </w:r>
          </w:p>
        </w:tc>
        <w:tc>
          <w:tcPr>
            <w:tcW w:w="1201" w:type="dxa"/>
          </w:tcPr>
          <w:p w:rsidR="00672134" w:rsidRPr="00621C47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1C47">
              <w:rPr>
                <w:rFonts w:ascii="Times New Roman" w:hAnsi="Times New Roman" w:cs="Times New Roman"/>
                <w:lang w:val="en-US"/>
              </w:rPr>
              <w:t>6</w:t>
            </w:r>
            <w:r w:rsidRPr="00621C47">
              <w:rPr>
                <w:rFonts w:ascii="Times New Roman" w:hAnsi="Times New Roman" w:cs="Times New Roman"/>
              </w:rPr>
              <w:t xml:space="preserve"> 000,0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72134" w:rsidRPr="002E2299" w:rsidTr="00672134">
        <w:tc>
          <w:tcPr>
            <w:tcW w:w="1261" w:type="dxa"/>
          </w:tcPr>
          <w:p w:rsidR="00672134" w:rsidRPr="00EA062F" w:rsidRDefault="00672134" w:rsidP="006721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30" w:type="dxa"/>
          </w:tcPr>
          <w:p w:rsidR="00672134" w:rsidRPr="00B57EE8" w:rsidRDefault="00672134" w:rsidP="006721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7E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HP Laser Jet</w:t>
            </w:r>
          </w:p>
        </w:tc>
        <w:tc>
          <w:tcPr>
            <w:tcW w:w="1272" w:type="dxa"/>
          </w:tcPr>
          <w:p w:rsidR="00672134" w:rsidRPr="00621C47" w:rsidRDefault="00672134" w:rsidP="00865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1C4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3" w:type="dxa"/>
          </w:tcPr>
          <w:p w:rsidR="00672134" w:rsidRPr="00621C47" w:rsidRDefault="00672134" w:rsidP="00865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C4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1" w:type="dxa"/>
          </w:tcPr>
          <w:p w:rsidR="00672134" w:rsidRPr="00621C47" w:rsidRDefault="00672134" w:rsidP="00672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C47">
              <w:rPr>
                <w:rFonts w:ascii="Times New Roman" w:hAnsi="Times New Roman" w:cs="Times New Roman"/>
                <w:sz w:val="20"/>
                <w:szCs w:val="20"/>
              </w:rPr>
              <w:t>Не более 500,00 руб.</w:t>
            </w:r>
          </w:p>
        </w:tc>
        <w:tc>
          <w:tcPr>
            <w:tcW w:w="1201" w:type="dxa"/>
          </w:tcPr>
          <w:p w:rsidR="00672134" w:rsidRPr="00621C47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1C47">
              <w:rPr>
                <w:rFonts w:ascii="Times New Roman" w:hAnsi="Times New Roman" w:cs="Times New Roman"/>
                <w:lang w:val="en-US"/>
              </w:rPr>
              <w:t>12 0</w:t>
            </w:r>
            <w:r w:rsidRPr="00621C47">
              <w:rPr>
                <w:rFonts w:ascii="Times New Roman" w:hAnsi="Times New Roman" w:cs="Times New Roman"/>
              </w:rPr>
              <w:t>00,</w:t>
            </w:r>
            <w:r>
              <w:rPr>
                <w:rFonts w:ascii="Times New Roman" w:hAnsi="Times New Roman" w:cs="Times New Roman"/>
              </w:rPr>
              <w:t>0</w:t>
            </w:r>
            <w:r w:rsidRPr="00621C47">
              <w:rPr>
                <w:rFonts w:ascii="Times New Roman" w:hAnsi="Times New Roman" w:cs="Times New Roman"/>
              </w:rPr>
              <w:t>0</w:t>
            </w:r>
          </w:p>
        </w:tc>
      </w:tr>
      <w:tr w:rsidR="00672134" w:rsidRPr="002E2299" w:rsidTr="00672134">
        <w:tc>
          <w:tcPr>
            <w:tcW w:w="1261" w:type="dxa"/>
          </w:tcPr>
          <w:p w:rsidR="00672134" w:rsidRPr="00EA062F" w:rsidRDefault="00672134" w:rsidP="006721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30" w:type="dxa"/>
          </w:tcPr>
          <w:p w:rsidR="00672134" w:rsidRPr="00B57EE8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7EE8">
              <w:rPr>
                <w:rFonts w:ascii="Times New Roman" w:hAnsi="Times New Roman" w:cs="Times New Roman"/>
                <w:lang w:val="en-US"/>
              </w:rPr>
              <w:t>Canon IR 1020</w:t>
            </w:r>
          </w:p>
        </w:tc>
        <w:tc>
          <w:tcPr>
            <w:tcW w:w="1272" w:type="dxa"/>
          </w:tcPr>
          <w:p w:rsidR="00672134" w:rsidRPr="00621C47" w:rsidRDefault="00672134" w:rsidP="00865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1C4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3" w:type="dxa"/>
          </w:tcPr>
          <w:p w:rsidR="00672134" w:rsidRPr="00621C47" w:rsidRDefault="00672134" w:rsidP="008653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1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451" w:type="dxa"/>
          </w:tcPr>
          <w:p w:rsidR="00672134" w:rsidRPr="00621C47" w:rsidRDefault="00672134" w:rsidP="00672134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621C47">
              <w:rPr>
                <w:rFonts w:ascii="Times New Roman" w:hAnsi="Times New Roman" w:cs="Times New Roman"/>
              </w:rPr>
              <w:t>Не более 500,00 руб.</w:t>
            </w:r>
          </w:p>
        </w:tc>
        <w:tc>
          <w:tcPr>
            <w:tcW w:w="1201" w:type="dxa"/>
          </w:tcPr>
          <w:p w:rsidR="00672134" w:rsidRPr="00F1778F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1C47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621C47">
              <w:rPr>
                <w:rFonts w:ascii="Times New Roman" w:hAnsi="Times New Roman" w:cs="Times New Roman"/>
                <w:lang w:val="en-US"/>
              </w:rPr>
              <w:t>00.00</w:t>
            </w:r>
          </w:p>
        </w:tc>
      </w:tr>
      <w:tr w:rsidR="00672134" w:rsidRPr="002E2299" w:rsidTr="00672134">
        <w:tc>
          <w:tcPr>
            <w:tcW w:w="1261" w:type="dxa"/>
          </w:tcPr>
          <w:p w:rsidR="00672134" w:rsidRPr="00EA062F" w:rsidRDefault="00672134" w:rsidP="006721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30" w:type="dxa"/>
          </w:tcPr>
          <w:p w:rsidR="00672134" w:rsidRPr="00B57EE8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7EE8">
              <w:rPr>
                <w:rFonts w:ascii="Times New Roman" w:hAnsi="Times New Roman" w:cs="Times New Roman"/>
                <w:lang w:val="en-US"/>
              </w:rPr>
              <w:t>Epson claria</w:t>
            </w:r>
          </w:p>
        </w:tc>
        <w:tc>
          <w:tcPr>
            <w:tcW w:w="1272" w:type="dxa"/>
          </w:tcPr>
          <w:p w:rsidR="00672134" w:rsidRPr="00621C47" w:rsidRDefault="00672134" w:rsidP="00865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1C4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3" w:type="dxa"/>
          </w:tcPr>
          <w:p w:rsidR="00672134" w:rsidRPr="00621C47" w:rsidRDefault="00672134" w:rsidP="008653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1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451" w:type="dxa"/>
          </w:tcPr>
          <w:p w:rsidR="00672134" w:rsidRPr="00621C47" w:rsidRDefault="00672134" w:rsidP="00672134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621C47">
              <w:rPr>
                <w:rFonts w:ascii="Times New Roman" w:hAnsi="Times New Roman" w:cs="Times New Roman"/>
              </w:rPr>
              <w:t>Не более 500,00 руб.</w:t>
            </w:r>
          </w:p>
        </w:tc>
        <w:tc>
          <w:tcPr>
            <w:tcW w:w="1201" w:type="dxa"/>
          </w:tcPr>
          <w:p w:rsidR="00672134" w:rsidRPr="00621C47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21C47">
              <w:rPr>
                <w:rFonts w:ascii="Times New Roman" w:hAnsi="Times New Roman" w:cs="Times New Roman"/>
                <w:lang w:val="en-US"/>
              </w:rPr>
              <w:t>6000.00</w:t>
            </w:r>
          </w:p>
        </w:tc>
      </w:tr>
      <w:tr w:rsidR="00672134" w:rsidRPr="002E2299" w:rsidTr="00672134">
        <w:tc>
          <w:tcPr>
            <w:tcW w:w="1261" w:type="dxa"/>
          </w:tcPr>
          <w:p w:rsidR="00672134" w:rsidRPr="00EA062F" w:rsidRDefault="00672134" w:rsidP="006721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30" w:type="dxa"/>
          </w:tcPr>
          <w:p w:rsidR="00672134" w:rsidRPr="00B57EE8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7EE8">
              <w:rPr>
                <w:rFonts w:ascii="Times New Roman" w:hAnsi="Times New Roman" w:cs="Times New Roman"/>
                <w:lang w:val="en-US"/>
              </w:rPr>
              <w:t>Canon Fine</w:t>
            </w:r>
          </w:p>
        </w:tc>
        <w:tc>
          <w:tcPr>
            <w:tcW w:w="1272" w:type="dxa"/>
          </w:tcPr>
          <w:p w:rsidR="00672134" w:rsidRPr="00621C47" w:rsidRDefault="00672134" w:rsidP="00865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1C4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3" w:type="dxa"/>
          </w:tcPr>
          <w:p w:rsidR="00672134" w:rsidRPr="00621C47" w:rsidRDefault="00672134" w:rsidP="008653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1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451" w:type="dxa"/>
          </w:tcPr>
          <w:p w:rsidR="00672134" w:rsidRPr="00621C47" w:rsidRDefault="00672134" w:rsidP="00672134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621C47">
              <w:rPr>
                <w:rFonts w:ascii="Times New Roman" w:hAnsi="Times New Roman" w:cs="Times New Roman"/>
              </w:rPr>
              <w:t>Не более 500,00 руб.</w:t>
            </w:r>
          </w:p>
        </w:tc>
        <w:tc>
          <w:tcPr>
            <w:tcW w:w="1201" w:type="dxa"/>
          </w:tcPr>
          <w:p w:rsidR="00672134" w:rsidRPr="00621C47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21C47">
              <w:rPr>
                <w:rFonts w:ascii="Times New Roman" w:hAnsi="Times New Roman" w:cs="Times New Roman"/>
                <w:lang w:val="en-US"/>
              </w:rPr>
              <w:t>6000.00</w:t>
            </w:r>
          </w:p>
        </w:tc>
      </w:tr>
      <w:tr w:rsidR="00672134" w:rsidRPr="002E2299" w:rsidTr="00672134">
        <w:tc>
          <w:tcPr>
            <w:tcW w:w="1261" w:type="dxa"/>
          </w:tcPr>
          <w:p w:rsidR="00672134" w:rsidRPr="00EA062F" w:rsidRDefault="00672134" w:rsidP="006721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30" w:type="dxa"/>
          </w:tcPr>
          <w:p w:rsidR="00672134" w:rsidRPr="00B57EE8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7EE8">
              <w:rPr>
                <w:rFonts w:ascii="Times New Roman" w:hAnsi="Times New Roman" w:cs="Times New Roman"/>
                <w:lang w:val="en-US"/>
              </w:rPr>
              <w:t>HP Laser Jet 1020</w:t>
            </w:r>
          </w:p>
        </w:tc>
        <w:tc>
          <w:tcPr>
            <w:tcW w:w="1272" w:type="dxa"/>
          </w:tcPr>
          <w:p w:rsidR="00672134" w:rsidRPr="00621C47" w:rsidRDefault="00672134" w:rsidP="00865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1C4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3" w:type="dxa"/>
          </w:tcPr>
          <w:p w:rsidR="00672134" w:rsidRPr="00621C47" w:rsidRDefault="00672134" w:rsidP="008653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1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451" w:type="dxa"/>
          </w:tcPr>
          <w:p w:rsidR="00672134" w:rsidRPr="00621C47" w:rsidRDefault="00672134" w:rsidP="00672134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621C47">
              <w:rPr>
                <w:rFonts w:ascii="Times New Roman" w:hAnsi="Times New Roman" w:cs="Times New Roman"/>
              </w:rPr>
              <w:t>Не более 500,00 руб.</w:t>
            </w:r>
          </w:p>
        </w:tc>
        <w:tc>
          <w:tcPr>
            <w:tcW w:w="1201" w:type="dxa"/>
          </w:tcPr>
          <w:p w:rsidR="00672134" w:rsidRPr="00621C47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21C47">
              <w:rPr>
                <w:rFonts w:ascii="Times New Roman" w:hAnsi="Times New Roman" w:cs="Times New Roman"/>
                <w:lang w:val="en-US"/>
              </w:rPr>
              <w:t>6000.00</w:t>
            </w:r>
          </w:p>
        </w:tc>
      </w:tr>
      <w:tr w:rsidR="00672134" w:rsidRPr="002E2299" w:rsidTr="00672134">
        <w:tc>
          <w:tcPr>
            <w:tcW w:w="1261" w:type="dxa"/>
          </w:tcPr>
          <w:p w:rsidR="00672134" w:rsidRPr="00EA062F" w:rsidRDefault="00672134" w:rsidP="006721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30" w:type="dxa"/>
          </w:tcPr>
          <w:p w:rsidR="00672134" w:rsidRPr="00B57EE8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7EE8">
              <w:rPr>
                <w:rFonts w:ascii="Times New Roman" w:hAnsi="Times New Roman" w:cs="Times New Roman"/>
                <w:lang w:val="en-US"/>
              </w:rPr>
              <w:t>Epson L132</w:t>
            </w:r>
          </w:p>
        </w:tc>
        <w:tc>
          <w:tcPr>
            <w:tcW w:w="1272" w:type="dxa"/>
          </w:tcPr>
          <w:p w:rsidR="00672134" w:rsidRPr="00621C47" w:rsidRDefault="00672134" w:rsidP="00865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1C4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3" w:type="dxa"/>
          </w:tcPr>
          <w:p w:rsidR="00672134" w:rsidRPr="00621C47" w:rsidRDefault="00672134" w:rsidP="008653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1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451" w:type="dxa"/>
          </w:tcPr>
          <w:p w:rsidR="00672134" w:rsidRPr="00621C47" w:rsidRDefault="00672134" w:rsidP="00672134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621C47">
              <w:rPr>
                <w:rFonts w:ascii="Times New Roman" w:hAnsi="Times New Roman" w:cs="Times New Roman"/>
              </w:rPr>
              <w:t>Не более 500,00 руб.</w:t>
            </w:r>
          </w:p>
        </w:tc>
        <w:tc>
          <w:tcPr>
            <w:tcW w:w="1201" w:type="dxa"/>
          </w:tcPr>
          <w:p w:rsidR="00672134" w:rsidRPr="00621C47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21C47">
              <w:rPr>
                <w:rFonts w:ascii="Times New Roman" w:hAnsi="Times New Roman" w:cs="Times New Roman"/>
                <w:lang w:val="en-US"/>
              </w:rPr>
              <w:t>6000.00</w:t>
            </w:r>
          </w:p>
        </w:tc>
      </w:tr>
      <w:tr w:rsidR="00672134" w:rsidRPr="00050744" w:rsidTr="00672134">
        <w:tc>
          <w:tcPr>
            <w:tcW w:w="1261" w:type="dxa"/>
          </w:tcPr>
          <w:p w:rsidR="00672134" w:rsidRPr="00062471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030" w:type="dxa"/>
          </w:tcPr>
          <w:p w:rsidR="00672134" w:rsidRPr="00062471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672134" w:rsidRPr="00EA062F" w:rsidRDefault="00672134" w:rsidP="008653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247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3" w:type="dxa"/>
          </w:tcPr>
          <w:p w:rsidR="00672134" w:rsidRPr="00062471" w:rsidRDefault="00672134" w:rsidP="008653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51" w:type="dxa"/>
          </w:tcPr>
          <w:p w:rsidR="00672134" w:rsidRPr="00EA062F" w:rsidRDefault="00672134" w:rsidP="006721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01" w:type="dxa"/>
          </w:tcPr>
          <w:p w:rsidR="00672134" w:rsidRPr="00EA062F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108 000.00</w:t>
            </w:r>
          </w:p>
        </w:tc>
      </w:tr>
      <w:bookmarkEnd w:id="7"/>
    </w:tbl>
    <w:p w:rsidR="005A5833" w:rsidRPr="00050744" w:rsidRDefault="005A5833" w:rsidP="00400FD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C58FB" w:rsidRPr="00145FDB" w:rsidRDefault="008C58FB" w:rsidP="00E203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F53">
        <w:rPr>
          <w:rFonts w:ascii="Times New Roman" w:hAnsi="Times New Roman" w:cs="Times New Roman"/>
          <w:b/>
        </w:rPr>
        <w:t>11. Затраты на техническое обслуживание и регламентно</w:t>
      </w:r>
      <w:r w:rsidR="00C85F8D" w:rsidRPr="00E00F53">
        <w:rPr>
          <w:rFonts w:ascii="Times New Roman" w:hAnsi="Times New Roman" w:cs="Times New Roman"/>
          <w:b/>
        </w:rPr>
        <w:t xml:space="preserve"> </w:t>
      </w:r>
      <w:r w:rsidRPr="00E00F53">
        <w:rPr>
          <w:rFonts w:ascii="Times New Roman" w:hAnsi="Times New Roman" w:cs="Times New Roman"/>
          <w:b/>
        </w:rPr>
        <w:t>- профилактический ремонт оборудования по обеспечению безопасности информации</w:t>
      </w:r>
      <w:r w:rsidRPr="00E00F53">
        <w:rPr>
          <w:rFonts w:ascii="Times New Roman" w:hAnsi="Times New Roman" w:cs="Times New Roman"/>
        </w:rPr>
        <w:t xml:space="preserve"> (З</w:t>
      </w:r>
      <w:r w:rsidRPr="00E00F53">
        <w:rPr>
          <w:rFonts w:ascii="Times New Roman" w:hAnsi="Times New Roman" w:cs="Times New Roman"/>
          <w:vertAlign w:val="subscript"/>
        </w:rPr>
        <w:t>сби</w:t>
      </w:r>
      <w:r w:rsidRPr="00E00F53">
        <w:rPr>
          <w:rFonts w:ascii="Times New Roman" w:hAnsi="Times New Roman" w:cs="Times New Roman"/>
        </w:rPr>
        <w:t>) определяются по формуле</w:t>
      </w:r>
      <w:r w:rsidRPr="00145FDB">
        <w:rPr>
          <w:rFonts w:ascii="Times New Roman" w:hAnsi="Times New Roman" w:cs="Times New Roman"/>
          <w:sz w:val="24"/>
          <w:szCs w:val="24"/>
        </w:rPr>
        <w:t>:</w:t>
      </w:r>
    </w:p>
    <w:p w:rsidR="008C58FB" w:rsidRPr="00050744" w:rsidRDefault="00F6725B" w:rsidP="00E203D8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552575" cy="5143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9F6" w:rsidRPr="00E00F53" w:rsidRDefault="00DD09F6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где:</w:t>
      </w:r>
    </w:p>
    <w:p w:rsidR="00DD09F6" w:rsidRPr="00E00F53" w:rsidRDefault="00DD09F6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Q</w:t>
      </w:r>
      <w:r w:rsidRPr="00E00F53">
        <w:rPr>
          <w:rFonts w:ascii="Times New Roman" w:hAnsi="Times New Roman" w:cs="Times New Roman"/>
          <w:vertAlign w:val="subscript"/>
        </w:rPr>
        <w:t>iсби</w:t>
      </w:r>
      <w:r w:rsidRPr="00E00F53">
        <w:rPr>
          <w:rFonts w:ascii="Times New Roman" w:hAnsi="Times New Roman" w:cs="Times New Roman"/>
        </w:rPr>
        <w:t xml:space="preserve"> - количество единиц i-го оборудования по обеспечению безопасности информации;</w:t>
      </w:r>
    </w:p>
    <w:p w:rsidR="00DD09F6" w:rsidRPr="00E00F53" w:rsidRDefault="00DD09F6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P</w:t>
      </w:r>
      <w:r w:rsidRPr="00E00F53">
        <w:rPr>
          <w:rFonts w:ascii="Times New Roman" w:hAnsi="Times New Roman" w:cs="Times New Roman"/>
          <w:vertAlign w:val="subscript"/>
        </w:rPr>
        <w:t>iсби</w:t>
      </w:r>
      <w:r w:rsidRPr="00E00F53">
        <w:rPr>
          <w:rFonts w:ascii="Times New Roman" w:hAnsi="Times New Roman" w:cs="Times New Roman"/>
        </w:rPr>
        <w:t xml:space="preserve"> - цена технического обслуживания и регламентно- профилактического ремонта 1 единицы i-го оборудования в год.</w:t>
      </w:r>
    </w:p>
    <w:p w:rsidR="00DD09F6" w:rsidRPr="00E00F53" w:rsidRDefault="00DD09F6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DD09F6" w:rsidRPr="00050744" w:rsidTr="00DD09F6">
        <w:trPr>
          <w:jc w:val="center"/>
        </w:trPr>
        <w:tc>
          <w:tcPr>
            <w:tcW w:w="4040" w:type="dxa"/>
          </w:tcPr>
          <w:p w:rsidR="00DD09F6" w:rsidRPr="00050744" w:rsidRDefault="00DD09F6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B359A7" w:rsidRPr="00050744" w:rsidRDefault="00B359A7" w:rsidP="00E203D8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F6725B" w:rsidRPr="00E00F53" w:rsidRDefault="00DD09F6" w:rsidP="00E203D8">
      <w:pPr>
        <w:pStyle w:val="ConsPlusNormal"/>
        <w:ind w:firstLine="708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  <w:b/>
        </w:rPr>
        <w:t>12. Затраты на техническое обслуживание и регламентно- профилактический ремонт системы телефонной связи</w:t>
      </w:r>
      <w:r w:rsidRPr="00E00F53">
        <w:rPr>
          <w:rFonts w:ascii="Times New Roman" w:hAnsi="Times New Roman" w:cs="Times New Roman"/>
        </w:rPr>
        <w:t xml:space="preserve"> (автоматизированных телефонных станций) (З</w:t>
      </w:r>
      <w:r w:rsidRPr="00E00F53">
        <w:rPr>
          <w:rFonts w:ascii="Times New Roman" w:hAnsi="Times New Roman" w:cs="Times New Roman"/>
          <w:vertAlign w:val="subscript"/>
        </w:rPr>
        <w:t>стс</w:t>
      </w:r>
      <w:r w:rsidRPr="00E00F53">
        <w:rPr>
          <w:rFonts w:ascii="Times New Roman" w:hAnsi="Times New Roman" w:cs="Times New Roman"/>
        </w:rPr>
        <w:t>) определяются по формуле:</w:t>
      </w:r>
    </w:p>
    <w:p w:rsidR="00DD09F6" w:rsidRPr="00050744" w:rsidRDefault="00DD09F6" w:rsidP="00E203D8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00200" cy="5143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9F6" w:rsidRPr="00E00F53" w:rsidRDefault="00DD09F6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где:</w:t>
      </w:r>
    </w:p>
    <w:p w:rsidR="00DD09F6" w:rsidRPr="00E00F53" w:rsidRDefault="00DD09F6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Q</w:t>
      </w:r>
      <w:r w:rsidRPr="00E00F53">
        <w:rPr>
          <w:rFonts w:ascii="Times New Roman" w:hAnsi="Times New Roman" w:cs="Times New Roman"/>
          <w:vertAlign w:val="subscript"/>
        </w:rPr>
        <w:t>iстс</w:t>
      </w:r>
      <w:r w:rsidRPr="00E00F53">
        <w:rPr>
          <w:rFonts w:ascii="Times New Roman" w:hAnsi="Times New Roman" w:cs="Times New Roman"/>
        </w:rPr>
        <w:t xml:space="preserve"> - количество автоматизированных телефонных станций i-го вида;</w:t>
      </w:r>
    </w:p>
    <w:p w:rsidR="00DD09F6" w:rsidRPr="00E00F53" w:rsidRDefault="00DD09F6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P</w:t>
      </w:r>
      <w:r w:rsidRPr="00E00F53">
        <w:rPr>
          <w:rFonts w:ascii="Times New Roman" w:hAnsi="Times New Roman" w:cs="Times New Roman"/>
          <w:vertAlign w:val="subscript"/>
        </w:rPr>
        <w:t>iстс</w:t>
      </w:r>
      <w:r w:rsidRPr="00E00F53">
        <w:rPr>
          <w:rFonts w:ascii="Times New Roman" w:hAnsi="Times New Roman" w:cs="Times New Roman"/>
        </w:rPr>
        <w:t xml:space="preserve"> - цена технического обслуживания и регламентно- профилактического ремонта 1 автоматизированной телефонной станции i-го вида в год.</w:t>
      </w:r>
    </w:p>
    <w:p w:rsidR="00DD09F6" w:rsidRPr="00E00F53" w:rsidRDefault="00DD09F6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DD09F6" w:rsidRPr="00050744" w:rsidTr="00DD09F6">
        <w:trPr>
          <w:jc w:val="center"/>
        </w:trPr>
        <w:tc>
          <w:tcPr>
            <w:tcW w:w="4040" w:type="dxa"/>
          </w:tcPr>
          <w:p w:rsidR="00DD09F6" w:rsidRPr="00050744" w:rsidRDefault="00DD09F6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5A5833" w:rsidRPr="00050744" w:rsidRDefault="005A5833" w:rsidP="00E203D8">
      <w:pPr>
        <w:pStyle w:val="ConsPlusNormal"/>
        <w:ind w:firstLine="0"/>
        <w:rPr>
          <w:rFonts w:ascii="Times New Roman" w:hAnsi="Times New Roman" w:cs="Times New Roman"/>
        </w:rPr>
      </w:pPr>
    </w:p>
    <w:p w:rsidR="008C58FB" w:rsidRPr="00E00F53" w:rsidRDefault="00DD09F6" w:rsidP="00F11E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ab/>
      </w:r>
      <w:bookmarkStart w:id="8" w:name="_Hlk50387037"/>
      <w:r w:rsidRPr="00E00F53">
        <w:rPr>
          <w:rFonts w:ascii="Times New Roman" w:hAnsi="Times New Roman" w:cs="Times New Roman"/>
          <w:b/>
          <w:sz w:val="20"/>
          <w:szCs w:val="20"/>
        </w:rPr>
        <w:t>13.</w:t>
      </w:r>
      <w:r w:rsidR="003D40FB" w:rsidRPr="00E00F53">
        <w:rPr>
          <w:rFonts w:ascii="Times New Roman" w:hAnsi="Times New Roman" w:cs="Times New Roman"/>
          <w:b/>
          <w:sz w:val="20"/>
          <w:szCs w:val="20"/>
        </w:rPr>
        <w:t xml:space="preserve"> Затраты на техническое обслуживание и регламентно- профилактический ремонт локальных вычислительных сетей</w:t>
      </w:r>
      <w:r w:rsidR="003D40FB" w:rsidRPr="00E00F53">
        <w:rPr>
          <w:rFonts w:ascii="Times New Roman" w:hAnsi="Times New Roman" w:cs="Times New Roman"/>
          <w:sz w:val="20"/>
          <w:szCs w:val="20"/>
        </w:rPr>
        <w:t xml:space="preserve"> </w:t>
      </w:r>
      <w:bookmarkEnd w:id="8"/>
      <w:r w:rsidR="003D40FB" w:rsidRPr="00E00F53">
        <w:rPr>
          <w:rFonts w:ascii="Times New Roman" w:hAnsi="Times New Roman" w:cs="Times New Roman"/>
          <w:sz w:val="20"/>
          <w:szCs w:val="20"/>
        </w:rPr>
        <w:t>(З</w:t>
      </w:r>
      <w:r w:rsidR="003D40FB" w:rsidRPr="00E00F53">
        <w:rPr>
          <w:rFonts w:ascii="Times New Roman" w:hAnsi="Times New Roman" w:cs="Times New Roman"/>
          <w:sz w:val="20"/>
          <w:szCs w:val="20"/>
          <w:vertAlign w:val="subscript"/>
        </w:rPr>
        <w:t>лвс</w:t>
      </w:r>
      <w:r w:rsidR="003D40FB" w:rsidRPr="00E00F53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D40FB" w:rsidRPr="00050744" w:rsidRDefault="003D40FB" w:rsidP="00E203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04950" cy="5143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0B4" w:rsidRPr="00E00F53" w:rsidRDefault="003D50B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где:</w:t>
      </w:r>
    </w:p>
    <w:p w:rsidR="003D40FB" w:rsidRPr="00E00F53" w:rsidRDefault="003D40F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Q</w:t>
      </w:r>
      <w:r w:rsidRPr="00E00F53">
        <w:rPr>
          <w:rFonts w:ascii="Times New Roman" w:hAnsi="Times New Roman" w:cs="Times New Roman"/>
          <w:vertAlign w:val="subscript"/>
        </w:rPr>
        <w:t>iлвс</w:t>
      </w:r>
      <w:r w:rsidRPr="00E00F53">
        <w:rPr>
          <w:rFonts w:ascii="Times New Roman" w:hAnsi="Times New Roman" w:cs="Times New Roman"/>
        </w:rPr>
        <w:t xml:space="preserve"> - количество устройств локальных вычислительных сетей i-го вида;</w:t>
      </w:r>
    </w:p>
    <w:p w:rsidR="003D40FB" w:rsidRPr="00E00F53" w:rsidRDefault="003D40F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P</w:t>
      </w:r>
      <w:r w:rsidRPr="00E00F53">
        <w:rPr>
          <w:rFonts w:ascii="Times New Roman" w:hAnsi="Times New Roman" w:cs="Times New Roman"/>
          <w:vertAlign w:val="subscript"/>
        </w:rPr>
        <w:t>iлвс</w:t>
      </w:r>
      <w:r w:rsidRPr="00E00F53">
        <w:rPr>
          <w:rFonts w:ascii="Times New Roman" w:hAnsi="Times New Roman" w:cs="Times New Roman"/>
        </w:rPr>
        <w:t xml:space="preserve"> - цена технического обслуживания и регламентно- профилактического ремонта 1 устройства локальных вычислительных сетей i-го вида в год.</w:t>
      </w:r>
    </w:p>
    <w:p w:rsidR="00D34DC4" w:rsidRPr="00E00F53" w:rsidRDefault="00D34DC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5720" w:rsidRPr="00E00F53" w:rsidRDefault="00535720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bookmarkStart w:id="9" w:name="_Hlk50387067"/>
      <w:r w:rsidRPr="00E00F53">
        <w:rPr>
          <w:rFonts w:ascii="Times New Roman" w:hAnsi="Times New Roman" w:cs="Times New Roman"/>
          <w:b/>
        </w:rPr>
        <w:t>Норматив затрат на техническое обслуживание и регламентно- профилактический ремонт локальных вычислительных сетей</w:t>
      </w:r>
    </w:p>
    <w:bookmarkEnd w:id="9"/>
    <w:p w:rsidR="00535720" w:rsidRPr="00145FDB" w:rsidRDefault="00535720" w:rsidP="00400FD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06"/>
        <w:gridCol w:w="1903"/>
        <w:gridCol w:w="1897"/>
        <w:gridCol w:w="1895"/>
        <w:gridCol w:w="1887"/>
      </w:tblGrid>
      <w:tr w:rsidR="00535720" w:rsidRPr="00C85F8D" w:rsidTr="00DC08D5">
        <w:tc>
          <w:tcPr>
            <w:tcW w:w="1906" w:type="dxa"/>
          </w:tcPr>
          <w:p w:rsidR="00535720" w:rsidRPr="00C85F8D" w:rsidRDefault="00535720" w:rsidP="00E203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10" w:name="_Hlk50387101"/>
            <w:r w:rsidRPr="00C85F8D">
              <w:rPr>
                <w:rFonts w:ascii="Times New Roman" w:hAnsi="Times New Roman" w:cs="Times New Roman"/>
              </w:rPr>
              <w:t>Устройство локальной вычислительной сети</w:t>
            </w:r>
          </w:p>
        </w:tc>
        <w:tc>
          <w:tcPr>
            <w:tcW w:w="1903" w:type="dxa"/>
          </w:tcPr>
          <w:p w:rsidR="00535720" w:rsidRPr="00C85F8D" w:rsidRDefault="00535720" w:rsidP="00E203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85F8D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897" w:type="dxa"/>
          </w:tcPr>
          <w:p w:rsidR="00535720" w:rsidRPr="00C85F8D" w:rsidRDefault="00535720" w:rsidP="00E203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85F8D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895" w:type="dxa"/>
          </w:tcPr>
          <w:p w:rsidR="00535720" w:rsidRPr="00C85F8D" w:rsidRDefault="00535720" w:rsidP="00E203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85F8D">
              <w:rPr>
                <w:rFonts w:ascii="Times New Roman" w:hAnsi="Times New Roman" w:cs="Times New Roman"/>
              </w:rPr>
              <w:t>Стоимость в рублях</w:t>
            </w:r>
          </w:p>
        </w:tc>
        <w:tc>
          <w:tcPr>
            <w:tcW w:w="1887" w:type="dxa"/>
          </w:tcPr>
          <w:p w:rsidR="00535720" w:rsidRPr="00C85F8D" w:rsidRDefault="00535720" w:rsidP="00E203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85F8D">
              <w:rPr>
                <w:rFonts w:ascii="Times New Roman" w:hAnsi="Times New Roman" w:cs="Times New Roman"/>
              </w:rPr>
              <w:t>Сумма затрат на год в рублях</w:t>
            </w:r>
          </w:p>
        </w:tc>
      </w:tr>
      <w:tr w:rsidR="00535720" w:rsidRPr="00C85F8D" w:rsidTr="00DC08D5">
        <w:tc>
          <w:tcPr>
            <w:tcW w:w="1906" w:type="dxa"/>
          </w:tcPr>
          <w:p w:rsidR="00535720" w:rsidRPr="00C85F8D" w:rsidRDefault="00535720" w:rsidP="00E203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85F8D">
              <w:rPr>
                <w:rFonts w:ascii="Times New Roman" w:hAnsi="Times New Roman" w:cs="Times New Roman"/>
              </w:rPr>
              <w:t>Коммутатор</w:t>
            </w:r>
          </w:p>
        </w:tc>
        <w:tc>
          <w:tcPr>
            <w:tcW w:w="1903" w:type="dxa"/>
          </w:tcPr>
          <w:p w:rsidR="00535720" w:rsidRPr="00C85F8D" w:rsidRDefault="00535720" w:rsidP="00E203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535720" w:rsidRPr="00C85F8D" w:rsidRDefault="00C85F8D" w:rsidP="00E203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85F8D">
              <w:rPr>
                <w:rFonts w:ascii="Times New Roman" w:hAnsi="Times New Roman" w:cs="Times New Roman"/>
              </w:rPr>
              <w:t>1</w:t>
            </w:r>
            <w:r w:rsidR="00535720" w:rsidRPr="00C85F8D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1895" w:type="dxa"/>
          </w:tcPr>
          <w:p w:rsidR="00535720" w:rsidRPr="00C85F8D" w:rsidRDefault="00535720" w:rsidP="00E203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85F8D">
              <w:rPr>
                <w:rFonts w:ascii="Times New Roman" w:hAnsi="Times New Roman" w:cs="Times New Roman"/>
              </w:rPr>
              <w:t xml:space="preserve">Не более </w:t>
            </w:r>
            <w:r w:rsidR="00C85F8D" w:rsidRPr="00C85F8D">
              <w:rPr>
                <w:rFonts w:ascii="Times New Roman" w:hAnsi="Times New Roman" w:cs="Times New Roman"/>
              </w:rPr>
              <w:t>1</w:t>
            </w:r>
            <w:r w:rsidRPr="00C85F8D">
              <w:rPr>
                <w:rFonts w:ascii="Times New Roman" w:hAnsi="Times New Roman" w:cs="Times New Roman"/>
              </w:rPr>
              <w:t>000 руб. за 1 шт.</w:t>
            </w:r>
          </w:p>
        </w:tc>
        <w:tc>
          <w:tcPr>
            <w:tcW w:w="1887" w:type="dxa"/>
          </w:tcPr>
          <w:p w:rsidR="00535720" w:rsidRPr="00C85F8D" w:rsidRDefault="00C85F8D" w:rsidP="00E203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85F8D">
              <w:rPr>
                <w:rFonts w:ascii="Times New Roman" w:hAnsi="Times New Roman" w:cs="Times New Roman"/>
              </w:rPr>
              <w:t>1</w:t>
            </w:r>
            <w:r w:rsidR="00E817E3" w:rsidRPr="00C85F8D">
              <w:rPr>
                <w:rFonts w:ascii="Times New Roman" w:hAnsi="Times New Roman" w:cs="Times New Roman"/>
              </w:rPr>
              <w:t xml:space="preserve"> </w:t>
            </w:r>
            <w:r w:rsidR="00535720" w:rsidRPr="00C85F8D">
              <w:rPr>
                <w:rFonts w:ascii="Times New Roman" w:hAnsi="Times New Roman" w:cs="Times New Roman"/>
              </w:rPr>
              <w:t>000,00</w:t>
            </w:r>
          </w:p>
        </w:tc>
      </w:tr>
      <w:bookmarkEnd w:id="10"/>
    </w:tbl>
    <w:p w:rsidR="006D47DE" w:rsidRPr="00251103" w:rsidRDefault="006D47DE" w:rsidP="00E203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40FB" w:rsidRPr="00E00F53" w:rsidRDefault="003D50B4" w:rsidP="00E203D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b/>
          <w:sz w:val="20"/>
          <w:szCs w:val="20"/>
        </w:rPr>
        <w:t>14.  Затраты на техническое обслуживание и регламентно - профилактический ремонт систем бесперебойного питания</w:t>
      </w:r>
      <w:r w:rsidRPr="00E00F53">
        <w:rPr>
          <w:rFonts w:ascii="Times New Roman" w:hAnsi="Times New Roman" w:cs="Times New Roman"/>
          <w:sz w:val="20"/>
          <w:szCs w:val="20"/>
        </w:rPr>
        <w:t xml:space="preserve"> (З</w:t>
      </w:r>
      <w:r w:rsidRPr="00E00F53">
        <w:rPr>
          <w:rFonts w:ascii="Times New Roman" w:hAnsi="Times New Roman" w:cs="Times New Roman"/>
          <w:sz w:val="20"/>
          <w:szCs w:val="20"/>
          <w:vertAlign w:val="subscript"/>
        </w:rPr>
        <w:t>сбп</w:t>
      </w:r>
      <w:r w:rsidRPr="00E00F53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D50B4" w:rsidRPr="00050744" w:rsidRDefault="003D50B4" w:rsidP="00E203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43050" cy="5143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0B4" w:rsidRPr="00E00F53" w:rsidRDefault="003D50B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где:</w:t>
      </w:r>
    </w:p>
    <w:p w:rsidR="003D50B4" w:rsidRPr="00E00F53" w:rsidRDefault="003D50B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Q</w:t>
      </w:r>
      <w:r w:rsidRPr="00E00F53">
        <w:rPr>
          <w:rFonts w:ascii="Times New Roman" w:hAnsi="Times New Roman" w:cs="Times New Roman"/>
          <w:vertAlign w:val="subscript"/>
        </w:rPr>
        <w:t>iсбп</w:t>
      </w:r>
      <w:r w:rsidRPr="00E00F53">
        <w:rPr>
          <w:rFonts w:ascii="Times New Roman" w:hAnsi="Times New Roman" w:cs="Times New Roman"/>
        </w:rPr>
        <w:t xml:space="preserve"> - количество модулей бесперебойного питания i-го вида;</w:t>
      </w:r>
    </w:p>
    <w:p w:rsidR="003D50B4" w:rsidRPr="00E00F53" w:rsidRDefault="003D50B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P</w:t>
      </w:r>
      <w:r w:rsidRPr="00E00F53">
        <w:rPr>
          <w:rFonts w:ascii="Times New Roman" w:hAnsi="Times New Roman" w:cs="Times New Roman"/>
          <w:vertAlign w:val="subscript"/>
        </w:rPr>
        <w:t>iсбп</w:t>
      </w:r>
      <w:r w:rsidRPr="00E00F53">
        <w:rPr>
          <w:rFonts w:ascii="Times New Roman" w:hAnsi="Times New Roman" w:cs="Times New Roman"/>
        </w:rPr>
        <w:t xml:space="preserve"> - цена технического обслуживания и регламентно - профилактического ремонта 1 модуля бесперебойного питания i-го вида в год.</w:t>
      </w:r>
    </w:p>
    <w:p w:rsidR="003D50B4" w:rsidRPr="00050744" w:rsidRDefault="003D50B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3D50B4" w:rsidRPr="00050744" w:rsidTr="003D50B4">
        <w:trPr>
          <w:jc w:val="center"/>
        </w:trPr>
        <w:tc>
          <w:tcPr>
            <w:tcW w:w="4040" w:type="dxa"/>
          </w:tcPr>
          <w:p w:rsidR="003D50B4" w:rsidRPr="00050744" w:rsidRDefault="003D50B4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5A5833" w:rsidRPr="00CF4C41" w:rsidRDefault="005A5833" w:rsidP="00E203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50B4" w:rsidRPr="00E00F53" w:rsidRDefault="003D50B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214"/>
      <w:bookmarkEnd w:id="11"/>
      <w:r w:rsidRPr="00E00F53">
        <w:rPr>
          <w:rFonts w:ascii="Times New Roman" w:hAnsi="Times New Roman" w:cs="Times New Roman"/>
          <w:b/>
        </w:rPr>
        <w:t xml:space="preserve">15. Затраты на техническое обслуживание и регламентно - профилактический ремонт принтеров, многофункциональных устройств и копировальных аппаратов (оргтехники) </w:t>
      </w:r>
      <w:r w:rsidRPr="00E00F53">
        <w:rPr>
          <w:rFonts w:ascii="Times New Roman" w:hAnsi="Times New Roman" w:cs="Times New Roman"/>
        </w:rPr>
        <w:t>(З</w:t>
      </w:r>
      <w:r w:rsidRPr="00E00F53">
        <w:rPr>
          <w:rFonts w:ascii="Times New Roman" w:hAnsi="Times New Roman" w:cs="Times New Roman"/>
          <w:vertAlign w:val="subscript"/>
        </w:rPr>
        <w:t>рпм</w:t>
      </w:r>
      <w:r w:rsidRPr="00E00F53">
        <w:rPr>
          <w:rFonts w:ascii="Times New Roman" w:hAnsi="Times New Roman" w:cs="Times New Roman"/>
        </w:rPr>
        <w:t>) определяются по формуле:</w:t>
      </w:r>
    </w:p>
    <w:p w:rsidR="003D50B4" w:rsidRPr="00050744" w:rsidRDefault="00AA3E01" w:rsidP="00E203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62100" cy="5143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E01" w:rsidRPr="00E00F53" w:rsidRDefault="00AA3E01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где:</w:t>
      </w:r>
    </w:p>
    <w:p w:rsidR="00AA3E01" w:rsidRPr="00E00F53" w:rsidRDefault="00AA3E01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Q</w:t>
      </w:r>
      <w:r w:rsidRPr="00E00F53">
        <w:rPr>
          <w:rFonts w:ascii="Times New Roman" w:hAnsi="Times New Roman" w:cs="Times New Roman"/>
          <w:vertAlign w:val="subscript"/>
        </w:rPr>
        <w:t>iрпм</w:t>
      </w:r>
      <w:r w:rsidRPr="00E00F53">
        <w:rPr>
          <w:rFonts w:ascii="Times New Roman" w:hAnsi="Times New Roman" w:cs="Times New Roman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400FDE" w:rsidRDefault="00AA3E01" w:rsidP="00B359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P</w:t>
      </w:r>
      <w:r w:rsidRPr="00E00F53">
        <w:rPr>
          <w:rFonts w:ascii="Times New Roman" w:hAnsi="Times New Roman" w:cs="Times New Roman"/>
          <w:vertAlign w:val="subscript"/>
        </w:rPr>
        <w:t>iрпм</w:t>
      </w:r>
      <w:r w:rsidRPr="00E00F53">
        <w:rPr>
          <w:rFonts w:ascii="Times New Roman" w:hAnsi="Times New Roman" w:cs="Times New Roman"/>
        </w:rPr>
        <w:t xml:space="preserve"> - цена технического обслуживания и регламентно - профилактического ремонта i-х принтеров, многофункциональных устройств и копировальных аппаратов (оргтехники) в год.</w:t>
      </w:r>
    </w:p>
    <w:p w:rsidR="00D5778E" w:rsidRPr="00E00F53" w:rsidRDefault="00D5778E" w:rsidP="00B359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D5778E" w:rsidTr="005318BA">
        <w:tc>
          <w:tcPr>
            <w:tcW w:w="4744" w:type="dxa"/>
          </w:tcPr>
          <w:p w:rsidR="00D5778E" w:rsidRDefault="00D5778E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оборудования</w:t>
            </w:r>
          </w:p>
        </w:tc>
        <w:tc>
          <w:tcPr>
            <w:tcW w:w="4744" w:type="dxa"/>
          </w:tcPr>
          <w:p w:rsidR="00D5778E" w:rsidRPr="00A0091C" w:rsidRDefault="00D5778E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Сумма затрат в год, в руб</w:t>
            </w:r>
            <w:r w:rsidR="00A0091C" w:rsidRPr="00A0091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D5778E" w:rsidTr="005318BA">
        <w:tc>
          <w:tcPr>
            <w:tcW w:w="4744" w:type="dxa"/>
          </w:tcPr>
          <w:p w:rsidR="00D5778E" w:rsidRDefault="00D5778E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00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ремонт усилителя ROXTON RX -1000</w:t>
            </w:r>
          </w:p>
        </w:tc>
        <w:tc>
          <w:tcPr>
            <w:tcW w:w="4744" w:type="dxa"/>
          </w:tcPr>
          <w:p w:rsidR="00D5778E" w:rsidRPr="00A0091C" w:rsidRDefault="00D5778E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более 6000</w:t>
            </w:r>
            <w:r w:rsidR="00A0091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.00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руб</w:t>
            </w:r>
            <w:r w:rsidR="00A0091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</w:tr>
      <w:tr w:rsidR="00D5778E" w:rsidTr="005318BA">
        <w:tc>
          <w:tcPr>
            <w:tcW w:w="4744" w:type="dxa"/>
          </w:tcPr>
          <w:p w:rsidR="00D5778E" w:rsidRPr="00BA0072" w:rsidRDefault="00D5778E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00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ремонт усилителя Magnum C-1</w:t>
            </w:r>
          </w:p>
        </w:tc>
        <w:tc>
          <w:tcPr>
            <w:tcW w:w="4744" w:type="dxa"/>
          </w:tcPr>
          <w:p w:rsidR="00D5778E" w:rsidRPr="00A0091C" w:rsidRDefault="00D5778E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более 6000</w:t>
            </w:r>
            <w:r w:rsidR="00A0091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.00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руб</w:t>
            </w:r>
            <w:r w:rsidR="00A0091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</w:tr>
      <w:tr w:rsidR="00D5778E" w:rsidTr="005318BA">
        <w:tc>
          <w:tcPr>
            <w:tcW w:w="4744" w:type="dxa"/>
          </w:tcPr>
          <w:p w:rsidR="00D5778E" w:rsidRPr="00BA0072" w:rsidRDefault="00D5778E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00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ремонт принтера Epson T50</w:t>
            </w:r>
          </w:p>
        </w:tc>
        <w:tc>
          <w:tcPr>
            <w:tcW w:w="4744" w:type="dxa"/>
          </w:tcPr>
          <w:p w:rsidR="00D5778E" w:rsidRPr="00A0091C" w:rsidRDefault="00942645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BA00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более 6</w:t>
            </w:r>
            <w:r w:rsidRPr="00BA00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  <w:r w:rsidR="00A0091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.00</w:t>
            </w:r>
            <w:r w:rsidRPr="00BA00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руб</w:t>
            </w:r>
            <w:r w:rsidR="00A0091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</w:tr>
      <w:tr w:rsidR="00456123" w:rsidTr="005318BA">
        <w:tc>
          <w:tcPr>
            <w:tcW w:w="4744" w:type="dxa"/>
          </w:tcPr>
          <w:p w:rsidR="00456123" w:rsidRPr="00456123" w:rsidRDefault="00456123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Ремонт принтера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Bro</w:t>
            </w:r>
            <w:r w:rsidR="002D2D7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ther</w:t>
            </w:r>
          </w:p>
        </w:tc>
        <w:tc>
          <w:tcPr>
            <w:tcW w:w="4744" w:type="dxa"/>
          </w:tcPr>
          <w:p w:rsidR="00456123" w:rsidRPr="00A0091C" w:rsidRDefault="00942645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BA00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более 6</w:t>
            </w:r>
            <w:r w:rsidRPr="00BA00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  <w:r w:rsidR="00A0091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.00</w:t>
            </w:r>
            <w:r w:rsidRPr="00BA00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руб</w:t>
            </w:r>
            <w:r w:rsidR="00A0091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</w:tr>
      <w:tr w:rsidR="00D5778E" w:rsidTr="005318BA">
        <w:tc>
          <w:tcPr>
            <w:tcW w:w="4744" w:type="dxa"/>
          </w:tcPr>
          <w:p w:rsidR="00D5778E" w:rsidRPr="00942645" w:rsidRDefault="00942645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Ремонт принтера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Canon</w:t>
            </w:r>
          </w:p>
        </w:tc>
        <w:tc>
          <w:tcPr>
            <w:tcW w:w="4744" w:type="dxa"/>
          </w:tcPr>
          <w:p w:rsidR="00D5778E" w:rsidRPr="00A0091C" w:rsidRDefault="00942645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BA00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более 6</w:t>
            </w:r>
            <w:r w:rsidRPr="00BA00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  <w:r w:rsidR="00A0091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.00</w:t>
            </w:r>
            <w:r w:rsidRPr="00BA00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руб</w:t>
            </w:r>
            <w:r w:rsidR="00A0091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</w:tr>
      <w:tr w:rsidR="00942645" w:rsidTr="005318BA">
        <w:tc>
          <w:tcPr>
            <w:tcW w:w="4744" w:type="dxa"/>
          </w:tcPr>
          <w:p w:rsidR="00942645" w:rsidRPr="00942645" w:rsidRDefault="00942645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Ремонт принтера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Samsung</w:t>
            </w:r>
          </w:p>
        </w:tc>
        <w:tc>
          <w:tcPr>
            <w:tcW w:w="4744" w:type="dxa"/>
          </w:tcPr>
          <w:p w:rsidR="00942645" w:rsidRPr="00A0091C" w:rsidRDefault="00A0091C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BA00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более 6</w:t>
            </w:r>
            <w:r w:rsidRPr="00BA00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.00</w:t>
            </w:r>
            <w:r w:rsidRPr="00BA00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руб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</w:tr>
    </w:tbl>
    <w:p w:rsidR="00D5778E" w:rsidRPr="00E00F53" w:rsidRDefault="00D5778E" w:rsidP="00E203D8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54EA3" w:rsidRPr="00E00F53" w:rsidRDefault="00354EA3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E00F53">
        <w:rPr>
          <w:rFonts w:ascii="Times New Roman" w:hAnsi="Times New Roman" w:cs="Times New Roman"/>
          <w:b/>
        </w:rPr>
        <w:t>Норматив затрат на техническое обслуживание и регламентно - профилактический ремонт принтеров, многофункциональных устройств и копировальных аппаратов (оргтехники)</w:t>
      </w:r>
    </w:p>
    <w:p w:rsidR="00354EA3" w:rsidRPr="00CF4C41" w:rsidRDefault="00354EA3" w:rsidP="00E203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48"/>
        <w:gridCol w:w="1914"/>
        <w:gridCol w:w="2892"/>
        <w:gridCol w:w="2268"/>
      </w:tblGrid>
      <w:tr w:rsidR="00354EA3" w:rsidRPr="00E00F53" w:rsidTr="00C12CCF">
        <w:tc>
          <w:tcPr>
            <w:tcW w:w="2248" w:type="dxa"/>
          </w:tcPr>
          <w:p w:rsidR="00354EA3" w:rsidRPr="00E00F53" w:rsidRDefault="00354EA3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0F5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14" w:type="dxa"/>
          </w:tcPr>
          <w:p w:rsidR="00354EA3" w:rsidRPr="00E00F53" w:rsidRDefault="00354EA3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0F5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892" w:type="dxa"/>
          </w:tcPr>
          <w:p w:rsidR="00354EA3" w:rsidRPr="00E00F53" w:rsidRDefault="00354EA3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0F53">
              <w:rPr>
                <w:rFonts w:ascii="Times New Roman" w:hAnsi="Times New Roman" w:cs="Times New Roman"/>
              </w:rPr>
              <w:t>Стоимость технического обслуживания и ремонта, руб.</w:t>
            </w:r>
          </w:p>
        </w:tc>
        <w:tc>
          <w:tcPr>
            <w:tcW w:w="2268" w:type="dxa"/>
          </w:tcPr>
          <w:p w:rsidR="00354EA3" w:rsidRPr="00E00F53" w:rsidRDefault="00354EA3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0F53">
              <w:rPr>
                <w:rFonts w:ascii="Times New Roman" w:hAnsi="Times New Roman" w:cs="Times New Roman"/>
              </w:rPr>
              <w:t>Сумма затрат на год в рублях</w:t>
            </w:r>
          </w:p>
        </w:tc>
      </w:tr>
      <w:tr w:rsidR="00354EA3" w:rsidRPr="00E00F53" w:rsidTr="00C12CCF">
        <w:tc>
          <w:tcPr>
            <w:tcW w:w="2248" w:type="dxa"/>
          </w:tcPr>
          <w:p w:rsidR="00354EA3" w:rsidRPr="00E00F53" w:rsidRDefault="00354EA3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0F53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914" w:type="dxa"/>
          </w:tcPr>
          <w:p w:rsidR="00354EA3" w:rsidRPr="00E00F53" w:rsidRDefault="00E00F53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2" w:type="dxa"/>
          </w:tcPr>
          <w:p w:rsidR="00354EA3" w:rsidRPr="00E00F53" w:rsidRDefault="00354EA3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0F53">
              <w:rPr>
                <w:rFonts w:ascii="Times New Roman" w:hAnsi="Times New Roman" w:cs="Times New Roman"/>
              </w:rPr>
              <w:t>не более 5000р. за штуку</w:t>
            </w:r>
          </w:p>
        </w:tc>
        <w:tc>
          <w:tcPr>
            <w:tcW w:w="2268" w:type="dxa"/>
          </w:tcPr>
          <w:p w:rsidR="00354EA3" w:rsidRPr="00E00F53" w:rsidRDefault="00E00F53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817E3" w:rsidRPr="00E00F53">
              <w:rPr>
                <w:rFonts w:ascii="Times New Roman" w:hAnsi="Times New Roman" w:cs="Times New Roman"/>
              </w:rPr>
              <w:t xml:space="preserve"> </w:t>
            </w:r>
            <w:r w:rsidR="00354EA3" w:rsidRPr="00E00F53">
              <w:rPr>
                <w:rFonts w:ascii="Times New Roman" w:hAnsi="Times New Roman" w:cs="Times New Roman"/>
              </w:rPr>
              <w:t>000,00</w:t>
            </w:r>
          </w:p>
        </w:tc>
      </w:tr>
      <w:tr w:rsidR="00354EA3" w:rsidRPr="00E00F53" w:rsidTr="00C12CCF">
        <w:tc>
          <w:tcPr>
            <w:tcW w:w="2248" w:type="dxa"/>
          </w:tcPr>
          <w:p w:rsidR="00354EA3" w:rsidRPr="00E00F53" w:rsidRDefault="00354EA3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0F53">
              <w:rPr>
                <w:rFonts w:ascii="Times New Roman" w:hAnsi="Times New Roman" w:cs="Times New Roman"/>
              </w:rPr>
              <w:t>Многофункциональные устройства</w:t>
            </w:r>
          </w:p>
        </w:tc>
        <w:tc>
          <w:tcPr>
            <w:tcW w:w="1914" w:type="dxa"/>
          </w:tcPr>
          <w:p w:rsidR="00354EA3" w:rsidRPr="00E00F53" w:rsidRDefault="00E00F53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2" w:type="dxa"/>
          </w:tcPr>
          <w:p w:rsidR="00354EA3" w:rsidRPr="00E00F53" w:rsidRDefault="00354EA3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0F53">
              <w:rPr>
                <w:rFonts w:ascii="Times New Roman" w:hAnsi="Times New Roman" w:cs="Times New Roman"/>
              </w:rPr>
              <w:t>не более 6000р. за штуку</w:t>
            </w:r>
          </w:p>
        </w:tc>
        <w:tc>
          <w:tcPr>
            <w:tcW w:w="2268" w:type="dxa"/>
          </w:tcPr>
          <w:p w:rsidR="00354EA3" w:rsidRPr="00E00F53" w:rsidRDefault="00E00F53" w:rsidP="00400F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00FDE" w:rsidRPr="00E00F53">
              <w:rPr>
                <w:rFonts w:ascii="Times New Roman" w:hAnsi="Times New Roman" w:cs="Times New Roman"/>
              </w:rPr>
              <w:t xml:space="preserve"> </w:t>
            </w:r>
            <w:r w:rsidR="00354EA3" w:rsidRPr="00E00F53">
              <w:rPr>
                <w:rFonts w:ascii="Times New Roman" w:hAnsi="Times New Roman" w:cs="Times New Roman"/>
              </w:rPr>
              <w:t>000,00</w:t>
            </w:r>
          </w:p>
        </w:tc>
      </w:tr>
      <w:tr w:rsidR="00354EA3" w:rsidRPr="00050744" w:rsidTr="00C12CCF">
        <w:tc>
          <w:tcPr>
            <w:tcW w:w="2248" w:type="dxa"/>
          </w:tcPr>
          <w:p w:rsidR="00354EA3" w:rsidRPr="00E00F53" w:rsidRDefault="00354EA3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0F5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14" w:type="dxa"/>
          </w:tcPr>
          <w:p w:rsidR="00354EA3" w:rsidRPr="00E00F53" w:rsidRDefault="005A5833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0F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92" w:type="dxa"/>
          </w:tcPr>
          <w:p w:rsidR="00354EA3" w:rsidRPr="00E00F53" w:rsidRDefault="00354EA3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54EA3" w:rsidRPr="00050744" w:rsidRDefault="00400FDE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0F53">
              <w:rPr>
                <w:rFonts w:ascii="Times New Roman" w:hAnsi="Times New Roman" w:cs="Times New Roman"/>
              </w:rPr>
              <w:t>4</w:t>
            </w:r>
            <w:r w:rsidR="00E00F53">
              <w:rPr>
                <w:rFonts w:ascii="Times New Roman" w:hAnsi="Times New Roman" w:cs="Times New Roman"/>
              </w:rPr>
              <w:t>5</w:t>
            </w:r>
            <w:r w:rsidRPr="00E00F53">
              <w:rPr>
                <w:rFonts w:ascii="Times New Roman" w:hAnsi="Times New Roman" w:cs="Times New Roman"/>
              </w:rPr>
              <w:t> 000,00</w:t>
            </w:r>
          </w:p>
        </w:tc>
      </w:tr>
    </w:tbl>
    <w:p w:rsidR="00125A11" w:rsidRPr="00050744" w:rsidRDefault="00125A11" w:rsidP="00400FDE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AA3E01" w:rsidRPr="00E00F53" w:rsidRDefault="00AA3E01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E00F53">
        <w:rPr>
          <w:rFonts w:ascii="Times New Roman" w:hAnsi="Times New Roman" w:cs="Times New Roman"/>
          <w:b/>
        </w:rPr>
        <w:t>Затраты на приобретение прочих работ и услуг,</w:t>
      </w:r>
    </w:p>
    <w:p w:rsidR="00AA3E01" w:rsidRPr="00E00F53" w:rsidRDefault="00AA3E01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E00F53">
        <w:rPr>
          <w:rFonts w:ascii="Times New Roman" w:hAnsi="Times New Roman" w:cs="Times New Roman"/>
          <w:b/>
        </w:rPr>
        <w:t>не относящиеся к затратам на услуги связи, аренду</w:t>
      </w:r>
    </w:p>
    <w:p w:rsidR="00AA3E01" w:rsidRPr="00E00F53" w:rsidRDefault="00AA3E01" w:rsidP="00400FDE">
      <w:pPr>
        <w:pStyle w:val="ConsPlusNormal"/>
        <w:jc w:val="center"/>
        <w:rPr>
          <w:rFonts w:ascii="Times New Roman" w:hAnsi="Times New Roman" w:cs="Times New Roman"/>
          <w:b/>
        </w:rPr>
      </w:pPr>
      <w:r w:rsidRPr="00E00F53">
        <w:rPr>
          <w:rFonts w:ascii="Times New Roman" w:hAnsi="Times New Roman" w:cs="Times New Roman"/>
          <w:b/>
        </w:rPr>
        <w:t>и содержание имущества</w:t>
      </w:r>
    </w:p>
    <w:p w:rsidR="005A5833" w:rsidRPr="00E00F53" w:rsidRDefault="005A5833" w:rsidP="00E203D8">
      <w:pPr>
        <w:pStyle w:val="ConsPlusNormal"/>
        <w:jc w:val="center"/>
        <w:rPr>
          <w:rFonts w:ascii="Times New Roman" w:hAnsi="Times New Roman" w:cs="Times New Roman"/>
        </w:rPr>
      </w:pPr>
    </w:p>
    <w:p w:rsidR="00AA3E01" w:rsidRPr="00E00F53" w:rsidRDefault="00AA3E01" w:rsidP="00E203D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  <w:b/>
        </w:rPr>
        <w:t>16. Затраты на оплату услуг по сопровождению программного обеспечения и приобретению простых (неисключительных) лицензий</w:t>
      </w:r>
      <w:r w:rsidRPr="00E00F53">
        <w:rPr>
          <w:rFonts w:ascii="Times New Roman" w:hAnsi="Times New Roman" w:cs="Times New Roman"/>
        </w:rPr>
        <w:t xml:space="preserve"> на использование программного обеспечения (З</w:t>
      </w:r>
      <w:r w:rsidRPr="00E00F53">
        <w:rPr>
          <w:rFonts w:ascii="Times New Roman" w:hAnsi="Times New Roman" w:cs="Times New Roman"/>
          <w:vertAlign w:val="subscript"/>
        </w:rPr>
        <w:t>спо</w:t>
      </w:r>
      <w:r w:rsidRPr="00E00F53">
        <w:rPr>
          <w:rFonts w:ascii="Times New Roman" w:hAnsi="Times New Roman" w:cs="Times New Roman"/>
        </w:rPr>
        <w:t>) определяются по формуле:</w:t>
      </w:r>
    </w:p>
    <w:p w:rsidR="00AA3E01" w:rsidRPr="00E00F53" w:rsidRDefault="00AA3E01" w:rsidP="00E203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sz w:val="20"/>
          <w:szCs w:val="20"/>
        </w:rPr>
        <w:t>З</w:t>
      </w:r>
      <w:r w:rsidRPr="00E00F53">
        <w:rPr>
          <w:rFonts w:ascii="Times New Roman" w:hAnsi="Times New Roman" w:cs="Times New Roman"/>
          <w:sz w:val="20"/>
          <w:szCs w:val="20"/>
          <w:vertAlign w:val="subscript"/>
        </w:rPr>
        <w:t>спо</w:t>
      </w:r>
      <w:r w:rsidRPr="00E00F53">
        <w:rPr>
          <w:rFonts w:ascii="Times New Roman" w:hAnsi="Times New Roman" w:cs="Times New Roman"/>
          <w:sz w:val="20"/>
          <w:szCs w:val="20"/>
        </w:rPr>
        <w:t xml:space="preserve"> = З</w:t>
      </w:r>
      <w:r w:rsidRPr="00E00F53">
        <w:rPr>
          <w:rFonts w:ascii="Times New Roman" w:hAnsi="Times New Roman" w:cs="Times New Roman"/>
          <w:sz w:val="20"/>
          <w:szCs w:val="20"/>
          <w:vertAlign w:val="subscript"/>
        </w:rPr>
        <w:t>сспс</w:t>
      </w:r>
      <w:r w:rsidRPr="00E00F53">
        <w:rPr>
          <w:rFonts w:ascii="Times New Roman" w:hAnsi="Times New Roman" w:cs="Times New Roman"/>
          <w:sz w:val="20"/>
          <w:szCs w:val="20"/>
        </w:rPr>
        <w:t xml:space="preserve"> + З</w:t>
      </w:r>
      <w:r w:rsidRPr="00E00F53">
        <w:rPr>
          <w:rFonts w:ascii="Times New Roman" w:hAnsi="Times New Roman" w:cs="Times New Roman"/>
          <w:sz w:val="20"/>
          <w:szCs w:val="20"/>
          <w:vertAlign w:val="subscript"/>
        </w:rPr>
        <w:t>сип</w:t>
      </w:r>
      <w:r w:rsidRPr="00E00F53">
        <w:rPr>
          <w:rFonts w:ascii="Times New Roman" w:hAnsi="Times New Roman" w:cs="Times New Roman"/>
          <w:sz w:val="20"/>
          <w:szCs w:val="20"/>
        </w:rPr>
        <w:t>,</w:t>
      </w:r>
    </w:p>
    <w:p w:rsidR="00AA3E01" w:rsidRPr="00E00F53" w:rsidRDefault="00AA3E01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где:</w:t>
      </w:r>
    </w:p>
    <w:p w:rsidR="00AA3E01" w:rsidRPr="00E00F53" w:rsidRDefault="00AA3E01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З</w:t>
      </w:r>
      <w:r w:rsidRPr="00E00F53">
        <w:rPr>
          <w:rFonts w:ascii="Times New Roman" w:hAnsi="Times New Roman" w:cs="Times New Roman"/>
          <w:vertAlign w:val="subscript"/>
        </w:rPr>
        <w:t>сспс</w:t>
      </w:r>
      <w:r w:rsidRPr="00E00F53">
        <w:rPr>
          <w:rFonts w:ascii="Times New Roman" w:hAnsi="Times New Roman" w:cs="Times New Roman"/>
        </w:rPr>
        <w:t xml:space="preserve"> - затраты на оплату услуг по сопровождению справочно-правовых систем;</w:t>
      </w:r>
    </w:p>
    <w:p w:rsidR="00AA3E01" w:rsidRPr="00E00F53" w:rsidRDefault="00AA3E01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З</w:t>
      </w:r>
      <w:r w:rsidRPr="00E00F53">
        <w:rPr>
          <w:rFonts w:ascii="Times New Roman" w:hAnsi="Times New Roman" w:cs="Times New Roman"/>
          <w:vertAlign w:val="subscript"/>
        </w:rPr>
        <w:t>сип</w:t>
      </w:r>
      <w:r w:rsidRPr="00E00F53">
        <w:rPr>
          <w:rFonts w:ascii="Times New Roman" w:hAnsi="Times New Roman" w:cs="Times New Roman"/>
        </w:rPr>
        <w:t xml:space="preserve"> - затраты на оплату услуг по сопровождению и приобретению иного программного обеспечения.</w:t>
      </w:r>
    </w:p>
    <w:p w:rsidR="00AA3E01" w:rsidRPr="00E00F53" w:rsidRDefault="00AA3E01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72"/>
        <w:gridCol w:w="1668"/>
        <w:gridCol w:w="704"/>
        <w:gridCol w:w="2372"/>
        <w:gridCol w:w="2372"/>
      </w:tblGrid>
      <w:tr w:rsidR="00672134" w:rsidRPr="00E00F53" w:rsidTr="00E1072D">
        <w:trPr>
          <w:gridAfter w:val="3"/>
          <w:wAfter w:w="5448" w:type="dxa"/>
          <w:jc w:val="center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134" w:rsidRPr="00E00F53" w:rsidRDefault="00672134" w:rsidP="00E1072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72134" w:rsidTr="00E1072D">
        <w:tblPrEx>
          <w:jc w:val="left"/>
        </w:tblPrEx>
        <w:tc>
          <w:tcPr>
            <w:tcW w:w="2372" w:type="dxa"/>
          </w:tcPr>
          <w:p w:rsidR="00672134" w:rsidRPr="00E04B78" w:rsidRDefault="00672134" w:rsidP="00E10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78">
              <w:rPr>
                <w:rFonts w:ascii="Times New Roman" w:hAnsi="Times New Roman" w:cs="Times New Roman"/>
                <w:sz w:val="20"/>
                <w:szCs w:val="20"/>
              </w:rPr>
              <w:t>Затраты на оплату услуг по сопровождению справочно-правовых систем</w:t>
            </w:r>
          </w:p>
        </w:tc>
        <w:tc>
          <w:tcPr>
            <w:tcW w:w="2372" w:type="dxa"/>
            <w:gridSpan w:val="2"/>
          </w:tcPr>
          <w:p w:rsidR="00672134" w:rsidRPr="00E04B78" w:rsidRDefault="00672134" w:rsidP="00E10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78">
              <w:rPr>
                <w:rFonts w:ascii="Times New Roman" w:hAnsi="Times New Roman" w:cs="Times New Roman"/>
                <w:sz w:val="20"/>
                <w:szCs w:val="20"/>
              </w:rPr>
              <w:t>Цена за месяц</w:t>
            </w:r>
          </w:p>
        </w:tc>
        <w:tc>
          <w:tcPr>
            <w:tcW w:w="2372" w:type="dxa"/>
          </w:tcPr>
          <w:p w:rsidR="00672134" w:rsidRPr="00E04B78" w:rsidRDefault="00672134" w:rsidP="00E10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7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месяцев </w:t>
            </w:r>
          </w:p>
        </w:tc>
        <w:tc>
          <w:tcPr>
            <w:tcW w:w="2372" w:type="dxa"/>
          </w:tcPr>
          <w:p w:rsidR="00672134" w:rsidRPr="00E04B78" w:rsidRDefault="00672134" w:rsidP="00E10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78">
              <w:rPr>
                <w:rFonts w:ascii="Times New Roman" w:hAnsi="Times New Roman" w:cs="Times New Roman"/>
                <w:sz w:val="20"/>
                <w:szCs w:val="20"/>
              </w:rPr>
              <w:t>Сумма затрат в год в рублях</w:t>
            </w:r>
          </w:p>
        </w:tc>
      </w:tr>
      <w:tr w:rsidR="00672134" w:rsidTr="00E1072D">
        <w:tblPrEx>
          <w:jc w:val="left"/>
        </w:tblPrEx>
        <w:tc>
          <w:tcPr>
            <w:tcW w:w="2372" w:type="dxa"/>
          </w:tcPr>
          <w:p w:rsidR="00672134" w:rsidRPr="00E04B78" w:rsidRDefault="00672134" w:rsidP="00E10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2" w:type="dxa"/>
            <w:gridSpan w:val="2"/>
          </w:tcPr>
          <w:p w:rsidR="00672134" w:rsidRPr="00E04B78" w:rsidRDefault="0042150F" w:rsidP="00E10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672134" w:rsidRPr="00E04B7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372" w:type="dxa"/>
          </w:tcPr>
          <w:p w:rsidR="00672134" w:rsidRPr="00E04B78" w:rsidRDefault="00672134" w:rsidP="00E10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B7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72" w:type="dxa"/>
          </w:tcPr>
          <w:p w:rsidR="00672134" w:rsidRPr="00E04B78" w:rsidRDefault="0042150F" w:rsidP="00E1072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4B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120 000.00</w:t>
            </w:r>
          </w:p>
        </w:tc>
      </w:tr>
    </w:tbl>
    <w:p w:rsidR="00E54C49" w:rsidRPr="00E00F53" w:rsidRDefault="00E54C49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A3E01" w:rsidRPr="00E00F53" w:rsidRDefault="00AA3E01" w:rsidP="00E2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b/>
          <w:sz w:val="20"/>
          <w:szCs w:val="20"/>
        </w:rPr>
        <w:tab/>
        <w:t>17. Затраты на оплату услуг по сопровождению справочно-правовых систем</w:t>
      </w:r>
      <w:r w:rsidRPr="00E00F53">
        <w:rPr>
          <w:rFonts w:ascii="Times New Roman" w:hAnsi="Times New Roman" w:cs="Times New Roman"/>
          <w:sz w:val="20"/>
          <w:szCs w:val="20"/>
        </w:rPr>
        <w:t xml:space="preserve"> (З</w:t>
      </w:r>
      <w:r w:rsidRPr="00E00F53">
        <w:rPr>
          <w:rFonts w:ascii="Times New Roman" w:hAnsi="Times New Roman" w:cs="Times New Roman"/>
          <w:sz w:val="20"/>
          <w:szCs w:val="20"/>
          <w:vertAlign w:val="subscript"/>
        </w:rPr>
        <w:t>сспс</w:t>
      </w:r>
      <w:r w:rsidRPr="00E00F53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AA3E01" w:rsidRPr="00E00F53" w:rsidRDefault="00AA3E01" w:rsidP="00E203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0F53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143000" cy="5143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E01" w:rsidRDefault="00E54C49" w:rsidP="00E2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sz w:val="20"/>
          <w:szCs w:val="20"/>
        </w:rPr>
        <w:t>где P</w:t>
      </w:r>
      <w:r w:rsidRPr="00E00F53">
        <w:rPr>
          <w:rFonts w:ascii="Times New Roman" w:hAnsi="Times New Roman" w:cs="Times New Roman"/>
          <w:sz w:val="20"/>
          <w:szCs w:val="20"/>
          <w:vertAlign w:val="subscript"/>
        </w:rPr>
        <w:t>iсспс</w:t>
      </w:r>
      <w:r w:rsidRPr="00E00F53">
        <w:rPr>
          <w:rFonts w:ascii="Times New Roman" w:hAnsi="Times New Roman" w:cs="Times New Roman"/>
          <w:sz w:val="20"/>
          <w:szCs w:val="20"/>
        </w:rPr>
        <w:t xml:space="preserve"> - цена сопровождения i-й справочно-правовой системы, определяемая согласно цене, установленной по итогам определения поставщиков в истекшем году и увеличенной на соответствующий установленный уровень инфляции.</w:t>
      </w:r>
    </w:p>
    <w:p w:rsidR="00460ECF" w:rsidRDefault="00460ECF" w:rsidP="00E2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4C49" w:rsidRPr="00E00F53" w:rsidRDefault="0044564A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E00F53">
        <w:rPr>
          <w:rFonts w:ascii="Times New Roman" w:hAnsi="Times New Roman" w:cs="Times New Roman"/>
          <w:b/>
        </w:rPr>
        <w:t>Норматив затрат</w:t>
      </w:r>
      <w:r w:rsidR="00125A11" w:rsidRPr="00E00F53">
        <w:rPr>
          <w:rFonts w:ascii="Times New Roman" w:hAnsi="Times New Roman" w:cs="Times New Roman"/>
          <w:b/>
        </w:rPr>
        <w:t xml:space="preserve"> на оплату услуг по сопровождению справочно-правовых систем</w:t>
      </w:r>
    </w:p>
    <w:p w:rsidR="00125A11" w:rsidRDefault="00125A11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E00F53">
        <w:rPr>
          <w:rFonts w:ascii="Times New Roman" w:hAnsi="Times New Roman" w:cs="Times New Roman"/>
          <w:b/>
        </w:rPr>
        <w:t xml:space="preserve">( </w:t>
      </w:r>
      <w:r w:rsidRPr="00E00F53">
        <w:rPr>
          <w:rFonts w:ascii="Times New Roman" w:hAnsi="Times New Roman" w:cs="Times New Roman"/>
        </w:rPr>
        <w:t>услуга предоставляется</w:t>
      </w:r>
      <w:r w:rsidRPr="00E00F53">
        <w:rPr>
          <w:rFonts w:ascii="Times New Roman" w:hAnsi="Times New Roman" w:cs="Times New Roman"/>
          <w:b/>
        </w:rPr>
        <w:t xml:space="preserve"> 12 месяцев)</w:t>
      </w:r>
    </w:p>
    <w:p w:rsidR="00460ECF" w:rsidRPr="00E00F53" w:rsidRDefault="00460ECF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1914"/>
        <w:gridCol w:w="2339"/>
        <w:gridCol w:w="2173"/>
      </w:tblGrid>
      <w:tr w:rsidR="00F46AFB" w:rsidRPr="00050744" w:rsidTr="003D623D">
        <w:tc>
          <w:tcPr>
            <w:tcW w:w="3212" w:type="dxa"/>
          </w:tcPr>
          <w:p w:rsidR="00F46AFB" w:rsidRPr="00050744" w:rsidRDefault="00F46AFB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справочно-правовых систем</w:t>
            </w:r>
          </w:p>
        </w:tc>
        <w:tc>
          <w:tcPr>
            <w:tcW w:w="1869" w:type="dxa"/>
          </w:tcPr>
          <w:p w:rsidR="00F46AFB" w:rsidRPr="00050744" w:rsidRDefault="00F46AFB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услуг по сопровождению </w:t>
            </w:r>
          </w:p>
        </w:tc>
        <w:tc>
          <w:tcPr>
            <w:tcW w:w="2285" w:type="dxa"/>
          </w:tcPr>
          <w:p w:rsidR="00F46AFB" w:rsidRPr="00050744" w:rsidRDefault="00F46AFB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Цена сопровождения </w:t>
            </w:r>
          </w:p>
        </w:tc>
        <w:tc>
          <w:tcPr>
            <w:tcW w:w="2122" w:type="dxa"/>
          </w:tcPr>
          <w:p w:rsidR="00F46AFB" w:rsidRPr="00050744" w:rsidRDefault="00F46AFB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Сумма затрат на год в рублях</w:t>
            </w:r>
          </w:p>
        </w:tc>
      </w:tr>
      <w:tr w:rsidR="00F46AFB" w:rsidRPr="00050744" w:rsidTr="003D623D">
        <w:trPr>
          <w:trHeight w:val="555"/>
        </w:trPr>
        <w:tc>
          <w:tcPr>
            <w:tcW w:w="3212" w:type="dxa"/>
          </w:tcPr>
          <w:p w:rsidR="00F46AFB" w:rsidRPr="00050744" w:rsidRDefault="00F46AFB" w:rsidP="00E20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Консультант+</w:t>
            </w:r>
          </w:p>
        </w:tc>
        <w:tc>
          <w:tcPr>
            <w:tcW w:w="1869" w:type="dxa"/>
          </w:tcPr>
          <w:p w:rsidR="00F46AFB" w:rsidRPr="00050744" w:rsidRDefault="00C21E37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5" w:type="dxa"/>
          </w:tcPr>
          <w:p w:rsidR="00E00F53" w:rsidRPr="00050744" w:rsidRDefault="00F46AFB" w:rsidP="003D62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</w:t>
            </w:r>
            <w:r w:rsidR="00E00F53">
              <w:rPr>
                <w:rFonts w:ascii="Times New Roman" w:eastAsia="Times New Roman" w:hAnsi="Times New Roman" w:cs="Times New Roman"/>
                <w:sz w:val="20"/>
                <w:szCs w:val="20"/>
              </w:rPr>
              <w:t>0 0</w:t>
            </w:r>
            <w:r w:rsidRPr="00050744">
              <w:rPr>
                <w:rFonts w:ascii="Times New Roman" w:eastAsia="Times New Roman" w:hAnsi="Times New Roman" w:cs="Times New Roman"/>
                <w:sz w:val="20"/>
                <w:szCs w:val="20"/>
              </w:rPr>
              <w:t>00,00 руб. в месяц</w:t>
            </w:r>
          </w:p>
        </w:tc>
        <w:tc>
          <w:tcPr>
            <w:tcW w:w="2122" w:type="dxa"/>
          </w:tcPr>
          <w:p w:rsidR="00F46AFB" w:rsidRPr="00050744" w:rsidRDefault="00F46AFB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00F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C21E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50744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E00F53" w:rsidRPr="00050744" w:rsidTr="003D623D">
        <w:trPr>
          <w:trHeight w:val="930"/>
        </w:trPr>
        <w:tc>
          <w:tcPr>
            <w:tcW w:w="3212" w:type="dxa"/>
          </w:tcPr>
          <w:p w:rsidR="00E00F53" w:rsidRPr="00050744" w:rsidRDefault="00E00F53" w:rsidP="00E20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F53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услуг по обновлению и сопровождению копмлекта электронной СПС ГАРАНТ - Универсал Плюс</w:t>
            </w:r>
          </w:p>
        </w:tc>
        <w:tc>
          <w:tcPr>
            <w:tcW w:w="1869" w:type="dxa"/>
          </w:tcPr>
          <w:p w:rsidR="00E00F53" w:rsidRDefault="00E00F53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5" w:type="dxa"/>
          </w:tcPr>
          <w:p w:rsidR="00E00F53" w:rsidRPr="00050744" w:rsidRDefault="00E00F53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5 000,00 руб. в месяц</w:t>
            </w:r>
          </w:p>
        </w:tc>
        <w:tc>
          <w:tcPr>
            <w:tcW w:w="2122" w:type="dxa"/>
          </w:tcPr>
          <w:p w:rsidR="00E00F53" w:rsidRPr="00050744" w:rsidRDefault="00E00F53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60 000,00</w:t>
            </w:r>
          </w:p>
        </w:tc>
      </w:tr>
      <w:tr w:rsidR="00CE3962" w:rsidRPr="00050744" w:rsidTr="003D623D">
        <w:trPr>
          <w:trHeight w:val="930"/>
        </w:trPr>
        <w:tc>
          <w:tcPr>
            <w:tcW w:w="3212" w:type="dxa"/>
          </w:tcPr>
          <w:p w:rsidR="00CE3962" w:rsidRPr="001311E8" w:rsidRDefault="00CE3962" w:rsidP="00E20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1E8">
              <w:rPr>
                <w:rFonts w:ascii="Times New Roman" w:hAnsi="Times New Roman" w:cs="Times New Roman"/>
                <w:sz w:val="20"/>
                <w:szCs w:val="20"/>
              </w:rPr>
              <w:t>Простая неисключительная лицензия на использование Базы данных «Госфинансы» версия для бюджетных, казенных и автономных учреждений (Новогодняя акция) на 12 месяцев, 2- пользовательская</w:t>
            </w:r>
          </w:p>
        </w:tc>
        <w:tc>
          <w:tcPr>
            <w:tcW w:w="1869" w:type="dxa"/>
          </w:tcPr>
          <w:p w:rsidR="00CE3962" w:rsidRPr="001311E8" w:rsidRDefault="001311E8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1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5" w:type="dxa"/>
          </w:tcPr>
          <w:p w:rsidR="00CE3962" w:rsidRPr="001311E8" w:rsidRDefault="001311E8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1E8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100 000,00 руб в год</w:t>
            </w:r>
          </w:p>
        </w:tc>
        <w:tc>
          <w:tcPr>
            <w:tcW w:w="2122" w:type="dxa"/>
          </w:tcPr>
          <w:p w:rsidR="00CE3962" w:rsidRPr="001311E8" w:rsidRDefault="001311E8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1E8">
              <w:rPr>
                <w:rFonts w:ascii="Times New Roman" w:eastAsia="Times New Roman" w:hAnsi="Times New Roman" w:cs="Times New Roman"/>
                <w:sz w:val="20"/>
                <w:szCs w:val="20"/>
              </w:rPr>
              <w:t>200 000,00</w:t>
            </w:r>
          </w:p>
        </w:tc>
      </w:tr>
    </w:tbl>
    <w:p w:rsidR="00460ECF" w:rsidRDefault="00E54C49" w:rsidP="0054643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ab/>
      </w:r>
    </w:p>
    <w:p w:rsidR="00E54C49" w:rsidRPr="00E00F53" w:rsidRDefault="00E54C49" w:rsidP="005464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b/>
          <w:sz w:val="20"/>
          <w:szCs w:val="20"/>
        </w:rPr>
        <w:t>18. Затраты на оплату услуг по сопровождению и приобретению иного программного обеспечения</w:t>
      </w:r>
      <w:r w:rsidRPr="00E00F53">
        <w:rPr>
          <w:rFonts w:ascii="Times New Roman" w:hAnsi="Times New Roman" w:cs="Times New Roman"/>
          <w:sz w:val="20"/>
          <w:szCs w:val="20"/>
        </w:rPr>
        <w:t xml:space="preserve"> (З</w:t>
      </w:r>
      <w:r w:rsidRPr="00E00F53">
        <w:rPr>
          <w:rFonts w:ascii="Times New Roman" w:hAnsi="Times New Roman" w:cs="Times New Roman"/>
          <w:sz w:val="20"/>
          <w:szCs w:val="20"/>
          <w:vertAlign w:val="subscript"/>
        </w:rPr>
        <w:t>сип</w:t>
      </w:r>
      <w:r w:rsidRPr="00E00F53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E54C49" w:rsidRPr="00050744" w:rsidRDefault="000F6403" w:rsidP="00E203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30"/>
          <w:sz w:val="20"/>
          <w:szCs w:val="20"/>
        </w:rPr>
        <w:drawing>
          <wp:inline distT="0" distB="0" distL="0" distR="0">
            <wp:extent cx="1866900" cy="5334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403" w:rsidRPr="00E00F53" w:rsidRDefault="000F640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где:</w:t>
      </w:r>
    </w:p>
    <w:p w:rsidR="000F6403" w:rsidRPr="00E00F53" w:rsidRDefault="000F640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P</w:t>
      </w:r>
      <w:r w:rsidRPr="00E00F53">
        <w:rPr>
          <w:rFonts w:ascii="Times New Roman" w:hAnsi="Times New Roman" w:cs="Times New Roman"/>
          <w:vertAlign w:val="subscript"/>
        </w:rPr>
        <w:t>gипо</w:t>
      </w:r>
      <w:r w:rsidRPr="00E00F53">
        <w:rPr>
          <w:rFonts w:ascii="Times New Roman" w:hAnsi="Times New Roman" w:cs="Times New Roman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C21E37" w:rsidRPr="00E00F53" w:rsidRDefault="000F6403" w:rsidP="00400FD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P</w:t>
      </w:r>
      <w:r w:rsidRPr="00E00F53">
        <w:rPr>
          <w:rFonts w:ascii="Times New Roman" w:hAnsi="Times New Roman" w:cs="Times New Roman"/>
          <w:vertAlign w:val="subscript"/>
        </w:rPr>
        <w:t>jпнл</w:t>
      </w:r>
      <w:r w:rsidRPr="00E00F53">
        <w:rPr>
          <w:rFonts w:ascii="Times New Roman" w:hAnsi="Times New Roman" w:cs="Times New Roman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44564A" w:rsidRPr="00574EDA" w:rsidRDefault="0044564A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574EDA">
        <w:rPr>
          <w:rFonts w:ascii="Times New Roman" w:hAnsi="Times New Roman" w:cs="Times New Roman"/>
          <w:b/>
        </w:rPr>
        <w:t>Норматив затрат на оплату услуг по сопровождению и приобретению иного программного обеспечения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2041"/>
        <w:gridCol w:w="2322"/>
        <w:gridCol w:w="1736"/>
      </w:tblGrid>
      <w:tr w:rsidR="00F46AFB" w:rsidRPr="00574EDA" w:rsidTr="00786AEE">
        <w:trPr>
          <w:trHeight w:val="1232"/>
        </w:trPr>
        <w:tc>
          <w:tcPr>
            <w:tcW w:w="3530" w:type="dxa"/>
          </w:tcPr>
          <w:p w:rsidR="00F46AFB" w:rsidRPr="00574EDA" w:rsidRDefault="00F46AFB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программного обеспечения</w:t>
            </w:r>
          </w:p>
        </w:tc>
        <w:tc>
          <w:tcPr>
            <w:tcW w:w="1994" w:type="dxa"/>
          </w:tcPr>
          <w:p w:rsidR="00F46AFB" w:rsidRPr="00574EDA" w:rsidRDefault="00F46AFB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услуг по сопровождению и приобретению иного программного обеспечения</w:t>
            </w:r>
          </w:p>
        </w:tc>
        <w:tc>
          <w:tcPr>
            <w:tcW w:w="2268" w:type="dxa"/>
          </w:tcPr>
          <w:p w:rsidR="00F46AFB" w:rsidRPr="00574EDA" w:rsidRDefault="00F46AFB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сопровождения программного обеспечения на 1 ед.</w:t>
            </w:r>
          </w:p>
        </w:tc>
        <w:tc>
          <w:tcPr>
            <w:tcW w:w="1696" w:type="dxa"/>
          </w:tcPr>
          <w:p w:rsidR="00F46AFB" w:rsidRPr="00574EDA" w:rsidRDefault="00F46AFB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hAnsi="Times New Roman" w:cs="Times New Roman"/>
                <w:sz w:val="20"/>
                <w:szCs w:val="20"/>
              </w:rPr>
              <w:t>Сумма затрат на год в рублях</w:t>
            </w:r>
          </w:p>
        </w:tc>
      </w:tr>
      <w:tr w:rsidR="00F46AFB" w:rsidRPr="00574EDA" w:rsidTr="00786AEE">
        <w:trPr>
          <w:trHeight w:val="795"/>
        </w:trPr>
        <w:tc>
          <w:tcPr>
            <w:tcW w:w="3530" w:type="dxa"/>
          </w:tcPr>
          <w:p w:rsidR="00E84C87" w:rsidRPr="00574EDA" w:rsidRDefault="00F46AFB" w:rsidP="00E20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квалифицированного сертификата для проверки электронной подписи и ключа электронной подписи</w:t>
            </w:r>
          </w:p>
        </w:tc>
        <w:tc>
          <w:tcPr>
            <w:tcW w:w="1994" w:type="dxa"/>
          </w:tcPr>
          <w:p w:rsidR="00F46AFB" w:rsidRPr="00574EDA" w:rsidRDefault="00C21E37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F46AFB" w:rsidRPr="00574EDA" w:rsidRDefault="00F46AFB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  <w:r w:rsidR="004215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00,00 руб.</w:t>
            </w:r>
          </w:p>
        </w:tc>
        <w:tc>
          <w:tcPr>
            <w:tcW w:w="1696" w:type="dxa"/>
          </w:tcPr>
          <w:p w:rsidR="00F46AFB" w:rsidRPr="00574EDA" w:rsidRDefault="0042150F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4 800</w:t>
            </w:r>
            <w:r w:rsidR="00C21E37"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84C87" w:rsidRPr="00574EDA" w:rsidTr="00786AEE">
        <w:trPr>
          <w:trHeight w:val="345"/>
        </w:trPr>
        <w:tc>
          <w:tcPr>
            <w:tcW w:w="3530" w:type="dxa"/>
          </w:tcPr>
          <w:p w:rsidR="00E84C87" w:rsidRPr="00574EDA" w:rsidRDefault="00E84C87" w:rsidP="00E20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C87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ретение </w:t>
            </w:r>
            <w:r w:rsidRPr="00E84C87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ионных </w:t>
            </w:r>
            <w:r w:rsidRPr="00E84C87">
              <w:rPr>
                <w:rFonts w:ascii="Times New Roman" w:eastAsia="Times New Roman" w:hAnsi="Times New Roman" w:cs="Times New Roman"/>
                <w:sz w:val="20"/>
                <w:szCs w:val="20"/>
              </w:rPr>
              <w:t>прав на прог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раммное </w:t>
            </w:r>
            <w:r w:rsidRPr="00E84C8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ечение</w:t>
            </w:r>
            <w:r w:rsidRPr="00E84C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24 мес.</w:t>
            </w:r>
          </w:p>
        </w:tc>
        <w:tc>
          <w:tcPr>
            <w:tcW w:w="1994" w:type="dxa"/>
          </w:tcPr>
          <w:p w:rsidR="00E84C87" w:rsidRPr="00574EDA" w:rsidRDefault="00E84C87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84C87" w:rsidRPr="00574EDA" w:rsidRDefault="00E84C87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25 000,00</w:t>
            </w:r>
          </w:p>
        </w:tc>
        <w:tc>
          <w:tcPr>
            <w:tcW w:w="1696" w:type="dxa"/>
          </w:tcPr>
          <w:p w:rsidR="00E84C87" w:rsidRDefault="00E84C87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25 000,00</w:t>
            </w:r>
          </w:p>
        </w:tc>
      </w:tr>
      <w:tr w:rsidR="00F46AFB" w:rsidRPr="00574EDA" w:rsidTr="00786AEE">
        <w:tc>
          <w:tcPr>
            <w:tcW w:w="3530" w:type="dxa"/>
          </w:tcPr>
          <w:p w:rsidR="00F46AFB" w:rsidRPr="00574EDA" w:rsidRDefault="00F46AFB" w:rsidP="00E20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КриптоПро</w:t>
            </w:r>
          </w:p>
        </w:tc>
        <w:tc>
          <w:tcPr>
            <w:tcW w:w="1994" w:type="dxa"/>
          </w:tcPr>
          <w:p w:rsidR="00F46AFB" w:rsidRPr="00574EDA" w:rsidRDefault="00F46AFB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46AFB" w:rsidRPr="00574EDA" w:rsidRDefault="00F46AFB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8</w:t>
            </w:r>
            <w:r w:rsidR="00C21E37"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000,00 руб.</w:t>
            </w:r>
          </w:p>
        </w:tc>
        <w:tc>
          <w:tcPr>
            <w:tcW w:w="1696" w:type="dxa"/>
          </w:tcPr>
          <w:p w:rsidR="00F46AFB" w:rsidRPr="00574EDA" w:rsidRDefault="00F46AFB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C21E37"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F46AFB" w:rsidRPr="00574EDA" w:rsidTr="00786AEE">
        <w:tc>
          <w:tcPr>
            <w:tcW w:w="3530" w:type="dxa"/>
          </w:tcPr>
          <w:p w:rsidR="00F46AFB" w:rsidRPr="00574EDA" w:rsidRDefault="00F46AFB" w:rsidP="00E20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Бухгалтерская программа 1С</w:t>
            </w:r>
          </w:p>
        </w:tc>
        <w:tc>
          <w:tcPr>
            <w:tcW w:w="1994" w:type="dxa"/>
          </w:tcPr>
          <w:p w:rsidR="00F46AFB" w:rsidRPr="00574EDA" w:rsidRDefault="00E52A91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46AFB" w:rsidRPr="00574EDA" w:rsidRDefault="00F46AFB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  <w:r w:rsidR="00FB33C9"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84C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21E37"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000,00 руб. </w:t>
            </w:r>
            <w:r w:rsidR="00543603"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в месяц</w:t>
            </w:r>
          </w:p>
        </w:tc>
        <w:tc>
          <w:tcPr>
            <w:tcW w:w="1696" w:type="dxa"/>
          </w:tcPr>
          <w:p w:rsidR="00F46AFB" w:rsidRPr="00574EDA" w:rsidRDefault="00E84C87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120 </w:t>
            </w:r>
            <w:r w:rsidR="00C21E37"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F46AFB" w:rsidRPr="00574EDA" w:rsidTr="00786AEE">
        <w:tc>
          <w:tcPr>
            <w:tcW w:w="3530" w:type="dxa"/>
          </w:tcPr>
          <w:p w:rsidR="00F46AFB" w:rsidRPr="00574EDA" w:rsidRDefault="00F46AFB" w:rsidP="00E20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ИТС сопровождение</w:t>
            </w:r>
          </w:p>
        </w:tc>
        <w:tc>
          <w:tcPr>
            <w:tcW w:w="1994" w:type="dxa"/>
          </w:tcPr>
          <w:p w:rsidR="00F46AFB" w:rsidRPr="00574EDA" w:rsidRDefault="00365F3F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46AFB" w:rsidRPr="00574EDA" w:rsidRDefault="00F46AFB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  <w:r w:rsidR="00E84C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000,00 руб. в год</w:t>
            </w:r>
          </w:p>
        </w:tc>
        <w:tc>
          <w:tcPr>
            <w:tcW w:w="1696" w:type="dxa"/>
          </w:tcPr>
          <w:p w:rsidR="00F46AFB" w:rsidRPr="00574EDA" w:rsidRDefault="00E84C87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F46AFB"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21E37"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6AFB"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B81A8B" w:rsidRPr="00574EDA" w:rsidTr="00786AEE">
        <w:tc>
          <w:tcPr>
            <w:tcW w:w="3530" w:type="dxa"/>
          </w:tcPr>
          <w:p w:rsidR="00B81A8B" w:rsidRDefault="00B81A8B" w:rsidP="00B81A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созданию, регистрации, размещению информационного ресурса (сайта) и технической поддержки сайта</w:t>
            </w:r>
          </w:p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C7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60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696" w:type="dxa"/>
          </w:tcPr>
          <w:p w:rsidR="00B81A8B" w:rsidRPr="00574EDA" w:rsidRDefault="007C7BEA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60 </w:t>
            </w:r>
            <w:r w:rsidR="00B81A8B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B81A8B" w:rsidRPr="00574EDA" w:rsidTr="00786AEE">
        <w:tc>
          <w:tcPr>
            <w:tcW w:w="3530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обслуживание сайта в течении года</w:t>
            </w:r>
          </w:p>
        </w:tc>
        <w:tc>
          <w:tcPr>
            <w:tcW w:w="1994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  <w:r w:rsidR="007C7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696" w:type="dxa"/>
          </w:tcPr>
          <w:p w:rsidR="00B81A8B" w:rsidRDefault="007C7BEA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10 </w:t>
            </w:r>
            <w:r w:rsidR="00B81A8B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B81A8B" w:rsidRPr="00574EDA" w:rsidTr="00786AEE">
        <w:tc>
          <w:tcPr>
            <w:tcW w:w="3530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модуля </w:t>
            </w:r>
          </w:p>
        </w:tc>
        <w:tc>
          <w:tcPr>
            <w:tcW w:w="1994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B81A8B" w:rsidRPr="000F5F0B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 20</w:t>
            </w:r>
            <w:r w:rsidR="000F5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000,0</w:t>
            </w:r>
            <w:r w:rsidR="000F5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96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F5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B81A8B" w:rsidRPr="00574EDA" w:rsidTr="00786AEE">
        <w:tc>
          <w:tcPr>
            <w:tcW w:w="3530" w:type="dxa"/>
          </w:tcPr>
          <w:p w:rsidR="00B81A8B" w:rsidRDefault="00B81A8B" w:rsidP="00B81A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Интерактивные пособия</w:t>
            </w:r>
          </w:p>
        </w:tc>
        <w:tc>
          <w:tcPr>
            <w:tcW w:w="1994" w:type="dxa"/>
          </w:tcPr>
          <w:p w:rsidR="00B81A8B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B81A8B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</w:t>
            </w:r>
            <w:r w:rsidR="000F5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696" w:type="dxa"/>
          </w:tcPr>
          <w:p w:rsidR="00B81A8B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0F5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B81A8B" w:rsidRPr="00574EDA" w:rsidTr="00786AEE">
        <w:tc>
          <w:tcPr>
            <w:tcW w:w="3530" w:type="dxa"/>
          </w:tcPr>
          <w:p w:rsidR="00B81A8B" w:rsidRPr="00360DA6" w:rsidRDefault="00B81A8B" w:rsidP="00B81A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VIP NET</w:t>
            </w:r>
          </w:p>
        </w:tc>
        <w:tc>
          <w:tcPr>
            <w:tcW w:w="1994" w:type="dxa"/>
          </w:tcPr>
          <w:p w:rsidR="00B81A8B" w:rsidRPr="00360DA6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</w:tcPr>
          <w:p w:rsidR="00B81A8B" w:rsidRPr="008D75D7" w:rsidRDefault="00B81A8B" w:rsidP="00B81A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Не более 8</w:t>
            </w:r>
            <w:r w:rsidR="000F5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696" w:type="dxa"/>
          </w:tcPr>
          <w:p w:rsidR="00B81A8B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0F5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B81A8B" w:rsidRPr="00574EDA" w:rsidTr="00786AEE">
        <w:tc>
          <w:tcPr>
            <w:tcW w:w="3530" w:type="dxa"/>
          </w:tcPr>
          <w:p w:rsidR="00B81A8B" w:rsidRPr="00574EDA" w:rsidRDefault="007C7BEA" w:rsidP="007C7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7BEA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на ПО (этикетка) Microsoft Win Pro 10 x64 OEM</w:t>
            </w:r>
          </w:p>
        </w:tc>
        <w:tc>
          <w:tcPr>
            <w:tcW w:w="1994" w:type="dxa"/>
          </w:tcPr>
          <w:p w:rsidR="00B81A8B" w:rsidRPr="007C7BEA" w:rsidRDefault="007C7BEA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</w:tcPr>
          <w:p w:rsidR="00B81A8B" w:rsidRPr="000F5F0B" w:rsidRDefault="000F5F0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96" w:type="dxa"/>
          </w:tcPr>
          <w:p w:rsidR="00B81A8B" w:rsidRPr="000F5F0B" w:rsidRDefault="000F5F0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60 000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60ECF" w:rsidRPr="00574EDA" w:rsidTr="00786AEE">
        <w:tc>
          <w:tcPr>
            <w:tcW w:w="3530" w:type="dxa"/>
          </w:tcPr>
          <w:p w:rsidR="00460ECF" w:rsidRPr="001311E8" w:rsidRDefault="00460ECF" w:rsidP="00460E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A32">
              <w:rPr>
                <w:rFonts w:ascii="Times New Roman" w:hAnsi="Times New Roman" w:cs="Times New Roman"/>
                <w:sz w:val="20"/>
                <w:szCs w:val="20"/>
              </w:rPr>
              <w:t>Лицензия на продление для использования радиочастоты 88.1FM</w:t>
            </w:r>
          </w:p>
        </w:tc>
        <w:tc>
          <w:tcPr>
            <w:tcW w:w="1994" w:type="dxa"/>
          </w:tcPr>
          <w:p w:rsidR="00460ECF" w:rsidRPr="00050744" w:rsidRDefault="00460ECF" w:rsidP="00460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460ECF" w:rsidRPr="00050744" w:rsidRDefault="00460ECF" w:rsidP="00460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5 0</w:t>
            </w:r>
            <w:r w:rsidRPr="00050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00,00 руб. </w:t>
            </w:r>
          </w:p>
        </w:tc>
        <w:tc>
          <w:tcPr>
            <w:tcW w:w="1696" w:type="dxa"/>
          </w:tcPr>
          <w:p w:rsidR="00460ECF" w:rsidRPr="001311E8" w:rsidRDefault="00460ECF" w:rsidP="00460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15 000,00</w:t>
            </w:r>
          </w:p>
        </w:tc>
      </w:tr>
      <w:tr w:rsidR="00551279" w:rsidRPr="00574EDA" w:rsidTr="00786AEE">
        <w:tc>
          <w:tcPr>
            <w:tcW w:w="3530" w:type="dxa"/>
          </w:tcPr>
          <w:p w:rsidR="00551279" w:rsidRPr="002C7A32" w:rsidRDefault="00551279" w:rsidP="00551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279">
              <w:rPr>
                <w:rFonts w:ascii="Times New Roman" w:hAnsi="Times New Roman" w:cs="Times New Roman"/>
                <w:sz w:val="20"/>
                <w:szCs w:val="20"/>
              </w:rPr>
              <w:t>приобретение развлекательных программ и джинглов</w:t>
            </w:r>
          </w:p>
        </w:tc>
        <w:tc>
          <w:tcPr>
            <w:tcW w:w="1994" w:type="dxa"/>
          </w:tcPr>
          <w:p w:rsidR="00551279" w:rsidRDefault="00551279" w:rsidP="00551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551279" w:rsidRPr="00574EDA" w:rsidRDefault="00551279" w:rsidP="00551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000,00 руб. в год</w:t>
            </w:r>
          </w:p>
        </w:tc>
        <w:tc>
          <w:tcPr>
            <w:tcW w:w="1696" w:type="dxa"/>
          </w:tcPr>
          <w:p w:rsidR="00551279" w:rsidRPr="00574EDA" w:rsidRDefault="00551279" w:rsidP="00551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0 000,00</w:t>
            </w:r>
          </w:p>
        </w:tc>
      </w:tr>
    </w:tbl>
    <w:p w:rsidR="00BE00BA" w:rsidRDefault="00BE00BA" w:rsidP="00E203D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0F6403" w:rsidRPr="00E84C87" w:rsidRDefault="000F640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  <w:b/>
        </w:rPr>
        <w:tab/>
        <w:t>19. Затраты на оплату услуг, связанных с обеспечением безопасности информации</w:t>
      </w:r>
      <w:r w:rsidRPr="00E84C87">
        <w:rPr>
          <w:rFonts w:ascii="Times New Roman" w:hAnsi="Times New Roman" w:cs="Times New Roman"/>
        </w:rPr>
        <w:t xml:space="preserve"> (З</w:t>
      </w:r>
      <w:r w:rsidRPr="00E84C87">
        <w:rPr>
          <w:rFonts w:ascii="Times New Roman" w:hAnsi="Times New Roman" w:cs="Times New Roman"/>
          <w:vertAlign w:val="subscript"/>
        </w:rPr>
        <w:t>оби</w:t>
      </w:r>
      <w:r w:rsidRPr="00E84C87">
        <w:rPr>
          <w:rFonts w:ascii="Times New Roman" w:hAnsi="Times New Roman" w:cs="Times New Roman"/>
        </w:rPr>
        <w:t>), определяются по формуле:</w:t>
      </w:r>
    </w:p>
    <w:p w:rsidR="000F6403" w:rsidRPr="00E84C87" w:rsidRDefault="000F6403" w:rsidP="00E203D8">
      <w:pPr>
        <w:pStyle w:val="ConsPlusNormal"/>
        <w:jc w:val="center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З</w:t>
      </w:r>
      <w:r w:rsidRPr="00E84C87">
        <w:rPr>
          <w:rFonts w:ascii="Times New Roman" w:hAnsi="Times New Roman" w:cs="Times New Roman"/>
          <w:vertAlign w:val="subscript"/>
        </w:rPr>
        <w:t>оби</w:t>
      </w:r>
      <w:r w:rsidRPr="00E84C87">
        <w:rPr>
          <w:rFonts w:ascii="Times New Roman" w:hAnsi="Times New Roman" w:cs="Times New Roman"/>
        </w:rPr>
        <w:t xml:space="preserve"> = З</w:t>
      </w:r>
      <w:r w:rsidRPr="00E84C87">
        <w:rPr>
          <w:rFonts w:ascii="Times New Roman" w:hAnsi="Times New Roman" w:cs="Times New Roman"/>
          <w:vertAlign w:val="subscript"/>
        </w:rPr>
        <w:t>ат</w:t>
      </w:r>
      <w:r w:rsidRPr="00E84C87">
        <w:rPr>
          <w:rFonts w:ascii="Times New Roman" w:hAnsi="Times New Roman" w:cs="Times New Roman"/>
        </w:rPr>
        <w:t xml:space="preserve"> + З</w:t>
      </w:r>
      <w:r w:rsidRPr="00E84C87">
        <w:rPr>
          <w:rFonts w:ascii="Times New Roman" w:hAnsi="Times New Roman" w:cs="Times New Roman"/>
          <w:vertAlign w:val="subscript"/>
        </w:rPr>
        <w:t>нп</w:t>
      </w:r>
      <w:r w:rsidRPr="00E84C87">
        <w:rPr>
          <w:rFonts w:ascii="Times New Roman" w:hAnsi="Times New Roman" w:cs="Times New Roman"/>
        </w:rPr>
        <w:t>,</w:t>
      </w:r>
    </w:p>
    <w:p w:rsidR="000F6403" w:rsidRPr="00E84C87" w:rsidRDefault="000F640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где:</w:t>
      </w:r>
    </w:p>
    <w:p w:rsidR="000F6403" w:rsidRPr="00E84C87" w:rsidRDefault="000F640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З</w:t>
      </w:r>
      <w:r w:rsidRPr="00E84C87">
        <w:rPr>
          <w:rFonts w:ascii="Times New Roman" w:hAnsi="Times New Roman" w:cs="Times New Roman"/>
          <w:vertAlign w:val="subscript"/>
        </w:rPr>
        <w:t>ат</w:t>
      </w:r>
      <w:r w:rsidRPr="00E84C87">
        <w:rPr>
          <w:rFonts w:ascii="Times New Roman" w:hAnsi="Times New Roman" w:cs="Times New Roman"/>
        </w:rPr>
        <w:t xml:space="preserve"> - затраты на проведение аттестационных, проверочных и контрольных мероприятий;</w:t>
      </w:r>
    </w:p>
    <w:p w:rsidR="000F6403" w:rsidRDefault="000F640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З</w:t>
      </w:r>
      <w:r w:rsidRPr="00E84C87">
        <w:rPr>
          <w:rFonts w:ascii="Times New Roman" w:hAnsi="Times New Roman" w:cs="Times New Roman"/>
          <w:vertAlign w:val="subscript"/>
        </w:rPr>
        <w:t>нп</w:t>
      </w:r>
      <w:r w:rsidRPr="00E84C87">
        <w:rPr>
          <w:rFonts w:ascii="Times New Roman" w:hAnsi="Times New Roman" w:cs="Times New Roman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2064"/>
        <w:gridCol w:w="2333"/>
        <w:gridCol w:w="1724"/>
      </w:tblGrid>
      <w:tr w:rsidR="00B81A8B" w:rsidRPr="00574EDA" w:rsidTr="00CD08F6">
        <w:trPr>
          <w:trHeight w:val="1232"/>
        </w:trPr>
        <w:tc>
          <w:tcPr>
            <w:tcW w:w="3509" w:type="dxa"/>
          </w:tcPr>
          <w:p w:rsidR="00B81A8B" w:rsidRPr="00574EDA" w:rsidRDefault="00B81A8B" w:rsidP="004A0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программного обеспечения</w:t>
            </w:r>
          </w:p>
        </w:tc>
        <w:tc>
          <w:tcPr>
            <w:tcW w:w="2016" w:type="dxa"/>
          </w:tcPr>
          <w:p w:rsidR="00B81A8B" w:rsidRPr="00574EDA" w:rsidRDefault="00B81A8B" w:rsidP="004A0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услуг по сопровождению и приобретению иного программного обеспечения</w:t>
            </w:r>
          </w:p>
        </w:tc>
        <w:tc>
          <w:tcPr>
            <w:tcW w:w="2279" w:type="dxa"/>
          </w:tcPr>
          <w:p w:rsidR="00B81A8B" w:rsidRPr="00574EDA" w:rsidRDefault="00B81A8B" w:rsidP="004A0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сопровождения программного обеспечения на 1 ед.</w:t>
            </w:r>
          </w:p>
        </w:tc>
        <w:tc>
          <w:tcPr>
            <w:tcW w:w="1684" w:type="dxa"/>
          </w:tcPr>
          <w:p w:rsidR="00B81A8B" w:rsidRPr="00574EDA" w:rsidRDefault="00B81A8B" w:rsidP="004A0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hAnsi="Times New Roman" w:cs="Times New Roman"/>
                <w:sz w:val="20"/>
                <w:szCs w:val="20"/>
              </w:rPr>
              <w:t>Сумма затрат на год в рублях</w:t>
            </w:r>
          </w:p>
        </w:tc>
      </w:tr>
      <w:tr w:rsidR="00B81A8B" w:rsidRPr="00574EDA" w:rsidTr="00CD08F6">
        <w:trPr>
          <w:trHeight w:val="795"/>
        </w:trPr>
        <w:tc>
          <w:tcPr>
            <w:tcW w:w="3509" w:type="dxa"/>
          </w:tcPr>
          <w:p w:rsidR="00B81A8B" w:rsidRPr="00574EDA" w:rsidRDefault="00B81A8B" w:rsidP="004A0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4A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 w:rsidRPr="002A14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защит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A14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информации в соответствии с требованиями законодательства РФ.</w:t>
            </w:r>
          </w:p>
        </w:tc>
        <w:tc>
          <w:tcPr>
            <w:tcW w:w="2016" w:type="dxa"/>
          </w:tcPr>
          <w:p w:rsidR="00B81A8B" w:rsidRPr="00574EDA" w:rsidRDefault="00B81A8B" w:rsidP="004A0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</w:tcPr>
          <w:p w:rsidR="00B81A8B" w:rsidRPr="00574EDA" w:rsidRDefault="00B81A8B" w:rsidP="004A0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  <w:r w:rsidR="003E5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684" w:type="dxa"/>
          </w:tcPr>
          <w:p w:rsidR="00B81A8B" w:rsidRPr="00574EDA" w:rsidRDefault="00B81A8B" w:rsidP="004A0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3E5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B81A8B" w:rsidRPr="00574EDA" w:rsidTr="00CD08F6">
        <w:tc>
          <w:tcPr>
            <w:tcW w:w="3509" w:type="dxa"/>
          </w:tcPr>
          <w:p w:rsidR="00B81A8B" w:rsidRPr="00574EDA" w:rsidRDefault="00B81A8B" w:rsidP="004A0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016" w:type="dxa"/>
          </w:tcPr>
          <w:p w:rsidR="00B81A8B" w:rsidRPr="00574EDA" w:rsidRDefault="00B81A8B" w:rsidP="004A0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:rsidR="00B81A8B" w:rsidRPr="00574EDA" w:rsidRDefault="00B81A8B" w:rsidP="004A0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B81A8B" w:rsidRPr="00574EDA" w:rsidRDefault="00B81A8B" w:rsidP="004A0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</w:tbl>
    <w:p w:rsidR="005A5833" w:rsidRPr="00E84C87" w:rsidRDefault="005A583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F6403" w:rsidRPr="00E84C87" w:rsidRDefault="000F6403" w:rsidP="00E2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4C87">
        <w:rPr>
          <w:rFonts w:ascii="Times New Roman" w:hAnsi="Times New Roman" w:cs="Times New Roman"/>
          <w:b/>
          <w:sz w:val="20"/>
          <w:szCs w:val="20"/>
        </w:rPr>
        <w:tab/>
        <w:t>20. Затраты на проведение аттестационных, проверочных и контрольных мероприятий</w:t>
      </w:r>
      <w:r w:rsidRPr="00E84C87">
        <w:rPr>
          <w:rFonts w:ascii="Times New Roman" w:hAnsi="Times New Roman" w:cs="Times New Roman"/>
          <w:sz w:val="20"/>
          <w:szCs w:val="20"/>
        </w:rPr>
        <w:t xml:space="preserve"> (З</w:t>
      </w:r>
      <w:r w:rsidRPr="00E84C87">
        <w:rPr>
          <w:rFonts w:ascii="Times New Roman" w:hAnsi="Times New Roman" w:cs="Times New Roman"/>
          <w:sz w:val="20"/>
          <w:szCs w:val="20"/>
          <w:vertAlign w:val="subscript"/>
        </w:rPr>
        <w:t>ат</w:t>
      </w:r>
      <w:r w:rsidRPr="00E84C87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5A5833" w:rsidRPr="00E84C87" w:rsidRDefault="005A5833" w:rsidP="00E2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6403" w:rsidRPr="00E84C87" w:rsidRDefault="000F6403" w:rsidP="00E203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C87">
        <w:rPr>
          <w:rFonts w:ascii="Times New Roman" w:hAnsi="Times New Roman" w:cs="Times New Roman"/>
          <w:noProof/>
          <w:position w:val="-30"/>
          <w:sz w:val="20"/>
          <w:szCs w:val="20"/>
        </w:rPr>
        <w:drawing>
          <wp:inline distT="0" distB="0" distL="0" distR="0">
            <wp:extent cx="2552700" cy="5334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833" w:rsidRPr="00E84C87" w:rsidRDefault="005A5833" w:rsidP="00E203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6403" w:rsidRPr="00E84C87" w:rsidRDefault="000F640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где:</w:t>
      </w:r>
    </w:p>
    <w:p w:rsidR="000F6403" w:rsidRPr="00E84C87" w:rsidRDefault="000F640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Q</w:t>
      </w:r>
      <w:r w:rsidRPr="00E84C87">
        <w:rPr>
          <w:rFonts w:ascii="Times New Roman" w:hAnsi="Times New Roman" w:cs="Times New Roman"/>
          <w:vertAlign w:val="subscript"/>
        </w:rPr>
        <w:t>iоб</w:t>
      </w:r>
      <w:r w:rsidRPr="00E84C87">
        <w:rPr>
          <w:rFonts w:ascii="Times New Roman" w:hAnsi="Times New Roman" w:cs="Times New Roman"/>
        </w:rPr>
        <w:t xml:space="preserve"> - количество аттестуемых i-х объектов (помещений);</w:t>
      </w:r>
    </w:p>
    <w:p w:rsidR="000F6403" w:rsidRPr="00E84C87" w:rsidRDefault="000F640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P</w:t>
      </w:r>
      <w:r w:rsidRPr="00E84C87">
        <w:rPr>
          <w:rFonts w:ascii="Times New Roman" w:hAnsi="Times New Roman" w:cs="Times New Roman"/>
          <w:vertAlign w:val="subscript"/>
        </w:rPr>
        <w:t>iоб</w:t>
      </w:r>
      <w:r w:rsidRPr="00E84C87">
        <w:rPr>
          <w:rFonts w:ascii="Times New Roman" w:hAnsi="Times New Roman" w:cs="Times New Roman"/>
        </w:rPr>
        <w:t xml:space="preserve"> - цена проведения аттестации 1 i-го объекта (помещения);</w:t>
      </w:r>
    </w:p>
    <w:p w:rsidR="000F6403" w:rsidRPr="00E84C87" w:rsidRDefault="000F640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Q</w:t>
      </w:r>
      <w:r w:rsidRPr="00E84C87">
        <w:rPr>
          <w:rFonts w:ascii="Times New Roman" w:hAnsi="Times New Roman" w:cs="Times New Roman"/>
          <w:vertAlign w:val="subscript"/>
        </w:rPr>
        <w:t>jус</w:t>
      </w:r>
      <w:r w:rsidRPr="00E84C87">
        <w:rPr>
          <w:rFonts w:ascii="Times New Roman" w:hAnsi="Times New Roman" w:cs="Times New Roman"/>
        </w:rPr>
        <w:t xml:space="preserve"> - количество единиц j-го оборудования (устройств), требующих проверки;</w:t>
      </w:r>
    </w:p>
    <w:p w:rsidR="000F6403" w:rsidRDefault="000F640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P</w:t>
      </w:r>
      <w:r w:rsidRPr="00E84C87">
        <w:rPr>
          <w:rFonts w:ascii="Times New Roman" w:hAnsi="Times New Roman" w:cs="Times New Roman"/>
          <w:vertAlign w:val="subscript"/>
        </w:rPr>
        <w:t>jус</w:t>
      </w:r>
      <w:r w:rsidRPr="00E84C87">
        <w:rPr>
          <w:rFonts w:ascii="Times New Roman" w:hAnsi="Times New Roman" w:cs="Times New Roman"/>
        </w:rPr>
        <w:t xml:space="preserve"> - цена проведения проверки 1 единицы j-го оборудования (устройства).</w:t>
      </w:r>
    </w:p>
    <w:p w:rsidR="00D757BD" w:rsidRPr="00E84C87" w:rsidRDefault="00D757B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2"/>
        <w:gridCol w:w="1562"/>
        <w:gridCol w:w="1539"/>
        <w:gridCol w:w="1630"/>
        <w:gridCol w:w="1630"/>
        <w:gridCol w:w="1411"/>
      </w:tblGrid>
      <w:tr w:rsidR="005F7F01" w:rsidTr="002637C1">
        <w:tc>
          <w:tcPr>
            <w:tcW w:w="1942" w:type="dxa"/>
          </w:tcPr>
          <w:p w:rsidR="005F7F01" w:rsidRPr="00E84C87" w:rsidRDefault="005F7F01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562" w:type="dxa"/>
          </w:tcPr>
          <w:p w:rsidR="005F7F01" w:rsidRDefault="005F7F01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84C87">
              <w:rPr>
                <w:rFonts w:ascii="Times New Roman" w:hAnsi="Times New Roman" w:cs="Times New Roman"/>
              </w:rPr>
              <w:t>количество аттестуемых i-х объектов (помещений</w:t>
            </w:r>
          </w:p>
        </w:tc>
        <w:tc>
          <w:tcPr>
            <w:tcW w:w="1539" w:type="dxa"/>
          </w:tcPr>
          <w:p w:rsidR="005F7F01" w:rsidRDefault="005F7F01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84C87">
              <w:rPr>
                <w:rFonts w:ascii="Times New Roman" w:hAnsi="Times New Roman" w:cs="Times New Roman"/>
              </w:rPr>
              <w:t>цена проведения аттестации 1 i-го объекта (помещения</w:t>
            </w:r>
          </w:p>
        </w:tc>
        <w:tc>
          <w:tcPr>
            <w:tcW w:w="1630" w:type="dxa"/>
          </w:tcPr>
          <w:p w:rsidR="005F7F01" w:rsidRDefault="005F7F01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84C87">
              <w:rPr>
                <w:rFonts w:ascii="Times New Roman" w:hAnsi="Times New Roman" w:cs="Times New Roman"/>
              </w:rPr>
              <w:t xml:space="preserve"> количество единиц j-го оборудования (устройств), требующих проверки</w:t>
            </w:r>
          </w:p>
        </w:tc>
        <w:tc>
          <w:tcPr>
            <w:tcW w:w="1630" w:type="dxa"/>
          </w:tcPr>
          <w:p w:rsidR="005F7F01" w:rsidRDefault="005F7F01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84C87">
              <w:rPr>
                <w:rFonts w:ascii="Times New Roman" w:hAnsi="Times New Roman" w:cs="Times New Roman"/>
              </w:rPr>
              <w:t>цена проведения проверки 1 единицы j-го оборудования (устройства</w:t>
            </w:r>
          </w:p>
        </w:tc>
        <w:tc>
          <w:tcPr>
            <w:tcW w:w="1411" w:type="dxa"/>
          </w:tcPr>
          <w:p w:rsidR="005F7F01" w:rsidRDefault="005F7F01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затрат на год в рублях</w:t>
            </w:r>
          </w:p>
        </w:tc>
      </w:tr>
      <w:tr w:rsidR="005F7F01" w:rsidTr="002637C1">
        <w:tc>
          <w:tcPr>
            <w:tcW w:w="1942" w:type="dxa"/>
          </w:tcPr>
          <w:p w:rsidR="005F7F01" w:rsidRDefault="005F7F01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Аттестация рабочих мест</w:t>
            </w:r>
          </w:p>
        </w:tc>
        <w:tc>
          <w:tcPr>
            <w:tcW w:w="1562" w:type="dxa"/>
          </w:tcPr>
          <w:p w:rsidR="005F7F01" w:rsidRDefault="005F7F01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39" w:type="dxa"/>
          </w:tcPr>
          <w:p w:rsidR="005F7F01" w:rsidRDefault="005F7F01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3000,00 руб</w:t>
            </w:r>
          </w:p>
        </w:tc>
        <w:tc>
          <w:tcPr>
            <w:tcW w:w="1630" w:type="dxa"/>
          </w:tcPr>
          <w:p w:rsidR="005F7F01" w:rsidRDefault="005F7F01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0" w:type="dxa"/>
          </w:tcPr>
          <w:p w:rsidR="005F7F01" w:rsidRDefault="005F7F01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3000,00 руб</w:t>
            </w:r>
          </w:p>
        </w:tc>
        <w:tc>
          <w:tcPr>
            <w:tcW w:w="1411" w:type="dxa"/>
          </w:tcPr>
          <w:p w:rsidR="005F7F01" w:rsidRDefault="005F7F01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2325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</w:tr>
      <w:tr w:rsidR="005F7F01" w:rsidTr="002637C1">
        <w:tc>
          <w:tcPr>
            <w:tcW w:w="1942" w:type="dxa"/>
          </w:tcPr>
          <w:p w:rsidR="005F7F01" w:rsidRDefault="005F7F01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F7F01">
              <w:rPr>
                <w:rFonts w:ascii="Times New Roman" w:hAnsi="Times New Roman" w:cs="Times New Roman"/>
              </w:rPr>
              <w:t xml:space="preserve">сертификация объектов спорта и спорт.оборудования </w:t>
            </w:r>
          </w:p>
        </w:tc>
        <w:tc>
          <w:tcPr>
            <w:tcW w:w="1562" w:type="dxa"/>
          </w:tcPr>
          <w:p w:rsidR="005F7F01" w:rsidRDefault="005F7F01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9" w:type="dxa"/>
          </w:tcPr>
          <w:p w:rsidR="005F7F01" w:rsidRDefault="005F7F01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3543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0 000,00 рублей за 1 ед.</w:t>
            </w:r>
          </w:p>
        </w:tc>
        <w:tc>
          <w:tcPr>
            <w:tcW w:w="1630" w:type="dxa"/>
          </w:tcPr>
          <w:p w:rsidR="005F7F01" w:rsidRDefault="005F7F01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0" w:type="dxa"/>
          </w:tcPr>
          <w:p w:rsidR="005F7F01" w:rsidRDefault="0035438D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10 000,</w:t>
            </w:r>
          </w:p>
          <w:p w:rsidR="0035438D" w:rsidRDefault="0035438D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 руб.</w:t>
            </w:r>
          </w:p>
        </w:tc>
        <w:tc>
          <w:tcPr>
            <w:tcW w:w="1411" w:type="dxa"/>
          </w:tcPr>
          <w:p w:rsidR="005F7F01" w:rsidRDefault="0035438D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120 000,00</w:t>
            </w:r>
          </w:p>
        </w:tc>
      </w:tr>
      <w:tr w:rsidR="0035438D" w:rsidTr="002637C1">
        <w:tc>
          <w:tcPr>
            <w:tcW w:w="1942" w:type="dxa"/>
          </w:tcPr>
          <w:p w:rsidR="0035438D" w:rsidRPr="005F7F01" w:rsidRDefault="0035438D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Инспекционный контроль</w:t>
            </w:r>
          </w:p>
        </w:tc>
        <w:tc>
          <w:tcPr>
            <w:tcW w:w="1562" w:type="dxa"/>
          </w:tcPr>
          <w:p w:rsidR="0035438D" w:rsidRDefault="0026510A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9" w:type="dxa"/>
          </w:tcPr>
          <w:p w:rsidR="0035438D" w:rsidRDefault="0026510A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12" w:name="_Hlk56416080"/>
            <w:r>
              <w:rPr>
                <w:rFonts w:ascii="Times New Roman" w:hAnsi="Times New Roman" w:cs="Times New Roman"/>
              </w:rPr>
              <w:t xml:space="preserve">Не более </w:t>
            </w:r>
            <w:r w:rsidR="0023252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 000,00 руб. за 1 ед.</w:t>
            </w:r>
            <w:bookmarkEnd w:id="12"/>
          </w:p>
        </w:tc>
        <w:tc>
          <w:tcPr>
            <w:tcW w:w="1630" w:type="dxa"/>
          </w:tcPr>
          <w:p w:rsidR="0035438D" w:rsidRDefault="0026510A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630" w:type="dxa"/>
          </w:tcPr>
          <w:p w:rsidR="0035438D" w:rsidRDefault="0026510A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232521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 000,00 руб. за 1 ед.</w:t>
            </w:r>
          </w:p>
        </w:tc>
        <w:tc>
          <w:tcPr>
            <w:tcW w:w="1411" w:type="dxa"/>
          </w:tcPr>
          <w:p w:rsidR="0035438D" w:rsidRDefault="00232521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26510A">
              <w:rPr>
                <w:rFonts w:ascii="Times New Roman" w:hAnsi="Times New Roman" w:cs="Times New Roman"/>
              </w:rPr>
              <w:t> 000,00</w:t>
            </w:r>
          </w:p>
        </w:tc>
      </w:tr>
      <w:tr w:rsidR="002637C1" w:rsidTr="002637C1">
        <w:tc>
          <w:tcPr>
            <w:tcW w:w="1942" w:type="dxa"/>
          </w:tcPr>
          <w:p w:rsidR="002637C1" w:rsidRDefault="002637C1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строительного контроля по объекту</w:t>
            </w:r>
          </w:p>
        </w:tc>
        <w:tc>
          <w:tcPr>
            <w:tcW w:w="1562" w:type="dxa"/>
          </w:tcPr>
          <w:p w:rsidR="002637C1" w:rsidRDefault="008204A7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39" w:type="dxa"/>
          </w:tcPr>
          <w:p w:rsidR="002637C1" w:rsidRDefault="008204A7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30" w:type="dxa"/>
          </w:tcPr>
          <w:p w:rsidR="002637C1" w:rsidRDefault="002637C1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0" w:type="dxa"/>
          </w:tcPr>
          <w:p w:rsidR="002637C1" w:rsidRDefault="002637C1" w:rsidP="00E447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50 000,00 рублей</w:t>
            </w:r>
          </w:p>
        </w:tc>
        <w:tc>
          <w:tcPr>
            <w:tcW w:w="1411" w:type="dxa"/>
          </w:tcPr>
          <w:p w:rsidR="002637C1" w:rsidRDefault="008204A7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100 000,00</w:t>
            </w:r>
          </w:p>
        </w:tc>
      </w:tr>
      <w:tr w:rsidR="008204A7" w:rsidTr="002637C1">
        <w:tc>
          <w:tcPr>
            <w:tcW w:w="1942" w:type="dxa"/>
          </w:tcPr>
          <w:p w:rsidR="008204A7" w:rsidRDefault="008204A7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проверки сметной стоимости документации по обьекту</w:t>
            </w:r>
          </w:p>
        </w:tc>
        <w:tc>
          <w:tcPr>
            <w:tcW w:w="1562" w:type="dxa"/>
          </w:tcPr>
          <w:p w:rsidR="008204A7" w:rsidRDefault="008204A7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39" w:type="dxa"/>
          </w:tcPr>
          <w:p w:rsidR="008204A7" w:rsidRDefault="008204A7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30" w:type="dxa"/>
          </w:tcPr>
          <w:p w:rsidR="008204A7" w:rsidRDefault="008204A7" w:rsidP="00E447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0" w:type="dxa"/>
          </w:tcPr>
          <w:p w:rsidR="008204A7" w:rsidRDefault="008204A7" w:rsidP="00E447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50 000,00 рублей</w:t>
            </w:r>
          </w:p>
        </w:tc>
        <w:tc>
          <w:tcPr>
            <w:tcW w:w="1411" w:type="dxa"/>
          </w:tcPr>
          <w:p w:rsidR="008204A7" w:rsidRDefault="008204A7" w:rsidP="00E447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100 000,00</w:t>
            </w:r>
          </w:p>
        </w:tc>
      </w:tr>
      <w:tr w:rsidR="008204A7" w:rsidTr="002637C1">
        <w:tc>
          <w:tcPr>
            <w:tcW w:w="1942" w:type="dxa"/>
          </w:tcPr>
          <w:p w:rsidR="008204A7" w:rsidRDefault="008204A7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8204A7" w:rsidRDefault="008204A7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8204A7" w:rsidRDefault="008204A7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8204A7" w:rsidRDefault="008204A7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8204A7" w:rsidRDefault="008204A7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8204A7" w:rsidRDefault="008204A7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A5833" w:rsidRPr="00050744" w:rsidRDefault="005A583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72134" w:rsidRDefault="00672134" w:rsidP="006721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20./1.Затраты по содержанию имущества.</w:t>
      </w:r>
    </w:p>
    <w:p w:rsidR="00672134" w:rsidRDefault="00672134" w:rsidP="006721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551"/>
      </w:tblGrid>
      <w:tr w:rsidR="00672134" w:rsidRPr="00234C36" w:rsidTr="00E1072D">
        <w:tc>
          <w:tcPr>
            <w:tcW w:w="3964" w:type="dxa"/>
          </w:tcPr>
          <w:p w:rsidR="00672134" w:rsidRPr="00234C36" w:rsidRDefault="0067213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работы, услуги</w:t>
            </w:r>
          </w:p>
        </w:tc>
        <w:tc>
          <w:tcPr>
            <w:tcW w:w="2552" w:type="dxa"/>
          </w:tcPr>
          <w:p w:rsidR="00672134" w:rsidRPr="00234C36" w:rsidRDefault="0067213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 за единицу, руб. </w:t>
            </w:r>
          </w:p>
        </w:tc>
        <w:tc>
          <w:tcPr>
            <w:tcW w:w="2551" w:type="dxa"/>
          </w:tcPr>
          <w:p w:rsidR="00672134" w:rsidRPr="00234C36" w:rsidRDefault="0067213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Сумма </w:t>
            </w:r>
            <w:r>
              <w:rPr>
                <w:rFonts w:ascii="Times New Roman" w:hAnsi="Times New Roman" w:cs="Times New Roman"/>
              </w:rPr>
              <w:t xml:space="preserve">затрат </w:t>
            </w:r>
            <w:r w:rsidRPr="00234C36">
              <w:rPr>
                <w:rFonts w:ascii="Times New Roman" w:hAnsi="Times New Roman" w:cs="Times New Roman"/>
              </w:rPr>
              <w:t>в год, руб.</w:t>
            </w:r>
          </w:p>
        </w:tc>
      </w:tr>
      <w:tr w:rsidR="00672134" w:rsidRPr="0024730A" w:rsidTr="00E1072D">
        <w:tc>
          <w:tcPr>
            <w:tcW w:w="3964" w:type="dxa"/>
          </w:tcPr>
          <w:p w:rsidR="00672134" w:rsidRPr="00AD606B" w:rsidRDefault="00672134" w:rsidP="00E1072D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672134" w:rsidRPr="00AD606B" w:rsidRDefault="0067213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</w:tcPr>
          <w:p w:rsidR="00672134" w:rsidRPr="00AD606B" w:rsidRDefault="0067213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72134" w:rsidRPr="0024730A" w:rsidTr="00E1072D">
        <w:tc>
          <w:tcPr>
            <w:tcW w:w="3964" w:type="dxa"/>
          </w:tcPr>
          <w:p w:rsidR="00672134" w:rsidRPr="005B1A62" w:rsidRDefault="00672134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  <w:r w:rsidRPr="00B66A72">
              <w:rPr>
                <w:rFonts w:ascii="Times New Roman" w:hAnsi="Times New Roman" w:cs="Times New Roman"/>
              </w:rPr>
              <w:t>мерение сопротивления изоляции электропроводов и силовых линий</w:t>
            </w:r>
          </w:p>
        </w:tc>
        <w:tc>
          <w:tcPr>
            <w:tcW w:w="2552" w:type="dxa"/>
          </w:tcPr>
          <w:p w:rsidR="00672134" w:rsidRPr="0024730A" w:rsidRDefault="0067213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30A">
              <w:rPr>
                <w:rFonts w:ascii="Times New Roman" w:hAnsi="Times New Roman" w:cs="Times New Roman"/>
              </w:rPr>
              <w:t xml:space="preserve">Не более    </w:t>
            </w:r>
            <w:r>
              <w:rPr>
                <w:rFonts w:ascii="Times New Roman" w:hAnsi="Times New Roman" w:cs="Times New Roman"/>
              </w:rPr>
              <w:t>60</w:t>
            </w:r>
            <w:r w:rsidRPr="0024730A">
              <w:rPr>
                <w:rFonts w:ascii="Times New Roman" w:hAnsi="Times New Roman" w:cs="Times New Roman"/>
              </w:rPr>
              <w:t>000,00   руб. за 1  единицу</w:t>
            </w:r>
          </w:p>
        </w:tc>
        <w:tc>
          <w:tcPr>
            <w:tcW w:w="2551" w:type="dxa"/>
          </w:tcPr>
          <w:p w:rsidR="00672134" w:rsidRDefault="0067213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60 000,00</w:t>
            </w:r>
          </w:p>
        </w:tc>
      </w:tr>
      <w:tr w:rsidR="00232521" w:rsidRPr="0024730A" w:rsidTr="00E1072D">
        <w:tc>
          <w:tcPr>
            <w:tcW w:w="3964" w:type="dxa"/>
          </w:tcPr>
          <w:p w:rsidR="00232521" w:rsidRDefault="008B42FE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кабельных линий</w:t>
            </w:r>
          </w:p>
        </w:tc>
        <w:tc>
          <w:tcPr>
            <w:tcW w:w="2552" w:type="dxa"/>
          </w:tcPr>
          <w:p w:rsidR="00232521" w:rsidRPr="0024730A" w:rsidRDefault="0052031A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551" w:type="dxa"/>
          </w:tcPr>
          <w:p w:rsidR="00232521" w:rsidRDefault="0052031A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фактическому расчету согласно действующему договору</w:t>
            </w:r>
          </w:p>
        </w:tc>
      </w:tr>
      <w:tr w:rsidR="00FB1102" w:rsidRPr="0024730A" w:rsidTr="00E1072D">
        <w:tc>
          <w:tcPr>
            <w:tcW w:w="3964" w:type="dxa"/>
          </w:tcPr>
          <w:p w:rsidR="00FB1102" w:rsidRDefault="00FB1102" w:rsidP="00FB11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B1102">
              <w:rPr>
                <w:rFonts w:ascii="Times New Roman" w:hAnsi="Times New Roman" w:cs="Times New Roman"/>
              </w:rPr>
              <w:t>выпол.работ по замене светильников и возд.линии</w:t>
            </w:r>
          </w:p>
        </w:tc>
        <w:tc>
          <w:tcPr>
            <w:tcW w:w="2552" w:type="dxa"/>
          </w:tcPr>
          <w:p w:rsidR="00FB1102" w:rsidRDefault="00FB1102" w:rsidP="00FB11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551" w:type="dxa"/>
          </w:tcPr>
          <w:p w:rsidR="00FB1102" w:rsidRDefault="00FB1102" w:rsidP="00FB11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фактическому расчету согласно действующему договору</w:t>
            </w:r>
          </w:p>
        </w:tc>
      </w:tr>
      <w:tr w:rsidR="005A47A7" w:rsidRPr="0024730A" w:rsidTr="00E1072D">
        <w:tc>
          <w:tcPr>
            <w:tcW w:w="3964" w:type="dxa"/>
          </w:tcPr>
          <w:p w:rsidR="005A47A7" w:rsidRPr="00FB1102" w:rsidRDefault="005A47A7" w:rsidP="005A47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энергопрограммы, энергоаудит</w:t>
            </w:r>
          </w:p>
        </w:tc>
        <w:tc>
          <w:tcPr>
            <w:tcW w:w="2552" w:type="dxa"/>
          </w:tcPr>
          <w:p w:rsidR="005A47A7" w:rsidRDefault="005A47A7" w:rsidP="005A4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551" w:type="dxa"/>
          </w:tcPr>
          <w:p w:rsidR="005A47A7" w:rsidRDefault="005A47A7" w:rsidP="005A4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фактическому расчету согласно действующему договору</w:t>
            </w:r>
          </w:p>
        </w:tc>
      </w:tr>
      <w:tr w:rsidR="005A47A7" w:rsidRPr="0024730A" w:rsidTr="00E1072D">
        <w:tc>
          <w:tcPr>
            <w:tcW w:w="3964" w:type="dxa"/>
          </w:tcPr>
          <w:p w:rsidR="005A47A7" w:rsidRPr="00FB1102" w:rsidRDefault="00FD5BD0" w:rsidP="005A47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обустройству места сбора и временного хранения</w:t>
            </w:r>
          </w:p>
        </w:tc>
        <w:tc>
          <w:tcPr>
            <w:tcW w:w="2552" w:type="dxa"/>
          </w:tcPr>
          <w:p w:rsidR="005A47A7" w:rsidRDefault="00FD5BD0" w:rsidP="005A4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551" w:type="dxa"/>
          </w:tcPr>
          <w:p w:rsidR="005A47A7" w:rsidRDefault="005A47A7" w:rsidP="005A4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фактическому расчету согласно действующему договору</w:t>
            </w:r>
          </w:p>
        </w:tc>
      </w:tr>
      <w:tr w:rsidR="005A47A7" w:rsidRPr="0024730A" w:rsidTr="00E1072D">
        <w:tc>
          <w:tcPr>
            <w:tcW w:w="3964" w:type="dxa"/>
          </w:tcPr>
          <w:p w:rsidR="005A47A7" w:rsidRPr="00FB1102" w:rsidRDefault="00FD5BD0" w:rsidP="005A47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Информационно-консультационные услуги в области демонстрации кинофильмов</w:t>
            </w:r>
          </w:p>
        </w:tc>
        <w:tc>
          <w:tcPr>
            <w:tcW w:w="2552" w:type="dxa"/>
          </w:tcPr>
          <w:p w:rsidR="005A47A7" w:rsidRDefault="00FD5BD0" w:rsidP="005A4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551" w:type="dxa"/>
          </w:tcPr>
          <w:p w:rsidR="005A47A7" w:rsidRDefault="005A47A7" w:rsidP="005A4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фактическому расчету согласно действующему договору</w:t>
            </w:r>
          </w:p>
        </w:tc>
      </w:tr>
    </w:tbl>
    <w:p w:rsidR="00672134" w:rsidRDefault="00672134" w:rsidP="006721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2134" w:rsidRDefault="00672134" w:rsidP="006721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20./</w:t>
      </w:r>
      <w:r w:rsidR="00DC739F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Затраты по сносу</w:t>
      </w:r>
      <w:r w:rsidR="00DC739F">
        <w:rPr>
          <w:rFonts w:ascii="Times New Roman" w:hAnsi="Times New Roman" w:cs="Times New Roman"/>
          <w:b/>
          <w:sz w:val="20"/>
          <w:szCs w:val="20"/>
        </w:rPr>
        <w:t xml:space="preserve"> и кронированию</w:t>
      </w:r>
      <w:r>
        <w:rPr>
          <w:rFonts w:ascii="Times New Roman" w:hAnsi="Times New Roman" w:cs="Times New Roman"/>
          <w:b/>
          <w:sz w:val="20"/>
          <w:szCs w:val="20"/>
        </w:rPr>
        <w:t xml:space="preserve"> зеленых насаждений </w:t>
      </w:r>
    </w:p>
    <w:p w:rsidR="00672134" w:rsidRDefault="00672134" w:rsidP="006721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551"/>
      </w:tblGrid>
      <w:tr w:rsidR="00672134" w:rsidRPr="00234C36" w:rsidTr="00E1072D">
        <w:tc>
          <w:tcPr>
            <w:tcW w:w="3964" w:type="dxa"/>
          </w:tcPr>
          <w:p w:rsidR="00672134" w:rsidRPr="00234C36" w:rsidRDefault="0067213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работы, услуги</w:t>
            </w:r>
          </w:p>
        </w:tc>
        <w:tc>
          <w:tcPr>
            <w:tcW w:w="2552" w:type="dxa"/>
          </w:tcPr>
          <w:p w:rsidR="00672134" w:rsidRPr="00234C36" w:rsidRDefault="0067213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 за единицу, руб. </w:t>
            </w:r>
          </w:p>
        </w:tc>
        <w:tc>
          <w:tcPr>
            <w:tcW w:w="2551" w:type="dxa"/>
          </w:tcPr>
          <w:p w:rsidR="00672134" w:rsidRPr="00234C36" w:rsidRDefault="0067213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Сумма </w:t>
            </w:r>
            <w:r>
              <w:rPr>
                <w:rFonts w:ascii="Times New Roman" w:hAnsi="Times New Roman" w:cs="Times New Roman"/>
              </w:rPr>
              <w:t xml:space="preserve">затрат </w:t>
            </w:r>
            <w:r w:rsidRPr="00234C36">
              <w:rPr>
                <w:rFonts w:ascii="Times New Roman" w:hAnsi="Times New Roman" w:cs="Times New Roman"/>
              </w:rPr>
              <w:t>в год, руб.</w:t>
            </w:r>
          </w:p>
        </w:tc>
      </w:tr>
      <w:tr w:rsidR="00672134" w:rsidRPr="0024730A" w:rsidTr="00E1072D">
        <w:tc>
          <w:tcPr>
            <w:tcW w:w="3964" w:type="dxa"/>
          </w:tcPr>
          <w:p w:rsidR="00672134" w:rsidRPr="0024730A" w:rsidRDefault="00DC739F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Кронирование и </w:t>
            </w:r>
            <w:r w:rsidR="00672134">
              <w:rPr>
                <w:rFonts w:ascii="Times New Roman" w:hAnsi="Times New Roman" w:cs="Times New Roman"/>
              </w:rPr>
              <w:t xml:space="preserve">Снос зеленых насаждений в саду </w:t>
            </w:r>
          </w:p>
        </w:tc>
        <w:tc>
          <w:tcPr>
            <w:tcW w:w="2552" w:type="dxa"/>
          </w:tcPr>
          <w:p w:rsidR="00672134" w:rsidRPr="0024730A" w:rsidRDefault="0067213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30A">
              <w:rPr>
                <w:rFonts w:ascii="Times New Roman" w:hAnsi="Times New Roman" w:cs="Times New Roman"/>
              </w:rPr>
              <w:t xml:space="preserve">Не более    </w:t>
            </w:r>
            <w:r>
              <w:rPr>
                <w:rFonts w:ascii="Times New Roman" w:hAnsi="Times New Roman" w:cs="Times New Roman"/>
              </w:rPr>
              <w:t>10</w:t>
            </w:r>
            <w:r w:rsidR="00DC73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  <w:r w:rsidRPr="0024730A">
              <w:rPr>
                <w:rFonts w:ascii="Times New Roman" w:hAnsi="Times New Roman" w:cs="Times New Roman"/>
              </w:rPr>
              <w:t>,00   руб. за 1  единицу</w:t>
            </w:r>
          </w:p>
        </w:tc>
        <w:tc>
          <w:tcPr>
            <w:tcW w:w="2551" w:type="dxa"/>
          </w:tcPr>
          <w:p w:rsidR="00672134" w:rsidRPr="0024730A" w:rsidRDefault="0067213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200 000,00</w:t>
            </w:r>
          </w:p>
        </w:tc>
      </w:tr>
      <w:tr w:rsidR="00672134" w:rsidRPr="0024730A" w:rsidTr="00E1072D">
        <w:tc>
          <w:tcPr>
            <w:tcW w:w="3964" w:type="dxa"/>
          </w:tcPr>
          <w:p w:rsidR="00672134" w:rsidRDefault="00672134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52" w:type="dxa"/>
          </w:tcPr>
          <w:p w:rsidR="00672134" w:rsidRPr="0024730A" w:rsidRDefault="0067213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72134" w:rsidRDefault="0067213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200 000,00</w:t>
            </w:r>
          </w:p>
        </w:tc>
      </w:tr>
    </w:tbl>
    <w:p w:rsidR="005A5833" w:rsidRPr="00E84C87" w:rsidRDefault="005A5833" w:rsidP="00E20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6403" w:rsidRPr="00E84C87" w:rsidRDefault="000F6403" w:rsidP="00E20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84C87">
        <w:rPr>
          <w:rFonts w:ascii="Times New Roman" w:hAnsi="Times New Roman" w:cs="Times New Roman"/>
          <w:b/>
          <w:sz w:val="20"/>
          <w:szCs w:val="20"/>
        </w:rPr>
        <w:t>21. Затраты на приобретение простых (неисключительных) лицензий на использование программного обеспечения по защите информации</w:t>
      </w:r>
      <w:r w:rsidRPr="00E84C87">
        <w:rPr>
          <w:rFonts w:ascii="Times New Roman" w:hAnsi="Times New Roman" w:cs="Times New Roman"/>
          <w:sz w:val="20"/>
          <w:szCs w:val="20"/>
        </w:rPr>
        <w:t xml:space="preserve"> (З</w:t>
      </w:r>
      <w:r w:rsidRPr="00E84C87">
        <w:rPr>
          <w:rFonts w:ascii="Times New Roman" w:hAnsi="Times New Roman" w:cs="Times New Roman"/>
          <w:sz w:val="20"/>
          <w:szCs w:val="20"/>
          <w:vertAlign w:val="subscript"/>
        </w:rPr>
        <w:t>нп</w:t>
      </w:r>
      <w:r w:rsidRPr="00E84C87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0F6403" w:rsidRDefault="000F6403" w:rsidP="00E203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447800" cy="5143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403" w:rsidRPr="00DC08D5" w:rsidRDefault="000F640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08D5">
        <w:rPr>
          <w:rFonts w:ascii="Times New Roman" w:hAnsi="Times New Roman" w:cs="Times New Roman"/>
        </w:rPr>
        <w:t>где:</w:t>
      </w:r>
    </w:p>
    <w:p w:rsidR="000F6403" w:rsidRPr="00DC08D5" w:rsidRDefault="000F640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08D5">
        <w:rPr>
          <w:rFonts w:ascii="Times New Roman" w:hAnsi="Times New Roman" w:cs="Times New Roman"/>
        </w:rPr>
        <w:t>Q</w:t>
      </w:r>
      <w:r w:rsidRPr="00DC08D5">
        <w:rPr>
          <w:rFonts w:ascii="Times New Roman" w:hAnsi="Times New Roman" w:cs="Times New Roman"/>
          <w:vertAlign w:val="subscript"/>
        </w:rPr>
        <w:t>iнп</w:t>
      </w:r>
      <w:r w:rsidRPr="00DC08D5">
        <w:rPr>
          <w:rFonts w:ascii="Times New Roman" w:hAnsi="Times New Roman" w:cs="Times New Roman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0F6403" w:rsidRPr="00DC08D5" w:rsidRDefault="000F640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08D5">
        <w:rPr>
          <w:rFonts w:ascii="Times New Roman" w:hAnsi="Times New Roman" w:cs="Times New Roman"/>
        </w:rPr>
        <w:t>P</w:t>
      </w:r>
      <w:r w:rsidRPr="00DC08D5">
        <w:rPr>
          <w:rFonts w:ascii="Times New Roman" w:hAnsi="Times New Roman" w:cs="Times New Roman"/>
          <w:vertAlign w:val="subscript"/>
        </w:rPr>
        <w:t>iнп</w:t>
      </w:r>
      <w:r w:rsidRPr="00DC08D5">
        <w:rPr>
          <w:rFonts w:ascii="Times New Roman" w:hAnsi="Times New Roman" w:cs="Times New Roman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5A5833" w:rsidRPr="00DC08D5" w:rsidRDefault="005A583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A3DAB" w:rsidRPr="00DC08D5" w:rsidRDefault="0044564A" w:rsidP="00E203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08D5">
        <w:rPr>
          <w:rFonts w:ascii="Times New Roman" w:hAnsi="Times New Roman" w:cs="Times New Roman"/>
          <w:b/>
          <w:sz w:val="20"/>
          <w:szCs w:val="20"/>
        </w:rPr>
        <w:t>Норматив затрат</w:t>
      </w:r>
      <w:r w:rsidR="001A3DAB" w:rsidRPr="00DC08D5">
        <w:rPr>
          <w:rFonts w:ascii="Times New Roman" w:hAnsi="Times New Roman" w:cs="Times New Roman"/>
          <w:b/>
          <w:sz w:val="20"/>
          <w:szCs w:val="20"/>
        </w:rPr>
        <w:t xml:space="preserve"> на приобретение простых (неисключительных) лицензий на использование программного обеспечения по защите информации</w:t>
      </w:r>
    </w:p>
    <w:p w:rsidR="001A3DAB" w:rsidRPr="00234C36" w:rsidRDefault="001A3DAB" w:rsidP="00E203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2472"/>
        <w:gridCol w:w="2470"/>
        <w:gridCol w:w="2283"/>
        <w:gridCol w:w="2268"/>
      </w:tblGrid>
      <w:tr w:rsidR="00D757BD" w:rsidRPr="00234C36" w:rsidTr="00D757BD">
        <w:tc>
          <w:tcPr>
            <w:tcW w:w="2472" w:type="dxa"/>
          </w:tcPr>
          <w:p w:rsidR="00D757BD" w:rsidRPr="00234C36" w:rsidRDefault="00D757BD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Наименование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470" w:type="dxa"/>
          </w:tcPr>
          <w:p w:rsidR="00D757BD" w:rsidRPr="00234C36" w:rsidRDefault="00D757BD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простых (неисключительных) лицензий на использование программного обеспечения по защите информации, </w:t>
            </w:r>
          </w:p>
        </w:tc>
        <w:tc>
          <w:tcPr>
            <w:tcW w:w="2283" w:type="dxa"/>
          </w:tcPr>
          <w:p w:rsidR="00D757BD" w:rsidRPr="00234C36" w:rsidRDefault="00D757BD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Цена за 1 ед.</w:t>
            </w:r>
          </w:p>
        </w:tc>
        <w:tc>
          <w:tcPr>
            <w:tcW w:w="2268" w:type="dxa"/>
          </w:tcPr>
          <w:p w:rsidR="00D757BD" w:rsidRPr="00234C36" w:rsidRDefault="00D757BD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Сумма затрат на год в рублях</w:t>
            </w:r>
          </w:p>
        </w:tc>
      </w:tr>
      <w:tr w:rsidR="00D757BD" w:rsidRPr="00234C36" w:rsidTr="00D757BD">
        <w:tc>
          <w:tcPr>
            <w:tcW w:w="2472" w:type="dxa"/>
          </w:tcPr>
          <w:p w:rsidR="00D757BD" w:rsidRPr="00E84C87" w:rsidRDefault="00D757BD" w:rsidP="00B81A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Internet</w:t>
            </w:r>
            <w:r w:rsidRPr="00E84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Security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3-Device </w:t>
            </w:r>
          </w:p>
        </w:tc>
        <w:tc>
          <w:tcPr>
            <w:tcW w:w="2470" w:type="dxa"/>
          </w:tcPr>
          <w:p w:rsidR="00D757BD" w:rsidRPr="00234C36" w:rsidRDefault="00D757BD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1 лицензии на 1 компьютер </w:t>
            </w:r>
          </w:p>
        </w:tc>
        <w:tc>
          <w:tcPr>
            <w:tcW w:w="2283" w:type="dxa"/>
          </w:tcPr>
          <w:p w:rsidR="00D757BD" w:rsidRPr="00234C36" w:rsidRDefault="00D757BD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000,00 руб.</w:t>
            </w:r>
          </w:p>
        </w:tc>
        <w:tc>
          <w:tcPr>
            <w:tcW w:w="2268" w:type="dxa"/>
          </w:tcPr>
          <w:p w:rsidR="00D757BD" w:rsidRPr="00D757BD" w:rsidRDefault="00D757BD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D757BD" w:rsidRPr="00234C36" w:rsidTr="00D757BD">
        <w:tc>
          <w:tcPr>
            <w:tcW w:w="2472" w:type="dxa"/>
          </w:tcPr>
          <w:p w:rsidR="00D757BD" w:rsidRPr="00E84C87" w:rsidRDefault="00D757BD" w:rsidP="00B81A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Dr/ web </w:t>
            </w:r>
          </w:p>
        </w:tc>
        <w:tc>
          <w:tcPr>
            <w:tcW w:w="2470" w:type="dxa"/>
          </w:tcPr>
          <w:p w:rsidR="00D757BD" w:rsidRPr="00234C36" w:rsidRDefault="00D757BD" w:rsidP="00B81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1 лицензии на 1 компьютер </w:t>
            </w:r>
          </w:p>
        </w:tc>
        <w:tc>
          <w:tcPr>
            <w:tcW w:w="2283" w:type="dxa"/>
          </w:tcPr>
          <w:p w:rsidR="00D757BD" w:rsidRPr="00234C36" w:rsidRDefault="00D757BD" w:rsidP="00B81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000,00 руб.</w:t>
            </w:r>
          </w:p>
        </w:tc>
        <w:tc>
          <w:tcPr>
            <w:tcW w:w="2268" w:type="dxa"/>
          </w:tcPr>
          <w:p w:rsidR="00D757BD" w:rsidRPr="00DC5BAC" w:rsidRDefault="00D757BD" w:rsidP="00B81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E129E0" w:rsidRPr="00234C36" w:rsidTr="00D757BD">
        <w:tc>
          <w:tcPr>
            <w:tcW w:w="2472" w:type="dxa"/>
          </w:tcPr>
          <w:p w:rsidR="00E129E0" w:rsidRPr="00E84C87" w:rsidRDefault="00E129E0" w:rsidP="00E129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Dr.Web PRO</w:t>
            </w:r>
          </w:p>
        </w:tc>
        <w:tc>
          <w:tcPr>
            <w:tcW w:w="2470" w:type="dxa"/>
          </w:tcPr>
          <w:p w:rsidR="00E129E0" w:rsidRPr="00234C36" w:rsidRDefault="00E129E0" w:rsidP="00E12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1 лицензии на 1 компьютер </w:t>
            </w:r>
          </w:p>
        </w:tc>
        <w:tc>
          <w:tcPr>
            <w:tcW w:w="2283" w:type="dxa"/>
          </w:tcPr>
          <w:p w:rsidR="00E129E0" w:rsidRPr="00234C36" w:rsidRDefault="00E129E0" w:rsidP="00E12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</w:tc>
        <w:tc>
          <w:tcPr>
            <w:tcW w:w="2268" w:type="dxa"/>
          </w:tcPr>
          <w:p w:rsidR="00E129E0" w:rsidRDefault="00AD606B" w:rsidP="00E12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</w:tr>
      <w:tr w:rsidR="00E129E0" w:rsidRPr="00234C36" w:rsidTr="00D757BD">
        <w:tc>
          <w:tcPr>
            <w:tcW w:w="2472" w:type="dxa"/>
          </w:tcPr>
          <w:p w:rsidR="00E129E0" w:rsidRPr="00E33480" w:rsidRDefault="00E129E0" w:rsidP="00E129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4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KasperskyInternetSecurity/ 3-Device</w:t>
            </w:r>
          </w:p>
        </w:tc>
        <w:tc>
          <w:tcPr>
            <w:tcW w:w="2470" w:type="dxa"/>
          </w:tcPr>
          <w:p w:rsidR="00E129E0" w:rsidRPr="00E33480" w:rsidRDefault="00E129E0" w:rsidP="00E12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80">
              <w:rPr>
                <w:rFonts w:ascii="Times New Roman" w:hAnsi="Times New Roman" w:cs="Times New Roman"/>
                <w:sz w:val="20"/>
                <w:szCs w:val="20"/>
              </w:rPr>
              <w:t>Не более  1 лицензии на 1 компьютер</w:t>
            </w:r>
          </w:p>
        </w:tc>
        <w:tc>
          <w:tcPr>
            <w:tcW w:w="2283" w:type="dxa"/>
          </w:tcPr>
          <w:p w:rsidR="00E129E0" w:rsidRPr="00E33480" w:rsidRDefault="00E129E0" w:rsidP="00E12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80">
              <w:rPr>
                <w:rFonts w:ascii="Times New Roman" w:hAnsi="Times New Roman" w:cs="Times New Roman"/>
                <w:sz w:val="20"/>
                <w:szCs w:val="20"/>
              </w:rPr>
              <w:t>Не более 2000,00 руб.</w:t>
            </w:r>
          </w:p>
        </w:tc>
        <w:tc>
          <w:tcPr>
            <w:tcW w:w="2268" w:type="dxa"/>
          </w:tcPr>
          <w:p w:rsidR="00E129E0" w:rsidRDefault="00AD606B" w:rsidP="00E12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</w:tr>
    </w:tbl>
    <w:p w:rsidR="000F6403" w:rsidRPr="00E84C87" w:rsidRDefault="000F6403" w:rsidP="00400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4C87">
        <w:rPr>
          <w:rFonts w:ascii="Times New Roman" w:hAnsi="Times New Roman" w:cs="Times New Roman"/>
          <w:b/>
          <w:sz w:val="20"/>
          <w:szCs w:val="20"/>
        </w:rPr>
        <w:t>22. Затраты на оплату работ по монтажу (установке), дооборудованию и наладке оборудования</w:t>
      </w:r>
      <w:r w:rsidRPr="00E84C87">
        <w:rPr>
          <w:rFonts w:ascii="Times New Roman" w:hAnsi="Times New Roman" w:cs="Times New Roman"/>
          <w:sz w:val="20"/>
          <w:szCs w:val="20"/>
        </w:rPr>
        <w:t xml:space="preserve"> (З</w:t>
      </w:r>
      <w:r w:rsidRPr="00E84C87">
        <w:rPr>
          <w:rFonts w:ascii="Times New Roman" w:hAnsi="Times New Roman" w:cs="Times New Roman"/>
          <w:sz w:val="20"/>
          <w:szCs w:val="20"/>
          <w:vertAlign w:val="subscript"/>
        </w:rPr>
        <w:t>м</w:t>
      </w:r>
      <w:r w:rsidRPr="00E84C87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0F6403" w:rsidRPr="00E84C87" w:rsidRDefault="000F6403" w:rsidP="00E203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C87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333500" cy="5143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CFB" w:rsidRPr="00E84C87" w:rsidRDefault="00DB3CF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где:</w:t>
      </w:r>
    </w:p>
    <w:p w:rsidR="00DB3CFB" w:rsidRPr="00E84C87" w:rsidRDefault="00DB3CF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Q</w:t>
      </w:r>
      <w:r w:rsidRPr="00E84C87">
        <w:rPr>
          <w:rFonts w:ascii="Times New Roman" w:hAnsi="Times New Roman" w:cs="Times New Roman"/>
          <w:vertAlign w:val="subscript"/>
        </w:rPr>
        <w:t>iм</w:t>
      </w:r>
      <w:r w:rsidRPr="00E84C87">
        <w:rPr>
          <w:rFonts w:ascii="Times New Roman" w:hAnsi="Times New Roman" w:cs="Times New Roman"/>
        </w:rPr>
        <w:t xml:space="preserve"> - количество i-го оборудования, подлежащего монтажу (установке), дооборудованию и наладке;</w:t>
      </w:r>
    </w:p>
    <w:p w:rsidR="00DB3CFB" w:rsidRDefault="00DB3CF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P</w:t>
      </w:r>
      <w:r w:rsidRPr="00E84C87">
        <w:rPr>
          <w:rFonts w:ascii="Times New Roman" w:hAnsi="Times New Roman" w:cs="Times New Roman"/>
          <w:vertAlign w:val="subscript"/>
        </w:rPr>
        <w:t>iм</w:t>
      </w:r>
      <w:r w:rsidRPr="00E84C87">
        <w:rPr>
          <w:rFonts w:ascii="Times New Roman" w:hAnsi="Times New Roman" w:cs="Times New Roman"/>
        </w:rPr>
        <w:t xml:space="preserve"> - цена монтажа (установки), дооборудования и наладки 1 единицы i-го оборудования.</w:t>
      </w:r>
    </w:p>
    <w:p w:rsidR="00DB3CFB" w:rsidRPr="00E84C87" w:rsidRDefault="001A7CB9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  <w:b/>
        </w:rPr>
        <w:t>Затраты на оплату работ по монтажу (установке), дооборудованию и наладке оборудования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B81A8B" w:rsidTr="004A0028">
        <w:tc>
          <w:tcPr>
            <w:tcW w:w="3238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84C87">
              <w:rPr>
                <w:rFonts w:ascii="Times New Roman" w:hAnsi="Times New Roman" w:cs="Times New Roman"/>
              </w:rPr>
              <w:t>количество i-го оборудования, подлежащего монтажу (установке), дооборудованию и наладке</w:t>
            </w:r>
            <w:r w:rsidR="0011417E">
              <w:rPr>
                <w:rFonts w:ascii="Times New Roman" w:hAnsi="Times New Roman" w:cs="Times New Roman"/>
              </w:rPr>
              <w:t xml:space="preserve"> (компьют.техники)</w:t>
            </w:r>
          </w:p>
        </w:tc>
        <w:tc>
          <w:tcPr>
            <w:tcW w:w="3238" w:type="dxa"/>
          </w:tcPr>
          <w:p w:rsidR="00B81A8B" w:rsidRPr="00E84C87" w:rsidRDefault="00B81A8B" w:rsidP="004A002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84C87">
              <w:rPr>
                <w:rFonts w:ascii="Times New Roman" w:hAnsi="Times New Roman" w:cs="Times New Roman"/>
              </w:rPr>
              <w:t>цена монтажа (установки), дооборудования и наладки 1 единицы i-го оборудования.</w:t>
            </w:r>
          </w:p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затрат на год в рублях</w:t>
            </w:r>
          </w:p>
        </w:tc>
      </w:tr>
      <w:tr w:rsidR="00B81A8B" w:rsidTr="004A0028">
        <w:tc>
          <w:tcPr>
            <w:tcW w:w="3238" w:type="dxa"/>
          </w:tcPr>
          <w:p w:rsidR="00B81A8B" w:rsidRDefault="0011417E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38" w:type="dxa"/>
          </w:tcPr>
          <w:p w:rsidR="00B81A8B" w:rsidRDefault="0011417E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 50</w:t>
            </w:r>
            <w:r w:rsidR="002E6CE1">
              <w:rPr>
                <w:rFonts w:ascii="Times New Roman" w:hAnsi="Times New Roman" w:cs="Times New Roman"/>
              </w:rPr>
              <w:t xml:space="preserve"> </w:t>
            </w:r>
            <w:r w:rsidR="00B81A8B">
              <w:rPr>
                <w:rFonts w:ascii="Times New Roman" w:hAnsi="Times New Roman" w:cs="Times New Roman"/>
              </w:rPr>
              <w:t>000,00 рублей</w:t>
            </w:r>
          </w:p>
        </w:tc>
        <w:tc>
          <w:tcPr>
            <w:tcW w:w="3238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2E6C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1A7CB9" w:rsidRDefault="001A7CB9" w:rsidP="00814DC3">
      <w:pPr>
        <w:pStyle w:val="ConsPlusNormal"/>
        <w:ind w:firstLine="0"/>
        <w:rPr>
          <w:rFonts w:ascii="Times New Roman" w:hAnsi="Times New Roman" w:cs="Times New Roman"/>
          <w:color w:val="FF0000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5154"/>
        <w:gridCol w:w="1217"/>
        <w:gridCol w:w="3122"/>
      </w:tblGrid>
      <w:tr w:rsidR="002D5C0B" w:rsidRPr="00234C36" w:rsidTr="00D40AD6">
        <w:tc>
          <w:tcPr>
            <w:tcW w:w="5154" w:type="dxa"/>
          </w:tcPr>
          <w:p w:rsidR="002D5C0B" w:rsidRPr="00234C36" w:rsidRDefault="002D5C0B" w:rsidP="00814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1217" w:type="dxa"/>
          </w:tcPr>
          <w:p w:rsidR="002D5C0B" w:rsidRPr="00234C36" w:rsidRDefault="002D5C0B" w:rsidP="00814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633C20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2" w:type="dxa"/>
          </w:tcPr>
          <w:p w:rsidR="002D5C0B" w:rsidRPr="00234C36" w:rsidRDefault="002D5C0B" w:rsidP="00814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Сумма затрат на год в рублях</w:t>
            </w:r>
          </w:p>
        </w:tc>
      </w:tr>
      <w:tr w:rsidR="002D5C0B" w:rsidRPr="00234C36" w:rsidTr="00D40AD6">
        <w:tc>
          <w:tcPr>
            <w:tcW w:w="5154" w:type="dxa"/>
          </w:tcPr>
          <w:p w:rsidR="002D5C0B" w:rsidRPr="00633C20" w:rsidRDefault="00633C20" w:rsidP="00D40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C20">
              <w:rPr>
                <w:rFonts w:ascii="Times New Roman" w:hAnsi="Times New Roman" w:cs="Times New Roman"/>
                <w:sz w:val="20"/>
                <w:szCs w:val="20"/>
              </w:rPr>
              <w:t>обследование конструкций,демонтаж старой антенны,</w:t>
            </w:r>
            <w:r w:rsidR="00D40A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3C20">
              <w:rPr>
                <w:rFonts w:ascii="Times New Roman" w:hAnsi="Times New Roman" w:cs="Times New Roman"/>
                <w:sz w:val="20"/>
                <w:szCs w:val="20"/>
              </w:rPr>
              <w:t>разработка сметы конструкции мачты с основанием для крыши, разработка проектносметной</w:t>
            </w:r>
            <w:r w:rsidR="00D40A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3C20">
              <w:rPr>
                <w:rFonts w:ascii="Times New Roman" w:hAnsi="Times New Roman" w:cs="Times New Roman"/>
                <w:sz w:val="20"/>
                <w:szCs w:val="20"/>
              </w:rPr>
              <w:t>документации,</w:t>
            </w:r>
            <w:r w:rsidR="00D40A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3C20">
              <w:rPr>
                <w:rFonts w:ascii="Times New Roman" w:hAnsi="Times New Roman" w:cs="Times New Roman"/>
                <w:sz w:val="20"/>
                <w:szCs w:val="20"/>
              </w:rPr>
              <w:t>монтаж и пусконаладочные работы антенного комплекса</w:t>
            </w:r>
          </w:p>
        </w:tc>
        <w:tc>
          <w:tcPr>
            <w:tcW w:w="1217" w:type="dxa"/>
          </w:tcPr>
          <w:p w:rsidR="002D5C0B" w:rsidRPr="00234C36" w:rsidRDefault="00633C20" w:rsidP="00814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2" w:type="dxa"/>
          </w:tcPr>
          <w:p w:rsidR="002D5C0B" w:rsidRPr="00D40AD6" w:rsidRDefault="00633C20" w:rsidP="00D40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A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фактическому расчету согласно действующему договору</w:t>
            </w:r>
          </w:p>
        </w:tc>
      </w:tr>
      <w:tr w:rsidR="00814DC3" w:rsidRPr="00234C36" w:rsidTr="00D40AD6">
        <w:tc>
          <w:tcPr>
            <w:tcW w:w="5154" w:type="dxa"/>
          </w:tcPr>
          <w:p w:rsidR="00814DC3" w:rsidRPr="00633C20" w:rsidRDefault="00FE6C83" w:rsidP="00D40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C83">
              <w:rPr>
                <w:rFonts w:ascii="Times New Roman" w:hAnsi="Times New Roman" w:cs="Times New Roman"/>
                <w:sz w:val="20"/>
                <w:szCs w:val="20"/>
              </w:rPr>
              <w:t>Измерение тех.параметров радиоэл.средств и высокочастотных устройств</w:t>
            </w:r>
          </w:p>
        </w:tc>
        <w:tc>
          <w:tcPr>
            <w:tcW w:w="1217" w:type="dxa"/>
          </w:tcPr>
          <w:p w:rsidR="00814DC3" w:rsidRDefault="00814DC3" w:rsidP="00814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</w:tcPr>
          <w:p w:rsidR="00814DC3" w:rsidRPr="00D40AD6" w:rsidRDefault="00D40AD6" w:rsidP="00D40AD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0A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фактическому расчету согласно действующему договору</w:t>
            </w:r>
          </w:p>
        </w:tc>
      </w:tr>
      <w:tr w:rsidR="00814DC3" w:rsidRPr="00234C36" w:rsidTr="00D40AD6">
        <w:tc>
          <w:tcPr>
            <w:tcW w:w="5154" w:type="dxa"/>
          </w:tcPr>
          <w:p w:rsidR="00814DC3" w:rsidRPr="00633C20" w:rsidRDefault="00D40AD6" w:rsidP="00D40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E6C83" w:rsidRPr="00FE6C83">
              <w:rPr>
                <w:rFonts w:ascii="Times New Roman" w:hAnsi="Times New Roman" w:cs="Times New Roman"/>
                <w:sz w:val="20"/>
                <w:szCs w:val="20"/>
              </w:rPr>
              <w:t>странение неисправности в работе усилителя</w:t>
            </w:r>
          </w:p>
        </w:tc>
        <w:tc>
          <w:tcPr>
            <w:tcW w:w="1217" w:type="dxa"/>
          </w:tcPr>
          <w:p w:rsidR="00814DC3" w:rsidRDefault="00814DC3" w:rsidP="00814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</w:tcPr>
          <w:p w:rsidR="00814DC3" w:rsidRPr="00D40AD6" w:rsidRDefault="00D40AD6" w:rsidP="00D40AD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0A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фактическому расчету согласно действующему договору</w:t>
            </w:r>
          </w:p>
        </w:tc>
      </w:tr>
    </w:tbl>
    <w:p w:rsidR="000F6403" w:rsidRPr="00E84C87" w:rsidRDefault="00DB3CFB" w:rsidP="00E203D8">
      <w:pPr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E84C87">
        <w:rPr>
          <w:rFonts w:ascii="Times New Roman" w:hAnsi="Times New Roman" w:cs="Times New Roman"/>
          <w:b/>
          <w:sz w:val="20"/>
          <w:szCs w:val="20"/>
        </w:rPr>
        <w:t>23. Затраты на приобретение рабочих станций</w:t>
      </w:r>
      <w:r w:rsidRPr="00E84C87">
        <w:rPr>
          <w:rFonts w:ascii="Times New Roman" w:hAnsi="Times New Roman" w:cs="Times New Roman"/>
          <w:sz w:val="20"/>
          <w:szCs w:val="20"/>
        </w:rPr>
        <w:t xml:space="preserve"> (З</w:t>
      </w:r>
      <w:r w:rsidRPr="00E84C87">
        <w:rPr>
          <w:rFonts w:ascii="Times New Roman" w:hAnsi="Times New Roman" w:cs="Times New Roman"/>
          <w:sz w:val="20"/>
          <w:szCs w:val="20"/>
          <w:vertAlign w:val="subscript"/>
        </w:rPr>
        <w:t>рст</w:t>
      </w:r>
      <w:r w:rsidRPr="00E84C87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DB3CFB" w:rsidRPr="00E84C87" w:rsidRDefault="00495280" w:rsidP="00E203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C87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3028950" cy="5143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280" w:rsidRPr="00E84C87" w:rsidRDefault="0049528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где:</w:t>
      </w:r>
    </w:p>
    <w:p w:rsidR="00495280" w:rsidRPr="00E84C87" w:rsidRDefault="0049528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Q</w:t>
      </w:r>
      <w:r w:rsidRPr="00E84C87">
        <w:rPr>
          <w:rFonts w:ascii="Times New Roman" w:hAnsi="Times New Roman" w:cs="Times New Roman"/>
          <w:vertAlign w:val="subscript"/>
        </w:rPr>
        <w:t>iрст предел</w:t>
      </w:r>
      <w:r w:rsidRPr="00E84C87">
        <w:rPr>
          <w:rFonts w:ascii="Times New Roman" w:hAnsi="Times New Roman" w:cs="Times New Roman"/>
        </w:rPr>
        <w:t xml:space="preserve"> - предельное количество рабочих станций по i-й должности;</w:t>
      </w:r>
    </w:p>
    <w:p w:rsidR="00495280" w:rsidRPr="00E84C87" w:rsidRDefault="0049528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Q</w:t>
      </w:r>
      <w:r w:rsidRPr="00E84C87">
        <w:rPr>
          <w:rFonts w:ascii="Times New Roman" w:hAnsi="Times New Roman" w:cs="Times New Roman"/>
          <w:vertAlign w:val="subscript"/>
        </w:rPr>
        <w:t>iрст факт</w:t>
      </w:r>
      <w:r w:rsidRPr="00E84C87">
        <w:rPr>
          <w:rFonts w:ascii="Times New Roman" w:hAnsi="Times New Roman" w:cs="Times New Roman"/>
        </w:rPr>
        <w:t xml:space="preserve"> - фактическое количество рабочих станций по i-й должности;</w:t>
      </w:r>
    </w:p>
    <w:p w:rsidR="00495280" w:rsidRPr="00E84C87" w:rsidRDefault="0049528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P</w:t>
      </w:r>
      <w:r w:rsidRPr="00E84C87">
        <w:rPr>
          <w:rFonts w:ascii="Times New Roman" w:hAnsi="Times New Roman" w:cs="Times New Roman"/>
          <w:vertAlign w:val="subscript"/>
        </w:rPr>
        <w:t>iрст</w:t>
      </w:r>
      <w:r w:rsidRPr="00E84C87">
        <w:rPr>
          <w:rFonts w:ascii="Times New Roman" w:hAnsi="Times New Roman" w:cs="Times New Roman"/>
        </w:rPr>
        <w:t xml:space="preserve"> - цена приобретения 1 рабочей станции по i-й должности, определяемая согласно цене, установленной по итогам определения поставщиков в истекшем году и увеличенной на соответствующий установленный уровень инфляции в соответствии с нормативами муниципальных органов.</w:t>
      </w:r>
    </w:p>
    <w:p w:rsidR="00495280" w:rsidRPr="00E84C87" w:rsidRDefault="00495280" w:rsidP="00E203D8">
      <w:pPr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E84C87">
        <w:rPr>
          <w:rFonts w:ascii="Times New Roman" w:hAnsi="Times New Roman" w:cs="Times New Roman"/>
          <w:sz w:val="20"/>
          <w:szCs w:val="20"/>
        </w:rPr>
        <w:t>Предельное количество рабочих станций по i-й должности (Q</w:t>
      </w:r>
      <w:r w:rsidRPr="00E84C87">
        <w:rPr>
          <w:rFonts w:ascii="Times New Roman" w:hAnsi="Times New Roman" w:cs="Times New Roman"/>
          <w:sz w:val="20"/>
          <w:szCs w:val="20"/>
          <w:vertAlign w:val="subscript"/>
        </w:rPr>
        <w:t>iрст предел</w:t>
      </w:r>
      <w:r w:rsidRPr="00E84C87">
        <w:rPr>
          <w:rFonts w:ascii="Times New Roman" w:hAnsi="Times New Roman" w:cs="Times New Roman"/>
          <w:sz w:val="20"/>
          <w:szCs w:val="20"/>
        </w:rPr>
        <w:t>) определяется по формуле:</w:t>
      </w:r>
    </w:p>
    <w:p w:rsidR="00495280" w:rsidRPr="00E84C87" w:rsidRDefault="00495280" w:rsidP="00E203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4C87">
        <w:rPr>
          <w:rFonts w:ascii="Times New Roman" w:hAnsi="Times New Roman" w:cs="Times New Roman"/>
          <w:sz w:val="20"/>
          <w:szCs w:val="20"/>
        </w:rPr>
        <w:t>Q</w:t>
      </w:r>
      <w:r w:rsidRPr="00E84C87">
        <w:rPr>
          <w:rFonts w:ascii="Times New Roman" w:hAnsi="Times New Roman" w:cs="Times New Roman"/>
          <w:sz w:val="20"/>
          <w:szCs w:val="20"/>
          <w:vertAlign w:val="subscript"/>
        </w:rPr>
        <w:t>iрст предел</w:t>
      </w:r>
      <w:r w:rsidRPr="00E84C87">
        <w:rPr>
          <w:rFonts w:ascii="Times New Roman" w:hAnsi="Times New Roman" w:cs="Times New Roman"/>
          <w:sz w:val="20"/>
          <w:szCs w:val="20"/>
        </w:rPr>
        <w:t xml:space="preserve"> = Ч</w:t>
      </w:r>
      <w:r w:rsidRPr="00E84C87">
        <w:rPr>
          <w:rFonts w:ascii="Times New Roman" w:hAnsi="Times New Roman" w:cs="Times New Roman"/>
          <w:sz w:val="20"/>
          <w:szCs w:val="20"/>
          <w:vertAlign w:val="subscript"/>
        </w:rPr>
        <w:t>оп</w:t>
      </w:r>
      <w:r w:rsidRPr="00E84C87">
        <w:rPr>
          <w:rFonts w:ascii="Times New Roman" w:hAnsi="Times New Roman" w:cs="Times New Roman"/>
          <w:sz w:val="20"/>
          <w:szCs w:val="20"/>
        </w:rPr>
        <w:t xml:space="preserve"> x 1,5,</w:t>
      </w:r>
    </w:p>
    <w:p w:rsidR="003059FA" w:rsidRPr="00E84C87" w:rsidRDefault="003059FA" w:rsidP="00E203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5280" w:rsidRPr="00E84C87" w:rsidRDefault="0049528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где Ч</w:t>
      </w:r>
      <w:r w:rsidRPr="00E84C87">
        <w:rPr>
          <w:rFonts w:ascii="Times New Roman" w:hAnsi="Times New Roman" w:cs="Times New Roman"/>
          <w:vertAlign w:val="subscript"/>
        </w:rPr>
        <w:t>оп</w:t>
      </w:r>
      <w:r w:rsidRPr="00E84C87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</w:t>
      </w:r>
      <w:r w:rsidR="00BB2735" w:rsidRPr="00E84C87">
        <w:rPr>
          <w:rFonts w:ascii="Times New Roman" w:hAnsi="Times New Roman" w:cs="Times New Roman"/>
        </w:rPr>
        <w:t>пунктом 4.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82"/>
      </w:tblGrid>
      <w:tr w:rsidR="00495280" w:rsidRPr="00E84C87" w:rsidTr="00C05D3D">
        <w:trPr>
          <w:jc w:val="center"/>
        </w:trPr>
        <w:tc>
          <w:tcPr>
            <w:tcW w:w="4182" w:type="dxa"/>
          </w:tcPr>
          <w:p w:rsidR="00495280" w:rsidRPr="00E84C87" w:rsidRDefault="00495280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E84C87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5A5833" w:rsidRPr="00E84C87" w:rsidRDefault="005A5833" w:rsidP="00E203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5280" w:rsidRPr="00E84C87" w:rsidRDefault="00495280" w:rsidP="00E2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4C87">
        <w:rPr>
          <w:rFonts w:ascii="Times New Roman" w:hAnsi="Times New Roman" w:cs="Times New Roman"/>
          <w:b/>
          <w:sz w:val="20"/>
          <w:szCs w:val="20"/>
        </w:rPr>
        <w:tab/>
        <w:t>24. Затраты на приобретение принтеров, многофункциональных устройств и копировальных аппаратов (оргтехники)</w:t>
      </w:r>
      <w:r w:rsidRPr="00E84C87">
        <w:rPr>
          <w:rFonts w:ascii="Times New Roman" w:hAnsi="Times New Roman" w:cs="Times New Roman"/>
          <w:sz w:val="20"/>
          <w:szCs w:val="20"/>
        </w:rPr>
        <w:t xml:space="preserve"> (З</w:t>
      </w:r>
      <w:r w:rsidRPr="00E84C87">
        <w:rPr>
          <w:rFonts w:ascii="Times New Roman" w:hAnsi="Times New Roman" w:cs="Times New Roman"/>
          <w:sz w:val="20"/>
          <w:szCs w:val="20"/>
          <w:vertAlign w:val="subscript"/>
        </w:rPr>
        <w:t>пм</w:t>
      </w:r>
      <w:r w:rsidRPr="00E84C87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5A5833" w:rsidRPr="00E84C87" w:rsidRDefault="005A5833" w:rsidP="00E2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5280" w:rsidRPr="00E84C87" w:rsidRDefault="00495280" w:rsidP="00E203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C87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752725" cy="51435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833" w:rsidRPr="00E84C87" w:rsidRDefault="005A5833" w:rsidP="00E203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5280" w:rsidRPr="00E84C87" w:rsidRDefault="0049528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где:</w:t>
      </w:r>
    </w:p>
    <w:p w:rsidR="00495280" w:rsidRPr="00E84C87" w:rsidRDefault="0049528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Q</w:t>
      </w:r>
      <w:r w:rsidRPr="00E84C87">
        <w:rPr>
          <w:rFonts w:ascii="Times New Roman" w:hAnsi="Times New Roman" w:cs="Times New Roman"/>
          <w:vertAlign w:val="subscript"/>
        </w:rPr>
        <w:t>iпм порог</w:t>
      </w:r>
      <w:r w:rsidRPr="00E84C87">
        <w:rPr>
          <w:rFonts w:ascii="Times New Roman" w:hAnsi="Times New Roman" w:cs="Times New Roman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495280" w:rsidRPr="00E84C87" w:rsidRDefault="0049528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Q</w:t>
      </w:r>
      <w:r w:rsidRPr="00E84C87">
        <w:rPr>
          <w:rFonts w:ascii="Times New Roman" w:hAnsi="Times New Roman" w:cs="Times New Roman"/>
          <w:vertAlign w:val="subscript"/>
        </w:rPr>
        <w:t>iпм факт</w:t>
      </w:r>
      <w:r w:rsidRPr="00E84C87">
        <w:rPr>
          <w:rFonts w:ascii="Times New Roman" w:hAnsi="Times New Roman" w:cs="Times New Roman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495280" w:rsidRPr="00E84C87" w:rsidRDefault="0049528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P</w:t>
      </w:r>
      <w:r w:rsidRPr="00E84C87">
        <w:rPr>
          <w:rFonts w:ascii="Times New Roman" w:hAnsi="Times New Roman" w:cs="Times New Roman"/>
          <w:vertAlign w:val="subscript"/>
        </w:rPr>
        <w:t>iпм</w:t>
      </w:r>
      <w:r w:rsidRPr="00E84C87">
        <w:rPr>
          <w:rFonts w:ascii="Times New Roman" w:hAnsi="Times New Roman" w:cs="Times New Roman"/>
        </w:rPr>
        <w:t xml:space="preserve"> - цена 1 i-го типа принтера, многофункционального устройства и копировального аппарата (оргтехники)определяемая согласно цене, установленной </w:t>
      </w:r>
      <w:r w:rsidR="00AF3288" w:rsidRPr="00E84C87">
        <w:rPr>
          <w:rFonts w:ascii="Times New Roman" w:hAnsi="Times New Roman" w:cs="Times New Roman"/>
        </w:rPr>
        <w:t>по итогам определения поставщиков в истекшем году и увеличенный на соответствующий установленный уровень инфляции</w:t>
      </w:r>
      <w:r w:rsidRPr="00E84C87">
        <w:rPr>
          <w:rFonts w:ascii="Times New Roman" w:hAnsi="Times New Roman" w:cs="Times New Roman"/>
        </w:rPr>
        <w:t>.</w:t>
      </w:r>
    </w:p>
    <w:p w:rsidR="00E84C87" w:rsidRDefault="00E84C87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FD5BD0" w:rsidRDefault="00FD5BD0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D47934" w:rsidRPr="00E84C87" w:rsidRDefault="00D47934" w:rsidP="00E203D8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  <w:b/>
        </w:rPr>
        <w:t>Норматив затрат на приобретение принтеров, многофункциональных устройств и копировальных аппаратов (оргтехники)</w:t>
      </w:r>
    </w:p>
    <w:p w:rsidR="00D47934" w:rsidRPr="00E84C87" w:rsidRDefault="00D4793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47"/>
        <w:gridCol w:w="1276"/>
        <w:gridCol w:w="1276"/>
        <w:gridCol w:w="1105"/>
        <w:gridCol w:w="1418"/>
        <w:gridCol w:w="1275"/>
        <w:gridCol w:w="1134"/>
        <w:gridCol w:w="993"/>
      </w:tblGrid>
      <w:tr w:rsidR="00D47934" w:rsidRPr="00050744" w:rsidTr="00DC08D5">
        <w:trPr>
          <w:trHeight w:val="1660"/>
        </w:trPr>
        <w:tc>
          <w:tcPr>
            <w:tcW w:w="1447" w:type="dxa"/>
          </w:tcPr>
          <w:p w:rsidR="00D47934" w:rsidRPr="00050744" w:rsidRDefault="00D47934" w:rsidP="00E203D8">
            <w:pPr>
              <w:pStyle w:val="10"/>
              <w:shd w:val="clear" w:color="auto" w:fill="auto"/>
              <w:spacing w:line="240" w:lineRule="auto"/>
            </w:pPr>
            <w:r w:rsidRPr="00050744">
              <w:t>Тип принтера, МФУ и</w:t>
            </w:r>
          </w:p>
          <w:p w:rsidR="00D47934" w:rsidRPr="00050744" w:rsidRDefault="00D47934" w:rsidP="00E203D8">
            <w:pPr>
              <w:pStyle w:val="10"/>
              <w:shd w:val="clear" w:color="auto" w:fill="auto"/>
              <w:spacing w:line="240" w:lineRule="auto"/>
            </w:pPr>
            <w:r w:rsidRPr="00050744">
              <w:t>копировального аппарата</w:t>
            </w:r>
          </w:p>
          <w:p w:rsidR="00D47934" w:rsidRPr="00050744" w:rsidRDefault="00D47934" w:rsidP="00E203D8">
            <w:pPr>
              <w:pStyle w:val="10"/>
              <w:spacing w:line="240" w:lineRule="auto"/>
            </w:pPr>
            <w:r w:rsidRPr="00050744">
              <w:t>(оргтехники)</w:t>
            </w:r>
          </w:p>
        </w:tc>
        <w:tc>
          <w:tcPr>
            <w:tcW w:w="1276" w:type="dxa"/>
          </w:tcPr>
          <w:p w:rsidR="00D47934" w:rsidRPr="00050744" w:rsidRDefault="00D47934" w:rsidP="00E203D8">
            <w:pPr>
              <w:pStyle w:val="ConsPlusNormal"/>
              <w:tabs>
                <w:tab w:val="left" w:pos="417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Количество оргтехники</w:t>
            </w:r>
          </w:p>
        </w:tc>
        <w:tc>
          <w:tcPr>
            <w:tcW w:w="1276" w:type="dxa"/>
          </w:tcPr>
          <w:p w:rsidR="00D47934" w:rsidRPr="00050744" w:rsidRDefault="00D47934" w:rsidP="00E203D8">
            <w:pPr>
              <w:pStyle w:val="10"/>
              <w:shd w:val="clear" w:color="auto" w:fill="auto"/>
              <w:spacing w:line="240" w:lineRule="auto"/>
            </w:pPr>
            <w:r w:rsidRPr="00050744">
              <w:t>Количество оргтехники со сроком использования более 5 лет</w:t>
            </w:r>
          </w:p>
        </w:tc>
        <w:tc>
          <w:tcPr>
            <w:tcW w:w="1105" w:type="dxa"/>
          </w:tcPr>
          <w:p w:rsidR="00D47934" w:rsidRPr="00050744" w:rsidRDefault="00D47934" w:rsidP="00E203D8">
            <w:pPr>
              <w:pStyle w:val="10"/>
              <w:shd w:val="clear" w:color="auto" w:fill="auto"/>
              <w:spacing w:line="240" w:lineRule="auto"/>
            </w:pPr>
            <w:r w:rsidRPr="00050744">
              <w:t>Цена приобретения оргтехники</w:t>
            </w:r>
          </w:p>
        </w:tc>
        <w:tc>
          <w:tcPr>
            <w:tcW w:w="1418" w:type="dxa"/>
          </w:tcPr>
          <w:p w:rsidR="00D47934" w:rsidRPr="00050744" w:rsidRDefault="00D47934" w:rsidP="00E203D8">
            <w:pPr>
              <w:pStyle w:val="10"/>
              <w:shd w:val="clear" w:color="auto" w:fill="auto"/>
              <w:spacing w:line="240" w:lineRule="auto"/>
            </w:pPr>
            <w:r w:rsidRPr="00050744">
              <w:t>Количество расходных</w:t>
            </w:r>
          </w:p>
          <w:p w:rsidR="00C12CCF" w:rsidRPr="00050744" w:rsidRDefault="00D47934" w:rsidP="00E203D8">
            <w:pPr>
              <w:pStyle w:val="10"/>
              <w:shd w:val="clear" w:color="auto" w:fill="auto"/>
              <w:spacing w:line="240" w:lineRule="auto"/>
            </w:pPr>
            <w:r w:rsidRPr="00050744">
              <w:t xml:space="preserve">материалов </w:t>
            </w:r>
          </w:p>
          <w:p w:rsidR="00D47934" w:rsidRPr="00050744" w:rsidRDefault="00D47934" w:rsidP="00E203D8">
            <w:pPr>
              <w:pStyle w:val="10"/>
              <w:spacing w:line="240" w:lineRule="auto"/>
              <w:ind w:left="80"/>
            </w:pPr>
            <w:r w:rsidRPr="00050744">
              <w:t>потребляемое за год</w:t>
            </w:r>
          </w:p>
        </w:tc>
        <w:tc>
          <w:tcPr>
            <w:tcW w:w="1275" w:type="dxa"/>
          </w:tcPr>
          <w:p w:rsidR="00D47934" w:rsidRPr="00050744" w:rsidRDefault="00D47934" w:rsidP="00E203D8">
            <w:pPr>
              <w:pStyle w:val="10"/>
              <w:shd w:val="clear" w:color="auto" w:fill="auto"/>
              <w:spacing w:line="240" w:lineRule="auto"/>
            </w:pPr>
            <w:r w:rsidRPr="00050744">
              <w:t>Количество картриджей необходимо приобрести</w:t>
            </w:r>
          </w:p>
        </w:tc>
        <w:tc>
          <w:tcPr>
            <w:tcW w:w="1134" w:type="dxa"/>
          </w:tcPr>
          <w:p w:rsidR="00D47934" w:rsidRPr="00050744" w:rsidRDefault="00D47934" w:rsidP="00E203D8">
            <w:pPr>
              <w:pStyle w:val="10"/>
              <w:shd w:val="clear" w:color="auto" w:fill="auto"/>
              <w:spacing w:line="240" w:lineRule="auto"/>
            </w:pPr>
            <w:r w:rsidRPr="00050744">
              <w:t>Цена приобретения картриджей</w:t>
            </w:r>
          </w:p>
          <w:p w:rsidR="00D47934" w:rsidRPr="00050744" w:rsidRDefault="00D47934" w:rsidP="00E203D8">
            <w:pPr>
              <w:pStyle w:val="10"/>
              <w:shd w:val="clear" w:color="auto" w:fill="auto"/>
              <w:spacing w:line="240" w:lineRule="auto"/>
            </w:pPr>
            <w:r w:rsidRPr="00050744">
              <w:t>за штуку</w:t>
            </w:r>
          </w:p>
        </w:tc>
        <w:tc>
          <w:tcPr>
            <w:tcW w:w="993" w:type="dxa"/>
          </w:tcPr>
          <w:p w:rsidR="00D47934" w:rsidRPr="00050744" w:rsidRDefault="00D47934" w:rsidP="00E203D8">
            <w:pPr>
              <w:pStyle w:val="10"/>
              <w:shd w:val="clear" w:color="auto" w:fill="auto"/>
              <w:spacing w:line="240" w:lineRule="auto"/>
            </w:pPr>
            <w:r w:rsidRPr="00050744">
              <w:t>Сумма затрат на год в рублях</w:t>
            </w:r>
          </w:p>
        </w:tc>
      </w:tr>
      <w:tr w:rsidR="00D47934" w:rsidRPr="00050744" w:rsidTr="00DC08D5">
        <w:trPr>
          <w:trHeight w:val="1455"/>
        </w:trPr>
        <w:tc>
          <w:tcPr>
            <w:tcW w:w="1447" w:type="dxa"/>
          </w:tcPr>
          <w:p w:rsidR="0001102E" w:rsidRPr="00050744" w:rsidRDefault="0001102E" w:rsidP="00E203D8">
            <w:pPr>
              <w:pStyle w:val="10"/>
              <w:shd w:val="clear" w:color="auto" w:fill="auto"/>
              <w:spacing w:line="240" w:lineRule="auto"/>
            </w:pPr>
            <w:r>
              <w:t>МФУ</w:t>
            </w:r>
            <w:r w:rsidR="00D47934" w:rsidRPr="00050744">
              <w:t>струйный (цветная печать, формат А4)</w:t>
            </w:r>
          </w:p>
        </w:tc>
        <w:tc>
          <w:tcPr>
            <w:tcW w:w="1276" w:type="dxa"/>
          </w:tcPr>
          <w:p w:rsidR="00D47934" w:rsidRPr="00050744" w:rsidRDefault="00D47934" w:rsidP="003059FA">
            <w:pPr>
              <w:pStyle w:val="ConsPlusNormal"/>
              <w:tabs>
                <w:tab w:val="left" w:pos="417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</w:t>
            </w:r>
            <w:r w:rsidR="0001102E">
              <w:rPr>
                <w:rFonts w:ascii="Times New Roman" w:hAnsi="Times New Roman" w:cs="Times New Roman"/>
              </w:rPr>
              <w:t xml:space="preserve">1 </w:t>
            </w:r>
            <w:r w:rsidRPr="00050744">
              <w:rPr>
                <w:rFonts w:ascii="Times New Roman" w:hAnsi="Times New Roman" w:cs="Times New Roman"/>
              </w:rPr>
              <w:t>единиц</w:t>
            </w:r>
            <w:r w:rsidR="0001102E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276" w:type="dxa"/>
          </w:tcPr>
          <w:p w:rsidR="00D47934" w:rsidRPr="00050744" w:rsidRDefault="00400FDE" w:rsidP="00E203D8">
            <w:pPr>
              <w:pStyle w:val="10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105" w:type="dxa"/>
          </w:tcPr>
          <w:p w:rsidR="00D47934" w:rsidRPr="00050744" w:rsidRDefault="00D47934" w:rsidP="00E203D8">
            <w:pPr>
              <w:pStyle w:val="10"/>
              <w:shd w:val="clear" w:color="auto" w:fill="auto"/>
              <w:spacing w:line="240" w:lineRule="auto"/>
            </w:pPr>
            <w:r w:rsidRPr="00050744">
              <w:t xml:space="preserve">не более </w:t>
            </w:r>
            <w:r w:rsidR="00010DEA">
              <w:t>2</w:t>
            </w:r>
            <w:r w:rsidR="00B81A8B">
              <w:t>5</w:t>
            </w:r>
            <w:r w:rsidR="00010DEA">
              <w:t xml:space="preserve"> </w:t>
            </w:r>
            <w:r w:rsidRPr="00050744">
              <w:t>000,00 рублей за 1 единицу</w:t>
            </w:r>
          </w:p>
        </w:tc>
        <w:tc>
          <w:tcPr>
            <w:tcW w:w="1418" w:type="dxa"/>
          </w:tcPr>
          <w:p w:rsidR="00D47934" w:rsidRPr="00050744" w:rsidRDefault="00D47934" w:rsidP="00E203D8">
            <w:pPr>
              <w:pStyle w:val="10"/>
              <w:shd w:val="clear" w:color="auto" w:fill="auto"/>
              <w:spacing w:line="240" w:lineRule="auto"/>
            </w:pPr>
            <w:r w:rsidRPr="00050744">
              <w:t xml:space="preserve">не более 2 комплектов картриджей/ </w:t>
            </w:r>
            <w:r w:rsidR="005A6473">
              <w:t>чернил</w:t>
            </w:r>
            <w:r w:rsidRPr="00050744">
              <w:t xml:space="preserve"> для 1 единицы оргтехники</w:t>
            </w:r>
          </w:p>
        </w:tc>
        <w:tc>
          <w:tcPr>
            <w:tcW w:w="1275" w:type="dxa"/>
          </w:tcPr>
          <w:p w:rsidR="00D47934" w:rsidRDefault="00010DEA" w:rsidP="00E203D8">
            <w:pPr>
              <w:pStyle w:val="10"/>
              <w:shd w:val="clear" w:color="auto" w:fill="auto"/>
              <w:spacing w:line="240" w:lineRule="auto"/>
            </w:pPr>
            <w:r>
              <w:t>2</w:t>
            </w:r>
            <w:r w:rsidR="00D47934" w:rsidRPr="00050744">
              <w:t xml:space="preserve"> комплекта</w:t>
            </w:r>
          </w:p>
          <w:p w:rsidR="00E84C87" w:rsidRPr="00E84C87" w:rsidRDefault="00E84C87" w:rsidP="00E203D8">
            <w:pPr>
              <w:pStyle w:val="10"/>
              <w:shd w:val="clear" w:color="auto" w:fill="auto"/>
              <w:spacing w:line="240" w:lineRule="auto"/>
            </w:pPr>
            <w:r>
              <w:t>чернил</w:t>
            </w:r>
          </w:p>
          <w:p w:rsidR="00D47934" w:rsidRPr="00050744" w:rsidRDefault="00D47934" w:rsidP="00E203D8">
            <w:pPr>
              <w:pStyle w:val="10"/>
              <w:shd w:val="clear" w:color="auto" w:fill="auto"/>
              <w:spacing w:line="240" w:lineRule="auto"/>
            </w:pPr>
          </w:p>
        </w:tc>
        <w:tc>
          <w:tcPr>
            <w:tcW w:w="1134" w:type="dxa"/>
          </w:tcPr>
          <w:p w:rsidR="00D47934" w:rsidRPr="00050744" w:rsidRDefault="00D47934" w:rsidP="00E203D8">
            <w:pPr>
              <w:pStyle w:val="10"/>
              <w:shd w:val="clear" w:color="auto" w:fill="auto"/>
              <w:spacing w:line="240" w:lineRule="auto"/>
            </w:pPr>
            <w:r w:rsidRPr="00050744">
              <w:t>не более 2</w:t>
            </w:r>
            <w:r w:rsidR="00E84C87">
              <w:t>5</w:t>
            </w:r>
            <w:r w:rsidRPr="00050744">
              <w:t>00,00 рублей  за комплект</w:t>
            </w:r>
          </w:p>
        </w:tc>
        <w:tc>
          <w:tcPr>
            <w:tcW w:w="993" w:type="dxa"/>
          </w:tcPr>
          <w:p w:rsidR="00D47934" w:rsidRPr="00050744" w:rsidRDefault="00B81A8B" w:rsidP="00E203D8">
            <w:pPr>
              <w:pStyle w:val="10"/>
              <w:shd w:val="clear" w:color="auto" w:fill="auto"/>
              <w:spacing w:line="240" w:lineRule="auto"/>
            </w:pPr>
            <w:r>
              <w:t>30</w:t>
            </w:r>
            <w:r w:rsidR="002962BF" w:rsidRPr="00050744">
              <w:t>000,00</w:t>
            </w:r>
          </w:p>
        </w:tc>
      </w:tr>
      <w:tr w:rsidR="0001102E" w:rsidRPr="00050744" w:rsidTr="00F7346B">
        <w:trPr>
          <w:trHeight w:val="1275"/>
        </w:trPr>
        <w:tc>
          <w:tcPr>
            <w:tcW w:w="1447" w:type="dxa"/>
          </w:tcPr>
          <w:p w:rsidR="0001102E" w:rsidRDefault="0001102E" w:rsidP="005A6473">
            <w:pPr>
              <w:pStyle w:val="10"/>
              <w:shd w:val="clear" w:color="auto" w:fill="auto"/>
              <w:spacing w:line="240" w:lineRule="auto"/>
            </w:pPr>
            <w:r>
              <w:t xml:space="preserve">МФУ лазерный </w:t>
            </w:r>
            <w:r w:rsidR="005A6473">
              <w:t>(черно-белая печать, формат А4)</w:t>
            </w:r>
          </w:p>
        </w:tc>
        <w:tc>
          <w:tcPr>
            <w:tcW w:w="1276" w:type="dxa"/>
          </w:tcPr>
          <w:p w:rsidR="0001102E" w:rsidRPr="00050744" w:rsidRDefault="005A6473" w:rsidP="005A6473">
            <w:pPr>
              <w:pStyle w:val="ConsPlusNormal"/>
              <w:tabs>
                <w:tab w:val="left" w:pos="417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единицы</w:t>
            </w:r>
          </w:p>
        </w:tc>
        <w:tc>
          <w:tcPr>
            <w:tcW w:w="1276" w:type="dxa"/>
          </w:tcPr>
          <w:p w:rsidR="0001102E" w:rsidRDefault="005A6473" w:rsidP="00E203D8">
            <w:pPr>
              <w:pStyle w:val="10"/>
              <w:spacing w:line="240" w:lineRule="auto"/>
            </w:pPr>
            <w:r>
              <w:t>1</w:t>
            </w:r>
          </w:p>
        </w:tc>
        <w:tc>
          <w:tcPr>
            <w:tcW w:w="1105" w:type="dxa"/>
          </w:tcPr>
          <w:p w:rsidR="0001102E" w:rsidRPr="00050744" w:rsidRDefault="005A6473" w:rsidP="00E203D8">
            <w:pPr>
              <w:pStyle w:val="10"/>
              <w:spacing w:line="240" w:lineRule="auto"/>
            </w:pPr>
            <w:r w:rsidRPr="00050744">
              <w:t xml:space="preserve">не более </w:t>
            </w:r>
            <w:r w:rsidR="00B81A8B">
              <w:t>2</w:t>
            </w:r>
            <w:r>
              <w:t xml:space="preserve">5 </w:t>
            </w:r>
            <w:r w:rsidRPr="00050744">
              <w:t>000,00 рублей за 1 единицу</w:t>
            </w:r>
          </w:p>
        </w:tc>
        <w:tc>
          <w:tcPr>
            <w:tcW w:w="1418" w:type="dxa"/>
          </w:tcPr>
          <w:p w:rsidR="0001102E" w:rsidRPr="00050744" w:rsidRDefault="005A6473" w:rsidP="00E203D8">
            <w:pPr>
              <w:pStyle w:val="10"/>
              <w:spacing w:line="240" w:lineRule="auto"/>
            </w:pPr>
            <w:r w:rsidRPr="00050744">
              <w:t>не более 2 комплектов картриджей</w:t>
            </w:r>
          </w:p>
        </w:tc>
        <w:tc>
          <w:tcPr>
            <w:tcW w:w="1275" w:type="dxa"/>
          </w:tcPr>
          <w:p w:rsidR="0001102E" w:rsidRDefault="005A6473" w:rsidP="00E203D8">
            <w:pPr>
              <w:pStyle w:val="10"/>
              <w:spacing w:line="240" w:lineRule="auto"/>
            </w:pPr>
            <w:r>
              <w:t>2 комплекта картриджей</w:t>
            </w:r>
          </w:p>
        </w:tc>
        <w:tc>
          <w:tcPr>
            <w:tcW w:w="1134" w:type="dxa"/>
          </w:tcPr>
          <w:p w:rsidR="0001102E" w:rsidRPr="00050744" w:rsidRDefault="005A6473" w:rsidP="00E203D8">
            <w:pPr>
              <w:pStyle w:val="10"/>
              <w:spacing w:line="240" w:lineRule="auto"/>
            </w:pPr>
            <w:r>
              <w:t>Не более 2 000,00 рублей</w:t>
            </w:r>
          </w:p>
        </w:tc>
        <w:tc>
          <w:tcPr>
            <w:tcW w:w="993" w:type="dxa"/>
          </w:tcPr>
          <w:p w:rsidR="0001102E" w:rsidRDefault="00B81A8B" w:rsidP="00E203D8">
            <w:pPr>
              <w:pStyle w:val="10"/>
              <w:spacing w:line="240" w:lineRule="auto"/>
            </w:pPr>
            <w:r>
              <w:t>2</w:t>
            </w:r>
            <w:r w:rsidR="005A6473">
              <w:t>9000,00</w:t>
            </w:r>
          </w:p>
        </w:tc>
      </w:tr>
      <w:tr w:rsidR="005A6473" w:rsidRPr="00050744" w:rsidTr="00DC08D5">
        <w:trPr>
          <w:trHeight w:val="605"/>
        </w:trPr>
        <w:tc>
          <w:tcPr>
            <w:tcW w:w="1447" w:type="dxa"/>
          </w:tcPr>
          <w:p w:rsidR="005A6473" w:rsidRDefault="005A6473" w:rsidP="005A6473">
            <w:pPr>
              <w:pStyle w:val="10"/>
              <w:shd w:val="clear" w:color="auto" w:fill="auto"/>
              <w:spacing w:line="240" w:lineRule="auto"/>
            </w:pPr>
            <w:r>
              <w:t>Принтер лазерный (черно-белая печать, формат А4)</w:t>
            </w:r>
          </w:p>
        </w:tc>
        <w:tc>
          <w:tcPr>
            <w:tcW w:w="1276" w:type="dxa"/>
          </w:tcPr>
          <w:p w:rsidR="005A6473" w:rsidRPr="00050744" w:rsidRDefault="005A6473" w:rsidP="005A6473">
            <w:pPr>
              <w:pStyle w:val="ConsPlusNormal"/>
              <w:tabs>
                <w:tab w:val="left" w:pos="417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единицы</w:t>
            </w:r>
          </w:p>
        </w:tc>
        <w:tc>
          <w:tcPr>
            <w:tcW w:w="1276" w:type="dxa"/>
          </w:tcPr>
          <w:p w:rsidR="005A6473" w:rsidRDefault="005A6473" w:rsidP="005A6473">
            <w:pPr>
              <w:pStyle w:val="10"/>
              <w:spacing w:line="240" w:lineRule="auto"/>
            </w:pPr>
            <w:r>
              <w:t>1</w:t>
            </w:r>
          </w:p>
        </w:tc>
        <w:tc>
          <w:tcPr>
            <w:tcW w:w="1105" w:type="dxa"/>
          </w:tcPr>
          <w:p w:rsidR="005A6473" w:rsidRPr="00050744" w:rsidRDefault="005A6473" w:rsidP="005A6473">
            <w:pPr>
              <w:pStyle w:val="10"/>
              <w:spacing w:line="240" w:lineRule="auto"/>
            </w:pPr>
            <w:r w:rsidRPr="00050744">
              <w:t xml:space="preserve">не более </w:t>
            </w:r>
            <w:r>
              <w:t>1</w:t>
            </w:r>
            <w:r w:rsidR="00B81A8B">
              <w:t>5</w:t>
            </w:r>
            <w:r>
              <w:t xml:space="preserve"> </w:t>
            </w:r>
            <w:r w:rsidRPr="00050744">
              <w:t>000,00 рублей за 1 единицу</w:t>
            </w:r>
          </w:p>
        </w:tc>
        <w:tc>
          <w:tcPr>
            <w:tcW w:w="1418" w:type="dxa"/>
          </w:tcPr>
          <w:p w:rsidR="005A6473" w:rsidRPr="00050744" w:rsidRDefault="005A6473" w:rsidP="005A6473">
            <w:pPr>
              <w:pStyle w:val="10"/>
              <w:spacing w:line="240" w:lineRule="auto"/>
            </w:pPr>
            <w:r w:rsidRPr="00050744">
              <w:t>не более 2 комплектов картриджей</w:t>
            </w:r>
          </w:p>
        </w:tc>
        <w:tc>
          <w:tcPr>
            <w:tcW w:w="1275" w:type="dxa"/>
          </w:tcPr>
          <w:p w:rsidR="005A6473" w:rsidRDefault="005A6473" w:rsidP="005A6473">
            <w:pPr>
              <w:pStyle w:val="10"/>
              <w:spacing w:line="240" w:lineRule="auto"/>
            </w:pPr>
            <w:r>
              <w:t>2 комплекта картриджей</w:t>
            </w:r>
          </w:p>
        </w:tc>
        <w:tc>
          <w:tcPr>
            <w:tcW w:w="1134" w:type="dxa"/>
          </w:tcPr>
          <w:p w:rsidR="005A6473" w:rsidRPr="00050744" w:rsidRDefault="005A6473" w:rsidP="005A6473">
            <w:pPr>
              <w:pStyle w:val="10"/>
              <w:spacing w:line="240" w:lineRule="auto"/>
            </w:pPr>
            <w:r>
              <w:t>Не более 3 000,00 рублей</w:t>
            </w:r>
          </w:p>
        </w:tc>
        <w:tc>
          <w:tcPr>
            <w:tcW w:w="993" w:type="dxa"/>
          </w:tcPr>
          <w:p w:rsidR="005A6473" w:rsidRDefault="00B81A8B" w:rsidP="005A6473">
            <w:pPr>
              <w:pStyle w:val="10"/>
              <w:spacing w:line="240" w:lineRule="auto"/>
            </w:pPr>
            <w:r>
              <w:t>21</w:t>
            </w:r>
            <w:r w:rsidR="005A6473">
              <w:t>000,00</w:t>
            </w:r>
          </w:p>
        </w:tc>
      </w:tr>
      <w:tr w:rsidR="005A6473" w:rsidRPr="00050744" w:rsidTr="00DC08D5">
        <w:trPr>
          <w:trHeight w:val="416"/>
        </w:trPr>
        <w:tc>
          <w:tcPr>
            <w:tcW w:w="1447" w:type="dxa"/>
          </w:tcPr>
          <w:p w:rsidR="005A6473" w:rsidRPr="00050744" w:rsidRDefault="005A6473" w:rsidP="005A6473">
            <w:pPr>
              <w:pStyle w:val="10"/>
              <w:shd w:val="clear" w:color="auto" w:fill="auto"/>
              <w:spacing w:line="240" w:lineRule="auto"/>
            </w:pPr>
            <w:r w:rsidRPr="00050744">
              <w:t>итого</w:t>
            </w:r>
          </w:p>
        </w:tc>
        <w:tc>
          <w:tcPr>
            <w:tcW w:w="1276" w:type="dxa"/>
          </w:tcPr>
          <w:p w:rsidR="005A6473" w:rsidRPr="00050744" w:rsidRDefault="005A6473" w:rsidP="005A6473">
            <w:pPr>
              <w:pStyle w:val="ConsPlusNormal"/>
              <w:tabs>
                <w:tab w:val="left" w:pos="417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6473" w:rsidRPr="005A5833" w:rsidRDefault="005A6473" w:rsidP="005A6473">
            <w:pPr>
              <w:pStyle w:val="10"/>
              <w:shd w:val="clear" w:color="auto" w:fill="auto"/>
              <w:spacing w:line="240" w:lineRule="auto"/>
            </w:pPr>
          </w:p>
        </w:tc>
        <w:tc>
          <w:tcPr>
            <w:tcW w:w="1105" w:type="dxa"/>
          </w:tcPr>
          <w:p w:rsidR="005A6473" w:rsidRPr="00050744" w:rsidRDefault="005A6473" w:rsidP="005A6473">
            <w:pPr>
              <w:pStyle w:val="10"/>
              <w:shd w:val="clear" w:color="auto" w:fill="auto"/>
              <w:spacing w:line="240" w:lineRule="auto"/>
            </w:pPr>
          </w:p>
        </w:tc>
        <w:tc>
          <w:tcPr>
            <w:tcW w:w="1418" w:type="dxa"/>
          </w:tcPr>
          <w:p w:rsidR="005A6473" w:rsidRPr="00050744" w:rsidRDefault="005A6473" w:rsidP="005A6473">
            <w:pPr>
              <w:pStyle w:val="10"/>
              <w:shd w:val="clear" w:color="auto" w:fill="auto"/>
              <w:spacing w:line="240" w:lineRule="auto"/>
            </w:pPr>
          </w:p>
        </w:tc>
        <w:tc>
          <w:tcPr>
            <w:tcW w:w="1275" w:type="dxa"/>
          </w:tcPr>
          <w:p w:rsidR="005A6473" w:rsidRPr="00050744" w:rsidRDefault="005A6473" w:rsidP="005A6473">
            <w:pPr>
              <w:pStyle w:val="10"/>
              <w:shd w:val="clear" w:color="auto" w:fill="auto"/>
              <w:spacing w:line="240" w:lineRule="auto"/>
            </w:pPr>
          </w:p>
        </w:tc>
        <w:tc>
          <w:tcPr>
            <w:tcW w:w="1134" w:type="dxa"/>
          </w:tcPr>
          <w:p w:rsidR="005A6473" w:rsidRPr="00050744" w:rsidRDefault="005A6473" w:rsidP="005A6473">
            <w:pPr>
              <w:pStyle w:val="10"/>
              <w:shd w:val="clear" w:color="auto" w:fill="auto"/>
              <w:spacing w:line="240" w:lineRule="auto"/>
            </w:pPr>
          </w:p>
        </w:tc>
        <w:tc>
          <w:tcPr>
            <w:tcW w:w="993" w:type="dxa"/>
          </w:tcPr>
          <w:p w:rsidR="005A6473" w:rsidRPr="00050744" w:rsidRDefault="005A6473" w:rsidP="005A6473">
            <w:pPr>
              <w:pStyle w:val="10"/>
              <w:shd w:val="clear" w:color="auto" w:fill="auto"/>
              <w:spacing w:line="240" w:lineRule="auto"/>
            </w:pPr>
          </w:p>
        </w:tc>
      </w:tr>
    </w:tbl>
    <w:p w:rsidR="005A5833" w:rsidRPr="00050744" w:rsidRDefault="005A5833" w:rsidP="00B359A7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495280" w:rsidRPr="005A6473" w:rsidRDefault="0049528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6473">
        <w:rPr>
          <w:rFonts w:ascii="Times New Roman" w:hAnsi="Times New Roman" w:cs="Times New Roman"/>
          <w:b/>
        </w:rPr>
        <w:t>25. Затраты на приобретение средств подвижной (стационарной)</w:t>
      </w:r>
      <w:r w:rsidR="00614E19" w:rsidRPr="005A6473">
        <w:rPr>
          <w:rFonts w:ascii="Times New Roman" w:hAnsi="Times New Roman" w:cs="Times New Roman"/>
          <w:b/>
        </w:rPr>
        <w:t xml:space="preserve"> </w:t>
      </w:r>
      <w:r w:rsidRPr="005A6473">
        <w:rPr>
          <w:rFonts w:ascii="Times New Roman" w:hAnsi="Times New Roman" w:cs="Times New Roman"/>
          <w:b/>
        </w:rPr>
        <w:t>связи</w:t>
      </w:r>
      <w:r w:rsidR="003704CF" w:rsidRPr="005A6473">
        <w:rPr>
          <w:rFonts w:ascii="Times New Roman" w:hAnsi="Times New Roman" w:cs="Times New Roman"/>
          <w:b/>
        </w:rPr>
        <w:t xml:space="preserve"> </w:t>
      </w:r>
      <w:r w:rsidRPr="005A6473">
        <w:rPr>
          <w:rFonts w:ascii="Times New Roman" w:hAnsi="Times New Roman" w:cs="Times New Roman"/>
        </w:rPr>
        <w:t>(З</w:t>
      </w:r>
      <w:r w:rsidRPr="005A6473">
        <w:rPr>
          <w:rFonts w:ascii="Times New Roman" w:hAnsi="Times New Roman" w:cs="Times New Roman"/>
          <w:vertAlign w:val="subscript"/>
        </w:rPr>
        <w:t>прсот</w:t>
      </w:r>
      <w:r w:rsidRPr="005A6473">
        <w:rPr>
          <w:rFonts w:ascii="Times New Roman" w:hAnsi="Times New Roman" w:cs="Times New Roman"/>
        </w:rPr>
        <w:t>) определяются по формуле:</w:t>
      </w:r>
    </w:p>
    <w:p w:rsidR="00495280" w:rsidRPr="005A6473" w:rsidRDefault="00AF3288" w:rsidP="00E203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6473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933575" cy="5143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288" w:rsidRPr="005A6473" w:rsidRDefault="00AF3288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6473">
        <w:rPr>
          <w:rFonts w:ascii="Times New Roman" w:hAnsi="Times New Roman" w:cs="Times New Roman"/>
        </w:rPr>
        <w:t>где:</w:t>
      </w:r>
    </w:p>
    <w:p w:rsidR="00AF3288" w:rsidRPr="005A6473" w:rsidRDefault="00AF3288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6473">
        <w:rPr>
          <w:rFonts w:ascii="Times New Roman" w:hAnsi="Times New Roman" w:cs="Times New Roman"/>
        </w:rPr>
        <w:t>Q</w:t>
      </w:r>
      <w:r w:rsidRPr="005A6473">
        <w:rPr>
          <w:rFonts w:ascii="Times New Roman" w:hAnsi="Times New Roman" w:cs="Times New Roman"/>
          <w:vertAlign w:val="subscript"/>
        </w:rPr>
        <w:t>iпрсот</w:t>
      </w:r>
      <w:r w:rsidRPr="005A6473">
        <w:rPr>
          <w:rFonts w:ascii="Times New Roman" w:hAnsi="Times New Roman" w:cs="Times New Roman"/>
        </w:rPr>
        <w:t xml:space="preserve"> - планируемое к приобретению количество средств подвижной связи по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AF3288" w:rsidRPr="005A6473" w:rsidRDefault="00AF3288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6473">
        <w:rPr>
          <w:rFonts w:ascii="Times New Roman" w:hAnsi="Times New Roman" w:cs="Times New Roman"/>
        </w:rPr>
        <w:t>P</w:t>
      </w:r>
      <w:r w:rsidRPr="005A6473">
        <w:rPr>
          <w:rFonts w:ascii="Times New Roman" w:hAnsi="Times New Roman" w:cs="Times New Roman"/>
          <w:vertAlign w:val="subscript"/>
        </w:rPr>
        <w:t>iпрсот</w:t>
      </w:r>
      <w:r w:rsidRPr="005A6473">
        <w:rPr>
          <w:rFonts w:ascii="Times New Roman" w:hAnsi="Times New Roman" w:cs="Times New Roman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приобретение средств связи.</w:t>
      </w:r>
    </w:p>
    <w:p w:rsidR="00D47934" w:rsidRPr="005A6473" w:rsidRDefault="002962BF" w:rsidP="00E203D8">
      <w:pPr>
        <w:pStyle w:val="ConsPlusNormal"/>
        <w:tabs>
          <w:tab w:val="left" w:pos="4170"/>
        </w:tabs>
        <w:ind w:firstLine="540"/>
        <w:jc w:val="both"/>
        <w:rPr>
          <w:rFonts w:ascii="Times New Roman" w:hAnsi="Times New Roman" w:cs="Times New Roman"/>
          <w:b/>
        </w:rPr>
      </w:pPr>
      <w:r w:rsidRPr="005A6473">
        <w:rPr>
          <w:rFonts w:ascii="Times New Roman" w:hAnsi="Times New Roman" w:cs="Times New Roman"/>
          <w:b/>
        </w:rPr>
        <w:tab/>
      </w:r>
    </w:p>
    <w:p w:rsidR="00E36DD7" w:rsidRPr="005A6473" w:rsidRDefault="006A5BB8" w:rsidP="00E203D8">
      <w:pPr>
        <w:pStyle w:val="ConsPlusNormal"/>
        <w:tabs>
          <w:tab w:val="left" w:pos="4170"/>
        </w:tabs>
        <w:ind w:firstLine="540"/>
        <w:jc w:val="center"/>
        <w:rPr>
          <w:rFonts w:ascii="Times New Roman" w:hAnsi="Times New Roman" w:cs="Times New Roman"/>
          <w:b/>
        </w:rPr>
      </w:pPr>
      <w:r w:rsidRPr="005A6473">
        <w:rPr>
          <w:rFonts w:ascii="Times New Roman" w:hAnsi="Times New Roman" w:cs="Times New Roman"/>
          <w:b/>
        </w:rPr>
        <w:t>Норматив затрат</w:t>
      </w:r>
      <w:r w:rsidR="00E36DD7" w:rsidRPr="005A6473">
        <w:rPr>
          <w:rFonts w:ascii="Times New Roman" w:hAnsi="Times New Roman" w:cs="Times New Roman"/>
          <w:b/>
        </w:rPr>
        <w:t xml:space="preserve"> на приобретение средств подвижной связи</w:t>
      </w:r>
    </w:p>
    <w:p w:rsidR="00E36DD7" w:rsidRPr="005A6473" w:rsidRDefault="00E36DD7" w:rsidP="00E203D8">
      <w:pPr>
        <w:pStyle w:val="ConsPlusNormal"/>
        <w:tabs>
          <w:tab w:val="left" w:pos="4170"/>
        </w:tabs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82"/>
      </w:tblGrid>
      <w:tr w:rsidR="00C12CCF" w:rsidRPr="005A6473" w:rsidTr="00C12CCF">
        <w:trPr>
          <w:jc w:val="center"/>
        </w:trPr>
        <w:tc>
          <w:tcPr>
            <w:tcW w:w="4182" w:type="dxa"/>
          </w:tcPr>
          <w:p w:rsidR="00C12CCF" w:rsidRPr="005A6473" w:rsidRDefault="00C12CCF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5A6473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5E3D25" w:rsidRPr="005A6473" w:rsidRDefault="005E3D25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3288" w:rsidRPr="005A6473" w:rsidRDefault="00AF3288" w:rsidP="00E2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6473">
        <w:rPr>
          <w:rFonts w:ascii="Times New Roman" w:hAnsi="Times New Roman" w:cs="Times New Roman"/>
          <w:b/>
          <w:sz w:val="20"/>
          <w:szCs w:val="20"/>
        </w:rPr>
        <w:tab/>
      </w:r>
      <w:bookmarkStart w:id="13" w:name="_Hlk50387199"/>
      <w:r w:rsidRPr="005A6473">
        <w:rPr>
          <w:rFonts w:ascii="Times New Roman" w:hAnsi="Times New Roman" w:cs="Times New Roman"/>
          <w:b/>
          <w:sz w:val="20"/>
          <w:szCs w:val="20"/>
        </w:rPr>
        <w:t xml:space="preserve">26. </w:t>
      </w:r>
      <w:r w:rsidR="00A2669B" w:rsidRPr="005A6473">
        <w:rPr>
          <w:rFonts w:ascii="Times New Roman" w:hAnsi="Times New Roman" w:cs="Times New Roman"/>
          <w:b/>
          <w:sz w:val="20"/>
          <w:szCs w:val="20"/>
        </w:rPr>
        <w:t>Затраты на приобретение планшетных компьютеров</w:t>
      </w:r>
      <w:r w:rsidR="00A2669B" w:rsidRPr="005A6473">
        <w:rPr>
          <w:rFonts w:ascii="Times New Roman" w:hAnsi="Times New Roman" w:cs="Times New Roman"/>
          <w:sz w:val="20"/>
          <w:szCs w:val="20"/>
        </w:rPr>
        <w:t xml:space="preserve"> </w:t>
      </w:r>
      <w:bookmarkEnd w:id="13"/>
      <w:r w:rsidR="00A2669B" w:rsidRPr="005A6473">
        <w:rPr>
          <w:rFonts w:ascii="Times New Roman" w:hAnsi="Times New Roman" w:cs="Times New Roman"/>
          <w:sz w:val="20"/>
          <w:szCs w:val="20"/>
        </w:rPr>
        <w:t>(З</w:t>
      </w:r>
      <w:r w:rsidR="00A2669B" w:rsidRPr="005A6473">
        <w:rPr>
          <w:rFonts w:ascii="Times New Roman" w:hAnsi="Times New Roman" w:cs="Times New Roman"/>
          <w:sz w:val="20"/>
          <w:szCs w:val="20"/>
          <w:vertAlign w:val="subscript"/>
        </w:rPr>
        <w:t>прпк</w:t>
      </w:r>
      <w:r w:rsidR="00A2669B" w:rsidRPr="005A6473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A2669B" w:rsidRPr="005A6473" w:rsidRDefault="003704CF" w:rsidP="00E203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6473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724025" cy="51435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4CF" w:rsidRPr="005A6473" w:rsidRDefault="003704C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6473">
        <w:rPr>
          <w:rFonts w:ascii="Times New Roman" w:hAnsi="Times New Roman" w:cs="Times New Roman"/>
        </w:rPr>
        <w:t>где:</w:t>
      </w:r>
    </w:p>
    <w:p w:rsidR="003704CF" w:rsidRPr="005A6473" w:rsidRDefault="003704C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6473">
        <w:rPr>
          <w:rFonts w:ascii="Times New Roman" w:hAnsi="Times New Roman" w:cs="Times New Roman"/>
        </w:rPr>
        <w:t>Q</w:t>
      </w:r>
      <w:r w:rsidRPr="005A6473">
        <w:rPr>
          <w:rFonts w:ascii="Times New Roman" w:hAnsi="Times New Roman" w:cs="Times New Roman"/>
          <w:vertAlign w:val="subscript"/>
        </w:rPr>
        <w:t>iпрпк</w:t>
      </w:r>
      <w:r w:rsidRPr="005A6473">
        <w:rPr>
          <w:rFonts w:ascii="Times New Roman" w:hAnsi="Times New Roman" w:cs="Times New Roman"/>
        </w:rPr>
        <w:t xml:space="preserve"> - планируемое к приобретению количество планшетных компьютеров по i-й должности в соответствии с нормативами муниципальных органов;</w:t>
      </w:r>
    </w:p>
    <w:p w:rsidR="003704CF" w:rsidRPr="005A6473" w:rsidRDefault="003704C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6473">
        <w:rPr>
          <w:rFonts w:ascii="Times New Roman" w:hAnsi="Times New Roman" w:cs="Times New Roman"/>
        </w:rPr>
        <w:t>P</w:t>
      </w:r>
      <w:r w:rsidRPr="005A6473">
        <w:rPr>
          <w:rFonts w:ascii="Times New Roman" w:hAnsi="Times New Roman" w:cs="Times New Roman"/>
          <w:vertAlign w:val="subscript"/>
        </w:rPr>
        <w:t>iпрпк</w:t>
      </w:r>
      <w:r w:rsidRPr="005A6473">
        <w:rPr>
          <w:rFonts w:ascii="Times New Roman" w:hAnsi="Times New Roman" w:cs="Times New Roman"/>
        </w:rPr>
        <w:t xml:space="preserve"> - цена 1 планшетного компьютера по i-й должности, определяемая согласно цене, установленной по итогам определения поставщиков в истекшем году и увеличенной на соответствующий установленный уровень инфляции.</w:t>
      </w:r>
    </w:p>
    <w:p w:rsidR="003704CF" w:rsidRPr="005A6473" w:rsidRDefault="003704C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704CF" w:rsidRPr="005A6473" w:rsidRDefault="006A5BB8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5A6473">
        <w:rPr>
          <w:rFonts w:ascii="Times New Roman" w:hAnsi="Times New Roman" w:cs="Times New Roman"/>
          <w:b/>
        </w:rPr>
        <w:t>Норматив затрат</w:t>
      </w:r>
      <w:r w:rsidR="00366144" w:rsidRPr="005A6473">
        <w:rPr>
          <w:rFonts w:ascii="Times New Roman" w:hAnsi="Times New Roman" w:cs="Times New Roman"/>
          <w:b/>
        </w:rPr>
        <w:t xml:space="preserve"> на приобретение планшетных компьютеров</w:t>
      </w:r>
    </w:p>
    <w:p w:rsidR="00366144" w:rsidRPr="005A6473" w:rsidRDefault="00366144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82"/>
      </w:tblGrid>
      <w:tr w:rsidR="00C12CCF" w:rsidRPr="005A6473" w:rsidTr="00C12CCF">
        <w:trPr>
          <w:jc w:val="center"/>
        </w:trPr>
        <w:tc>
          <w:tcPr>
            <w:tcW w:w="4182" w:type="dxa"/>
          </w:tcPr>
          <w:p w:rsidR="00C12CCF" w:rsidRPr="005A6473" w:rsidRDefault="00C12CCF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5A6473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A52FD7" w:rsidRPr="005A6473" w:rsidRDefault="00A52FD7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A52FD7" w:rsidRPr="005A6473" w:rsidRDefault="00A52FD7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bookmarkStart w:id="14" w:name="_Hlk50387225"/>
      <w:r w:rsidRPr="005A6473">
        <w:rPr>
          <w:rFonts w:ascii="Times New Roman" w:hAnsi="Times New Roman" w:cs="Times New Roman"/>
          <w:b/>
        </w:rPr>
        <w:t>Норматив затрат на приобретение ноутбуков</w:t>
      </w:r>
    </w:p>
    <w:bookmarkEnd w:id="14"/>
    <w:p w:rsidR="00A52FD7" w:rsidRPr="005A6473" w:rsidRDefault="00A52FD7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310"/>
        <w:gridCol w:w="2788"/>
        <w:gridCol w:w="2363"/>
        <w:gridCol w:w="2173"/>
      </w:tblGrid>
      <w:tr w:rsidR="00953CCB" w:rsidRPr="00234C36" w:rsidTr="00CA29BD">
        <w:tc>
          <w:tcPr>
            <w:tcW w:w="2310" w:type="dxa"/>
          </w:tcPr>
          <w:p w:rsidR="00953CCB" w:rsidRPr="00234C36" w:rsidRDefault="00953CCB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5" w:name="_Hlk50387215"/>
            <w:r w:rsidRPr="00234C36">
              <w:rPr>
                <w:rFonts w:ascii="Times New Roman" w:hAnsi="Times New Roman" w:cs="Times New Roman"/>
              </w:rPr>
              <w:t xml:space="preserve">Наименование расходного материала </w:t>
            </w:r>
          </w:p>
        </w:tc>
        <w:tc>
          <w:tcPr>
            <w:tcW w:w="2788" w:type="dxa"/>
          </w:tcPr>
          <w:p w:rsidR="00953CCB" w:rsidRPr="00234C36" w:rsidRDefault="00953CCB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Pr="00234C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3" w:type="dxa"/>
          </w:tcPr>
          <w:p w:rsidR="00953CCB" w:rsidRPr="00234C36" w:rsidRDefault="00953CCB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2173" w:type="dxa"/>
          </w:tcPr>
          <w:p w:rsidR="00953CCB" w:rsidRPr="00234C36" w:rsidRDefault="00953CCB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расходов в год, руб.</w:t>
            </w:r>
          </w:p>
        </w:tc>
      </w:tr>
      <w:tr w:rsidR="00953CCB" w:rsidRPr="00234C36" w:rsidTr="00CA29BD">
        <w:tc>
          <w:tcPr>
            <w:tcW w:w="2310" w:type="dxa"/>
          </w:tcPr>
          <w:p w:rsidR="00953CCB" w:rsidRPr="00234C36" w:rsidRDefault="00953CCB" w:rsidP="004A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A6FD5">
              <w:rPr>
                <w:rFonts w:ascii="Times New Roman" w:hAnsi="Times New Roman" w:cs="Times New Roman"/>
              </w:rPr>
              <w:t>оутбук</w:t>
            </w:r>
          </w:p>
        </w:tc>
        <w:tc>
          <w:tcPr>
            <w:tcW w:w="2788" w:type="dxa"/>
          </w:tcPr>
          <w:p w:rsidR="00953CCB" w:rsidRPr="00234C36" w:rsidRDefault="00953CCB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3" w:type="dxa"/>
          </w:tcPr>
          <w:p w:rsidR="00953CCB" w:rsidRPr="00234C36" w:rsidRDefault="00953CCB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</w:t>
            </w:r>
            <w:r w:rsidR="00AB456C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 xml:space="preserve"> 000,00 руб. </w:t>
            </w:r>
          </w:p>
        </w:tc>
        <w:tc>
          <w:tcPr>
            <w:tcW w:w="2173" w:type="dxa"/>
          </w:tcPr>
          <w:p w:rsidR="00953CCB" w:rsidRPr="00234C36" w:rsidRDefault="00AB456C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953CCB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bookmarkEnd w:id="15"/>
    </w:tbl>
    <w:p w:rsidR="00A52FD7" w:rsidRPr="005A6473" w:rsidRDefault="00A52FD7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7C7FF3" w:rsidRPr="005A6473" w:rsidRDefault="007C7FF3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5A6473">
        <w:rPr>
          <w:rFonts w:ascii="Times New Roman" w:hAnsi="Times New Roman" w:cs="Times New Roman"/>
          <w:b/>
        </w:rPr>
        <w:t>Норматив затрат на приобретение моноблоков</w:t>
      </w:r>
    </w:p>
    <w:p w:rsidR="005A5833" w:rsidRPr="005A6473" w:rsidRDefault="005A5833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82"/>
      </w:tblGrid>
      <w:tr w:rsidR="00400FDE" w:rsidRPr="005A6473" w:rsidTr="007259C5">
        <w:trPr>
          <w:jc w:val="center"/>
        </w:trPr>
        <w:tc>
          <w:tcPr>
            <w:tcW w:w="4182" w:type="dxa"/>
          </w:tcPr>
          <w:p w:rsidR="00400FDE" w:rsidRPr="005A6473" w:rsidRDefault="00400FDE" w:rsidP="007259C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5A6473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7C7FF3" w:rsidRDefault="007C7FF3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4A0028" w:rsidRPr="00285398" w:rsidRDefault="004A0028" w:rsidP="00AE18DD">
      <w:pPr>
        <w:pStyle w:val="ConsPlusNormal"/>
        <w:jc w:val="center"/>
        <w:rPr>
          <w:rFonts w:ascii="Times New Roman" w:hAnsi="Times New Roman" w:cs="Times New Roman"/>
          <w:b/>
        </w:rPr>
      </w:pPr>
      <w:r w:rsidRPr="00285398">
        <w:rPr>
          <w:rFonts w:ascii="Times New Roman" w:hAnsi="Times New Roman" w:cs="Times New Roman"/>
          <w:b/>
        </w:rPr>
        <w:t>Норматив затрат на приобретение виртуального концертного зала</w:t>
      </w:r>
    </w:p>
    <w:tbl>
      <w:tblPr>
        <w:tblpPr w:leftFromText="180" w:rightFromText="180" w:vertAnchor="text" w:horzAnchor="margin" w:tblpY="22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843"/>
        <w:gridCol w:w="1984"/>
        <w:gridCol w:w="1559"/>
        <w:gridCol w:w="1560"/>
      </w:tblGrid>
      <w:tr w:rsidR="004A0028" w:rsidRPr="00886BC9" w:rsidTr="00CA29BD">
        <w:trPr>
          <w:trHeight w:val="570"/>
        </w:trPr>
        <w:tc>
          <w:tcPr>
            <w:tcW w:w="2547" w:type="dxa"/>
            <w:shd w:val="clear" w:color="auto" w:fill="auto"/>
            <w:hideMark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</w:t>
            </w:r>
          </w:p>
        </w:tc>
        <w:tc>
          <w:tcPr>
            <w:tcW w:w="1843" w:type="dxa"/>
            <w:shd w:val="clear" w:color="auto" w:fill="auto"/>
            <w:hideMark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1984" w:type="dxa"/>
            <w:shd w:val="clear" w:color="auto" w:fill="auto"/>
            <w:hideMark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E4">
              <w:rPr>
                <w:rFonts w:ascii="Times New Roman" w:hAnsi="Times New Roman" w:cs="Times New Roman"/>
              </w:rPr>
              <w:t xml:space="preserve">Цена приобретения 1 предмета </w:t>
            </w:r>
            <w:r>
              <w:rPr>
                <w:rFonts w:ascii="Times New Roman" w:hAnsi="Times New Roman" w:cs="Times New Roman"/>
              </w:rPr>
              <w:t>инструмента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инструмента необходимо приобрести, шт.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4A0028" w:rsidRPr="00886BC9" w:rsidTr="00CA29BD">
        <w:trPr>
          <w:trHeight w:val="255"/>
        </w:trPr>
        <w:tc>
          <w:tcPr>
            <w:tcW w:w="2547" w:type="dxa"/>
            <w:shd w:val="clear" w:color="auto" w:fill="auto"/>
            <w:noWrap/>
            <w:hideMark/>
          </w:tcPr>
          <w:p w:rsidR="004A0028" w:rsidRPr="00886BC9" w:rsidRDefault="004A0028" w:rsidP="004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 (с электроприводом) 360x200 см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A0028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45 140,00</w:t>
            </w:r>
          </w:p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140,00</w:t>
            </w:r>
          </w:p>
        </w:tc>
      </w:tr>
      <w:tr w:rsidR="004A0028" w:rsidRPr="00886BC9" w:rsidTr="00CA29BD">
        <w:trPr>
          <w:trHeight w:val="255"/>
        </w:trPr>
        <w:tc>
          <w:tcPr>
            <w:tcW w:w="2547" w:type="dxa"/>
            <w:shd w:val="clear" w:color="auto" w:fill="auto"/>
            <w:noWrap/>
            <w:hideMark/>
          </w:tcPr>
          <w:p w:rsidR="004A0028" w:rsidRPr="00886BC9" w:rsidRDefault="004A0028" w:rsidP="004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Проектор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241 670,00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241 670,00</w:t>
            </w:r>
          </w:p>
        </w:tc>
      </w:tr>
      <w:tr w:rsidR="004A0028" w:rsidRPr="00886BC9" w:rsidTr="00CA29BD">
        <w:trPr>
          <w:trHeight w:val="255"/>
        </w:trPr>
        <w:tc>
          <w:tcPr>
            <w:tcW w:w="2547" w:type="dxa"/>
            <w:shd w:val="clear" w:color="auto" w:fill="auto"/>
            <w:noWrap/>
            <w:hideMark/>
          </w:tcPr>
          <w:p w:rsidR="004A0028" w:rsidRPr="00886BC9" w:rsidRDefault="004A0028" w:rsidP="004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Кронштейн для проектора BOX4ps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20 250,00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20 250,00</w:t>
            </w:r>
          </w:p>
        </w:tc>
      </w:tr>
      <w:tr w:rsidR="004A0028" w:rsidRPr="00886BC9" w:rsidTr="00CA29BD">
        <w:trPr>
          <w:trHeight w:val="255"/>
        </w:trPr>
        <w:tc>
          <w:tcPr>
            <w:tcW w:w="2547" w:type="dxa"/>
            <w:shd w:val="clear" w:color="auto" w:fill="auto"/>
            <w:noWrap/>
            <w:hideMark/>
          </w:tcPr>
          <w:p w:rsidR="004A0028" w:rsidRPr="00886BC9" w:rsidRDefault="004A0028" w:rsidP="004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Сервер воспроизвеления и записи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243 500,00</w:t>
            </w:r>
          </w:p>
        </w:tc>
      </w:tr>
      <w:tr w:rsidR="004A0028" w:rsidRPr="00886BC9" w:rsidTr="00CA29BD">
        <w:trPr>
          <w:trHeight w:val="255"/>
        </w:trPr>
        <w:tc>
          <w:tcPr>
            <w:tcW w:w="2547" w:type="dxa"/>
            <w:shd w:val="clear" w:color="auto" w:fill="auto"/>
            <w:noWrap/>
            <w:hideMark/>
          </w:tcPr>
          <w:p w:rsidR="004A0028" w:rsidRPr="00886BC9" w:rsidRDefault="004A0028" w:rsidP="004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4A0028" w:rsidRPr="00886BC9" w:rsidTr="00CA29BD">
        <w:trPr>
          <w:trHeight w:val="255"/>
        </w:trPr>
        <w:tc>
          <w:tcPr>
            <w:tcW w:w="2547" w:type="dxa"/>
            <w:shd w:val="clear" w:color="auto" w:fill="auto"/>
            <w:noWrap/>
          </w:tcPr>
          <w:p w:rsidR="004A0028" w:rsidRPr="00886BC9" w:rsidRDefault="004A0028" w:rsidP="004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Видеокамера Panasonic AG-AC30EJ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A0028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120 614,00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A0028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120 614,00</w:t>
            </w:r>
          </w:p>
        </w:tc>
      </w:tr>
      <w:tr w:rsidR="004A0028" w:rsidRPr="00886BC9" w:rsidTr="00CA29BD">
        <w:trPr>
          <w:trHeight w:val="255"/>
        </w:trPr>
        <w:tc>
          <w:tcPr>
            <w:tcW w:w="2547" w:type="dxa"/>
            <w:shd w:val="clear" w:color="auto" w:fill="auto"/>
            <w:noWrap/>
          </w:tcPr>
          <w:p w:rsidR="004A0028" w:rsidRPr="00886BC9" w:rsidRDefault="004A0028" w:rsidP="004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Штатив GreenBean  HDV Elite 618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A0028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17 500,00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A0028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17 500,00</w:t>
            </w:r>
          </w:p>
        </w:tc>
      </w:tr>
      <w:tr w:rsidR="004A0028" w:rsidRPr="00886BC9" w:rsidTr="00CA29BD">
        <w:trPr>
          <w:trHeight w:val="255"/>
        </w:trPr>
        <w:tc>
          <w:tcPr>
            <w:tcW w:w="2547" w:type="dxa"/>
            <w:shd w:val="clear" w:color="auto" w:fill="auto"/>
            <w:noWrap/>
          </w:tcPr>
          <w:p w:rsidR="004A0028" w:rsidRPr="00886BC9" w:rsidRDefault="004A0028" w:rsidP="004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Активные акустические системы Yamaha DBR10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A0028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31 250,00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A0028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62 500,00</w:t>
            </w:r>
          </w:p>
        </w:tc>
      </w:tr>
      <w:tr w:rsidR="004A0028" w:rsidRPr="00886BC9" w:rsidTr="00CA29BD">
        <w:trPr>
          <w:trHeight w:val="255"/>
        </w:trPr>
        <w:tc>
          <w:tcPr>
            <w:tcW w:w="2547" w:type="dxa"/>
            <w:shd w:val="clear" w:color="auto" w:fill="auto"/>
            <w:noWrap/>
          </w:tcPr>
          <w:p w:rsidR="004A0028" w:rsidRPr="00886BC9" w:rsidRDefault="004A0028" w:rsidP="004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415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Настенное крепление к акустике  Yamaha BWS-251 -300/400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A0028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415">
              <w:rPr>
                <w:rFonts w:ascii="Times New Roman" w:eastAsia="Times New Roman" w:hAnsi="Times New Roman" w:cs="Times New Roman"/>
                <w:sz w:val="20"/>
                <w:szCs w:val="20"/>
              </w:rPr>
              <w:t>15 750,00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A0028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415">
              <w:rPr>
                <w:rFonts w:ascii="Times New Roman" w:eastAsia="Times New Roman" w:hAnsi="Times New Roman" w:cs="Times New Roman"/>
                <w:sz w:val="20"/>
                <w:szCs w:val="20"/>
              </w:rPr>
              <w:t>31 500,00</w:t>
            </w:r>
          </w:p>
        </w:tc>
      </w:tr>
      <w:tr w:rsidR="004A0028" w:rsidRPr="00386415" w:rsidTr="00CA29BD">
        <w:trPr>
          <w:trHeight w:val="255"/>
        </w:trPr>
        <w:tc>
          <w:tcPr>
            <w:tcW w:w="2547" w:type="dxa"/>
            <w:shd w:val="clear" w:color="auto" w:fill="auto"/>
            <w:noWrap/>
          </w:tcPr>
          <w:p w:rsidR="004A0028" w:rsidRPr="00386415" w:rsidRDefault="004A0028" w:rsidP="004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6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Вокал. радиосистема с 2 -мя ручными передатч. </w:t>
            </w:r>
            <w:r w:rsidRPr="003864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(537.5/539.3</w:t>
            </w:r>
            <w:r w:rsidRPr="00386415">
              <w:rPr>
                <w:rFonts w:ascii="Times New Roman" w:eastAsia="Times New Roman" w:hAnsi="Times New Roman" w:cs="Times New Roman"/>
                <w:sz w:val="20"/>
                <w:szCs w:val="20"/>
              </w:rPr>
              <w:t>МГц</w:t>
            </w:r>
            <w:r w:rsidRPr="003864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 AKG WMS40 MINI2 Vocal Set US25AC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A0028" w:rsidRPr="00386415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A0028" w:rsidRPr="00386415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64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18 060,00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A0028" w:rsidRPr="00386415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A0028" w:rsidRPr="00386415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64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18 060,00</w:t>
            </w:r>
          </w:p>
        </w:tc>
      </w:tr>
      <w:tr w:rsidR="004A0028" w:rsidRPr="00886BC9" w:rsidTr="00CA29BD">
        <w:trPr>
          <w:trHeight w:val="255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028" w:rsidRPr="00886BC9" w:rsidRDefault="004A0028" w:rsidP="004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A0028" w:rsidRPr="00886BC9" w:rsidRDefault="004A0028" w:rsidP="004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A0028" w:rsidRPr="00886BC9" w:rsidRDefault="004A0028" w:rsidP="004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A0028" w:rsidRPr="00886BC9" w:rsidRDefault="004A0028" w:rsidP="004A0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A0028" w:rsidRPr="00886BC9" w:rsidRDefault="004A0028" w:rsidP="004A0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810</w:t>
            </w:r>
            <w:r w:rsidR="00CA2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734,00</w:t>
            </w:r>
          </w:p>
        </w:tc>
      </w:tr>
    </w:tbl>
    <w:p w:rsidR="00BB1460" w:rsidRPr="00050744" w:rsidRDefault="00BB1460" w:rsidP="00FD5BD0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 на приобр</w:t>
      </w:r>
      <w:r>
        <w:rPr>
          <w:rFonts w:ascii="Times New Roman" w:hAnsi="Times New Roman" w:cs="Times New Roman"/>
          <w:b/>
        </w:rPr>
        <w:t>етение расходных материалов для кинооборудования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70"/>
        <w:gridCol w:w="2185"/>
        <w:gridCol w:w="1375"/>
        <w:gridCol w:w="2103"/>
        <w:gridCol w:w="1781"/>
      </w:tblGrid>
      <w:tr w:rsidR="00BB1460" w:rsidRPr="00050744" w:rsidTr="00E44796">
        <w:tc>
          <w:tcPr>
            <w:tcW w:w="1886" w:type="dxa"/>
          </w:tcPr>
          <w:p w:rsidR="00BB1460" w:rsidRPr="00050744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Наименование запасных частей для оргтехники</w:t>
            </w:r>
          </w:p>
        </w:tc>
        <w:tc>
          <w:tcPr>
            <w:tcW w:w="2257" w:type="dxa"/>
          </w:tcPr>
          <w:p w:rsidR="00BB1460" w:rsidRPr="00050744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Количество запасных частей </w:t>
            </w:r>
          </w:p>
        </w:tc>
        <w:tc>
          <w:tcPr>
            <w:tcW w:w="1381" w:type="dxa"/>
          </w:tcPr>
          <w:p w:rsidR="00BB1460" w:rsidRPr="00050744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Необходимо приобрести </w:t>
            </w:r>
          </w:p>
        </w:tc>
        <w:tc>
          <w:tcPr>
            <w:tcW w:w="2155" w:type="dxa"/>
          </w:tcPr>
          <w:p w:rsidR="00BB1460" w:rsidRPr="00050744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1809" w:type="dxa"/>
          </w:tcPr>
          <w:p w:rsidR="00BB1460" w:rsidRPr="00050744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Сумма затрат на приобретение в год, руб.</w:t>
            </w:r>
          </w:p>
        </w:tc>
      </w:tr>
      <w:tr w:rsidR="00BB1460" w:rsidRPr="00050744" w:rsidTr="00E44796">
        <w:tc>
          <w:tcPr>
            <w:tcW w:w="1886" w:type="dxa"/>
          </w:tcPr>
          <w:p w:rsidR="00BB1460" w:rsidRPr="004A2408" w:rsidRDefault="00BB1460" w:rsidP="00E447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2408">
              <w:rPr>
                <w:rFonts w:ascii="Times New Roman" w:hAnsi="Times New Roman" w:cs="Times New Roman"/>
              </w:rPr>
              <w:t>Цифровой кинопроектор</w:t>
            </w:r>
          </w:p>
        </w:tc>
        <w:tc>
          <w:tcPr>
            <w:tcW w:w="2257" w:type="dxa"/>
          </w:tcPr>
          <w:p w:rsidR="00BB1460" w:rsidRPr="004A2408" w:rsidRDefault="00BB1460" w:rsidP="00E447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2408">
              <w:rPr>
                <w:rFonts w:ascii="Times New Roman" w:hAnsi="Times New Roman" w:cs="Times New Roman"/>
              </w:rPr>
              <w:t xml:space="preserve">Не более 1 единицы </w:t>
            </w:r>
          </w:p>
        </w:tc>
        <w:tc>
          <w:tcPr>
            <w:tcW w:w="1381" w:type="dxa"/>
          </w:tcPr>
          <w:p w:rsidR="00BB1460" w:rsidRPr="004A2408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</w:tcPr>
          <w:p w:rsidR="00BB1460" w:rsidRPr="004A2408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408">
              <w:rPr>
                <w:rFonts w:ascii="Times New Roman" w:hAnsi="Times New Roman" w:cs="Times New Roman"/>
              </w:rPr>
              <w:t>Не более 3000000,00 руб.</w:t>
            </w:r>
          </w:p>
        </w:tc>
        <w:tc>
          <w:tcPr>
            <w:tcW w:w="1809" w:type="dxa"/>
          </w:tcPr>
          <w:p w:rsidR="00BB1460" w:rsidRPr="004A2408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40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Pr="004A2408">
              <w:rPr>
                <w:rFonts w:ascii="Times New Roman" w:hAnsi="Times New Roman" w:cs="Times New Roman"/>
              </w:rPr>
              <w:t>000000,00</w:t>
            </w:r>
          </w:p>
        </w:tc>
      </w:tr>
      <w:tr w:rsidR="00BB1460" w:rsidRPr="00050744" w:rsidTr="00E44796">
        <w:tc>
          <w:tcPr>
            <w:tcW w:w="1886" w:type="dxa"/>
          </w:tcPr>
          <w:p w:rsidR="00BB1460" w:rsidRPr="004A2408" w:rsidRDefault="00BB1460" w:rsidP="00E447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2408">
              <w:rPr>
                <w:rFonts w:ascii="Times New Roman" w:hAnsi="Times New Roman" w:cs="Times New Roman"/>
              </w:rPr>
              <w:t>Киноэкран</w:t>
            </w:r>
          </w:p>
        </w:tc>
        <w:tc>
          <w:tcPr>
            <w:tcW w:w="2257" w:type="dxa"/>
          </w:tcPr>
          <w:p w:rsidR="00BB1460" w:rsidRPr="004A2408" w:rsidRDefault="00BB1460" w:rsidP="00E44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408">
              <w:rPr>
                <w:rFonts w:ascii="Times New Roman" w:hAnsi="Times New Roman" w:cs="Times New Roman"/>
                <w:sz w:val="20"/>
                <w:szCs w:val="20"/>
              </w:rPr>
              <w:t>Не более 1 единицы</w:t>
            </w:r>
          </w:p>
        </w:tc>
        <w:tc>
          <w:tcPr>
            <w:tcW w:w="1381" w:type="dxa"/>
          </w:tcPr>
          <w:p w:rsidR="00BB1460" w:rsidRPr="004A2408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</w:tcPr>
          <w:p w:rsidR="00BB1460" w:rsidRPr="004A2408" w:rsidRDefault="00BB1460" w:rsidP="00E447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2408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300000</w:t>
            </w:r>
            <w:r w:rsidRPr="004A2408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1809" w:type="dxa"/>
          </w:tcPr>
          <w:p w:rsidR="00BB1460" w:rsidRPr="004A2408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</w:t>
            </w:r>
            <w:r w:rsidRPr="004A2408">
              <w:rPr>
                <w:rFonts w:ascii="Times New Roman" w:hAnsi="Times New Roman" w:cs="Times New Roman"/>
              </w:rPr>
              <w:t>,00</w:t>
            </w:r>
          </w:p>
        </w:tc>
      </w:tr>
      <w:tr w:rsidR="00BB1460" w:rsidRPr="00050744" w:rsidTr="00E44796">
        <w:tc>
          <w:tcPr>
            <w:tcW w:w="1886" w:type="dxa"/>
          </w:tcPr>
          <w:p w:rsidR="00BB1460" w:rsidRPr="004A2408" w:rsidRDefault="00BB1460" w:rsidP="00E447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Пассивная система управления</w:t>
            </w:r>
          </w:p>
        </w:tc>
        <w:tc>
          <w:tcPr>
            <w:tcW w:w="2257" w:type="dxa"/>
          </w:tcPr>
          <w:p w:rsidR="00BB1460" w:rsidRPr="004A2408" w:rsidRDefault="00BB1460" w:rsidP="00E44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40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1381" w:type="dxa"/>
          </w:tcPr>
          <w:p w:rsidR="00BB1460" w:rsidRPr="004A2408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</w:tcPr>
          <w:p w:rsidR="00BB1460" w:rsidRPr="004A2408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408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300000</w:t>
            </w:r>
            <w:r w:rsidRPr="004A2408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1809" w:type="dxa"/>
          </w:tcPr>
          <w:p w:rsidR="00BB1460" w:rsidRPr="004A2408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</w:t>
            </w:r>
            <w:r w:rsidRPr="004A2408">
              <w:rPr>
                <w:rFonts w:ascii="Times New Roman" w:hAnsi="Times New Roman" w:cs="Times New Roman"/>
              </w:rPr>
              <w:t>,00</w:t>
            </w:r>
          </w:p>
        </w:tc>
      </w:tr>
      <w:tr w:rsidR="00BB1460" w:rsidRPr="00050744" w:rsidTr="00E44796">
        <w:tc>
          <w:tcPr>
            <w:tcW w:w="1886" w:type="dxa"/>
          </w:tcPr>
          <w:p w:rsidR="00BB1460" w:rsidRPr="004A2408" w:rsidRDefault="00BB1460" w:rsidP="00E447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процессор для цифрового кинопоказа</w:t>
            </w:r>
          </w:p>
        </w:tc>
        <w:tc>
          <w:tcPr>
            <w:tcW w:w="2257" w:type="dxa"/>
          </w:tcPr>
          <w:p w:rsidR="00BB1460" w:rsidRPr="004A2408" w:rsidRDefault="00BB1460" w:rsidP="00E44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40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1381" w:type="dxa"/>
          </w:tcPr>
          <w:p w:rsidR="00BB1460" w:rsidRPr="004A2408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</w:tcPr>
          <w:p w:rsidR="00BB1460" w:rsidRPr="004A2408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300000</w:t>
            </w:r>
            <w:r w:rsidRPr="004A2408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1809" w:type="dxa"/>
          </w:tcPr>
          <w:p w:rsidR="00BB1460" w:rsidRPr="004A2408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</w:t>
            </w:r>
            <w:r w:rsidRPr="004A2408">
              <w:rPr>
                <w:rFonts w:ascii="Times New Roman" w:hAnsi="Times New Roman" w:cs="Times New Roman"/>
              </w:rPr>
              <w:t>,00</w:t>
            </w:r>
          </w:p>
        </w:tc>
      </w:tr>
      <w:tr w:rsidR="00BB1460" w:rsidRPr="00050744" w:rsidTr="00E44796">
        <w:tc>
          <w:tcPr>
            <w:tcW w:w="1886" w:type="dxa"/>
          </w:tcPr>
          <w:p w:rsidR="00BB1460" w:rsidRPr="004A2408" w:rsidRDefault="00BB1460" w:rsidP="00E447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Заэкранная акустическая система</w:t>
            </w:r>
          </w:p>
        </w:tc>
        <w:tc>
          <w:tcPr>
            <w:tcW w:w="2257" w:type="dxa"/>
          </w:tcPr>
          <w:p w:rsidR="00BB1460" w:rsidRPr="004A2408" w:rsidRDefault="00BB1460" w:rsidP="00E44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40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1381" w:type="dxa"/>
          </w:tcPr>
          <w:p w:rsidR="00BB1460" w:rsidRPr="004A2408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5" w:type="dxa"/>
          </w:tcPr>
          <w:p w:rsidR="00BB1460" w:rsidRPr="004A2408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408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70 000</w:t>
            </w:r>
            <w:r w:rsidRPr="004A2408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1809" w:type="dxa"/>
          </w:tcPr>
          <w:p w:rsidR="00BB1460" w:rsidRPr="004A2408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210 000,00</w:t>
            </w:r>
          </w:p>
        </w:tc>
      </w:tr>
      <w:tr w:rsidR="00BB1460" w:rsidRPr="00050744" w:rsidTr="00E44796">
        <w:tc>
          <w:tcPr>
            <w:tcW w:w="1886" w:type="dxa"/>
          </w:tcPr>
          <w:p w:rsidR="00BB1460" w:rsidRPr="004A2408" w:rsidRDefault="00BB1460" w:rsidP="00E447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Усилитель мощности</w:t>
            </w:r>
          </w:p>
        </w:tc>
        <w:tc>
          <w:tcPr>
            <w:tcW w:w="2257" w:type="dxa"/>
          </w:tcPr>
          <w:p w:rsidR="00BB1460" w:rsidRPr="004A2408" w:rsidRDefault="00BB1460" w:rsidP="00E44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40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1381" w:type="dxa"/>
          </w:tcPr>
          <w:p w:rsidR="00BB1460" w:rsidRPr="004A2408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</w:tcPr>
          <w:p w:rsidR="00BB1460" w:rsidRPr="004A2408" w:rsidRDefault="00BB1460" w:rsidP="00E447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30 000</w:t>
            </w:r>
            <w:r w:rsidRPr="004A2408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1809" w:type="dxa"/>
          </w:tcPr>
          <w:p w:rsidR="00BB1460" w:rsidRPr="004A2408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60 000</w:t>
            </w:r>
            <w:r w:rsidRPr="004A2408">
              <w:rPr>
                <w:rFonts w:ascii="Times New Roman" w:hAnsi="Times New Roman" w:cs="Times New Roman"/>
              </w:rPr>
              <w:t>,00</w:t>
            </w:r>
          </w:p>
        </w:tc>
      </w:tr>
      <w:tr w:rsidR="00BB1460" w:rsidRPr="00050744" w:rsidTr="00E44796">
        <w:tc>
          <w:tcPr>
            <w:tcW w:w="1886" w:type="dxa"/>
          </w:tcPr>
          <w:p w:rsidR="00BB1460" w:rsidRPr="004A2408" w:rsidRDefault="00BB1460" w:rsidP="00E447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Усилитель мощности</w:t>
            </w:r>
          </w:p>
        </w:tc>
        <w:tc>
          <w:tcPr>
            <w:tcW w:w="2257" w:type="dxa"/>
          </w:tcPr>
          <w:p w:rsidR="00BB1460" w:rsidRPr="004A2408" w:rsidRDefault="00BB1460" w:rsidP="00E44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40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1381" w:type="dxa"/>
          </w:tcPr>
          <w:p w:rsidR="00BB1460" w:rsidRPr="004A2408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5" w:type="dxa"/>
          </w:tcPr>
          <w:p w:rsidR="00BB1460" w:rsidRPr="004A2408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40 </w:t>
            </w:r>
            <w:r w:rsidRPr="004A2408">
              <w:rPr>
                <w:rFonts w:ascii="Times New Roman" w:hAnsi="Times New Roman" w:cs="Times New Roman"/>
              </w:rPr>
              <w:t>000,00 руб.</w:t>
            </w:r>
          </w:p>
        </w:tc>
        <w:tc>
          <w:tcPr>
            <w:tcW w:w="1809" w:type="dxa"/>
          </w:tcPr>
          <w:p w:rsidR="00BB1460" w:rsidRPr="004A2408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120 000</w:t>
            </w:r>
            <w:r w:rsidRPr="004A2408">
              <w:rPr>
                <w:rFonts w:ascii="Times New Roman" w:hAnsi="Times New Roman" w:cs="Times New Roman"/>
              </w:rPr>
              <w:t>,00</w:t>
            </w:r>
          </w:p>
        </w:tc>
      </w:tr>
      <w:tr w:rsidR="00BB1460" w:rsidRPr="00050744" w:rsidTr="00E44796">
        <w:trPr>
          <w:trHeight w:val="915"/>
        </w:trPr>
        <w:tc>
          <w:tcPr>
            <w:tcW w:w="1886" w:type="dxa"/>
          </w:tcPr>
          <w:p w:rsidR="00BB1460" w:rsidRPr="004A2408" w:rsidRDefault="00BB1460" w:rsidP="00E447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Пассивный сабвуфер</w:t>
            </w:r>
          </w:p>
          <w:p w:rsidR="00BB1460" w:rsidRPr="004A2408" w:rsidRDefault="00BB1460" w:rsidP="00E447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:rsidR="00BB1460" w:rsidRPr="004A2408" w:rsidRDefault="00BB1460" w:rsidP="00E44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40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1381" w:type="dxa"/>
          </w:tcPr>
          <w:p w:rsidR="00BB1460" w:rsidRPr="004A2408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</w:tcPr>
          <w:p w:rsidR="00BB1460" w:rsidRPr="004A2408" w:rsidRDefault="00BB1460" w:rsidP="00E447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2408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70 000</w:t>
            </w:r>
            <w:r w:rsidRPr="004A2408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1809" w:type="dxa"/>
          </w:tcPr>
          <w:p w:rsidR="00BB1460" w:rsidRPr="004A2408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140 000</w:t>
            </w:r>
            <w:r w:rsidRPr="004A2408">
              <w:rPr>
                <w:rFonts w:ascii="Times New Roman" w:hAnsi="Times New Roman" w:cs="Times New Roman"/>
              </w:rPr>
              <w:t>,00</w:t>
            </w:r>
          </w:p>
        </w:tc>
      </w:tr>
      <w:tr w:rsidR="00BB1460" w:rsidRPr="00050744" w:rsidTr="00E44796">
        <w:trPr>
          <w:trHeight w:val="220"/>
        </w:trPr>
        <w:tc>
          <w:tcPr>
            <w:tcW w:w="1886" w:type="dxa"/>
          </w:tcPr>
          <w:p w:rsidR="00BB1460" w:rsidRPr="004A2408" w:rsidRDefault="00BB1460" w:rsidP="00E447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Акустическая система окружения</w:t>
            </w:r>
          </w:p>
        </w:tc>
        <w:tc>
          <w:tcPr>
            <w:tcW w:w="2257" w:type="dxa"/>
          </w:tcPr>
          <w:p w:rsidR="00BB1460" w:rsidRPr="004A2408" w:rsidRDefault="00BB1460" w:rsidP="00E44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408">
              <w:rPr>
                <w:rFonts w:ascii="Times New Roman" w:hAnsi="Times New Roman" w:cs="Times New Roman"/>
                <w:sz w:val="20"/>
                <w:szCs w:val="20"/>
              </w:rPr>
              <w:t>Не более 1 единицы</w:t>
            </w:r>
          </w:p>
        </w:tc>
        <w:tc>
          <w:tcPr>
            <w:tcW w:w="1381" w:type="dxa"/>
          </w:tcPr>
          <w:p w:rsidR="00BB1460" w:rsidRPr="004A2408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55" w:type="dxa"/>
          </w:tcPr>
          <w:p w:rsidR="00BB1460" w:rsidRPr="004A2408" w:rsidRDefault="00BB1460" w:rsidP="00E447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30 </w:t>
            </w:r>
            <w:r w:rsidRPr="004A2408">
              <w:rPr>
                <w:rFonts w:ascii="Times New Roman" w:hAnsi="Times New Roman" w:cs="Times New Roman"/>
              </w:rPr>
              <w:t>000,00 руб</w:t>
            </w:r>
          </w:p>
        </w:tc>
        <w:tc>
          <w:tcPr>
            <w:tcW w:w="1809" w:type="dxa"/>
          </w:tcPr>
          <w:p w:rsidR="00BB1460" w:rsidRPr="004A2408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420 </w:t>
            </w:r>
            <w:r w:rsidRPr="004A2408">
              <w:rPr>
                <w:rFonts w:ascii="Times New Roman" w:hAnsi="Times New Roman" w:cs="Times New Roman"/>
              </w:rPr>
              <w:t>000,00</w:t>
            </w:r>
          </w:p>
        </w:tc>
      </w:tr>
      <w:tr w:rsidR="00BB1460" w:rsidRPr="00050744" w:rsidTr="00E44796">
        <w:trPr>
          <w:trHeight w:val="190"/>
        </w:trPr>
        <w:tc>
          <w:tcPr>
            <w:tcW w:w="1886" w:type="dxa"/>
          </w:tcPr>
          <w:p w:rsidR="00BB1460" w:rsidRPr="004A2408" w:rsidRDefault="00BB1460" w:rsidP="00E447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бесперебойного питания</w:t>
            </w:r>
          </w:p>
        </w:tc>
        <w:tc>
          <w:tcPr>
            <w:tcW w:w="2257" w:type="dxa"/>
          </w:tcPr>
          <w:p w:rsidR="00BB1460" w:rsidRPr="004A2408" w:rsidRDefault="00BB1460" w:rsidP="00E44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408">
              <w:rPr>
                <w:rFonts w:ascii="Times New Roman" w:hAnsi="Times New Roman" w:cs="Times New Roman"/>
                <w:sz w:val="20"/>
                <w:szCs w:val="20"/>
              </w:rPr>
              <w:t>Не более 1 единицы</w:t>
            </w:r>
          </w:p>
        </w:tc>
        <w:tc>
          <w:tcPr>
            <w:tcW w:w="1381" w:type="dxa"/>
          </w:tcPr>
          <w:p w:rsidR="00BB1460" w:rsidRPr="004A2408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</w:tcPr>
          <w:p w:rsidR="00BB1460" w:rsidRPr="004A2408" w:rsidRDefault="00BB1460" w:rsidP="00E447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30 </w:t>
            </w:r>
            <w:r w:rsidRPr="004A2408">
              <w:rPr>
                <w:rFonts w:ascii="Times New Roman" w:hAnsi="Times New Roman" w:cs="Times New Roman"/>
              </w:rPr>
              <w:t>000,00 руб.</w:t>
            </w:r>
          </w:p>
        </w:tc>
        <w:tc>
          <w:tcPr>
            <w:tcW w:w="1809" w:type="dxa"/>
          </w:tcPr>
          <w:p w:rsidR="00BB1460" w:rsidRPr="004A2408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Pr="004A2408">
              <w:rPr>
                <w:rFonts w:ascii="Times New Roman" w:hAnsi="Times New Roman" w:cs="Times New Roman"/>
              </w:rPr>
              <w:t>000,00</w:t>
            </w:r>
          </w:p>
        </w:tc>
      </w:tr>
      <w:tr w:rsidR="00BB1460" w:rsidRPr="00050744" w:rsidTr="00E44796">
        <w:trPr>
          <w:trHeight w:val="135"/>
        </w:trPr>
        <w:tc>
          <w:tcPr>
            <w:tcW w:w="1886" w:type="dxa"/>
          </w:tcPr>
          <w:p w:rsidR="00BB1460" w:rsidRPr="004A2408" w:rsidRDefault="00BB1460" w:rsidP="00E447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Кабель акустический</w:t>
            </w:r>
          </w:p>
        </w:tc>
        <w:tc>
          <w:tcPr>
            <w:tcW w:w="2257" w:type="dxa"/>
          </w:tcPr>
          <w:p w:rsidR="00BB1460" w:rsidRPr="004A2408" w:rsidRDefault="00BB1460" w:rsidP="00E44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408">
              <w:rPr>
                <w:rFonts w:ascii="Times New Roman" w:hAnsi="Times New Roman" w:cs="Times New Roman"/>
                <w:sz w:val="20"/>
                <w:szCs w:val="20"/>
              </w:rPr>
              <w:t>Не более 1 единицы</w:t>
            </w:r>
          </w:p>
        </w:tc>
        <w:tc>
          <w:tcPr>
            <w:tcW w:w="1381" w:type="dxa"/>
          </w:tcPr>
          <w:p w:rsidR="00BB1460" w:rsidRPr="004A2408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</w:tcPr>
          <w:p w:rsidR="00BB1460" w:rsidRPr="004A2408" w:rsidRDefault="00BB1460" w:rsidP="00E447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100 </w:t>
            </w:r>
            <w:r w:rsidRPr="004A2408">
              <w:rPr>
                <w:rFonts w:ascii="Times New Roman" w:hAnsi="Times New Roman" w:cs="Times New Roman"/>
              </w:rPr>
              <w:t>000,00 руб.</w:t>
            </w:r>
          </w:p>
        </w:tc>
        <w:tc>
          <w:tcPr>
            <w:tcW w:w="1809" w:type="dxa"/>
          </w:tcPr>
          <w:p w:rsidR="00BB1460" w:rsidRPr="004A2408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4A2408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BB1460" w:rsidRPr="00050744" w:rsidTr="00E44796">
        <w:trPr>
          <w:trHeight w:val="135"/>
        </w:trPr>
        <w:tc>
          <w:tcPr>
            <w:tcW w:w="1886" w:type="dxa"/>
          </w:tcPr>
          <w:p w:rsidR="00BB1460" w:rsidRDefault="00BB1460" w:rsidP="00E447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Аксессуар для проектора </w:t>
            </w:r>
          </w:p>
        </w:tc>
        <w:tc>
          <w:tcPr>
            <w:tcW w:w="2257" w:type="dxa"/>
          </w:tcPr>
          <w:p w:rsidR="00BB1460" w:rsidRPr="004A2408" w:rsidRDefault="00BB1460" w:rsidP="00E44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408">
              <w:rPr>
                <w:rFonts w:ascii="Times New Roman" w:hAnsi="Times New Roman" w:cs="Times New Roman"/>
                <w:sz w:val="20"/>
                <w:szCs w:val="20"/>
              </w:rPr>
              <w:t>Не более 1 единицы</w:t>
            </w:r>
          </w:p>
        </w:tc>
        <w:tc>
          <w:tcPr>
            <w:tcW w:w="1381" w:type="dxa"/>
          </w:tcPr>
          <w:p w:rsidR="00BB1460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</w:tcPr>
          <w:p w:rsidR="00BB1460" w:rsidRDefault="00BB1460" w:rsidP="00E447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200 </w:t>
            </w:r>
            <w:r w:rsidRPr="004A2408">
              <w:rPr>
                <w:rFonts w:ascii="Times New Roman" w:hAnsi="Times New Roman" w:cs="Times New Roman"/>
              </w:rPr>
              <w:t>000,00 руб.</w:t>
            </w:r>
          </w:p>
        </w:tc>
        <w:tc>
          <w:tcPr>
            <w:tcW w:w="1809" w:type="dxa"/>
          </w:tcPr>
          <w:p w:rsidR="00BB1460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200 000,00</w:t>
            </w:r>
          </w:p>
        </w:tc>
      </w:tr>
      <w:tr w:rsidR="00BB1460" w:rsidRPr="00050744" w:rsidTr="00E44796">
        <w:trPr>
          <w:trHeight w:val="135"/>
        </w:trPr>
        <w:tc>
          <w:tcPr>
            <w:tcW w:w="1886" w:type="dxa"/>
          </w:tcPr>
          <w:p w:rsidR="00BB1460" w:rsidRDefault="00BB1460" w:rsidP="00E447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Билетный программно-аппаратный комплекс</w:t>
            </w:r>
          </w:p>
        </w:tc>
        <w:tc>
          <w:tcPr>
            <w:tcW w:w="2257" w:type="dxa"/>
          </w:tcPr>
          <w:p w:rsidR="00BB1460" w:rsidRPr="004A2408" w:rsidRDefault="00BB1460" w:rsidP="00E44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408">
              <w:rPr>
                <w:rFonts w:ascii="Times New Roman" w:hAnsi="Times New Roman" w:cs="Times New Roman"/>
                <w:sz w:val="20"/>
                <w:szCs w:val="20"/>
              </w:rPr>
              <w:t>Не более 1 единицы</w:t>
            </w:r>
          </w:p>
        </w:tc>
        <w:tc>
          <w:tcPr>
            <w:tcW w:w="1381" w:type="dxa"/>
          </w:tcPr>
          <w:p w:rsidR="00BB1460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</w:tcPr>
          <w:p w:rsidR="00BB1460" w:rsidRDefault="00BB1460" w:rsidP="00E447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300 </w:t>
            </w:r>
            <w:r w:rsidRPr="004A2408">
              <w:rPr>
                <w:rFonts w:ascii="Times New Roman" w:hAnsi="Times New Roman" w:cs="Times New Roman"/>
              </w:rPr>
              <w:t>000,00 руб.</w:t>
            </w:r>
          </w:p>
        </w:tc>
        <w:tc>
          <w:tcPr>
            <w:tcW w:w="1809" w:type="dxa"/>
          </w:tcPr>
          <w:p w:rsidR="00BB1460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300 000,00</w:t>
            </w:r>
          </w:p>
        </w:tc>
      </w:tr>
      <w:tr w:rsidR="00BB1460" w:rsidRPr="00050744" w:rsidTr="00E44796">
        <w:trPr>
          <w:trHeight w:val="135"/>
        </w:trPr>
        <w:tc>
          <w:tcPr>
            <w:tcW w:w="1886" w:type="dxa"/>
          </w:tcPr>
          <w:p w:rsidR="00BB1460" w:rsidRDefault="00BB1460" w:rsidP="00E447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тифлокомментирования</w:t>
            </w:r>
          </w:p>
        </w:tc>
        <w:tc>
          <w:tcPr>
            <w:tcW w:w="2257" w:type="dxa"/>
          </w:tcPr>
          <w:p w:rsidR="00BB1460" w:rsidRPr="004A2408" w:rsidRDefault="00BB1460" w:rsidP="00E44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408">
              <w:rPr>
                <w:rFonts w:ascii="Times New Roman" w:hAnsi="Times New Roman" w:cs="Times New Roman"/>
                <w:sz w:val="20"/>
                <w:szCs w:val="20"/>
              </w:rPr>
              <w:t>Не более 1 единицы</w:t>
            </w:r>
          </w:p>
        </w:tc>
        <w:tc>
          <w:tcPr>
            <w:tcW w:w="1381" w:type="dxa"/>
          </w:tcPr>
          <w:p w:rsidR="00BB1460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</w:tcPr>
          <w:p w:rsidR="00BB1460" w:rsidRDefault="00BB1460" w:rsidP="00E447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200 </w:t>
            </w:r>
            <w:r w:rsidRPr="004A2408">
              <w:rPr>
                <w:rFonts w:ascii="Times New Roman" w:hAnsi="Times New Roman" w:cs="Times New Roman"/>
              </w:rPr>
              <w:t>000,00 руб.</w:t>
            </w:r>
          </w:p>
        </w:tc>
        <w:tc>
          <w:tcPr>
            <w:tcW w:w="1809" w:type="dxa"/>
          </w:tcPr>
          <w:p w:rsidR="00BB1460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200 000,00</w:t>
            </w:r>
          </w:p>
        </w:tc>
      </w:tr>
      <w:tr w:rsidR="00BB1460" w:rsidRPr="00050744" w:rsidTr="00E44796">
        <w:tc>
          <w:tcPr>
            <w:tcW w:w="1886" w:type="dxa"/>
          </w:tcPr>
          <w:p w:rsidR="00BB1460" w:rsidRPr="004A2408" w:rsidRDefault="00BB1460" w:rsidP="00E447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240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57" w:type="dxa"/>
          </w:tcPr>
          <w:p w:rsidR="00BB1460" w:rsidRPr="004A2408" w:rsidRDefault="00BB1460" w:rsidP="00E44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BB1460" w:rsidRPr="004A2408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55" w:type="dxa"/>
          </w:tcPr>
          <w:p w:rsidR="00BB1460" w:rsidRPr="004A2408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BB1460" w:rsidRPr="004A2408" w:rsidRDefault="00BB1460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5 680 000,00</w:t>
            </w:r>
          </w:p>
        </w:tc>
      </w:tr>
    </w:tbl>
    <w:p w:rsidR="004A0028" w:rsidRDefault="004A0028" w:rsidP="004A0028">
      <w:pPr>
        <w:pStyle w:val="ConsPlusNormal"/>
        <w:jc w:val="center"/>
        <w:rPr>
          <w:rFonts w:ascii="Times New Roman" w:hAnsi="Times New Roman" w:cs="Times New Roman"/>
          <w:b/>
        </w:rPr>
      </w:pPr>
      <w:r w:rsidRPr="00386415">
        <w:rPr>
          <w:rFonts w:ascii="Times New Roman" w:hAnsi="Times New Roman" w:cs="Times New Roman"/>
          <w:b/>
        </w:rPr>
        <w:t>Норматив затрат на приобретение  музыкальных инструментов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05"/>
        <w:gridCol w:w="2389"/>
        <w:gridCol w:w="1937"/>
        <w:gridCol w:w="1453"/>
        <w:gridCol w:w="1704"/>
      </w:tblGrid>
      <w:tr w:rsidR="004A0028" w:rsidRPr="007648E4" w:rsidTr="00D74AE9">
        <w:tc>
          <w:tcPr>
            <w:tcW w:w="2005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>музыкального инструмента</w:t>
            </w:r>
          </w:p>
        </w:tc>
        <w:tc>
          <w:tcPr>
            <w:tcW w:w="2389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1937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 xml:space="preserve">Цена приобретения 1 предмета </w:t>
            </w:r>
            <w:r>
              <w:rPr>
                <w:rFonts w:ascii="Times New Roman" w:hAnsi="Times New Roman" w:cs="Times New Roman"/>
              </w:rPr>
              <w:t>инструмента</w:t>
            </w:r>
          </w:p>
        </w:tc>
        <w:tc>
          <w:tcPr>
            <w:tcW w:w="1453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Количество  необходимо</w:t>
            </w:r>
            <w:r>
              <w:rPr>
                <w:rFonts w:ascii="Times New Roman" w:hAnsi="Times New Roman" w:cs="Times New Roman"/>
              </w:rPr>
              <w:t>е</w:t>
            </w:r>
            <w:r w:rsidRPr="007648E4">
              <w:rPr>
                <w:rFonts w:ascii="Times New Roman" w:hAnsi="Times New Roman" w:cs="Times New Roman"/>
              </w:rPr>
              <w:t xml:space="preserve"> приобрести, шт.</w:t>
            </w:r>
          </w:p>
        </w:tc>
        <w:tc>
          <w:tcPr>
            <w:tcW w:w="1704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Сумма расходов на год, руб.</w:t>
            </w:r>
          </w:p>
        </w:tc>
      </w:tr>
      <w:tr w:rsidR="004A0028" w:rsidRPr="007648E4" w:rsidTr="00D74AE9">
        <w:tc>
          <w:tcPr>
            <w:tcW w:w="2005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Гитара</w:t>
            </w:r>
          </w:p>
        </w:tc>
        <w:tc>
          <w:tcPr>
            <w:tcW w:w="2389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шт. в год</w:t>
            </w:r>
          </w:p>
        </w:tc>
        <w:tc>
          <w:tcPr>
            <w:tcW w:w="1937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453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</w:tr>
      <w:tr w:rsidR="004A0028" w:rsidRPr="007648E4" w:rsidTr="00D74AE9">
        <w:tc>
          <w:tcPr>
            <w:tcW w:w="2005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Скрипка</w:t>
            </w:r>
          </w:p>
        </w:tc>
        <w:tc>
          <w:tcPr>
            <w:tcW w:w="2389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шт. в год</w:t>
            </w:r>
          </w:p>
        </w:tc>
        <w:tc>
          <w:tcPr>
            <w:tcW w:w="1937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65000,00</w:t>
            </w:r>
          </w:p>
        </w:tc>
        <w:tc>
          <w:tcPr>
            <w:tcW w:w="1453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65000,00</w:t>
            </w:r>
          </w:p>
        </w:tc>
      </w:tr>
      <w:tr w:rsidR="004A0028" w:rsidRPr="007648E4" w:rsidTr="00D74AE9">
        <w:trPr>
          <w:trHeight w:val="97"/>
        </w:trPr>
        <w:tc>
          <w:tcPr>
            <w:tcW w:w="2005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Баян</w:t>
            </w:r>
          </w:p>
        </w:tc>
        <w:tc>
          <w:tcPr>
            <w:tcW w:w="2389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шт. в год</w:t>
            </w:r>
          </w:p>
        </w:tc>
        <w:tc>
          <w:tcPr>
            <w:tcW w:w="1937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400000,00</w:t>
            </w:r>
          </w:p>
        </w:tc>
        <w:tc>
          <w:tcPr>
            <w:tcW w:w="1453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400000,00</w:t>
            </w:r>
          </w:p>
        </w:tc>
      </w:tr>
      <w:tr w:rsidR="004A0028" w:rsidRPr="007648E4" w:rsidTr="00D74AE9">
        <w:trPr>
          <w:trHeight w:val="97"/>
        </w:trPr>
        <w:tc>
          <w:tcPr>
            <w:tcW w:w="2005" w:type="dxa"/>
          </w:tcPr>
          <w:p w:rsidR="004A0028" w:rsidRPr="0011417E" w:rsidRDefault="004A0028" w:rsidP="004A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17E">
              <w:rPr>
                <w:rFonts w:ascii="Times New Roman" w:hAnsi="Times New Roman" w:cs="Times New Roman"/>
                <w:sz w:val="20"/>
                <w:szCs w:val="20"/>
              </w:rPr>
              <w:t xml:space="preserve">       Тамбурины;</w:t>
            </w:r>
          </w:p>
        </w:tc>
        <w:tc>
          <w:tcPr>
            <w:tcW w:w="2389" w:type="dxa"/>
          </w:tcPr>
          <w:p w:rsidR="004A0028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шт. в год</w:t>
            </w:r>
          </w:p>
        </w:tc>
        <w:tc>
          <w:tcPr>
            <w:tcW w:w="1937" w:type="dxa"/>
          </w:tcPr>
          <w:p w:rsidR="004A0028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53" w:type="dxa"/>
          </w:tcPr>
          <w:p w:rsidR="004A0028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</w:tcPr>
          <w:p w:rsidR="004A0028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</w:tr>
      <w:tr w:rsidR="004A0028" w:rsidRPr="007648E4" w:rsidTr="00D74AE9">
        <w:trPr>
          <w:trHeight w:val="97"/>
        </w:trPr>
        <w:tc>
          <w:tcPr>
            <w:tcW w:w="2005" w:type="dxa"/>
          </w:tcPr>
          <w:p w:rsidR="004A0028" w:rsidRPr="0011417E" w:rsidRDefault="004A0028" w:rsidP="004A0028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1417E">
              <w:rPr>
                <w:rFonts w:ascii="Times New Roman" w:hAnsi="Times New Roman" w:cs="Times New Roman"/>
                <w:sz w:val="20"/>
                <w:szCs w:val="20"/>
              </w:rPr>
              <w:t>Погремушки;</w:t>
            </w:r>
          </w:p>
        </w:tc>
        <w:tc>
          <w:tcPr>
            <w:tcW w:w="2389" w:type="dxa"/>
          </w:tcPr>
          <w:p w:rsidR="004A0028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шт. в год</w:t>
            </w:r>
          </w:p>
        </w:tc>
        <w:tc>
          <w:tcPr>
            <w:tcW w:w="1937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53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A0028" w:rsidRPr="007648E4" w:rsidTr="00D74AE9">
        <w:trPr>
          <w:trHeight w:val="97"/>
        </w:trPr>
        <w:tc>
          <w:tcPr>
            <w:tcW w:w="2005" w:type="dxa"/>
          </w:tcPr>
          <w:p w:rsidR="004A0028" w:rsidRPr="0011417E" w:rsidRDefault="004A0028" w:rsidP="004A0028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7E">
              <w:rPr>
                <w:rFonts w:ascii="Times New Roman" w:hAnsi="Times New Roman" w:cs="Times New Roman"/>
                <w:sz w:val="20"/>
                <w:szCs w:val="20"/>
              </w:rPr>
              <w:t>Кастаньеты;</w:t>
            </w:r>
          </w:p>
        </w:tc>
        <w:tc>
          <w:tcPr>
            <w:tcW w:w="2389" w:type="dxa"/>
          </w:tcPr>
          <w:p w:rsidR="004A0028" w:rsidRPr="00E71D7B" w:rsidRDefault="004A0028" w:rsidP="004A0028">
            <w:pPr>
              <w:jc w:val="center"/>
              <w:rPr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Не более 1 шт. в год</w:t>
            </w:r>
          </w:p>
        </w:tc>
        <w:tc>
          <w:tcPr>
            <w:tcW w:w="1937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53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A0028" w:rsidRPr="007648E4" w:rsidTr="00D74AE9">
        <w:trPr>
          <w:trHeight w:val="97"/>
        </w:trPr>
        <w:tc>
          <w:tcPr>
            <w:tcW w:w="2005" w:type="dxa"/>
          </w:tcPr>
          <w:p w:rsidR="004A0028" w:rsidRPr="0011417E" w:rsidRDefault="004A0028" w:rsidP="004A0028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7E">
              <w:rPr>
                <w:rFonts w:ascii="Times New Roman" w:hAnsi="Times New Roman" w:cs="Times New Roman"/>
                <w:sz w:val="20"/>
                <w:szCs w:val="20"/>
              </w:rPr>
              <w:t>Маракасы;</w:t>
            </w:r>
          </w:p>
        </w:tc>
        <w:tc>
          <w:tcPr>
            <w:tcW w:w="2389" w:type="dxa"/>
          </w:tcPr>
          <w:p w:rsidR="004A0028" w:rsidRPr="00E71D7B" w:rsidRDefault="004A0028" w:rsidP="004A0028">
            <w:pPr>
              <w:jc w:val="center"/>
              <w:rPr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Не более 1 шт. в год</w:t>
            </w:r>
          </w:p>
        </w:tc>
        <w:tc>
          <w:tcPr>
            <w:tcW w:w="1937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53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A0028" w:rsidRPr="007648E4" w:rsidTr="00D74AE9">
        <w:trPr>
          <w:trHeight w:val="97"/>
        </w:trPr>
        <w:tc>
          <w:tcPr>
            <w:tcW w:w="2005" w:type="dxa"/>
          </w:tcPr>
          <w:p w:rsidR="004A0028" w:rsidRPr="0011417E" w:rsidRDefault="004A0028" w:rsidP="004A0028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7E">
              <w:rPr>
                <w:rFonts w:ascii="Times New Roman" w:hAnsi="Times New Roman" w:cs="Times New Roman"/>
                <w:sz w:val="20"/>
                <w:szCs w:val="20"/>
              </w:rPr>
              <w:t>Деревянные ложки;</w:t>
            </w:r>
          </w:p>
        </w:tc>
        <w:tc>
          <w:tcPr>
            <w:tcW w:w="2389" w:type="dxa"/>
          </w:tcPr>
          <w:p w:rsidR="004A0028" w:rsidRPr="00E71D7B" w:rsidRDefault="004A0028" w:rsidP="004A0028">
            <w:pPr>
              <w:jc w:val="center"/>
              <w:rPr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Не более 1 шт. в год</w:t>
            </w:r>
          </w:p>
        </w:tc>
        <w:tc>
          <w:tcPr>
            <w:tcW w:w="1937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53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A0028" w:rsidRPr="007648E4" w:rsidTr="00D74AE9">
        <w:trPr>
          <w:trHeight w:val="97"/>
        </w:trPr>
        <w:tc>
          <w:tcPr>
            <w:tcW w:w="2005" w:type="dxa"/>
          </w:tcPr>
          <w:p w:rsidR="004A0028" w:rsidRPr="0011417E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7E">
              <w:rPr>
                <w:rFonts w:ascii="Times New Roman" w:hAnsi="Times New Roman" w:cs="Times New Roman"/>
                <w:sz w:val="20"/>
                <w:szCs w:val="20"/>
              </w:rPr>
              <w:t>Рубели.</w:t>
            </w:r>
          </w:p>
        </w:tc>
        <w:tc>
          <w:tcPr>
            <w:tcW w:w="2389" w:type="dxa"/>
          </w:tcPr>
          <w:p w:rsidR="004A0028" w:rsidRPr="00E71D7B" w:rsidRDefault="004A0028" w:rsidP="004A0028">
            <w:pPr>
              <w:jc w:val="center"/>
              <w:rPr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Не более 1 шт. в год</w:t>
            </w:r>
          </w:p>
        </w:tc>
        <w:tc>
          <w:tcPr>
            <w:tcW w:w="1937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53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A0028" w:rsidRPr="007648E4" w:rsidTr="00D74AE9">
        <w:trPr>
          <w:trHeight w:val="97"/>
        </w:trPr>
        <w:tc>
          <w:tcPr>
            <w:tcW w:w="2005" w:type="dxa"/>
          </w:tcPr>
          <w:p w:rsidR="004A0028" w:rsidRPr="0011417E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7E">
              <w:rPr>
                <w:rFonts w:ascii="Times New Roman" w:hAnsi="Times New Roman" w:cs="Times New Roman"/>
                <w:sz w:val="20"/>
                <w:szCs w:val="20"/>
              </w:rPr>
              <w:t>Ксилофон</w:t>
            </w:r>
          </w:p>
        </w:tc>
        <w:tc>
          <w:tcPr>
            <w:tcW w:w="2389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Не более 1 шт. в год</w:t>
            </w:r>
          </w:p>
        </w:tc>
        <w:tc>
          <w:tcPr>
            <w:tcW w:w="1937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53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A0028" w:rsidRPr="007648E4" w:rsidTr="00D74AE9">
        <w:trPr>
          <w:trHeight w:val="97"/>
        </w:trPr>
        <w:tc>
          <w:tcPr>
            <w:tcW w:w="2005" w:type="dxa"/>
          </w:tcPr>
          <w:p w:rsidR="004A0028" w:rsidRPr="0011417E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7E">
              <w:rPr>
                <w:rFonts w:ascii="Times New Roman" w:hAnsi="Times New Roman" w:cs="Times New Roman"/>
                <w:sz w:val="20"/>
                <w:szCs w:val="20"/>
              </w:rPr>
              <w:t>Рояль Николай Рубинштейн</w:t>
            </w:r>
          </w:p>
        </w:tc>
        <w:tc>
          <w:tcPr>
            <w:tcW w:w="2389" w:type="dxa"/>
          </w:tcPr>
          <w:p w:rsidR="004A0028" w:rsidRDefault="004A0028" w:rsidP="004A0028">
            <w:pPr>
              <w:jc w:val="center"/>
            </w:pPr>
            <w:r w:rsidRPr="00A32DBC">
              <w:rPr>
                <w:rFonts w:ascii="Times New Roman" w:hAnsi="Times New Roman" w:cs="Times New Roman"/>
                <w:sz w:val="20"/>
                <w:szCs w:val="20"/>
              </w:rPr>
              <w:t>Не более 1 шт. в год</w:t>
            </w:r>
          </w:p>
        </w:tc>
        <w:tc>
          <w:tcPr>
            <w:tcW w:w="1937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13000000,00</w:t>
            </w:r>
          </w:p>
        </w:tc>
        <w:tc>
          <w:tcPr>
            <w:tcW w:w="1453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1300000,00</w:t>
            </w:r>
          </w:p>
        </w:tc>
      </w:tr>
      <w:tr w:rsidR="004A0028" w:rsidRPr="007648E4" w:rsidTr="00D74AE9">
        <w:trPr>
          <w:trHeight w:val="97"/>
        </w:trPr>
        <w:tc>
          <w:tcPr>
            <w:tcW w:w="2005" w:type="dxa"/>
          </w:tcPr>
          <w:p w:rsidR="004A0028" w:rsidRPr="0011417E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7E">
              <w:rPr>
                <w:rFonts w:ascii="Times New Roman" w:hAnsi="Times New Roman" w:cs="Times New Roman"/>
                <w:sz w:val="20"/>
                <w:szCs w:val="20"/>
              </w:rPr>
              <w:t xml:space="preserve">Пианино </w:t>
            </w:r>
          </w:p>
        </w:tc>
        <w:tc>
          <w:tcPr>
            <w:tcW w:w="2389" w:type="dxa"/>
          </w:tcPr>
          <w:p w:rsidR="004A0028" w:rsidRDefault="004A0028" w:rsidP="004A0028">
            <w:pPr>
              <w:jc w:val="center"/>
            </w:pPr>
            <w:r w:rsidRPr="00A32DBC">
              <w:rPr>
                <w:rFonts w:ascii="Times New Roman" w:hAnsi="Times New Roman" w:cs="Times New Roman"/>
                <w:sz w:val="20"/>
                <w:szCs w:val="20"/>
              </w:rPr>
              <w:t>Не более 1 шт. в год</w:t>
            </w:r>
          </w:p>
        </w:tc>
        <w:tc>
          <w:tcPr>
            <w:tcW w:w="1937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400000,00</w:t>
            </w:r>
          </w:p>
        </w:tc>
        <w:tc>
          <w:tcPr>
            <w:tcW w:w="1453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400000,00</w:t>
            </w:r>
          </w:p>
        </w:tc>
      </w:tr>
      <w:tr w:rsidR="004A0028" w:rsidRPr="007648E4" w:rsidTr="00D74AE9">
        <w:trPr>
          <w:trHeight w:val="97"/>
        </w:trPr>
        <w:tc>
          <w:tcPr>
            <w:tcW w:w="2005" w:type="dxa"/>
          </w:tcPr>
          <w:p w:rsidR="004A0028" w:rsidRPr="0011417E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7E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литература </w:t>
            </w:r>
          </w:p>
        </w:tc>
        <w:tc>
          <w:tcPr>
            <w:tcW w:w="2389" w:type="dxa"/>
          </w:tcPr>
          <w:p w:rsidR="004A0028" w:rsidRPr="00A32DBC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62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66B62">
              <w:rPr>
                <w:rFonts w:ascii="Times New Roman" w:hAnsi="Times New Roman" w:cs="Times New Roman"/>
                <w:sz w:val="20"/>
                <w:szCs w:val="20"/>
              </w:rPr>
              <w:t xml:space="preserve"> шт. в год</w:t>
            </w:r>
          </w:p>
        </w:tc>
        <w:tc>
          <w:tcPr>
            <w:tcW w:w="1937" w:type="dxa"/>
          </w:tcPr>
          <w:p w:rsidR="004A0028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1500.00</w:t>
            </w:r>
          </w:p>
        </w:tc>
        <w:tc>
          <w:tcPr>
            <w:tcW w:w="1453" w:type="dxa"/>
          </w:tcPr>
          <w:p w:rsidR="004A0028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</w:tcPr>
          <w:p w:rsidR="004A0028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15000.00</w:t>
            </w:r>
          </w:p>
        </w:tc>
      </w:tr>
      <w:tr w:rsidR="004A0028" w:rsidRPr="007648E4" w:rsidTr="00D74AE9">
        <w:trPr>
          <w:trHeight w:val="97"/>
        </w:trPr>
        <w:tc>
          <w:tcPr>
            <w:tcW w:w="2005" w:type="dxa"/>
          </w:tcPr>
          <w:p w:rsidR="004A0028" w:rsidRPr="0011417E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17E">
              <w:rPr>
                <w:rFonts w:ascii="Times New Roman" w:hAnsi="Times New Roman" w:cs="Times New Roman"/>
                <w:sz w:val="20"/>
                <w:szCs w:val="20"/>
              </w:rPr>
              <w:t>Аккордеон</w:t>
            </w:r>
          </w:p>
        </w:tc>
        <w:tc>
          <w:tcPr>
            <w:tcW w:w="2389" w:type="dxa"/>
          </w:tcPr>
          <w:p w:rsidR="004A0028" w:rsidRPr="00C66B62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DBC">
              <w:rPr>
                <w:rFonts w:ascii="Times New Roman" w:hAnsi="Times New Roman" w:cs="Times New Roman"/>
                <w:sz w:val="20"/>
                <w:szCs w:val="20"/>
              </w:rPr>
              <w:t>Не более 1 шт. в год</w:t>
            </w:r>
          </w:p>
        </w:tc>
        <w:tc>
          <w:tcPr>
            <w:tcW w:w="1937" w:type="dxa"/>
          </w:tcPr>
          <w:p w:rsidR="004A0028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400000,00</w:t>
            </w:r>
          </w:p>
        </w:tc>
        <w:tc>
          <w:tcPr>
            <w:tcW w:w="1453" w:type="dxa"/>
          </w:tcPr>
          <w:p w:rsidR="004A0028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:rsidR="004A0028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400000,00</w:t>
            </w:r>
          </w:p>
        </w:tc>
      </w:tr>
      <w:tr w:rsidR="00D74AE9" w:rsidRPr="007648E4" w:rsidTr="00D74AE9">
        <w:trPr>
          <w:trHeight w:val="97"/>
        </w:trPr>
        <w:tc>
          <w:tcPr>
            <w:tcW w:w="2005" w:type="dxa"/>
          </w:tcPr>
          <w:p w:rsidR="00D74AE9" w:rsidRDefault="00D74AE9" w:rsidP="00D74A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Балалайка   альт</w:t>
            </w:r>
          </w:p>
        </w:tc>
        <w:tc>
          <w:tcPr>
            <w:tcW w:w="2389" w:type="dxa"/>
          </w:tcPr>
          <w:p w:rsidR="00D74AE9" w:rsidRDefault="00D74AE9" w:rsidP="00D74A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шт. в год</w:t>
            </w:r>
          </w:p>
        </w:tc>
        <w:tc>
          <w:tcPr>
            <w:tcW w:w="1937" w:type="dxa"/>
          </w:tcPr>
          <w:p w:rsidR="00D74AE9" w:rsidRDefault="00D74AE9" w:rsidP="00D74A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453" w:type="dxa"/>
          </w:tcPr>
          <w:p w:rsidR="00D74AE9" w:rsidRDefault="00D74AE9" w:rsidP="00D74A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</w:tcPr>
          <w:p w:rsidR="00D74AE9" w:rsidRDefault="00D74AE9" w:rsidP="00D74A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</w:tr>
    </w:tbl>
    <w:p w:rsidR="004A0028" w:rsidRDefault="004A0028" w:rsidP="004A0028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 xml:space="preserve">Норматив затрат на приобретение </w:t>
      </w:r>
      <w:r>
        <w:rPr>
          <w:rFonts w:ascii="Times New Roman" w:hAnsi="Times New Roman" w:cs="Times New Roman"/>
          <w:b/>
        </w:rPr>
        <w:t xml:space="preserve"> интерактивного оборудования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95"/>
        <w:gridCol w:w="2400"/>
        <w:gridCol w:w="1942"/>
        <w:gridCol w:w="1452"/>
        <w:gridCol w:w="1699"/>
      </w:tblGrid>
      <w:tr w:rsidR="004A0028" w:rsidRPr="007648E4" w:rsidTr="009B7219">
        <w:tc>
          <w:tcPr>
            <w:tcW w:w="1995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 xml:space="preserve">Тип </w:t>
            </w:r>
          </w:p>
        </w:tc>
        <w:tc>
          <w:tcPr>
            <w:tcW w:w="2400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1942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 xml:space="preserve">Цена приобретения 1 предмета </w:t>
            </w:r>
            <w:r>
              <w:rPr>
                <w:rFonts w:ascii="Times New Roman" w:hAnsi="Times New Roman" w:cs="Times New Roman"/>
              </w:rPr>
              <w:t>инструмента</w:t>
            </w:r>
          </w:p>
        </w:tc>
        <w:tc>
          <w:tcPr>
            <w:tcW w:w="1452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инструмента</w:t>
            </w:r>
            <w:r w:rsidRPr="007648E4">
              <w:rPr>
                <w:rFonts w:ascii="Times New Roman" w:hAnsi="Times New Roman" w:cs="Times New Roman"/>
              </w:rPr>
              <w:t xml:space="preserve"> необходимо приобрести, шт.</w:t>
            </w:r>
          </w:p>
        </w:tc>
        <w:tc>
          <w:tcPr>
            <w:tcW w:w="1699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Сумма расходов на год, руб.</w:t>
            </w:r>
          </w:p>
        </w:tc>
      </w:tr>
      <w:tr w:rsidR="004A0028" w:rsidRPr="007648E4" w:rsidTr="009B7219">
        <w:tc>
          <w:tcPr>
            <w:tcW w:w="1995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27F2">
              <w:rPr>
                <w:rFonts w:ascii="Times New Roman" w:hAnsi="Times New Roman" w:cs="Times New Roman"/>
              </w:rPr>
              <w:t xml:space="preserve">Проектор </w:t>
            </w:r>
          </w:p>
        </w:tc>
        <w:tc>
          <w:tcPr>
            <w:tcW w:w="2400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27F2">
              <w:rPr>
                <w:rFonts w:ascii="Times New Roman" w:hAnsi="Times New Roman" w:cs="Times New Roman"/>
              </w:rPr>
              <w:t>Не более 1 шт. в год</w:t>
            </w:r>
          </w:p>
        </w:tc>
        <w:tc>
          <w:tcPr>
            <w:tcW w:w="1942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27F2">
              <w:rPr>
                <w:rFonts w:ascii="Times New Roman" w:hAnsi="Times New Roman" w:cs="Times New Roman"/>
              </w:rPr>
              <w:t>64 570,26</w:t>
            </w:r>
          </w:p>
        </w:tc>
        <w:tc>
          <w:tcPr>
            <w:tcW w:w="1452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9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27F2">
              <w:rPr>
                <w:rFonts w:ascii="Times New Roman" w:hAnsi="Times New Roman" w:cs="Times New Roman"/>
              </w:rPr>
              <w:t>64 570,26</w:t>
            </w:r>
          </w:p>
        </w:tc>
      </w:tr>
      <w:tr w:rsidR="004A0028" w:rsidRPr="007648E4" w:rsidTr="009B7219">
        <w:tc>
          <w:tcPr>
            <w:tcW w:w="1995" w:type="dxa"/>
          </w:tcPr>
          <w:p w:rsidR="004A0028" w:rsidRPr="00CA27F2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27F2">
              <w:rPr>
                <w:rFonts w:ascii="Times New Roman" w:hAnsi="Times New Roman" w:cs="Times New Roman"/>
              </w:rPr>
              <w:t>Универсальное настенное крепление для интерактивного оборудования</w:t>
            </w:r>
          </w:p>
        </w:tc>
        <w:tc>
          <w:tcPr>
            <w:tcW w:w="2400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27F2">
              <w:rPr>
                <w:rFonts w:ascii="Times New Roman" w:hAnsi="Times New Roman" w:cs="Times New Roman"/>
              </w:rPr>
              <w:t>Не более 1 шт. в год</w:t>
            </w:r>
          </w:p>
        </w:tc>
        <w:tc>
          <w:tcPr>
            <w:tcW w:w="1942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27F2">
              <w:rPr>
                <w:rFonts w:ascii="Times New Roman" w:hAnsi="Times New Roman" w:cs="Times New Roman"/>
              </w:rPr>
              <w:t>14 670,17</w:t>
            </w:r>
          </w:p>
        </w:tc>
        <w:tc>
          <w:tcPr>
            <w:tcW w:w="1452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9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27F2">
              <w:rPr>
                <w:rFonts w:ascii="Times New Roman" w:hAnsi="Times New Roman" w:cs="Times New Roman"/>
              </w:rPr>
              <w:t>14 670,17</w:t>
            </w:r>
          </w:p>
        </w:tc>
      </w:tr>
      <w:tr w:rsidR="004A0028" w:rsidRPr="007648E4" w:rsidTr="009B7219">
        <w:tc>
          <w:tcPr>
            <w:tcW w:w="1995" w:type="dxa"/>
          </w:tcPr>
          <w:p w:rsidR="004A0028" w:rsidRPr="00CA27F2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</w:t>
            </w:r>
          </w:p>
        </w:tc>
        <w:tc>
          <w:tcPr>
            <w:tcW w:w="2400" w:type="dxa"/>
          </w:tcPr>
          <w:p w:rsidR="004A0028" w:rsidRPr="00CA27F2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27F2">
              <w:rPr>
                <w:rFonts w:ascii="Times New Roman" w:hAnsi="Times New Roman" w:cs="Times New Roman"/>
              </w:rPr>
              <w:t>Не более 1 шт. в год</w:t>
            </w:r>
          </w:p>
        </w:tc>
        <w:tc>
          <w:tcPr>
            <w:tcW w:w="1942" w:type="dxa"/>
          </w:tcPr>
          <w:p w:rsidR="004A0028" w:rsidRPr="00CA27F2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452" w:type="dxa"/>
          </w:tcPr>
          <w:p w:rsidR="004A0028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9" w:type="dxa"/>
          </w:tcPr>
          <w:p w:rsidR="004A0028" w:rsidRPr="00CA27F2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4000,00</w:t>
            </w:r>
          </w:p>
        </w:tc>
      </w:tr>
    </w:tbl>
    <w:p w:rsidR="008F6BEE" w:rsidRPr="00050744" w:rsidRDefault="008F6BEE" w:rsidP="008F6BEE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bookmarkStart w:id="16" w:name="_Hlk61427737"/>
      <w:r w:rsidRPr="00050744">
        <w:rPr>
          <w:rFonts w:ascii="Times New Roman" w:hAnsi="Times New Roman" w:cs="Times New Roman"/>
          <w:b/>
        </w:rPr>
        <w:t>Норматив затрат на приобр</w:t>
      </w:r>
      <w:r>
        <w:rPr>
          <w:rFonts w:ascii="Times New Roman" w:hAnsi="Times New Roman" w:cs="Times New Roman"/>
          <w:b/>
        </w:rPr>
        <w:t>етение расходных материалов для видеонаблюдения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2547"/>
        <w:gridCol w:w="2126"/>
        <w:gridCol w:w="2410"/>
        <w:gridCol w:w="2410"/>
      </w:tblGrid>
      <w:tr w:rsidR="00553C22" w:rsidRPr="002C77B6" w:rsidTr="00BF6D76">
        <w:tc>
          <w:tcPr>
            <w:tcW w:w="2547" w:type="dxa"/>
          </w:tcPr>
          <w:p w:rsidR="00553C22" w:rsidRPr="002C77B6" w:rsidRDefault="00553C22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7" w:name="_Hlk50388848"/>
            <w:r w:rsidRPr="002C77B6">
              <w:rPr>
                <w:rFonts w:ascii="Times New Roman" w:hAnsi="Times New Roman" w:cs="Times New Roman"/>
              </w:rPr>
              <w:t xml:space="preserve">Наименование частей </w:t>
            </w:r>
          </w:p>
        </w:tc>
        <w:tc>
          <w:tcPr>
            <w:tcW w:w="2126" w:type="dxa"/>
          </w:tcPr>
          <w:p w:rsidR="00553C22" w:rsidRPr="002C77B6" w:rsidRDefault="00553C22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 xml:space="preserve">Количество запасных частей </w:t>
            </w:r>
          </w:p>
        </w:tc>
        <w:tc>
          <w:tcPr>
            <w:tcW w:w="2410" w:type="dxa"/>
          </w:tcPr>
          <w:p w:rsidR="00553C22" w:rsidRPr="002C77B6" w:rsidRDefault="00553C22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2410" w:type="dxa"/>
          </w:tcPr>
          <w:p w:rsidR="00553C22" w:rsidRPr="002C77B6" w:rsidRDefault="00553C22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Сумма затрат на приобретение руб.</w:t>
            </w:r>
          </w:p>
        </w:tc>
      </w:tr>
      <w:tr w:rsidR="00553C22" w:rsidRPr="002C77B6" w:rsidTr="00BF6D7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53C22" w:rsidRPr="002C77B6" w:rsidRDefault="00553C22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7B6">
              <w:rPr>
                <w:rFonts w:ascii="Times New Roman" w:hAnsi="Times New Roman" w:cs="Times New Roman"/>
                <w:sz w:val="20"/>
                <w:szCs w:val="20"/>
              </w:rPr>
              <w:t>Жесткий диск 4Тб для системы видеонаблюдения</w:t>
            </w:r>
          </w:p>
        </w:tc>
        <w:tc>
          <w:tcPr>
            <w:tcW w:w="2126" w:type="dxa"/>
          </w:tcPr>
          <w:p w:rsidR="00553C22" w:rsidRPr="002C77B6" w:rsidRDefault="00553C22" w:rsidP="00BF6D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 xml:space="preserve">Не более 5 единиц </w:t>
            </w:r>
          </w:p>
        </w:tc>
        <w:tc>
          <w:tcPr>
            <w:tcW w:w="2410" w:type="dxa"/>
          </w:tcPr>
          <w:p w:rsidR="00553C22" w:rsidRPr="002C77B6" w:rsidRDefault="00553C22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Не более 15</w:t>
            </w:r>
            <w:r w:rsidR="00F55386" w:rsidRPr="002C77B6">
              <w:rPr>
                <w:rFonts w:ascii="Times New Roman" w:hAnsi="Times New Roman" w:cs="Times New Roman"/>
              </w:rPr>
              <w:t xml:space="preserve"> </w:t>
            </w:r>
            <w:r w:rsidRPr="002C77B6">
              <w:rPr>
                <w:rFonts w:ascii="Times New Roman" w:hAnsi="Times New Roman" w:cs="Times New Roman"/>
              </w:rPr>
              <w:t>000,00 руб.</w:t>
            </w:r>
          </w:p>
        </w:tc>
        <w:tc>
          <w:tcPr>
            <w:tcW w:w="2410" w:type="dxa"/>
          </w:tcPr>
          <w:p w:rsidR="00553C22" w:rsidRPr="002C77B6" w:rsidRDefault="00553C22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75 000,00</w:t>
            </w:r>
          </w:p>
        </w:tc>
      </w:tr>
      <w:tr w:rsidR="00553C22" w:rsidRPr="002C77B6" w:rsidTr="00BF6D7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53C22" w:rsidRPr="002C77B6" w:rsidRDefault="00553C22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7B6">
              <w:rPr>
                <w:rFonts w:ascii="Times New Roman" w:hAnsi="Times New Roman" w:cs="Times New Roman"/>
                <w:sz w:val="20"/>
                <w:szCs w:val="20"/>
              </w:rPr>
              <w:t>Камера видеонаблюдения Hikvision DS-2CD2383G0-I</w:t>
            </w:r>
          </w:p>
        </w:tc>
        <w:tc>
          <w:tcPr>
            <w:tcW w:w="2126" w:type="dxa"/>
          </w:tcPr>
          <w:p w:rsidR="00553C22" w:rsidRPr="002C77B6" w:rsidRDefault="00553C22" w:rsidP="00BF6D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 xml:space="preserve">Не более 10 единиц </w:t>
            </w:r>
          </w:p>
        </w:tc>
        <w:tc>
          <w:tcPr>
            <w:tcW w:w="2410" w:type="dxa"/>
          </w:tcPr>
          <w:p w:rsidR="00553C22" w:rsidRPr="002C77B6" w:rsidRDefault="00553C22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Не более 15</w:t>
            </w:r>
            <w:r w:rsidR="00F55386" w:rsidRPr="002C77B6">
              <w:rPr>
                <w:rFonts w:ascii="Times New Roman" w:hAnsi="Times New Roman" w:cs="Times New Roman"/>
              </w:rPr>
              <w:t xml:space="preserve"> </w:t>
            </w:r>
            <w:r w:rsidRPr="002C77B6">
              <w:rPr>
                <w:rFonts w:ascii="Times New Roman" w:hAnsi="Times New Roman" w:cs="Times New Roman"/>
              </w:rPr>
              <w:t>000,00 руб</w:t>
            </w:r>
          </w:p>
        </w:tc>
        <w:tc>
          <w:tcPr>
            <w:tcW w:w="2410" w:type="dxa"/>
          </w:tcPr>
          <w:p w:rsidR="00553C22" w:rsidRPr="002C77B6" w:rsidRDefault="00553C22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150000,00</w:t>
            </w:r>
          </w:p>
        </w:tc>
      </w:tr>
      <w:tr w:rsidR="00553C22" w:rsidRPr="002C77B6" w:rsidTr="00BF6D7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53C22" w:rsidRPr="002C77B6" w:rsidRDefault="00553C22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7B6">
              <w:rPr>
                <w:rFonts w:ascii="Times New Roman" w:hAnsi="Times New Roman" w:cs="Times New Roman"/>
                <w:sz w:val="20"/>
                <w:szCs w:val="20"/>
              </w:rPr>
              <w:t>Камера видеонаблюдения HiWatch DS-I453</w:t>
            </w:r>
          </w:p>
        </w:tc>
        <w:tc>
          <w:tcPr>
            <w:tcW w:w="2126" w:type="dxa"/>
          </w:tcPr>
          <w:p w:rsidR="00553C22" w:rsidRPr="002C77B6" w:rsidRDefault="00553C22" w:rsidP="00BF6D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 xml:space="preserve">Не более 10 единиц </w:t>
            </w:r>
          </w:p>
        </w:tc>
        <w:tc>
          <w:tcPr>
            <w:tcW w:w="2410" w:type="dxa"/>
          </w:tcPr>
          <w:p w:rsidR="00553C22" w:rsidRPr="002C77B6" w:rsidRDefault="00553C22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Не более 10</w:t>
            </w:r>
            <w:r w:rsidR="00F55386" w:rsidRPr="002C77B6">
              <w:rPr>
                <w:rFonts w:ascii="Times New Roman" w:hAnsi="Times New Roman" w:cs="Times New Roman"/>
              </w:rPr>
              <w:t xml:space="preserve"> </w:t>
            </w:r>
            <w:r w:rsidRPr="002C77B6">
              <w:rPr>
                <w:rFonts w:ascii="Times New Roman" w:hAnsi="Times New Roman" w:cs="Times New Roman"/>
              </w:rPr>
              <w:t>000,00 руб</w:t>
            </w:r>
          </w:p>
        </w:tc>
        <w:tc>
          <w:tcPr>
            <w:tcW w:w="2410" w:type="dxa"/>
          </w:tcPr>
          <w:p w:rsidR="00553C22" w:rsidRPr="002C77B6" w:rsidRDefault="00553C22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100000,00</w:t>
            </w:r>
          </w:p>
        </w:tc>
      </w:tr>
      <w:tr w:rsidR="00553C22" w:rsidRPr="002C77B6" w:rsidTr="00BF6D7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53C22" w:rsidRPr="002C77B6" w:rsidRDefault="00553C22" w:rsidP="00BF6D7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77B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Видеокамера </w:t>
            </w:r>
            <w:r w:rsidRPr="002C77B6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DS</w:t>
            </w:r>
            <w:r w:rsidRPr="002C77B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  <w:r w:rsidRPr="002C77B6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T</w:t>
            </w:r>
            <w:r w:rsidRPr="002C77B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  <w:r w:rsidRPr="002C77B6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S</w:t>
            </w:r>
          </w:p>
        </w:tc>
        <w:tc>
          <w:tcPr>
            <w:tcW w:w="2126" w:type="dxa"/>
          </w:tcPr>
          <w:p w:rsidR="00553C22" w:rsidRPr="002C77B6" w:rsidRDefault="00553C22" w:rsidP="00BF6D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 xml:space="preserve">Не более 10 единиц </w:t>
            </w:r>
          </w:p>
        </w:tc>
        <w:tc>
          <w:tcPr>
            <w:tcW w:w="2410" w:type="dxa"/>
          </w:tcPr>
          <w:p w:rsidR="00553C22" w:rsidRPr="002C77B6" w:rsidRDefault="00553C22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Не более 10</w:t>
            </w:r>
            <w:r w:rsidR="00F55386" w:rsidRPr="002C77B6">
              <w:rPr>
                <w:rFonts w:ascii="Times New Roman" w:hAnsi="Times New Roman" w:cs="Times New Roman"/>
              </w:rPr>
              <w:t xml:space="preserve"> </w:t>
            </w:r>
            <w:r w:rsidRPr="002C77B6">
              <w:rPr>
                <w:rFonts w:ascii="Times New Roman" w:hAnsi="Times New Roman" w:cs="Times New Roman"/>
              </w:rPr>
              <w:t>000,00 руб</w:t>
            </w:r>
          </w:p>
        </w:tc>
        <w:tc>
          <w:tcPr>
            <w:tcW w:w="2410" w:type="dxa"/>
          </w:tcPr>
          <w:p w:rsidR="00553C22" w:rsidRPr="002C77B6" w:rsidRDefault="00553C22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100000,00</w:t>
            </w:r>
          </w:p>
        </w:tc>
      </w:tr>
      <w:tr w:rsidR="00553C22" w:rsidRPr="002C77B6" w:rsidTr="00BF6D7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53C22" w:rsidRPr="002C77B6" w:rsidRDefault="00553C22" w:rsidP="00BF6D7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77B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Монитор</w:t>
            </w:r>
          </w:p>
        </w:tc>
        <w:tc>
          <w:tcPr>
            <w:tcW w:w="2126" w:type="dxa"/>
          </w:tcPr>
          <w:p w:rsidR="00553C22" w:rsidRPr="002C77B6" w:rsidRDefault="00553C22" w:rsidP="00BF6D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Не более 2 единиц</w:t>
            </w:r>
          </w:p>
        </w:tc>
        <w:tc>
          <w:tcPr>
            <w:tcW w:w="2410" w:type="dxa"/>
          </w:tcPr>
          <w:p w:rsidR="00553C22" w:rsidRPr="002C77B6" w:rsidRDefault="00553C22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Не более 20 000,00 руб.</w:t>
            </w:r>
          </w:p>
        </w:tc>
        <w:tc>
          <w:tcPr>
            <w:tcW w:w="2410" w:type="dxa"/>
          </w:tcPr>
          <w:p w:rsidR="00553C22" w:rsidRPr="002C77B6" w:rsidRDefault="00553C22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40 000,00</w:t>
            </w:r>
          </w:p>
        </w:tc>
      </w:tr>
      <w:tr w:rsidR="00553C22" w:rsidRPr="002C77B6" w:rsidTr="00BF6D7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53C22" w:rsidRPr="002C77B6" w:rsidRDefault="00553C22" w:rsidP="00BF6D7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77B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Видеокамера </w:t>
            </w:r>
            <w:r w:rsidRPr="002C77B6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DS</w:t>
            </w:r>
            <w:r w:rsidRPr="002C77B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  <w:r w:rsidRPr="002C77B6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T</w:t>
            </w:r>
            <w:r w:rsidRPr="002C77B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203</w:t>
            </w:r>
          </w:p>
        </w:tc>
        <w:tc>
          <w:tcPr>
            <w:tcW w:w="2126" w:type="dxa"/>
          </w:tcPr>
          <w:p w:rsidR="00553C22" w:rsidRPr="002C77B6" w:rsidRDefault="00553C22" w:rsidP="00BF6D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 xml:space="preserve">Не более 10 единиц </w:t>
            </w:r>
          </w:p>
        </w:tc>
        <w:tc>
          <w:tcPr>
            <w:tcW w:w="2410" w:type="dxa"/>
          </w:tcPr>
          <w:p w:rsidR="00553C22" w:rsidRPr="002C77B6" w:rsidRDefault="00553C22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Не более 8</w:t>
            </w:r>
            <w:r w:rsidR="00F55386" w:rsidRPr="002C77B6">
              <w:rPr>
                <w:rFonts w:ascii="Times New Roman" w:hAnsi="Times New Roman" w:cs="Times New Roman"/>
              </w:rPr>
              <w:t xml:space="preserve"> </w:t>
            </w:r>
            <w:r w:rsidRPr="002C77B6">
              <w:rPr>
                <w:rFonts w:ascii="Times New Roman" w:hAnsi="Times New Roman" w:cs="Times New Roman"/>
              </w:rPr>
              <w:t>000,00 руб</w:t>
            </w:r>
          </w:p>
        </w:tc>
        <w:tc>
          <w:tcPr>
            <w:tcW w:w="2410" w:type="dxa"/>
          </w:tcPr>
          <w:p w:rsidR="00553C22" w:rsidRPr="002C77B6" w:rsidRDefault="00553C22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80000,00</w:t>
            </w:r>
          </w:p>
        </w:tc>
      </w:tr>
      <w:tr w:rsidR="00553C22" w:rsidRPr="002C77B6" w:rsidTr="00BF6D7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53C22" w:rsidRPr="002C77B6" w:rsidRDefault="00553C22" w:rsidP="00BF6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7B6">
              <w:rPr>
                <w:rFonts w:ascii="Times New Roman" w:hAnsi="Times New Roman" w:cs="Times New Roman"/>
                <w:sz w:val="20"/>
                <w:szCs w:val="20"/>
              </w:rPr>
              <w:t>Коммутатор</w:t>
            </w:r>
            <w:r w:rsidRPr="002C7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ST-S80POE, (2</w:t>
            </w:r>
            <w:r w:rsidRPr="002C77B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C7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/120W)</w:t>
            </w:r>
          </w:p>
        </w:tc>
        <w:tc>
          <w:tcPr>
            <w:tcW w:w="2126" w:type="dxa"/>
          </w:tcPr>
          <w:p w:rsidR="00553C22" w:rsidRPr="002C77B6" w:rsidRDefault="00553C22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7B6">
              <w:rPr>
                <w:rFonts w:ascii="Times New Roman" w:hAnsi="Times New Roman" w:cs="Times New Roman"/>
                <w:sz w:val="20"/>
                <w:szCs w:val="20"/>
              </w:rPr>
              <w:t>Не более 3 единиц</w:t>
            </w:r>
          </w:p>
        </w:tc>
        <w:tc>
          <w:tcPr>
            <w:tcW w:w="2410" w:type="dxa"/>
          </w:tcPr>
          <w:p w:rsidR="00553C22" w:rsidRPr="002C77B6" w:rsidRDefault="00553C22" w:rsidP="00BF6D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Не более 6</w:t>
            </w:r>
            <w:r w:rsidR="00F55386" w:rsidRPr="002C77B6">
              <w:rPr>
                <w:rFonts w:ascii="Times New Roman" w:hAnsi="Times New Roman" w:cs="Times New Roman"/>
              </w:rPr>
              <w:t xml:space="preserve"> </w:t>
            </w:r>
            <w:r w:rsidRPr="002C77B6">
              <w:rPr>
                <w:rFonts w:ascii="Times New Roman" w:hAnsi="Times New Roman" w:cs="Times New Roman"/>
              </w:rPr>
              <w:t>000,00 руб.</w:t>
            </w:r>
          </w:p>
        </w:tc>
        <w:tc>
          <w:tcPr>
            <w:tcW w:w="2410" w:type="dxa"/>
          </w:tcPr>
          <w:p w:rsidR="00553C22" w:rsidRPr="002C77B6" w:rsidRDefault="00553C22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18 000,00</w:t>
            </w:r>
          </w:p>
        </w:tc>
      </w:tr>
      <w:tr w:rsidR="00553C22" w:rsidRPr="002C77B6" w:rsidTr="00BF6D7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53C22" w:rsidRPr="002C77B6" w:rsidRDefault="00553C22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7B6">
              <w:rPr>
                <w:rFonts w:ascii="Times New Roman" w:hAnsi="Times New Roman" w:cs="Times New Roman"/>
                <w:sz w:val="20"/>
                <w:szCs w:val="20"/>
              </w:rPr>
              <w:t>Коробка распаячная 80*80*40</w:t>
            </w:r>
          </w:p>
        </w:tc>
        <w:tc>
          <w:tcPr>
            <w:tcW w:w="2126" w:type="dxa"/>
          </w:tcPr>
          <w:p w:rsidR="00553C22" w:rsidRPr="002C77B6" w:rsidRDefault="00553C22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7B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20 единиц </w:t>
            </w:r>
          </w:p>
        </w:tc>
        <w:tc>
          <w:tcPr>
            <w:tcW w:w="2410" w:type="dxa"/>
          </w:tcPr>
          <w:p w:rsidR="00553C22" w:rsidRPr="002C77B6" w:rsidRDefault="00553C22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Не более 100,00 руб.</w:t>
            </w:r>
          </w:p>
        </w:tc>
        <w:tc>
          <w:tcPr>
            <w:tcW w:w="2410" w:type="dxa"/>
          </w:tcPr>
          <w:p w:rsidR="00553C22" w:rsidRPr="002C77B6" w:rsidRDefault="00553C22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2 000,00</w:t>
            </w:r>
          </w:p>
        </w:tc>
      </w:tr>
      <w:tr w:rsidR="00553C22" w:rsidRPr="002C77B6" w:rsidTr="00BF6D7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53C22" w:rsidRPr="002C77B6" w:rsidRDefault="00553C22" w:rsidP="00BF6D7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77B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Коробка коммутационная 70х70х40</w:t>
            </w:r>
          </w:p>
        </w:tc>
        <w:tc>
          <w:tcPr>
            <w:tcW w:w="2126" w:type="dxa"/>
          </w:tcPr>
          <w:p w:rsidR="00553C22" w:rsidRPr="002C77B6" w:rsidRDefault="00553C22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7B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20 единиц </w:t>
            </w:r>
          </w:p>
        </w:tc>
        <w:tc>
          <w:tcPr>
            <w:tcW w:w="2410" w:type="dxa"/>
          </w:tcPr>
          <w:p w:rsidR="00553C22" w:rsidRPr="002C77B6" w:rsidRDefault="00553C22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Не более 100,00 руб.</w:t>
            </w:r>
          </w:p>
        </w:tc>
        <w:tc>
          <w:tcPr>
            <w:tcW w:w="2410" w:type="dxa"/>
          </w:tcPr>
          <w:p w:rsidR="00553C22" w:rsidRPr="002C77B6" w:rsidRDefault="00553C22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2 000,00</w:t>
            </w:r>
          </w:p>
        </w:tc>
      </w:tr>
      <w:tr w:rsidR="00553C22" w:rsidRPr="002C77B6" w:rsidTr="00BF6D7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53C22" w:rsidRPr="002C77B6" w:rsidRDefault="00553C22" w:rsidP="00BF6D7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77B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Разъем питания</w:t>
            </w:r>
          </w:p>
        </w:tc>
        <w:tc>
          <w:tcPr>
            <w:tcW w:w="2126" w:type="dxa"/>
          </w:tcPr>
          <w:p w:rsidR="00553C22" w:rsidRPr="002C77B6" w:rsidRDefault="00553C22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7B6">
              <w:rPr>
                <w:rFonts w:ascii="Times New Roman" w:hAnsi="Times New Roman" w:cs="Times New Roman"/>
                <w:sz w:val="20"/>
                <w:szCs w:val="20"/>
              </w:rPr>
              <w:t>Не более 50 шт</w:t>
            </w:r>
          </w:p>
        </w:tc>
        <w:tc>
          <w:tcPr>
            <w:tcW w:w="2410" w:type="dxa"/>
          </w:tcPr>
          <w:p w:rsidR="00553C22" w:rsidRPr="002C77B6" w:rsidRDefault="00553C22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Не более 100,00 руб.</w:t>
            </w:r>
          </w:p>
        </w:tc>
        <w:tc>
          <w:tcPr>
            <w:tcW w:w="2410" w:type="dxa"/>
          </w:tcPr>
          <w:p w:rsidR="00553C22" w:rsidRPr="002C77B6" w:rsidRDefault="00553C22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5000,00</w:t>
            </w:r>
          </w:p>
        </w:tc>
      </w:tr>
      <w:tr w:rsidR="00553C22" w:rsidRPr="002C77B6" w:rsidTr="00BF6D7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53C22" w:rsidRPr="002C77B6" w:rsidRDefault="00553C22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7B6">
              <w:rPr>
                <w:rFonts w:ascii="Times New Roman" w:hAnsi="Times New Roman" w:cs="Times New Roman"/>
                <w:sz w:val="20"/>
                <w:szCs w:val="20"/>
              </w:rPr>
              <w:t xml:space="preserve">Кабель </w:t>
            </w:r>
          </w:p>
        </w:tc>
        <w:tc>
          <w:tcPr>
            <w:tcW w:w="2126" w:type="dxa"/>
          </w:tcPr>
          <w:p w:rsidR="00553C22" w:rsidRPr="002C77B6" w:rsidRDefault="00553C22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7B6">
              <w:rPr>
                <w:rFonts w:ascii="Times New Roman" w:hAnsi="Times New Roman" w:cs="Times New Roman"/>
                <w:sz w:val="20"/>
                <w:szCs w:val="20"/>
              </w:rPr>
              <w:t>Не более 1000 единиц</w:t>
            </w:r>
          </w:p>
        </w:tc>
        <w:tc>
          <w:tcPr>
            <w:tcW w:w="2410" w:type="dxa"/>
          </w:tcPr>
          <w:p w:rsidR="00553C22" w:rsidRPr="002C77B6" w:rsidRDefault="00553C22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Не более 10,00 руб.</w:t>
            </w:r>
          </w:p>
        </w:tc>
        <w:tc>
          <w:tcPr>
            <w:tcW w:w="2410" w:type="dxa"/>
          </w:tcPr>
          <w:p w:rsidR="00553C22" w:rsidRPr="002C77B6" w:rsidRDefault="00553C22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100 000,00</w:t>
            </w:r>
          </w:p>
        </w:tc>
      </w:tr>
      <w:tr w:rsidR="00553C22" w:rsidRPr="002C77B6" w:rsidTr="00BF6D7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53C22" w:rsidRPr="002C77B6" w:rsidRDefault="00553C22" w:rsidP="00BF6D7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77B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Гофра 25 ПНД</w:t>
            </w:r>
          </w:p>
          <w:p w:rsidR="00553C22" w:rsidRPr="002C77B6" w:rsidRDefault="00553C22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53C22" w:rsidRPr="002C77B6" w:rsidRDefault="00553C22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7B6">
              <w:rPr>
                <w:rFonts w:ascii="Times New Roman" w:hAnsi="Times New Roman" w:cs="Times New Roman"/>
                <w:sz w:val="20"/>
                <w:szCs w:val="20"/>
              </w:rPr>
              <w:t>Не более 500 единиц</w:t>
            </w:r>
          </w:p>
        </w:tc>
        <w:tc>
          <w:tcPr>
            <w:tcW w:w="2410" w:type="dxa"/>
          </w:tcPr>
          <w:p w:rsidR="00553C22" w:rsidRPr="002C77B6" w:rsidRDefault="00553C22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Не более 100,00 руб.</w:t>
            </w:r>
          </w:p>
        </w:tc>
        <w:tc>
          <w:tcPr>
            <w:tcW w:w="2410" w:type="dxa"/>
          </w:tcPr>
          <w:p w:rsidR="00553C22" w:rsidRPr="002C77B6" w:rsidRDefault="00553C22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50000,00</w:t>
            </w:r>
          </w:p>
        </w:tc>
      </w:tr>
      <w:tr w:rsidR="00553C22" w:rsidRPr="002C77B6" w:rsidTr="00BF6D7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53C22" w:rsidRPr="002C77B6" w:rsidRDefault="00553C22" w:rsidP="00BF6D7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77B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Клипса 25</w:t>
            </w:r>
          </w:p>
        </w:tc>
        <w:tc>
          <w:tcPr>
            <w:tcW w:w="2126" w:type="dxa"/>
          </w:tcPr>
          <w:p w:rsidR="00553C22" w:rsidRPr="002C77B6" w:rsidRDefault="00553C22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7B6">
              <w:rPr>
                <w:rFonts w:ascii="Times New Roman" w:hAnsi="Times New Roman" w:cs="Times New Roman"/>
                <w:sz w:val="20"/>
                <w:szCs w:val="20"/>
              </w:rPr>
              <w:t>Не более 150 шт</w:t>
            </w:r>
          </w:p>
        </w:tc>
        <w:tc>
          <w:tcPr>
            <w:tcW w:w="2410" w:type="dxa"/>
          </w:tcPr>
          <w:p w:rsidR="00553C22" w:rsidRPr="002C77B6" w:rsidRDefault="00553C22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Не более 10,00 руб.</w:t>
            </w:r>
          </w:p>
        </w:tc>
        <w:tc>
          <w:tcPr>
            <w:tcW w:w="2410" w:type="dxa"/>
          </w:tcPr>
          <w:p w:rsidR="00553C22" w:rsidRPr="002C77B6" w:rsidRDefault="00553C22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1500,00</w:t>
            </w:r>
          </w:p>
        </w:tc>
      </w:tr>
      <w:tr w:rsidR="00553C22" w:rsidRPr="002C77B6" w:rsidTr="00BF6D7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53C22" w:rsidRPr="002C77B6" w:rsidRDefault="00553C22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7B6">
              <w:rPr>
                <w:rFonts w:ascii="Times New Roman" w:hAnsi="Times New Roman" w:cs="Times New Roman"/>
                <w:sz w:val="20"/>
                <w:szCs w:val="20"/>
              </w:rPr>
              <w:t>Шкаф электромонтажный ЩМП</w:t>
            </w:r>
          </w:p>
        </w:tc>
        <w:tc>
          <w:tcPr>
            <w:tcW w:w="2126" w:type="dxa"/>
          </w:tcPr>
          <w:p w:rsidR="00553C22" w:rsidRPr="002C77B6" w:rsidRDefault="00553C22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7B6">
              <w:rPr>
                <w:rFonts w:ascii="Times New Roman" w:hAnsi="Times New Roman" w:cs="Times New Roman"/>
                <w:sz w:val="20"/>
                <w:szCs w:val="20"/>
              </w:rPr>
              <w:t>Не более 5 единиц</w:t>
            </w:r>
          </w:p>
        </w:tc>
        <w:tc>
          <w:tcPr>
            <w:tcW w:w="2410" w:type="dxa"/>
          </w:tcPr>
          <w:p w:rsidR="00553C22" w:rsidRPr="002C77B6" w:rsidRDefault="00553C22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Не более 3</w:t>
            </w:r>
            <w:r w:rsidR="00F55386" w:rsidRPr="002C77B6">
              <w:rPr>
                <w:rFonts w:ascii="Times New Roman" w:hAnsi="Times New Roman" w:cs="Times New Roman"/>
              </w:rPr>
              <w:t xml:space="preserve"> </w:t>
            </w:r>
            <w:r w:rsidRPr="002C77B6">
              <w:rPr>
                <w:rFonts w:ascii="Times New Roman" w:hAnsi="Times New Roman" w:cs="Times New Roman"/>
              </w:rPr>
              <w:t>000,00 руб.</w:t>
            </w:r>
          </w:p>
        </w:tc>
        <w:tc>
          <w:tcPr>
            <w:tcW w:w="2410" w:type="dxa"/>
          </w:tcPr>
          <w:p w:rsidR="00553C22" w:rsidRPr="002C77B6" w:rsidRDefault="00553C22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15 000,00</w:t>
            </w:r>
          </w:p>
        </w:tc>
      </w:tr>
      <w:tr w:rsidR="00553C22" w:rsidRPr="002C77B6" w:rsidTr="00BF6D7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53C22" w:rsidRPr="002C77B6" w:rsidRDefault="00553C22" w:rsidP="001C45A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77B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БИРП-12/6 Блок питания 12В 6А</w:t>
            </w:r>
          </w:p>
        </w:tc>
        <w:tc>
          <w:tcPr>
            <w:tcW w:w="2126" w:type="dxa"/>
          </w:tcPr>
          <w:p w:rsidR="00553C22" w:rsidRPr="002C77B6" w:rsidRDefault="00553C22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7B6">
              <w:rPr>
                <w:rFonts w:ascii="Times New Roman" w:hAnsi="Times New Roman" w:cs="Times New Roman"/>
                <w:sz w:val="20"/>
                <w:szCs w:val="20"/>
              </w:rPr>
              <w:t>Не более 3 единиц</w:t>
            </w:r>
          </w:p>
        </w:tc>
        <w:tc>
          <w:tcPr>
            <w:tcW w:w="2410" w:type="dxa"/>
          </w:tcPr>
          <w:p w:rsidR="00553C22" w:rsidRPr="002C77B6" w:rsidRDefault="00553C22" w:rsidP="00BF6D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Не более 10</w:t>
            </w:r>
            <w:r w:rsidR="00F55386" w:rsidRPr="002C77B6">
              <w:rPr>
                <w:rFonts w:ascii="Times New Roman" w:hAnsi="Times New Roman" w:cs="Times New Roman"/>
              </w:rPr>
              <w:t xml:space="preserve"> </w:t>
            </w:r>
            <w:r w:rsidRPr="002C77B6">
              <w:rPr>
                <w:rFonts w:ascii="Times New Roman" w:hAnsi="Times New Roman" w:cs="Times New Roman"/>
              </w:rPr>
              <w:t>000,00 руб.</w:t>
            </w:r>
          </w:p>
        </w:tc>
        <w:tc>
          <w:tcPr>
            <w:tcW w:w="2410" w:type="dxa"/>
          </w:tcPr>
          <w:p w:rsidR="00553C22" w:rsidRPr="002C77B6" w:rsidRDefault="00553C22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30 000,00</w:t>
            </w:r>
          </w:p>
        </w:tc>
      </w:tr>
      <w:bookmarkEnd w:id="16"/>
      <w:tr w:rsidR="00553C22" w:rsidRPr="002C77B6" w:rsidTr="00BF6D7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53C22" w:rsidRPr="002C77B6" w:rsidRDefault="00553C22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7B6">
              <w:rPr>
                <w:rFonts w:ascii="Times New Roman" w:hAnsi="Times New Roman" w:cs="Times New Roman"/>
                <w:sz w:val="20"/>
                <w:szCs w:val="20"/>
              </w:rPr>
              <w:t>Кабель -канал 25*16</w:t>
            </w:r>
          </w:p>
        </w:tc>
        <w:tc>
          <w:tcPr>
            <w:tcW w:w="2126" w:type="dxa"/>
          </w:tcPr>
          <w:p w:rsidR="00553C22" w:rsidRPr="002C77B6" w:rsidRDefault="00553C22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7B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2410" w:type="dxa"/>
          </w:tcPr>
          <w:p w:rsidR="00553C22" w:rsidRPr="002C77B6" w:rsidRDefault="00553C22" w:rsidP="00BF6D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Не более 30 000,00 руб.</w:t>
            </w:r>
          </w:p>
        </w:tc>
        <w:tc>
          <w:tcPr>
            <w:tcW w:w="2410" w:type="dxa"/>
          </w:tcPr>
          <w:p w:rsidR="00553C22" w:rsidRPr="002C77B6" w:rsidRDefault="00553C22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60 000,00</w:t>
            </w:r>
          </w:p>
        </w:tc>
      </w:tr>
      <w:tr w:rsidR="00553C22" w:rsidRPr="002C77B6" w:rsidTr="00BF6D76">
        <w:tc>
          <w:tcPr>
            <w:tcW w:w="2547" w:type="dxa"/>
          </w:tcPr>
          <w:p w:rsidR="00553C22" w:rsidRPr="002C77B6" w:rsidRDefault="00553C22" w:rsidP="00BF6D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Монтажный комплект</w:t>
            </w:r>
          </w:p>
        </w:tc>
        <w:tc>
          <w:tcPr>
            <w:tcW w:w="2126" w:type="dxa"/>
          </w:tcPr>
          <w:p w:rsidR="00553C22" w:rsidRPr="002C77B6" w:rsidRDefault="00553C22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7B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единиц </w:t>
            </w:r>
          </w:p>
        </w:tc>
        <w:tc>
          <w:tcPr>
            <w:tcW w:w="2410" w:type="dxa"/>
          </w:tcPr>
          <w:p w:rsidR="00553C22" w:rsidRPr="002C77B6" w:rsidRDefault="00553C22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Не более 1</w:t>
            </w:r>
            <w:r w:rsidR="00F55386" w:rsidRPr="002C77B6">
              <w:rPr>
                <w:rFonts w:ascii="Times New Roman" w:hAnsi="Times New Roman" w:cs="Times New Roman"/>
              </w:rPr>
              <w:t xml:space="preserve"> </w:t>
            </w:r>
            <w:r w:rsidRPr="002C77B6">
              <w:rPr>
                <w:rFonts w:ascii="Times New Roman" w:hAnsi="Times New Roman" w:cs="Times New Roman"/>
              </w:rPr>
              <w:t>500,00 руб.</w:t>
            </w:r>
          </w:p>
        </w:tc>
        <w:tc>
          <w:tcPr>
            <w:tcW w:w="2410" w:type="dxa"/>
          </w:tcPr>
          <w:p w:rsidR="00553C22" w:rsidRPr="002C77B6" w:rsidRDefault="00553C22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7 500,00</w:t>
            </w:r>
          </w:p>
        </w:tc>
      </w:tr>
      <w:tr w:rsidR="00553C22" w:rsidRPr="002C77B6" w:rsidTr="00BF6D76">
        <w:tc>
          <w:tcPr>
            <w:tcW w:w="2547" w:type="dxa"/>
          </w:tcPr>
          <w:p w:rsidR="00553C22" w:rsidRPr="002C77B6" w:rsidRDefault="00553C22" w:rsidP="00BF6D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 xml:space="preserve">Видеорегистратор </w:t>
            </w:r>
            <w:r w:rsidRPr="002C77B6">
              <w:rPr>
                <w:rFonts w:ascii="Times New Roman" w:hAnsi="Times New Roman" w:cs="Times New Roman"/>
                <w:lang w:val="en-US"/>
              </w:rPr>
              <w:t>DS</w:t>
            </w:r>
            <w:r w:rsidRPr="002C77B6">
              <w:rPr>
                <w:rFonts w:ascii="Times New Roman" w:hAnsi="Times New Roman" w:cs="Times New Roman"/>
              </w:rPr>
              <w:t>-</w:t>
            </w:r>
            <w:r w:rsidRPr="002C77B6">
              <w:rPr>
                <w:rFonts w:ascii="Times New Roman" w:hAnsi="Times New Roman" w:cs="Times New Roman"/>
                <w:lang w:val="en-US"/>
              </w:rPr>
              <w:t>H</w:t>
            </w:r>
            <w:r w:rsidRPr="002C77B6">
              <w:rPr>
                <w:rFonts w:ascii="Times New Roman" w:hAnsi="Times New Roman" w:cs="Times New Roman"/>
              </w:rPr>
              <w:t>208</w:t>
            </w:r>
            <w:r w:rsidRPr="002C77B6">
              <w:rPr>
                <w:rFonts w:ascii="Times New Roman" w:hAnsi="Times New Roman" w:cs="Times New Roman"/>
                <w:lang w:val="en-US"/>
              </w:rPr>
              <w:t>Q</w:t>
            </w:r>
            <w:r w:rsidRPr="002C77B6">
              <w:rPr>
                <w:rFonts w:ascii="Times New Roman" w:hAnsi="Times New Roman" w:cs="Times New Roman"/>
              </w:rPr>
              <w:t xml:space="preserve"> 8 каналов</w:t>
            </w:r>
          </w:p>
        </w:tc>
        <w:tc>
          <w:tcPr>
            <w:tcW w:w="2126" w:type="dxa"/>
          </w:tcPr>
          <w:p w:rsidR="00553C22" w:rsidRPr="002C77B6" w:rsidRDefault="00553C22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7B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2410" w:type="dxa"/>
          </w:tcPr>
          <w:p w:rsidR="00553C22" w:rsidRPr="002C77B6" w:rsidRDefault="00553C22" w:rsidP="00BF6D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Не более 15 000,00 руб.</w:t>
            </w:r>
          </w:p>
        </w:tc>
        <w:tc>
          <w:tcPr>
            <w:tcW w:w="2410" w:type="dxa"/>
          </w:tcPr>
          <w:p w:rsidR="00553C22" w:rsidRPr="002C77B6" w:rsidRDefault="00553C22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15000,00</w:t>
            </w:r>
          </w:p>
        </w:tc>
      </w:tr>
    </w:tbl>
    <w:bookmarkEnd w:id="17"/>
    <w:p w:rsidR="008F1DAB" w:rsidRPr="00050744" w:rsidRDefault="008F1DAB" w:rsidP="008F1DAB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 на приобр</w:t>
      </w:r>
      <w:r>
        <w:rPr>
          <w:rFonts w:ascii="Times New Roman" w:hAnsi="Times New Roman" w:cs="Times New Roman"/>
          <w:b/>
        </w:rPr>
        <w:t>етение иного оборудования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2547"/>
        <w:gridCol w:w="2126"/>
        <w:gridCol w:w="2410"/>
        <w:gridCol w:w="2410"/>
      </w:tblGrid>
      <w:tr w:rsidR="008F1DAB" w:rsidRPr="002C77B6" w:rsidTr="009C2DA5">
        <w:tc>
          <w:tcPr>
            <w:tcW w:w="2547" w:type="dxa"/>
          </w:tcPr>
          <w:p w:rsidR="008F1DAB" w:rsidRPr="002C77B6" w:rsidRDefault="008F1DAB" w:rsidP="009C2D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 xml:space="preserve">Наименование </w:t>
            </w:r>
            <w:r w:rsidR="008D757F" w:rsidRPr="002C77B6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2126" w:type="dxa"/>
          </w:tcPr>
          <w:p w:rsidR="008F1DAB" w:rsidRPr="002C77B6" w:rsidRDefault="008F1DAB" w:rsidP="009C2D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410" w:type="dxa"/>
          </w:tcPr>
          <w:p w:rsidR="008F1DAB" w:rsidRPr="002C77B6" w:rsidRDefault="008F1DAB" w:rsidP="009C2D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2410" w:type="dxa"/>
          </w:tcPr>
          <w:p w:rsidR="008F1DAB" w:rsidRPr="002C77B6" w:rsidRDefault="008F1DAB" w:rsidP="009C2D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Сумма затрат на приобретение руб.</w:t>
            </w:r>
          </w:p>
        </w:tc>
      </w:tr>
      <w:tr w:rsidR="008F1DAB" w:rsidRPr="002C77B6" w:rsidTr="009C2DA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F1DAB" w:rsidRPr="002C77B6" w:rsidRDefault="008D757F" w:rsidP="002C77B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C77B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Аудиомагнитола «Чем</w:t>
            </w:r>
            <w:r w:rsidR="002C77B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одан»</w:t>
            </w:r>
          </w:p>
        </w:tc>
        <w:tc>
          <w:tcPr>
            <w:tcW w:w="2126" w:type="dxa"/>
          </w:tcPr>
          <w:p w:rsidR="008F1DAB" w:rsidRPr="002C77B6" w:rsidRDefault="008F1DAB" w:rsidP="009C2D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 xml:space="preserve">Не более </w:t>
            </w:r>
            <w:r w:rsidR="008D757F" w:rsidRPr="002C77B6">
              <w:rPr>
                <w:rFonts w:ascii="Times New Roman" w:hAnsi="Times New Roman" w:cs="Times New Roman"/>
              </w:rPr>
              <w:t>1</w:t>
            </w:r>
            <w:r w:rsidRPr="002C77B6">
              <w:rPr>
                <w:rFonts w:ascii="Times New Roman" w:hAnsi="Times New Roman" w:cs="Times New Roman"/>
              </w:rPr>
              <w:t xml:space="preserve"> единиц </w:t>
            </w:r>
          </w:p>
        </w:tc>
        <w:tc>
          <w:tcPr>
            <w:tcW w:w="2410" w:type="dxa"/>
          </w:tcPr>
          <w:p w:rsidR="008F1DAB" w:rsidRPr="002C77B6" w:rsidRDefault="008F1DAB" w:rsidP="009C2D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Не более 1</w:t>
            </w:r>
            <w:r w:rsidR="008D757F" w:rsidRPr="002C77B6">
              <w:rPr>
                <w:rFonts w:ascii="Times New Roman" w:hAnsi="Times New Roman" w:cs="Times New Roman"/>
              </w:rPr>
              <w:t>0</w:t>
            </w:r>
            <w:r w:rsidRPr="002C77B6">
              <w:rPr>
                <w:rFonts w:ascii="Times New Roman" w:hAnsi="Times New Roman" w:cs="Times New Roman"/>
              </w:rPr>
              <w:t xml:space="preserve"> 000,00 руб.</w:t>
            </w:r>
          </w:p>
        </w:tc>
        <w:tc>
          <w:tcPr>
            <w:tcW w:w="2410" w:type="dxa"/>
          </w:tcPr>
          <w:p w:rsidR="008F1DAB" w:rsidRPr="002C77B6" w:rsidRDefault="008D757F" w:rsidP="009C2D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10</w:t>
            </w:r>
            <w:r w:rsidR="008F1DAB" w:rsidRPr="002C77B6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8F1DAB" w:rsidRPr="002C77B6" w:rsidTr="009C2DA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F1DAB" w:rsidRPr="002C77B6" w:rsidRDefault="00BF4797" w:rsidP="00BF479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bookmarkStart w:id="18" w:name="_Hlk62047294"/>
            <w:r w:rsidRPr="002C77B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Мультимедиа-проектор OPTOMA S322e, 3D</w:t>
            </w:r>
          </w:p>
        </w:tc>
        <w:tc>
          <w:tcPr>
            <w:tcW w:w="2126" w:type="dxa"/>
          </w:tcPr>
          <w:p w:rsidR="008F1DAB" w:rsidRPr="002C77B6" w:rsidRDefault="008F1DAB" w:rsidP="009C2D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 xml:space="preserve">Не более </w:t>
            </w:r>
            <w:r w:rsidR="00BF4797" w:rsidRPr="002C77B6">
              <w:rPr>
                <w:rFonts w:ascii="Times New Roman" w:hAnsi="Times New Roman" w:cs="Times New Roman"/>
              </w:rPr>
              <w:t>1</w:t>
            </w:r>
            <w:r w:rsidRPr="002C77B6">
              <w:rPr>
                <w:rFonts w:ascii="Times New Roman" w:hAnsi="Times New Roman" w:cs="Times New Roman"/>
              </w:rPr>
              <w:t xml:space="preserve"> единиц </w:t>
            </w:r>
          </w:p>
        </w:tc>
        <w:tc>
          <w:tcPr>
            <w:tcW w:w="2410" w:type="dxa"/>
          </w:tcPr>
          <w:p w:rsidR="008F1DAB" w:rsidRPr="002C77B6" w:rsidRDefault="008F1DAB" w:rsidP="009C2D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 xml:space="preserve">Не более </w:t>
            </w:r>
            <w:r w:rsidR="00BF4797" w:rsidRPr="002C77B6">
              <w:rPr>
                <w:rFonts w:ascii="Times New Roman" w:hAnsi="Times New Roman" w:cs="Times New Roman"/>
              </w:rPr>
              <w:t>50</w:t>
            </w:r>
            <w:r w:rsidRPr="002C77B6">
              <w:rPr>
                <w:rFonts w:ascii="Times New Roman" w:hAnsi="Times New Roman" w:cs="Times New Roman"/>
              </w:rPr>
              <w:t xml:space="preserve"> 000,00 руб</w:t>
            </w:r>
          </w:p>
        </w:tc>
        <w:tc>
          <w:tcPr>
            <w:tcW w:w="2410" w:type="dxa"/>
          </w:tcPr>
          <w:p w:rsidR="008F1DAB" w:rsidRPr="002C77B6" w:rsidRDefault="008F1DAB" w:rsidP="009C2D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50</w:t>
            </w:r>
            <w:r w:rsidR="00BF4797" w:rsidRPr="002C77B6">
              <w:rPr>
                <w:rFonts w:ascii="Times New Roman" w:hAnsi="Times New Roman" w:cs="Times New Roman"/>
              </w:rPr>
              <w:t xml:space="preserve"> </w:t>
            </w:r>
            <w:r w:rsidRPr="002C77B6">
              <w:rPr>
                <w:rFonts w:ascii="Times New Roman" w:hAnsi="Times New Roman" w:cs="Times New Roman"/>
              </w:rPr>
              <w:t>000,00</w:t>
            </w:r>
          </w:p>
        </w:tc>
      </w:tr>
      <w:bookmarkEnd w:id="18"/>
      <w:tr w:rsidR="008F1DAB" w:rsidRPr="002C77B6" w:rsidTr="009C2DA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F1DAB" w:rsidRPr="002C77B6" w:rsidRDefault="00EB55DB" w:rsidP="009C2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7B6">
              <w:rPr>
                <w:rFonts w:ascii="Times New Roman" w:hAnsi="Times New Roman" w:cs="Times New Roman"/>
                <w:sz w:val="20"/>
                <w:szCs w:val="20"/>
              </w:rPr>
              <w:t>Цифровой микшерный пульт</w:t>
            </w:r>
          </w:p>
        </w:tc>
        <w:tc>
          <w:tcPr>
            <w:tcW w:w="2126" w:type="dxa"/>
          </w:tcPr>
          <w:p w:rsidR="008F1DAB" w:rsidRPr="002C77B6" w:rsidRDefault="00EB55DB" w:rsidP="009C2D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Не более 2 единиц</w:t>
            </w:r>
          </w:p>
        </w:tc>
        <w:tc>
          <w:tcPr>
            <w:tcW w:w="2410" w:type="dxa"/>
          </w:tcPr>
          <w:p w:rsidR="008F1DAB" w:rsidRPr="002C77B6" w:rsidRDefault="00EB55DB" w:rsidP="009C2D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Не более 90 000,00 руб.</w:t>
            </w:r>
          </w:p>
        </w:tc>
        <w:tc>
          <w:tcPr>
            <w:tcW w:w="2410" w:type="dxa"/>
          </w:tcPr>
          <w:p w:rsidR="008F1DAB" w:rsidRPr="002C77B6" w:rsidRDefault="00EB55DB" w:rsidP="009C2D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180 000,00</w:t>
            </w:r>
          </w:p>
        </w:tc>
      </w:tr>
      <w:tr w:rsidR="00063DDD" w:rsidRPr="002C77B6" w:rsidTr="009C2DA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063DDD" w:rsidRPr="002C77B6" w:rsidRDefault="00063DDD" w:rsidP="009C2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7B6">
              <w:rPr>
                <w:rFonts w:ascii="Times New Roman" w:hAnsi="Times New Roman" w:cs="Times New Roman"/>
                <w:sz w:val="20"/>
                <w:szCs w:val="20"/>
              </w:rPr>
              <w:t>Бактерицидный рециркулятор</w:t>
            </w:r>
          </w:p>
        </w:tc>
        <w:tc>
          <w:tcPr>
            <w:tcW w:w="2126" w:type="dxa"/>
          </w:tcPr>
          <w:p w:rsidR="00063DDD" w:rsidRPr="002C77B6" w:rsidRDefault="00063DDD" w:rsidP="00E447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 xml:space="preserve">Не более 6 единиц </w:t>
            </w:r>
          </w:p>
        </w:tc>
        <w:tc>
          <w:tcPr>
            <w:tcW w:w="2410" w:type="dxa"/>
          </w:tcPr>
          <w:p w:rsidR="00063DDD" w:rsidRPr="002C77B6" w:rsidRDefault="00063DDD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Не более 30 000,00 руб</w:t>
            </w:r>
          </w:p>
        </w:tc>
        <w:tc>
          <w:tcPr>
            <w:tcW w:w="2410" w:type="dxa"/>
          </w:tcPr>
          <w:p w:rsidR="00063DDD" w:rsidRPr="002C77B6" w:rsidRDefault="00063DDD" w:rsidP="009C2D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180 000,00</w:t>
            </w:r>
          </w:p>
        </w:tc>
      </w:tr>
      <w:tr w:rsidR="00063DDD" w:rsidRPr="002C77B6" w:rsidTr="009C2DA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063DDD" w:rsidRPr="002C77B6" w:rsidRDefault="00502556" w:rsidP="009C2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7B6">
              <w:rPr>
                <w:rFonts w:ascii="Times New Roman" w:hAnsi="Times New Roman" w:cs="Times New Roman"/>
                <w:sz w:val="20"/>
                <w:szCs w:val="20"/>
              </w:rPr>
              <w:t>Генератор</w:t>
            </w:r>
          </w:p>
        </w:tc>
        <w:tc>
          <w:tcPr>
            <w:tcW w:w="2126" w:type="dxa"/>
          </w:tcPr>
          <w:p w:rsidR="00063DDD" w:rsidRPr="002C77B6" w:rsidRDefault="00502556" w:rsidP="009C2D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Не более 1 единиц</w:t>
            </w:r>
          </w:p>
        </w:tc>
        <w:tc>
          <w:tcPr>
            <w:tcW w:w="2410" w:type="dxa"/>
          </w:tcPr>
          <w:p w:rsidR="00063DDD" w:rsidRPr="002C77B6" w:rsidRDefault="00502556" w:rsidP="009C2D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Не более 90 000,00 руб.</w:t>
            </w:r>
          </w:p>
        </w:tc>
        <w:tc>
          <w:tcPr>
            <w:tcW w:w="2410" w:type="dxa"/>
          </w:tcPr>
          <w:p w:rsidR="00063DDD" w:rsidRPr="002C77B6" w:rsidRDefault="00502556" w:rsidP="009C2D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90 000,00</w:t>
            </w:r>
          </w:p>
        </w:tc>
      </w:tr>
      <w:tr w:rsidR="002C77B6" w:rsidRPr="002C77B6" w:rsidTr="009C2DA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C77B6" w:rsidRPr="002C77B6" w:rsidRDefault="002C77B6" w:rsidP="009C2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доска</w:t>
            </w:r>
          </w:p>
        </w:tc>
        <w:tc>
          <w:tcPr>
            <w:tcW w:w="2126" w:type="dxa"/>
          </w:tcPr>
          <w:p w:rsidR="002C77B6" w:rsidRPr="002C77B6" w:rsidRDefault="002C77B6" w:rsidP="00E447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Не более 2 единиц</w:t>
            </w:r>
          </w:p>
        </w:tc>
        <w:tc>
          <w:tcPr>
            <w:tcW w:w="2410" w:type="dxa"/>
          </w:tcPr>
          <w:p w:rsidR="002C77B6" w:rsidRPr="002C77B6" w:rsidRDefault="002C77B6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Не более 90 000,00 руб.</w:t>
            </w:r>
          </w:p>
        </w:tc>
        <w:tc>
          <w:tcPr>
            <w:tcW w:w="2410" w:type="dxa"/>
          </w:tcPr>
          <w:p w:rsidR="002C77B6" w:rsidRPr="002C77B6" w:rsidRDefault="002C77B6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180 000,00</w:t>
            </w:r>
          </w:p>
        </w:tc>
      </w:tr>
      <w:tr w:rsidR="00367C6D" w:rsidRPr="002C77B6" w:rsidTr="009C2DA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67C6D" w:rsidRPr="00367C6D" w:rsidRDefault="00367C6D" w:rsidP="009C2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Рэковый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аудио/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DIDI</w:t>
            </w:r>
            <w:r w:rsidRPr="00367C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интерфейс-звуковая карта</w:t>
            </w:r>
          </w:p>
        </w:tc>
        <w:tc>
          <w:tcPr>
            <w:tcW w:w="2126" w:type="dxa"/>
          </w:tcPr>
          <w:p w:rsidR="00367C6D" w:rsidRPr="002C77B6" w:rsidRDefault="00367C6D" w:rsidP="00E447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 xml:space="preserve">Не более 1 единиц </w:t>
            </w:r>
          </w:p>
        </w:tc>
        <w:tc>
          <w:tcPr>
            <w:tcW w:w="2410" w:type="dxa"/>
          </w:tcPr>
          <w:p w:rsidR="00367C6D" w:rsidRPr="002C77B6" w:rsidRDefault="003C768A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50</w:t>
            </w:r>
            <w:r w:rsidR="00367C6D" w:rsidRPr="002C77B6">
              <w:rPr>
                <w:rFonts w:ascii="Times New Roman" w:hAnsi="Times New Roman" w:cs="Times New Roman"/>
              </w:rPr>
              <w:t xml:space="preserve"> 000,00 руб.</w:t>
            </w:r>
          </w:p>
        </w:tc>
        <w:tc>
          <w:tcPr>
            <w:tcW w:w="2410" w:type="dxa"/>
          </w:tcPr>
          <w:p w:rsidR="00367C6D" w:rsidRPr="002C77B6" w:rsidRDefault="003C768A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5668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</w:tr>
      <w:tr w:rsidR="00566852" w:rsidRPr="002C77B6" w:rsidTr="009C2DA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66852" w:rsidRDefault="00566852" w:rsidP="009C2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Вэб-камера</w:t>
            </w:r>
          </w:p>
        </w:tc>
        <w:tc>
          <w:tcPr>
            <w:tcW w:w="2126" w:type="dxa"/>
          </w:tcPr>
          <w:p w:rsidR="00566852" w:rsidRPr="002C77B6" w:rsidRDefault="00566852" w:rsidP="005668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6852">
              <w:rPr>
                <w:rFonts w:ascii="Times New Roman" w:hAnsi="Times New Roman" w:cs="Times New Roman"/>
              </w:rPr>
              <w:t>Не более 2 единиц</w:t>
            </w:r>
            <w:r w:rsidRPr="0056685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0" w:type="dxa"/>
          </w:tcPr>
          <w:p w:rsidR="00566852" w:rsidRPr="002C77B6" w:rsidRDefault="00566852" w:rsidP="00E447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более 5</w:t>
            </w:r>
            <w:r w:rsidRPr="002C77B6">
              <w:rPr>
                <w:rFonts w:ascii="Times New Roman" w:hAnsi="Times New Roman" w:cs="Times New Roman"/>
              </w:rPr>
              <w:t xml:space="preserve"> 000,00 руб.</w:t>
            </w:r>
          </w:p>
        </w:tc>
        <w:tc>
          <w:tcPr>
            <w:tcW w:w="2410" w:type="dxa"/>
          </w:tcPr>
          <w:p w:rsidR="00566852" w:rsidRPr="002C77B6" w:rsidRDefault="00566852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</w:tr>
      <w:tr w:rsidR="00752FF5" w:rsidRPr="002C77B6" w:rsidTr="009C2DA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52FF5" w:rsidRDefault="00752FF5" w:rsidP="00752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F5">
              <w:rPr>
                <w:rFonts w:ascii="Times New Roman" w:hAnsi="Times New Roman" w:cs="Times New Roman"/>
                <w:sz w:val="20"/>
                <w:szCs w:val="20"/>
              </w:rPr>
              <w:t>Антенный комплекс</w:t>
            </w:r>
          </w:p>
        </w:tc>
        <w:tc>
          <w:tcPr>
            <w:tcW w:w="2126" w:type="dxa"/>
          </w:tcPr>
          <w:p w:rsidR="00752FF5" w:rsidRPr="002C77B6" w:rsidRDefault="00752FF5" w:rsidP="00752F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 xml:space="preserve">Не более 1 единиц </w:t>
            </w:r>
          </w:p>
        </w:tc>
        <w:tc>
          <w:tcPr>
            <w:tcW w:w="2410" w:type="dxa"/>
          </w:tcPr>
          <w:p w:rsidR="00752FF5" w:rsidRPr="002C77B6" w:rsidRDefault="00752FF5" w:rsidP="00752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7B6">
              <w:rPr>
                <w:rFonts w:ascii="Times New Roman" w:hAnsi="Times New Roman" w:cs="Times New Roman"/>
              </w:rPr>
              <w:t>Не более 5</w:t>
            </w:r>
            <w:r>
              <w:rPr>
                <w:rFonts w:ascii="Times New Roman" w:hAnsi="Times New Roman" w:cs="Times New Roman"/>
              </w:rPr>
              <w:t>0</w:t>
            </w:r>
            <w:r w:rsidRPr="002C77B6">
              <w:rPr>
                <w:rFonts w:ascii="Times New Roman" w:hAnsi="Times New Roman" w:cs="Times New Roman"/>
              </w:rPr>
              <w:t>0 000,00 руб</w:t>
            </w:r>
          </w:p>
        </w:tc>
        <w:tc>
          <w:tcPr>
            <w:tcW w:w="2410" w:type="dxa"/>
          </w:tcPr>
          <w:p w:rsidR="00752FF5" w:rsidRDefault="00752FF5" w:rsidP="00752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500 00,00</w:t>
            </w:r>
          </w:p>
        </w:tc>
      </w:tr>
    </w:tbl>
    <w:p w:rsidR="008F1DAB" w:rsidRPr="005A6473" w:rsidRDefault="008F1DAB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3704CF" w:rsidRPr="005A6473" w:rsidRDefault="003704C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6473">
        <w:rPr>
          <w:rFonts w:ascii="Times New Roman" w:hAnsi="Times New Roman" w:cs="Times New Roman"/>
          <w:b/>
        </w:rPr>
        <w:t>27. Затраты на приобретение оборудования по обеспечению безопасности информации</w:t>
      </w:r>
      <w:r w:rsidRPr="005A6473">
        <w:rPr>
          <w:rFonts w:ascii="Times New Roman" w:hAnsi="Times New Roman" w:cs="Times New Roman"/>
        </w:rPr>
        <w:t xml:space="preserve"> (З</w:t>
      </w:r>
      <w:r w:rsidRPr="005A6473">
        <w:rPr>
          <w:rFonts w:ascii="Times New Roman" w:hAnsi="Times New Roman" w:cs="Times New Roman"/>
          <w:vertAlign w:val="subscript"/>
        </w:rPr>
        <w:t>обин</w:t>
      </w:r>
      <w:r w:rsidRPr="005A6473">
        <w:rPr>
          <w:rFonts w:ascii="Times New Roman" w:hAnsi="Times New Roman" w:cs="Times New Roman"/>
        </w:rPr>
        <w:t>) определяются по формуле:</w:t>
      </w:r>
    </w:p>
    <w:p w:rsidR="003704CF" w:rsidRPr="005A6473" w:rsidRDefault="003704CF" w:rsidP="00E203D8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5A6473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724025" cy="51435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4CF" w:rsidRPr="005A6473" w:rsidRDefault="003704C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6473">
        <w:rPr>
          <w:rFonts w:ascii="Times New Roman" w:hAnsi="Times New Roman" w:cs="Times New Roman"/>
        </w:rPr>
        <w:t>где:</w:t>
      </w:r>
    </w:p>
    <w:p w:rsidR="003704CF" w:rsidRPr="005A6473" w:rsidRDefault="003704C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6473">
        <w:rPr>
          <w:rFonts w:ascii="Times New Roman" w:hAnsi="Times New Roman" w:cs="Times New Roman"/>
        </w:rPr>
        <w:t>Q</w:t>
      </w:r>
      <w:r w:rsidRPr="005A6473">
        <w:rPr>
          <w:rFonts w:ascii="Times New Roman" w:hAnsi="Times New Roman" w:cs="Times New Roman"/>
          <w:vertAlign w:val="subscript"/>
        </w:rPr>
        <w:t>iобин</w:t>
      </w:r>
      <w:r w:rsidRPr="005A6473">
        <w:rPr>
          <w:rFonts w:ascii="Times New Roman" w:hAnsi="Times New Roman" w:cs="Times New Roman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3704CF" w:rsidRPr="005A6473" w:rsidRDefault="003704C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6473">
        <w:rPr>
          <w:rFonts w:ascii="Times New Roman" w:hAnsi="Times New Roman" w:cs="Times New Roman"/>
        </w:rPr>
        <w:t>P</w:t>
      </w:r>
      <w:r w:rsidRPr="005A6473">
        <w:rPr>
          <w:rFonts w:ascii="Times New Roman" w:hAnsi="Times New Roman" w:cs="Times New Roman"/>
          <w:vertAlign w:val="subscript"/>
        </w:rPr>
        <w:t>iобин</w:t>
      </w:r>
      <w:r w:rsidRPr="005A6473">
        <w:rPr>
          <w:rFonts w:ascii="Times New Roman" w:hAnsi="Times New Roman" w:cs="Times New Roman"/>
        </w:rPr>
        <w:t xml:space="preserve"> - цена приобретаемого i-го оборудования по обеспечению безопасности информации.</w:t>
      </w:r>
    </w:p>
    <w:p w:rsidR="003704CF" w:rsidRPr="005A6473" w:rsidRDefault="003704CF" w:rsidP="00E203D8">
      <w:pPr>
        <w:pStyle w:val="ConsPlusNormal"/>
        <w:tabs>
          <w:tab w:val="left" w:pos="7050"/>
        </w:tabs>
        <w:ind w:firstLine="540"/>
        <w:jc w:val="both"/>
        <w:rPr>
          <w:rFonts w:ascii="Times New Roman" w:hAnsi="Times New Roman" w:cs="Times New Roman"/>
        </w:rPr>
      </w:pPr>
      <w:r w:rsidRPr="005A6473">
        <w:rPr>
          <w:rFonts w:ascii="Times New Roman" w:hAnsi="Times New Roman" w:cs="Times New Roman"/>
        </w:rPr>
        <w:tab/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3704CF" w:rsidRPr="005A6473" w:rsidTr="003704CF">
        <w:trPr>
          <w:jc w:val="center"/>
        </w:trPr>
        <w:tc>
          <w:tcPr>
            <w:tcW w:w="4040" w:type="dxa"/>
          </w:tcPr>
          <w:p w:rsidR="003704CF" w:rsidRPr="005A6473" w:rsidRDefault="003704CF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5A6473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3704CF" w:rsidRPr="005A6473" w:rsidRDefault="003704CF" w:rsidP="00B359A7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3704CF" w:rsidRPr="005A6473" w:rsidRDefault="003704CF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5A6473">
        <w:rPr>
          <w:rFonts w:ascii="Times New Roman" w:hAnsi="Times New Roman" w:cs="Times New Roman"/>
          <w:b/>
        </w:rPr>
        <w:t>Затраты на приобретение материальных запасов</w:t>
      </w:r>
    </w:p>
    <w:p w:rsidR="003704CF" w:rsidRPr="005A6473" w:rsidRDefault="003704CF" w:rsidP="00E203D8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704CF" w:rsidRPr="005A6473" w:rsidRDefault="003704CF" w:rsidP="00E203D8">
      <w:pPr>
        <w:pStyle w:val="ConsPlusNormal"/>
        <w:jc w:val="both"/>
        <w:rPr>
          <w:rFonts w:ascii="Times New Roman" w:hAnsi="Times New Roman" w:cs="Times New Roman"/>
        </w:rPr>
      </w:pPr>
      <w:r w:rsidRPr="005A6473">
        <w:rPr>
          <w:rFonts w:ascii="Times New Roman" w:hAnsi="Times New Roman" w:cs="Times New Roman"/>
          <w:b/>
        </w:rPr>
        <w:t>28.</w:t>
      </w:r>
      <w:r w:rsidRPr="005A6473">
        <w:rPr>
          <w:rFonts w:ascii="Times New Roman" w:hAnsi="Times New Roman" w:cs="Times New Roman"/>
        </w:rPr>
        <w:t xml:space="preserve"> </w:t>
      </w:r>
      <w:r w:rsidRPr="005A6473">
        <w:rPr>
          <w:rFonts w:ascii="Times New Roman" w:hAnsi="Times New Roman" w:cs="Times New Roman"/>
          <w:b/>
        </w:rPr>
        <w:t>Затраты</w:t>
      </w:r>
      <w:r w:rsidRPr="005A6473">
        <w:rPr>
          <w:rFonts w:ascii="Times New Roman" w:hAnsi="Times New Roman" w:cs="Times New Roman"/>
        </w:rPr>
        <w:t xml:space="preserve"> </w:t>
      </w:r>
      <w:r w:rsidRPr="005A6473">
        <w:rPr>
          <w:rFonts w:ascii="Times New Roman" w:hAnsi="Times New Roman" w:cs="Times New Roman"/>
          <w:b/>
        </w:rPr>
        <w:t>на приобретение мониторов</w:t>
      </w:r>
      <w:r w:rsidRPr="005A6473">
        <w:rPr>
          <w:rFonts w:ascii="Times New Roman" w:hAnsi="Times New Roman" w:cs="Times New Roman"/>
        </w:rPr>
        <w:t xml:space="preserve"> (З</w:t>
      </w:r>
      <w:r w:rsidRPr="005A6473">
        <w:rPr>
          <w:rFonts w:ascii="Times New Roman" w:hAnsi="Times New Roman" w:cs="Times New Roman"/>
          <w:vertAlign w:val="subscript"/>
        </w:rPr>
        <w:t>мон</w:t>
      </w:r>
      <w:r w:rsidRPr="005A6473">
        <w:rPr>
          <w:rFonts w:ascii="Times New Roman" w:hAnsi="Times New Roman" w:cs="Times New Roman"/>
        </w:rPr>
        <w:t>) определяются по формуле:</w:t>
      </w:r>
    </w:p>
    <w:p w:rsidR="003704CF" w:rsidRPr="005A6473" w:rsidRDefault="003704CF" w:rsidP="00E203D8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5A6473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876425" cy="600075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4CF" w:rsidRPr="005A6473" w:rsidRDefault="003704C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6473">
        <w:rPr>
          <w:rFonts w:ascii="Times New Roman" w:hAnsi="Times New Roman" w:cs="Times New Roman"/>
        </w:rPr>
        <w:t>где:</w:t>
      </w:r>
    </w:p>
    <w:p w:rsidR="003704CF" w:rsidRPr="005A6473" w:rsidRDefault="003704C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6473">
        <w:rPr>
          <w:rFonts w:ascii="Times New Roman" w:hAnsi="Times New Roman" w:cs="Times New Roman"/>
        </w:rPr>
        <w:t>Q</w:t>
      </w:r>
      <w:r w:rsidRPr="005A6473">
        <w:rPr>
          <w:rFonts w:ascii="Times New Roman" w:hAnsi="Times New Roman" w:cs="Times New Roman"/>
          <w:vertAlign w:val="subscript"/>
        </w:rPr>
        <w:t>iмон</w:t>
      </w:r>
      <w:r w:rsidRPr="005A6473">
        <w:rPr>
          <w:rFonts w:ascii="Times New Roman" w:hAnsi="Times New Roman" w:cs="Times New Roman"/>
        </w:rPr>
        <w:t xml:space="preserve"> - планируемое к приобретению количество мониторов для i-й должности;</w:t>
      </w:r>
    </w:p>
    <w:p w:rsidR="003704CF" w:rsidRDefault="003704CF" w:rsidP="00DC08D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6473">
        <w:rPr>
          <w:rFonts w:ascii="Times New Roman" w:hAnsi="Times New Roman" w:cs="Times New Roman"/>
        </w:rPr>
        <w:t>P</w:t>
      </w:r>
      <w:r w:rsidRPr="005A6473">
        <w:rPr>
          <w:rFonts w:ascii="Times New Roman" w:hAnsi="Times New Roman" w:cs="Times New Roman"/>
          <w:vertAlign w:val="subscript"/>
        </w:rPr>
        <w:t>iмон</w:t>
      </w:r>
      <w:r w:rsidRPr="005A6473">
        <w:rPr>
          <w:rFonts w:ascii="Times New Roman" w:hAnsi="Times New Roman" w:cs="Times New Roman"/>
        </w:rPr>
        <w:t xml:space="preserve"> - цена одного монитора для i-й должности, определяемая согласно цене, установленной по итогам определения поставщиков в истекшем году и увеличенной на соответствующий установленный уровень инфляции.</w:t>
      </w:r>
    </w:p>
    <w:p w:rsidR="003704CF" w:rsidRPr="00050744" w:rsidRDefault="006A5BB8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="00366144" w:rsidRPr="00050744">
        <w:rPr>
          <w:rFonts w:ascii="Times New Roman" w:hAnsi="Times New Roman" w:cs="Times New Roman"/>
        </w:rPr>
        <w:t xml:space="preserve"> </w:t>
      </w:r>
      <w:r w:rsidR="00366144" w:rsidRPr="00050744">
        <w:rPr>
          <w:rFonts w:ascii="Times New Roman" w:hAnsi="Times New Roman" w:cs="Times New Roman"/>
          <w:b/>
        </w:rPr>
        <w:t>на приобретение мониторов</w:t>
      </w:r>
    </w:p>
    <w:p w:rsidR="00366144" w:rsidRPr="00234C36" w:rsidRDefault="00366144" w:rsidP="00E203D8">
      <w:pPr>
        <w:pStyle w:val="ConsPlusNormal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2076"/>
        <w:gridCol w:w="3736"/>
      </w:tblGrid>
      <w:tr w:rsidR="0065336B" w:rsidRPr="00234C36" w:rsidTr="0065336B">
        <w:tc>
          <w:tcPr>
            <w:tcW w:w="3794" w:type="dxa"/>
          </w:tcPr>
          <w:p w:rsidR="0065336B" w:rsidRPr="00234C36" w:rsidRDefault="0065336B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Количество мониторов </w:t>
            </w:r>
          </w:p>
        </w:tc>
        <w:tc>
          <w:tcPr>
            <w:tcW w:w="2076" w:type="dxa"/>
          </w:tcPr>
          <w:p w:rsidR="0065336B" w:rsidRPr="00234C36" w:rsidRDefault="0065336B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3736" w:type="dxa"/>
          </w:tcPr>
          <w:p w:rsidR="0065336B" w:rsidRPr="00234C36" w:rsidRDefault="0065336B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затрат на приобретение в год, руб.</w:t>
            </w:r>
          </w:p>
        </w:tc>
      </w:tr>
      <w:tr w:rsidR="0065336B" w:rsidRPr="00234C36" w:rsidTr="0065336B">
        <w:tc>
          <w:tcPr>
            <w:tcW w:w="3794" w:type="dxa"/>
          </w:tcPr>
          <w:p w:rsidR="0065336B" w:rsidRPr="00234C36" w:rsidRDefault="0065336B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1 единицы для работника </w:t>
            </w:r>
          </w:p>
        </w:tc>
        <w:tc>
          <w:tcPr>
            <w:tcW w:w="2076" w:type="dxa"/>
          </w:tcPr>
          <w:p w:rsidR="0065336B" w:rsidRPr="00234C36" w:rsidRDefault="0065336B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   </w:t>
            </w:r>
            <w:r>
              <w:rPr>
                <w:rFonts w:ascii="Times New Roman" w:hAnsi="Times New Roman" w:cs="Times New Roman"/>
              </w:rPr>
              <w:t xml:space="preserve">15 </w:t>
            </w:r>
            <w:r w:rsidRPr="00234C36">
              <w:rPr>
                <w:rFonts w:ascii="Times New Roman" w:hAnsi="Times New Roman" w:cs="Times New Roman"/>
              </w:rPr>
              <w:t>000,00   руб. за 1  единицу</w:t>
            </w:r>
          </w:p>
        </w:tc>
        <w:tc>
          <w:tcPr>
            <w:tcW w:w="3736" w:type="dxa"/>
          </w:tcPr>
          <w:p w:rsidR="0065336B" w:rsidRPr="00234C36" w:rsidRDefault="0065336B" w:rsidP="00400F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r w:rsidRPr="00234C36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366144" w:rsidRPr="00050744" w:rsidRDefault="00366144" w:rsidP="00E203D8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3704CF" w:rsidRPr="00050744" w:rsidRDefault="003704CF" w:rsidP="00E203D8">
      <w:pPr>
        <w:pStyle w:val="ConsPlusNormal"/>
        <w:ind w:firstLine="708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29. Затраты на приобретение системных блоков</w:t>
      </w:r>
      <w:r w:rsidRPr="00050744">
        <w:rPr>
          <w:rFonts w:ascii="Times New Roman" w:hAnsi="Times New Roman" w:cs="Times New Roman"/>
        </w:rPr>
        <w:t xml:space="preserve"> (З</w:t>
      </w:r>
      <w:r w:rsidRPr="00050744">
        <w:rPr>
          <w:rFonts w:ascii="Times New Roman" w:hAnsi="Times New Roman" w:cs="Times New Roman"/>
          <w:vertAlign w:val="subscript"/>
        </w:rPr>
        <w:t>сб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3704CF" w:rsidRPr="00050744" w:rsidRDefault="003A139A" w:rsidP="00E203D8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09700" cy="51435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iсб</w:t>
      </w:r>
      <w:r w:rsidRPr="00050744">
        <w:rPr>
          <w:rFonts w:ascii="Times New Roman" w:hAnsi="Times New Roman" w:cs="Times New Roman"/>
        </w:rPr>
        <w:t xml:space="preserve"> - планируемое к приобретению количество i-х системных блоков;</w:t>
      </w: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iсб</w:t>
      </w:r>
      <w:r w:rsidRPr="00050744">
        <w:rPr>
          <w:rFonts w:ascii="Times New Roman" w:hAnsi="Times New Roman" w:cs="Times New Roman"/>
        </w:rPr>
        <w:t xml:space="preserve"> - цена одного i-го системного блока, определяемая согласно цене, установленной по итогам определения поставщиков в истекшем году и увеличенной на соответствующий установленный уровень инфляции.</w:t>
      </w:r>
    </w:p>
    <w:p w:rsidR="008361FF" w:rsidRDefault="008361FF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3A139A" w:rsidRPr="00050744" w:rsidRDefault="006A5BB8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="00366144" w:rsidRPr="00050744">
        <w:rPr>
          <w:rFonts w:ascii="Times New Roman" w:hAnsi="Times New Roman" w:cs="Times New Roman"/>
          <w:b/>
        </w:rPr>
        <w:t xml:space="preserve"> на приобретение системных блоков</w:t>
      </w:r>
    </w:p>
    <w:p w:rsidR="001A38E3" w:rsidRPr="00050744" w:rsidRDefault="001A38E3" w:rsidP="00E203D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3"/>
        <w:gridCol w:w="2574"/>
        <w:gridCol w:w="3119"/>
      </w:tblGrid>
      <w:tr w:rsidR="0065336B" w:rsidRPr="00234C36" w:rsidTr="0065336B">
        <w:tc>
          <w:tcPr>
            <w:tcW w:w="3913" w:type="dxa"/>
          </w:tcPr>
          <w:p w:rsidR="0065336B" w:rsidRPr="00234C36" w:rsidRDefault="0065336B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Количество системных блоков </w:t>
            </w:r>
          </w:p>
        </w:tc>
        <w:tc>
          <w:tcPr>
            <w:tcW w:w="2574" w:type="dxa"/>
          </w:tcPr>
          <w:p w:rsidR="0065336B" w:rsidRPr="00234C36" w:rsidRDefault="0065336B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3119" w:type="dxa"/>
          </w:tcPr>
          <w:p w:rsidR="0065336B" w:rsidRPr="00234C36" w:rsidRDefault="0065336B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затрат на приобретение в год, руб.</w:t>
            </w:r>
          </w:p>
        </w:tc>
      </w:tr>
      <w:tr w:rsidR="0065336B" w:rsidRPr="00234C36" w:rsidTr="0065336B">
        <w:tc>
          <w:tcPr>
            <w:tcW w:w="3913" w:type="dxa"/>
          </w:tcPr>
          <w:p w:rsidR="0065336B" w:rsidRPr="00234C36" w:rsidRDefault="0065336B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1 единицы </w:t>
            </w:r>
            <w:r>
              <w:rPr>
                <w:rFonts w:ascii="Times New Roman" w:hAnsi="Times New Roman" w:cs="Times New Roman"/>
              </w:rPr>
              <w:t>для работника</w:t>
            </w:r>
          </w:p>
        </w:tc>
        <w:tc>
          <w:tcPr>
            <w:tcW w:w="2574" w:type="dxa"/>
          </w:tcPr>
          <w:p w:rsidR="0065336B" w:rsidRPr="00234C36" w:rsidRDefault="0065336B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  </w:t>
            </w:r>
            <w:r>
              <w:rPr>
                <w:rFonts w:ascii="Times New Roman" w:hAnsi="Times New Roman" w:cs="Times New Roman"/>
              </w:rPr>
              <w:t xml:space="preserve">50 </w:t>
            </w:r>
            <w:r w:rsidRPr="00234C36">
              <w:rPr>
                <w:rFonts w:ascii="Times New Roman" w:hAnsi="Times New Roman" w:cs="Times New Roman"/>
              </w:rPr>
              <w:t>000,00    руб. за 1  единицу</w:t>
            </w:r>
          </w:p>
        </w:tc>
        <w:tc>
          <w:tcPr>
            <w:tcW w:w="3119" w:type="dxa"/>
          </w:tcPr>
          <w:p w:rsidR="0065336B" w:rsidRPr="00234C36" w:rsidRDefault="0065336B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  <w:r w:rsidRPr="00234C36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366144" w:rsidRPr="00234C36" w:rsidRDefault="0036614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139A" w:rsidRDefault="003A139A" w:rsidP="00E203D8">
      <w:pPr>
        <w:pStyle w:val="ConsPlusNormal"/>
        <w:ind w:firstLine="708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30. Затраты на приобретение других запасных частей для вычислительной техники</w:t>
      </w:r>
      <w:r w:rsidRPr="00050744">
        <w:rPr>
          <w:rFonts w:ascii="Times New Roman" w:hAnsi="Times New Roman" w:cs="Times New Roman"/>
        </w:rPr>
        <w:t xml:space="preserve"> (З</w:t>
      </w:r>
      <w:r w:rsidRPr="00050744">
        <w:rPr>
          <w:rFonts w:ascii="Times New Roman" w:hAnsi="Times New Roman" w:cs="Times New Roman"/>
          <w:vertAlign w:val="subscript"/>
        </w:rPr>
        <w:t>двт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3A139A" w:rsidRPr="00050744" w:rsidRDefault="003A139A" w:rsidP="00E203D8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09725" cy="5143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iдвт</w:t>
      </w:r>
      <w:r w:rsidRPr="00050744">
        <w:rPr>
          <w:rFonts w:ascii="Times New Roman" w:hAnsi="Times New Roman" w:cs="Times New Roman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 предыдущий финансовый</w:t>
      </w:r>
      <w:r w:rsidRPr="00050744">
        <w:rPr>
          <w:rFonts w:ascii="Times New Roman" w:hAnsi="Times New Roman" w:cs="Times New Roman"/>
        </w:rPr>
        <w:tab/>
        <w:t>год;</w:t>
      </w: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iдвт</w:t>
      </w:r>
      <w:r w:rsidRPr="00050744">
        <w:rPr>
          <w:rFonts w:ascii="Times New Roman" w:hAnsi="Times New Roman" w:cs="Times New Roman"/>
        </w:rPr>
        <w:t xml:space="preserve"> - цена 1 единицы i-й запасной части для вычислительной техники.</w:t>
      </w:r>
    </w:p>
    <w:p w:rsidR="001A38E3" w:rsidRPr="00050744" w:rsidRDefault="001A38E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62BF" w:rsidRPr="00050744" w:rsidRDefault="002962BF" w:rsidP="00E203D8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Норматив затрат на приобретение других запасных частей для вычислительной техники</w:t>
      </w:r>
    </w:p>
    <w:p w:rsidR="002962BF" w:rsidRPr="00050744" w:rsidRDefault="002962BF" w:rsidP="00E203D8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4"/>
        <w:gridCol w:w="2227"/>
        <w:gridCol w:w="2317"/>
        <w:gridCol w:w="3070"/>
      </w:tblGrid>
      <w:tr w:rsidR="003A2F81" w:rsidRPr="00050744" w:rsidTr="00FD5BD0">
        <w:tc>
          <w:tcPr>
            <w:tcW w:w="1874" w:type="dxa"/>
          </w:tcPr>
          <w:p w:rsidR="003A2F81" w:rsidRPr="00050744" w:rsidRDefault="003A2F81" w:rsidP="00F824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Наименование запасных частей </w:t>
            </w:r>
          </w:p>
        </w:tc>
        <w:tc>
          <w:tcPr>
            <w:tcW w:w="2227" w:type="dxa"/>
          </w:tcPr>
          <w:p w:rsidR="003A2F81" w:rsidRPr="00050744" w:rsidRDefault="003A2F81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Количество запасных частей </w:t>
            </w:r>
            <w:r>
              <w:rPr>
                <w:rFonts w:ascii="Times New Roman" w:hAnsi="Times New Roman" w:cs="Times New Roman"/>
              </w:rPr>
              <w:t>на 1 единицу техники</w:t>
            </w:r>
          </w:p>
        </w:tc>
        <w:tc>
          <w:tcPr>
            <w:tcW w:w="2317" w:type="dxa"/>
          </w:tcPr>
          <w:p w:rsidR="003A2F81" w:rsidRPr="00050744" w:rsidRDefault="003A2F81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3070" w:type="dxa"/>
          </w:tcPr>
          <w:p w:rsidR="003A2F81" w:rsidRPr="00050744" w:rsidRDefault="003A2F81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Сумма затрат на приобретение в год, руб.</w:t>
            </w:r>
          </w:p>
        </w:tc>
      </w:tr>
      <w:tr w:rsidR="003A2F81" w:rsidRPr="00050744" w:rsidTr="00FD5BD0">
        <w:tc>
          <w:tcPr>
            <w:tcW w:w="1874" w:type="dxa"/>
          </w:tcPr>
          <w:p w:rsidR="003A2F81" w:rsidRPr="00050744" w:rsidRDefault="003A2F81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Материнская плата</w:t>
            </w:r>
          </w:p>
        </w:tc>
        <w:tc>
          <w:tcPr>
            <w:tcW w:w="2227" w:type="dxa"/>
          </w:tcPr>
          <w:p w:rsidR="003A2F81" w:rsidRPr="00050744" w:rsidRDefault="003A2F81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1 единицы </w:t>
            </w:r>
          </w:p>
        </w:tc>
        <w:tc>
          <w:tcPr>
            <w:tcW w:w="2317" w:type="dxa"/>
          </w:tcPr>
          <w:p w:rsidR="003A2F81" w:rsidRPr="00050744" w:rsidRDefault="00F82447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10</w:t>
            </w:r>
            <w:r w:rsidR="003A2F81" w:rsidRPr="00050744">
              <w:rPr>
                <w:rFonts w:ascii="Times New Roman" w:hAnsi="Times New Roman" w:cs="Times New Roman"/>
              </w:rPr>
              <w:t>000,00 руб.</w:t>
            </w:r>
          </w:p>
        </w:tc>
        <w:tc>
          <w:tcPr>
            <w:tcW w:w="3070" w:type="dxa"/>
          </w:tcPr>
          <w:p w:rsidR="003A2F81" w:rsidRPr="00050744" w:rsidRDefault="003A2F81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5074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0744">
              <w:rPr>
                <w:rFonts w:ascii="Times New Roman" w:hAnsi="Times New Roman" w:cs="Times New Roman"/>
              </w:rPr>
              <w:t>000,00</w:t>
            </w:r>
          </w:p>
        </w:tc>
      </w:tr>
      <w:tr w:rsidR="003A2F81" w:rsidRPr="00050744" w:rsidTr="00FD5BD0">
        <w:tc>
          <w:tcPr>
            <w:tcW w:w="1874" w:type="dxa"/>
          </w:tcPr>
          <w:p w:rsidR="003A2F81" w:rsidRPr="00050744" w:rsidRDefault="003A2F81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Устройство охлаждения</w:t>
            </w:r>
          </w:p>
        </w:tc>
        <w:tc>
          <w:tcPr>
            <w:tcW w:w="2227" w:type="dxa"/>
          </w:tcPr>
          <w:p w:rsidR="003A2F81" w:rsidRPr="00050744" w:rsidRDefault="003A2F81" w:rsidP="00E2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Не более 1 единицы</w:t>
            </w:r>
          </w:p>
        </w:tc>
        <w:tc>
          <w:tcPr>
            <w:tcW w:w="2317" w:type="dxa"/>
          </w:tcPr>
          <w:p w:rsidR="003A2F81" w:rsidRPr="00050744" w:rsidRDefault="003A2F81" w:rsidP="005A64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</w:t>
            </w:r>
            <w:r w:rsidR="00AE7DD8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050744">
              <w:rPr>
                <w:rFonts w:ascii="Times New Roman" w:hAnsi="Times New Roman" w:cs="Times New Roman"/>
              </w:rPr>
              <w:t>00,00 руб.</w:t>
            </w:r>
          </w:p>
        </w:tc>
        <w:tc>
          <w:tcPr>
            <w:tcW w:w="3070" w:type="dxa"/>
          </w:tcPr>
          <w:p w:rsidR="003A2F81" w:rsidRPr="00050744" w:rsidRDefault="00AE7DD8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 </w:t>
            </w:r>
            <w:r w:rsidR="003A2F81">
              <w:rPr>
                <w:rFonts w:ascii="Times New Roman" w:hAnsi="Times New Roman" w:cs="Times New Roman"/>
              </w:rPr>
              <w:t>0</w:t>
            </w:r>
            <w:r w:rsidR="003A2F81" w:rsidRPr="00050744">
              <w:rPr>
                <w:rFonts w:ascii="Times New Roman" w:hAnsi="Times New Roman" w:cs="Times New Roman"/>
              </w:rPr>
              <w:t>00,00</w:t>
            </w:r>
          </w:p>
        </w:tc>
      </w:tr>
      <w:tr w:rsidR="003A2F81" w:rsidRPr="00050744" w:rsidTr="00FD5BD0">
        <w:tc>
          <w:tcPr>
            <w:tcW w:w="1874" w:type="dxa"/>
          </w:tcPr>
          <w:p w:rsidR="003A2F81" w:rsidRPr="00614B9C" w:rsidRDefault="003A2F81" w:rsidP="00E203D8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050744">
              <w:rPr>
                <w:rFonts w:ascii="Times New Roman" w:hAnsi="Times New Roman" w:cs="Times New Roman"/>
              </w:rPr>
              <w:t>Жесткий диск</w:t>
            </w:r>
            <w:r w:rsidR="00614B9C">
              <w:rPr>
                <w:rFonts w:ascii="Times New Roman" w:hAnsi="Times New Roman" w:cs="Times New Roman"/>
              </w:rPr>
              <w:t xml:space="preserve"> 500</w:t>
            </w:r>
            <w:r w:rsidR="00614B9C">
              <w:rPr>
                <w:rFonts w:ascii="Times New Roman" w:hAnsi="Times New Roman" w:cs="Times New Roman"/>
                <w:lang w:val="en-US"/>
              </w:rPr>
              <w:t>gb</w:t>
            </w:r>
          </w:p>
        </w:tc>
        <w:tc>
          <w:tcPr>
            <w:tcW w:w="2227" w:type="dxa"/>
          </w:tcPr>
          <w:p w:rsidR="003A2F81" w:rsidRPr="00050744" w:rsidRDefault="003A2F81" w:rsidP="00E2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2317" w:type="dxa"/>
          </w:tcPr>
          <w:p w:rsidR="003A2F81" w:rsidRPr="00050744" w:rsidRDefault="003A2F81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</w:t>
            </w:r>
            <w:r w:rsidR="00614B9C">
              <w:rPr>
                <w:rFonts w:ascii="Times New Roman" w:hAnsi="Times New Roman" w:cs="Times New Roman"/>
                <w:lang w:val="en-US"/>
              </w:rPr>
              <w:t>7</w:t>
            </w:r>
            <w:r w:rsidRPr="00050744">
              <w:rPr>
                <w:rFonts w:ascii="Times New Roman" w:hAnsi="Times New Roman" w:cs="Times New Roman"/>
              </w:rPr>
              <w:t>000,00 руб.</w:t>
            </w:r>
          </w:p>
        </w:tc>
        <w:tc>
          <w:tcPr>
            <w:tcW w:w="3070" w:type="dxa"/>
          </w:tcPr>
          <w:p w:rsidR="003A2F81" w:rsidRPr="00050744" w:rsidRDefault="00614B9C" w:rsidP="00614B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3A2F81">
              <w:rPr>
                <w:rFonts w:ascii="Times New Roman" w:hAnsi="Times New Roman" w:cs="Times New Roman"/>
              </w:rPr>
              <w:t xml:space="preserve"> </w:t>
            </w:r>
            <w:r w:rsidR="003A2F81" w:rsidRPr="00050744">
              <w:rPr>
                <w:rFonts w:ascii="Times New Roman" w:hAnsi="Times New Roman" w:cs="Times New Roman"/>
              </w:rPr>
              <w:t>000,00</w:t>
            </w:r>
          </w:p>
        </w:tc>
      </w:tr>
      <w:tr w:rsidR="00614B9C" w:rsidRPr="00050744" w:rsidTr="00FD5BD0">
        <w:tc>
          <w:tcPr>
            <w:tcW w:w="1874" w:type="dxa"/>
          </w:tcPr>
          <w:p w:rsidR="00614B9C" w:rsidRPr="00050744" w:rsidRDefault="00614B9C" w:rsidP="00614B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Жесткий диск</w:t>
            </w:r>
            <w:r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  <w:lang w:val="en-US"/>
              </w:rPr>
              <w:t>Tb</w:t>
            </w:r>
          </w:p>
        </w:tc>
        <w:tc>
          <w:tcPr>
            <w:tcW w:w="2227" w:type="dxa"/>
          </w:tcPr>
          <w:p w:rsidR="00614B9C" w:rsidRPr="00050744" w:rsidRDefault="00614B9C" w:rsidP="00E44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Не более 1 единицы</w:t>
            </w:r>
          </w:p>
        </w:tc>
        <w:tc>
          <w:tcPr>
            <w:tcW w:w="2317" w:type="dxa"/>
          </w:tcPr>
          <w:p w:rsidR="00614B9C" w:rsidRPr="00050744" w:rsidRDefault="00614B9C" w:rsidP="00E447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</w:t>
            </w:r>
            <w:r w:rsidR="00AE7DD8">
              <w:rPr>
                <w:rFonts w:ascii="Times New Roman" w:hAnsi="Times New Roman" w:cs="Times New Roman"/>
              </w:rPr>
              <w:t>1</w:t>
            </w:r>
            <w:r w:rsidR="00AE7DD8">
              <w:rPr>
                <w:rFonts w:ascii="Times New Roman" w:hAnsi="Times New Roman" w:cs="Times New Roman"/>
                <w:lang w:val="en-US"/>
              </w:rPr>
              <w:t>50</w:t>
            </w:r>
            <w:r w:rsidRPr="00050744">
              <w:rPr>
                <w:rFonts w:ascii="Times New Roman" w:hAnsi="Times New Roman" w:cs="Times New Roman"/>
              </w:rPr>
              <w:t>00,00 руб.</w:t>
            </w:r>
          </w:p>
        </w:tc>
        <w:tc>
          <w:tcPr>
            <w:tcW w:w="3070" w:type="dxa"/>
          </w:tcPr>
          <w:p w:rsidR="00614B9C" w:rsidRDefault="00AE7DD8" w:rsidP="00614B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 w:rsidR="00F465B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000.00</w:t>
            </w:r>
          </w:p>
        </w:tc>
      </w:tr>
      <w:tr w:rsidR="00614B9C" w:rsidRPr="00050744" w:rsidTr="00FD5BD0">
        <w:tc>
          <w:tcPr>
            <w:tcW w:w="1874" w:type="dxa"/>
          </w:tcPr>
          <w:p w:rsidR="00614B9C" w:rsidRPr="00050744" w:rsidRDefault="00614B9C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Блок питания </w:t>
            </w:r>
          </w:p>
        </w:tc>
        <w:tc>
          <w:tcPr>
            <w:tcW w:w="2227" w:type="dxa"/>
          </w:tcPr>
          <w:p w:rsidR="00614B9C" w:rsidRPr="00050744" w:rsidRDefault="00614B9C" w:rsidP="00E2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2317" w:type="dxa"/>
          </w:tcPr>
          <w:p w:rsidR="00614B9C" w:rsidRPr="00050744" w:rsidRDefault="00614B9C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4000,00 руб.</w:t>
            </w:r>
          </w:p>
        </w:tc>
        <w:tc>
          <w:tcPr>
            <w:tcW w:w="3070" w:type="dxa"/>
          </w:tcPr>
          <w:p w:rsidR="00614B9C" w:rsidRPr="00050744" w:rsidRDefault="00614B9C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Pr="00050744">
              <w:rPr>
                <w:rFonts w:ascii="Times New Roman" w:hAnsi="Times New Roman" w:cs="Times New Roman"/>
              </w:rPr>
              <w:t>000,00</w:t>
            </w:r>
          </w:p>
        </w:tc>
      </w:tr>
      <w:tr w:rsidR="00614B9C" w:rsidRPr="00050744" w:rsidTr="00FD5BD0">
        <w:tc>
          <w:tcPr>
            <w:tcW w:w="1874" w:type="dxa"/>
          </w:tcPr>
          <w:p w:rsidR="00614B9C" w:rsidRPr="00050744" w:rsidRDefault="00614B9C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Модуль оперативной памяти </w:t>
            </w:r>
          </w:p>
        </w:tc>
        <w:tc>
          <w:tcPr>
            <w:tcW w:w="2227" w:type="dxa"/>
          </w:tcPr>
          <w:p w:rsidR="00614B9C" w:rsidRPr="00050744" w:rsidRDefault="00614B9C" w:rsidP="00E2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2317" w:type="dxa"/>
          </w:tcPr>
          <w:p w:rsidR="00614B9C" w:rsidRPr="00050744" w:rsidRDefault="00614B9C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7</w:t>
            </w:r>
            <w:r w:rsidRPr="00050744">
              <w:rPr>
                <w:rFonts w:ascii="Times New Roman" w:hAnsi="Times New Roman" w:cs="Times New Roman"/>
              </w:rPr>
              <w:t>000,00 руб.</w:t>
            </w:r>
          </w:p>
        </w:tc>
        <w:tc>
          <w:tcPr>
            <w:tcW w:w="3070" w:type="dxa"/>
          </w:tcPr>
          <w:p w:rsidR="00614B9C" w:rsidRPr="00050744" w:rsidRDefault="00614B9C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  <w:r w:rsidRPr="00050744">
              <w:rPr>
                <w:rFonts w:ascii="Times New Roman" w:hAnsi="Times New Roman" w:cs="Times New Roman"/>
              </w:rPr>
              <w:t>000,00</w:t>
            </w:r>
          </w:p>
        </w:tc>
      </w:tr>
      <w:tr w:rsidR="00614B9C" w:rsidRPr="00050744" w:rsidTr="00FD5BD0">
        <w:tc>
          <w:tcPr>
            <w:tcW w:w="1874" w:type="dxa"/>
          </w:tcPr>
          <w:p w:rsidR="00614B9C" w:rsidRPr="00050744" w:rsidRDefault="00614B9C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Мышь</w:t>
            </w:r>
          </w:p>
        </w:tc>
        <w:tc>
          <w:tcPr>
            <w:tcW w:w="2227" w:type="dxa"/>
          </w:tcPr>
          <w:p w:rsidR="00614B9C" w:rsidRPr="00050744" w:rsidRDefault="00614B9C" w:rsidP="00E2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2317" w:type="dxa"/>
          </w:tcPr>
          <w:p w:rsidR="00614B9C" w:rsidRPr="00050744" w:rsidRDefault="00614B9C" w:rsidP="00AF7C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500,00 руб.</w:t>
            </w:r>
          </w:p>
        </w:tc>
        <w:tc>
          <w:tcPr>
            <w:tcW w:w="3070" w:type="dxa"/>
          </w:tcPr>
          <w:p w:rsidR="00614B9C" w:rsidRPr="00050744" w:rsidRDefault="00614B9C" w:rsidP="00725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</w:t>
            </w:r>
            <w:r w:rsidRPr="00050744">
              <w:rPr>
                <w:rFonts w:ascii="Times New Roman" w:hAnsi="Times New Roman" w:cs="Times New Roman"/>
              </w:rPr>
              <w:t>00,00</w:t>
            </w:r>
          </w:p>
        </w:tc>
      </w:tr>
      <w:tr w:rsidR="00614B9C" w:rsidRPr="00050744" w:rsidTr="00FD5BD0">
        <w:tc>
          <w:tcPr>
            <w:tcW w:w="1874" w:type="dxa"/>
          </w:tcPr>
          <w:p w:rsidR="00614B9C" w:rsidRPr="00050744" w:rsidRDefault="00614B9C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Клавиатура</w:t>
            </w:r>
          </w:p>
        </w:tc>
        <w:tc>
          <w:tcPr>
            <w:tcW w:w="2227" w:type="dxa"/>
          </w:tcPr>
          <w:p w:rsidR="00614B9C" w:rsidRPr="00050744" w:rsidRDefault="00614B9C" w:rsidP="00E2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2317" w:type="dxa"/>
          </w:tcPr>
          <w:p w:rsidR="00614B9C" w:rsidRPr="00050744" w:rsidRDefault="00614B9C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1000,00 руб.</w:t>
            </w:r>
          </w:p>
        </w:tc>
        <w:tc>
          <w:tcPr>
            <w:tcW w:w="3070" w:type="dxa"/>
          </w:tcPr>
          <w:p w:rsidR="00614B9C" w:rsidRPr="00050744" w:rsidRDefault="00614B9C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050744">
              <w:rPr>
                <w:rFonts w:ascii="Times New Roman" w:hAnsi="Times New Roman" w:cs="Times New Roman"/>
              </w:rPr>
              <w:t>000,00</w:t>
            </w:r>
          </w:p>
        </w:tc>
      </w:tr>
      <w:tr w:rsidR="00614B9C" w:rsidRPr="00050744" w:rsidTr="00FD5BD0">
        <w:trPr>
          <w:trHeight w:val="915"/>
        </w:trPr>
        <w:tc>
          <w:tcPr>
            <w:tcW w:w="1874" w:type="dxa"/>
          </w:tcPr>
          <w:p w:rsidR="00614B9C" w:rsidRDefault="00614B9C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SSD диск для ноутбука и настольного компьютера</w:t>
            </w:r>
          </w:p>
          <w:p w:rsidR="00614B9C" w:rsidRPr="00050744" w:rsidRDefault="00614B9C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:rsidR="00614B9C" w:rsidRPr="00050744" w:rsidRDefault="00614B9C" w:rsidP="00E2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2317" w:type="dxa"/>
          </w:tcPr>
          <w:p w:rsidR="00614B9C" w:rsidRPr="00050744" w:rsidRDefault="00614B9C" w:rsidP="00AF7C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50744">
              <w:rPr>
                <w:rFonts w:ascii="Times New Roman" w:hAnsi="Times New Roman" w:cs="Times New Roman"/>
              </w:rPr>
              <w:t xml:space="preserve">е более </w:t>
            </w:r>
            <w:r>
              <w:rPr>
                <w:rFonts w:ascii="Times New Roman" w:hAnsi="Times New Roman" w:cs="Times New Roman"/>
              </w:rPr>
              <w:t>10</w:t>
            </w:r>
            <w:r w:rsidRPr="00050744">
              <w:rPr>
                <w:rFonts w:ascii="Times New Roman" w:hAnsi="Times New Roman" w:cs="Times New Roman"/>
              </w:rPr>
              <w:t>000,00 руб.</w:t>
            </w:r>
          </w:p>
        </w:tc>
        <w:tc>
          <w:tcPr>
            <w:tcW w:w="3070" w:type="dxa"/>
          </w:tcPr>
          <w:p w:rsidR="00614B9C" w:rsidRPr="00050744" w:rsidRDefault="00614B9C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5074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0744">
              <w:rPr>
                <w:rFonts w:ascii="Times New Roman" w:hAnsi="Times New Roman" w:cs="Times New Roman"/>
              </w:rPr>
              <w:t>000,00</w:t>
            </w:r>
          </w:p>
        </w:tc>
      </w:tr>
      <w:tr w:rsidR="00614B9C" w:rsidRPr="00050744" w:rsidTr="00FD5BD0">
        <w:trPr>
          <w:trHeight w:val="220"/>
        </w:trPr>
        <w:tc>
          <w:tcPr>
            <w:tcW w:w="1874" w:type="dxa"/>
          </w:tcPr>
          <w:p w:rsidR="00614B9C" w:rsidRPr="00050744" w:rsidRDefault="00614B9C" w:rsidP="00AF7C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Сетевая карта</w:t>
            </w:r>
          </w:p>
        </w:tc>
        <w:tc>
          <w:tcPr>
            <w:tcW w:w="2227" w:type="dxa"/>
          </w:tcPr>
          <w:p w:rsidR="00614B9C" w:rsidRDefault="00614B9C" w:rsidP="00E2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единицы</w:t>
            </w:r>
          </w:p>
        </w:tc>
        <w:tc>
          <w:tcPr>
            <w:tcW w:w="2317" w:type="dxa"/>
          </w:tcPr>
          <w:p w:rsidR="00614B9C" w:rsidRDefault="00614B9C" w:rsidP="00AF7C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1000,00 руб</w:t>
            </w:r>
          </w:p>
        </w:tc>
        <w:tc>
          <w:tcPr>
            <w:tcW w:w="3070" w:type="dxa"/>
          </w:tcPr>
          <w:p w:rsidR="00614B9C" w:rsidRDefault="00614B9C" w:rsidP="00AF7C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2 000,00</w:t>
            </w:r>
          </w:p>
        </w:tc>
      </w:tr>
      <w:tr w:rsidR="00614B9C" w:rsidRPr="00050744" w:rsidTr="00FD5BD0">
        <w:trPr>
          <w:trHeight w:val="190"/>
        </w:trPr>
        <w:tc>
          <w:tcPr>
            <w:tcW w:w="1874" w:type="dxa"/>
          </w:tcPr>
          <w:p w:rsidR="00614B9C" w:rsidRPr="00050744" w:rsidRDefault="00614B9C" w:rsidP="00AF7C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2227" w:type="dxa"/>
          </w:tcPr>
          <w:p w:rsidR="00614B9C" w:rsidRDefault="00614B9C" w:rsidP="00E2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единицы</w:t>
            </w:r>
          </w:p>
        </w:tc>
        <w:tc>
          <w:tcPr>
            <w:tcW w:w="2317" w:type="dxa"/>
          </w:tcPr>
          <w:p w:rsidR="00614B9C" w:rsidRDefault="00614B9C" w:rsidP="00AF7C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2000,00 руб.</w:t>
            </w:r>
          </w:p>
        </w:tc>
        <w:tc>
          <w:tcPr>
            <w:tcW w:w="3070" w:type="dxa"/>
          </w:tcPr>
          <w:p w:rsidR="00614B9C" w:rsidRDefault="00614B9C" w:rsidP="00AF7C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4 000,00</w:t>
            </w:r>
          </w:p>
        </w:tc>
      </w:tr>
      <w:tr w:rsidR="00614B9C" w:rsidRPr="00050744" w:rsidTr="00FD5BD0">
        <w:trPr>
          <w:trHeight w:val="135"/>
        </w:trPr>
        <w:tc>
          <w:tcPr>
            <w:tcW w:w="1874" w:type="dxa"/>
          </w:tcPr>
          <w:p w:rsidR="00614B9C" w:rsidRPr="00050744" w:rsidRDefault="00614B9C" w:rsidP="005A64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Видеокарта</w:t>
            </w:r>
          </w:p>
        </w:tc>
        <w:tc>
          <w:tcPr>
            <w:tcW w:w="2227" w:type="dxa"/>
          </w:tcPr>
          <w:p w:rsidR="00614B9C" w:rsidRDefault="00614B9C" w:rsidP="00E2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единицы</w:t>
            </w:r>
          </w:p>
        </w:tc>
        <w:tc>
          <w:tcPr>
            <w:tcW w:w="2317" w:type="dxa"/>
          </w:tcPr>
          <w:p w:rsidR="00614B9C" w:rsidRPr="00050744" w:rsidRDefault="00614B9C" w:rsidP="00AF7C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4000,00 руб.</w:t>
            </w:r>
          </w:p>
        </w:tc>
        <w:tc>
          <w:tcPr>
            <w:tcW w:w="3070" w:type="dxa"/>
          </w:tcPr>
          <w:p w:rsidR="00614B9C" w:rsidRDefault="00614B9C" w:rsidP="00AF7C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8 000,00</w:t>
            </w:r>
          </w:p>
        </w:tc>
      </w:tr>
      <w:tr w:rsidR="00614B9C" w:rsidRPr="00050744" w:rsidTr="00FD5BD0">
        <w:trPr>
          <w:trHeight w:val="135"/>
        </w:trPr>
        <w:tc>
          <w:tcPr>
            <w:tcW w:w="1874" w:type="dxa"/>
          </w:tcPr>
          <w:p w:rsidR="00614B9C" w:rsidRDefault="00614B9C" w:rsidP="005A64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Процессор </w:t>
            </w:r>
          </w:p>
        </w:tc>
        <w:tc>
          <w:tcPr>
            <w:tcW w:w="2227" w:type="dxa"/>
          </w:tcPr>
          <w:p w:rsidR="00614B9C" w:rsidRDefault="00614B9C" w:rsidP="00E44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единицы</w:t>
            </w:r>
          </w:p>
        </w:tc>
        <w:tc>
          <w:tcPr>
            <w:tcW w:w="2317" w:type="dxa"/>
          </w:tcPr>
          <w:p w:rsidR="00614B9C" w:rsidRDefault="00614B9C" w:rsidP="00AF7C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50744">
              <w:rPr>
                <w:rFonts w:ascii="Times New Roman" w:hAnsi="Times New Roman" w:cs="Times New Roman"/>
              </w:rPr>
              <w:t xml:space="preserve">е более </w:t>
            </w:r>
            <w:r>
              <w:rPr>
                <w:rFonts w:ascii="Times New Roman" w:hAnsi="Times New Roman" w:cs="Times New Roman"/>
              </w:rPr>
              <w:t>20</w:t>
            </w:r>
            <w:r w:rsidRPr="00050744">
              <w:rPr>
                <w:rFonts w:ascii="Times New Roman" w:hAnsi="Times New Roman" w:cs="Times New Roman"/>
              </w:rPr>
              <w:t>000,00 руб.</w:t>
            </w:r>
          </w:p>
        </w:tc>
        <w:tc>
          <w:tcPr>
            <w:tcW w:w="3070" w:type="dxa"/>
          </w:tcPr>
          <w:p w:rsidR="00614B9C" w:rsidRDefault="00614B9C" w:rsidP="00AF7C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465B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</w:tr>
      <w:tr w:rsidR="00AE7DD8" w:rsidRPr="00050744" w:rsidTr="00FD5BD0">
        <w:trPr>
          <w:trHeight w:val="135"/>
        </w:trPr>
        <w:tc>
          <w:tcPr>
            <w:tcW w:w="1874" w:type="dxa"/>
          </w:tcPr>
          <w:p w:rsidR="00AE7DD8" w:rsidRPr="00C90D47" w:rsidRDefault="00C90D47" w:rsidP="005A6473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E7DD8">
              <w:rPr>
                <w:rFonts w:ascii="Times New Roman" w:hAnsi="Times New Roman" w:cs="Times New Roman"/>
              </w:rPr>
              <w:t>орпус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zalma</w:t>
            </w:r>
          </w:p>
        </w:tc>
        <w:tc>
          <w:tcPr>
            <w:tcW w:w="2227" w:type="dxa"/>
          </w:tcPr>
          <w:p w:rsidR="00AE7DD8" w:rsidRDefault="00AE7DD8" w:rsidP="00E44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единицы</w:t>
            </w:r>
          </w:p>
        </w:tc>
        <w:tc>
          <w:tcPr>
            <w:tcW w:w="2317" w:type="dxa"/>
          </w:tcPr>
          <w:p w:rsidR="00AE7DD8" w:rsidRDefault="00AE7DD8" w:rsidP="00E447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50744">
              <w:rPr>
                <w:rFonts w:ascii="Times New Roman" w:hAnsi="Times New Roman" w:cs="Times New Roman"/>
              </w:rPr>
              <w:t xml:space="preserve">е более </w:t>
            </w:r>
            <w:r w:rsidR="00F465B7">
              <w:rPr>
                <w:rFonts w:ascii="Times New Roman" w:hAnsi="Times New Roman" w:cs="Times New Roman"/>
                <w:lang w:val="en-US"/>
              </w:rPr>
              <w:t>3</w:t>
            </w:r>
            <w:r w:rsidRPr="00050744">
              <w:rPr>
                <w:rFonts w:ascii="Times New Roman" w:hAnsi="Times New Roman" w:cs="Times New Roman"/>
              </w:rPr>
              <w:t>000,00 руб.</w:t>
            </w:r>
          </w:p>
        </w:tc>
        <w:tc>
          <w:tcPr>
            <w:tcW w:w="3070" w:type="dxa"/>
          </w:tcPr>
          <w:p w:rsidR="00AE7DD8" w:rsidRDefault="00F465B7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 </w:t>
            </w:r>
            <w:r w:rsidR="00AE7DD8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FD5BD0" w:rsidRPr="00050744" w:rsidRDefault="00FD5BD0" w:rsidP="00AF6E17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Норматив затрат на приобретение других запасных частей для вычислительной техники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3"/>
        <w:gridCol w:w="1912"/>
        <w:gridCol w:w="1880"/>
        <w:gridCol w:w="1892"/>
        <w:gridCol w:w="1891"/>
      </w:tblGrid>
      <w:tr w:rsidR="00B81A8B" w:rsidTr="009B7219">
        <w:tc>
          <w:tcPr>
            <w:tcW w:w="1913" w:type="dxa"/>
          </w:tcPr>
          <w:p w:rsidR="00B81A8B" w:rsidRPr="00050744" w:rsidRDefault="00B81A8B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комплектующих</w:t>
            </w:r>
            <w:r w:rsidRPr="00050744">
              <w:rPr>
                <w:rFonts w:ascii="Times New Roman" w:hAnsi="Times New Roman" w:cs="Times New Roman"/>
              </w:rPr>
              <w:t xml:space="preserve"> для </w:t>
            </w:r>
            <w:r>
              <w:rPr>
                <w:rFonts w:ascii="Times New Roman" w:hAnsi="Times New Roman" w:cs="Times New Roman"/>
              </w:rPr>
              <w:t xml:space="preserve"> виртуального кинозала</w:t>
            </w:r>
          </w:p>
        </w:tc>
        <w:tc>
          <w:tcPr>
            <w:tcW w:w="1912" w:type="dxa"/>
          </w:tcPr>
          <w:p w:rsidR="00B81A8B" w:rsidRPr="00050744" w:rsidRDefault="00B81A8B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комплектующих</w:t>
            </w:r>
            <w:r w:rsidRPr="00050744">
              <w:rPr>
                <w:rFonts w:ascii="Times New Roman" w:hAnsi="Times New Roman" w:cs="Times New Roman"/>
              </w:rPr>
              <w:t xml:space="preserve"> частей </w:t>
            </w:r>
          </w:p>
        </w:tc>
        <w:tc>
          <w:tcPr>
            <w:tcW w:w="1880" w:type="dxa"/>
          </w:tcPr>
          <w:p w:rsidR="00B81A8B" w:rsidRPr="00050744" w:rsidRDefault="00B81A8B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Необходимо приобрести </w:t>
            </w:r>
          </w:p>
        </w:tc>
        <w:tc>
          <w:tcPr>
            <w:tcW w:w="1892" w:type="dxa"/>
          </w:tcPr>
          <w:p w:rsidR="00B81A8B" w:rsidRPr="00050744" w:rsidRDefault="00B81A8B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1891" w:type="dxa"/>
          </w:tcPr>
          <w:p w:rsidR="00B81A8B" w:rsidRPr="00050744" w:rsidRDefault="00B81A8B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Сумма затрат на приобретение в год, руб.</w:t>
            </w:r>
          </w:p>
        </w:tc>
      </w:tr>
      <w:tr w:rsidR="00B81A8B" w:rsidTr="009B7219">
        <w:tc>
          <w:tcPr>
            <w:tcW w:w="1913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95194">
              <w:rPr>
                <w:rFonts w:ascii="Times New Roman" w:hAnsi="Times New Roman" w:cs="Times New Roman"/>
              </w:rPr>
              <w:t>Удлинитель HDMI сигнала по витой паре</w:t>
            </w:r>
          </w:p>
        </w:tc>
        <w:tc>
          <w:tcPr>
            <w:tcW w:w="1912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единицы</w:t>
            </w:r>
          </w:p>
        </w:tc>
        <w:tc>
          <w:tcPr>
            <w:tcW w:w="1880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2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9376,00</w:t>
            </w:r>
          </w:p>
        </w:tc>
        <w:tc>
          <w:tcPr>
            <w:tcW w:w="1891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9376,00</w:t>
            </w:r>
          </w:p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1A8B" w:rsidTr="009B7219">
        <w:tc>
          <w:tcPr>
            <w:tcW w:w="1913" w:type="dxa"/>
          </w:tcPr>
          <w:p w:rsidR="00B81A8B" w:rsidRPr="00395194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95194">
              <w:rPr>
                <w:rFonts w:ascii="Times New Roman" w:hAnsi="Times New Roman" w:cs="Times New Roman"/>
              </w:rPr>
              <w:t>Кабель  HDMI</w:t>
            </w:r>
          </w:p>
        </w:tc>
        <w:tc>
          <w:tcPr>
            <w:tcW w:w="1912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 единицы</w:t>
            </w:r>
          </w:p>
        </w:tc>
        <w:tc>
          <w:tcPr>
            <w:tcW w:w="1880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2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190,00</w:t>
            </w:r>
          </w:p>
        </w:tc>
        <w:tc>
          <w:tcPr>
            <w:tcW w:w="1891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380,00</w:t>
            </w:r>
          </w:p>
        </w:tc>
      </w:tr>
      <w:tr w:rsidR="00B81A8B" w:rsidTr="009B7219">
        <w:tc>
          <w:tcPr>
            <w:tcW w:w="1913" w:type="dxa"/>
          </w:tcPr>
          <w:p w:rsidR="00B81A8B" w:rsidRPr="00395194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95194">
              <w:rPr>
                <w:rFonts w:ascii="Times New Roman" w:hAnsi="Times New Roman" w:cs="Times New Roman"/>
              </w:rPr>
              <w:t>Кабель DR.HD</w:t>
            </w:r>
          </w:p>
        </w:tc>
        <w:tc>
          <w:tcPr>
            <w:tcW w:w="1912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единицы</w:t>
            </w:r>
          </w:p>
        </w:tc>
        <w:tc>
          <w:tcPr>
            <w:tcW w:w="1880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2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1434,00</w:t>
            </w:r>
          </w:p>
        </w:tc>
        <w:tc>
          <w:tcPr>
            <w:tcW w:w="1891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1434,00</w:t>
            </w:r>
          </w:p>
        </w:tc>
      </w:tr>
      <w:tr w:rsidR="00B81A8B" w:rsidTr="009B7219">
        <w:tc>
          <w:tcPr>
            <w:tcW w:w="1913" w:type="dxa"/>
          </w:tcPr>
          <w:p w:rsidR="00B81A8B" w:rsidRPr="00395194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95194">
              <w:rPr>
                <w:rFonts w:ascii="Times New Roman" w:hAnsi="Times New Roman" w:cs="Times New Roman"/>
              </w:rPr>
              <w:t>омплект кабелей</w:t>
            </w:r>
          </w:p>
        </w:tc>
        <w:tc>
          <w:tcPr>
            <w:tcW w:w="1912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единицы</w:t>
            </w:r>
          </w:p>
        </w:tc>
        <w:tc>
          <w:tcPr>
            <w:tcW w:w="1880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2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57666,00</w:t>
            </w:r>
          </w:p>
        </w:tc>
        <w:tc>
          <w:tcPr>
            <w:tcW w:w="1891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57666,00</w:t>
            </w:r>
          </w:p>
        </w:tc>
      </w:tr>
      <w:tr w:rsidR="00B81A8B" w:rsidTr="009B7219">
        <w:tc>
          <w:tcPr>
            <w:tcW w:w="1913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95194">
              <w:rPr>
                <w:rFonts w:ascii="Times New Roman" w:hAnsi="Times New Roman" w:cs="Times New Roman"/>
              </w:rPr>
              <w:t>Карта памяти 64Гб</w:t>
            </w:r>
          </w:p>
        </w:tc>
        <w:tc>
          <w:tcPr>
            <w:tcW w:w="1912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единицы</w:t>
            </w:r>
          </w:p>
        </w:tc>
        <w:tc>
          <w:tcPr>
            <w:tcW w:w="1880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2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1891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95194">
              <w:rPr>
                <w:rFonts w:ascii="Times New Roman" w:hAnsi="Times New Roman" w:cs="Times New Roman"/>
              </w:rPr>
              <w:t>2 500,00</w:t>
            </w:r>
          </w:p>
        </w:tc>
      </w:tr>
      <w:tr w:rsidR="00B81A8B" w:rsidTr="009B7219">
        <w:tc>
          <w:tcPr>
            <w:tcW w:w="1913" w:type="dxa"/>
          </w:tcPr>
          <w:p w:rsidR="00B81A8B" w:rsidRPr="00395194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95194">
              <w:rPr>
                <w:rFonts w:ascii="Times New Roman" w:hAnsi="Times New Roman" w:cs="Times New Roman"/>
              </w:rPr>
              <w:t>Внешняя звуковая карта</w:t>
            </w:r>
          </w:p>
        </w:tc>
        <w:tc>
          <w:tcPr>
            <w:tcW w:w="1912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единицы</w:t>
            </w:r>
          </w:p>
        </w:tc>
        <w:tc>
          <w:tcPr>
            <w:tcW w:w="1880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2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9910,00</w:t>
            </w:r>
          </w:p>
        </w:tc>
        <w:tc>
          <w:tcPr>
            <w:tcW w:w="1891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95194">
              <w:rPr>
                <w:rFonts w:ascii="Times New Roman" w:hAnsi="Times New Roman" w:cs="Times New Roman"/>
              </w:rPr>
              <w:t>9 910,00</w:t>
            </w:r>
          </w:p>
        </w:tc>
      </w:tr>
    </w:tbl>
    <w:p w:rsidR="00E1072D" w:rsidRDefault="00E1072D" w:rsidP="00E203D8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3A139A" w:rsidRPr="00050744" w:rsidRDefault="003A139A" w:rsidP="00E203D8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ab/>
      </w:r>
      <w:r w:rsidRPr="00050744">
        <w:rPr>
          <w:rFonts w:ascii="Times New Roman" w:hAnsi="Times New Roman" w:cs="Times New Roman"/>
          <w:b/>
        </w:rPr>
        <w:t>31. Затраты на приобретение магнитных и оптических носителей информации</w:t>
      </w:r>
      <w:r w:rsidRPr="00050744">
        <w:rPr>
          <w:rFonts w:ascii="Times New Roman" w:hAnsi="Times New Roman" w:cs="Times New Roman"/>
        </w:rPr>
        <w:t xml:space="preserve"> (З</w:t>
      </w:r>
      <w:r w:rsidRPr="00050744">
        <w:rPr>
          <w:rFonts w:ascii="Times New Roman" w:hAnsi="Times New Roman" w:cs="Times New Roman"/>
          <w:vertAlign w:val="subscript"/>
        </w:rPr>
        <w:t>мн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3A139A" w:rsidRPr="00050744" w:rsidRDefault="003A139A" w:rsidP="00E203D8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47800" cy="5143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iмн</w:t>
      </w:r>
      <w:r w:rsidRPr="00050744">
        <w:rPr>
          <w:rFonts w:ascii="Times New Roman" w:hAnsi="Times New Roman" w:cs="Times New Roman"/>
        </w:rPr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:rsidR="003A139A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iмн</w:t>
      </w:r>
      <w:r w:rsidRPr="00050744">
        <w:rPr>
          <w:rFonts w:ascii="Times New Roman" w:hAnsi="Times New Roman" w:cs="Times New Roman"/>
        </w:rPr>
        <w:t xml:space="preserve"> - цена 1 единицы i-го носителя информации в соответствии с нормативами муниципальных органов.</w:t>
      </w:r>
    </w:p>
    <w:p w:rsidR="000C1F18" w:rsidRPr="00050744" w:rsidRDefault="000C1F18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4641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07"/>
        <w:gridCol w:w="2578"/>
        <w:gridCol w:w="1545"/>
        <w:gridCol w:w="1622"/>
        <w:gridCol w:w="1536"/>
      </w:tblGrid>
      <w:tr w:rsidR="00444641" w:rsidRPr="00050744" w:rsidTr="00DC08D5">
        <w:tc>
          <w:tcPr>
            <w:tcW w:w="2207" w:type="dxa"/>
          </w:tcPr>
          <w:p w:rsidR="00444641" w:rsidRPr="00050744" w:rsidRDefault="00444641" w:rsidP="008A1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Наименование запасных частей для оргтехники</w:t>
            </w:r>
          </w:p>
        </w:tc>
        <w:tc>
          <w:tcPr>
            <w:tcW w:w="2578" w:type="dxa"/>
          </w:tcPr>
          <w:p w:rsidR="00444641" w:rsidRPr="00050744" w:rsidRDefault="00444641" w:rsidP="008A1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Количество запасных частей </w:t>
            </w:r>
          </w:p>
        </w:tc>
        <w:tc>
          <w:tcPr>
            <w:tcW w:w="1545" w:type="dxa"/>
          </w:tcPr>
          <w:p w:rsidR="00444641" w:rsidRPr="00050744" w:rsidRDefault="00444641" w:rsidP="008A1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Количество необходимое приобрести</w:t>
            </w:r>
          </w:p>
        </w:tc>
        <w:tc>
          <w:tcPr>
            <w:tcW w:w="1622" w:type="dxa"/>
          </w:tcPr>
          <w:p w:rsidR="00444641" w:rsidRPr="00050744" w:rsidRDefault="00444641" w:rsidP="008A1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1536" w:type="dxa"/>
          </w:tcPr>
          <w:p w:rsidR="00444641" w:rsidRPr="00050744" w:rsidRDefault="00444641" w:rsidP="008A1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Сумма затрат на приобретение в год, руб.</w:t>
            </w:r>
          </w:p>
        </w:tc>
      </w:tr>
      <w:tr w:rsidR="00444641" w:rsidRPr="00050744" w:rsidTr="00DC08D5">
        <w:tc>
          <w:tcPr>
            <w:tcW w:w="2207" w:type="dxa"/>
          </w:tcPr>
          <w:p w:rsidR="00444641" w:rsidRPr="00050744" w:rsidRDefault="00444641" w:rsidP="008A1E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  <w:lang w:val="en-US"/>
              </w:rPr>
              <w:t xml:space="preserve">USB Flash </w:t>
            </w:r>
            <w:r w:rsidRPr="00050744">
              <w:rPr>
                <w:rFonts w:ascii="Times New Roman" w:hAnsi="Times New Roman" w:cs="Times New Roman"/>
              </w:rPr>
              <w:t>накопитель</w:t>
            </w:r>
          </w:p>
        </w:tc>
        <w:tc>
          <w:tcPr>
            <w:tcW w:w="2578" w:type="dxa"/>
          </w:tcPr>
          <w:p w:rsidR="00444641" w:rsidRPr="00050744" w:rsidRDefault="002550B4" w:rsidP="008A1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единиц</w:t>
            </w:r>
            <w:r w:rsidR="00444641"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для 1 работника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545" w:type="dxa"/>
          </w:tcPr>
          <w:p w:rsidR="00444641" w:rsidRPr="00013CCF" w:rsidRDefault="00444641" w:rsidP="008A1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2" w:type="dxa"/>
          </w:tcPr>
          <w:p w:rsidR="00444641" w:rsidRPr="00050744" w:rsidRDefault="00444641" w:rsidP="008A1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700,00 руб.</w:t>
            </w:r>
          </w:p>
        </w:tc>
        <w:tc>
          <w:tcPr>
            <w:tcW w:w="1536" w:type="dxa"/>
          </w:tcPr>
          <w:p w:rsidR="00444641" w:rsidRPr="00050744" w:rsidRDefault="00444641" w:rsidP="008A1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0744">
              <w:rPr>
                <w:rFonts w:ascii="Times New Roman" w:hAnsi="Times New Roman" w:cs="Times New Roman"/>
              </w:rPr>
              <w:t>000,00</w:t>
            </w:r>
          </w:p>
        </w:tc>
      </w:tr>
      <w:tr w:rsidR="00B81A8B" w:rsidRPr="00050744" w:rsidTr="00DC08D5">
        <w:tc>
          <w:tcPr>
            <w:tcW w:w="2207" w:type="dxa"/>
          </w:tcPr>
          <w:p w:rsidR="00B81A8B" w:rsidRPr="004F521B" w:rsidRDefault="00B81A8B" w:rsidP="00B81A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DVD</w:t>
            </w:r>
            <w:r w:rsidRPr="004F52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диски с записью классической музыки</w:t>
            </w:r>
          </w:p>
        </w:tc>
        <w:tc>
          <w:tcPr>
            <w:tcW w:w="2578" w:type="dxa"/>
          </w:tcPr>
          <w:p w:rsidR="00B81A8B" w:rsidRPr="00050744" w:rsidRDefault="00B81A8B" w:rsidP="00B81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шт. в год</w:t>
            </w:r>
          </w:p>
        </w:tc>
        <w:tc>
          <w:tcPr>
            <w:tcW w:w="1545" w:type="dxa"/>
          </w:tcPr>
          <w:p w:rsidR="00B81A8B" w:rsidRDefault="00B81A8B" w:rsidP="00B81A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2" w:type="dxa"/>
          </w:tcPr>
          <w:p w:rsidR="00B81A8B" w:rsidRPr="00050744" w:rsidRDefault="00B81A8B" w:rsidP="00B81A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500,00</w:t>
            </w:r>
            <w:r w:rsidRPr="00050744">
              <w:rPr>
                <w:rFonts w:ascii="Times New Roman" w:hAnsi="Times New Roman" w:cs="Times New Roman"/>
              </w:rPr>
              <w:t xml:space="preserve"> руб</w:t>
            </w:r>
          </w:p>
        </w:tc>
        <w:tc>
          <w:tcPr>
            <w:tcW w:w="1536" w:type="dxa"/>
          </w:tcPr>
          <w:p w:rsidR="00B81A8B" w:rsidRDefault="00B81A8B" w:rsidP="00B81A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</w:tbl>
    <w:p w:rsidR="00234C36" w:rsidRDefault="00234C36" w:rsidP="00E203D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32. Затраты на приобретение деталей для содержания принтеров, многофункциональных устройств и копировальных аппаратов</w:t>
      </w:r>
      <w:r w:rsidRPr="00050744">
        <w:rPr>
          <w:rFonts w:ascii="Times New Roman" w:hAnsi="Times New Roman" w:cs="Times New Roman"/>
        </w:rPr>
        <w:t xml:space="preserve"> (оргтехники) (З</w:t>
      </w:r>
      <w:r w:rsidRPr="00050744">
        <w:rPr>
          <w:rFonts w:ascii="Times New Roman" w:hAnsi="Times New Roman" w:cs="Times New Roman"/>
          <w:vertAlign w:val="subscript"/>
        </w:rPr>
        <w:t>дсо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3A139A" w:rsidRPr="00050744" w:rsidRDefault="003A139A" w:rsidP="00E203D8">
      <w:pPr>
        <w:pStyle w:val="ConsPlusNormal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дсо</w:t>
      </w:r>
      <w:r w:rsidRPr="00050744">
        <w:rPr>
          <w:rFonts w:ascii="Times New Roman" w:hAnsi="Times New Roman" w:cs="Times New Roman"/>
        </w:rPr>
        <w:t xml:space="preserve"> = З</w:t>
      </w:r>
      <w:r w:rsidRPr="00050744">
        <w:rPr>
          <w:rFonts w:ascii="Times New Roman" w:hAnsi="Times New Roman" w:cs="Times New Roman"/>
          <w:vertAlign w:val="subscript"/>
        </w:rPr>
        <w:t>рм</w:t>
      </w:r>
      <w:r w:rsidRPr="00050744">
        <w:rPr>
          <w:rFonts w:ascii="Times New Roman" w:hAnsi="Times New Roman" w:cs="Times New Roman"/>
        </w:rPr>
        <w:t xml:space="preserve"> + З</w:t>
      </w:r>
      <w:r w:rsidRPr="00050744">
        <w:rPr>
          <w:rFonts w:ascii="Times New Roman" w:hAnsi="Times New Roman" w:cs="Times New Roman"/>
          <w:vertAlign w:val="subscript"/>
        </w:rPr>
        <w:t>зп</w:t>
      </w:r>
      <w:r w:rsidRPr="00050744">
        <w:rPr>
          <w:rFonts w:ascii="Times New Roman" w:hAnsi="Times New Roman" w:cs="Times New Roman"/>
        </w:rPr>
        <w:t>,</w:t>
      </w: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рм</w:t>
      </w:r>
      <w:r w:rsidRPr="00050744">
        <w:rPr>
          <w:rFonts w:ascii="Times New Roman" w:hAnsi="Times New Roman" w:cs="Times New Roman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зп</w:t>
      </w:r>
      <w:r w:rsidRPr="00050744">
        <w:rPr>
          <w:rFonts w:ascii="Times New Roman" w:hAnsi="Times New Roman" w:cs="Times New Roman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2C16BE" w:rsidRPr="00050744" w:rsidRDefault="002C16BE" w:rsidP="00E203D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04CF" w:rsidRPr="00050744" w:rsidRDefault="003A139A" w:rsidP="00E203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ab/>
        <w:t>33. Затраты на приобретение расходных материалов для принтеров, многофункциональных устройств и копировальных аппаратов</w:t>
      </w:r>
      <w:r w:rsidRPr="00050744">
        <w:rPr>
          <w:rFonts w:ascii="Times New Roman" w:hAnsi="Times New Roman" w:cs="Times New Roman"/>
          <w:sz w:val="20"/>
          <w:szCs w:val="20"/>
        </w:rPr>
        <w:t xml:space="preserve"> (оргтехники) (З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рм</w:t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A139A" w:rsidRPr="00050744" w:rsidRDefault="003A139A" w:rsidP="00E203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924050" cy="51435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iрм</w:t>
      </w:r>
      <w:r w:rsidRPr="00050744">
        <w:rPr>
          <w:rFonts w:ascii="Times New Roman" w:hAnsi="Times New Roman" w:cs="Times New Roman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органов;</w:t>
      </w: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iрм</w:t>
      </w:r>
      <w:r w:rsidRPr="00050744">
        <w:rPr>
          <w:rFonts w:ascii="Times New Roman" w:hAnsi="Times New Roman" w:cs="Times New Roman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iрм</w:t>
      </w:r>
      <w:r w:rsidRPr="00050744">
        <w:rPr>
          <w:rFonts w:ascii="Times New Roman" w:hAnsi="Times New Roman" w:cs="Times New Roman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5A5833" w:rsidRPr="00050744" w:rsidRDefault="005A583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139A" w:rsidRPr="00050744" w:rsidRDefault="006A5BB8" w:rsidP="00E203D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="0087434A" w:rsidRPr="00050744">
        <w:rPr>
          <w:rFonts w:ascii="Times New Roman" w:hAnsi="Times New Roman" w:cs="Times New Roman"/>
          <w:b/>
        </w:rPr>
        <w:t xml:space="preserve"> на приобретение расходных материалов для принтеров, многофункциональных устройств и копировальных аппаратов</w:t>
      </w:r>
    </w:p>
    <w:p w:rsidR="0087434A" w:rsidRPr="00050744" w:rsidRDefault="0087434A" w:rsidP="00E203D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0"/>
        <w:gridCol w:w="3121"/>
        <w:gridCol w:w="2332"/>
        <w:gridCol w:w="1725"/>
      </w:tblGrid>
      <w:tr w:rsidR="00D31CDA" w:rsidRPr="00050744" w:rsidTr="002550B4">
        <w:tc>
          <w:tcPr>
            <w:tcW w:w="2310" w:type="dxa"/>
          </w:tcPr>
          <w:p w:rsidR="00D31CDA" w:rsidRPr="00234C36" w:rsidRDefault="00D31CDA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Наименование расходного материала </w:t>
            </w:r>
          </w:p>
        </w:tc>
        <w:tc>
          <w:tcPr>
            <w:tcW w:w="3121" w:type="dxa"/>
          </w:tcPr>
          <w:p w:rsidR="00D31CDA" w:rsidRPr="00234C36" w:rsidRDefault="00D31CDA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Количество расходного материала </w:t>
            </w:r>
          </w:p>
        </w:tc>
        <w:tc>
          <w:tcPr>
            <w:tcW w:w="2332" w:type="dxa"/>
          </w:tcPr>
          <w:p w:rsidR="00D31CDA" w:rsidRPr="00234C36" w:rsidRDefault="00D31CDA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1725" w:type="dxa"/>
          </w:tcPr>
          <w:p w:rsidR="00D31CDA" w:rsidRPr="00234C36" w:rsidRDefault="00D31CDA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расходов в год, руб.</w:t>
            </w:r>
          </w:p>
        </w:tc>
      </w:tr>
      <w:tr w:rsidR="00D31CDA" w:rsidRPr="00050744" w:rsidTr="002550B4">
        <w:tc>
          <w:tcPr>
            <w:tcW w:w="2310" w:type="dxa"/>
          </w:tcPr>
          <w:p w:rsidR="00D31CDA" w:rsidRPr="00234C36" w:rsidRDefault="00D31CDA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Бумага печатная</w:t>
            </w:r>
          </w:p>
        </w:tc>
        <w:tc>
          <w:tcPr>
            <w:tcW w:w="3121" w:type="dxa"/>
          </w:tcPr>
          <w:p w:rsidR="00D31CDA" w:rsidRPr="00234C36" w:rsidRDefault="00C2733C" w:rsidP="000C1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3D623D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пач</w:t>
            </w:r>
            <w:r w:rsidR="003D623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к в год </w:t>
            </w:r>
            <w:r w:rsidR="00D31CDA" w:rsidRPr="00234C36">
              <w:rPr>
                <w:rFonts w:ascii="Times New Roman" w:hAnsi="Times New Roman" w:cs="Times New Roman"/>
              </w:rPr>
              <w:t xml:space="preserve"> для </w:t>
            </w:r>
            <w:r w:rsidR="000C1F18">
              <w:rPr>
                <w:rFonts w:ascii="Times New Roman" w:hAnsi="Times New Roman" w:cs="Times New Roman"/>
              </w:rPr>
              <w:t>1</w:t>
            </w:r>
            <w:r w:rsidR="003D62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работник</w:t>
            </w:r>
            <w:r w:rsidR="003D623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32" w:type="dxa"/>
          </w:tcPr>
          <w:p w:rsidR="00D31CDA" w:rsidRPr="00234C36" w:rsidRDefault="00D31CDA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</w:t>
            </w:r>
            <w:r w:rsidR="00FE518B">
              <w:rPr>
                <w:rFonts w:ascii="Times New Roman" w:hAnsi="Times New Roman" w:cs="Times New Roman"/>
              </w:rPr>
              <w:t>30</w:t>
            </w:r>
            <w:r w:rsidRPr="00234C36">
              <w:rPr>
                <w:rFonts w:ascii="Times New Roman" w:hAnsi="Times New Roman" w:cs="Times New Roman"/>
              </w:rPr>
              <w:t>0,00 руб. за 1 пачку</w:t>
            </w:r>
          </w:p>
        </w:tc>
        <w:tc>
          <w:tcPr>
            <w:tcW w:w="1725" w:type="dxa"/>
          </w:tcPr>
          <w:p w:rsidR="00D31CDA" w:rsidRPr="00234C36" w:rsidRDefault="003D623D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44641">
              <w:rPr>
                <w:rFonts w:ascii="Times New Roman" w:hAnsi="Times New Roman" w:cs="Times New Roman"/>
              </w:rPr>
              <w:t>0 0</w:t>
            </w:r>
            <w:r w:rsidR="000C1F18">
              <w:rPr>
                <w:rFonts w:ascii="Times New Roman" w:hAnsi="Times New Roman" w:cs="Times New Roman"/>
              </w:rPr>
              <w:t>00,00</w:t>
            </w:r>
          </w:p>
        </w:tc>
      </w:tr>
      <w:tr w:rsidR="00E1072D" w:rsidRPr="00050744" w:rsidTr="002550B4">
        <w:tc>
          <w:tcPr>
            <w:tcW w:w="2310" w:type="dxa"/>
          </w:tcPr>
          <w:p w:rsidR="00E1072D" w:rsidRPr="00FD3A2C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Фотобумага</w:t>
            </w:r>
          </w:p>
        </w:tc>
        <w:tc>
          <w:tcPr>
            <w:tcW w:w="3121" w:type="dxa"/>
          </w:tcPr>
          <w:p w:rsidR="00E1072D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10 пачек в год </w:t>
            </w:r>
          </w:p>
        </w:tc>
        <w:tc>
          <w:tcPr>
            <w:tcW w:w="2332" w:type="dxa"/>
          </w:tcPr>
          <w:p w:rsidR="00E1072D" w:rsidRPr="00234C36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="002550B4">
              <w:rPr>
                <w:rFonts w:ascii="Times New Roman" w:hAnsi="Times New Roman" w:cs="Times New Roman"/>
              </w:rPr>
              <w:t xml:space="preserve"> более 10</w:t>
            </w:r>
            <w:r>
              <w:rPr>
                <w:rFonts w:ascii="Times New Roman" w:hAnsi="Times New Roman" w:cs="Times New Roman"/>
              </w:rPr>
              <w:t>00,00руб. за 1 пачку</w:t>
            </w:r>
          </w:p>
        </w:tc>
        <w:tc>
          <w:tcPr>
            <w:tcW w:w="1725" w:type="dxa"/>
          </w:tcPr>
          <w:p w:rsidR="00E1072D" w:rsidRDefault="002550B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E1072D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87434A" w:rsidRPr="00050744" w:rsidRDefault="0087434A" w:rsidP="00E203D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34. Затраты на приобретение запасных частей для принтеров, многофункциональных устройств и копировальных аппаратов</w:t>
      </w:r>
      <w:r w:rsidRPr="00050744">
        <w:rPr>
          <w:rFonts w:ascii="Times New Roman" w:hAnsi="Times New Roman" w:cs="Times New Roman"/>
        </w:rPr>
        <w:t xml:space="preserve"> (оргтехники) (З</w:t>
      </w:r>
      <w:r w:rsidRPr="00050744">
        <w:rPr>
          <w:rFonts w:ascii="Times New Roman" w:hAnsi="Times New Roman" w:cs="Times New Roman"/>
          <w:vertAlign w:val="subscript"/>
        </w:rPr>
        <w:t>зп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3A139A" w:rsidRPr="00050744" w:rsidRDefault="003A139A" w:rsidP="00E203D8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371600" cy="51435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iзп</w:t>
      </w:r>
      <w:r w:rsidRPr="00050744">
        <w:rPr>
          <w:rFonts w:ascii="Times New Roman" w:hAnsi="Times New Roman" w:cs="Times New Roman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iзп</w:t>
      </w:r>
      <w:r w:rsidRPr="00050744">
        <w:rPr>
          <w:rFonts w:ascii="Times New Roman" w:hAnsi="Times New Roman" w:cs="Times New Roman"/>
        </w:rPr>
        <w:t xml:space="preserve"> - цена 1 единицы i-й запасной части.</w:t>
      </w: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05003" w:rsidRDefault="00D05003" w:rsidP="00D0500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>
        <w:rPr>
          <w:rFonts w:ascii="Times New Roman" w:hAnsi="Times New Roman" w:cs="Times New Roman"/>
          <w:b/>
        </w:rPr>
        <w:t xml:space="preserve"> </w:t>
      </w:r>
      <w:r w:rsidRPr="00050744">
        <w:rPr>
          <w:rFonts w:ascii="Times New Roman" w:hAnsi="Times New Roman" w:cs="Times New Roman"/>
          <w:b/>
        </w:rPr>
        <w:t>на приобретение запасных частей для принтеров, многофункциональных устройств и копировальных аппаратов</w:t>
      </w:r>
    </w:p>
    <w:p w:rsidR="00D05003" w:rsidRPr="00050744" w:rsidRDefault="00D05003" w:rsidP="00D05003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5"/>
        <w:gridCol w:w="3131"/>
        <w:gridCol w:w="2033"/>
        <w:gridCol w:w="2033"/>
      </w:tblGrid>
      <w:tr w:rsidR="00D05003" w:rsidRPr="00050744" w:rsidTr="00BD5572">
        <w:tc>
          <w:tcPr>
            <w:tcW w:w="2315" w:type="dxa"/>
          </w:tcPr>
          <w:p w:rsidR="00D05003" w:rsidRPr="00234C36" w:rsidRDefault="00D05003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Наименование расходного материала </w:t>
            </w:r>
          </w:p>
        </w:tc>
        <w:tc>
          <w:tcPr>
            <w:tcW w:w="3131" w:type="dxa"/>
          </w:tcPr>
          <w:p w:rsidR="00D05003" w:rsidRPr="00234C36" w:rsidRDefault="00D05003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Количество расходного материала </w:t>
            </w:r>
          </w:p>
        </w:tc>
        <w:tc>
          <w:tcPr>
            <w:tcW w:w="2033" w:type="dxa"/>
          </w:tcPr>
          <w:p w:rsidR="00D05003" w:rsidRPr="00234C36" w:rsidRDefault="00D05003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2033" w:type="dxa"/>
          </w:tcPr>
          <w:p w:rsidR="00D05003" w:rsidRPr="00234C36" w:rsidRDefault="00D05003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расходов в год, руб.</w:t>
            </w:r>
          </w:p>
        </w:tc>
      </w:tr>
      <w:tr w:rsidR="00D05003" w:rsidRPr="00050744" w:rsidTr="00BD5572">
        <w:tc>
          <w:tcPr>
            <w:tcW w:w="2315" w:type="dxa"/>
          </w:tcPr>
          <w:p w:rsidR="00D05003" w:rsidRPr="00EE726A" w:rsidRDefault="00D05003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26A">
              <w:rPr>
                <w:rFonts w:ascii="Times New Roman" w:hAnsi="Times New Roman" w:cs="Times New Roman"/>
                <w:sz w:val="20"/>
                <w:szCs w:val="20"/>
              </w:rPr>
              <w:t>Картридж HP 2612A</w:t>
            </w:r>
          </w:p>
          <w:p w:rsidR="00D05003" w:rsidRPr="00EE726A" w:rsidRDefault="00D05003" w:rsidP="00BD55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</w:tcPr>
          <w:p w:rsidR="00D05003" w:rsidRPr="00234C36" w:rsidRDefault="00D05003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5 штук в год </w:t>
            </w:r>
            <w:r w:rsidRPr="00234C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3" w:type="dxa"/>
          </w:tcPr>
          <w:p w:rsidR="00D05003" w:rsidRPr="00234C36" w:rsidRDefault="00D05003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2 00</w:t>
            </w:r>
            <w:r w:rsidRPr="00234C36">
              <w:rPr>
                <w:rFonts w:ascii="Times New Roman" w:hAnsi="Times New Roman" w:cs="Times New Roman"/>
              </w:rPr>
              <w:t xml:space="preserve">0,00 руб. за 1 </w:t>
            </w: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033" w:type="dxa"/>
          </w:tcPr>
          <w:p w:rsidR="00D05003" w:rsidRPr="00234C36" w:rsidRDefault="00D05003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10 000,00</w:t>
            </w:r>
          </w:p>
        </w:tc>
      </w:tr>
      <w:tr w:rsidR="00D05003" w:rsidRPr="00050744" w:rsidTr="00BD5572">
        <w:tc>
          <w:tcPr>
            <w:tcW w:w="2315" w:type="dxa"/>
          </w:tcPr>
          <w:p w:rsidR="00D05003" w:rsidRPr="000E1063" w:rsidRDefault="00D05003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063">
              <w:rPr>
                <w:rFonts w:ascii="Times New Roman" w:hAnsi="Times New Roman" w:cs="Times New Roman"/>
                <w:sz w:val="20"/>
                <w:szCs w:val="20"/>
              </w:rPr>
              <w:t>чернила Canon CLI-8</w:t>
            </w:r>
          </w:p>
          <w:p w:rsidR="00D05003" w:rsidRPr="00EE726A" w:rsidRDefault="00D05003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1" w:type="dxa"/>
          </w:tcPr>
          <w:p w:rsidR="00D05003" w:rsidRDefault="00D05003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10 штук в год </w:t>
            </w:r>
            <w:r w:rsidRPr="00234C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3" w:type="dxa"/>
          </w:tcPr>
          <w:p w:rsidR="00D05003" w:rsidRPr="00234C36" w:rsidRDefault="00D05003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60</w:t>
            </w:r>
            <w:r w:rsidRPr="00234C36">
              <w:rPr>
                <w:rFonts w:ascii="Times New Roman" w:hAnsi="Times New Roman" w:cs="Times New Roman"/>
              </w:rPr>
              <w:t xml:space="preserve">0,00 руб. за 1 </w:t>
            </w: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033" w:type="dxa"/>
          </w:tcPr>
          <w:p w:rsidR="00D05003" w:rsidRDefault="00D05003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6 000,00</w:t>
            </w:r>
          </w:p>
        </w:tc>
      </w:tr>
      <w:tr w:rsidR="002550B4" w:rsidRPr="00050744" w:rsidTr="00BD5572">
        <w:tc>
          <w:tcPr>
            <w:tcW w:w="2315" w:type="dxa"/>
          </w:tcPr>
          <w:p w:rsidR="002550B4" w:rsidRPr="002550B4" w:rsidRDefault="002550B4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Чернила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Epson</w:t>
            </w:r>
          </w:p>
        </w:tc>
        <w:tc>
          <w:tcPr>
            <w:tcW w:w="3131" w:type="dxa"/>
          </w:tcPr>
          <w:p w:rsidR="002550B4" w:rsidRPr="00234C36" w:rsidRDefault="002550B4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005D09" w:rsidRPr="00005D0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5 штук в год </w:t>
            </w:r>
            <w:r w:rsidRPr="00234C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3" w:type="dxa"/>
          </w:tcPr>
          <w:p w:rsidR="002550B4" w:rsidRPr="00234C36" w:rsidRDefault="002550B4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</w:t>
            </w:r>
            <w:r w:rsidR="00005D09" w:rsidRPr="00005D0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  <w:r w:rsidRPr="00234C36">
              <w:rPr>
                <w:rFonts w:ascii="Times New Roman" w:hAnsi="Times New Roman" w:cs="Times New Roman"/>
              </w:rPr>
              <w:t xml:space="preserve">0,00 руб. за 1 </w:t>
            </w: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033" w:type="dxa"/>
          </w:tcPr>
          <w:p w:rsidR="002550B4" w:rsidRPr="00234C36" w:rsidRDefault="00005D09" w:rsidP="00E447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21 </w:t>
            </w:r>
            <w:r w:rsidR="002550B4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3A139A" w:rsidRPr="00050744" w:rsidRDefault="003A139A" w:rsidP="00E203D8">
      <w:pPr>
        <w:pStyle w:val="ConsPlusNormal"/>
        <w:jc w:val="both"/>
        <w:rPr>
          <w:rFonts w:ascii="Times New Roman" w:hAnsi="Times New Roman" w:cs="Times New Roman"/>
        </w:rPr>
      </w:pP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35. Затраты на приобретение материальных запасов по обеспечению безопасности информации</w:t>
      </w:r>
      <w:r w:rsidRPr="00050744">
        <w:rPr>
          <w:rFonts w:ascii="Times New Roman" w:hAnsi="Times New Roman" w:cs="Times New Roman"/>
        </w:rPr>
        <w:t xml:space="preserve"> (З</w:t>
      </w:r>
      <w:r w:rsidRPr="00050744">
        <w:rPr>
          <w:rFonts w:ascii="Times New Roman" w:hAnsi="Times New Roman" w:cs="Times New Roman"/>
          <w:vertAlign w:val="subscript"/>
        </w:rPr>
        <w:t>мби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3A139A" w:rsidRPr="00050744" w:rsidRDefault="0019674F" w:rsidP="00E203D8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09725" cy="5143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74F" w:rsidRPr="00050744" w:rsidRDefault="0019674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19674F" w:rsidRPr="00050744" w:rsidRDefault="0019674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iмби</w:t>
      </w:r>
      <w:r w:rsidRPr="00050744">
        <w:rPr>
          <w:rFonts w:ascii="Times New Roman" w:hAnsi="Times New Roman" w:cs="Times New Roman"/>
        </w:rPr>
        <w:t xml:space="preserve"> - планируемое к приобретению количество i-го материального запаса;</w:t>
      </w:r>
    </w:p>
    <w:p w:rsidR="0019674F" w:rsidRPr="00050744" w:rsidRDefault="0019674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iмби</w:t>
      </w:r>
      <w:r w:rsidRPr="00050744">
        <w:rPr>
          <w:rFonts w:ascii="Times New Roman" w:hAnsi="Times New Roman" w:cs="Times New Roman"/>
        </w:rPr>
        <w:t xml:space="preserve"> - цена 1 единицы i-го материального запаса.</w:t>
      </w:r>
    </w:p>
    <w:p w:rsidR="0019674F" w:rsidRPr="00050744" w:rsidRDefault="0019674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19674F" w:rsidRPr="00050744" w:rsidTr="0019674F">
        <w:trPr>
          <w:jc w:val="center"/>
        </w:trPr>
        <w:tc>
          <w:tcPr>
            <w:tcW w:w="4040" w:type="dxa"/>
          </w:tcPr>
          <w:p w:rsidR="0019674F" w:rsidRPr="00050744" w:rsidRDefault="0019674F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19674F" w:rsidRPr="00050744" w:rsidRDefault="0019674F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19" w:name="P381"/>
      <w:bookmarkEnd w:id="19"/>
    </w:p>
    <w:p w:rsidR="0019674F" w:rsidRPr="00050744" w:rsidRDefault="0019674F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II. Прочие затраты</w:t>
      </w:r>
    </w:p>
    <w:p w:rsidR="0019674F" w:rsidRPr="00050744" w:rsidRDefault="0019674F" w:rsidP="00E203D8">
      <w:pPr>
        <w:pStyle w:val="ConsPlusNormal"/>
        <w:jc w:val="center"/>
        <w:rPr>
          <w:rFonts w:ascii="Times New Roman" w:hAnsi="Times New Roman" w:cs="Times New Roman"/>
        </w:rPr>
      </w:pPr>
    </w:p>
    <w:p w:rsidR="0019674F" w:rsidRPr="00050744" w:rsidRDefault="0019674F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услуги связи,</w:t>
      </w:r>
    </w:p>
    <w:p w:rsidR="0019674F" w:rsidRPr="00050744" w:rsidRDefault="0019674F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не отнесенные к затратам на услуги связи в рамках затрат</w:t>
      </w:r>
    </w:p>
    <w:p w:rsidR="0019674F" w:rsidRPr="00050744" w:rsidRDefault="0019674F" w:rsidP="00E203D8">
      <w:pPr>
        <w:pStyle w:val="ConsPlusNormal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на информационно-коммуникационные технологии</w:t>
      </w:r>
    </w:p>
    <w:p w:rsidR="0019674F" w:rsidRPr="00050744" w:rsidRDefault="0019674F" w:rsidP="00E203D8">
      <w:pPr>
        <w:pStyle w:val="ConsPlusNormal"/>
        <w:ind w:firstLine="0"/>
        <w:rPr>
          <w:rFonts w:ascii="Times New Roman" w:hAnsi="Times New Roman" w:cs="Times New Roman"/>
        </w:rPr>
      </w:pPr>
    </w:p>
    <w:p w:rsidR="0019674F" w:rsidRPr="00050744" w:rsidRDefault="0019674F" w:rsidP="00E203D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050744">
        <w:rPr>
          <w:rFonts w:ascii="Times New Roman" w:hAnsi="Times New Roman" w:cs="Times New Roman"/>
        </w:rPr>
        <w:tab/>
      </w:r>
      <w:r w:rsidRPr="00050744">
        <w:rPr>
          <w:rFonts w:ascii="Times New Roman" w:hAnsi="Times New Roman" w:cs="Times New Roman"/>
          <w:b/>
        </w:rPr>
        <w:t xml:space="preserve">36.  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Затраты на услуги связи </w:t>
      </w:r>
      <w:r w:rsidRPr="00050744">
        <w:rPr>
          <w:rFonts w:ascii="Times New Roman" w:eastAsiaTheme="minorHAnsi" w:hAnsi="Times New Roman" w:cs="Times New Roman"/>
          <w:b/>
          <w:bCs/>
          <w:noProof/>
          <w:position w:val="-14"/>
        </w:rPr>
        <w:drawing>
          <wp:inline distT="0" distB="0" distL="0" distR="0">
            <wp:extent cx="457200" cy="304800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r w:rsidRPr="00050744">
        <w:rPr>
          <w:rFonts w:ascii="Times New Roman" w:eastAsiaTheme="minorHAnsi" w:hAnsi="Times New Roman" w:cs="Times New Roman"/>
          <w:bCs/>
          <w:lang w:eastAsia="en-US"/>
        </w:rPr>
        <w:t>определяются по формуле:</w:t>
      </w:r>
    </w:p>
    <w:p w:rsidR="0019674F" w:rsidRPr="00050744" w:rsidRDefault="0019674F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0744">
        <w:rPr>
          <w:rFonts w:ascii="Times New Roman" w:hAnsi="Times New Roman" w:cs="Times New Roman"/>
          <w:b/>
          <w:bCs/>
          <w:noProof/>
          <w:position w:val="-14"/>
          <w:sz w:val="20"/>
          <w:szCs w:val="20"/>
        </w:rPr>
        <w:drawing>
          <wp:inline distT="0" distB="0" distL="0" distR="0">
            <wp:extent cx="1104900" cy="3048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74F" w:rsidRPr="00050744" w:rsidRDefault="0019674F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19674F" w:rsidRPr="00050744" w:rsidRDefault="0019674F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З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п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затраты на оплату услуг почтовой связи;</w:t>
      </w:r>
    </w:p>
    <w:p w:rsidR="0087434A" w:rsidRPr="00050744" w:rsidRDefault="0019674F" w:rsidP="005A5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З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сс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затраты на оплату услуг специальной связи.</w:t>
      </w:r>
    </w:p>
    <w:p w:rsidR="0019674F" w:rsidRPr="00050744" w:rsidRDefault="0019674F" w:rsidP="00E20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9674F" w:rsidRPr="00050744" w:rsidRDefault="0019674F" w:rsidP="00E20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ab/>
      </w:r>
      <w:r w:rsidRPr="00050744">
        <w:rPr>
          <w:rFonts w:ascii="Times New Roman" w:hAnsi="Times New Roman" w:cs="Times New Roman"/>
          <w:b/>
          <w:bCs/>
          <w:sz w:val="20"/>
          <w:szCs w:val="20"/>
        </w:rPr>
        <w:t xml:space="preserve">37. </w:t>
      </w:r>
      <w:r w:rsidRPr="00050744">
        <w:rPr>
          <w:rFonts w:ascii="Times New Roman" w:hAnsi="Times New Roman" w:cs="Times New Roman"/>
          <w:b/>
          <w:sz w:val="20"/>
          <w:szCs w:val="20"/>
        </w:rPr>
        <w:t>Затраты на оплату услуг почтовой связи</w:t>
      </w:r>
      <w:r w:rsidRPr="00050744">
        <w:rPr>
          <w:rFonts w:ascii="Times New Roman" w:hAnsi="Times New Roman" w:cs="Times New Roman"/>
          <w:sz w:val="20"/>
          <w:szCs w:val="20"/>
        </w:rPr>
        <w:t xml:space="preserve"> (З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п</w:t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19674F" w:rsidRPr="00050744" w:rsidRDefault="0019674F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247775" cy="51435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14" w:rsidRPr="00050744" w:rsidRDefault="00AE751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AE7514" w:rsidRPr="00050744" w:rsidRDefault="00AE751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iп</w:t>
      </w:r>
      <w:r w:rsidRPr="00050744">
        <w:rPr>
          <w:rFonts w:ascii="Times New Roman" w:hAnsi="Times New Roman" w:cs="Times New Roman"/>
        </w:rPr>
        <w:t xml:space="preserve"> - планируемое количество i-х почтовых отправлений в год;</w:t>
      </w:r>
    </w:p>
    <w:p w:rsidR="00AE7514" w:rsidRPr="00050744" w:rsidRDefault="00AE751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iп</w:t>
      </w:r>
      <w:r w:rsidRPr="00050744">
        <w:rPr>
          <w:rFonts w:ascii="Times New Roman" w:hAnsi="Times New Roman" w:cs="Times New Roman"/>
        </w:rPr>
        <w:t xml:space="preserve"> - цена 1 i-го почтового отправления.</w:t>
      </w:r>
    </w:p>
    <w:p w:rsidR="00AE7514" w:rsidRPr="00050744" w:rsidRDefault="00AE751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6CF4" w:rsidRPr="00050744" w:rsidRDefault="006A5BB8" w:rsidP="000C1F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</w:t>
      </w:r>
      <w:r w:rsidR="00DC6CF4" w:rsidRPr="00050744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на услуги почтовой связи</w:t>
      </w:r>
    </w:p>
    <w:p w:rsidR="00DC6CF4" w:rsidRPr="00050744" w:rsidRDefault="00DC6CF4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3"/>
        <w:gridCol w:w="2751"/>
        <w:gridCol w:w="2628"/>
        <w:gridCol w:w="2112"/>
      </w:tblGrid>
      <w:tr w:rsidR="0024514F" w:rsidRPr="00050744" w:rsidTr="0024514F">
        <w:tc>
          <w:tcPr>
            <w:tcW w:w="2223" w:type="dxa"/>
          </w:tcPr>
          <w:p w:rsidR="0024514F" w:rsidRPr="00234C36" w:rsidRDefault="0024514F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Наименование услуг почтовой связи связи  </w:t>
            </w:r>
          </w:p>
        </w:tc>
        <w:tc>
          <w:tcPr>
            <w:tcW w:w="2751" w:type="dxa"/>
          </w:tcPr>
          <w:p w:rsidR="0024514F" w:rsidRPr="00234C36" w:rsidRDefault="0024514F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Количество товаров, услуг </w:t>
            </w:r>
          </w:p>
        </w:tc>
        <w:tc>
          <w:tcPr>
            <w:tcW w:w="2628" w:type="dxa"/>
          </w:tcPr>
          <w:p w:rsidR="0024514F" w:rsidRPr="00234C36" w:rsidRDefault="0024514F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2112" w:type="dxa"/>
          </w:tcPr>
          <w:p w:rsidR="0024514F" w:rsidRPr="00234C36" w:rsidRDefault="0024514F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затрат на приобретение в год, руб.</w:t>
            </w:r>
          </w:p>
        </w:tc>
      </w:tr>
      <w:tr w:rsidR="0024514F" w:rsidRPr="00050744" w:rsidTr="0024514F">
        <w:tc>
          <w:tcPr>
            <w:tcW w:w="2223" w:type="dxa"/>
          </w:tcPr>
          <w:p w:rsidR="0024514F" w:rsidRPr="00234C36" w:rsidRDefault="0024514F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Приобретение маркированных конвертов</w:t>
            </w:r>
          </w:p>
        </w:tc>
        <w:tc>
          <w:tcPr>
            <w:tcW w:w="2751" w:type="dxa"/>
          </w:tcPr>
          <w:p w:rsidR="0024514F" w:rsidRPr="00234C36" w:rsidRDefault="0024514F" w:rsidP="00E203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  </w:t>
            </w:r>
            <w:r w:rsidR="001F0175">
              <w:rPr>
                <w:rFonts w:ascii="Times New Roman" w:hAnsi="Times New Roman" w:cs="Times New Roman"/>
              </w:rPr>
              <w:t>1</w:t>
            </w:r>
            <w:r w:rsidRPr="00234C36">
              <w:rPr>
                <w:rFonts w:ascii="Times New Roman" w:hAnsi="Times New Roman" w:cs="Times New Roman"/>
              </w:rPr>
              <w:t xml:space="preserve">00 шт. </w:t>
            </w:r>
          </w:p>
        </w:tc>
        <w:tc>
          <w:tcPr>
            <w:tcW w:w="2628" w:type="dxa"/>
          </w:tcPr>
          <w:p w:rsidR="0024514F" w:rsidRPr="00234C36" w:rsidRDefault="0024514F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Не более 23  руб. за 1 маркированный конверт</w:t>
            </w:r>
          </w:p>
        </w:tc>
        <w:tc>
          <w:tcPr>
            <w:tcW w:w="2112" w:type="dxa"/>
          </w:tcPr>
          <w:p w:rsidR="0024514F" w:rsidRPr="00234C36" w:rsidRDefault="001F0175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2300,0</w:t>
            </w:r>
          </w:p>
        </w:tc>
      </w:tr>
      <w:tr w:rsidR="0024514F" w:rsidRPr="00050744" w:rsidTr="0024514F">
        <w:tc>
          <w:tcPr>
            <w:tcW w:w="2223" w:type="dxa"/>
          </w:tcPr>
          <w:p w:rsidR="0024514F" w:rsidRPr="00234C36" w:rsidRDefault="0024514F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Приобретение почтовых  марок</w:t>
            </w:r>
          </w:p>
        </w:tc>
        <w:tc>
          <w:tcPr>
            <w:tcW w:w="2751" w:type="dxa"/>
          </w:tcPr>
          <w:p w:rsidR="0024514F" w:rsidRPr="00234C36" w:rsidRDefault="0024514F" w:rsidP="00E203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00  шт. </w:t>
            </w:r>
          </w:p>
        </w:tc>
        <w:tc>
          <w:tcPr>
            <w:tcW w:w="2628" w:type="dxa"/>
          </w:tcPr>
          <w:p w:rsidR="0024514F" w:rsidRPr="00234C36" w:rsidRDefault="001F0175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общую сумму 5</w:t>
            </w:r>
            <w:r w:rsidR="0024514F" w:rsidRPr="00234C36">
              <w:rPr>
                <w:rFonts w:ascii="Times New Roman" w:hAnsi="Times New Roman" w:cs="Times New Roman"/>
              </w:rPr>
              <w:t>00,00  руб.</w:t>
            </w:r>
          </w:p>
        </w:tc>
        <w:tc>
          <w:tcPr>
            <w:tcW w:w="2112" w:type="dxa"/>
          </w:tcPr>
          <w:p w:rsidR="0024514F" w:rsidRPr="00234C36" w:rsidRDefault="001F0175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C75BD" w:rsidRPr="00234C36">
              <w:rPr>
                <w:rFonts w:ascii="Times New Roman" w:hAnsi="Times New Roman" w:cs="Times New Roman"/>
              </w:rPr>
              <w:t>00,00</w:t>
            </w:r>
          </w:p>
        </w:tc>
      </w:tr>
      <w:tr w:rsidR="0024514F" w:rsidRPr="00050744" w:rsidTr="0024514F">
        <w:tc>
          <w:tcPr>
            <w:tcW w:w="2223" w:type="dxa"/>
          </w:tcPr>
          <w:p w:rsidR="0024514F" w:rsidRPr="00234C36" w:rsidRDefault="0024514F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Отправка корреспонденций</w:t>
            </w:r>
          </w:p>
        </w:tc>
        <w:tc>
          <w:tcPr>
            <w:tcW w:w="2751" w:type="dxa"/>
          </w:tcPr>
          <w:p w:rsidR="0024514F" w:rsidRPr="00234C36" w:rsidRDefault="001F0175" w:rsidP="00E2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 50  услуг </w:t>
            </w:r>
          </w:p>
        </w:tc>
        <w:tc>
          <w:tcPr>
            <w:tcW w:w="2628" w:type="dxa"/>
          </w:tcPr>
          <w:p w:rsidR="0024514F" w:rsidRPr="00234C36" w:rsidRDefault="0024514F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На общую сумму </w:t>
            </w:r>
            <w:r w:rsidR="001F0175">
              <w:rPr>
                <w:rFonts w:ascii="Times New Roman" w:hAnsi="Times New Roman" w:cs="Times New Roman"/>
              </w:rPr>
              <w:t>3000</w:t>
            </w:r>
            <w:r w:rsidRPr="00234C36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2112" w:type="dxa"/>
          </w:tcPr>
          <w:p w:rsidR="0024514F" w:rsidRPr="00234C36" w:rsidRDefault="001F0175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44641">
              <w:rPr>
                <w:rFonts w:ascii="Times New Roman" w:hAnsi="Times New Roman" w:cs="Times New Roman"/>
              </w:rPr>
              <w:t xml:space="preserve"> </w:t>
            </w:r>
            <w:r w:rsidR="00EC75BD" w:rsidRPr="00234C36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19674F" w:rsidRPr="00050744" w:rsidRDefault="0019674F" w:rsidP="00E20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7514" w:rsidRPr="00050744" w:rsidRDefault="00AE751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ab/>
      </w:r>
      <w:r w:rsidRPr="00050744">
        <w:rPr>
          <w:rFonts w:ascii="Times New Roman" w:hAnsi="Times New Roman" w:cs="Times New Roman"/>
          <w:b/>
        </w:rPr>
        <w:t>38.   Затраты на оплату услуг специальной связи</w:t>
      </w:r>
      <w:r w:rsidRPr="00050744">
        <w:rPr>
          <w:rFonts w:ascii="Times New Roman" w:hAnsi="Times New Roman" w:cs="Times New Roman"/>
        </w:rPr>
        <w:t xml:space="preserve"> (З</w:t>
      </w:r>
      <w:r w:rsidRPr="00050744">
        <w:rPr>
          <w:rFonts w:ascii="Times New Roman" w:hAnsi="Times New Roman" w:cs="Times New Roman"/>
          <w:vertAlign w:val="subscript"/>
        </w:rPr>
        <w:t>сс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AE7514" w:rsidRPr="00050744" w:rsidRDefault="00AE7514" w:rsidP="00E203D8">
      <w:pPr>
        <w:pStyle w:val="ConsPlusNormal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сс</w:t>
      </w:r>
      <w:r w:rsidRPr="00050744">
        <w:rPr>
          <w:rFonts w:ascii="Times New Roman" w:hAnsi="Times New Roman" w:cs="Times New Roman"/>
        </w:rPr>
        <w:t xml:space="preserve"> = Q</w:t>
      </w:r>
      <w:r w:rsidRPr="00050744">
        <w:rPr>
          <w:rFonts w:ascii="Times New Roman" w:hAnsi="Times New Roman" w:cs="Times New Roman"/>
          <w:vertAlign w:val="subscript"/>
        </w:rPr>
        <w:t>сс</w:t>
      </w:r>
      <w:r w:rsidRPr="00050744">
        <w:rPr>
          <w:rFonts w:ascii="Times New Roman" w:hAnsi="Times New Roman" w:cs="Times New Roman"/>
        </w:rPr>
        <w:t xml:space="preserve"> x P</w:t>
      </w:r>
      <w:r w:rsidRPr="00050744">
        <w:rPr>
          <w:rFonts w:ascii="Times New Roman" w:hAnsi="Times New Roman" w:cs="Times New Roman"/>
          <w:vertAlign w:val="subscript"/>
        </w:rPr>
        <w:t>сс</w:t>
      </w:r>
      <w:r w:rsidRPr="00050744">
        <w:rPr>
          <w:rFonts w:ascii="Times New Roman" w:hAnsi="Times New Roman" w:cs="Times New Roman"/>
        </w:rPr>
        <w:t>,</w:t>
      </w:r>
    </w:p>
    <w:p w:rsidR="00AE7514" w:rsidRPr="00050744" w:rsidRDefault="00AE751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AE7514" w:rsidRPr="00050744" w:rsidRDefault="00AE751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сс</w:t>
      </w:r>
      <w:r w:rsidRPr="00050744">
        <w:rPr>
          <w:rFonts w:ascii="Times New Roman" w:hAnsi="Times New Roman" w:cs="Times New Roman"/>
        </w:rPr>
        <w:t xml:space="preserve"> - планируемое количество листов (пакетов) исходящей информации в год;</w:t>
      </w:r>
    </w:p>
    <w:p w:rsidR="00AE7514" w:rsidRPr="00050744" w:rsidRDefault="00AE751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сс</w:t>
      </w:r>
      <w:r w:rsidRPr="00050744">
        <w:rPr>
          <w:rFonts w:ascii="Times New Roman" w:hAnsi="Times New Roman" w:cs="Times New Roman"/>
        </w:rPr>
        <w:t xml:space="preserve"> - цена 1 листа (пакета) исходящей информации, отправляемой по каналам специальной связи.</w:t>
      </w:r>
    </w:p>
    <w:p w:rsidR="00AE7514" w:rsidRPr="00050744" w:rsidRDefault="00AE751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AE7514" w:rsidRPr="00050744" w:rsidTr="00F168EE">
        <w:trPr>
          <w:jc w:val="center"/>
        </w:trPr>
        <w:tc>
          <w:tcPr>
            <w:tcW w:w="4040" w:type="dxa"/>
          </w:tcPr>
          <w:p w:rsidR="00AE7514" w:rsidRPr="00050744" w:rsidRDefault="00AE7514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F168EE" w:rsidRPr="00050744" w:rsidRDefault="00F168EE" w:rsidP="00E203D8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AE7514" w:rsidRPr="00050744" w:rsidRDefault="00AE7514" w:rsidP="00E203D8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транспортные услуги</w:t>
      </w:r>
    </w:p>
    <w:p w:rsidR="00EE760A" w:rsidRPr="00050744" w:rsidRDefault="00EE760A" w:rsidP="00E203D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50744">
        <w:rPr>
          <w:rFonts w:ascii="Times New Roman" w:hAnsi="Times New Roman" w:cs="Times New Roman"/>
        </w:rPr>
        <w:tab/>
        <w:t xml:space="preserve">39. </w:t>
      </w:r>
      <w:r w:rsidRPr="00050744">
        <w:rPr>
          <w:rFonts w:ascii="Times New Roman" w:hAnsi="Times New Roman" w:cs="Times New Roman"/>
          <w:b/>
        </w:rPr>
        <w:t>Затраты по договору об оказании услуг перевозки</w:t>
      </w:r>
      <w:r w:rsidRPr="00050744">
        <w:rPr>
          <w:rFonts w:ascii="Times New Roman" w:hAnsi="Times New Roman" w:cs="Times New Roman"/>
        </w:rPr>
        <w:t xml:space="preserve"> (транспортировки) грузов </w:t>
      </w:r>
      <w:r w:rsidRPr="00050744">
        <w:rPr>
          <w:rFonts w:ascii="Times New Roman" w:eastAsiaTheme="minorHAnsi" w:hAnsi="Times New Roman" w:cs="Times New Roman"/>
          <w:lang w:eastAsia="en-US"/>
        </w:rPr>
        <w:t>(</w:t>
      </w:r>
      <w:r w:rsidRPr="00050744">
        <w:rPr>
          <w:rFonts w:ascii="Times New Roman" w:eastAsiaTheme="minorHAnsi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eastAsiaTheme="minorHAnsi" w:hAnsi="Times New Roman" w:cs="Times New Roman"/>
          <w:lang w:eastAsia="en-US"/>
        </w:rPr>
        <w:t>) определяются по формуле:</w:t>
      </w: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04950" cy="514350"/>
            <wp:effectExtent l="0" t="0" r="0" b="0"/>
            <wp:docPr id="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76225"/>
            <wp:effectExtent l="0" t="0" r="0" b="0"/>
            <wp:docPr id="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</w:t>
      </w:r>
      <w:r w:rsidR="00F02751" w:rsidRPr="00050744">
        <w:rPr>
          <w:rFonts w:ascii="Times New Roman" w:hAnsi="Times New Roman" w:cs="Times New Roman"/>
          <w:sz w:val="20"/>
          <w:szCs w:val="20"/>
        </w:rPr>
        <w:t xml:space="preserve"> планируемое к приобретению количество i-х услуг перевозки (транспортировки) грузов;</w:t>
      </w: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76225"/>
            <wp:effectExtent l="19050" t="0" r="0" b="0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цена 1 i-й услуги перевозки (транспортировки) груза.</w:t>
      </w:r>
    </w:p>
    <w:p w:rsidR="0046678C" w:rsidRPr="00050744" w:rsidRDefault="0046678C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E760A" w:rsidRPr="00050744" w:rsidRDefault="00C2733C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F02751" w:rsidRPr="00050744">
        <w:rPr>
          <w:rFonts w:ascii="Times New Roman" w:hAnsi="Times New Roman" w:cs="Times New Roman"/>
          <w:sz w:val="20"/>
          <w:szCs w:val="20"/>
        </w:rPr>
        <w:t>0</w:t>
      </w:r>
      <w:r w:rsidR="00EE760A" w:rsidRPr="00050744">
        <w:rPr>
          <w:rFonts w:ascii="Times New Roman" w:hAnsi="Times New Roman" w:cs="Times New Roman"/>
          <w:sz w:val="20"/>
          <w:szCs w:val="20"/>
        </w:rPr>
        <w:t xml:space="preserve">. </w:t>
      </w:r>
      <w:r w:rsidR="00EE760A" w:rsidRPr="00050744">
        <w:rPr>
          <w:rFonts w:ascii="Times New Roman" w:hAnsi="Times New Roman" w:cs="Times New Roman"/>
          <w:b/>
          <w:sz w:val="20"/>
          <w:szCs w:val="20"/>
        </w:rPr>
        <w:t>Затраты на оплату услуг аренды транспортных средств</w:t>
      </w:r>
      <w:r w:rsidR="00EE760A" w:rsidRPr="00050744">
        <w:rPr>
          <w:rFonts w:ascii="Times New Roman" w:hAnsi="Times New Roman" w:cs="Times New Roman"/>
          <w:sz w:val="20"/>
          <w:szCs w:val="20"/>
        </w:rPr>
        <w:t xml:space="preserve"> (</w:t>
      </w:r>
      <w:r w:rsidR="00EE760A"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04800" cy="285750"/>
            <wp:effectExtent l="19050" t="0" r="0" b="0"/>
            <wp:docPr id="2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760A"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228850" cy="514350"/>
            <wp:effectExtent l="19050" t="0" r="0" b="0"/>
            <wp:docPr id="1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90525" cy="2857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</w:t>
      </w:r>
      <w:r w:rsidR="00F02751" w:rsidRPr="00050744">
        <w:rPr>
          <w:rFonts w:ascii="Times New Roman" w:hAnsi="Times New Roman" w:cs="Times New Roman"/>
          <w:sz w:val="20"/>
          <w:szCs w:val="20"/>
        </w:rPr>
        <w:t>планируемое к аренде количество</w:t>
      </w:r>
      <w:r w:rsidRPr="00050744">
        <w:rPr>
          <w:rFonts w:ascii="Times New Roman" w:hAnsi="Times New Roman" w:cs="Times New Roman"/>
          <w:sz w:val="20"/>
          <w:szCs w:val="20"/>
        </w:rPr>
        <w:t xml:space="preserve">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="00F02751" w:rsidRPr="00050744">
        <w:rPr>
          <w:rFonts w:ascii="Times New Roman" w:hAnsi="Times New Roman" w:cs="Times New Roman"/>
          <w:sz w:val="20"/>
          <w:szCs w:val="20"/>
        </w:rPr>
        <w:t xml:space="preserve">муниципальных </w:t>
      </w:r>
      <w:r w:rsidRPr="00050744">
        <w:rPr>
          <w:rFonts w:ascii="Times New Roman" w:hAnsi="Times New Roman" w:cs="Times New Roman"/>
          <w:sz w:val="20"/>
          <w:szCs w:val="20"/>
        </w:rPr>
        <w:t>органов, применяемыми при расчете нормативных затрат на приобретение служебного легкового автотранспорта</w:t>
      </w:r>
      <w:r w:rsidR="00F02751" w:rsidRPr="00050744">
        <w:rPr>
          <w:rFonts w:ascii="Times New Roman" w:hAnsi="Times New Roman" w:cs="Times New Roman"/>
          <w:sz w:val="20"/>
          <w:szCs w:val="20"/>
        </w:rPr>
        <w:t>;</w:t>
      </w: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42900" cy="2857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цена аренды i-го транспортного средства в месяц</w:t>
      </w:r>
      <w:r w:rsidR="00F02751" w:rsidRPr="00050744">
        <w:rPr>
          <w:rFonts w:ascii="Times New Roman" w:hAnsi="Times New Roman" w:cs="Times New Roman"/>
          <w:sz w:val="20"/>
          <w:szCs w:val="20"/>
        </w:rPr>
        <w:t>;</w:t>
      </w: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09575" cy="2857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аренды i-го транспортного средства.</w:t>
      </w:r>
    </w:p>
    <w:p w:rsidR="00F02751" w:rsidRDefault="006A5BB8" w:rsidP="00B81A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</w:t>
      </w:r>
      <w:r w:rsidR="003F29F3" w:rsidRPr="00050744">
        <w:rPr>
          <w:rFonts w:ascii="Times New Roman" w:hAnsi="Times New Roman" w:cs="Times New Roman"/>
          <w:b/>
          <w:sz w:val="20"/>
          <w:szCs w:val="20"/>
        </w:rPr>
        <w:t xml:space="preserve"> на оплату услуг аренды транспортных средств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8"/>
        <w:gridCol w:w="2428"/>
        <w:gridCol w:w="2429"/>
        <w:gridCol w:w="2429"/>
      </w:tblGrid>
      <w:tr w:rsidR="00B81A8B" w:rsidTr="004A0028">
        <w:tc>
          <w:tcPr>
            <w:tcW w:w="2428" w:type="dxa"/>
          </w:tcPr>
          <w:p w:rsidR="00B81A8B" w:rsidRDefault="00B81A8B" w:rsidP="004A0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планируемое к аренде количество i-х транспортных средств.</w:t>
            </w:r>
          </w:p>
        </w:tc>
        <w:tc>
          <w:tcPr>
            <w:tcW w:w="2428" w:type="dxa"/>
          </w:tcPr>
          <w:p w:rsidR="00B81A8B" w:rsidRDefault="00B81A8B" w:rsidP="004A0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- цена аренды i-го транспортного средства в месяц</w:t>
            </w:r>
          </w:p>
        </w:tc>
        <w:tc>
          <w:tcPr>
            <w:tcW w:w="2429" w:type="dxa"/>
          </w:tcPr>
          <w:p w:rsidR="00B81A8B" w:rsidRDefault="00B81A8B" w:rsidP="004A0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месяцев аренды i-го транспортного средства</w:t>
            </w:r>
          </w:p>
        </w:tc>
        <w:tc>
          <w:tcPr>
            <w:tcW w:w="2429" w:type="dxa"/>
          </w:tcPr>
          <w:p w:rsidR="00B81A8B" w:rsidRPr="00050744" w:rsidRDefault="00B81A8B" w:rsidP="004A0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Сумма затрат на  год, руб.</w:t>
            </w:r>
          </w:p>
        </w:tc>
      </w:tr>
      <w:tr w:rsidR="00B81A8B" w:rsidTr="004A0028">
        <w:tc>
          <w:tcPr>
            <w:tcW w:w="2428" w:type="dxa"/>
          </w:tcPr>
          <w:p w:rsidR="00B81A8B" w:rsidRDefault="00B81A8B" w:rsidP="004A0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8" w:type="dxa"/>
          </w:tcPr>
          <w:p w:rsidR="00B81A8B" w:rsidRDefault="00B81A8B" w:rsidP="004A0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2542,00</w:t>
            </w:r>
          </w:p>
        </w:tc>
        <w:tc>
          <w:tcPr>
            <w:tcW w:w="2429" w:type="dxa"/>
          </w:tcPr>
          <w:p w:rsidR="00B81A8B" w:rsidRDefault="00B81A8B" w:rsidP="004A0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9" w:type="dxa"/>
          </w:tcPr>
          <w:p w:rsidR="00B81A8B" w:rsidRDefault="00B81A8B" w:rsidP="004A0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5084,00</w:t>
            </w:r>
          </w:p>
        </w:tc>
      </w:tr>
    </w:tbl>
    <w:p w:rsidR="005A5833" w:rsidRPr="00050744" w:rsidRDefault="005A5833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9F3" w:rsidRPr="00050744" w:rsidRDefault="003F29F3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F0175" w:rsidRDefault="00EE760A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4</w:t>
      </w:r>
      <w:r w:rsidR="00F02751" w:rsidRPr="00050744">
        <w:rPr>
          <w:rFonts w:ascii="Times New Roman" w:hAnsi="Times New Roman" w:cs="Times New Roman"/>
          <w:sz w:val="20"/>
          <w:szCs w:val="20"/>
        </w:rPr>
        <w:t>1</w:t>
      </w:r>
      <w:r w:rsidRPr="00050744">
        <w:rPr>
          <w:rFonts w:ascii="Times New Roman" w:hAnsi="Times New Roman" w:cs="Times New Roman"/>
          <w:sz w:val="20"/>
          <w:szCs w:val="20"/>
        </w:rPr>
        <w:t xml:space="preserve">. </w:t>
      </w:r>
      <w:r w:rsidRPr="00050744">
        <w:rPr>
          <w:rFonts w:ascii="Times New Roman" w:hAnsi="Times New Roman" w:cs="Times New Roman"/>
          <w:b/>
          <w:sz w:val="20"/>
          <w:szCs w:val="20"/>
        </w:rPr>
        <w:t xml:space="preserve">Затраты на оплату разовых услуг пассажирских перевозок при проведении </w:t>
      </w:r>
      <w:r w:rsidR="00444641">
        <w:rPr>
          <w:rFonts w:ascii="Times New Roman" w:hAnsi="Times New Roman" w:cs="Times New Roman"/>
          <w:b/>
          <w:sz w:val="20"/>
          <w:szCs w:val="20"/>
        </w:rPr>
        <w:t>совещания</w:t>
      </w: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7622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924050" cy="5143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04800" cy="28575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</w:t>
      </w:r>
      <w:r w:rsidR="00F02751" w:rsidRPr="00050744">
        <w:rPr>
          <w:rFonts w:ascii="Times New Roman" w:hAnsi="Times New Roman" w:cs="Times New Roman"/>
          <w:sz w:val="20"/>
          <w:szCs w:val="20"/>
        </w:rPr>
        <w:t xml:space="preserve"> планируемое </w:t>
      </w:r>
      <w:r w:rsidRPr="00050744">
        <w:rPr>
          <w:rFonts w:ascii="Times New Roman" w:hAnsi="Times New Roman" w:cs="Times New Roman"/>
          <w:sz w:val="20"/>
          <w:szCs w:val="20"/>
        </w:rPr>
        <w:t xml:space="preserve"> количество </w:t>
      </w:r>
      <w:r w:rsidR="00F02751" w:rsidRPr="00050744">
        <w:rPr>
          <w:rFonts w:ascii="Times New Roman" w:hAnsi="Times New Roman" w:cs="Times New Roman"/>
          <w:sz w:val="20"/>
          <w:szCs w:val="20"/>
        </w:rPr>
        <w:t xml:space="preserve">к приобретению </w:t>
      </w:r>
      <w:r w:rsidRPr="00050744">
        <w:rPr>
          <w:rFonts w:ascii="Times New Roman" w:hAnsi="Times New Roman" w:cs="Times New Roman"/>
          <w:sz w:val="20"/>
          <w:szCs w:val="20"/>
        </w:rPr>
        <w:t>i-х разовых услуг пассажирских перевозок;</w:t>
      </w: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04800" cy="2762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среднее количество часов аренды транспортного средства по i-й разовой услуге;</w:t>
      </w: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66700" cy="2762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цена 1 часа аренды транспортного средства по i-й разовой услуге.</w:t>
      </w:r>
    </w:p>
    <w:p w:rsidR="00DB0CC7" w:rsidRPr="00050744" w:rsidRDefault="00DB0CC7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B0CC7" w:rsidRDefault="006A5BB8" w:rsidP="00E203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</w:t>
      </w:r>
      <w:r w:rsidR="00DB0CC7" w:rsidRPr="00050744">
        <w:rPr>
          <w:rFonts w:ascii="Times New Roman" w:hAnsi="Times New Roman" w:cs="Times New Roman"/>
          <w:b/>
          <w:sz w:val="20"/>
          <w:szCs w:val="20"/>
        </w:rPr>
        <w:t xml:space="preserve"> на оплату разовых услуг пассажирских перевозок при проведении </w:t>
      </w:r>
      <w:r w:rsidR="00444641">
        <w:rPr>
          <w:rFonts w:ascii="Times New Roman" w:hAnsi="Times New Roman" w:cs="Times New Roman"/>
          <w:b/>
          <w:sz w:val="20"/>
          <w:szCs w:val="20"/>
        </w:rPr>
        <w:t>совещания</w:t>
      </w:r>
    </w:p>
    <w:p w:rsidR="00D05003" w:rsidRDefault="00D05003" w:rsidP="00E203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(В РАСЧЕТЕ НА 1 СОТРУДНИКА)</w:t>
      </w:r>
    </w:p>
    <w:p w:rsidR="001F0175" w:rsidRDefault="001F0175" w:rsidP="00E203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27"/>
        <w:gridCol w:w="3131"/>
        <w:gridCol w:w="2693"/>
      </w:tblGrid>
      <w:tr w:rsidR="00D05003" w:rsidRPr="00050744" w:rsidTr="00D05003">
        <w:tc>
          <w:tcPr>
            <w:tcW w:w="3527" w:type="dxa"/>
          </w:tcPr>
          <w:p w:rsidR="00D05003" w:rsidRPr="00050744" w:rsidRDefault="00D05003" w:rsidP="008A1E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Количество поездок</w:t>
            </w:r>
          </w:p>
        </w:tc>
        <w:tc>
          <w:tcPr>
            <w:tcW w:w="3131" w:type="dxa"/>
          </w:tcPr>
          <w:p w:rsidR="00D05003" w:rsidRPr="00050744" w:rsidRDefault="00D05003" w:rsidP="008A1E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Цена за поездку</w:t>
            </w:r>
          </w:p>
        </w:tc>
        <w:tc>
          <w:tcPr>
            <w:tcW w:w="2693" w:type="dxa"/>
          </w:tcPr>
          <w:p w:rsidR="00D05003" w:rsidRPr="00050744" w:rsidRDefault="00D05003" w:rsidP="008A1E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Сумма затрат на  год, руб.</w:t>
            </w:r>
          </w:p>
        </w:tc>
      </w:tr>
      <w:tr w:rsidR="00D05003" w:rsidRPr="00050744" w:rsidTr="00D05003">
        <w:tc>
          <w:tcPr>
            <w:tcW w:w="3527" w:type="dxa"/>
          </w:tcPr>
          <w:p w:rsidR="00D05003" w:rsidRPr="00050744" w:rsidRDefault="00D05003" w:rsidP="008A1E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поездок в месяц (Иваново-Приволжск, Приволжск-Иваново)</w:t>
            </w:r>
          </w:p>
        </w:tc>
        <w:tc>
          <w:tcPr>
            <w:tcW w:w="3131" w:type="dxa"/>
          </w:tcPr>
          <w:p w:rsidR="00D05003" w:rsidRPr="00050744" w:rsidRDefault="00D05003" w:rsidP="008A1E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Не более 300,00 руб. за поездку</w:t>
            </w:r>
          </w:p>
        </w:tc>
        <w:tc>
          <w:tcPr>
            <w:tcW w:w="2693" w:type="dxa"/>
          </w:tcPr>
          <w:p w:rsidR="00D05003" w:rsidRPr="00050744" w:rsidRDefault="00D05003" w:rsidP="008A1E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D05003" w:rsidRPr="00050744" w:rsidTr="00D05003">
        <w:tc>
          <w:tcPr>
            <w:tcW w:w="3527" w:type="dxa"/>
          </w:tcPr>
          <w:p w:rsidR="00D05003" w:rsidRPr="00050744" w:rsidRDefault="00D05003" w:rsidP="008A1E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поездок в месяц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Деревни, села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-Приволжск, Приволжск-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Деревни, села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31" w:type="dxa"/>
          </w:tcPr>
          <w:p w:rsidR="00D05003" w:rsidRPr="00050744" w:rsidRDefault="00D05003" w:rsidP="008A1E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11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0,00 руб. за поездку</w:t>
            </w:r>
          </w:p>
        </w:tc>
        <w:tc>
          <w:tcPr>
            <w:tcW w:w="2693" w:type="dxa"/>
          </w:tcPr>
          <w:p w:rsidR="00D05003" w:rsidRDefault="00D05003" w:rsidP="008A1E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2 310,00</w:t>
            </w:r>
          </w:p>
        </w:tc>
      </w:tr>
    </w:tbl>
    <w:p w:rsidR="001F0175" w:rsidRDefault="001F0175" w:rsidP="00E203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4</w:t>
      </w:r>
      <w:r w:rsidR="00F02751" w:rsidRPr="00050744">
        <w:rPr>
          <w:rFonts w:ascii="Times New Roman" w:hAnsi="Times New Roman" w:cs="Times New Roman"/>
          <w:sz w:val="20"/>
          <w:szCs w:val="20"/>
        </w:rPr>
        <w:t>2</w:t>
      </w:r>
      <w:r w:rsidRPr="00050744">
        <w:rPr>
          <w:rFonts w:ascii="Times New Roman" w:hAnsi="Times New Roman" w:cs="Times New Roman"/>
          <w:sz w:val="20"/>
          <w:szCs w:val="20"/>
        </w:rPr>
        <w:t xml:space="preserve">. </w:t>
      </w:r>
      <w:r w:rsidRPr="00050744">
        <w:rPr>
          <w:rFonts w:ascii="Times New Roman" w:hAnsi="Times New Roman" w:cs="Times New Roman"/>
          <w:b/>
          <w:sz w:val="20"/>
          <w:szCs w:val="20"/>
        </w:rPr>
        <w:t>Затраты на оплату проезда работника к месту нахождения учебного заведения и обратно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04800" cy="28575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000250" cy="5143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90525" cy="28575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количество работников, имеющих право на компенсацию расходов, по i-му направлению;</w:t>
      </w: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42900" cy="28575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цена проезда к месту нахождения учебного заведения по i-му направлению.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6F4426" w:rsidRPr="00050744" w:rsidTr="00510173">
        <w:trPr>
          <w:jc w:val="center"/>
        </w:trPr>
        <w:tc>
          <w:tcPr>
            <w:tcW w:w="4040" w:type="dxa"/>
          </w:tcPr>
          <w:p w:rsidR="006F4426" w:rsidRPr="00050744" w:rsidRDefault="006F4426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5A5833" w:rsidRPr="00050744" w:rsidRDefault="005A5833" w:rsidP="00E20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Затраты на оплату расходов по договорам</w:t>
      </w:r>
    </w:p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об оказании услуг, связанных с проездом и наймом жилого</w:t>
      </w:r>
    </w:p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помещения в связи с командированием работников,</w:t>
      </w:r>
    </w:p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заключаемым со сторонними организациями</w:t>
      </w:r>
    </w:p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43</w:t>
      </w:r>
      <w:r w:rsidRPr="00050744">
        <w:rPr>
          <w:rFonts w:ascii="Times New Roman" w:hAnsi="Times New Roman" w:cs="Times New Roman"/>
          <w:b/>
          <w:sz w:val="20"/>
          <w:szCs w:val="20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66700" cy="285750"/>
            <wp:effectExtent l="0" t="0" r="0" b="0"/>
            <wp:docPr id="33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), определяются по формуле:</w:t>
      </w:r>
    </w:p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1400175" cy="28575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57200" cy="28575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по договору на проезд к месту командирования и обратно;</w:t>
      </w:r>
    </w:p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90525" cy="276225"/>
            <wp:effectExtent l="0" t="0" r="9525" b="0"/>
            <wp:docPr id="32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по договору на найм жилого помещения на период командирования.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6F4426" w:rsidRPr="00050744" w:rsidTr="00510173">
        <w:trPr>
          <w:jc w:val="center"/>
        </w:trPr>
        <w:tc>
          <w:tcPr>
            <w:tcW w:w="4040" w:type="dxa"/>
          </w:tcPr>
          <w:p w:rsidR="006F4426" w:rsidRPr="00050744" w:rsidRDefault="006F4426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bookmarkStart w:id="20" w:name="_Hlk24465762"/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bookmarkEnd w:id="20"/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44. </w:t>
      </w:r>
      <w:r w:rsidRPr="00050744">
        <w:rPr>
          <w:rFonts w:ascii="Times New Roman" w:hAnsi="Times New Roman" w:cs="Times New Roman"/>
          <w:b/>
          <w:sz w:val="20"/>
          <w:szCs w:val="20"/>
        </w:rPr>
        <w:t>Затраты по договору на проезд к месту командирования и обратно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57200" cy="28575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457450" cy="5143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552450" cy="285750"/>
            <wp:effectExtent l="19050" t="0" r="0" b="0"/>
            <wp:docPr id="30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6F4426" w:rsidRDefault="006F4426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514350" cy="28575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цена проезда по i-му направлению командирования с учетом требований действующего законодательства.</w:t>
      </w:r>
    </w:p>
    <w:p w:rsidR="000B52FD" w:rsidRPr="00050744" w:rsidRDefault="000B52FD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0B52FD" w:rsidRPr="00050744" w:rsidTr="008A1E76">
        <w:trPr>
          <w:jc w:val="center"/>
        </w:trPr>
        <w:tc>
          <w:tcPr>
            <w:tcW w:w="4040" w:type="dxa"/>
          </w:tcPr>
          <w:p w:rsidR="000B52FD" w:rsidRPr="00050744" w:rsidRDefault="000B52FD" w:rsidP="008A1E76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6F4426" w:rsidRPr="00050744" w:rsidRDefault="006F4426" w:rsidP="00C92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45. </w:t>
      </w:r>
      <w:r w:rsidRPr="00050744">
        <w:rPr>
          <w:rFonts w:ascii="Times New Roman" w:hAnsi="Times New Roman" w:cs="Times New Roman"/>
          <w:b/>
          <w:sz w:val="20"/>
          <w:szCs w:val="20"/>
        </w:rPr>
        <w:t>Затраты по договору на найм жилого помещения на период командирования</w:t>
      </w:r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90525" cy="276225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543175" cy="514350"/>
            <wp:effectExtent l="19050" t="0" r="0" b="0"/>
            <wp:docPr id="29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476250" cy="2762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419100" cy="27622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цена найма жилого помещения в сутки по i-му направлению командирования с учетом требований действующего законодательства;</w:t>
      </w:r>
    </w:p>
    <w:p w:rsidR="00EE760A" w:rsidRDefault="006F4426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485775" cy="276225"/>
            <wp:effectExtent l="19050" t="0" r="9525" b="0"/>
            <wp:docPr id="27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количество суток нахождения в командировке по i-му направлению командирования.</w:t>
      </w:r>
    </w:p>
    <w:p w:rsidR="00DC08D5" w:rsidRPr="00050744" w:rsidRDefault="00DC08D5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AE7514" w:rsidRPr="00050744" w:rsidTr="00F168EE">
        <w:trPr>
          <w:jc w:val="center"/>
        </w:trPr>
        <w:tc>
          <w:tcPr>
            <w:tcW w:w="4040" w:type="dxa"/>
          </w:tcPr>
          <w:p w:rsidR="00AE7514" w:rsidRPr="00050744" w:rsidRDefault="00AE7514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82F8D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6F4426" w:rsidRPr="00050744" w:rsidRDefault="006F4426" w:rsidP="00E203D8">
      <w:pPr>
        <w:pStyle w:val="ConsPlusNormal"/>
        <w:jc w:val="center"/>
        <w:rPr>
          <w:rFonts w:ascii="Times New Roman" w:hAnsi="Times New Roman" w:cs="Times New Roman"/>
          <w:b/>
          <w:highlight w:val="yellow"/>
        </w:rPr>
      </w:pPr>
    </w:p>
    <w:p w:rsidR="00AE7514" w:rsidRPr="00050744" w:rsidRDefault="00AE7514" w:rsidP="00E203D8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коммунальные услуги</w:t>
      </w:r>
    </w:p>
    <w:p w:rsidR="00AE7514" w:rsidRPr="00050744" w:rsidRDefault="00AE7514" w:rsidP="00E203D8">
      <w:pPr>
        <w:pStyle w:val="ConsPlusNormal"/>
        <w:jc w:val="center"/>
        <w:rPr>
          <w:rFonts w:ascii="Times New Roman" w:hAnsi="Times New Roman" w:cs="Times New Roman"/>
        </w:rPr>
      </w:pP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46. Затраты на коммунальные услуги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14325" cy="247650"/>
            <wp:effectExtent l="0" t="0" r="9525" b="0"/>
            <wp:docPr id="679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657475" cy="247650"/>
            <wp:effectExtent l="0" t="0" r="9525" b="0"/>
            <wp:docPr id="678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67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газоснабжение и иные виды топлива;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электроснабжение;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теплоснабжение;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горячее водоснабжение;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холодное водоснабжение и водоотведение;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47. Затраты на газоснабжение и иные виды топлива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67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847850" cy="476250"/>
            <wp:effectExtent l="0" t="0" r="0" b="0"/>
            <wp:docPr id="670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669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расчетная потребность в i-м виде топлива (газе и ином виде топлива);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95275" cy="247650"/>
            <wp:effectExtent l="0" t="0" r="9525" b="0"/>
            <wp:docPr id="66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A37F81" w:rsidRPr="00050744" w:rsidRDefault="00A37F81" w:rsidP="00E203D8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- поправочный коэффициент, учитывающий затраты на транспортировку </w:t>
      </w:r>
      <w:r w:rsidRPr="00050744">
        <w:rPr>
          <w:rFonts w:ascii="Times New Roman" w:hAnsi="Times New Roman" w:cs="Times New Roman"/>
          <w:sz w:val="20"/>
          <w:szCs w:val="20"/>
        </w:rPr>
        <w:br/>
        <w:t>i-го вида топлива.</w:t>
      </w:r>
    </w:p>
    <w:p w:rsidR="002F5F59" w:rsidRPr="00050744" w:rsidRDefault="002F5F59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 на газоснабжение</w:t>
      </w:r>
    </w:p>
    <w:p w:rsidR="002F5F59" w:rsidRPr="00050744" w:rsidRDefault="002F5F59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( услуга предоставляется 12 месяцев)</w:t>
      </w:r>
    </w:p>
    <w:p w:rsidR="002F5F59" w:rsidRPr="00050744" w:rsidRDefault="002F5F59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2007"/>
        <w:gridCol w:w="2330"/>
        <w:gridCol w:w="2319"/>
      </w:tblGrid>
      <w:tr w:rsidR="00D05003" w:rsidRPr="00050744" w:rsidTr="00BD5572">
        <w:tc>
          <w:tcPr>
            <w:tcW w:w="2943" w:type="dxa"/>
          </w:tcPr>
          <w:p w:rsidR="00D05003" w:rsidRPr="00050744" w:rsidRDefault="00D0500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D05003" w:rsidRPr="00050744" w:rsidRDefault="00D0500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Тыс.н.</w:t>
            </w:r>
            <w:r w:rsidRPr="003A77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</w:tcPr>
          <w:p w:rsidR="00D05003" w:rsidRPr="00050744" w:rsidRDefault="00D0500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куб.м.     </w:t>
            </w:r>
          </w:p>
        </w:tc>
        <w:tc>
          <w:tcPr>
            <w:tcW w:w="2319" w:type="dxa"/>
          </w:tcPr>
          <w:p w:rsidR="00D05003" w:rsidRPr="00050744" w:rsidRDefault="00D0500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D05003" w:rsidRPr="00050744" w:rsidTr="00BD5572">
        <w:tc>
          <w:tcPr>
            <w:tcW w:w="2943" w:type="dxa"/>
          </w:tcPr>
          <w:p w:rsidR="00D05003" w:rsidRPr="00050744" w:rsidRDefault="00D0500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С.Кунестино</w:t>
            </w:r>
          </w:p>
        </w:tc>
        <w:tc>
          <w:tcPr>
            <w:tcW w:w="2007" w:type="dxa"/>
          </w:tcPr>
          <w:p w:rsidR="00D05003" w:rsidRPr="00050744" w:rsidRDefault="00D0500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2330" w:type="dxa"/>
          </w:tcPr>
          <w:p w:rsidR="00D05003" w:rsidRPr="00050744" w:rsidRDefault="00D0500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2319" w:type="dxa"/>
          </w:tcPr>
          <w:p w:rsidR="00D05003" w:rsidRPr="00050744" w:rsidRDefault="00D0500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2F5F59" w:rsidRPr="00050744" w:rsidRDefault="002F5F59" w:rsidP="00E203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48. Затраты на электроснабжение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343025" cy="476250"/>
            <wp:effectExtent l="0" t="0" r="9525" b="0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95275" cy="247650"/>
            <wp:effectExtent l="0" t="0" r="9525" b="0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A37F81" w:rsidRPr="00050744" w:rsidRDefault="00A37F81" w:rsidP="00E203D8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- расчетная потребность электроэнергии в год по i-му тарифу (цене) </w:t>
      </w:r>
      <w:r w:rsidRPr="00050744">
        <w:rPr>
          <w:rFonts w:ascii="Times New Roman" w:hAnsi="Times New Roman" w:cs="Times New Roman"/>
          <w:sz w:val="20"/>
          <w:szCs w:val="20"/>
        </w:rPr>
        <w:br/>
        <w:t>на электроэнергию (в рамках применяемого одноставочного, дифференцированного по зонам суток или двуставочного тарифа).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F81" w:rsidRPr="00050744" w:rsidRDefault="006A5BB8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</w:t>
      </w:r>
      <w:r w:rsidR="00A37F81" w:rsidRPr="00050744">
        <w:rPr>
          <w:rFonts w:ascii="Times New Roman" w:hAnsi="Times New Roman" w:cs="Times New Roman"/>
          <w:b/>
          <w:sz w:val="20"/>
          <w:szCs w:val="20"/>
        </w:rPr>
        <w:t xml:space="preserve"> на электроснабжение</w:t>
      </w:r>
    </w:p>
    <w:p w:rsidR="003F29F3" w:rsidRDefault="003F29F3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( услуга предоставляется 12 месяцев)</w:t>
      </w:r>
    </w:p>
    <w:p w:rsidR="00C92398" w:rsidRPr="00050744" w:rsidRDefault="00C92398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977"/>
        <w:gridCol w:w="2693"/>
        <w:gridCol w:w="2268"/>
      </w:tblGrid>
      <w:tr w:rsidR="008C3433" w:rsidRPr="009C7237" w:rsidTr="008C3433">
        <w:tc>
          <w:tcPr>
            <w:tcW w:w="2155" w:type="dxa"/>
          </w:tcPr>
          <w:p w:rsidR="008C3433" w:rsidRPr="00EF4E7A" w:rsidRDefault="008C3433" w:rsidP="008A1E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8C3433" w:rsidRPr="00EF4E7A" w:rsidRDefault="008C3433" w:rsidP="008A1E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21" w:name="_Hlk24465868"/>
            <w:r w:rsidRPr="00EF4E7A">
              <w:rPr>
                <w:rFonts w:ascii="Times New Roman" w:hAnsi="Times New Roman" w:cs="Times New Roman"/>
              </w:rPr>
              <w:t>Лимит потребления электроэнергии, кВт/час</w:t>
            </w:r>
          </w:p>
        </w:tc>
        <w:tc>
          <w:tcPr>
            <w:tcW w:w="2693" w:type="dxa"/>
            <w:shd w:val="clear" w:color="auto" w:fill="auto"/>
          </w:tcPr>
          <w:p w:rsidR="008C3433" w:rsidRPr="00EF4E7A" w:rsidRDefault="008C3433" w:rsidP="008A1E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Стоимость 1 кВт/час, руб.</w:t>
            </w:r>
          </w:p>
        </w:tc>
        <w:tc>
          <w:tcPr>
            <w:tcW w:w="2268" w:type="dxa"/>
            <w:shd w:val="clear" w:color="auto" w:fill="auto"/>
          </w:tcPr>
          <w:p w:rsidR="008C3433" w:rsidRPr="00EF4E7A" w:rsidRDefault="008C3433" w:rsidP="008A1E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Сумма расходов на год, руб.</w:t>
            </w:r>
          </w:p>
        </w:tc>
      </w:tr>
      <w:tr w:rsidR="008C3433" w:rsidRPr="009C7237" w:rsidTr="008C3433">
        <w:tc>
          <w:tcPr>
            <w:tcW w:w="2155" w:type="dxa"/>
          </w:tcPr>
          <w:p w:rsidR="008C3433" w:rsidRPr="00EF4E7A" w:rsidRDefault="008C3433" w:rsidP="008A1E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«ОКМСИТ»</w:t>
            </w:r>
          </w:p>
        </w:tc>
        <w:tc>
          <w:tcPr>
            <w:tcW w:w="2977" w:type="dxa"/>
            <w:shd w:val="clear" w:color="auto" w:fill="auto"/>
          </w:tcPr>
          <w:p w:rsidR="008C3433" w:rsidRPr="00EF4E7A" w:rsidRDefault="008C3433" w:rsidP="008A1E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5220</w:t>
            </w:r>
            <w:r w:rsidRPr="00EF4E7A">
              <w:rPr>
                <w:rFonts w:ascii="Times New Roman" w:hAnsi="Times New Roman" w:cs="Times New Roman"/>
              </w:rPr>
              <w:t xml:space="preserve"> кВт/час</w:t>
            </w:r>
          </w:p>
        </w:tc>
        <w:tc>
          <w:tcPr>
            <w:tcW w:w="2693" w:type="dxa"/>
            <w:shd w:val="clear" w:color="auto" w:fill="auto"/>
          </w:tcPr>
          <w:p w:rsidR="008C3433" w:rsidRPr="00EF4E7A" w:rsidRDefault="008C3433" w:rsidP="008A1E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Не более</w:t>
            </w:r>
            <w:r w:rsidR="00C445CC">
              <w:rPr>
                <w:rFonts w:ascii="Times New Roman" w:hAnsi="Times New Roman" w:cs="Times New Roman"/>
              </w:rPr>
              <w:t xml:space="preserve"> 10</w:t>
            </w:r>
            <w:r w:rsidRPr="00EF4E7A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2268" w:type="dxa"/>
            <w:shd w:val="clear" w:color="auto" w:fill="auto"/>
          </w:tcPr>
          <w:p w:rsidR="008C3433" w:rsidRPr="00EF4E7A" w:rsidRDefault="00036045" w:rsidP="008A1E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52 200,00</w:t>
            </w:r>
          </w:p>
        </w:tc>
      </w:tr>
      <w:tr w:rsidR="008C3433" w:rsidRPr="009C7237" w:rsidTr="008C3433">
        <w:tc>
          <w:tcPr>
            <w:tcW w:w="2155" w:type="dxa"/>
          </w:tcPr>
          <w:p w:rsidR="008C3433" w:rsidRDefault="008C3433" w:rsidP="008C34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ЦГБ</w:t>
            </w:r>
          </w:p>
        </w:tc>
        <w:tc>
          <w:tcPr>
            <w:tcW w:w="2977" w:type="dxa"/>
            <w:shd w:val="clear" w:color="auto" w:fill="auto"/>
          </w:tcPr>
          <w:p w:rsidR="008C3433" w:rsidRPr="00EF4E7A" w:rsidRDefault="008C3433" w:rsidP="008C34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7541</w:t>
            </w:r>
            <w:r w:rsidRPr="00EF4E7A">
              <w:rPr>
                <w:rFonts w:ascii="Times New Roman" w:hAnsi="Times New Roman" w:cs="Times New Roman"/>
              </w:rPr>
              <w:t xml:space="preserve"> кВт/час</w:t>
            </w:r>
          </w:p>
        </w:tc>
        <w:tc>
          <w:tcPr>
            <w:tcW w:w="2693" w:type="dxa"/>
            <w:shd w:val="clear" w:color="auto" w:fill="auto"/>
          </w:tcPr>
          <w:p w:rsidR="008C3433" w:rsidRPr="00EF4E7A" w:rsidRDefault="008C3433" w:rsidP="008C34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 xml:space="preserve">Не более </w:t>
            </w:r>
            <w:r w:rsidR="00C445CC">
              <w:rPr>
                <w:rFonts w:ascii="Times New Roman" w:hAnsi="Times New Roman" w:cs="Times New Roman"/>
              </w:rPr>
              <w:t>10</w:t>
            </w:r>
            <w:r w:rsidRPr="00EF4E7A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2268" w:type="dxa"/>
            <w:shd w:val="clear" w:color="auto" w:fill="auto"/>
          </w:tcPr>
          <w:p w:rsidR="008C3433" w:rsidRPr="00EF4E7A" w:rsidRDefault="00C445CC" w:rsidP="008C34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75 410,00</w:t>
            </w:r>
          </w:p>
        </w:tc>
      </w:tr>
      <w:tr w:rsidR="00953CCB" w:rsidRPr="009C7237" w:rsidTr="008C3433">
        <w:tc>
          <w:tcPr>
            <w:tcW w:w="2155" w:type="dxa"/>
          </w:tcPr>
          <w:p w:rsidR="00953CCB" w:rsidRDefault="00953CCB" w:rsidP="00953C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«Редакция радио «Приволжская волна»</w:t>
            </w:r>
          </w:p>
        </w:tc>
        <w:tc>
          <w:tcPr>
            <w:tcW w:w="2977" w:type="dxa"/>
            <w:shd w:val="clear" w:color="auto" w:fill="auto"/>
          </w:tcPr>
          <w:p w:rsidR="00953CCB" w:rsidRPr="00EF4E7A" w:rsidRDefault="00953CCB" w:rsidP="00953C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4500</w:t>
            </w:r>
            <w:r w:rsidRPr="00EF4E7A">
              <w:rPr>
                <w:rFonts w:ascii="Times New Roman" w:hAnsi="Times New Roman" w:cs="Times New Roman"/>
              </w:rPr>
              <w:t xml:space="preserve"> кВт/час</w:t>
            </w:r>
          </w:p>
        </w:tc>
        <w:tc>
          <w:tcPr>
            <w:tcW w:w="2693" w:type="dxa"/>
            <w:shd w:val="clear" w:color="auto" w:fill="auto"/>
          </w:tcPr>
          <w:p w:rsidR="00953CCB" w:rsidRPr="00EF4E7A" w:rsidRDefault="00953CCB" w:rsidP="00953C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 xml:space="preserve">Не более </w:t>
            </w:r>
            <w:r w:rsidR="00C445CC">
              <w:rPr>
                <w:rFonts w:ascii="Times New Roman" w:hAnsi="Times New Roman" w:cs="Times New Roman"/>
              </w:rPr>
              <w:t>10</w:t>
            </w:r>
            <w:r w:rsidRPr="00EF4E7A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2268" w:type="dxa"/>
            <w:shd w:val="clear" w:color="auto" w:fill="auto"/>
          </w:tcPr>
          <w:p w:rsidR="00953CCB" w:rsidRDefault="00C445CC" w:rsidP="00953C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45 000,00</w:t>
            </w:r>
          </w:p>
        </w:tc>
      </w:tr>
      <w:tr w:rsidR="00D757BD" w:rsidRPr="009C7237" w:rsidTr="008C3433">
        <w:tc>
          <w:tcPr>
            <w:tcW w:w="2155" w:type="dxa"/>
          </w:tcPr>
          <w:p w:rsidR="00D757BD" w:rsidRDefault="00D757BD" w:rsidP="00D757B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ДМШ г.Приволжска</w:t>
            </w:r>
          </w:p>
        </w:tc>
        <w:tc>
          <w:tcPr>
            <w:tcW w:w="2977" w:type="dxa"/>
            <w:shd w:val="clear" w:color="auto" w:fill="auto"/>
          </w:tcPr>
          <w:p w:rsidR="00D757BD" w:rsidRPr="00EF4E7A" w:rsidRDefault="00D757BD" w:rsidP="00D757B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3740</w:t>
            </w:r>
            <w:r w:rsidRPr="00EF4E7A">
              <w:rPr>
                <w:rFonts w:ascii="Times New Roman" w:hAnsi="Times New Roman" w:cs="Times New Roman"/>
              </w:rPr>
              <w:t xml:space="preserve"> кВт/час</w:t>
            </w:r>
          </w:p>
        </w:tc>
        <w:tc>
          <w:tcPr>
            <w:tcW w:w="2693" w:type="dxa"/>
            <w:shd w:val="clear" w:color="auto" w:fill="auto"/>
          </w:tcPr>
          <w:p w:rsidR="00D757BD" w:rsidRPr="00EF4E7A" w:rsidRDefault="00D757BD" w:rsidP="00D757B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 xml:space="preserve">Не более </w:t>
            </w:r>
            <w:r w:rsidR="00C445CC">
              <w:rPr>
                <w:rFonts w:ascii="Times New Roman" w:hAnsi="Times New Roman" w:cs="Times New Roman"/>
              </w:rPr>
              <w:t>10</w:t>
            </w:r>
            <w:r w:rsidRPr="00EF4E7A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2268" w:type="dxa"/>
            <w:shd w:val="clear" w:color="auto" w:fill="auto"/>
          </w:tcPr>
          <w:p w:rsidR="00D757BD" w:rsidRDefault="00C445CC" w:rsidP="00D757B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3 740,00</w:t>
            </w:r>
          </w:p>
        </w:tc>
      </w:tr>
      <w:tr w:rsidR="00F73A64" w:rsidRPr="009C7237" w:rsidTr="008C3433">
        <w:tc>
          <w:tcPr>
            <w:tcW w:w="2155" w:type="dxa"/>
          </w:tcPr>
          <w:p w:rsidR="00F73A64" w:rsidRDefault="00F73A64" w:rsidP="00F73A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ДК</w:t>
            </w:r>
          </w:p>
        </w:tc>
        <w:tc>
          <w:tcPr>
            <w:tcW w:w="2977" w:type="dxa"/>
            <w:shd w:val="clear" w:color="auto" w:fill="auto"/>
          </w:tcPr>
          <w:p w:rsidR="00F73A64" w:rsidRPr="00EF4E7A" w:rsidRDefault="00F73A64" w:rsidP="00F73A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117988</w:t>
            </w:r>
            <w:r w:rsidRPr="00EF4E7A">
              <w:rPr>
                <w:rFonts w:ascii="Times New Roman" w:hAnsi="Times New Roman" w:cs="Times New Roman"/>
              </w:rPr>
              <w:t xml:space="preserve"> кВт/час</w:t>
            </w:r>
          </w:p>
        </w:tc>
        <w:tc>
          <w:tcPr>
            <w:tcW w:w="2693" w:type="dxa"/>
            <w:shd w:val="clear" w:color="auto" w:fill="auto"/>
          </w:tcPr>
          <w:p w:rsidR="00F73A64" w:rsidRPr="00EF4E7A" w:rsidRDefault="00F73A64" w:rsidP="00F73A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 xml:space="preserve">Не более </w:t>
            </w:r>
            <w:r w:rsidR="00C445CC">
              <w:rPr>
                <w:rFonts w:ascii="Times New Roman" w:hAnsi="Times New Roman" w:cs="Times New Roman"/>
              </w:rPr>
              <w:t>10</w:t>
            </w:r>
            <w:r w:rsidRPr="00EF4E7A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2268" w:type="dxa"/>
            <w:shd w:val="clear" w:color="auto" w:fill="auto"/>
          </w:tcPr>
          <w:p w:rsidR="00F73A64" w:rsidRDefault="00F73A64" w:rsidP="00F73A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45CC">
              <w:rPr>
                <w:rFonts w:ascii="Times New Roman" w:hAnsi="Times New Roman" w:cs="Times New Roman"/>
              </w:rPr>
              <w:t> 179 880,00</w:t>
            </w:r>
          </w:p>
        </w:tc>
      </w:tr>
      <w:tr w:rsidR="00036045" w:rsidRPr="009C7237" w:rsidTr="008C3433">
        <w:tc>
          <w:tcPr>
            <w:tcW w:w="2155" w:type="dxa"/>
          </w:tcPr>
          <w:p w:rsidR="00036045" w:rsidRDefault="00A51768" w:rsidP="00F73A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ФКиС «Арена» Приволжского района (г.Приволжск, ул.Революционная, д.136 Стадион «Труд»</w:t>
            </w:r>
          </w:p>
        </w:tc>
        <w:tc>
          <w:tcPr>
            <w:tcW w:w="2977" w:type="dxa"/>
            <w:shd w:val="clear" w:color="auto" w:fill="auto"/>
          </w:tcPr>
          <w:p w:rsidR="00036045" w:rsidRPr="00EF4E7A" w:rsidRDefault="00A51768" w:rsidP="00F73A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45 000 кВт/</w:t>
            </w:r>
            <w:r w:rsidR="00A66C5D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693" w:type="dxa"/>
            <w:shd w:val="clear" w:color="auto" w:fill="auto"/>
          </w:tcPr>
          <w:p w:rsidR="00036045" w:rsidRPr="00EF4E7A" w:rsidRDefault="00A66C5D" w:rsidP="00F73A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10</w:t>
            </w:r>
            <w:r w:rsidRPr="00EF4E7A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2268" w:type="dxa"/>
            <w:shd w:val="clear" w:color="auto" w:fill="auto"/>
          </w:tcPr>
          <w:p w:rsidR="00036045" w:rsidRDefault="00A66C5D" w:rsidP="00F73A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450 000,00</w:t>
            </w:r>
          </w:p>
        </w:tc>
      </w:tr>
      <w:tr w:rsidR="00036045" w:rsidRPr="009C7237" w:rsidTr="008C3433">
        <w:tc>
          <w:tcPr>
            <w:tcW w:w="2155" w:type="dxa"/>
          </w:tcPr>
          <w:p w:rsidR="00036045" w:rsidRDefault="00A66C5D" w:rsidP="00F73A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ФКиС «Арена» Приволжского района</w:t>
            </w:r>
          </w:p>
          <w:p w:rsidR="00A66C5D" w:rsidRDefault="00A66C5D" w:rsidP="00F73A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(Приволжский р-н</w:t>
            </w:r>
            <w:r w:rsidR="00A90146">
              <w:rPr>
                <w:rFonts w:ascii="Times New Roman" w:hAnsi="Times New Roman" w:cs="Times New Roman"/>
              </w:rPr>
              <w:t>, д.Ширяиха, д.42)</w:t>
            </w:r>
          </w:p>
        </w:tc>
        <w:tc>
          <w:tcPr>
            <w:tcW w:w="2977" w:type="dxa"/>
            <w:shd w:val="clear" w:color="auto" w:fill="auto"/>
          </w:tcPr>
          <w:p w:rsidR="00036045" w:rsidRPr="00EF4E7A" w:rsidRDefault="00A90146" w:rsidP="00F73A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0146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70</w:t>
            </w:r>
            <w:r w:rsidRPr="00A90146">
              <w:rPr>
                <w:rFonts w:ascii="Times New Roman" w:hAnsi="Times New Roman" w:cs="Times New Roman"/>
              </w:rPr>
              <w:t xml:space="preserve"> 000 кВт/час</w:t>
            </w:r>
            <w:r w:rsidRPr="00A9014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036045" w:rsidRPr="00EF4E7A" w:rsidRDefault="00A90146" w:rsidP="00F73A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 xml:space="preserve">Не более </w:t>
            </w:r>
            <w:r w:rsidR="00A23308">
              <w:rPr>
                <w:rFonts w:ascii="Times New Roman" w:hAnsi="Times New Roman" w:cs="Times New Roman"/>
              </w:rPr>
              <w:t>8</w:t>
            </w:r>
            <w:r w:rsidRPr="00EF4E7A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2268" w:type="dxa"/>
            <w:shd w:val="clear" w:color="auto" w:fill="auto"/>
          </w:tcPr>
          <w:p w:rsidR="00036045" w:rsidRDefault="00A23308" w:rsidP="00F73A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560 000,00</w:t>
            </w:r>
          </w:p>
          <w:p w:rsidR="00A23308" w:rsidRDefault="00A23308" w:rsidP="00F73A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bookmarkEnd w:id="21"/>
    <w:p w:rsidR="00BC465B" w:rsidRPr="00BC465B" w:rsidRDefault="00BC465B" w:rsidP="00BC46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C465B">
        <w:rPr>
          <w:rFonts w:ascii="Times New Roman" w:hAnsi="Times New Roman" w:cs="Times New Roman"/>
          <w:b/>
          <w:bCs/>
          <w:sz w:val="20"/>
          <w:szCs w:val="20"/>
        </w:rPr>
        <w:t>Норматив затрат на приобретение приборов учета электроэнергии</w:t>
      </w:r>
    </w:p>
    <w:tbl>
      <w:tblPr>
        <w:tblStyle w:val="3"/>
        <w:tblW w:w="0" w:type="auto"/>
        <w:tblInd w:w="-431" w:type="dxa"/>
        <w:tblLook w:val="04A0" w:firstRow="1" w:lastRow="0" w:firstColumn="1" w:lastColumn="0" w:noHBand="0" w:noVBand="1"/>
      </w:tblPr>
      <w:tblGrid>
        <w:gridCol w:w="3545"/>
        <w:gridCol w:w="2178"/>
        <w:gridCol w:w="2234"/>
        <w:gridCol w:w="1962"/>
      </w:tblGrid>
      <w:tr w:rsidR="00BC465B" w:rsidRPr="00FD69E0" w:rsidTr="00BC465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B" w:rsidRPr="00FD69E0" w:rsidRDefault="00BC465B" w:rsidP="00322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9E0">
              <w:rPr>
                <w:rFonts w:ascii="Times New Roman" w:hAnsi="Times New Roman"/>
                <w:sz w:val="20"/>
                <w:szCs w:val="20"/>
              </w:rPr>
              <w:t>Наименование товаров и их принадлежностей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B" w:rsidRPr="00FD69E0" w:rsidRDefault="00BC465B" w:rsidP="00322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9E0">
              <w:rPr>
                <w:rFonts w:ascii="Times New Roman" w:hAnsi="Times New Roman"/>
                <w:sz w:val="20"/>
                <w:szCs w:val="20"/>
              </w:rPr>
              <w:t>Количество , шт.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B" w:rsidRPr="00FD69E0" w:rsidRDefault="00BC465B" w:rsidP="00322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9E0">
              <w:rPr>
                <w:rFonts w:ascii="Times New Roman" w:hAnsi="Times New Roman"/>
                <w:sz w:val="20"/>
                <w:szCs w:val="20"/>
              </w:rPr>
              <w:t>Цена за единицу, руб.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B" w:rsidRPr="00FD69E0" w:rsidRDefault="00BC465B" w:rsidP="00322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9E0">
              <w:rPr>
                <w:rFonts w:ascii="Times New Roman" w:hAnsi="Times New Roman"/>
                <w:sz w:val="20"/>
                <w:szCs w:val="20"/>
              </w:rPr>
              <w:t>Стоимость расходов в год, руб.</w:t>
            </w:r>
          </w:p>
        </w:tc>
      </w:tr>
      <w:tr w:rsidR="00BC465B" w:rsidRPr="00FD69E0" w:rsidTr="00BC465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B" w:rsidRPr="00FD69E0" w:rsidRDefault="00BC465B" w:rsidP="00322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Счетчик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B" w:rsidRPr="00FD69E0" w:rsidRDefault="00D757BD" w:rsidP="00322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B" w:rsidRPr="00FD69E0" w:rsidRDefault="00BC465B" w:rsidP="00322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9E0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="00D757BD">
              <w:rPr>
                <w:rFonts w:ascii="Times New Roman" w:hAnsi="Times New Roman"/>
                <w:sz w:val="20"/>
                <w:szCs w:val="20"/>
              </w:rPr>
              <w:t>50</w:t>
            </w:r>
            <w:r w:rsidRPr="00FD69E0">
              <w:rPr>
                <w:rFonts w:ascii="Times New Roman" w:hAnsi="Times New Roman"/>
                <w:sz w:val="20"/>
                <w:szCs w:val="20"/>
              </w:rPr>
              <w:t xml:space="preserve">00,00 руб.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B" w:rsidRPr="00FD69E0" w:rsidRDefault="00BC465B" w:rsidP="00322F91">
            <w:pPr>
              <w:tabs>
                <w:tab w:val="center" w:pos="1275"/>
                <w:tab w:val="right" w:pos="25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FD69E0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</w:tbl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49. Затраты на теплоснабжение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190625" cy="247650"/>
            <wp:effectExtent l="0" t="0" r="9525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71475" cy="247650"/>
            <wp:effectExtent l="0" t="0" r="9525" b="0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расчетная потребность в теплоэнергии на отопление зданий, помещений </w:t>
      </w:r>
      <w:r w:rsidRPr="00050744">
        <w:rPr>
          <w:rFonts w:ascii="Times New Roman" w:hAnsi="Times New Roman" w:cs="Times New Roman"/>
          <w:sz w:val="20"/>
          <w:szCs w:val="20"/>
        </w:rPr>
        <w:br/>
        <w:t>и сооружений;</w:t>
      </w:r>
    </w:p>
    <w:p w:rsidR="00A37F81" w:rsidRPr="00050744" w:rsidRDefault="00A37F81" w:rsidP="00E203D8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- регулируемый тариф на теплоснабжение.</w:t>
      </w:r>
    </w:p>
    <w:p w:rsidR="00930C11" w:rsidRPr="004E01F3" w:rsidRDefault="006A5BB8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01F3">
        <w:rPr>
          <w:rFonts w:ascii="Times New Roman" w:hAnsi="Times New Roman" w:cs="Times New Roman"/>
          <w:b/>
          <w:sz w:val="20"/>
          <w:szCs w:val="20"/>
        </w:rPr>
        <w:t>Норматив затрат</w:t>
      </w:r>
      <w:r w:rsidR="00930C11" w:rsidRPr="004E01F3">
        <w:rPr>
          <w:rFonts w:ascii="Times New Roman" w:hAnsi="Times New Roman" w:cs="Times New Roman"/>
          <w:b/>
          <w:sz w:val="20"/>
          <w:szCs w:val="20"/>
        </w:rPr>
        <w:t xml:space="preserve"> на теплоснабжение</w:t>
      </w:r>
    </w:p>
    <w:p w:rsidR="003F29F3" w:rsidRPr="004E01F3" w:rsidRDefault="003F29F3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01F3">
        <w:rPr>
          <w:rFonts w:ascii="Times New Roman" w:hAnsi="Times New Roman" w:cs="Times New Roman"/>
          <w:b/>
          <w:sz w:val="20"/>
          <w:szCs w:val="20"/>
        </w:rPr>
        <w:t>( услуга предоставляется 12 месяцев)</w:t>
      </w:r>
    </w:p>
    <w:p w:rsidR="00930C11" w:rsidRPr="00050744" w:rsidRDefault="00930C11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3396"/>
        <w:gridCol w:w="2246"/>
        <w:gridCol w:w="1985"/>
        <w:gridCol w:w="2297"/>
      </w:tblGrid>
      <w:tr w:rsidR="002F5F59" w:rsidRPr="00050744" w:rsidTr="00F73A64">
        <w:tc>
          <w:tcPr>
            <w:tcW w:w="3396" w:type="dxa"/>
          </w:tcPr>
          <w:p w:rsidR="002F5F59" w:rsidRPr="00050744" w:rsidRDefault="002F5F59" w:rsidP="00E20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2F5F59" w:rsidRPr="00050744" w:rsidRDefault="002F5F59" w:rsidP="00E20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Потребление  тепловой  энергии   (по счетчику), Гкал                     </w:t>
            </w:r>
          </w:p>
        </w:tc>
        <w:tc>
          <w:tcPr>
            <w:tcW w:w="1985" w:type="dxa"/>
          </w:tcPr>
          <w:p w:rsidR="002F5F59" w:rsidRPr="00050744" w:rsidRDefault="002F5F59" w:rsidP="00E20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Тариф, руб.</w:t>
            </w:r>
          </w:p>
        </w:tc>
        <w:tc>
          <w:tcPr>
            <w:tcW w:w="2297" w:type="dxa"/>
          </w:tcPr>
          <w:p w:rsidR="002F5F59" w:rsidRPr="00050744" w:rsidRDefault="002F5F59" w:rsidP="00E20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4E01F3" w:rsidRPr="00050744" w:rsidTr="00F73A64">
        <w:tc>
          <w:tcPr>
            <w:tcW w:w="3396" w:type="dxa"/>
          </w:tcPr>
          <w:p w:rsidR="004E01F3" w:rsidRDefault="004E01F3" w:rsidP="00E20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Кабинеты </w:t>
            </w:r>
            <w:r w:rsidR="00953CCB">
              <w:rPr>
                <w:rFonts w:ascii="Times New Roman" w:hAnsi="Times New Roman" w:cs="Times New Roman"/>
                <w:sz w:val="20"/>
                <w:szCs w:val="20"/>
              </w:rPr>
              <w:t>7,8,17,18,19 3 этаж</w:t>
            </w:r>
          </w:p>
          <w:p w:rsidR="004E01F3" w:rsidRPr="00050744" w:rsidRDefault="00953CCB" w:rsidP="00E20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E01F3">
              <w:rPr>
                <w:rFonts w:ascii="Times New Roman" w:hAnsi="Times New Roman" w:cs="Times New Roman"/>
                <w:sz w:val="20"/>
                <w:szCs w:val="20"/>
              </w:rPr>
              <w:t>. Революционная д.63</w:t>
            </w:r>
          </w:p>
        </w:tc>
        <w:tc>
          <w:tcPr>
            <w:tcW w:w="2246" w:type="dxa"/>
          </w:tcPr>
          <w:p w:rsidR="004E01F3" w:rsidRPr="00050744" w:rsidRDefault="004E01F3" w:rsidP="00E20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C92398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Гкал</w:t>
            </w:r>
          </w:p>
        </w:tc>
        <w:tc>
          <w:tcPr>
            <w:tcW w:w="1985" w:type="dxa"/>
          </w:tcPr>
          <w:p w:rsidR="004E01F3" w:rsidRPr="00234C36" w:rsidRDefault="004E01F3" w:rsidP="00E203D8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4E01F3" w:rsidRPr="00234C36" w:rsidRDefault="004E01F3" w:rsidP="00E20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4E01F3" w:rsidRPr="00234C36" w:rsidRDefault="000B52FD" w:rsidP="00E203D8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8C3433" w:rsidRPr="00050744" w:rsidTr="00F73A64">
        <w:tc>
          <w:tcPr>
            <w:tcW w:w="3396" w:type="dxa"/>
          </w:tcPr>
          <w:p w:rsidR="008C3433" w:rsidRDefault="008C3433" w:rsidP="008C34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г.Приволжск</w:t>
            </w:r>
          </w:p>
          <w:p w:rsidR="008C3433" w:rsidRPr="00050744" w:rsidRDefault="008C3433" w:rsidP="008C34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Революционная д.67 и д.53</w:t>
            </w:r>
          </w:p>
        </w:tc>
        <w:tc>
          <w:tcPr>
            <w:tcW w:w="2246" w:type="dxa"/>
          </w:tcPr>
          <w:p w:rsidR="008C3433" w:rsidRPr="00050744" w:rsidRDefault="008C3433" w:rsidP="008C34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Гкал</w:t>
            </w:r>
          </w:p>
        </w:tc>
        <w:tc>
          <w:tcPr>
            <w:tcW w:w="1985" w:type="dxa"/>
          </w:tcPr>
          <w:p w:rsidR="008C3433" w:rsidRPr="00234C36" w:rsidRDefault="008C3433" w:rsidP="008C3433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8C3433" w:rsidRPr="00234C36" w:rsidRDefault="008C3433" w:rsidP="008C34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8C3433" w:rsidRPr="00234C36" w:rsidRDefault="008C3433" w:rsidP="008C3433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953CCB" w:rsidRPr="00050744" w:rsidTr="00F73A64">
        <w:tc>
          <w:tcPr>
            <w:tcW w:w="3396" w:type="dxa"/>
          </w:tcPr>
          <w:p w:rsidR="00953CCB" w:rsidRDefault="00953CCB" w:rsidP="0095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Кабинеты 7,8,2 этаж</w:t>
            </w:r>
          </w:p>
          <w:p w:rsidR="00953CCB" w:rsidRPr="00050744" w:rsidRDefault="00953CCB" w:rsidP="0095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Революционная д.63</w:t>
            </w:r>
          </w:p>
        </w:tc>
        <w:tc>
          <w:tcPr>
            <w:tcW w:w="2246" w:type="dxa"/>
          </w:tcPr>
          <w:p w:rsidR="00953CCB" w:rsidRPr="00050744" w:rsidRDefault="00953CCB" w:rsidP="0095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11,3 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985" w:type="dxa"/>
          </w:tcPr>
          <w:p w:rsidR="00953CCB" w:rsidRPr="00234C36" w:rsidRDefault="00953CCB" w:rsidP="00953CCB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953CCB" w:rsidRPr="00234C36" w:rsidRDefault="00953CCB" w:rsidP="0095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953CCB" w:rsidRPr="00234C36" w:rsidRDefault="00953CCB" w:rsidP="00953CCB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D757BD" w:rsidRPr="00050744" w:rsidTr="00F73A64">
        <w:tc>
          <w:tcPr>
            <w:tcW w:w="3396" w:type="dxa"/>
          </w:tcPr>
          <w:p w:rsidR="00D757BD" w:rsidRPr="00D757BD" w:rsidRDefault="00D757BD" w:rsidP="00D757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7BD">
              <w:rPr>
                <w:rFonts w:ascii="Times New Roman" w:hAnsi="Times New Roman" w:cs="Times New Roman"/>
                <w:sz w:val="20"/>
                <w:szCs w:val="20"/>
              </w:rPr>
              <w:t>г.Приволжск</w:t>
            </w:r>
          </w:p>
          <w:p w:rsidR="00D757BD" w:rsidRDefault="00D757BD" w:rsidP="00D757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7BD">
              <w:rPr>
                <w:rFonts w:ascii="Times New Roman" w:hAnsi="Times New Roman" w:cs="Times New Roman"/>
                <w:sz w:val="20"/>
                <w:szCs w:val="20"/>
              </w:rPr>
              <w:t>ул. Революционная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46" w:type="dxa"/>
          </w:tcPr>
          <w:p w:rsidR="00D757BD" w:rsidRPr="00050744" w:rsidRDefault="00D757BD" w:rsidP="00D757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92,6 Гкал</w:t>
            </w:r>
          </w:p>
        </w:tc>
        <w:tc>
          <w:tcPr>
            <w:tcW w:w="1985" w:type="dxa"/>
          </w:tcPr>
          <w:p w:rsidR="00D757BD" w:rsidRPr="00234C36" w:rsidRDefault="00D757BD" w:rsidP="00D757B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D757BD" w:rsidRPr="00234C36" w:rsidRDefault="00D757BD" w:rsidP="00D757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D757BD" w:rsidRPr="00234C36" w:rsidRDefault="00D757BD" w:rsidP="00D757B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F73A64" w:rsidRPr="00050744" w:rsidTr="00F73A64">
        <w:tc>
          <w:tcPr>
            <w:tcW w:w="3396" w:type="dxa"/>
          </w:tcPr>
          <w:p w:rsidR="00F73A64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Коминтерновская, д.32</w:t>
            </w:r>
          </w:p>
        </w:tc>
        <w:tc>
          <w:tcPr>
            <w:tcW w:w="2246" w:type="dxa"/>
          </w:tcPr>
          <w:p w:rsidR="00F73A64" w:rsidRPr="00050744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872,3Гкал</w:t>
            </w:r>
          </w:p>
        </w:tc>
        <w:tc>
          <w:tcPr>
            <w:tcW w:w="1985" w:type="dxa"/>
          </w:tcPr>
          <w:p w:rsidR="00F73A64" w:rsidRPr="00234C36" w:rsidRDefault="00F73A64" w:rsidP="00F73A64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F73A64" w:rsidRPr="00234C36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F73A64" w:rsidRPr="00234C36" w:rsidRDefault="00F73A64" w:rsidP="00F73A64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F73A64" w:rsidRPr="00050744" w:rsidTr="00F73A64">
        <w:tc>
          <w:tcPr>
            <w:tcW w:w="3396" w:type="dxa"/>
          </w:tcPr>
          <w:p w:rsidR="00F73A64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_Hlk61360485"/>
            <w:r>
              <w:rPr>
                <w:rFonts w:ascii="Times New Roman" w:hAnsi="Times New Roman" w:cs="Times New Roman"/>
                <w:sz w:val="20"/>
                <w:szCs w:val="20"/>
              </w:rPr>
              <w:t>Ул.Б.Московская Сад «Текстильщик» , Танцевальная площадка</w:t>
            </w:r>
          </w:p>
        </w:tc>
        <w:tc>
          <w:tcPr>
            <w:tcW w:w="2246" w:type="dxa"/>
          </w:tcPr>
          <w:p w:rsidR="00F73A64" w:rsidRPr="00050744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2,4 Гкал</w:t>
            </w:r>
          </w:p>
        </w:tc>
        <w:tc>
          <w:tcPr>
            <w:tcW w:w="1985" w:type="dxa"/>
          </w:tcPr>
          <w:p w:rsidR="00F73A64" w:rsidRPr="00234C36" w:rsidRDefault="00F73A64" w:rsidP="00F73A64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F73A64" w:rsidRPr="00234C36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F73A64" w:rsidRPr="00234C36" w:rsidRDefault="00F73A64" w:rsidP="00F73A64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bookmarkEnd w:id="22"/>
      <w:tr w:rsidR="00A1348D" w:rsidRPr="00050744" w:rsidTr="00F73A64">
        <w:tc>
          <w:tcPr>
            <w:tcW w:w="3396" w:type="dxa"/>
          </w:tcPr>
          <w:p w:rsidR="00A1348D" w:rsidRDefault="00A1348D" w:rsidP="00A13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 ФКиС «Арена», Приволжский р-н, д.Ширяиха, д.42 (ПАР)</w:t>
            </w:r>
          </w:p>
        </w:tc>
        <w:tc>
          <w:tcPr>
            <w:tcW w:w="2246" w:type="dxa"/>
          </w:tcPr>
          <w:p w:rsidR="00A1348D" w:rsidRPr="00050744" w:rsidRDefault="00A1348D" w:rsidP="00A13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1100,00 Гкал</w:t>
            </w:r>
          </w:p>
        </w:tc>
        <w:tc>
          <w:tcPr>
            <w:tcW w:w="1985" w:type="dxa"/>
          </w:tcPr>
          <w:p w:rsidR="00A1348D" w:rsidRPr="00234C36" w:rsidRDefault="00A1348D" w:rsidP="00A1348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A1348D" w:rsidRPr="00234C36" w:rsidRDefault="00A1348D" w:rsidP="00A13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A1348D" w:rsidRPr="00234C36" w:rsidRDefault="00A1348D" w:rsidP="00A1348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</w:tbl>
    <w:p w:rsidR="008C3433" w:rsidRDefault="008C3433" w:rsidP="008C3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3433" w:rsidRDefault="008C3433" w:rsidP="008C3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523F">
        <w:rPr>
          <w:rFonts w:ascii="Times New Roman" w:hAnsi="Times New Roman" w:cs="Times New Roman"/>
          <w:b/>
          <w:sz w:val="20"/>
          <w:szCs w:val="20"/>
        </w:rPr>
        <w:t xml:space="preserve">Норматив затрат на техническое обслуживание и регламентно-профилактический ремонт систем </w:t>
      </w:r>
      <w:r>
        <w:rPr>
          <w:rFonts w:ascii="Times New Roman" w:hAnsi="Times New Roman" w:cs="Times New Roman"/>
          <w:b/>
          <w:sz w:val="20"/>
          <w:szCs w:val="20"/>
        </w:rPr>
        <w:t>приборов учета тепловой энергии</w:t>
      </w:r>
    </w:p>
    <w:p w:rsidR="008C3433" w:rsidRPr="00132533" w:rsidRDefault="008C3433" w:rsidP="008C3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2533">
        <w:rPr>
          <w:rFonts w:ascii="Times New Roman" w:hAnsi="Times New Roman" w:cs="Times New Roman"/>
          <w:sz w:val="20"/>
          <w:szCs w:val="20"/>
        </w:rPr>
        <w:t>(услуга предоставляется 12 месяцев</w:t>
      </w:r>
      <w:r w:rsidR="00A56CFB">
        <w:rPr>
          <w:rFonts w:ascii="Times New Roman" w:hAnsi="Times New Roman" w:cs="Times New Roman"/>
          <w:sz w:val="20"/>
          <w:szCs w:val="20"/>
        </w:rPr>
        <w:t xml:space="preserve"> в расчете на 1 учреждение</w:t>
      </w:r>
      <w:r w:rsidRPr="00132533">
        <w:rPr>
          <w:rFonts w:ascii="Times New Roman" w:hAnsi="Times New Roman" w:cs="Times New Roman"/>
          <w:sz w:val="20"/>
          <w:szCs w:val="20"/>
        </w:rPr>
        <w:t>)</w:t>
      </w:r>
    </w:p>
    <w:p w:rsidR="008C3433" w:rsidRPr="00132533" w:rsidRDefault="008C3433" w:rsidP="008C3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4112"/>
        <w:gridCol w:w="1276"/>
        <w:gridCol w:w="2459"/>
        <w:gridCol w:w="2077"/>
      </w:tblGrid>
      <w:tr w:rsidR="008C3433" w:rsidRPr="0053464E" w:rsidTr="00F73A64">
        <w:tc>
          <w:tcPr>
            <w:tcW w:w="4112" w:type="dxa"/>
          </w:tcPr>
          <w:p w:rsidR="008C3433" w:rsidRPr="0053464E" w:rsidRDefault="008C343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3433" w:rsidRPr="0053464E" w:rsidRDefault="008C343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459" w:type="dxa"/>
          </w:tcPr>
          <w:p w:rsidR="008C3433" w:rsidRPr="0053464E" w:rsidRDefault="008C3433" w:rsidP="00190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2077" w:type="dxa"/>
          </w:tcPr>
          <w:p w:rsidR="008C3433" w:rsidRPr="0053464E" w:rsidRDefault="008C343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</w:t>
            </w:r>
          </w:p>
        </w:tc>
      </w:tr>
      <w:tr w:rsidR="008C3433" w:rsidRPr="00B84157" w:rsidTr="00F73A64">
        <w:tc>
          <w:tcPr>
            <w:tcW w:w="4112" w:type="dxa"/>
          </w:tcPr>
          <w:p w:rsidR="008C3433" w:rsidRPr="00B84157" w:rsidRDefault="008C343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Тех. обслуживание приборов учета тепл. Энергии </w:t>
            </w:r>
          </w:p>
        </w:tc>
        <w:tc>
          <w:tcPr>
            <w:tcW w:w="1276" w:type="dxa"/>
          </w:tcPr>
          <w:p w:rsidR="008C3433" w:rsidRPr="00B84157" w:rsidRDefault="00240E60" w:rsidP="00BD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9" w:type="dxa"/>
          </w:tcPr>
          <w:p w:rsidR="008C3433" w:rsidRPr="00B84157" w:rsidRDefault="008C343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57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A56CFB">
              <w:rPr>
                <w:rFonts w:ascii="Times New Roman" w:hAnsi="Times New Roman" w:cs="Times New Roman"/>
                <w:sz w:val="20"/>
                <w:szCs w:val="20"/>
              </w:rPr>
              <w:t>4 0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B84157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  <w:tc>
          <w:tcPr>
            <w:tcW w:w="2077" w:type="dxa"/>
          </w:tcPr>
          <w:p w:rsidR="008C3433" w:rsidRPr="00B84157" w:rsidRDefault="00240E60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C3433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  <w:r w:rsidR="008C3433" w:rsidRPr="00B8415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C3433" w:rsidRPr="00B84157" w:rsidTr="00F73A64">
        <w:tc>
          <w:tcPr>
            <w:tcW w:w="4112" w:type="dxa"/>
          </w:tcPr>
          <w:p w:rsidR="008C3433" w:rsidRDefault="008C343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Поверка приборов учета тепловой энергии 1 раз в год</w:t>
            </w:r>
          </w:p>
        </w:tc>
        <w:tc>
          <w:tcPr>
            <w:tcW w:w="1276" w:type="dxa"/>
          </w:tcPr>
          <w:p w:rsidR="008C3433" w:rsidRDefault="008C3433" w:rsidP="00BD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9" w:type="dxa"/>
          </w:tcPr>
          <w:p w:rsidR="008C3433" w:rsidRPr="00B84157" w:rsidRDefault="008C343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57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22 000</w:t>
            </w:r>
            <w:r w:rsidRPr="00B84157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2077" w:type="dxa"/>
          </w:tcPr>
          <w:p w:rsidR="008C3433" w:rsidRDefault="008C343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22 000,00</w:t>
            </w:r>
          </w:p>
        </w:tc>
      </w:tr>
      <w:tr w:rsidR="00A56CFB" w:rsidRPr="00B84157" w:rsidTr="00F73A64">
        <w:tc>
          <w:tcPr>
            <w:tcW w:w="4112" w:type="dxa"/>
          </w:tcPr>
          <w:p w:rsidR="00A56CFB" w:rsidRPr="00B84157" w:rsidRDefault="00A56CFB" w:rsidP="00A56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Промывка и опрессовка систем отопления 1 раз в год</w:t>
            </w:r>
          </w:p>
        </w:tc>
        <w:tc>
          <w:tcPr>
            <w:tcW w:w="1276" w:type="dxa"/>
          </w:tcPr>
          <w:p w:rsidR="00A56CFB" w:rsidRPr="00B84157" w:rsidRDefault="00A56CFB" w:rsidP="00A56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9" w:type="dxa"/>
          </w:tcPr>
          <w:p w:rsidR="00A56CFB" w:rsidRPr="00B84157" w:rsidRDefault="00A56CFB" w:rsidP="00A56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57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  <w:r w:rsidRPr="00B84157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  <w:tc>
          <w:tcPr>
            <w:tcW w:w="2077" w:type="dxa"/>
          </w:tcPr>
          <w:p w:rsidR="00A56CFB" w:rsidRPr="00B84157" w:rsidRDefault="00A56CFB" w:rsidP="00A56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  <w:r w:rsidRPr="00B8415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43256" w:rsidRPr="00B84157" w:rsidTr="00F73A64">
        <w:tc>
          <w:tcPr>
            <w:tcW w:w="4112" w:type="dxa"/>
          </w:tcPr>
          <w:p w:rsidR="00943256" w:rsidRPr="00A04629" w:rsidRDefault="00943256" w:rsidP="00A046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629">
              <w:rPr>
                <w:rFonts w:ascii="Times New Roman" w:hAnsi="Times New Roman" w:cs="Times New Roman"/>
                <w:sz w:val="20"/>
                <w:szCs w:val="20"/>
              </w:rPr>
              <w:t xml:space="preserve">Ремонт системы </w:t>
            </w:r>
            <w:r w:rsidR="00A04629">
              <w:rPr>
                <w:rFonts w:ascii="Times New Roman" w:hAnsi="Times New Roman" w:cs="Times New Roman"/>
                <w:sz w:val="20"/>
                <w:szCs w:val="20"/>
              </w:rPr>
              <w:t>теплоснабжения</w:t>
            </w:r>
          </w:p>
        </w:tc>
        <w:tc>
          <w:tcPr>
            <w:tcW w:w="1276" w:type="dxa"/>
          </w:tcPr>
          <w:p w:rsidR="00943256" w:rsidRPr="00A04629" w:rsidRDefault="00943256" w:rsidP="00943256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A04629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459" w:type="dxa"/>
          </w:tcPr>
          <w:p w:rsidR="00943256" w:rsidRPr="00A04629" w:rsidRDefault="00943256" w:rsidP="00943256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A04629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  <w:tc>
          <w:tcPr>
            <w:tcW w:w="2077" w:type="dxa"/>
          </w:tcPr>
          <w:p w:rsidR="00943256" w:rsidRPr="00A04629" w:rsidRDefault="00943256" w:rsidP="009432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629">
              <w:rPr>
                <w:rFonts w:ascii="Times New Roman" w:hAnsi="Times New Roman" w:cs="Times New Roman"/>
                <w:bCs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  <w:tr w:rsidR="009402A9" w:rsidRPr="00B84157" w:rsidTr="00F73A64">
        <w:tc>
          <w:tcPr>
            <w:tcW w:w="4112" w:type="dxa"/>
          </w:tcPr>
          <w:p w:rsidR="009402A9" w:rsidRPr="00A04629" w:rsidRDefault="009402A9" w:rsidP="00940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629">
              <w:rPr>
                <w:rFonts w:ascii="Times New Roman" w:hAnsi="Times New Roman" w:cs="Times New Roman"/>
                <w:sz w:val="20"/>
                <w:szCs w:val="20"/>
              </w:rPr>
              <w:t>Гидравлические испытания системы отопления</w:t>
            </w:r>
          </w:p>
        </w:tc>
        <w:tc>
          <w:tcPr>
            <w:tcW w:w="1276" w:type="dxa"/>
          </w:tcPr>
          <w:p w:rsidR="009402A9" w:rsidRPr="00A04629" w:rsidRDefault="009402A9" w:rsidP="009402A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A04629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459" w:type="dxa"/>
          </w:tcPr>
          <w:p w:rsidR="009402A9" w:rsidRPr="00A04629" w:rsidRDefault="009402A9" w:rsidP="009402A9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A04629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  <w:tc>
          <w:tcPr>
            <w:tcW w:w="2077" w:type="dxa"/>
          </w:tcPr>
          <w:p w:rsidR="009402A9" w:rsidRPr="00A04629" w:rsidRDefault="009402A9" w:rsidP="00940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629">
              <w:rPr>
                <w:rFonts w:ascii="Times New Roman" w:hAnsi="Times New Roman" w:cs="Times New Roman"/>
                <w:bCs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  <w:tr w:rsidR="00145233" w:rsidRPr="00B84157" w:rsidTr="00F73A64">
        <w:tc>
          <w:tcPr>
            <w:tcW w:w="4112" w:type="dxa"/>
          </w:tcPr>
          <w:p w:rsidR="00145233" w:rsidRPr="00604ADD" w:rsidRDefault="00145233" w:rsidP="00940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C3F">
              <w:rPr>
                <w:rFonts w:ascii="Times New Roman" w:hAnsi="Times New Roman" w:cs="Times New Roman"/>
                <w:sz w:val="20"/>
                <w:szCs w:val="20"/>
              </w:rPr>
              <w:t>Ремонтные работы по замене теплотрассы</w:t>
            </w:r>
          </w:p>
        </w:tc>
        <w:tc>
          <w:tcPr>
            <w:tcW w:w="1276" w:type="dxa"/>
          </w:tcPr>
          <w:p w:rsidR="00145233" w:rsidRPr="00A04629" w:rsidRDefault="00145233" w:rsidP="00E44796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A04629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459" w:type="dxa"/>
          </w:tcPr>
          <w:p w:rsidR="00145233" w:rsidRPr="00A04629" w:rsidRDefault="00145233" w:rsidP="00E44796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A04629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  <w:tc>
          <w:tcPr>
            <w:tcW w:w="2077" w:type="dxa"/>
          </w:tcPr>
          <w:p w:rsidR="00145233" w:rsidRPr="00A04629" w:rsidRDefault="00145233" w:rsidP="00E44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629">
              <w:rPr>
                <w:rFonts w:ascii="Times New Roman" w:hAnsi="Times New Roman" w:cs="Times New Roman"/>
                <w:bCs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  <w:tr w:rsidR="00E44796" w:rsidRPr="00B84157" w:rsidTr="00F73A64">
        <w:tc>
          <w:tcPr>
            <w:tcW w:w="4112" w:type="dxa"/>
          </w:tcPr>
          <w:p w:rsidR="00E44796" w:rsidRPr="00AD606B" w:rsidRDefault="00E44796" w:rsidP="00E44796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E44796">
              <w:rPr>
                <w:rFonts w:ascii="Times New Roman" w:hAnsi="Times New Roman" w:cs="Times New Roman"/>
              </w:rPr>
              <w:t>Работы по гидравлическому испытанию на плотность и прочность системы теплоснабжения</w:t>
            </w:r>
          </w:p>
        </w:tc>
        <w:tc>
          <w:tcPr>
            <w:tcW w:w="1276" w:type="dxa"/>
          </w:tcPr>
          <w:p w:rsidR="00E44796" w:rsidRPr="00A04629" w:rsidRDefault="00E44796" w:rsidP="00E44796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A04629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459" w:type="dxa"/>
          </w:tcPr>
          <w:p w:rsidR="00E44796" w:rsidRPr="00A04629" w:rsidRDefault="00E44796" w:rsidP="00E44796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A04629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  <w:tc>
          <w:tcPr>
            <w:tcW w:w="2077" w:type="dxa"/>
          </w:tcPr>
          <w:p w:rsidR="00E44796" w:rsidRPr="00A04629" w:rsidRDefault="00E44796" w:rsidP="00E44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629">
              <w:rPr>
                <w:rFonts w:ascii="Times New Roman" w:hAnsi="Times New Roman" w:cs="Times New Roman"/>
                <w:bCs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</w:tbl>
    <w:p w:rsidR="00930C11" w:rsidRPr="00050744" w:rsidRDefault="00930C11" w:rsidP="00E203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50. Затраты на горячее водоснабжение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066800" cy="247650"/>
            <wp:effectExtent l="0" t="0" r="0" b="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57175" cy="247650"/>
            <wp:effectExtent l="0" t="0" r="9525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расчетная потребность в горячей воде;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47650" cy="247650"/>
            <wp:effectExtent l="0" t="0" r="0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регулируемый тариф на горячее водоснабжение.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51. </w:t>
      </w:r>
      <w:bookmarkStart w:id="23" w:name="_Hlk50389168"/>
      <w:r w:rsidRPr="00050744">
        <w:rPr>
          <w:rFonts w:ascii="Times New Roman" w:hAnsi="Times New Roman" w:cs="Times New Roman"/>
          <w:sz w:val="20"/>
          <w:szCs w:val="20"/>
        </w:rPr>
        <w:t xml:space="preserve">Затраты на холодное водоснабжение и водоотведение </w:t>
      </w:r>
      <w:bookmarkEnd w:id="23"/>
      <w:r w:rsidRPr="00050744">
        <w:rPr>
          <w:rFonts w:ascii="Times New Roman" w:hAnsi="Times New Roman" w:cs="Times New Roman"/>
          <w:sz w:val="20"/>
          <w:szCs w:val="20"/>
        </w:rPr>
        <w:t>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) определяются </w:t>
      </w:r>
      <w:r w:rsidRPr="00050744">
        <w:rPr>
          <w:rFonts w:ascii="Times New Roman" w:hAnsi="Times New Roman" w:cs="Times New Roman"/>
          <w:sz w:val="20"/>
          <w:szCs w:val="20"/>
        </w:rPr>
        <w:br/>
        <w:t>по формуле: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990725" cy="247650"/>
            <wp:effectExtent l="0" t="0" r="9525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расчетная потребность в холодном водоснабжении;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57175" cy="247650"/>
            <wp:effectExtent l="0" t="0" r="9525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регулируемый тариф на холодное водоснабжение;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расчетная потребность в водоотведении;</w:t>
      </w:r>
    </w:p>
    <w:p w:rsidR="00A37F81" w:rsidRPr="00050744" w:rsidRDefault="00A37F81" w:rsidP="00E203D8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- регулируемый тариф на водоотведение.</w:t>
      </w:r>
    </w:p>
    <w:p w:rsidR="003F29F3" w:rsidRPr="00050744" w:rsidRDefault="003F29F3" w:rsidP="00E203D8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0C11" w:rsidRPr="00050744" w:rsidRDefault="006A5BB8" w:rsidP="00E203D8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 xml:space="preserve">Норматив затрат </w:t>
      </w:r>
      <w:r w:rsidR="00930C11" w:rsidRPr="00050744">
        <w:rPr>
          <w:rFonts w:ascii="Times New Roman" w:hAnsi="Times New Roman" w:cs="Times New Roman"/>
          <w:b/>
          <w:sz w:val="20"/>
          <w:szCs w:val="20"/>
        </w:rPr>
        <w:t>на холодное водоснабжение и водоотведение</w:t>
      </w:r>
    </w:p>
    <w:p w:rsidR="003F29F3" w:rsidRPr="00050744" w:rsidRDefault="003F29F3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( услуга предоставляется 12 месяцев)</w:t>
      </w:r>
    </w:p>
    <w:p w:rsidR="00930C11" w:rsidRPr="00050744" w:rsidRDefault="00930C11" w:rsidP="00E203D8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5"/>
        <w:gridCol w:w="2268"/>
        <w:gridCol w:w="2689"/>
        <w:gridCol w:w="2409"/>
      </w:tblGrid>
      <w:tr w:rsidR="008C3433" w:rsidRPr="00050744" w:rsidTr="00F73A64">
        <w:tc>
          <w:tcPr>
            <w:tcW w:w="2415" w:type="dxa"/>
          </w:tcPr>
          <w:p w:rsidR="008C3433" w:rsidRPr="00050744" w:rsidRDefault="008C3433" w:rsidP="00E20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C3433" w:rsidRPr="00050744" w:rsidRDefault="008C3433" w:rsidP="00E20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_Hlk24466166"/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Потребление  питьевой воды в год, куб. м</w:t>
            </w:r>
          </w:p>
        </w:tc>
        <w:tc>
          <w:tcPr>
            <w:tcW w:w="2689" w:type="dxa"/>
          </w:tcPr>
          <w:p w:rsidR="008C3433" w:rsidRPr="00050744" w:rsidRDefault="008C3433" w:rsidP="00E20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Тариф на питьевую воду, руб.</w:t>
            </w:r>
          </w:p>
        </w:tc>
        <w:tc>
          <w:tcPr>
            <w:tcW w:w="2409" w:type="dxa"/>
          </w:tcPr>
          <w:p w:rsidR="008C3433" w:rsidRPr="00050744" w:rsidRDefault="008C3433" w:rsidP="00E20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8C3433" w:rsidRPr="00050744" w:rsidTr="00F73A64">
        <w:tc>
          <w:tcPr>
            <w:tcW w:w="2415" w:type="dxa"/>
          </w:tcPr>
          <w:p w:rsidR="00953CCB" w:rsidRDefault="00953CCB" w:rsidP="0095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Кабинеты 7,8,17,18,19 3 этаж</w:t>
            </w:r>
          </w:p>
          <w:p w:rsidR="008C3433" w:rsidRPr="00050744" w:rsidRDefault="00953CCB" w:rsidP="0095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Революционная д.63</w:t>
            </w:r>
          </w:p>
        </w:tc>
        <w:tc>
          <w:tcPr>
            <w:tcW w:w="2268" w:type="dxa"/>
          </w:tcPr>
          <w:p w:rsidR="008C3433" w:rsidRPr="00050744" w:rsidRDefault="008C3433" w:rsidP="000B52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куб. м</w:t>
            </w:r>
          </w:p>
        </w:tc>
        <w:tc>
          <w:tcPr>
            <w:tcW w:w="2689" w:type="dxa"/>
          </w:tcPr>
          <w:p w:rsidR="008C3433" w:rsidRPr="00234C36" w:rsidRDefault="008C3433" w:rsidP="000B52F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8C3433" w:rsidRPr="00234C36" w:rsidRDefault="008C3433" w:rsidP="000B52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C3433" w:rsidRPr="00234C36" w:rsidRDefault="008C3433" w:rsidP="000B52F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5A691F" w:rsidRPr="00050744" w:rsidTr="00F73A64">
        <w:tc>
          <w:tcPr>
            <w:tcW w:w="2415" w:type="dxa"/>
          </w:tcPr>
          <w:p w:rsidR="005A691F" w:rsidRDefault="005A691F" w:rsidP="005A6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г.Приволжск</w:t>
            </w:r>
          </w:p>
          <w:p w:rsidR="005A691F" w:rsidRDefault="005A691F" w:rsidP="005A6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Революционная д.67 и д.53</w:t>
            </w:r>
          </w:p>
        </w:tc>
        <w:tc>
          <w:tcPr>
            <w:tcW w:w="2268" w:type="dxa"/>
          </w:tcPr>
          <w:p w:rsidR="005A691F" w:rsidRPr="00050744" w:rsidRDefault="005A691F" w:rsidP="005A6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куб. м</w:t>
            </w:r>
          </w:p>
        </w:tc>
        <w:tc>
          <w:tcPr>
            <w:tcW w:w="2689" w:type="dxa"/>
          </w:tcPr>
          <w:p w:rsidR="005A691F" w:rsidRPr="009E403E" w:rsidRDefault="005A691F" w:rsidP="005A691F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по</w:t>
            </w:r>
            <w:r>
              <w:rPr>
                <w:b w:val="0"/>
                <w:sz w:val="20"/>
                <w:szCs w:val="20"/>
              </w:rPr>
              <w:t xml:space="preserve"> тарифам Ивановской области</w:t>
            </w:r>
          </w:p>
        </w:tc>
        <w:tc>
          <w:tcPr>
            <w:tcW w:w="2409" w:type="dxa"/>
          </w:tcPr>
          <w:p w:rsidR="005A691F" w:rsidRPr="00234C36" w:rsidRDefault="005A691F" w:rsidP="005A691F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F4664D" w:rsidRPr="00050744" w:rsidTr="00F73A64">
        <w:tc>
          <w:tcPr>
            <w:tcW w:w="2415" w:type="dxa"/>
          </w:tcPr>
          <w:p w:rsidR="00F4664D" w:rsidRDefault="00F4664D" w:rsidP="00F46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Кабинеты 7,8,2 этаж</w:t>
            </w:r>
          </w:p>
          <w:p w:rsidR="00F4664D" w:rsidRDefault="00F4664D" w:rsidP="00F46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Революционная д.63</w:t>
            </w:r>
          </w:p>
        </w:tc>
        <w:tc>
          <w:tcPr>
            <w:tcW w:w="2268" w:type="dxa"/>
          </w:tcPr>
          <w:p w:rsidR="00F4664D" w:rsidRPr="00050744" w:rsidRDefault="00F4664D" w:rsidP="00F46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куб. м</w:t>
            </w:r>
          </w:p>
        </w:tc>
        <w:tc>
          <w:tcPr>
            <w:tcW w:w="2689" w:type="dxa"/>
          </w:tcPr>
          <w:p w:rsidR="00F4664D" w:rsidRPr="009E403E" w:rsidRDefault="00F4664D" w:rsidP="00F4664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по</w:t>
            </w:r>
            <w:r>
              <w:rPr>
                <w:b w:val="0"/>
                <w:sz w:val="20"/>
                <w:szCs w:val="20"/>
              </w:rPr>
              <w:t xml:space="preserve"> тарифам Ивановской области</w:t>
            </w:r>
          </w:p>
        </w:tc>
        <w:tc>
          <w:tcPr>
            <w:tcW w:w="2409" w:type="dxa"/>
          </w:tcPr>
          <w:p w:rsidR="00F4664D" w:rsidRPr="00234C36" w:rsidRDefault="00F4664D" w:rsidP="00F4664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D757BD" w:rsidRPr="00050744" w:rsidTr="00F73A64">
        <w:tc>
          <w:tcPr>
            <w:tcW w:w="2415" w:type="dxa"/>
          </w:tcPr>
          <w:p w:rsidR="00D757BD" w:rsidRPr="00D757BD" w:rsidRDefault="00D757BD" w:rsidP="00D757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7BD">
              <w:rPr>
                <w:rFonts w:ascii="Times New Roman" w:hAnsi="Times New Roman" w:cs="Times New Roman"/>
                <w:sz w:val="20"/>
                <w:szCs w:val="20"/>
              </w:rPr>
              <w:t>г.Приволжск</w:t>
            </w:r>
          </w:p>
          <w:p w:rsidR="00D757BD" w:rsidRDefault="00D757BD" w:rsidP="00D757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7BD">
              <w:rPr>
                <w:rFonts w:ascii="Times New Roman" w:hAnsi="Times New Roman" w:cs="Times New Roman"/>
                <w:sz w:val="20"/>
                <w:szCs w:val="20"/>
              </w:rPr>
              <w:t>ул. Революционная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D757BD" w:rsidRPr="00050744" w:rsidRDefault="00D757BD" w:rsidP="00D757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куб. м</w:t>
            </w:r>
          </w:p>
        </w:tc>
        <w:tc>
          <w:tcPr>
            <w:tcW w:w="2689" w:type="dxa"/>
          </w:tcPr>
          <w:p w:rsidR="00D757BD" w:rsidRPr="00234C36" w:rsidRDefault="00D757BD" w:rsidP="00D757B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D757BD" w:rsidRPr="00234C36" w:rsidRDefault="00D757BD" w:rsidP="00D757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757BD" w:rsidRPr="00234C36" w:rsidRDefault="00D757BD" w:rsidP="00D757B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F73A64" w:rsidRPr="00050744" w:rsidTr="00F73A64">
        <w:tc>
          <w:tcPr>
            <w:tcW w:w="2415" w:type="dxa"/>
          </w:tcPr>
          <w:p w:rsidR="00F73A64" w:rsidRPr="00D757BD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A64">
              <w:rPr>
                <w:rFonts w:ascii="Times New Roman" w:hAnsi="Times New Roman" w:cs="Times New Roman"/>
                <w:sz w:val="20"/>
                <w:szCs w:val="20"/>
              </w:rPr>
              <w:t>Ул. Коминтерновская, д.32</w:t>
            </w:r>
          </w:p>
        </w:tc>
        <w:tc>
          <w:tcPr>
            <w:tcW w:w="2268" w:type="dxa"/>
          </w:tcPr>
          <w:p w:rsidR="00F73A64" w:rsidRPr="00050744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477,40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куб. м</w:t>
            </w:r>
          </w:p>
        </w:tc>
        <w:tc>
          <w:tcPr>
            <w:tcW w:w="2689" w:type="dxa"/>
          </w:tcPr>
          <w:p w:rsidR="00F73A64" w:rsidRPr="00234C36" w:rsidRDefault="00F73A64" w:rsidP="00F73A64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F73A64" w:rsidRPr="00234C36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73A64" w:rsidRPr="00234C36" w:rsidRDefault="00F73A64" w:rsidP="00F73A64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2C5693" w:rsidRPr="00050744" w:rsidTr="00F73A64">
        <w:tc>
          <w:tcPr>
            <w:tcW w:w="2415" w:type="dxa"/>
          </w:tcPr>
          <w:p w:rsidR="002C5693" w:rsidRPr="00F73A64" w:rsidRDefault="002C5693" w:rsidP="002C56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Г.Приволжск, ул.Революционная, д.136 Стадион «Труд»</w:t>
            </w:r>
          </w:p>
        </w:tc>
        <w:tc>
          <w:tcPr>
            <w:tcW w:w="2268" w:type="dxa"/>
          </w:tcPr>
          <w:p w:rsidR="002C5693" w:rsidRPr="00050744" w:rsidRDefault="002C5693" w:rsidP="002C56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600,00 куб.м</w:t>
            </w:r>
          </w:p>
        </w:tc>
        <w:tc>
          <w:tcPr>
            <w:tcW w:w="2689" w:type="dxa"/>
          </w:tcPr>
          <w:p w:rsidR="002C5693" w:rsidRPr="00234C36" w:rsidRDefault="002C5693" w:rsidP="002C5693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2C5693" w:rsidRPr="00234C36" w:rsidRDefault="002C5693" w:rsidP="002C56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C5693" w:rsidRPr="00234C36" w:rsidRDefault="002C5693" w:rsidP="002C5693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2C5693" w:rsidRPr="00050744" w:rsidTr="00F73A64">
        <w:tc>
          <w:tcPr>
            <w:tcW w:w="2415" w:type="dxa"/>
          </w:tcPr>
          <w:p w:rsidR="002C5693" w:rsidRPr="00F73A64" w:rsidRDefault="002C5693" w:rsidP="002C56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Приволжский р-н, д.Ширяиха, д.42</w:t>
            </w:r>
          </w:p>
        </w:tc>
        <w:tc>
          <w:tcPr>
            <w:tcW w:w="2268" w:type="dxa"/>
          </w:tcPr>
          <w:p w:rsidR="002C5693" w:rsidRPr="00050744" w:rsidRDefault="002C5693" w:rsidP="002C56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400,00 куб.м</w:t>
            </w:r>
          </w:p>
        </w:tc>
        <w:tc>
          <w:tcPr>
            <w:tcW w:w="2689" w:type="dxa"/>
          </w:tcPr>
          <w:p w:rsidR="002C5693" w:rsidRPr="00234C36" w:rsidRDefault="002C5693" w:rsidP="002C5693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2C5693" w:rsidRPr="00234C36" w:rsidRDefault="002C5693" w:rsidP="002C56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C5693" w:rsidRPr="00234C36" w:rsidRDefault="002C5693" w:rsidP="002C5693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bookmarkEnd w:id="24"/>
    </w:tbl>
    <w:p w:rsidR="00930C11" w:rsidRDefault="00930C11" w:rsidP="00E203D8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724D" w:rsidRDefault="0037724D" w:rsidP="00E203D8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5"/>
        <w:gridCol w:w="2268"/>
        <w:gridCol w:w="2689"/>
        <w:gridCol w:w="2409"/>
      </w:tblGrid>
      <w:tr w:rsidR="008C3433" w:rsidRPr="00050744" w:rsidTr="00F73A64">
        <w:tc>
          <w:tcPr>
            <w:tcW w:w="2415" w:type="dxa"/>
          </w:tcPr>
          <w:p w:rsidR="008C3433" w:rsidRDefault="008C3433" w:rsidP="008A1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C3433" w:rsidRPr="00050744" w:rsidRDefault="008C3433" w:rsidP="008A1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_Hlk24466294"/>
            <w:r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в год, куб. м</w:t>
            </w:r>
          </w:p>
        </w:tc>
        <w:tc>
          <w:tcPr>
            <w:tcW w:w="2689" w:type="dxa"/>
          </w:tcPr>
          <w:p w:rsidR="008C3433" w:rsidRPr="00050744" w:rsidRDefault="008C3433" w:rsidP="008A1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водоотведение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2409" w:type="dxa"/>
          </w:tcPr>
          <w:p w:rsidR="008C3433" w:rsidRPr="00050744" w:rsidRDefault="008C3433" w:rsidP="008A1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8C3433" w:rsidRPr="00050744" w:rsidTr="00F73A64">
        <w:tc>
          <w:tcPr>
            <w:tcW w:w="2415" w:type="dxa"/>
          </w:tcPr>
          <w:p w:rsidR="00953CCB" w:rsidRDefault="00953CCB" w:rsidP="0095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Кабинеты 7,8,17,18,19 3 этаж</w:t>
            </w:r>
          </w:p>
          <w:p w:rsidR="008C3433" w:rsidRPr="00050744" w:rsidRDefault="00953CCB" w:rsidP="0095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Революционная д.63</w:t>
            </w:r>
          </w:p>
        </w:tc>
        <w:tc>
          <w:tcPr>
            <w:tcW w:w="2268" w:type="dxa"/>
          </w:tcPr>
          <w:p w:rsidR="008C3433" w:rsidRPr="00050744" w:rsidRDefault="008C3433" w:rsidP="008A1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куб. м</w:t>
            </w:r>
          </w:p>
        </w:tc>
        <w:tc>
          <w:tcPr>
            <w:tcW w:w="2689" w:type="dxa"/>
          </w:tcPr>
          <w:p w:rsidR="008C3433" w:rsidRPr="00234C36" w:rsidRDefault="008C3433" w:rsidP="008A1E76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8C3433" w:rsidRPr="00234C36" w:rsidRDefault="008C3433" w:rsidP="008A1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C3433" w:rsidRPr="00234C36" w:rsidRDefault="008C3433" w:rsidP="008A1E76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5A691F" w:rsidRPr="00050744" w:rsidTr="00F73A64">
        <w:tc>
          <w:tcPr>
            <w:tcW w:w="2415" w:type="dxa"/>
          </w:tcPr>
          <w:p w:rsidR="005A691F" w:rsidRDefault="005A691F" w:rsidP="005A6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г.Приволжск</w:t>
            </w:r>
          </w:p>
          <w:p w:rsidR="005A691F" w:rsidRDefault="005A691F" w:rsidP="005A6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Революционная д.67 и д.53</w:t>
            </w:r>
          </w:p>
        </w:tc>
        <w:tc>
          <w:tcPr>
            <w:tcW w:w="2268" w:type="dxa"/>
          </w:tcPr>
          <w:p w:rsidR="005A691F" w:rsidRDefault="005A691F" w:rsidP="005A6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куб. м</w:t>
            </w:r>
          </w:p>
          <w:p w:rsidR="005A691F" w:rsidRPr="00050744" w:rsidRDefault="005A691F" w:rsidP="005A6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</w:tcPr>
          <w:p w:rsidR="005A691F" w:rsidRPr="009E403E" w:rsidRDefault="005A691F" w:rsidP="005A691F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по</w:t>
            </w:r>
            <w:r>
              <w:rPr>
                <w:b w:val="0"/>
                <w:sz w:val="20"/>
                <w:szCs w:val="20"/>
              </w:rPr>
              <w:t xml:space="preserve"> тарифам Ивановской области</w:t>
            </w:r>
          </w:p>
        </w:tc>
        <w:tc>
          <w:tcPr>
            <w:tcW w:w="2409" w:type="dxa"/>
          </w:tcPr>
          <w:p w:rsidR="005A691F" w:rsidRPr="00234C36" w:rsidRDefault="005A691F" w:rsidP="005A691F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F4664D" w:rsidRPr="00050744" w:rsidTr="00F73A64">
        <w:tc>
          <w:tcPr>
            <w:tcW w:w="2415" w:type="dxa"/>
          </w:tcPr>
          <w:p w:rsidR="00F4664D" w:rsidRDefault="00F4664D" w:rsidP="00F46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Кабинеты 7,8,2 этаж</w:t>
            </w:r>
          </w:p>
          <w:p w:rsidR="00F4664D" w:rsidRDefault="00F4664D" w:rsidP="00F46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Революционная д.63</w:t>
            </w:r>
          </w:p>
        </w:tc>
        <w:tc>
          <w:tcPr>
            <w:tcW w:w="2268" w:type="dxa"/>
          </w:tcPr>
          <w:p w:rsidR="00F4664D" w:rsidRDefault="00F4664D" w:rsidP="00F46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куб. м</w:t>
            </w:r>
          </w:p>
          <w:p w:rsidR="00F4664D" w:rsidRPr="00050744" w:rsidRDefault="00F4664D" w:rsidP="00F46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</w:tcPr>
          <w:p w:rsidR="00F4664D" w:rsidRPr="009E403E" w:rsidRDefault="00F4664D" w:rsidP="00F4664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по</w:t>
            </w:r>
            <w:r>
              <w:rPr>
                <w:b w:val="0"/>
                <w:sz w:val="20"/>
                <w:szCs w:val="20"/>
              </w:rPr>
              <w:t xml:space="preserve"> тарифам Ивановской области</w:t>
            </w:r>
          </w:p>
        </w:tc>
        <w:tc>
          <w:tcPr>
            <w:tcW w:w="2409" w:type="dxa"/>
          </w:tcPr>
          <w:p w:rsidR="00F4664D" w:rsidRPr="00234C36" w:rsidRDefault="00F4664D" w:rsidP="00F4664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D757BD" w:rsidRPr="00050744" w:rsidTr="00F73A64">
        <w:tc>
          <w:tcPr>
            <w:tcW w:w="2415" w:type="dxa"/>
          </w:tcPr>
          <w:p w:rsidR="00D757BD" w:rsidRPr="00D757BD" w:rsidRDefault="00D757BD" w:rsidP="00D757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7BD">
              <w:rPr>
                <w:rFonts w:ascii="Times New Roman" w:hAnsi="Times New Roman" w:cs="Times New Roman"/>
                <w:sz w:val="20"/>
                <w:szCs w:val="20"/>
              </w:rPr>
              <w:t>г.Приволжск</w:t>
            </w:r>
          </w:p>
          <w:p w:rsidR="00D757BD" w:rsidRDefault="00D757BD" w:rsidP="00D757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7BD">
              <w:rPr>
                <w:rFonts w:ascii="Times New Roman" w:hAnsi="Times New Roman" w:cs="Times New Roman"/>
                <w:sz w:val="20"/>
                <w:szCs w:val="20"/>
              </w:rPr>
              <w:t>ул. Революционная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D757BD" w:rsidRPr="00050744" w:rsidRDefault="00D757BD" w:rsidP="00D757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42,00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куб. м</w:t>
            </w:r>
          </w:p>
        </w:tc>
        <w:tc>
          <w:tcPr>
            <w:tcW w:w="2689" w:type="dxa"/>
          </w:tcPr>
          <w:p w:rsidR="00D757BD" w:rsidRPr="00234C36" w:rsidRDefault="00D757BD" w:rsidP="00D757B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D757BD" w:rsidRPr="00234C36" w:rsidRDefault="00D757BD" w:rsidP="00D757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757BD" w:rsidRPr="00234C36" w:rsidRDefault="00D757BD" w:rsidP="00D757B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F73A64" w:rsidRPr="00050744" w:rsidTr="00F73A64">
        <w:tc>
          <w:tcPr>
            <w:tcW w:w="2415" w:type="dxa"/>
          </w:tcPr>
          <w:p w:rsidR="00F73A64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A64">
              <w:rPr>
                <w:rFonts w:ascii="Times New Roman" w:hAnsi="Times New Roman" w:cs="Times New Roman"/>
                <w:sz w:val="20"/>
                <w:szCs w:val="20"/>
              </w:rPr>
              <w:t>Ул. Коминтерновская, д.32</w:t>
            </w:r>
          </w:p>
        </w:tc>
        <w:tc>
          <w:tcPr>
            <w:tcW w:w="2268" w:type="dxa"/>
          </w:tcPr>
          <w:p w:rsidR="00F73A64" w:rsidRPr="00050744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куб. м</w:t>
            </w:r>
          </w:p>
        </w:tc>
        <w:tc>
          <w:tcPr>
            <w:tcW w:w="2689" w:type="dxa"/>
          </w:tcPr>
          <w:p w:rsidR="00F73A64" w:rsidRPr="00234C36" w:rsidRDefault="00F73A64" w:rsidP="00F73A64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F73A64" w:rsidRPr="00234C36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73A64" w:rsidRPr="00234C36" w:rsidRDefault="00F73A64" w:rsidP="00F73A64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002D2D" w:rsidRPr="00050744" w:rsidTr="00EE5A48">
        <w:tc>
          <w:tcPr>
            <w:tcW w:w="2415" w:type="dxa"/>
          </w:tcPr>
          <w:p w:rsidR="00002D2D" w:rsidRDefault="00002D2D" w:rsidP="00002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Г.Приволжск, ул.Революционная, д.136, Стадион «Труд»</w:t>
            </w:r>
          </w:p>
        </w:tc>
        <w:tc>
          <w:tcPr>
            <w:tcW w:w="2268" w:type="dxa"/>
          </w:tcPr>
          <w:p w:rsidR="00002D2D" w:rsidRPr="00050744" w:rsidRDefault="00002D2D" w:rsidP="00002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150,00 куб.м</w:t>
            </w:r>
          </w:p>
        </w:tc>
        <w:tc>
          <w:tcPr>
            <w:tcW w:w="2689" w:type="dxa"/>
          </w:tcPr>
          <w:p w:rsidR="00002D2D" w:rsidRPr="00234C36" w:rsidRDefault="00002D2D" w:rsidP="00002D2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002D2D" w:rsidRPr="00234C36" w:rsidRDefault="00002D2D" w:rsidP="00002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2D2D" w:rsidRPr="00234C36" w:rsidRDefault="00002D2D" w:rsidP="00002D2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002D2D" w:rsidRPr="00050744" w:rsidTr="00B9195D">
        <w:tc>
          <w:tcPr>
            <w:tcW w:w="2415" w:type="dxa"/>
          </w:tcPr>
          <w:p w:rsidR="00002D2D" w:rsidRDefault="00002D2D" w:rsidP="00002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Приволжский р-н, д.Ширяиха, д.42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2D2D" w:rsidRPr="00050744" w:rsidRDefault="00002D2D" w:rsidP="00002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500,00 куб.м</w:t>
            </w:r>
          </w:p>
        </w:tc>
        <w:tc>
          <w:tcPr>
            <w:tcW w:w="2689" w:type="dxa"/>
          </w:tcPr>
          <w:p w:rsidR="00002D2D" w:rsidRPr="00234C36" w:rsidRDefault="00002D2D" w:rsidP="00002D2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002D2D" w:rsidRPr="00234C36" w:rsidRDefault="00002D2D" w:rsidP="00002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2D2D" w:rsidRPr="00234C36" w:rsidRDefault="00002D2D" w:rsidP="00002D2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bookmarkEnd w:id="25"/>
    </w:tbl>
    <w:p w:rsidR="000B52FD" w:rsidRPr="00050744" w:rsidRDefault="000B52FD" w:rsidP="00E203D8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2694"/>
        <w:gridCol w:w="2409"/>
      </w:tblGrid>
      <w:tr w:rsidR="008C3433" w:rsidRPr="00050744" w:rsidTr="0037724D">
        <w:tc>
          <w:tcPr>
            <w:tcW w:w="2694" w:type="dxa"/>
          </w:tcPr>
          <w:p w:rsidR="008C3433" w:rsidRDefault="008C343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C3433" w:rsidRPr="00050744" w:rsidRDefault="008C343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на тех.нуж.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в год, куб. м</w:t>
            </w:r>
          </w:p>
        </w:tc>
        <w:tc>
          <w:tcPr>
            <w:tcW w:w="2694" w:type="dxa"/>
          </w:tcPr>
          <w:p w:rsidR="008C3433" w:rsidRPr="00050744" w:rsidRDefault="008C343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водоотведение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2409" w:type="dxa"/>
          </w:tcPr>
          <w:p w:rsidR="008C3433" w:rsidRPr="00050744" w:rsidRDefault="008C343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8C3433" w:rsidRPr="00234C36" w:rsidTr="0037724D">
        <w:tc>
          <w:tcPr>
            <w:tcW w:w="2694" w:type="dxa"/>
          </w:tcPr>
          <w:p w:rsidR="00953CCB" w:rsidRDefault="00953CCB" w:rsidP="0095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Кабинеты 7,8,17,18,19 3 этаж</w:t>
            </w:r>
          </w:p>
          <w:p w:rsidR="008C3433" w:rsidRPr="00050744" w:rsidRDefault="00953CCB" w:rsidP="0095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Революционная д.63</w:t>
            </w:r>
          </w:p>
        </w:tc>
        <w:tc>
          <w:tcPr>
            <w:tcW w:w="2268" w:type="dxa"/>
          </w:tcPr>
          <w:p w:rsidR="008C3433" w:rsidRPr="00050744" w:rsidRDefault="008C3433" w:rsidP="008C34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куб. м</w:t>
            </w:r>
          </w:p>
        </w:tc>
        <w:tc>
          <w:tcPr>
            <w:tcW w:w="2694" w:type="dxa"/>
          </w:tcPr>
          <w:p w:rsidR="008C3433" w:rsidRPr="00234C36" w:rsidRDefault="008C3433" w:rsidP="008C3433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8C3433" w:rsidRPr="00234C36" w:rsidRDefault="008C3433" w:rsidP="008C34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C3433" w:rsidRPr="00234C36" w:rsidRDefault="008C3433" w:rsidP="008C3433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8C3433" w:rsidRPr="00234C36" w:rsidTr="0037724D">
        <w:tc>
          <w:tcPr>
            <w:tcW w:w="2694" w:type="dxa"/>
          </w:tcPr>
          <w:p w:rsidR="005A691F" w:rsidRDefault="005A691F" w:rsidP="005A6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г.Приволжск</w:t>
            </w:r>
          </w:p>
          <w:p w:rsidR="008C3433" w:rsidRPr="00050744" w:rsidRDefault="005A691F" w:rsidP="005A6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Революционная д.67 и д.53</w:t>
            </w:r>
          </w:p>
        </w:tc>
        <w:tc>
          <w:tcPr>
            <w:tcW w:w="2268" w:type="dxa"/>
          </w:tcPr>
          <w:p w:rsidR="008C3433" w:rsidRPr="00050744" w:rsidRDefault="008C3433" w:rsidP="008C34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куб. м</w:t>
            </w:r>
          </w:p>
        </w:tc>
        <w:tc>
          <w:tcPr>
            <w:tcW w:w="2694" w:type="dxa"/>
          </w:tcPr>
          <w:p w:rsidR="008C3433" w:rsidRPr="009E403E" w:rsidRDefault="008C3433" w:rsidP="008C3433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по</w:t>
            </w:r>
            <w:r>
              <w:rPr>
                <w:b w:val="0"/>
                <w:sz w:val="20"/>
                <w:szCs w:val="20"/>
              </w:rPr>
              <w:t xml:space="preserve"> тарифам Ивановской области</w:t>
            </w:r>
          </w:p>
        </w:tc>
        <w:tc>
          <w:tcPr>
            <w:tcW w:w="2409" w:type="dxa"/>
          </w:tcPr>
          <w:p w:rsidR="008C3433" w:rsidRPr="00234C36" w:rsidRDefault="008C3433" w:rsidP="008C3433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F4664D" w:rsidRPr="00234C36" w:rsidTr="0037724D">
        <w:tc>
          <w:tcPr>
            <w:tcW w:w="2694" w:type="dxa"/>
          </w:tcPr>
          <w:p w:rsidR="00F4664D" w:rsidRDefault="00F4664D" w:rsidP="00F46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Кабинеты 7,8,2 этаж</w:t>
            </w:r>
          </w:p>
          <w:p w:rsidR="00F4664D" w:rsidRDefault="00F4664D" w:rsidP="00F46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Революционная д.63</w:t>
            </w:r>
          </w:p>
        </w:tc>
        <w:tc>
          <w:tcPr>
            <w:tcW w:w="2268" w:type="dxa"/>
          </w:tcPr>
          <w:p w:rsidR="00F4664D" w:rsidRDefault="00F4664D" w:rsidP="00F46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куб. м</w:t>
            </w:r>
          </w:p>
          <w:p w:rsidR="00F4664D" w:rsidRPr="00050744" w:rsidRDefault="00F4664D" w:rsidP="00F46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4664D" w:rsidRPr="009E403E" w:rsidRDefault="00F4664D" w:rsidP="00F4664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по</w:t>
            </w:r>
            <w:r>
              <w:rPr>
                <w:b w:val="0"/>
                <w:sz w:val="20"/>
                <w:szCs w:val="20"/>
              </w:rPr>
              <w:t xml:space="preserve"> тарифам Ивановской области</w:t>
            </w:r>
          </w:p>
        </w:tc>
        <w:tc>
          <w:tcPr>
            <w:tcW w:w="2409" w:type="dxa"/>
          </w:tcPr>
          <w:p w:rsidR="00F4664D" w:rsidRPr="00234C36" w:rsidRDefault="00F4664D" w:rsidP="00F4664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F73A64" w:rsidRPr="00234C36" w:rsidTr="0037724D">
        <w:tc>
          <w:tcPr>
            <w:tcW w:w="2694" w:type="dxa"/>
          </w:tcPr>
          <w:p w:rsidR="00F73A64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A64">
              <w:rPr>
                <w:rFonts w:ascii="Times New Roman" w:hAnsi="Times New Roman" w:cs="Times New Roman"/>
                <w:sz w:val="20"/>
                <w:szCs w:val="20"/>
              </w:rPr>
              <w:t>Ул. Коминтерновская, д.32</w:t>
            </w:r>
          </w:p>
        </w:tc>
        <w:tc>
          <w:tcPr>
            <w:tcW w:w="2268" w:type="dxa"/>
          </w:tcPr>
          <w:p w:rsidR="00F73A64" w:rsidRPr="00050744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159,60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куб. м</w:t>
            </w:r>
          </w:p>
        </w:tc>
        <w:tc>
          <w:tcPr>
            <w:tcW w:w="2694" w:type="dxa"/>
          </w:tcPr>
          <w:p w:rsidR="00F73A64" w:rsidRPr="00234C36" w:rsidRDefault="00F73A64" w:rsidP="00F73A64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F73A64" w:rsidRPr="00234C36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73A64" w:rsidRPr="00234C36" w:rsidRDefault="00F73A64" w:rsidP="00F73A64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</w:tbl>
    <w:p w:rsidR="00B6086F" w:rsidRPr="00BC465B" w:rsidRDefault="00B6086F" w:rsidP="00B60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26" w:name="_Hlk50389143"/>
      <w:r w:rsidRPr="00BC465B">
        <w:rPr>
          <w:rFonts w:ascii="Times New Roman" w:hAnsi="Times New Roman" w:cs="Times New Roman"/>
          <w:b/>
          <w:bCs/>
          <w:sz w:val="20"/>
          <w:szCs w:val="20"/>
        </w:rPr>
        <w:t xml:space="preserve">Норматив затрат на приобретение приборов учета </w:t>
      </w:r>
      <w:r>
        <w:rPr>
          <w:rFonts w:ascii="Times New Roman" w:hAnsi="Times New Roman" w:cs="Times New Roman"/>
          <w:b/>
          <w:bCs/>
          <w:sz w:val="20"/>
          <w:szCs w:val="20"/>
        </w:rPr>
        <w:t>водоснабжения</w:t>
      </w:r>
    </w:p>
    <w:tbl>
      <w:tblPr>
        <w:tblStyle w:val="3"/>
        <w:tblW w:w="0" w:type="auto"/>
        <w:tblInd w:w="-431" w:type="dxa"/>
        <w:tblLook w:val="04A0" w:firstRow="1" w:lastRow="0" w:firstColumn="1" w:lastColumn="0" w:noHBand="0" w:noVBand="1"/>
      </w:tblPr>
      <w:tblGrid>
        <w:gridCol w:w="3545"/>
        <w:gridCol w:w="2178"/>
        <w:gridCol w:w="2234"/>
        <w:gridCol w:w="1962"/>
      </w:tblGrid>
      <w:tr w:rsidR="00B6086F" w:rsidRPr="00FD69E0" w:rsidTr="00BF6D7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6F" w:rsidRPr="00FD69E0" w:rsidRDefault="00B6086F" w:rsidP="00BF6D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9E0">
              <w:rPr>
                <w:rFonts w:ascii="Times New Roman" w:hAnsi="Times New Roman"/>
                <w:sz w:val="20"/>
                <w:szCs w:val="20"/>
              </w:rPr>
              <w:t>Наименование товаров и их принадлежностей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6F" w:rsidRPr="00FD69E0" w:rsidRDefault="00B6086F" w:rsidP="00BF6D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9E0">
              <w:rPr>
                <w:rFonts w:ascii="Times New Roman" w:hAnsi="Times New Roman"/>
                <w:sz w:val="20"/>
                <w:szCs w:val="20"/>
              </w:rPr>
              <w:t>Количество , шт.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6F" w:rsidRPr="00FD69E0" w:rsidRDefault="00B6086F" w:rsidP="00BF6D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9E0">
              <w:rPr>
                <w:rFonts w:ascii="Times New Roman" w:hAnsi="Times New Roman"/>
                <w:sz w:val="20"/>
                <w:szCs w:val="20"/>
              </w:rPr>
              <w:t>Цена за единицу, руб.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6F" w:rsidRPr="00FD69E0" w:rsidRDefault="00B6086F" w:rsidP="00BF6D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9E0">
              <w:rPr>
                <w:rFonts w:ascii="Times New Roman" w:hAnsi="Times New Roman"/>
                <w:sz w:val="20"/>
                <w:szCs w:val="20"/>
              </w:rPr>
              <w:t>Стоимость расходов в год, руб.</w:t>
            </w:r>
          </w:p>
        </w:tc>
      </w:tr>
      <w:tr w:rsidR="00B6086F" w:rsidRPr="00FD69E0" w:rsidTr="00BF6D7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6F" w:rsidRPr="00FD69E0" w:rsidRDefault="00B6086F" w:rsidP="00BF6D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Счетчик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6F" w:rsidRPr="00FD69E0" w:rsidRDefault="00B6086F" w:rsidP="00BF6D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6F" w:rsidRPr="00FD69E0" w:rsidRDefault="00B6086F" w:rsidP="00BF6D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9E0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FD69E0">
              <w:rPr>
                <w:rFonts w:ascii="Times New Roman" w:hAnsi="Times New Roman"/>
                <w:sz w:val="20"/>
                <w:szCs w:val="20"/>
              </w:rPr>
              <w:t xml:space="preserve">00,00 руб.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6F" w:rsidRPr="00FD69E0" w:rsidRDefault="00B6086F" w:rsidP="00BF6D76">
            <w:pPr>
              <w:tabs>
                <w:tab w:val="center" w:pos="1275"/>
                <w:tab w:val="right" w:pos="25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FD69E0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</w:tbl>
    <w:bookmarkEnd w:id="26"/>
    <w:p w:rsidR="005E4B2E" w:rsidRDefault="005E4B2E" w:rsidP="005E4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4B2E">
        <w:rPr>
          <w:rFonts w:ascii="Times New Roman" w:hAnsi="Times New Roman" w:cs="Times New Roman"/>
          <w:b/>
          <w:sz w:val="20"/>
          <w:szCs w:val="20"/>
        </w:rPr>
        <w:t>Норматив затрат на приобрете</w:t>
      </w:r>
      <w:r>
        <w:rPr>
          <w:rFonts w:ascii="Times New Roman" w:hAnsi="Times New Roman" w:cs="Times New Roman"/>
          <w:b/>
          <w:sz w:val="20"/>
          <w:szCs w:val="20"/>
        </w:rPr>
        <w:t>ние оборудования для системы во</w:t>
      </w:r>
      <w:r w:rsidRPr="005E4B2E">
        <w:rPr>
          <w:rFonts w:ascii="Times New Roman" w:hAnsi="Times New Roman" w:cs="Times New Roman"/>
          <w:b/>
          <w:sz w:val="20"/>
          <w:szCs w:val="20"/>
        </w:rPr>
        <w:t>доотведения</w:t>
      </w:r>
    </w:p>
    <w:tbl>
      <w:tblPr>
        <w:tblStyle w:val="3"/>
        <w:tblW w:w="0" w:type="auto"/>
        <w:tblInd w:w="-431" w:type="dxa"/>
        <w:tblLook w:val="04A0" w:firstRow="1" w:lastRow="0" w:firstColumn="1" w:lastColumn="0" w:noHBand="0" w:noVBand="1"/>
      </w:tblPr>
      <w:tblGrid>
        <w:gridCol w:w="3545"/>
        <w:gridCol w:w="2178"/>
        <w:gridCol w:w="2234"/>
        <w:gridCol w:w="1962"/>
      </w:tblGrid>
      <w:tr w:rsidR="005E4B2E" w:rsidRPr="002F410C" w:rsidTr="00E4479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2E" w:rsidRPr="002F410C" w:rsidRDefault="005E4B2E" w:rsidP="00E44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10C">
              <w:rPr>
                <w:rFonts w:ascii="Times New Roman" w:hAnsi="Times New Roman"/>
                <w:sz w:val="20"/>
                <w:szCs w:val="20"/>
              </w:rPr>
              <w:t>Наименование товаров и их принадлежностей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2E" w:rsidRPr="002F410C" w:rsidRDefault="005E4B2E" w:rsidP="00E44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10C">
              <w:rPr>
                <w:rFonts w:ascii="Times New Roman" w:hAnsi="Times New Roman"/>
                <w:sz w:val="20"/>
                <w:szCs w:val="20"/>
              </w:rPr>
              <w:t>Количество , шт.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2E" w:rsidRPr="002F410C" w:rsidRDefault="005E4B2E" w:rsidP="00E44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10C">
              <w:rPr>
                <w:rFonts w:ascii="Times New Roman" w:hAnsi="Times New Roman"/>
                <w:sz w:val="20"/>
                <w:szCs w:val="20"/>
              </w:rPr>
              <w:t>Цена за единицу, руб.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2E" w:rsidRPr="002F410C" w:rsidRDefault="005E4B2E" w:rsidP="00E44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10C">
              <w:rPr>
                <w:rFonts w:ascii="Times New Roman" w:hAnsi="Times New Roman"/>
                <w:sz w:val="20"/>
                <w:szCs w:val="20"/>
              </w:rPr>
              <w:t>Стоимость расходов в год, руб.</w:t>
            </w:r>
          </w:p>
        </w:tc>
      </w:tr>
      <w:tr w:rsidR="005E4B2E" w:rsidRPr="002F410C" w:rsidTr="00E4479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2E" w:rsidRPr="002F410C" w:rsidRDefault="005E4B2E" w:rsidP="00E44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10C">
              <w:rPr>
                <w:rFonts w:ascii="Times New Roman" w:hAnsi="Times New Roman"/>
                <w:sz w:val="20"/>
                <w:szCs w:val="20"/>
              </w:rPr>
              <w:t>Счетчик</w:t>
            </w:r>
            <w:r w:rsidR="007E0F57" w:rsidRPr="002F410C">
              <w:t xml:space="preserve"> </w:t>
            </w:r>
            <w:r w:rsidR="007E0F57" w:rsidRPr="002F410C">
              <w:rPr>
                <w:rFonts w:ascii="Times New Roman" w:hAnsi="Times New Roman"/>
                <w:sz w:val="20"/>
                <w:szCs w:val="20"/>
              </w:rPr>
              <w:t>Насос канализационный погружной КИТ КПА 30/15.65.3.380.СВ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2E" w:rsidRPr="002F410C" w:rsidRDefault="00B056AA" w:rsidP="00E44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1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2E" w:rsidRPr="002F410C" w:rsidRDefault="005E4B2E" w:rsidP="00E44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10C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="00B056AA" w:rsidRPr="002F410C">
              <w:rPr>
                <w:rFonts w:ascii="Times New Roman" w:hAnsi="Times New Roman"/>
                <w:sz w:val="20"/>
                <w:szCs w:val="20"/>
              </w:rPr>
              <w:t>900</w:t>
            </w:r>
            <w:r w:rsidRPr="002F410C">
              <w:rPr>
                <w:rFonts w:ascii="Times New Roman" w:hAnsi="Times New Roman"/>
                <w:sz w:val="20"/>
                <w:szCs w:val="20"/>
              </w:rPr>
              <w:t xml:space="preserve">00,00 руб.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2E" w:rsidRPr="002F410C" w:rsidRDefault="005E4B2E" w:rsidP="00E44796">
            <w:pPr>
              <w:tabs>
                <w:tab w:val="center" w:pos="1275"/>
                <w:tab w:val="right" w:pos="25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10C">
              <w:rPr>
                <w:rFonts w:ascii="Times New Roman" w:hAnsi="Times New Roman"/>
                <w:sz w:val="20"/>
                <w:szCs w:val="20"/>
              </w:rPr>
              <w:t>9</w:t>
            </w:r>
            <w:r w:rsidR="00B056AA" w:rsidRPr="002F410C">
              <w:rPr>
                <w:rFonts w:ascii="Times New Roman" w:hAnsi="Times New Roman"/>
                <w:sz w:val="20"/>
                <w:szCs w:val="20"/>
              </w:rPr>
              <w:t>0</w:t>
            </w:r>
            <w:r w:rsidR="004028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410C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B056AA" w:rsidRPr="002F410C" w:rsidTr="00C135A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A" w:rsidRPr="002F410C" w:rsidRDefault="00B056AA" w:rsidP="00B056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10C">
              <w:rPr>
                <w:rFonts w:ascii="Times New Roman" w:hAnsi="Times New Roman"/>
                <w:sz w:val="20"/>
                <w:szCs w:val="20"/>
              </w:rPr>
              <w:t>Насос канализационный погружной КИТ КПА 30/15.65.3.380.СВ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A" w:rsidRPr="002F410C" w:rsidRDefault="00B056AA" w:rsidP="00B056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1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A" w:rsidRPr="002F410C" w:rsidRDefault="00B056AA" w:rsidP="00B056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10C">
              <w:rPr>
                <w:rFonts w:ascii="Times New Roman" w:hAnsi="Times New Roman"/>
                <w:sz w:val="20"/>
                <w:szCs w:val="20"/>
              </w:rPr>
              <w:t xml:space="preserve">Не более 90000,00 руб.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A" w:rsidRPr="002F410C" w:rsidRDefault="00B056AA" w:rsidP="00B056AA">
            <w:pPr>
              <w:tabs>
                <w:tab w:val="center" w:pos="1275"/>
                <w:tab w:val="right" w:pos="25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10C">
              <w:rPr>
                <w:rFonts w:ascii="Times New Roman" w:hAnsi="Times New Roman"/>
                <w:sz w:val="20"/>
                <w:szCs w:val="20"/>
              </w:rPr>
              <w:t>90</w:t>
            </w:r>
            <w:r w:rsidR="004028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410C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B056AA" w:rsidRPr="002F410C" w:rsidTr="00C135A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A" w:rsidRPr="002F410C" w:rsidRDefault="00B056AA" w:rsidP="00B056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10C">
              <w:rPr>
                <w:rFonts w:ascii="Times New Roman" w:hAnsi="Times New Roman"/>
                <w:sz w:val="20"/>
                <w:szCs w:val="20"/>
              </w:rPr>
              <w:t>Задвижка Ду200 Ру-10 31ч7бк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A" w:rsidRPr="002F410C" w:rsidRDefault="00A376BE" w:rsidP="00B056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A" w:rsidRPr="002F410C" w:rsidRDefault="004D3E43" w:rsidP="00B056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10C">
              <w:rPr>
                <w:rFonts w:ascii="Times New Roman" w:hAnsi="Times New Roman"/>
                <w:sz w:val="20"/>
                <w:szCs w:val="20"/>
              </w:rPr>
              <w:t>Не более 15000,00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A" w:rsidRPr="002F410C" w:rsidRDefault="00A376BE" w:rsidP="00B056AA">
            <w:pPr>
              <w:tabs>
                <w:tab w:val="center" w:pos="1275"/>
                <w:tab w:val="right" w:pos="25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4D3E43" w:rsidRPr="002F410C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</w:tr>
      <w:tr w:rsidR="00B056AA" w:rsidRPr="002F410C" w:rsidTr="00E4479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A" w:rsidRPr="002F410C" w:rsidRDefault="00B056AA" w:rsidP="00B056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10C">
              <w:rPr>
                <w:rFonts w:ascii="Times New Roman" w:hAnsi="Times New Roman"/>
                <w:sz w:val="20"/>
                <w:szCs w:val="20"/>
              </w:rPr>
              <w:t>Фланец плоский Ду200 Ру10 ст.20 ГОСТ 33259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A" w:rsidRPr="002F410C" w:rsidRDefault="002F410C" w:rsidP="00B056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A" w:rsidRPr="002F410C" w:rsidRDefault="002F410C" w:rsidP="00B056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10C">
              <w:rPr>
                <w:rFonts w:ascii="Times New Roman" w:hAnsi="Times New Roman"/>
                <w:sz w:val="20"/>
                <w:szCs w:val="20"/>
              </w:rPr>
              <w:t>Не более 15000,00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A" w:rsidRPr="002F410C" w:rsidRDefault="0040288B" w:rsidP="00B056AA">
            <w:pPr>
              <w:tabs>
                <w:tab w:val="center" w:pos="1275"/>
                <w:tab w:val="right" w:pos="25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120 000,00</w:t>
            </w:r>
          </w:p>
        </w:tc>
      </w:tr>
      <w:tr w:rsidR="004B1228" w:rsidRPr="002F410C" w:rsidTr="00E4479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28" w:rsidRPr="002F410C" w:rsidRDefault="004B1228" w:rsidP="00B056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10C">
              <w:rPr>
                <w:rFonts w:ascii="Times New Roman" w:hAnsi="Times New Roman"/>
                <w:sz w:val="20"/>
                <w:szCs w:val="20"/>
              </w:rPr>
              <w:t>Насос СМ 200-150-400а/4 с эл.дв 90кВт/1500 об.мин+комплект ответных фланцев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28" w:rsidRPr="002F410C" w:rsidRDefault="004D3E43" w:rsidP="00B056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10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28" w:rsidRPr="002F410C" w:rsidRDefault="002F410C" w:rsidP="00B056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10C">
              <w:rPr>
                <w:rFonts w:ascii="Times New Roman" w:hAnsi="Times New Roman"/>
                <w:sz w:val="20"/>
                <w:szCs w:val="20"/>
              </w:rPr>
              <w:t>Не более 125000,00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28" w:rsidRPr="002F410C" w:rsidRDefault="004B1228" w:rsidP="00B056AA">
            <w:pPr>
              <w:tabs>
                <w:tab w:val="center" w:pos="1275"/>
                <w:tab w:val="right" w:pos="25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10C">
              <w:rPr>
                <w:rFonts w:ascii="Times New Roman" w:hAnsi="Times New Roman"/>
                <w:sz w:val="20"/>
                <w:szCs w:val="20"/>
              </w:rPr>
              <w:t>250</w:t>
            </w:r>
            <w:r w:rsidR="004028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410C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4B1228" w:rsidRPr="00FD69E0" w:rsidTr="00E4479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28" w:rsidRPr="002F410C" w:rsidRDefault="004B1228" w:rsidP="00B056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10C">
              <w:rPr>
                <w:rFonts w:ascii="Times New Roman" w:hAnsi="Times New Roman"/>
                <w:sz w:val="20"/>
                <w:szCs w:val="20"/>
              </w:rPr>
              <w:t>Преобразователь частоты MCI-G90/P110-4(90кВт/110кВт, 176А/210А, 3Ф, 380В, IP20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28" w:rsidRPr="002F410C" w:rsidRDefault="002F410C" w:rsidP="00B056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1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28" w:rsidRPr="002F410C" w:rsidRDefault="002F410C" w:rsidP="00B056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10C">
              <w:rPr>
                <w:rFonts w:ascii="Times New Roman" w:hAnsi="Times New Roman"/>
                <w:sz w:val="20"/>
                <w:szCs w:val="20"/>
              </w:rPr>
              <w:t>Не более 15000,00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28" w:rsidRPr="002F410C" w:rsidRDefault="004B1228" w:rsidP="00B056AA">
            <w:pPr>
              <w:tabs>
                <w:tab w:val="center" w:pos="1275"/>
                <w:tab w:val="right" w:pos="25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10C">
              <w:rPr>
                <w:rFonts w:ascii="Times New Roman" w:hAnsi="Times New Roman"/>
                <w:sz w:val="20"/>
                <w:szCs w:val="20"/>
              </w:rPr>
              <w:t>150</w:t>
            </w:r>
            <w:r w:rsidR="004028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410C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</w:tbl>
    <w:p w:rsidR="005E4B2E" w:rsidRDefault="005E4B2E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52. Затраты на оплату услуг внештатных сотрудников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) определяются </w:t>
      </w:r>
      <w:r w:rsidRPr="00050744">
        <w:rPr>
          <w:rFonts w:ascii="Times New Roman" w:hAnsi="Times New Roman" w:cs="Times New Roman"/>
          <w:sz w:val="20"/>
          <w:szCs w:val="20"/>
        </w:rPr>
        <w:br/>
        <w:t>по формуле: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676525" cy="476250"/>
            <wp:effectExtent l="0" t="0" r="0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447675" cy="247650"/>
            <wp:effectExtent l="0" t="0" r="9525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работы внештатного сотрудника </w:t>
      </w:r>
      <w:r w:rsidRPr="00050744">
        <w:rPr>
          <w:rFonts w:ascii="Times New Roman" w:hAnsi="Times New Roman" w:cs="Times New Roman"/>
          <w:sz w:val="20"/>
          <w:szCs w:val="20"/>
        </w:rPr>
        <w:br/>
        <w:t>по i-й должности;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90525" cy="247650"/>
            <wp:effectExtent l="0" t="0" r="9525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стоимость 1 месяца работы внештатного сотрудника по i-й должности;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процентная ставка страховых взносов в государственные внебюджетные фонды.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A37F81" w:rsidRPr="00D541BF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Затраты на аренду помещений и оборудования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53. Затраты на аренду помещений (</w:t>
      </w: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26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3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209800" cy="476250"/>
            <wp:effectExtent l="0" t="0" r="0" b="0"/>
            <wp:docPr id="680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2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68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численность работников, размещаемых на i-й арендуемой площади;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S - площадь, установленная в соответствии с действующим законодательством;</w:t>
      </w:r>
      <w:r w:rsidRPr="00D541BF">
        <w:rPr>
          <w:rFonts w:ascii="Calibri" w:eastAsia="Calibri" w:hAnsi="Calibri" w:cs="Times New Roman"/>
          <w:sz w:val="20"/>
          <w:szCs w:val="20"/>
          <w:lang w:eastAsia="en-US"/>
        </w:rPr>
        <w:t xml:space="preserve"> 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682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0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ежемесячной аренды за 1 кв. метр i-й арендуемой площади;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683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9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планируемое количество месяцев аренды i-й арендуемой площади.</w:t>
      </w:r>
    </w:p>
    <w:p w:rsidR="00DC08D5" w:rsidRDefault="00DC08D5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4664D" w:rsidRPr="00F4664D" w:rsidRDefault="00F4664D" w:rsidP="00F46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F4664D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Норматив затрат на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аренду помещения</w:t>
      </w:r>
    </w:p>
    <w:p w:rsidR="00D541BF" w:rsidRDefault="00F4664D" w:rsidP="00F46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4664D">
        <w:rPr>
          <w:rFonts w:ascii="Times New Roman" w:eastAsia="Calibri" w:hAnsi="Times New Roman" w:cs="Times New Roman"/>
          <w:sz w:val="20"/>
          <w:szCs w:val="20"/>
          <w:lang w:eastAsia="en-US"/>
        </w:rPr>
        <w:t>( услуга предоставляется 12 месяцев)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2972"/>
        <w:gridCol w:w="2552"/>
        <w:gridCol w:w="4082"/>
      </w:tblGrid>
      <w:tr w:rsidR="00F4664D" w:rsidRPr="001D5126" w:rsidTr="004A0028">
        <w:tc>
          <w:tcPr>
            <w:tcW w:w="2972" w:type="dxa"/>
          </w:tcPr>
          <w:p w:rsidR="00F4664D" w:rsidRPr="001D5126" w:rsidRDefault="00F4664D" w:rsidP="004A00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126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552" w:type="dxa"/>
          </w:tcPr>
          <w:p w:rsidR="00F4664D" w:rsidRPr="001D5126" w:rsidRDefault="00F4664D" w:rsidP="004A00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126">
              <w:rPr>
                <w:rFonts w:ascii="Times New Roman" w:hAnsi="Times New Roman" w:cs="Times New Roman"/>
                <w:sz w:val="20"/>
                <w:szCs w:val="20"/>
              </w:rPr>
              <w:t>Количество услуг в год</w:t>
            </w:r>
          </w:p>
        </w:tc>
        <w:tc>
          <w:tcPr>
            <w:tcW w:w="4082" w:type="dxa"/>
          </w:tcPr>
          <w:p w:rsidR="00F4664D" w:rsidRPr="001D5126" w:rsidRDefault="00F4664D" w:rsidP="004A00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126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F4664D" w:rsidRPr="001D5126" w:rsidTr="004A0028">
        <w:trPr>
          <w:trHeight w:val="778"/>
        </w:trPr>
        <w:tc>
          <w:tcPr>
            <w:tcW w:w="2972" w:type="dxa"/>
          </w:tcPr>
          <w:p w:rsidR="00F4664D" w:rsidRPr="001D5126" w:rsidRDefault="00F4664D" w:rsidP="004A00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5126">
              <w:rPr>
                <w:rFonts w:ascii="Times New Roman" w:hAnsi="Times New Roman" w:cs="Times New Roman"/>
                <w:sz w:val="20"/>
                <w:szCs w:val="20"/>
              </w:rPr>
              <w:t>Аренда помещения</w:t>
            </w:r>
          </w:p>
        </w:tc>
        <w:tc>
          <w:tcPr>
            <w:tcW w:w="2552" w:type="dxa"/>
          </w:tcPr>
          <w:p w:rsidR="00F4664D" w:rsidRPr="001D5126" w:rsidRDefault="00F4664D" w:rsidP="004A0028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1D5126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4082" w:type="dxa"/>
          </w:tcPr>
          <w:p w:rsidR="00F4664D" w:rsidRPr="001D5126" w:rsidRDefault="00F4664D" w:rsidP="004A0028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  <w:highlight w:val="yellow"/>
              </w:rPr>
            </w:pPr>
            <w:r w:rsidRPr="001D5126">
              <w:rPr>
                <w:b w:val="0"/>
                <w:sz w:val="20"/>
                <w:szCs w:val="20"/>
              </w:rPr>
              <w:t>По фактическому расчету, согласно действующему мун.контракту</w:t>
            </w:r>
          </w:p>
        </w:tc>
      </w:tr>
    </w:tbl>
    <w:p w:rsidR="00F4664D" w:rsidRDefault="00F4664D" w:rsidP="00F46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57"/>
        <w:gridCol w:w="2190"/>
        <w:gridCol w:w="1879"/>
        <w:gridCol w:w="1681"/>
        <w:gridCol w:w="1681"/>
      </w:tblGrid>
      <w:tr w:rsidR="00F73A64" w:rsidTr="005318BA">
        <w:tc>
          <w:tcPr>
            <w:tcW w:w="2057" w:type="dxa"/>
          </w:tcPr>
          <w:p w:rsidR="00F73A64" w:rsidRDefault="00F73A64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Численность машин, размещаемых на арендуемой площади </w:t>
            </w:r>
          </w:p>
        </w:tc>
        <w:tc>
          <w:tcPr>
            <w:tcW w:w="2190" w:type="dxa"/>
          </w:tcPr>
          <w:p w:rsidR="00F73A64" w:rsidRDefault="00F73A64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Площадь, установленная действующим законодательством, кв.м</w:t>
            </w:r>
          </w:p>
        </w:tc>
        <w:tc>
          <w:tcPr>
            <w:tcW w:w="1879" w:type="dxa"/>
          </w:tcPr>
          <w:p w:rsidR="00F73A64" w:rsidRDefault="00F73A64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Цена аренды за месяц, руб. </w:t>
            </w:r>
          </w:p>
        </w:tc>
        <w:tc>
          <w:tcPr>
            <w:tcW w:w="1681" w:type="dxa"/>
          </w:tcPr>
          <w:p w:rsidR="00F73A64" w:rsidRDefault="00F73A64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месяцев аренды</w:t>
            </w:r>
          </w:p>
        </w:tc>
        <w:tc>
          <w:tcPr>
            <w:tcW w:w="1681" w:type="dxa"/>
          </w:tcPr>
          <w:p w:rsidR="00F73A64" w:rsidRDefault="00F73A64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Сумма затрат в руб.</w:t>
            </w:r>
          </w:p>
        </w:tc>
      </w:tr>
      <w:tr w:rsidR="00F73A64" w:rsidTr="005318BA">
        <w:tc>
          <w:tcPr>
            <w:tcW w:w="2057" w:type="dxa"/>
          </w:tcPr>
          <w:p w:rsidR="00F73A64" w:rsidRDefault="00F73A64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90" w:type="dxa"/>
          </w:tcPr>
          <w:p w:rsidR="00F73A64" w:rsidRDefault="00F73A64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879" w:type="dxa"/>
          </w:tcPr>
          <w:p w:rsidR="00F73A64" w:rsidRDefault="00F73A64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6200,00</w:t>
            </w:r>
          </w:p>
        </w:tc>
        <w:tc>
          <w:tcPr>
            <w:tcW w:w="1681" w:type="dxa"/>
          </w:tcPr>
          <w:p w:rsidR="00F73A64" w:rsidRDefault="00F73A64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81" w:type="dxa"/>
          </w:tcPr>
          <w:p w:rsidR="00F73A64" w:rsidRDefault="00F73A64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74400,00</w:t>
            </w:r>
          </w:p>
        </w:tc>
      </w:tr>
    </w:tbl>
    <w:p w:rsidR="00F73A64" w:rsidRPr="00D541BF" w:rsidRDefault="00F73A64" w:rsidP="00F46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54. Затраты на аренду помещения (зала) для проведения совещания (</w:t>
      </w: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57175" cy="247650"/>
            <wp:effectExtent l="0" t="0" r="9525" b="0"/>
            <wp:docPr id="684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8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457325" cy="476250"/>
            <wp:effectExtent l="0" t="0" r="9525" b="0"/>
            <wp:docPr id="685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7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68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6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планируемое количество суток аренды i-го помещения (зала);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14325" cy="247650"/>
            <wp:effectExtent l="0" t="0" r="9525" b="0"/>
            <wp:docPr id="687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5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аренды i-го помещения (зала) в сутки.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D541BF" w:rsidRPr="00050744" w:rsidTr="00D541BF">
        <w:trPr>
          <w:jc w:val="center"/>
        </w:trPr>
        <w:tc>
          <w:tcPr>
            <w:tcW w:w="4040" w:type="dxa"/>
          </w:tcPr>
          <w:p w:rsidR="00D541BF" w:rsidRPr="00050744" w:rsidRDefault="00D541BF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55. Затраты на аренду оборудования для проведения совещания (</w:t>
      </w: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688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4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390775" cy="476250"/>
            <wp:effectExtent l="0" t="0" r="9525" b="0"/>
            <wp:docPr id="689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690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2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количество арендуемого i-го оборудования;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69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1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количество дней аренды i-го оборудования;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692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0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количество часов аренды в день i-го оборудования;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47650" cy="247650"/>
            <wp:effectExtent l="0" t="0" r="0" b="0"/>
            <wp:docPr id="693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9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1 часа аренды i-го оборудования.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D541BF" w:rsidRPr="00050744" w:rsidTr="00D541BF">
        <w:trPr>
          <w:jc w:val="center"/>
        </w:trPr>
        <w:tc>
          <w:tcPr>
            <w:tcW w:w="4040" w:type="dxa"/>
          </w:tcPr>
          <w:p w:rsidR="00D541BF" w:rsidRPr="00050744" w:rsidRDefault="00D541BF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bookmarkStart w:id="27" w:name="Par562"/>
      <w:bookmarkEnd w:id="27"/>
      <w:r w:rsidRPr="00D541B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Затраты на содержание имущества,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не отнесенные к затратам на содержание имущества в рамках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затрат на информационно-коммуникационные технологии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56. Затраты на содержание и техническое обслуживание помещений (</w:t>
      </w: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694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8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400550" cy="257175"/>
            <wp:effectExtent l="0" t="0" r="0" b="9525"/>
            <wp:docPr id="695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7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69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6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38125" cy="257175"/>
            <wp:effectExtent l="0" t="0" r="9525" b="9525"/>
            <wp:docPr id="697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5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затраты на проведение текущего ремонта помещения;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698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4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затраты на содержание прилегающей территории;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23850" cy="257175"/>
            <wp:effectExtent l="0" t="0" r="0" b="9525"/>
            <wp:docPr id="699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3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затраты на оплату услуг по обслуживанию и уборке помещения;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95275" cy="247650"/>
            <wp:effectExtent l="0" t="0" r="9525" b="0"/>
            <wp:docPr id="700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2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затраты на вывоз твердых бытовых отходов;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00025" cy="247650"/>
            <wp:effectExtent l="0" t="0" r="9525" b="0"/>
            <wp:docPr id="70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1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затраты на техническое обслуживание и регламентно-профилактический ремонт лифтов;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702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0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703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9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95275" cy="247650"/>
            <wp:effectExtent l="0" t="0" r="9525" b="0"/>
            <wp:docPr id="35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8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57175" cy="247650"/>
            <wp:effectExtent l="0" t="0" r="9525" b="0"/>
            <wp:docPr id="36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7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0B52FD" w:rsidRDefault="00F4664D" w:rsidP="00F46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F4664D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Норматив затрат на</w:t>
      </w:r>
      <w:r w:rsidRPr="00F4664D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Pr="00D541B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содержание имущества</w:t>
      </w:r>
    </w:p>
    <w:p w:rsidR="00F4664D" w:rsidRDefault="00F4664D" w:rsidP="00F46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4664D">
        <w:rPr>
          <w:rFonts w:ascii="Times New Roman" w:eastAsia="Calibri" w:hAnsi="Times New Roman" w:cs="Times New Roman"/>
          <w:sz w:val="20"/>
          <w:szCs w:val="20"/>
          <w:lang w:eastAsia="en-US"/>
        </w:rPr>
        <w:t>( услуга предоставляется 12 месяцев)</w:t>
      </w:r>
    </w:p>
    <w:p w:rsidR="00F4664D" w:rsidRDefault="00F4664D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4361"/>
        <w:gridCol w:w="2551"/>
        <w:gridCol w:w="2694"/>
      </w:tblGrid>
      <w:tr w:rsidR="00A15706" w:rsidRPr="00050744" w:rsidTr="00A15706">
        <w:tc>
          <w:tcPr>
            <w:tcW w:w="4361" w:type="dxa"/>
          </w:tcPr>
          <w:p w:rsidR="00A15706" w:rsidRPr="00050744" w:rsidRDefault="00A15706" w:rsidP="008A1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551" w:type="dxa"/>
          </w:tcPr>
          <w:p w:rsidR="00A15706" w:rsidRPr="00050744" w:rsidRDefault="00A15706" w:rsidP="008A1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услуг в год</w:t>
            </w:r>
          </w:p>
        </w:tc>
        <w:tc>
          <w:tcPr>
            <w:tcW w:w="2694" w:type="dxa"/>
          </w:tcPr>
          <w:p w:rsidR="00A15706" w:rsidRPr="00050744" w:rsidRDefault="00A15706" w:rsidP="008A1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A15706" w:rsidRPr="00050744" w:rsidTr="00786AEE">
        <w:trPr>
          <w:trHeight w:val="770"/>
        </w:trPr>
        <w:tc>
          <w:tcPr>
            <w:tcW w:w="4361" w:type="dxa"/>
          </w:tcPr>
          <w:p w:rsidR="00A15706" w:rsidRDefault="00A15706" w:rsidP="008A1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расходов , понесенных в связи с эксплуатацией муниципального имущества</w:t>
            </w:r>
          </w:p>
          <w:p w:rsidR="00A15706" w:rsidRPr="00050744" w:rsidRDefault="00A15706" w:rsidP="008A1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15706" w:rsidRPr="00BC465B" w:rsidRDefault="00A15706" w:rsidP="00A15706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BC465B">
              <w:rPr>
                <w:b w:val="0"/>
                <w:sz w:val="20"/>
                <w:szCs w:val="20"/>
              </w:rPr>
              <w:t>12</w:t>
            </w:r>
          </w:p>
          <w:p w:rsidR="00A15706" w:rsidRPr="00BC465B" w:rsidRDefault="00A15706" w:rsidP="008A1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15706" w:rsidRPr="00BC465B" w:rsidRDefault="00A15706" w:rsidP="008A1E76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BC465B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  <w:tr w:rsidR="0009293A" w:rsidRPr="00050744" w:rsidTr="00786AEE">
        <w:trPr>
          <w:trHeight w:val="770"/>
        </w:trPr>
        <w:tc>
          <w:tcPr>
            <w:tcW w:w="4361" w:type="dxa"/>
          </w:tcPr>
          <w:p w:rsidR="0009293A" w:rsidRDefault="0009293A" w:rsidP="000929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затрат по содержанию и обслуживанию помещений (сельских библ.) из них:</w:t>
            </w:r>
          </w:p>
          <w:p w:rsidR="0009293A" w:rsidRDefault="0009293A" w:rsidP="000929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Новское с/п</w:t>
            </w:r>
          </w:p>
          <w:p w:rsidR="0009293A" w:rsidRDefault="0009293A" w:rsidP="000929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Ингарское с/п</w:t>
            </w:r>
          </w:p>
          <w:p w:rsidR="0009293A" w:rsidRPr="00050744" w:rsidRDefault="0009293A" w:rsidP="000929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Рождественское с/п</w:t>
            </w:r>
          </w:p>
        </w:tc>
        <w:tc>
          <w:tcPr>
            <w:tcW w:w="2551" w:type="dxa"/>
          </w:tcPr>
          <w:p w:rsidR="0009293A" w:rsidRPr="00234C36" w:rsidRDefault="0009293A" w:rsidP="0009293A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х</w:t>
            </w:r>
          </w:p>
          <w:p w:rsidR="0009293A" w:rsidRDefault="0009293A" w:rsidP="000929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3A" w:rsidRDefault="0009293A" w:rsidP="00092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3A" w:rsidRDefault="0009293A" w:rsidP="00092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09293A" w:rsidRDefault="0009293A" w:rsidP="00092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09293A" w:rsidRPr="00234C36" w:rsidRDefault="0009293A" w:rsidP="00092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4" w:type="dxa"/>
          </w:tcPr>
          <w:p w:rsidR="0009293A" w:rsidRPr="00A87FAE" w:rsidRDefault="0009293A" w:rsidP="0009293A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  <w:highlight w:val="yellow"/>
              </w:rPr>
            </w:pPr>
            <w:r w:rsidRPr="009E403E">
              <w:rPr>
                <w:b w:val="0"/>
                <w:sz w:val="20"/>
                <w:szCs w:val="20"/>
              </w:rPr>
              <w:t>По фактическому расчету, согласно действующему мун.контракту</w:t>
            </w:r>
          </w:p>
        </w:tc>
      </w:tr>
      <w:tr w:rsidR="004A0028" w:rsidRPr="00050744" w:rsidTr="00786AEE">
        <w:trPr>
          <w:trHeight w:val="770"/>
        </w:trPr>
        <w:tc>
          <w:tcPr>
            <w:tcW w:w="4361" w:type="dxa"/>
          </w:tcPr>
          <w:p w:rsidR="004A0028" w:rsidRDefault="004A0028" w:rsidP="004A00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Настройка и ремонт музыкальных инструментов</w:t>
            </w:r>
          </w:p>
        </w:tc>
        <w:tc>
          <w:tcPr>
            <w:tcW w:w="2551" w:type="dxa"/>
          </w:tcPr>
          <w:p w:rsidR="004A0028" w:rsidRDefault="004A0028" w:rsidP="004A00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94" w:type="dxa"/>
          </w:tcPr>
          <w:p w:rsidR="004A0028" w:rsidRDefault="004A0028" w:rsidP="004A00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фактическому расчету согласно действующему договору</w:t>
            </w:r>
          </w:p>
        </w:tc>
      </w:tr>
      <w:tr w:rsidR="004A0028" w:rsidRPr="00050744" w:rsidTr="00D86EA5">
        <w:trPr>
          <w:trHeight w:val="155"/>
        </w:trPr>
        <w:tc>
          <w:tcPr>
            <w:tcW w:w="4361" w:type="dxa"/>
          </w:tcPr>
          <w:p w:rsidR="004A0028" w:rsidRDefault="004A0028" w:rsidP="004A00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4A0028" w:rsidRDefault="004A0028" w:rsidP="004A00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</w:tcPr>
          <w:p w:rsidR="004A0028" w:rsidRDefault="004A0028" w:rsidP="004A00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B52FD" w:rsidRPr="00D541BF" w:rsidRDefault="000B52FD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57. Затраты на закупку услуг управляющей компании (</w:t>
      </w: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38125" cy="257175"/>
            <wp:effectExtent l="0" t="0" r="9525" b="9525"/>
            <wp:docPr id="50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6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) определяются </w:t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885950" cy="476250"/>
            <wp:effectExtent l="0" t="0" r="0" b="0"/>
            <wp:docPr id="51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5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23850" cy="257175"/>
            <wp:effectExtent l="0" t="0" r="0" b="9525"/>
            <wp:docPr id="53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4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объем i-й услуги управляющей компании;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76225" cy="257175"/>
            <wp:effectExtent l="0" t="0" r="9525" b="9525"/>
            <wp:docPr id="54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3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i-й услуги управляющей компании в месяц;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42900" cy="257175"/>
            <wp:effectExtent l="0" t="0" r="0" b="9525"/>
            <wp:docPr id="56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2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планируемое количество месяцев использования i-й услуги управляющей компании.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D541BF" w:rsidRPr="00050744" w:rsidTr="00D541BF">
        <w:trPr>
          <w:jc w:val="center"/>
        </w:trPr>
        <w:tc>
          <w:tcPr>
            <w:tcW w:w="4040" w:type="dxa"/>
          </w:tcPr>
          <w:p w:rsidR="00D541BF" w:rsidRPr="00050744" w:rsidRDefault="00D541BF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58. В формулах для расчета затрат, указанных в п</w:t>
      </w:r>
      <w:hyperlink r:id="rId137" w:anchor="Par598" w:history="1">
        <w:r w:rsidRPr="00D541BF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унктах 60</w:t>
        </w:r>
      </w:hyperlink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hyperlink r:id="rId138" w:anchor="Par613" w:history="1">
        <w:r w:rsidRPr="00D541BF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62</w:t>
        </w:r>
      </w:hyperlink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 </w:t>
      </w:r>
      <w:hyperlink r:id="rId139" w:anchor="Par635" w:history="1">
        <w:r w:rsidRPr="00D541BF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65</w:t>
        </w:r>
      </w:hyperlink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</w:t>
      </w:r>
      <w:hyperlink r:id="rId140" w:anchor="Par649" w:history="1">
        <w:r w:rsidRPr="00D541BF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67</w:t>
        </w:r>
      </w:hyperlink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настоящих Правил, значение показателя площади помещений должно находиться в пределах нормативов площадей, установленных действующим законодательством.</w:t>
      </w:r>
      <w:r w:rsidRPr="00D541BF">
        <w:rPr>
          <w:rFonts w:ascii="Calibri" w:eastAsia="Calibri" w:hAnsi="Calibri" w:cs="Times New Roman"/>
          <w:sz w:val="20"/>
          <w:szCs w:val="20"/>
          <w:lang w:eastAsia="en-US"/>
        </w:rPr>
        <w:t xml:space="preserve"> 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59. Затраты на техническое обслуживание и регламентно-профилактический ремонт систем охранно-тревожной сигнализации (</w:t>
      </w: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57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1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362075" cy="476250"/>
            <wp:effectExtent l="0" t="0" r="9525" b="0"/>
            <wp:docPr id="59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0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60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9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количество i-х обслуживаемых устройств в составе системы охранно-тревожной сигнализации;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62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8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обслуживания 1 i-го устройства.</w:t>
      </w:r>
    </w:p>
    <w:p w:rsidR="00FE5833" w:rsidRDefault="00FE5833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282F8D" w:rsidRDefault="00BB23FA" w:rsidP="00BB2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З</w:t>
      </w:r>
      <w:r w:rsidRPr="00BB23FA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атраты на техническое обслуживание и регламентно-профилактический ремонт систем охранно-тревожной сигнализации</w:t>
      </w:r>
    </w:p>
    <w:p w:rsidR="00B040F9" w:rsidRPr="00BB23FA" w:rsidRDefault="00B040F9" w:rsidP="00BB2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835"/>
      </w:tblGrid>
      <w:tr w:rsidR="00F73A64" w:rsidTr="00F73A64">
        <w:tc>
          <w:tcPr>
            <w:tcW w:w="3964" w:type="dxa"/>
          </w:tcPr>
          <w:p w:rsidR="00F73A64" w:rsidRDefault="00F73A64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Количество обслуживаемых объектов  </w:t>
            </w:r>
          </w:p>
        </w:tc>
        <w:tc>
          <w:tcPr>
            <w:tcW w:w="2552" w:type="dxa"/>
          </w:tcPr>
          <w:p w:rsidR="00F73A64" w:rsidRDefault="00F73A64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Цена обслуживания, мес. руб. </w:t>
            </w:r>
          </w:p>
        </w:tc>
        <w:tc>
          <w:tcPr>
            <w:tcW w:w="2835" w:type="dxa"/>
          </w:tcPr>
          <w:p w:rsidR="00F73A64" w:rsidRDefault="00F73A64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Сумма расходов на год, руб</w:t>
            </w:r>
          </w:p>
        </w:tc>
      </w:tr>
      <w:tr w:rsidR="00F73A64" w:rsidTr="00F73A64">
        <w:tc>
          <w:tcPr>
            <w:tcW w:w="3964" w:type="dxa"/>
          </w:tcPr>
          <w:p w:rsidR="00F73A64" w:rsidRDefault="00F73A64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</w:tcPr>
          <w:p w:rsidR="00F73A64" w:rsidRDefault="00F73A64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более 2500,00</w:t>
            </w:r>
          </w:p>
        </w:tc>
        <w:tc>
          <w:tcPr>
            <w:tcW w:w="2835" w:type="dxa"/>
          </w:tcPr>
          <w:p w:rsidR="00F73A64" w:rsidRDefault="00F73A64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30000,00</w:t>
            </w:r>
          </w:p>
        </w:tc>
      </w:tr>
      <w:tr w:rsidR="00F73A64" w:rsidTr="00F73A64">
        <w:tc>
          <w:tcPr>
            <w:tcW w:w="3964" w:type="dxa"/>
          </w:tcPr>
          <w:p w:rsidR="00F73A64" w:rsidRDefault="00F73A64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</w:tcPr>
          <w:p w:rsidR="00F73A64" w:rsidRDefault="00F73A64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более 3000,00</w:t>
            </w:r>
          </w:p>
        </w:tc>
        <w:tc>
          <w:tcPr>
            <w:tcW w:w="2835" w:type="dxa"/>
          </w:tcPr>
          <w:p w:rsidR="00F73A64" w:rsidRDefault="00F73A64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36 000,00</w:t>
            </w:r>
          </w:p>
        </w:tc>
      </w:tr>
      <w:tr w:rsidR="00F73A64" w:rsidTr="00F73A64">
        <w:tc>
          <w:tcPr>
            <w:tcW w:w="3964" w:type="dxa"/>
          </w:tcPr>
          <w:p w:rsidR="00F73A64" w:rsidRDefault="00F73A64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552" w:type="dxa"/>
          </w:tcPr>
          <w:p w:rsidR="00F73A64" w:rsidRDefault="00F73A64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F73A64" w:rsidRDefault="00F73A64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66000,00</w:t>
            </w:r>
          </w:p>
        </w:tc>
      </w:tr>
      <w:tr w:rsidR="00BB23FA" w:rsidTr="00FE5833">
        <w:trPr>
          <w:trHeight w:val="842"/>
        </w:trPr>
        <w:tc>
          <w:tcPr>
            <w:tcW w:w="3964" w:type="dxa"/>
          </w:tcPr>
          <w:p w:rsidR="00BB23FA" w:rsidRPr="00FE5833" w:rsidRDefault="00BB23FA" w:rsidP="00BB23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833">
              <w:rPr>
                <w:rFonts w:ascii="Times New Roman" w:hAnsi="Times New Roman" w:cs="Times New Roman"/>
                <w:sz w:val="20"/>
                <w:szCs w:val="20"/>
              </w:rPr>
              <w:t xml:space="preserve">монтаж системы охранной сигнализации в здании </w:t>
            </w:r>
          </w:p>
        </w:tc>
        <w:tc>
          <w:tcPr>
            <w:tcW w:w="2552" w:type="dxa"/>
          </w:tcPr>
          <w:p w:rsidR="00BB23FA" w:rsidRPr="00FE5833" w:rsidRDefault="00FE5833" w:rsidP="00BB23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33">
              <w:rPr>
                <w:rFonts w:ascii="Times New Roman" w:hAnsi="Times New Roman" w:cs="Times New Roman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  <w:tc>
          <w:tcPr>
            <w:tcW w:w="2835" w:type="dxa"/>
          </w:tcPr>
          <w:p w:rsidR="00BB23FA" w:rsidRPr="00FE5833" w:rsidRDefault="00BB23FA" w:rsidP="00BB23FA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bCs w:val="0"/>
                <w:sz w:val="20"/>
                <w:szCs w:val="20"/>
              </w:rPr>
            </w:pPr>
            <w:r w:rsidRPr="00FE5833">
              <w:rPr>
                <w:b w:val="0"/>
                <w:bCs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</w:tbl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846D6" w:rsidRPr="00E5220D" w:rsidRDefault="009846D6" w:rsidP="00984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8"/>
        <w:gridCol w:w="2428"/>
        <w:gridCol w:w="2429"/>
        <w:gridCol w:w="2429"/>
      </w:tblGrid>
      <w:tr w:rsidR="009846D6" w:rsidRPr="00B040F9" w:rsidTr="009846D6">
        <w:tc>
          <w:tcPr>
            <w:tcW w:w="2428" w:type="dxa"/>
          </w:tcPr>
          <w:p w:rsidR="009846D6" w:rsidRPr="00B040F9" w:rsidRDefault="009846D6" w:rsidP="00984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40F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Объем i-й услуги управляющей компании</w:t>
            </w:r>
          </w:p>
        </w:tc>
        <w:tc>
          <w:tcPr>
            <w:tcW w:w="2428" w:type="dxa"/>
          </w:tcPr>
          <w:p w:rsidR="009846D6" w:rsidRPr="00B040F9" w:rsidRDefault="009846D6" w:rsidP="00984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40F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Цена i-й услуги управляющей компании в месяц</w:t>
            </w:r>
          </w:p>
        </w:tc>
        <w:tc>
          <w:tcPr>
            <w:tcW w:w="2429" w:type="dxa"/>
          </w:tcPr>
          <w:p w:rsidR="009846D6" w:rsidRPr="00B040F9" w:rsidRDefault="009846D6" w:rsidP="009846D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40F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Планируемое количество месяцев использования i-й услуги управляющей компании.</w:t>
            </w:r>
          </w:p>
          <w:p w:rsidR="009846D6" w:rsidRPr="00B040F9" w:rsidRDefault="009846D6" w:rsidP="00984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29" w:type="dxa"/>
          </w:tcPr>
          <w:p w:rsidR="009846D6" w:rsidRPr="00B040F9" w:rsidRDefault="009846D6" w:rsidP="00984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40F9">
              <w:rPr>
                <w:rFonts w:ascii="Times New Roman" w:hAnsi="Times New Roman"/>
                <w:sz w:val="20"/>
                <w:szCs w:val="20"/>
              </w:rPr>
              <w:t>Стоимость расходов в год, руб.</w:t>
            </w:r>
          </w:p>
        </w:tc>
      </w:tr>
      <w:tr w:rsidR="009846D6" w:rsidRPr="00E5220D" w:rsidTr="009846D6">
        <w:tc>
          <w:tcPr>
            <w:tcW w:w="2428" w:type="dxa"/>
          </w:tcPr>
          <w:p w:rsidR="009846D6" w:rsidRPr="00B040F9" w:rsidRDefault="009846D6" w:rsidP="00984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40F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28" w:type="dxa"/>
          </w:tcPr>
          <w:p w:rsidR="009846D6" w:rsidRPr="00B040F9" w:rsidRDefault="009846D6" w:rsidP="00984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40F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2400,00</w:t>
            </w:r>
          </w:p>
        </w:tc>
        <w:tc>
          <w:tcPr>
            <w:tcW w:w="2429" w:type="dxa"/>
          </w:tcPr>
          <w:p w:rsidR="009846D6" w:rsidRPr="00B040F9" w:rsidRDefault="009846D6" w:rsidP="00984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40F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429" w:type="dxa"/>
          </w:tcPr>
          <w:p w:rsidR="009846D6" w:rsidRPr="00B040F9" w:rsidRDefault="009846D6" w:rsidP="00984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40F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28800,00</w:t>
            </w:r>
          </w:p>
        </w:tc>
      </w:tr>
    </w:tbl>
    <w:p w:rsidR="009846D6" w:rsidRPr="00E5220D" w:rsidRDefault="009846D6" w:rsidP="00984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en-US"/>
        </w:rPr>
      </w:pP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4122"/>
        <w:gridCol w:w="2429"/>
        <w:gridCol w:w="2947"/>
      </w:tblGrid>
      <w:tr w:rsidR="009846D6" w:rsidRPr="00B040F9" w:rsidTr="009846D6">
        <w:tc>
          <w:tcPr>
            <w:tcW w:w="4122" w:type="dxa"/>
          </w:tcPr>
          <w:p w:rsidR="009846D6" w:rsidRPr="00B040F9" w:rsidRDefault="009846D6" w:rsidP="00984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040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количество i-х обслуживаемых устройств в составе системы охранно-тревожной сигнализации</w:t>
            </w:r>
          </w:p>
        </w:tc>
        <w:tc>
          <w:tcPr>
            <w:tcW w:w="2429" w:type="dxa"/>
          </w:tcPr>
          <w:p w:rsidR="009846D6" w:rsidRPr="00B040F9" w:rsidRDefault="009846D6" w:rsidP="00984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040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цена обслуживания 1 i-го устройства</w:t>
            </w:r>
          </w:p>
        </w:tc>
        <w:tc>
          <w:tcPr>
            <w:tcW w:w="2947" w:type="dxa"/>
          </w:tcPr>
          <w:p w:rsidR="009846D6" w:rsidRPr="00B040F9" w:rsidRDefault="009846D6" w:rsidP="00984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040F9">
              <w:rPr>
                <w:rFonts w:ascii="Times New Roman" w:hAnsi="Times New Roman"/>
                <w:b/>
                <w:sz w:val="20"/>
                <w:szCs w:val="20"/>
              </w:rPr>
              <w:t>Стоимость расходов в год, руб</w:t>
            </w:r>
          </w:p>
        </w:tc>
      </w:tr>
      <w:tr w:rsidR="009846D6" w:rsidRPr="00E5220D" w:rsidTr="009846D6">
        <w:tc>
          <w:tcPr>
            <w:tcW w:w="4122" w:type="dxa"/>
          </w:tcPr>
          <w:p w:rsidR="009846D6" w:rsidRPr="00B040F9" w:rsidRDefault="009846D6" w:rsidP="00984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40F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29" w:type="dxa"/>
          </w:tcPr>
          <w:p w:rsidR="009846D6" w:rsidRPr="00B040F9" w:rsidRDefault="009846D6" w:rsidP="00984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40F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1976,00</w:t>
            </w:r>
          </w:p>
        </w:tc>
        <w:tc>
          <w:tcPr>
            <w:tcW w:w="2947" w:type="dxa"/>
          </w:tcPr>
          <w:p w:rsidR="009846D6" w:rsidRPr="00B040F9" w:rsidRDefault="009846D6" w:rsidP="00984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40F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23712,00</w:t>
            </w:r>
          </w:p>
        </w:tc>
      </w:tr>
    </w:tbl>
    <w:p w:rsidR="009846D6" w:rsidRPr="00E5220D" w:rsidRDefault="009846D6" w:rsidP="00984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en-US"/>
        </w:rPr>
      </w:pPr>
    </w:p>
    <w:p w:rsidR="009846D6" w:rsidRPr="00E5220D" w:rsidRDefault="009846D6" w:rsidP="00984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en-US"/>
        </w:rPr>
      </w:pP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1826"/>
        <w:gridCol w:w="2234"/>
        <w:gridCol w:w="1962"/>
      </w:tblGrid>
      <w:tr w:rsidR="009846D6" w:rsidRPr="00B040F9" w:rsidTr="009846D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6D6" w:rsidRPr="00B040F9" w:rsidRDefault="009846D6" w:rsidP="00984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40F9">
              <w:rPr>
                <w:rFonts w:ascii="Times New Roman" w:hAnsi="Times New Roman"/>
                <w:sz w:val="20"/>
                <w:szCs w:val="20"/>
              </w:rPr>
              <w:t>Наименование товаров и их принадлежностей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6D6" w:rsidRPr="00B040F9" w:rsidRDefault="009846D6" w:rsidP="00984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40F9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B040F9">
              <w:rPr>
                <w:rFonts w:ascii="Times New Roman" w:hAnsi="Times New Roman"/>
                <w:sz w:val="20"/>
                <w:szCs w:val="20"/>
                <w:lang w:val="en-US"/>
              </w:rPr>
              <w:t>в год</w:t>
            </w:r>
            <w:r w:rsidRPr="00B040F9">
              <w:rPr>
                <w:rFonts w:ascii="Times New Roman" w:hAnsi="Times New Roman"/>
                <w:sz w:val="20"/>
                <w:szCs w:val="20"/>
              </w:rPr>
              <w:t>, шт.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6D6" w:rsidRPr="00B040F9" w:rsidRDefault="009846D6" w:rsidP="00984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40F9">
              <w:rPr>
                <w:rFonts w:ascii="Times New Roman" w:hAnsi="Times New Roman"/>
                <w:sz w:val="20"/>
                <w:szCs w:val="20"/>
              </w:rPr>
              <w:t>Цена за единицу, руб.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6D6" w:rsidRPr="00B040F9" w:rsidRDefault="009846D6" w:rsidP="00984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40F9">
              <w:rPr>
                <w:rFonts w:ascii="Times New Roman" w:hAnsi="Times New Roman"/>
                <w:sz w:val="20"/>
                <w:szCs w:val="20"/>
              </w:rPr>
              <w:t>Стоимость расходов в год, руб.</w:t>
            </w:r>
          </w:p>
        </w:tc>
      </w:tr>
      <w:tr w:rsidR="009846D6" w:rsidRPr="00E5220D" w:rsidTr="009846D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D6" w:rsidRPr="00B040F9" w:rsidRDefault="009846D6" w:rsidP="00984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40F9">
              <w:rPr>
                <w:rFonts w:ascii="Times New Roman" w:hAnsi="Times New Roman"/>
                <w:sz w:val="20"/>
                <w:szCs w:val="20"/>
              </w:rPr>
              <w:t>Брелок тревожной кнопки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D6" w:rsidRPr="00B040F9" w:rsidRDefault="009846D6" w:rsidP="00984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40F9">
              <w:rPr>
                <w:rFonts w:ascii="Times New Roman" w:hAnsi="Times New Roman"/>
                <w:sz w:val="20"/>
                <w:szCs w:val="20"/>
              </w:rPr>
              <w:t>1 комплект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D6" w:rsidRPr="00B040F9" w:rsidRDefault="009846D6" w:rsidP="00984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40F9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D6" w:rsidRPr="00B040F9" w:rsidRDefault="009846D6" w:rsidP="00984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40F9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</w:tbl>
    <w:p w:rsidR="009846D6" w:rsidRPr="00D541BF" w:rsidRDefault="009846D6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28" w:name="Par598"/>
      <w:bookmarkStart w:id="29" w:name="_Hlk50389457"/>
      <w:bookmarkEnd w:id="28"/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60. Затраты на проведение текущего ремонта помещения </w:t>
      </w:r>
      <w:bookmarkEnd w:id="29"/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(</w:t>
      </w: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38125" cy="257175"/>
            <wp:effectExtent l="0" t="0" r="9525" b="9525"/>
            <wp:docPr id="63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7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исходя из установленной муниципальным органом нормы проведения ремонта, но не реже 1 раза в 3 года, с учетом требований действующего законодательства,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323975" cy="476250"/>
            <wp:effectExtent l="0" t="0" r="9525" b="0"/>
            <wp:docPr id="64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6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76225" cy="257175"/>
            <wp:effectExtent l="0" t="0" r="9525" b="9525"/>
            <wp:docPr id="6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5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площадь i-го здания, планируемая к проведению текущего ремонта;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76225" cy="257175"/>
            <wp:effectExtent l="0" t="0" r="9525" b="9525"/>
            <wp:docPr id="66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4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текущего ремонта 1 кв. метра площади i-го здания.</w:t>
      </w:r>
    </w:p>
    <w:p w:rsidR="00282F8D" w:rsidRDefault="0026125C" w:rsidP="00261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26125C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Затраты на проведение текущего ремонта помещения</w:t>
      </w:r>
    </w:p>
    <w:p w:rsidR="0014319E" w:rsidRPr="0026125C" w:rsidRDefault="0014319E" w:rsidP="00261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4361"/>
        <w:gridCol w:w="2551"/>
        <w:gridCol w:w="2694"/>
      </w:tblGrid>
      <w:tr w:rsidR="0009293A" w:rsidRPr="00050744" w:rsidTr="00BD5572">
        <w:tc>
          <w:tcPr>
            <w:tcW w:w="4361" w:type="dxa"/>
          </w:tcPr>
          <w:p w:rsidR="0009293A" w:rsidRPr="00050744" w:rsidRDefault="0009293A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9293A" w:rsidRPr="00050744" w:rsidRDefault="0009293A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услуг в год</w:t>
            </w:r>
          </w:p>
        </w:tc>
        <w:tc>
          <w:tcPr>
            <w:tcW w:w="2694" w:type="dxa"/>
          </w:tcPr>
          <w:p w:rsidR="0009293A" w:rsidRPr="00050744" w:rsidRDefault="0009293A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09293A" w:rsidRPr="00A87FAE" w:rsidTr="00BD5572">
        <w:trPr>
          <w:trHeight w:val="789"/>
        </w:trPr>
        <w:tc>
          <w:tcPr>
            <w:tcW w:w="4361" w:type="dxa"/>
          </w:tcPr>
          <w:p w:rsidR="0009293A" w:rsidRPr="00050744" w:rsidRDefault="0009293A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абонемента </w:t>
            </w:r>
          </w:p>
        </w:tc>
        <w:tc>
          <w:tcPr>
            <w:tcW w:w="2551" w:type="dxa"/>
          </w:tcPr>
          <w:p w:rsidR="0009293A" w:rsidRPr="008F36EA" w:rsidRDefault="0009293A" w:rsidP="00BD5572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х</w:t>
            </w:r>
          </w:p>
        </w:tc>
        <w:tc>
          <w:tcPr>
            <w:tcW w:w="2694" w:type="dxa"/>
          </w:tcPr>
          <w:p w:rsidR="0009293A" w:rsidRPr="00A87FAE" w:rsidRDefault="0009293A" w:rsidP="00BD5572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  <w:highlight w:val="yellow"/>
              </w:rPr>
            </w:pPr>
            <w:r w:rsidRPr="009E403E">
              <w:rPr>
                <w:b w:val="0"/>
                <w:sz w:val="20"/>
                <w:szCs w:val="20"/>
              </w:rPr>
              <w:t>По фактическому расчету, согласно действующему мун.контракту</w:t>
            </w:r>
          </w:p>
        </w:tc>
      </w:tr>
      <w:tr w:rsidR="00FB277A" w:rsidRPr="00A87FAE" w:rsidTr="00BD5572">
        <w:trPr>
          <w:trHeight w:val="789"/>
        </w:trPr>
        <w:tc>
          <w:tcPr>
            <w:tcW w:w="4361" w:type="dxa"/>
          </w:tcPr>
          <w:p w:rsidR="00FB277A" w:rsidRDefault="00FB277A" w:rsidP="00F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952">
              <w:rPr>
                <w:rFonts w:ascii="Times New Roman" w:hAnsi="Times New Roman" w:cs="Times New Roman"/>
                <w:sz w:val="20"/>
                <w:szCs w:val="20"/>
              </w:rPr>
              <w:t xml:space="preserve">Косметический ремонт кабинетов и помещений </w:t>
            </w:r>
          </w:p>
        </w:tc>
        <w:tc>
          <w:tcPr>
            <w:tcW w:w="2551" w:type="dxa"/>
          </w:tcPr>
          <w:p w:rsidR="00FB277A" w:rsidRDefault="00FB277A" w:rsidP="00FB277A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FB277A" w:rsidRDefault="00FB277A" w:rsidP="00FB277A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6C2952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  <w:p w:rsidR="00FB277A" w:rsidRPr="00BC465B" w:rsidRDefault="00FB277A" w:rsidP="00FB277A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</w:p>
        </w:tc>
      </w:tr>
      <w:tr w:rsidR="00FB277A" w:rsidRPr="00A87FAE" w:rsidTr="00BD5572">
        <w:trPr>
          <w:trHeight w:val="789"/>
        </w:trPr>
        <w:tc>
          <w:tcPr>
            <w:tcW w:w="4361" w:type="dxa"/>
          </w:tcPr>
          <w:p w:rsidR="00FB277A" w:rsidRDefault="00FB277A" w:rsidP="00F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Расчистка крыши от наледи</w:t>
            </w:r>
            <w:r w:rsidR="00FC1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FB277A" w:rsidRDefault="00FB277A" w:rsidP="00FB277A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FB277A" w:rsidRPr="00BC465B" w:rsidRDefault="00FB277A" w:rsidP="00FB277A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BC465B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  <w:tr w:rsidR="00FB277A" w:rsidRPr="00A87FAE" w:rsidTr="00BD5572">
        <w:trPr>
          <w:trHeight w:val="789"/>
        </w:trPr>
        <w:tc>
          <w:tcPr>
            <w:tcW w:w="4361" w:type="dxa"/>
          </w:tcPr>
          <w:p w:rsidR="00FB277A" w:rsidRDefault="00FB277A" w:rsidP="00F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крыши</w:t>
            </w:r>
            <w:r w:rsidR="00FC1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3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B53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Ремонт металлической кровли, Замена металлической кровли  </w:t>
            </w:r>
          </w:p>
        </w:tc>
        <w:tc>
          <w:tcPr>
            <w:tcW w:w="2551" w:type="dxa"/>
          </w:tcPr>
          <w:p w:rsidR="00FB277A" w:rsidRDefault="00FB277A" w:rsidP="00FB277A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FB277A" w:rsidRPr="00BC465B" w:rsidRDefault="00FB277A" w:rsidP="00FB277A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BC465B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  <w:tr w:rsidR="0035011B" w:rsidRPr="00A87FAE" w:rsidTr="00BD5572">
        <w:trPr>
          <w:trHeight w:val="789"/>
        </w:trPr>
        <w:tc>
          <w:tcPr>
            <w:tcW w:w="4361" w:type="dxa"/>
          </w:tcPr>
          <w:p w:rsidR="0035011B" w:rsidRPr="00490C3F" w:rsidRDefault="0035011B" w:rsidP="0035011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5011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Проведение текущего ремонта </w:t>
            </w:r>
            <w:r w:rsidR="0014523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помещения</w:t>
            </w:r>
          </w:p>
        </w:tc>
        <w:tc>
          <w:tcPr>
            <w:tcW w:w="2551" w:type="dxa"/>
          </w:tcPr>
          <w:p w:rsidR="0035011B" w:rsidRDefault="0035011B" w:rsidP="0035011B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35011B" w:rsidRPr="00BC465B" w:rsidRDefault="0035011B" w:rsidP="0035011B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BC465B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  <w:tr w:rsidR="000B530E" w:rsidRPr="00A87FAE" w:rsidTr="00BD5572">
        <w:trPr>
          <w:trHeight w:val="789"/>
        </w:trPr>
        <w:tc>
          <w:tcPr>
            <w:tcW w:w="4361" w:type="dxa"/>
          </w:tcPr>
          <w:p w:rsidR="000B530E" w:rsidRPr="0035011B" w:rsidRDefault="000B530E" w:rsidP="0035011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Ремонт фасада здания</w:t>
            </w:r>
          </w:p>
        </w:tc>
        <w:tc>
          <w:tcPr>
            <w:tcW w:w="2551" w:type="dxa"/>
          </w:tcPr>
          <w:p w:rsidR="000B530E" w:rsidRDefault="000B530E" w:rsidP="0035011B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0B530E" w:rsidRPr="00BC465B" w:rsidRDefault="000B530E" w:rsidP="0035011B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BC465B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  <w:tr w:rsidR="00D52D84" w:rsidRPr="00A87FAE" w:rsidTr="00BD5572">
        <w:trPr>
          <w:trHeight w:val="789"/>
        </w:trPr>
        <w:tc>
          <w:tcPr>
            <w:tcW w:w="4361" w:type="dxa"/>
          </w:tcPr>
          <w:p w:rsidR="00D52D84" w:rsidRDefault="00D52D84" w:rsidP="0035011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Ремонт Санузла</w:t>
            </w:r>
          </w:p>
        </w:tc>
        <w:tc>
          <w:tcPr>
            <w:tcW w:w="2551" w:type="dxa"/>
          </w:tcPr>
          <w:p w:rsidR="00D52D84" w:rsidRDefault="00D52D84" w:rsidP="00E44796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D52D84" w:rsidRPr="00BC465B" w:rsidRDefault="00D52D84" w:rsidP="00E44796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BC465B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</w:tbl>
    <w:p w:rsidR="00D541BF" w:rsidRDefault="00D541BF" w:rsidP="00D74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61. Затраты на содержание прилегающей территории (</w:t>
      </w: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67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3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790700" cy="476250"/>
            <wp:effectExtent l="0" t="0" r="0" b="0"/>
            <wp:docPr id="68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2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57175" cy="247650"/>
            <wp:effectExtent l="0" t="0" r="9525" b="0"/>
            <wp:docPr id="70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1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площадь закрепленной i-й прилегающей территории;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57175" cy="247650"/>
            <wp:effectExtent l="0" t="0" r="9525" b="0"/>
            <wp:docPr id="71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0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содержания i-й прилегающей территории в месяц в расчете на 1 кв. метр площади;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73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9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9293A" w:rsidRDefault="0009293A" w:rsidP="0009293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EB71AC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Норматив затрат на содержание прилегающей территории</w:t>
      </w:r>
    </w:p>
    <w:p w:rsidR="0009293A" w:rsidRPr="00EB71AC" w:rsidRDefault="0009293A" w:rsidP="0009293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1673"/>
        <w:gridCol w:w="2312"/>
        <w:gridCol w:w="3436"/>
        <w:gridCol w:w="2077"/>
      </w:tblGrid>
      <w:tr w:rsidR="0009293A" w:rsidRPr="0053464E" w:rsidTr="00D5778E">
        <w:tc>
          <w:tcPr>
            <w:tcW w:w="1673" w:type="dxa"/>
          </w:tcPr>
          <w:p w:rsidR="0009293A" w:rsidRPr="0053464E" w:rsidRDefault="0009293A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</w:tcPr>
          <w:p w:rsidR="0009293A" w:rsidRPr="0053464E" w:rsidRDefault="0009293A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436" w:type="dxa"/>
          </w:tcPr>
          <w:p w:rsidR="0009293A" w:rsidRPr="0053464E" w:rsidRDefault="0009293A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Цена приобретения за 1 шт.</w:t>
            </w:r>
          </w:p>
        </w:tc>
        <w:tc>
          <w:tcPr>
            <w:tcW w:w="2077" w:type="dxa"/>
          </w:tcPr>
          <w:p w:rsidR="0009293A" w:rsidRPr="0053464E" w:rsidRDefault="0009293A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</w:t>
            </w:r>
          </w:p>
        </w:tc>
      </w:tr>
      <w:tr w:rsidR="0009293A" w:rsidRPr="0053464E" w:rsidTr="00D5778E">
        <w:tc>
          <w:tcPr>
            <w:tcW w:w="1673" w:type="dxa"/>
          </w:tcPr>
          <w:p w:rsidR="0009293A" w:rsidRPr="00B84157" w:rsidRDefault="0009293A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57">
              <w:rPr>
                <w:rFonts w:ascii="Times New Roman" w:hAnsi="Times New Roman" w:cs="Times New Roman"/>
                <w:sz w:val="20"/>
                <w:szCs w:val="20"/>
              </w:rPr>
              <w:t>Рассада</w:t>
            </w:r>
          </w:p>
        </w:tc>
        <w:tc>
          <w:tcPr>
            <w:tcW w:w="2312" w:type="dxa"/>
          </w:tcPr>
          <w:p w:rsidR="0009293A" w:rsidRPr="00B84157" w:rsidRDefault="0009293A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</w:t>
            </w:r>
            <w:r w:rsidRPr="00B84157">
              <w:rPr>
                <w:rFonts w:ascii="Times New Roman" w:hAnsi="Times New Roman" w:cs="Times New Roman"/>
                <w:sz w:val="20"/>
                <w:szCs w:val="20"/>
              </w:rPr>
              <w:t xml:space="preserve"> штук в год</w:t>
            </w:r>
          </w:p>
        </w:tc>
        <w:tc>
          <w:tcPr>
            <w:tcW w:w="3436" w:type="dxa"/>
          </w:tcPr>
          <w:p w:rsidR="0009293A" w:rsidRPr="00B84157" w:rsidRDefault="0009293A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57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  <w:r w:rsidRPr="00B84157">
              <w:rPr>
                <w:rFonts w:ascii="Times New Roman" w:hAnsi="Times New Roman" w:cs="Times New Roman"/>
                <w:sz w:val="20"/>
                <w:szCs w:val="20"/>
              </w:rPr>
              <w:t xml:space="preserve"> руб. за штуку</w:t>
            </w:r>
          </w:p>
        </w:tc>
        <w:tc>
          <w:tcPr>
            <w:tcW w:w="2077" w:type="dxa"/>
          </w:tcPr>
          <w:p w:rsidR="0009293A" w:rsidRPr="00B84157" w:rsidRDefault="0009293A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  <w:r w:rsidRPr="00B8415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09293A" w:rsidRPr="00D541BF" w:rsidRDefault="0009293A" w:rsidP="0009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9714" w:type="dxa"/>
        <w:tblLook w:val="04A0" w:firstRow="1" w:lastRow="0" w:firstColumn="1" w:lastColumn="0" w:noHBand="0" w:noVBand="1"/>
      </w:tblPr>
      <w:tblGrid>
        <w:gridCol w:w="2317"/>
        <w:gridCol w:w="3040"/>
        <w:gridCol w:w="2049"/>
        <w:gridCol w:w="2308"/>
      </w:tblGrid>
      <w:tr w:rsidR="002D471D" w:rsidTr="002D471D">
        <w:tc>
          <w:tcPr>
            <w:tcW w:w="2317" w:type="dxa"/>
          </w:tcPr>
          <w:p w:rsidR="002D471D" w:rsidRDefault="002D471D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обслуживаемых объектов</w:t>
            </w:r>
            <w:r w:rsidR="009C121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1 учреждение</w:t>
            </w:r>
          </w:p>
        </w:tc>
        <w:tc>
          <w:tcPr>
            <w:tcW w:w="3040" w:type="dxa"/>
          </w:tcPr>
          <w:p w:rsidR="002D471D" w:rsidRDefault="002D471D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Цена обслуживания, мес. руб. </w:t>
            </w:r>
          </w:p>
        </w:tc>
        <w:tc>
          <w:tcPr>
            <w:tcW w:w="2049" w:type="dxa"/>
          </w:tcPr>
          <w:p w:rsidR="002D471D" w:rsidRDefault="002D471D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месяцев</w:t>
            </w:r>
          </w:p>
        </w:tc>
        <w:tc>
          <w:tcPr>
            <w:tcW w:w="2308" w:type="dxa"/>
          </w:tcPr>
          <w:p w:rsidR="002D471D" w:rsidRDefault="002D471D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Сумма расходов на год, руб</w:t>
            </w:r>
          </w:p>
        </w:tc>
      </w:tr>
      <w:tr w:rsidR="002D471D" w:rsidTr="002D471D">
        <w:tc>
          <w:tcPr>
            <w:tcW w:w="2317" w:type="dxa"/>
          </w:tcPr>
          <w:p w:rsidR="002D471D" w:rsidRDefault="002D471D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40" w:type="dxa"/>
          </w:tcPr>
          <w:p w:rsidR="002D471D" w:rsidRDefault="002D471D" w:rsidP="00FA1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Не более </w:t>
            </w:r>
            <w:r w:rsidR="00FA11F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42 0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2049" w:type="dxa"/>
          </w:tcPr>
          <w:p w:rsidR="002D471D" w:rsidRDefault="002D471D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08" w:type="dxa"/>
          </w:tcPr>
          <w:p w:rsidR="002D471D" w:rsidRDefault="00FA11F2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504</w:t>
            </w:r>
            <w:r w:rsidR="002D471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000,00</w:t>
            </w:r>
          </w:p>
        </w:tc>
      </w:tr>
    </w:tbl>
    <w:p w:rsidR="0009293A" w:rsidRDefault="0009293A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9611" w:type="dxa"/>
        <w:tblInd w:w="-5" w:type="dxa"/>
        <w:tblLook w:val="04A0" w:firstRow="1" w:lastRow="0" w:firstColumn="1" w:lastColumn="0" w:noHBand="0" w:noVBand="1"/>
      </w:tblPr>
      <w:tblGrid>
        <w:gridCol w:w="3515"/>
        <w:gridCol w:w="3261"/>
        <w:gridCol w:w="2835"/>
      </w:tblGrid>
      <w:tr w:rsidR="00587299" w:rsidRPr="0053464E" w:rsidTr="002756BC">
        <w:tc>
          <w:tcPr>
            <w:tcW w:w="3515" w:type="dxa"/>
          </w:tcPr>
          <w:p w:rsidR="00587299" w:rsidRPr="0053464E" w:rsidRDefault="00587299" w:rsidP="00875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3261" w:type="dxa"/>
          </w:tcPr>
          <w:p w:rsidR="00587299" w:rsidRPr="0053464E" w:rsidRDefault="00587299" w:rsidP="00875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835" w:type="dxa"/>
          </w:tcPr>
          <w:p w:rsidR="00587299" w:rsidRPr="0053464E" w:rsidRDefault="00587299" w:rsidP="00875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</w:t>
            </w:r>
          </w:p>
        </w:tc>
      </w:tr>
      <w:tr w:rsidR="00587299" w:rsidRPr="0053464E" w:rsidTr="002756BC">
        <w:tc>
          <w:tcPr>
            <w:tcW w:w="3515" w:type="dxa"/>
          </w:tcPr>
          <w:p w:rsidR="00587299" w:rsidRPr="00B84157" w:rsidRDefault="00587299" w:rsidP="00875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Акарицидная обработка территории</w:t>
            </w:r>
          </w:p>
        </w:tc>
        <w:tc>
          <w:tcPr>
            <w:tcW w:w="3261" w:type="dxa"/>
          </w:tcPr>
          <w:p w:rsidR="00587299" w:rsidRPr="00B84157" w:rsidRDefault="00587299" w:rsidP="00875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2756BC">
              <w:rPr>
                <w:rFonts w:ascii="Times New Roman" w:hAnsi="Times New Roman" w:cs="Times New Roman"/>
                <w:sz w:val="20"/>
                <w:szCs w:val="20"/>
              </w:rPr>
              <w:t>раз в год</w:t>
            </w:r>
          </w:p>
        </w:tc>
        <w:tc>
          <w:tcPr>
            <w:tcW w:w="2835" w:type="dxa"/>
          </w:tcPr>
          <w:p w:rsidR="00587299" w:rsidRPr="00B84157" w:rsidRDefault="00587299" w:rsidP="00875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  <w:r w:rsidRPr="00B8415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587299" w:rsidRDefault="00587299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09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30" w:name="Par613"/>
      <w:bookmarkEnd w:id="30"/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62. Затраты на оплату услуг по обслуживанию и уборке помещения (</w:t>
      </w: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23850" cy="257175"/>
            <wp:effectExtent l="0" t="0" r="0" b="9525"/>
            <wp:docPr id="74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8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171700" cy="476250"/>
            <wp:effectExtent l="0" t="0" r="0" b="0"/>
            <wp:docPr id="76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7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71475" cy="257175"/>
            <wp:effectExtent l="0" t="0" r="9525" b="9525"/>
            <wp:docPr id="77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6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52425" cy="257175"/>
            <wp:effectExtent l="0" t="0" r="9525" b="9525"/>
            <wp:docPr id="79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5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услуги по обслуживанию и уборке i-го помещения в месяц;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19100" cy="257175"/>
            <wp:effectExtent l="0" t="0" r="0" b="9525"/>
            <wp:docPr id="80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4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количество месяцев использования услуги по обслуживанию и уборке i-го помещения в месяц.</w:t>
      </w:r>
    </w:p>
    <w:p w:rsidR="00D541BF" w:rsidRDefault="00F4664D" w:rsidP="00F46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B71AC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Норматив затрат на </w:t>
      </w:r>
      <w:r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о</w:t>
      </w:r>
      <w:r w:rsidR="00B16B21" w:rsidRPr="005A583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бслуживание</w:t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и уборку помещений</w:t>
      </w:r>
    </w:p>
    <w:p w:rsidR="00F4664D" w:rsidRDefault="00F4664D" w:rsidP="00F46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4664D">
        <w:rPr>
          <w:rFonts w:ascii="Times New Roman" w:eastAsia="Calibri" w:hAnsi="Times New Roman" w:cs="Times New Roman"/>
          <w:sz w:val="20"/>
          <w:szCs w:val="20"/>
          <w:lang w:eastAsia="en-US"/>
        </w:rPr>
        <w:t>( услуга предоставляется 12 месяцев)</w:t>
      </w:r>
    </w:p>
    <w:p w:rsidR="00F4664D" w:rsidRPr="005A5833" w:rsidRDefault="00F4664D" w:rsidP="00F46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1446"/>
        <w:gridCol w:w="3374"/>
      </w:tblGrid>
      <w:tr w:rsidR="00A87FAE" w:rsidRPr="00050744" w:rsidTr="00DC08D5">
        <w:tc>
          <w:tcPr>
            <w:tcW w:w="4786" w:type="dxa"/>
          </w:tcPr>
          <w:p w:rsidR="00A87FAE" w:rsidRPr="00050744" w:rsidRDefault="00A87FAE" w:rsidP="008A1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1446" w:type="dxa"/>
          </w:tcPr>
          <w:p w:rsidR="00A87FAE" w:rsidRPr="00050744" w:rsidRDefault="00A87FAE" w:rsidP="008A1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услуг в год</w:t>
            </w:r>
          </w:p>
        </w:tc>
        <w:tc>
          <w:tcPr>
            <w:tcW w:w="3374" w:type="dxa"/>
          </w:tcPr>
          <w:p w:rsidR="00A87FAE" w:rsidRPr="00050744" w:rsidRDefault="00A87FAE" w:rsidP="008A1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A87FAE" w:rsidRPr="00050744" w:rsidTr="00DC08D5">
        <w:trPr>
          <w:trHeight w:val="120"/>
        </w:trPr>
        <w:tc>
          <w:tcPr>
            <w:tcW w:w="4786" w:type="dxa"/>
          </w:tcPr>
          <w:p w:rsidR="00A87FAE" w:rsidRDefault="00A87FAE" w:rsidP="008A1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расходов, по уборке помещений административного здания</w:t>
            </w:r>
          </w:p>
        </w:tc>
        <w:tc>
          <w:tcPr>
            <w:tcW w:w="1446" w:type="dxa"/>
          </w:tcPr>
          <w:p w:rsidR="00A87FAE" w:rsidRPr="00A15706" w:rsidRDefault="00A87FAE" w:rsidP="008A1E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706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374" w:type="dxa"/>
          </w:tcPr>
          <w:p w:rsidR="00A87FAE" w:rsidRPr="00A87FAE" w:rsidRDefault="00A87FAE" w:rsidP="008A1E76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  <w:highlight w:val="yellow"/>
              </w:rPr>
            </w:pPr>
            <w:r w:rsidRPr="00BC465B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</w:tbl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63. Затраты на вывоз твердых бытовых отходов (</w:t>
      </w: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95275" cy="247650"/>
            <wp:effectExtent l="0" t="0" r="9525" b="0"/>
            <wp:docPr id="82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3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219200" cy="247650"/>
            <wp:effectExtent l="0" t="0" r="0" b="0"/>
            <wp:docPr id="83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2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85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1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количество куб. метров твердых бытовых отходов в год;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95275" cy="247650"/>
            <wp:effectExtent l="0" t="0" r="9525" b="0"/>
            <wp:docPr id="86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0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вывоза 1 куб. метра твердых бытовых отходов.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965"/>
        <w:gridCol w:w="2246"/>
        <w:gridCol w:w="2297"/>
        <w:gridCol w:w="2126"/>
      </w:tblGrid>
      <w:tr w:rsidR="00D541BF" w:rsidRPr="00050744" w:rsidTr="00DC08D5">
        <w:tc>
          <w:tcPr>
            <w:tcW w:w="2965" w:type="dxa"/>
          </w:tcPr>
          <w:p w:rsidR="00D541BF" w:rsidRPr="00050744" w:rsidRDefault="00D541BF" w:rsidP="00E20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D541BF" w:rsidRPr="00050744" w:rsidRDefault="00A87FAE" w:rsidP="00E20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Обьем твердых коммунальных отходов</w:t>
            </w:r>
            <w:r w:rsidR="00D541BF">
              <w:rPr>
                <w:rFonts w:ascii="Times New Roman" w:hAnsi="Times New Roman" w:cs="Times New Roman"/>
                <w:sz w:val="20"/>
                <w:szCs w:val="20"/>
              </w:rPr>
              <w:t xml:space="preserve"> куб.м.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2297" w:type="dxa"/>
          </w:tcPr>
          <w:p w:rsidR="00D541BF" w:rsidRPr="00050744" w:rsidRDefault="00D541BF" w:rsidP="00E20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Тариф, руб.</w:t>
            </w:r>
          </w:p>
        </w:tc>
        <w:tc>
          <w:tcPr>
            <w:tcW w:w="2126" w:type="dxa"/>
          </w:tcPr>
          <w:p w:rsidR="00D541BF" w:rsidRPr="00050744" w:rsidRDefault="00D541BF" w:rsidP="00E20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A87FAE" w:rsidRPr="00050744" w:rsidTr="00DC08D5">
        <w:tc>
          <w:tcPr>
            <w:tcW w:w="2965" w:type="dxa"/>
          </w:tcPr>
          <w:p w:rsidR="00F4664D" w:rsidRDefault="00F4664D" w:rsidP="00F46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Кабинеты 7,8,17,18,19 3 этаж</w:t>
            </w:r>
          </w:p>
          <w:p w:rsidR="00A87FAE" w:rsidRPr="00050744" w:rsidRDefault="00F4664D" w:rsidP="00F46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Революционная д.63</w:t>
            </w:r>
          </w:p>
        </w:tc>
        <w:tc>
          <w:tcPr>
            <w:tcW w:w="2246" w:type="dxa"/>
          </w:tcPr>
          <w:p w:rsidR="00A87FAE" w:rsidRPr="00050744" w:rsidRDefault="00A87FAE" w:rsidP="00A87F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11,616</w:t>
            </w:r>
          </w:p>
        </w:tc>
        <w:tc>
          <w:tcPr>
            <w:tcW w:w="2297" w:type="dxa"/>
          </w:tcPr>
          <w:p w:rsidR="00A87FAE" w:rsidRPr="00786AEE" w:rsidRDefault="00A87FAE" w:rsidP="00786AEE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</w:tc>
        <w:tc>
          <w:tcPr>
            <w:tcW w:w="2126" w:type="dxa"/>
          </w:tcPr>
          <w:p w:rsidR="00A87FAE" w:rsidRPr="00234C36" w:rsidRDefault="00A87FAE" w:rsidP="00A87FAE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325659" w:rsidRPr="00050744" w:rsidTr="00DC08D5">
        <w:tc>
          <w:tcPr>
            <w:tcW w:w="2965" w:type="dxa"/>
          </w:tcPr>
          <w:p w:rsidR="00325659" w:rsidRPr="00050744" w:rsidRDefault="00325659" w:rsidP="00325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Революционная д.67 и д.53</w:t>
            </w:r>
          </w:p>
        </w:tc>
        <w:tc>
          <w:tcPr>
            <w:tcW w:w="2246" w:type="dxa"/>
          </w:tcPr>
          <w:p w:rsidR="00325659" w:rsidRPr="00050744" w:rsidRDefault="00325659" w:rsidP="00325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9,000</w:t>
            </w:r>
          </w:p>
        </w:tc>
        <w:tc>
          <w:tcPr>
            <w:tcW w:w="2297" w:type="dxa"/>
          </w:tcPr>
          <w:p w:rsidR="00325659" w:rsidRPr="00234C36" w:rsidRDefault="00325659" w:rsidP="00325659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325659" w:rsidRPr="00234C36" w:rsidRDefault="00325659" w:rsidP="00325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5659" w:rsidRPr="00234C36" w:rsidRDefault="00325659" w:rsidP="00325659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F4664D" w:rsidRPr="00050744" w:rsidTr="00DC08D5">
        <w:tc>
          <w:tcPr>
            <w:tcW w:w="2965" w:type="dxa"/>
          </w:tcPr>
          <w:p w:rsidR="00F4664D" w:rsidRDefault="00F4664D" w:rsidP="00F46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Кабинеты 7,8 2 этаж</w:t>
            </w:r>
          </w:p>
          <w:p w:rsidR="00F4664D" w:rsidRDefault="00F4664D" w:rsidP="00F46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Революционная д.63</w:t>
            </w:r>
          </w:p>
        </w:tc>
        <w:tc>
          <w:tcPr>
            <w:tcW w:w="2246" w:type="dxa"/>
          </w:tcPr>
          <w:p w:rsidR="00F4664D" w:rsidRDefault="00F4664D" w:rsidP="00F46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2297" w:type="dxa"/>
          </w:tcPr>
          <w:p w:rsidR="00F4664D" w:rsidRPr="00234C36" w:rsidRDefault="00F4664D" w:rsidP="00F4664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F4664D" w:rsidRPr="00234C36" w:rsidRDefault="00F4664D" w:rsidP="00F46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664D" w:rsidRPr="00234C36" w:rsidRDefault="00F4664D" w:rsidP="00F4664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FB277A" w:rsidRPr="00050744" w:rsidTr="00DC08D5">
        <w:tc>
          <w:tcPr>
            <w:tcW w:w="2965" w:type="dxa"/>
          </w:tcPr>
          <w:p w:rsidR="00FB277A" w:rsidRPr="00050744" w:rsidRDefault="00FB277A" w:rsidP="00F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Революционная д.8</w:t>
            </w:r>
          </w:p>
        </w:tc>
        <w:tc>
          <w:tcPr>
            <w:tcW w:w="2246" w:type="dxa"/>
          </w:tcPr>
          <w:p w:rsidR="00FB277A" w:rsidRDefault="00FB277A" w:rsidP="00F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4,560</w:t>
            </w:r>
          </w:p>
        </w:tc>
        <w:tc>
          <w:tcPr>
            <w:tcW w:w="2297" w:type="dxa"/>
          </w:tcPr>
          <w:p w:rsidR="00FB277A" w:rsidRPr="00234C36" w:rsidRDefault="00FB277A" w:rsidP="00FB277A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FB277A" w:rsidRPr="00234C36" w:rsidRDefault="00FB277A" w:rsidP="00F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B277A" w:rsidRPr="00234C36" w:rsidRDefault="00FB277A" w:rsidP="00FB277A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D5778E" w:rsidRPr="00050744" w:rsidTr="00DC08D5">
        <w:tc>
          <w:tcPr>
            <w:tcW w:w="2965" w:type="dxa"/>
          </w:tcPr>
          <w:p w:rsidR="00D5778E" w:rsidRDefault="00D5778E" w:rsidP="00D57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Ул.Коминтерновская, д.32</w:t>
            </w:r>
          </w:p>
        </w:tc>
        <w:tc>
          <w:tcPr>
            <w:tcW w:w="2246" w:type="dxa"/>
          </w:tcPr>
          <w:p w:rsidR="00D5778E" w:rsidRDefault="00D5778E" w:rsidP="00D57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1005,23</w:t>
            </w:r>
          </w:p>
        </w:tc>
        <w:tc>
          <w:tcPr>
            <w:tcW w:w="2297" w:type="dxa"/>
          </w:tcPr>
          <w:p w:rsidR="00D5778E" w:rsidRPr="00234C36" w:rsidRDefault="00D5778E" w:rsidP="00D5778E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D5778E" w:rsidRPr="00234C36" w:rsidRDefault="00D5778E" w:rsidP="00D57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5778E" w:rsidRPr="00234C36" w:rsidRDefault="00D5778E" w:rsidP="00D5778E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</w:tbl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64. Затраты на техническое обслуживание и регламентно-профилактический ремонт лифтов (</w:t>
      </w: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00025" cy="247650"/>
            <wp:effectExtent l="0" t="0" r="9525" b="0"/>
            <wp:docPr id="88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9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219200" cy="476250"/>
            <wp:effectExtent l="0" t="0" r="0" b="0"/>
            <wp:docPr id="89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8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91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7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количество лифтов i-го типа;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92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6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технического обслуживания и текущего ремонта 1 лифта i-го типа в год.</w:t>
      </w:r>
    </w:p>
    <w:p w:rsidR="00282F8D" w:rsidRDefault="00282F8D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D541BF" w:rsidRPr="00050744" w:rsidTr="00D541BF">
        <w:trPr>
          <w:jc w:val="center"/>
        </w:trPr>
        <w:tc>
          <w:tcPr>
            <w:tcW w:w="4040" w:type="dxa"/>
          </w:tcPr>
          <w:p w:rsidR="00D541BF" w:rsidRPr="00050744" w:rsidRDefault="00D541BF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31" w:name="Par635"/>
      <w:bookmarkEnd w:id="31"/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65.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94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5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323975" cy="247650"/>
            <wp:effectExtent l="0" t="0" r="9525" b="0"/>
            <wp:docPr id="95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4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97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3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98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2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D541BF" w:rsidRPr="00050744" w:rsidTr="00D541BF">
        <w:trPr>
          <w:jc w:val="center"/>
        </w:trPr>
        <w:tc>
          <w:tcPr>
            <w:tcW w:w="4040" w:type="dxa"/>
          </w:tcPr>
          <w:p w:rsidR="00D541BF" w:rsidRPr="00050744" w:rsidRDefault="00D541BF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66. Затраты на техническое обслуживание и регламентно-профилактический ремонт водонапорной насосной станции пожаротушения (</w:t>
      </w: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100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1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343025" cy="247650"/>
            <wp:effectExtent l="0" t="0" r="9525" b="0"/>
            <wp:docPr id="101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0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103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9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104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8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282F8D" w:rsidRDefault="00282F8D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D541BF" w:rsidRPr="00050744" w:rsidTr="00D541BF">
        <w:trPr>
          <w:jc w:val="center"/>
        </w:trPr>
        <w:tc>
          <w:tcPr>
            <w:tcW w:w="4040" w:type="dxa"/>
          </w:tcPr>
          <w:p w:rsidR="00D541BF" w:rsidRPr="00050744" w:rsidRDefault="00D541BF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32" w:name="Par649"/>
      <w:bookmarkEnd w:id="32"/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67.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95275" cy="247650"/>
            <wp:effectExtent l="0" t="0" r="9525" b="0"/>
            <wp:docPr id="106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7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),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200150" cy="247650"/>
            <wp:effectExtent l="0" t="0" r="0" b="0"/>
            <wp:docPr id="107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6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109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5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14325" cy="247650"/>
            <wp:effectExtent l="0" t="0" r="9525" b="0"/>
            <wp:docPr id="110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4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D5778E" w:rsidRDefault="00D5778E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8"/>
        <w:gridCol w:w="1815"/>
        <w:gridCol w:w="2622"/>
        <w:gridCol w:w="2373"/>
      </w:tblGrid>
      <w:tr w:rsidR="00D5778E" w:rsidTr="005318BA">
        <w:tc>
          <w:tcPr>
            <w:tcW w:w="2678" w:type="dxa"/>
          </w:tcPr>
          <w:p w:rsidR="00D5778E" w:rsidRPr="00B74A97" w:rsidRDefault="00D5778E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74A9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обслуживания</w:t>
            </w:r>
          </w:p>
        </w:tc>
        <w:tc>
          <w:tcPr>
            <w:tcW w:w="1815" w:type="dxa"/>
          </w:tcPr>
          <w:p w:rsidR="00D5778E" w:rsidRPr="00B74A97" w:rsidRDefault="00D5778E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74A9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Цена за месяц, руб.</w:t>
            </w:r>
          </w:p>
        </w:tc>
        <w:tc>
          <w:tcPr>
            <w:tcW w:w="2622" w:type="dxa"/>
          </w:tcPr>
          <w:p w:rsidR="00D5778E" w:rsidRPr="00B74A97" w:rsidRDefault="00D5778E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месяцев</w:t>
            </w:r>
          </w:p>
        </w:tc>
        <w:tc>
          <w:tcPr>
            <w:tcW w:w="2373" w:type="dxa"/>
          </w:tcPr>
          <w:p w:rsidR="00D5778E" w:rsidRPr="00B74A97" w:rsidRDefault="00D5778E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92D050"/>
                <w:sz w:val="20"/>
                <w:szCs w:val="20"/>
                <w:lang w:eastAsia="en-US"/>
              </w:rPr>
            </w:pPr>
            <w:r w:rsidRPr="00B74A9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Сумма затрат в год, руб</w:t>
            </w:r>
          </w:p>
        </w:tc>
      </w:tr>
      <w:tr w:rsidR="00D5778E" w:rsidTr="005318BA">
        <w:tc>
          <w:tcPr>
            <w:tcW w:w="2678" w:type="dxa"/>
          </w:tcPr>
          <w:p w:rsidR="00D5778E" w:rsidRPr="00B74A97" w:rsidRDefault="00D5778E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74A9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Техническое обслуживание узла учета тепловой энергии и теплоносителя </w:t>
            </w:r>
          </w:p>
        </w:tc>
        <w:tc>
          <w:tcPr>
            <w:tcW w:w="1815" w:type="dxa"/>
          </w:tcPr>
          <w:p w:rsidR="00D5778E" w:rsidRPr="00B74A97" w:rsidRDefault="00D5778E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74A9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6000,00</w:t>
            </w:r>
          </w:p>
        </w:tc>
        <w:tc>
          <w:tcPr>
            <w:tcW w:w="2622" w:type="dxa"/>
          </w:tcPr>
          <w:p w:rsidR="00D5778E" w:rsidRPr="00B74A97" w:rsidRDefault="00D5778E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73" w:type="dxa"/>
          </w:tcPr>
          <w:p w:rsidR="00D5778E" w:rsidRPr="00B74A97" w:rsidRDefault="00D5778E" w:rsidP="005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92D050"/>
                <w:sz w:val="20"/>
                <w:szCs w:val="20"/>
                <w:lang w:eastAsia="en-US"/>
              </w:rPr>
            </w:pPr>
            <w:r w:rsidRPr="00B74A9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72000,00</w:t>
            </w:r>
          </w:p>
        </w:tc>
      </w:tr>
      <w:tr w:rsidR="004E7372" w:rsidTr="005318BA">
        <w:tc>
          <w:tcPr>
            <w:tcW w:w="2678" w:type="dxa"/>
          </w:tcPr>
          <w:p w:rsidR="004E7372" w:rsidRDefault="004E7372" w:rsidP="00E44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ADD">
              <w:rPr>
                <w:rFonts w:ascii="Times New Roman" w:hAnsi="Times New Roman" w:cs="Times New Roman"/>
                <w:sz w:val="20"/>
                <w:szCs w:val="20"/>
              </w:rPr>
              <w:t>Работы по ремонту коммерч.узла учета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тепловой энергии</w:t>
            </w:r>
          </w:p>
        </w:tc>
        <w:tc>
          <w:tcPr>
            <w:tcW w:w="1815" w:type="dxa"/>
          </w:tcPr>
          <w:p w:rsidR="004E7372" w:rsidRDefault="004E7372" w:rsidP="00E44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72">
              <w:rPr>
                <w:rFonts w:ascii="Times New Roman" w:hAnsi="Times New Roman" w:cs="Times New Roman"/>
                <w:sz w:val="20"/>
                <w:szCs w:val="20"/>
              </w:rPr>
              <w:t>Не более 100 000,00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 за 1</w:t>
            </w:r>
          </w:p>
        </w:tc>
        <w:tc>
          <w:tcPr>
            <w:tcW w:w="2622" w:type="dxa"/>
          </w:tcPr>
          <w:p w:rsidR="004E7372" w:rsidRPr="00B84157" w:rsidRDefault="004E7372" w:rsidP="00E44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3" w:type="dxa"/>
          </w:tcPr>
          <w:p w:rsidR="004E7372" w:rsidRDefault="004E7372" w:rsidP="00E44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</w:tr>
    </w:tbl>
    <w:p w:rsidR="00282F8D" w:rsidRDefault="00282F8D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68.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57175" cy="247650"/>
            <wp:effectExtent l="0" t="0" r="9525" b="0"/>
            <wp:docPr id="112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3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457325" cy="476250"/>
            <wp:effectExtent l="0" t="0" r="9525" b="0"/>
            <wp:docPr id="113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2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115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1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стоимость технического обслуживания и текущего ремонта </w:t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116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0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количество i-го оборудования.</w:t>
      </w:r>
    </w:p>
    <w:p w:rsidR="005A5833" w:rsidRDefault="005A5833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D541BF" w:rsidRPr="00050744" w:rsidTr="00D541BF">
        <w:trPr>
          <w:jc w:val="center"/>
        </w:trPr>
        <w:tc>
          <w:tcPr>
            <w:tcW w:w="4040" w:type="dxa"/>
          </w:tcPr>
          <w:p w:rsidR="00D541BF" w:rsidRPr="00050744" w:rsidRDefault="00D541BF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B78DF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69. Затраты на техническое обслуживание и ремонт транспортных средств</w:t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определяются по фактическим затратам в отчетном финансовом году.</w:t>
      </w:r>
    </w:p>
    <w:p w:rsidR="00307E6D" w:rsidRDefault="00307E6D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Наименование автомашины – Автомобиль Луидор 225000</w:t>
      </w:r>
    </w:p>
    <w:p w:rsidR="00AE5507" w:rsidRDefault="00AE5507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9669" w:type="dxa"/>
        <w:tblInd w:w="-176" w:type="dxa"/>
        <w:tblLook w:val="04A0" w:firstRow="1" w:lastRow="0" w:firstColumn="1" w:lastColumn="0" w:noHBand="0" w:noVBand="1"/>
      </w:tblPr>
      <w:tblGrid>
        <w:gridCol w:w="9669"/>
      </w:tblGrid>
      <w:tr w:rsidR="004B78DF" w:rsidRPr="00022D39" w:rsidTr="004B78DF">
        <w:tc>
          <w:tcPr>
            <w:tcW w:w="9669" w:type="dxa"/>
          </w:tcPr>
          <w:p w:rsidR="004B78DF" w:rsidRPr="00022D39" w:rsidRDefault="004B78DF" w:rsidP="00531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автомашины</w:t>
            </w:r>
          </w:p>
          <w:p w:rsidR="004B78DF" w:rsidRPr="00022D39" w:rsidRDefault="004B78DF" w:rsidP="00531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8DF" w:rsidRPr="00022D39" w:rsidTr="004B78DF">
        <w:tc>
          <w:tcPr>
            <w:tcW w:w="9669" w:type="dxa"/>
          </w:tcPr>
          <w:p w:rsidR="004B78DF" w:rsidRPr="00022D39" w:rsidRDefault="004B78DF" w:rsidP="00531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Луидор 225000</w:t>
            </w:r>
          </w:p>
        </w:tc>
      </w:tr>
    </w:tbl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1D4788" w:rsidRPr="006021C7" w:rsidRDefault="001D4788" w:rsidP="001D478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E2793">
        <w:rPr>
          <w:rFonts w:ascii="Times New Roman" w:hAnsi="Times New Roman" w:cs="Times New Roman"/>
          <w:b/>
          <w:sz w:val="20"/>
          <w:szCs w:val="20"/>
        </w:rPr>
        <w:t xml:space="preserve">70.  </w:t>
      </w:r>
      <w:r w:rsidRPr="006021C7">
        <w:rPr>
          <w:rFonts w:ascii="Times New Roman" w:hAnsi="Times New Roman" w:cs="Times New Roman"/>
          <w:b/>
          <w:sz w:val="20"/>
          <w:szCs w:val="20"/>
        </w:rPr>
        <w:t>Затраты на приобретение первичных средств пожаротушения, техническое обслуживание и регламентно-профилактический ремонт бытового оборудования и обслуживание первичных средств пожаротушения</w:t>
      </w:r>
      <w:r w:rsidRPr="006021C7">
        <w:rPr>
          <w:rFonts w:ascii="Times New Roman" w:hAnsi="Times New Roman" w:cs="Times New Roman"/>
          <w:sz w:val="20"/>
          <w:szCs w:val="20"/>
        </w:rPr>
        <w:t>.</w:t>
      </w:r>
    </w:p>
    <w:p w:rsidR="001D4788" w:rsidRDefault="001D4788" w:rsidP="001D478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021C7">
        <w:rPr>
          <w:rFonts w:ascii="Times New Roman" w:hAnsi="Times New Roman" w:cs="Times New Roman"/>
          <w:sz w:val="20"/>
          <w:szCs w:val="20"/>
        </w:rPr>
        <w:t>Затраты на техническое обслуживание и регламентно-профилактический ремонт бытового оборудования определяется по фактическим затратам в отчетном финансовом году.</w:t>
      </w:r>
    </w:p>
    <w:p w:rsidR="00AC6A27" w:rsidRPr="006021C7" w:rsidRDefault="00AC6A27" w:rsidP="001D478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1D4788" w:rsidRPr="00AC6A27" w:rsidRDefault="001D4788" w:rsidP="00AC6A2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6A27">
        <w:rPr>
          <w:rFonts w:ascii="Times New Roman" w:hAnsi="Times New Roman" w:cs="Times New Roman"/>
          <w:b/>
          <w:sz w:val="20"/>
          <w:szCs w:val="20"/>
        </w:rPr>
        <w:t>Норматив затрат на приобретение и обслуживание первичных средств пожаротушения</w:t>
      </w:r>
    </w:p>
    <w:p w:rsidR="00325659" w:rsidRDefault="00325659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2359"/>
        <w:gridCol w:w="2791"/>
        <w:gridCol w:w="2678"/>
        <w:gridCol w:w="2095"/>
      </w:tblGrid>
      <w:tr w:rsidR="00325659" w:rsidRPr="0053464E" w:rsidTr="00BD5572">
        <w:tc>
          <w:tcPr>
            <w:tcW w:w="2359" w:type="dxa"/>
          </w:tcPr>
          <w:p w:rsidR="00325659" w:rsidRPr="0053464E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325659" w:rsidRPr="0053464E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</w:tcPr>
          <w:p w:rsidR="00325659" w:rsidRPr="0053464E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325659" w:rsidRPr="0053464E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</w:tcPr>
          <w:p w:rsidR="00325659" w:rsidRPr="0053464E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Цена приобретения за 1 штуку</w:t>
            </w:r>
          </w:p>
        </w:tc>
        <w:tc>
          <w:tcPr>
            <w:tcW w:w="2095" w:type="dxa"/>
          </w:tcPr>
          <w:p w:rsidR="00325659" w:rsidRPr="0053464E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Стоимость расходов на год,руб.</w:t>
            </w:r>
          </w:p>
        </w:tc>
      </w:tr>
      <w:tr w:rsidR="00325659" w:rsidRPr="0053464E" w:rsidTr="00BD5572">
        <w:tc>
          <w:tcPr>
            <w:tcW w:w="2359" w:type="dxa"/>
          </w:tcPr>
          <w:p w:rsidR="00325659" w:rsidRPr="0053464E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Заправка огнетушителей</w:t>
            </w:r>
          </w:p>
        </w:tc>
        <w:tc>
          <w:tcPr>
            <w:tcW w:w="2791" w:type="dxa"/>
          </w:tcPr>
          <w:p w:rsidR="00325659" w:rsidRPr="0053464E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9</w:t>
            </w: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 xml:space="preserve"> штук в год (1 раз в 5 лет)</w:t>
            </w:r>
          </w:p>
        </w:tc>
        <w:tc>
          <w:tcPr>
            <w:tcW w:w="2678" w:type="dxa"/>
          </w:tcPr>
          <w:p w:rsidR="00325659" w:rsidRPr="0053464E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Не более 500,00 за штуку</w:t>
            </w:r>
          </w:p>
        </w:tc>
        <w:tc>
          <w:tcPr>
            <w:tcW w:w="2095" w:type="dxa"/>
          </w:tcPr>
          <w:p w:rsidR="00325659" w:rsidRPr="0053464E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</w:t>
            </w: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929EA" w:rsidRPr="0053464E" w:rsidTr="00BD5572">
        <w:tc>
          <w:tcPr>
            <w:tcW w:w="2359" w:type="dxa"/>
          </w:tcPr>
          <w:p w:rsidR="005929EA" w:rsidRPr="0053464E" w:rsidRDefault="005929EA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огнетушителей</w:t>
            </w:r>
          </w:p>
        </w:tc>
        <w:tc>
          <w:tcPr>
            <w:tcW w:w="2791" w:type="dxa"/>
          </w:tcPr>
          <w:p w:rsidR="005929EA" w:rsidRDefault="005929EA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 шт в год</w:t>
            </w:r>
          </w:p>
        </w:tc>
        <w:tc>
          <w:tcPr>
            <w:tcW w:w="2678" w:type="dxa"/>
          </w:tcPr>
          <w:p w:rsidR="005929EA" w:rsidRPr="0053464E" w:rsidRDefault="005929EA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2 000,00 за штуку</w:t>
            </w:r>
          </w:p>
        </w:tc>
        <w:tc>
          <w:tcPr>
            <w:tcW w:w="2095" w:type="dxa"/>
          </w:tcPr>
          <w:p w:rsidR="005929EA" w:rsidRDefault="005929EA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</w:tr>
    </w:tbl>
    <w:p w:rsidR="00325659" w:rsidRDefault="00325659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5659" w:rsidRPr="00D541BF" w:rsidRDefault="00325659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71.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117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9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352800" cy="257175"/>
            <wp:effectExtent l="0" t="0" r="0" b="9525"/>
            <wp:docPr id="11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8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76225" cy="257175"/>
            <wp:effectExtent l="0" t="0" r="9525" b="9525"/>
            <wp:docPr id="121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7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122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6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124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5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125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4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23850" cy="257175"/>
            <wp:effectExtent l="0" t="0" r="0" b="9525"/>
            <wp:docPr id="127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3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23850" cy="257175"/>
            <wp:effectExtent l="0" t="0" r="0" b="9525"/>
            <wp:docPr id="128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2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130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1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325659" w:rsidRDefault="00325659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5659" w:rsidRDefault="00325659" w:rsidP="003256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6FF">
        <w:rPr>
          <w:rFonts w:ascii="Times New Roman" w:hAnsi="Times New Roman" w:cs="Times New Roman"/>
          <w:b/>
          <w:sz w:val="20"/>
          <w:szCs w:val="20"/>
        </w:rPr>
        <w:t xml:space="preserve">Норматив затрат на </w:t>
      </w:r>
      <w:r w:rsidRPr="00C54296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техническое обслуживание</w:t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Pr="00D603EC">
        <w:rPr>
          <w:rFonts w:ascii="Times New Roman" w:hAnsi="Times New Roman" w:cs="Times New Roman"/>
          <w:b/>
          <w:sz w:val="20"/>
          <w:szCs w:val="20"/>
        </w:rPr>
        <w:t>наружных газотр.и сооружений</w:t>
      </w:r>
    </w:p>
    <w:p w:rsidR="00325659" w:rsidRDefault="00325659" w:rsidP="003256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9385" w:type="dxa"/>
        <w:tblInd w:w="108" w:type="dxa"/>
        <w:tblLook w:val="04A0" w:firstRow="1" w:lastRow="0" w:firstColumn="1" w:lastColumn="0" w:noHBand="0" w:noVBand="1"/>
      </w:tblPr>
      <w:tblGrid>
        <w:gridCol w:w="3573"/>
        <w:gridCol w:w="1276"/>
        <w:gridCol w:w="2459"/>
        <w:gridCol w:w="2077"/>
      </w:tblGrid>
      <w:tr w:rsidR="00325659" w:rsidRPr="0053464E" w:rsidTr="00BD5572">
        <w:tc>
          <w:tcPr>
            <w:tcW w:w="3573" w:type="dxa"/>
          </w:tcPr>
          <w:p w:rsidR="00325659" w:rsidRPr="0053464E" w:rsidRDefault="00325659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5659" w:rsidRPr="0053464E" w:rsidRDefault="00325659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459" w:type="dxa"/>
          </w:tcPr>
          <w:p w:rsidR="00325659" w:rsidRPr="0053464E" w:rsidRDefault="00325659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Цена в месяц</w:t>
            </w:r>
          </w:p>
        </w:tc>
        <w:tc>
          <w:tcPr>
            <w:tcW w:w="2077" w:type="dxa"/>
          </w:tcPr>
          <w:p w:rsidR="00325659" w:rsidRPr="0053464E" w:rsidRDefault="00325659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</w:t>
            </w:r>
          </w:p>
        </w:tc>
      </w:tr>
      <w:tr w:rsidR="00325659" w:rsidRPr="00B84157" w:rsidTr="00BD5572">
        <w:tc>
          <w:tcPr>
            <w:tcW w:w="3573" w:type="dxa"/>
          </w:tcPr>
          <w:p w:rsidR="00325659" w:rsidRPr="00B84157" w:rsidRDefault="00325659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Тех. обслуживание </w:t>
            </w:r>
            <w:r w:rsidRPr="00D603EC">
              <w:rPr>
                <w:rFonts w:ascii="Times New Roman" w:hAnsi="Times New Roman" w:cs="Times New Roman"/>
                <w:sz w:val="20"/>
                <w:szCs w:val="20"/>
              </w:rPr>
              <w:t>наружных газотр.и сооружений</w:t>
            </w:r>
          </w:p>
        </w:tc>
        <w:tc>
          <w:tcPr>
            <w:tcW w:w="1276" w:type="dxa"/>
          </w:tcPr>
          <w:p w:rsidR="00325659" w:rsidRPr="00B84157" w:rsidRDefault="00325659" w:rsidP="00BD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59" w:type="dxa"/>
          </w:tcPr>
          <w:p w:rsidR="00325659" w:rsidRPr="00B84157" w:rsidRDefault="00325659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57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B84157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  <w:tc>
          <w:tcPr>
            <w:tcW w:w="2077" w:type="dxa"/>
          </w:tcPr>
          <w:p w:rsidR="00325659" w:rsidRPr="00B84157" w:rsidRDefault="00325659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  <w:r w:rsidRPr="00B8415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72. Затраты на техническое обслуживание и регламентно-профилактический ремонт дизельных генераторных установок (</w:t>
      </w: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76225" cy="257175"/>
            <wp:effectExtent l="0" t="0" r="9525" b="9525"/>
            <wp:docPr id="131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0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24000" cy="476250"/>
            <wp:effectExtent l="0" t="0" r="0" b="0"/>
            <wp:docPr id="133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9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52425" cy="257175"/>
            <wp:effectExtent l="0" t="0" r="9525" b="9525"/>
            <wp:docPr id="134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8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количество i-х дизельных генераторных установок;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42900" cy="257175"/>
            <wp:effectExtent l="0" t="0" r="0" b="9525"/>
            <wp:docPr id="136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7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73. Затраты на техническое обслуживание и регламентно-профилактический ремонт системы газового пожаротушения (</w:t>
      </w: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137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6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04950" cy="476250"/>
            <wp:effectExtent l="0" t="0" r="0" b="0"/>
            <wp:docPr id="138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5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52425" cy="247650"/>
            <wp:effectExtent l="0" t="0" r="9525" b="0"/>
            <wp:docPr id="140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4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количество i-х датчиков системы газового пожаротушения;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141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3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5A5833" w:rsidRDefault="005A5833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D541BF" w:rsidRPr="00050744" w:rsidTr="00D541BF">
        <w:trPr>
          <w:jc w:val="center"/>
        </w:trPr>
        <w:tc>
          <w:tcPr>
            <w:tcW w:w="4040" w:type="dxa"/>
          </w:tcPr>
          <w:p w:rsidR="00D541BF" w:rsidRPr="00050744" w:rsidRDefault="00D541BF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5A5833" w:rsidRDefault="005A5833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74. Затраты на техническое обслуживание и регламентно-профилактический ремонт систем кондиционирования и вентиляции (</w:t>
      </w: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143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2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666875" cy="476250"/>
            <wp:effectExtent l="0" t="0" r="9525" b="0"/>
            <wp:docPr id="144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1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419100" cy="247650"/>
            <wp:effectExtent l="0" t="0" r="0" b="0"/>
            <wp:docPr id="145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0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количество i-х установок кондиционирования и элементов систем вентиляции;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90525" cy="247650"/>
            <wp:effectExtent l="0" t="0" r="9525" b="0"/>
            <wp:docPr id="146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9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D541BF" w:rsidRPr="00050744" w:rsidTr="00D541BF">
        <w:trPr>
          <w:jc w:val="center"/>
        </w:trPr>
        <w:tc>
          <w:tcPr>
            <w:tcW w:w="4040" w:type="dxa"/>
          </w:tcPr>
          <w:p w:rsidR="00D541BF" w:rsidRPr="00050744" w:rsidRDefault="00D541BF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75. Затраты на техническое обслуживание и регламентно-профилактический ремонт систем пожарной сигнализации (</w:t>
      </w: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149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8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04950" cy="476250"/>
            <wp:effectExtent l="0" t="0" r="0" b="0"/>
            <wp:docPr id="150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7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52425" cy="247650"/>
            <wp:effectExtent l="0" t="0" r="9525" b="0"/>
            <wp:docPr id="152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6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количество i-х извещателей пожарной сигнализации;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153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5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F20486" w:rsidRDefault="00F20486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20486" w:rsidRPr="0050523F" w:rsidRDefault="00F20486" w:rsidP="00F20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523F">
        <w:rPr>
          <w:rFonts w:ascii="Times New Roman" w:hAnsi="Times New Roman" w:cs="Times New Roman"/>
          <w:b/>
          <w:sz w:val="20"/>
          <w:szCs w:val="20"/>
        </w:rPr>
        <w:t>Норматив затрат на техническое обслуживание и регламентно-профилактический ремонт систем пожарной сигнализации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4776"/>
        <w:gridCol w:w="1598"/>
        <w:gridCol w:w="3119"/>
      </w:tblGrid>
      <w:tr w:rsidR="00F20486" w:rsidRPr="00BE3EFC" w:rsidTr="001A7DEC">
        <w:tc>
          <w:tcPr>
            <w:tcW w:w="4776" w:type="dxa"/>
          </w:tcPr>
          <w:p w:rsidR="00F20486" w:rsidRPr="00E44796" w:rsidRDefault="00E44796" w:rsidP="00E44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1598" w:type="dxa"/>
          </w:tcPr>
          <w:p w:rsidR="00F20486" w:rsidRPr="00E44796" w:rsidRDefault="00F20486" w:rsidP="009C2D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79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3119" w:type="dxa"/>
            <w:shd w:val="clear" w:color="auto" w:fill="auto"/>
          </w:tcPr>
          <w:p w:rsidR="00F20486" w:rsidRPr="00E44796" w:rsidRDefault="00F20486" w:rsidP="009C2D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796">
              <w:rPr>
                <w:rFonts w:ascii="Times New Roman" w:hAnsi="Times New Roman" w:cs="Times New Roman"/>
                <w:sz w:val="20"/>
                <w:szCs w:val="20"/>
              </w:rPr>
              <w:t>Сумма затрат в год, руб.</w:t>
            </w:r>
          </w:p>
        </w:tc>
      </w:tr>
      <w:tr w:rsidR="00F20486" w:rsidRPr="00BE3EFC" w:rsidTr="001A7DEC">
        <w:tc>
          <w:tcPr>
            <w:tcW w:w="4776" w:type="dxa"/>
            <w:shd w:val="clear" w:color="auto" w:fill="auto"/>
          </w:tcPr>
          <w:p w:rsidR="00F20486" w:rsidRPr="00E44796" w:rsidRDefault="00F20486" w:rsidP="009C2D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796">
              <w:rPr>
                <w:rFonts w:ascii="Times New Roman" w:hAnsi="Times New Roman" w:cs="Times New Roman"/>
                <w:sz w:val="20"/>
                <w:szCs w:val="20"/>
              </w:rPr>
              <w:t xml:space="preserve">Тех. обслуживание пожарной сигнализации </w:t>
            </w:r>
          </w:p>
        </w:tc>
        <w:tc>
          <w:tcPr>
            <w:tcW w:w="1598" w:type="dxa"/>
            <w:shd w:val="clear" w:color="auto" w:fill="auto"/>
          </w:tcPr>
          <w:p w:rsidR="00F20486" w:rsidRPr="00E44796" w:rsidRDefault="00F20486" w:rsidP="00BE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7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F20486" w:rsidRPr="00E44796" w:rsidRDefault="00F20486" w:rsidP="009C2DA5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E44796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  <w:tr w:rsidR="00F20486" w:rsidRPr="00BE3EFC" w:rsidTr="001A7DEC">
        <w:tc>
          <w:tcPr>
            <w:tcW w:w="4776" w:type="dxa"/>
            <w:shd w:val="clear" w:color="auto" w:fill="auto"/>
          </w:tcPr>
          <w:p w:rsidR="00F20486" w:rsidRPr="00E44796" w:rsidRDefault="00F20486" w:rsidP="009C2D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796">
              <w:rPr>
                <w:rFonts w:ascii="Times New Roman" w:hAnsi="Times New Roman" w:cs="Times New Roman"/>
                <w:sz w:val="20"/>
                <w:szCs w:val="20"/>
              </w:rPr>
              <w:t xml:space="preserve">монтаж системы пожарной сигнализации и системы оповещения людей о пожаре </w:t>
            </w:r>
          </w:p>
        </w:tc>
        <w:tc>
          <w:tcPr>
            <w:tcW w:w="1598" w:type="dxa"/>
            <w:shd w:val="clear" w:color="auto" w:fill="auto"/>
          </w:tcPr>
          <w:p w:rsidR="00F20486" w:rsidRPr="00E44796" w:rsidRDefault="00F20486" w:rsidP="00BE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7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F20486" w:rsidRPr="00E44796" w:rsidRDefault="00F20486" w:rsidP="009C2DA5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E44796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  <w:tr w:rsidR="00F20486" w:rsidRPr="00BE3EFC" w:rsidTr="001A7DEC">
        <w:tc>
          <w:tcPr>
            <w:tcW w:w="4776" w:type="dxa"/>
            <w:shd w:val="clear" w:color="auto" w:fill="auto"/>
          </w:tcPr>
          <w:p w:rsidR="00F20486" w:rsidRPr="00E44796" w:rsidRDefault="00F20486" w:rsidP="009C2D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796">
              <w:rPr>
                <w:rFonts w:ascii="Times New Roman" w:hAnsi="Times New Roman" w:cs="Times New Roman"/>
                <w:sz w:val="20"/>
                <w:szCs w:val="20"/>
              </w:rPr>
              <w:t xml:space="preserve">пуско-наладочные работы систем пожарной сигнализации и системы оповещения людей о пожаре в здании </w:t>
            </w:r>
          </w:p>
        </w:tc>
        <w:tc>
          <w:tcPr>
            <w:tcW w:w="1598" w:type="dxa"/>
            <w:shd w:val="clear" w:color="auto" w:fill="auto"/>
          </w:tcPr>
          <w:p w:rsidR="00F20486" w:rsidRPr="00E44796" w:rsidRDefault="00F20486" w:rsidP="00BE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7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F20486" w:rsidRPr="00E44796" w:rsidRDefault="00F20486" w:rsidP="009C2DA5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E44796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  <w:tr w:rsidR="00EA6483" w:rsidRPr="00BE3EFC" w:rsidTr="001A7DEC">
        <w:tc>
          <w:tcPr>
            <w:tcW w:w="4776" w:type="dxa"/>
            <w:shd w:val="clear" w:color="auto" w:fill="auto"/>
          </w:tcPr>
          <w:p w:rsidR="00EA6483" w:rsidRPr="00E44796" w:rsidRDefault="00EA6483" w:rsidP="009C2D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796">
              <w:rPr>
                <w:rFonts w:ascii="Times New Roman" w:hAnsi="Times New Roman" w:cs="Times New Roman"/>
                <w:sz w:val="20"/>
                <w:szCs w:val="20"/>
              </w:rPr>
              <w:t>Ремонт пожарного водопровода</w:t>
            </w:r>
          </w:p>
        </w:tc>
        <w:tc>
          <w:tcPr>
            <w:tcW w:w="1598" w:type="dxa"/>
            <w:shd w:val="clear" w:color="auto" w:fill="auto"/>
          </w:tcPr>
          <w:p w:rsidR="00EA6483" w:rsidRPr="00E44796" w:rsidRDefault="00EA6483" w:rsidP="00E44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7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A6483" w:rsidRPr="00E44796" w:rsidRDefault="00EA6483" w:rsidP="00E44796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E44796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  <w:tr w:rsidR="00EA6483" w:rsidRPr="00BE3EFC" w:rsidTr="001A7DEC">
        <w:tc>
          <w:tcPr>
            <w:tcW w:w="4776" w:type="dxa"/>
            <w:shd w:val="clear" w:color="auto" w:fill="auto"/>
          </w:tcPr>
          <w:p w:rsidR="00EA6483" w:rsidRPr="00E44796" w:rsidRDefault="00EA6483" w:rsidP="009C2D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796">
              <w:rPr>
                <w:rFonts w:ascii="Times New Roman" w:hAnsi="Times New Roman" w:cs="Times New Roman"/>
                <w:sz w:val="20"/>
                <w:szCs w:val="20"/>
              </w:rPr>
              <w:t>Проведение испытаний системы внутреннего пожарного водопровода на водоотдачу и перемотка пожарных рукавов</w:t>
            </w:r>
          </w:p>
        </w:tc>
        <w:tc>
          <w:tcPr>
            <w:tcW w:w="1598" w:type="dxa"/>
            <w:shd w:val="clear" w:color="auto" w:fill="auto"/>
          </w:tcPr>
          <w:p w:rsidR="00EA6483" w:rsidRPr="00E44796" w:rsidRDefault="00EA6483" w:rsidP="00E44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7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A6483" w:rsidRPr="00E44796" w:rsidRDefault="00EA6483" w:rsidP="00E44796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E44796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  <w:tr w:rsidR="00EA6483" w:rsidRPr="00BE3EFC" w:rsidTr="001A7DEC">
        <w:tc>
          <w:tcPr>
            <w:tcW w:w="4776" w:type="dxa"/>
            <w:shd w:val="clear" w:color="auto" w:fill="auto"/>
          </w:tcPr>
          <w:p w:rsidR="00EA6483" w:rsidRPr="00E44796" w:rsidRDefault="00EA6483" w:rsidP="009C2D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796">
              <w:rPr>
                <w:rFonts w:ascii="Times New Roman" w:hAnsi="Times New Roman" w:cs="Times New Roman"/>
                <w:sz w:val="20"/>
                <w:szCs w:val="20"/>
              </w:rPr>
              <w:t>Мониторинг пожарной  системы оповещения при пожаре</w:t>
            </w:r>
          </w:p>
        </w:tc>
        <w:tc>
          <w:tcPr>
            <w:tcW w:w="1598" w:type="dxa"/>
            <w:shd w:val="clear" w:color="auto" w:fill="auto"/>
          </w:tcPr>
          <w:p w:rsidR="00EA6483" w:rsidRPr="00E44796" w:rsidRDefault="00EA6483" w:rsidP="00BE3EF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E44796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EA6483" w:rsidRPr="00E44796" w:rsidRDefault="00EA6483" w:rsidP="009C2DA5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E44796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  <w:tr w:rsidR="00EA6483" w:rsidRPr="00BE3EFC" w:rsidTr="001A7DEC">
        <w:tc>
          <w:tcPr>
            <w:tcW w:w="4776" w:type="dxa"/>
            <w:shd w:val="clear" w:color="auto" w:fill="auto"/>
          </w:tcPr>
          <w:p w:rsidR="00EA6483" w:rsidRPr="00E44796" w:rsidRDefault="00EA6483" w:rsidP="009C2D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796">
              <w:rPr>
                <w:rFonts w:ascii="Times New Roman" w:hAnsi="Times New Roman" w:cs="Times New Roman"/>
                <w:sz w:val="20"/>
                <w:szCs w:val="20"/>
              </w:rPr>
              <w:t>Проверка качества деревянных конструкций</w:t>
            </w:r>
          </w:p>
        </w:tc>
        <w:tc>
          <w:tcPr>
            <w:tcW w:w="1598" w:type="dxa"/>
            <w:shd w:val="clear" w:color="auto" w:fill="auto"/>
          </w:tcPr>
          <w:p w:rsidR="00EA6483" w:rsidRPr="00E44796" w:rsidRDefault="00EA6483" w:rsidP="00BE3EF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E44796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EA6483" w:rsidRPr="00E44796" w:rsidRDefault="00EA6483" w:rsidP="009C2DA5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E44796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  <w:tr w:rsidR="00EA6483" w:rsidRPr="00BE3EFC" w:rsidTr="001A7DEC">
        <w:tc>
          <w:tcPr>
            <w:tcW w:w="4776" w:type="dxa"/>
            <w:shd w:val="clear" w:color="auto" w:fill="auto"/>
          </w:tcPr>
          <w:p w:rsidR="00EA6483" w:rsidRPr="00E44796" w:rsidRDefault="00EA6483" w:rsidP="009C2D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796">
              <w:rPr>
                <w:rFonts w:ascii="Times New Roman" w:hAnsi="Times New Roman" w:cs="Times New Roman"/>
                <w:sz w:val="20"/>
                <w:szCs w:val="20"/>
              </w:rPr>
              <w:t>Огнезащитная обработка деревянных перекрытий чердачного помещения</w:t>
            </w:r>
          </w:p>
        </w:tc>
        <w:tc>
          <w:tcPr>
            <w:tcW w:w="1598" w:type="dxa"/>
            <w:shd w:val="clear" w:color="auto" w:fill="auto"/>
          </w:tcPr>
          <w:p w:rsidR="00EA6483" w:rsidRPr="00E44796" w:rsidRDefault="00EA6483" w:rsidP="00BE3EF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E44796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A6483" w:rsidRPr="00E44796" w:rsidRDefault="00EA6483" w:rsidP="009C2DA5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E44796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  <w:tr w:rsidR="00EA6483" w:rsidRPr="00BE3EFC" w:rsidTr="001A7DEC">
        <w:tc>
          <w:tcPr>
            <w:tcW w:w="4776" w:type="dxa"/>
            <w:shd w:val="clear" w:color="auto" w:fill="auto"/>
          </w:tcPr>
          <w:p w:rsidR="00EA6483" w:rsidRPr="00E44796" w:rsidRDefault="00EA6483" w:rsidP="009C2D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796">
              <w:rPr>
                <w:rFonts w:ascii="Times New Roman" w:hAnsi="Times New Roman" w:cs="Times New Roman"/>
                <w:sz w:val="20"/>
                <w:szCs w:val="20"/>
              </w:rPr>
              <w:t>Замеры сопротивления электропроводки</w:t>
            </w:r>
          </w:p>
        </w:tc>
        <w:tc>
          <w:tcPr>
            <w:tcW w:w="1598" w:type="dxa"/>
            <w:shd w:val="clear" w:color="auto" w:fill="auto"/>
          </w:tcPr>
          <w:p w:rsidR="00EA6483" w:rsidRPr="00E44796" w:rsidRDefault="00EA6483" w:rsidP="00BE3EF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E44796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A6483" w:rsidRPr="00E44796" w:rsidRDefault="00EA6483" w:rsidP="009C2DA5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E44796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  <w:tr w:rsidR="001A7DEC" w:rsidRPr="0050523F" w:rsidTr="001A7DEC">
        <w:tc>
          <w:tcPr>
            <w:tcW w:w="4776" w:type="dxa"/>
            <w:shd w:val="clear" w:color="auto" w:fill="auto"/>
          </w:tcPr>
          <w:p w:rsidR="001A7DEC" w:rsidRPr="00E44796" w:rsidRDefault="001A7DEC" w:rsidP="009C2D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796">
              <w:rPr>
                <w:rFonts w:ascii="Times New Roman" w:hAnsi="Times New Roman" w:cs="Times New Roman"/>
                <w:sz w:val="20"/>
                <w:szCs w:val="20"/>
              </w:rPr>
              <w:t>Ремонт системы пожарной сигнализации и оповещения при пожаре</w:t>
            </w:r>
          </w:p>
        </w:tc>
        <w:tc>
          <w:tcPr>
            <w:tcW w:w="1598" w:type="dxa"/>
            <w:shd w:val="clear" w:color="auto" w:fill="auto"/>
          </w:tcPr>
          <w:p w:rsidR="001A7DEC" w:rsidRPr="00E44796" w:rsidRDefault="001A7DEC" w:rsidP="00E44796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E44796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A7DEC" w:rsidRPr="00E44796" w:rsidRDefault="001A7DEC" w:rsidP="00E44796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E44796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  <w:tr w:rsidR="001A7DEC" w:rsidRPr="0050523F" w:rsidTr="001778E9">
        <w:trPr>
          <w:trHeight w:val="562"/>
        </w:trPr>
        <w:tc>
          <w:tcPr>
            <w:tcW w:w="4776" w:type="dxa"/>
            <w:shd w:val="clear" w:color="auto" w:fill="auto"/>
          </w:tcPr>
          <w:p w:rsidR="001A7DEC" w:rsidRPr="00E44796" w:rsidRDefault="001A7DEC" w:rsidP="009C2D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796">
              <w:rPr>
                <w:rFonts w:ascii="Times New Roman" w:hAnsi="Times New Roman" w:cs="Times New Roman"/>
                <w:sz w:val="20"/>
                <w:szCs w:val="20"/>
              </w:rPr>
              <w:t>Монтаж противопожарного люка</w:t>
            </w:r>
          </w:p>
        </w:tc>
        <w:tc>
          <w:tcPr>
            <w:tcW w:w="1598" w:type="dxa"/>
            <w:shd w:val="clear" w:color="auto" w:fill="auto"/>
          </w:tcPr>
          <w:p w:rsidR="001A7DEC" w:rsidRPr="00E44796" w:rsidRDefault="001A7DEC" w:rsidP="00E44796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E44796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A7DEC" w:rsidRPr="00E44796" w:rsidRDefault="001A7DEC" w:rsidP="00E44796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E44796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</w:tbl>
    <w:p w:rsidR="005A5833" w:rsidRDefault="005A5833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76. Затраты на техническое обслуживание и регламентно-профилактический ремонт систем контроля и управления доступом (</w:t>
      </w: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23850" cy="257175"/>
            <wp:effectExtent l="0" t="0" r="0" b="9525"/>
            <wp:docPr id="156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4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666875" cy="476250"/>
            <wp:effectExtent l="0" t="0" r="0" b="0"/>
            <wp:docPr id="157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3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19100" cy="257175"/>
            <wp:effectExtent l="0" t="0" r="0" b="9525"/>
            <wp:docPr id="158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2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количество i-х устройств в составе систем контроля и управления доступом;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90525" cy="257175"/>
            <wp:effectExtent l="0" t="0" r="9525" b="9525"/>
            <wp:docPr id="159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1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325659" w:rsidRDefault="00325659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3"/>
        <w:tblW w:w="9385" w:type="dxa"/>
        <w:tblInd w:w="108" w:type="dxa"/>
        <w:tblLook w:val="04A0" w:firstRow="1" w:lastRow="0" w:firstColumn="1" w:lastColumn="0" w:noHBand="0" w:noVBand="1"/>
      </w:tblPr>
      <w:tblGrid>
        <w:gridCol w:w="3148"/>
        <w:gridCol w:w="1559"/>
        <w:gridCol w:w="1984"/>
        <w:gridCol w:w="2694"/>
      </w:tblGrid>
      <w:tr w:rsidR="00FC1FB9" w:rsidRPr="00FC1FB9" w:rsidTr="00FC1FB9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B9" w:rsidRPr="00FC1FB9" w:rsidRDefault="00FC1FB9" w:rsidP="00FC1F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1FB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товаров и их принадлежностей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B9" w:rsidRPr="00FC1FB9" w:rsidRDefault="00FC1FB9" w:rsidP="00FC1F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1FB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Количество </w:t>
            </w:r>
            <w:r w:rsidRPr="00FC1FB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в год</w:t>
            </w:r>
            <w:r w:rsidRPr="00FC1FB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B9" w:rsidRPr="00FC1FB9" w:rsidRDefault="00FC1FB9" w:rsidP="00FC1F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1FB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Цена за единицу, руб.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B9" w:rsidRPr="00FC1FB9" w:rsidRDefault="00FC1FB9" w:rsidP="00FC1F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1FB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Стоимость расходов в год, руб.</w:t>
            </w:r>
          </w:p>
        </w:tc>
      </w:tr>
      <w:tr w:rsidR="00FC1FB9" w:rsidRPr="00FC1FB9" w:rsidTr="00FC1FB9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B9" w:rsidRPr="00FC1FB9" w:rsidRDefault="00FC1FB9" w:rsidP="00FC1F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1FB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Аккумуляторы для системы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B9" w:rsidRPr="00FC1FB9" w:rsidRDefault="00FC1FB9" w:rsidP="00FC1F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1FB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B9" w:rsidRPr="00FC1FB9" w:rsidRDefault="00FC1FB9" w:rsidP="00FC1F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1FB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B9" w:rsidRPr="00FC1FB9" w:rsidRDefault="00FC1FB9" w:rsidP="00FC1F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1FB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2400,00</w:t>
            </w:r>
          </w:p>
        </w:tc>
      </w:tr>
    </w:tbl>
    <w:p w:rsidR="00B16B21" w:rsidRDefault="00B16B2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16B21" w:rsidRPr="00D541BF" w:rsidRDefault="00B16B2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77. Затраты на техническое обслуживание и регламентно-профилактический ремонт систем автоматического диспетчерского управления (</w:t>
      </w: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23850" cy="257175"/>
            <wp:effectExtent l="0" t="0" r="0" b="9525"/>
            <wp:docPr id="162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0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647825" cy="476250"/>
            <wp:effectExtent l="0" t="0" r="9525" b="0"/>
            <wp:docPr id="163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9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19100" cy="257175"/>
            <wp:effectExtent l="0" t="0" r="0" b="9525"/>
            <wp:docPr id="165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8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90525" cy="257175"/>
            <wp:effectExtent l="0" t="0" r="9525" b="9525"/>
            <wp:docPr id="16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7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B16B21" w:rsidRDefault="00B16B2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B16B21" w:rsidRPr="00050744" w:rsidTr="009F5853">
        <w:trPr>
          <w:jc w:val="center"/>
        </w:trPr>
        <w:tc>
          <w:tcPr>
            <w:tcW w:w="4040" w:type="dxa"/>
          </w:tcPr>
          <w:p w:rsidR="00B16B21" w:rsidRPr="00050744" w:rsidRDefault="00B16B21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B16B21" w:rsidRPr="00D541BF" w:rsidRDefault="00B16B2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78. Затраты на техническое обслуживание и регламентно-профилактический ремонт систем видеонаблюдения (</w:t>
      </w: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168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6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24000" cy="476250"/>
            <wp:effectExtent l="0" t="0" r="0" b="0"/>
            <wp:docPr id="170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5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9846D6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846D6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9846D6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846D6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52425" cy="247650"/>
            <wp:effectExtent l="0" t="0" r="9525" b="0"/>
            <wp:docPr id="172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4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6D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количество обслуживаемых i-х устройств в составе систем видеонаблюдения;</w:t>
      </w:r>
    </w:p>
    <w:p w:rsidR="00D541BF" w:rsidRPr="009846D6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846D6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17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3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6D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B16B21" w:rsidRPr="00E5220D" w:rsidRDefault="00B16B2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846D6">
        <w:rPr>
          <w:rFonts w:ascii="Times New Roman" w:eastAsia="Calibri" w:hAnsi="Times New Roman" w:cs="Times New Roman"/>
          <w:sz w:val="20"/>
          <w:szCs w:val="20"/>
          <w:lang w:eastAsia="en-US"/>
        </w:rPr>
        <w:t>79. Затраты на оплату услуг внештатных сотрудников (</w:t>
      </w:r>
      <w:r w:rsidRPr="009846D6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174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2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6D6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</w:t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30"/>
          <w:sz w:val="20"/>
          <w:szCs w:val="20"/>
        </w:rPr>
        <w:drawing>
          <wp:inline distT="0" distB="0" distL="0" distR="0">
            <wp:extent cx="2733675" cy="485775"/>
            <wp:effectExtent l="0" t="0" r="9525" b="9525"/>
            <wp:docPr id="176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1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76250" cy="257175"/>
            <wp:effectExtent l="0" t="0" r="0" b="9525"/>
            <wp:docPr id="177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0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планируемое количество месяцев работы внештатного сотрудника </w:t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в g-й должности;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19100" cy="257175"/>
            <wp:effectExtent l="0" t="0" r="0" b="9525"/>
            <wp:docPr id="17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9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стоимость 1 месяца работы внештатного сотрудника в g-й должности;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71475" cy="257175"/>
            <wp:effectExtent l="0" t="0" r="9525" b="9525"/>
            <wp:docPr id="180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8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5A5833" w:rsidRPr="00D541BF" w:rsidRDefault="005A5833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B16B21" w:rsidRPr="00050744" w:rsidTr="009F5853">
        <w:trPr>
          <w:jc w:val="center"/>
        </w:trPr>
        <w:tc>
          <w:tcPr>
            <w:tcW w:w="4040" w:type="dxa"/>
          </w:tcPr>
          <w:p w:rsidR="00B16B21" w:rsidRPr="00050744" w:rsidRDefault="00B16B21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AE7514" w:rsidRPr="00050744" w:rsidRDefault="00AE751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7514" w:rsidRPr="00050744" w:rsidRDefault="00AE7514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</w:t>
      </w:r>
    </w:p>
    <w:p w:rsidR="00AE7514" w:rsidRPr="00050744" w:rsidRDefault="00AE7514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на приобретение прочих работ и услуг в рамках затрат на информационно-коммуникационные технологии</w:t>
      </w:r>
    </w:p>
    <w:p w:rsidR="00AE7514" w:rsidRPr="00050744" w:rsidRDefault="00AE7514" w:rsidP="00E203D8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E7514" w:rsidRPr="00050744" w:rsidRDefault="00AE751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8</w:t>
      </w:r>
      <w:r w:rsidR="00C5236C" w:rsidRPr="00050744">
        <w:rPr>
          <w:rFonts w:ascii="Times New Roman" w:hAnsi="Times New Roman" w:cs="Times New Roman"/>
          <w:b/>
        </w:rPr>
        <w:t>0</w:t>
      </w:r>
      <w:r w:rsidRPr="00050744">
        <w:rPr>
          <w:rFonts w:ascii="Times New Roman" w:hAnsi="Times New Roman" w:cs="Times New Roman"/>
          <w:b/>
        </w:rPr>
        <w:t>. Затраты на оплату типографских работ и услуг, включая приобретение периодических печатных изданий</w:t>
      </w:r>
      <w:r w:rsidRPr="00050744">
        <w:rPr>
          <w:rFonts w:ascii="Times New Roman" w:hAnsi="Times New Roman" w:cs="Times New Roman"/>
        </w:rPr>
        <w:t xml:space="preserve"> (З</w:t>
      </w:r>
      <w:r w:rsidRPr="00050744">
        <w:rPr>
          <w:rFonts w:ascii="Times New Roman" w:hAnsi="Times New Roman" w:cs="Times New Roman"/>
          <w:vertAlign w:val="subscript"/>
        </w:rPr>
        <w:t>т</w:t>
      </w:r>
      <w:r w:rsidRPr="00050744">
        <w:rPr>
          <w:rFonts w:ascii="Times New Roman" w:hAnsi="Times New Roman" w:cs="Times New Roman"/>
        </w:rPr>
        <w:t>), определяются по формуле:</w:t>
      </w:r>
    </w:p>
    <w:p w:rsidR="00A809C9" w:rsidRPr="00050744" w:rsidRDefault="00A809C9" w:rsidP="00E203D8">
      <w:pPr>
        <w:pStyle w:val="ConsPlusNormal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т</w:t>
      </w:r>
      <w:r w:rsidRPr="00050744">
        <w:rPr>
          <w:rFonts w:ascii="Times New Roman" w:hAnsi="Times New Roman" w:cs="Times New Roman"/>
        </w:rPr>
        <w:t xml:space="preserve"> = З</w:t>
      </w:r>
      <w:r w:rsidRPr="00050744">
        <w:rPr>
          <w:rFonts w:ascii="Times New Roman" w:hAnsi="Times New Roman" w:cs="Times New Roman"/>
          <w:vertAlign w:val="subscript"/>
        </w:rPr>
        <w:t>ж</w:t>
      </w:r>
      <w:r w:rsidRPr="00050744">
        <w:rPr>
          <w:rFonts w:ascii="Times New Roman" w:hAnsi="Times New Roman" w:cs="Times New Roman"/>
        </w:rPr>
        <w:t xml:space="preserve"> + З</w:t>
      </w:r>
      <w:r w:rsidRPr="00050744">
        <w:rPr>
          <w:rFonts w:ascii="Times New Roman" w:hAnsi="Times New Roman" w:cs="Times New Roman"/>
          <w:vertAlign w:val="subscript"/>
        </w:rPr>
        <w:t>иу</w:t>
      </w:r>
      <w:r w:rsidRPr="00050744">
        <w:rPr>
          <w:rFonts w:ascii="Times New Roman" w:hAnsi="Times New Roman" w:cs="Times New Roman"/>
        </w:rPr>
        <w:t>,</w:t>
      </w:r>
    </w:p>
    <w:p w:rsidR="00A809C9" w:rsidRPr="00050744" w:rsidRDefault="00A809C9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A809C9" w:rsidRPr="00050744" w:rsidRDefault="00A809C9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ж</w:t>
      </w:r>
      <w:r w:rsidRPr="00050744">
        <w:rPr>
          <w:rFonts w:ascii="Times New Roman" w:hAnsi="Times New Roman" w:cs="Times New Roman"/>
        </w:rPr>
        <w:t xml:space="preserve"> - затраты на приобретение спецжурналов;</w:t>
      </w:r>
    </w:p>
    <w:p w:rsidR="00A81095" w:rsidRPr="00050744" w:rsidRDefault="00A809C9" w:rsidP="0037724D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иу</w:t>
      </w:r>
      <w:r w:rsidRPr="00050744">
        <w:rPr>
          <w:rFonts w:ascii="Times New Roman" w:hAnsi="Times New Roman" w:cs="Times New Roman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A81095" w:rsidRDefault="006A5BB8" w:rsidP="00E203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 на</w:t>
      </w:r>
      <w:r w:rsidR="00A81095" w:rsidRPr="00050744">
        <w:rPr>
          <w:rFonts w:ascii="Times New Roman" w:hAnsi="Times New Roman" w:cs="Times New Roman"/>
          <w:b/>
          <w:sz w:val="20"/>
          <w:szCs w:val="20"/>
        </w:rPr>
        <w:t xml:space="preserve"> приобретение периодических печатных изданий</w:t>
      </w:r>
    </w:p>
    <w:p w:rsidR="00325659" w:rsidRPr="00050744" w:rsidRDefault="00325659" w:rsidP="0032565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3114"/>
        <w:gridCol w:w="2126"/>
        <w:gridCol w:w="1843"/>
        <w:gridCol w:w="2410"/>
      </w:tblGrid>
      <w:tr w:rsidR="00325659" w:rsidRPr="00234C36" w:rsidTr="00BD5572">
        <w:trPr>
          <w:trHeight w:val="485"/>
        </w:trPr>
        <w:tc>
          <w:tcPr>
            <w:tcW w:w="3114" w:type="dxa"/>
          </w:tcPr>
          <w:p w:rsidR="00325659" w:rsidRPr="00234C36" w:rsidRDefault="00325659" w:rsidP="00BD5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Наименование печатного издания</w:t>
            </w:r>
          </w:p>
        </w:tc>
        <w:tc>
          <w:tcPr>
            <w:tcW w:w="2126" w:type="dxa"/>
          </w:tcPr>
          <w:p w:rsidR="00325659" w:rsidRPr="00234C36" w:rsidRDefault="00325659" w:rsidP="00BD5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</w:t>
            </w:r>
          </w:p>
        </w:tc>
        <w:tc>
          <w:tcPr>
            <w:tcW w:w="1843" w:type="dxa"/>
          </w:tcPr>
          <w:p w:rsidR="00325659" w:rsidRPr="00234C36" w:rsidRDefault="00325659" w:rsidP="00BD5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Цена за 1 экземпляр</w:t>
            </w:r>
          </w:p>
        </w:tc>
        <w:tc>
          <w:tcPr>
            <w:tcW w:w="2410" w:type="dxa"/>
          </w:tcPr>
          <w:p w:rsidR="00325659" w:rsidRPr="00234C36" w:rsidRDefault="00325659" w:rsidP="00BD5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325659" w:rsidRPr="00234C36" w:rsidTr="00BD5572">
        <w:tc>
          <w:tcPr>
            <w:tcW w:w="3114" w:type="dxa"/>
          </w:tcPr>
          <w:p w:rsidR="00325659" w:rsidRPr="00234C36" w:rsidRDefault="00325659" w:rsidP="00BD5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газеты</w:t>
            </w:r>
          </w:p>
        </w:tc>
        <w:tc>
          <w:tcPr>
            <w:tcW w:w="2126" w:type="dxa"/>
          </w:tcPr>
          <w:p w:rsidR="00325659" w:rsidRPr="00234C36" w:rsidRDefault="00325659" w:rsidP="00BD5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</w:tcPr>
          <w:p w:rsidR="00325659" w:rsidRPr="00234C36" w:rsidRDefault="00325659" w:rsidP="00BD5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2410" w:type="dxa"/>
          </w:tcPr>
          <w:p w:rsidR="00325659" w:rsidRPr="00234C36" w:rsidRDefault="00325659" w:rsidP="00BD5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122 5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25659" w:rsidRPr="00234C36" w:rsidTr="00BD5572">
        <w:tc>
          <w:tcPr>
            <w:tcW w:w="3114" w:type="dxa"/>
          </w:tcPr>
          <w:p w:rsidR="00325659" w:rsidRPr="00234C36" w:rsidRDefault="00325659" w:rsidP="00BD5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Журналы и т.д.</w:t>
            </w:r>
          </w:p>
        </w:tc>
        <w:tc>
          <w:tcPr>
            <w:tcW w:w="2126" w:type="dxa"/>
          </w:tcPr>
          <w:p w:rsidR="00325659" w:rsidRPr="00234C36" w:rsidRDefault="00325659" w:rsidP="00BD5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</w:tcPr>
          <w:p w:rsidR="00325659" w:rsidRPr="00234C36" w:rsidRDefault="00325659" w:rsidP="00BD5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2410" w:type="dxa"/>
          </w:tcPr>
          <w:p w:rsidR="00325659" w:rsidRPr="00234C36" w:rsidRDefault="00325659" w:rsidP="00BD5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122 5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25659" w:rsidRPr="00234C36" w:rsidTr="00BD5572">
        <w:tc>
          <w:tcPr>
            <w:tcW w:w="3114" w:type="dxa"/>
          </w:tcPr>
          <w:p w:rsidR="00325659" w:rsidRPr="00234C36" w:rsidRDefault="00325659" w:rsidP="00BD5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126" w:type="dxa"/>
          </w:tcPr>
          <w:p w:rsidR="00325659" w:rsidRPr="00234C36" w:rsidRDefault="00325659" w:rsidP="00BD5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5659" w:rsidRPr="00234C36" w:rsidRDefault="00325659" w:rsidP="00BD5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25659" w:rsidRPr="00234C36" w:rsidRDefault="00325659" w:rsidP="00BD5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245 000,00</w:t>
            </w:r>
          </w:p>
        </w:tc>
      </w:tr>
    </w:tbl>
    <w:p w:rsidR="00A87FAE" w:rsidRDefault="00A87FAE" w:rsidP="00A87F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0D46">
        <w:rPr>
          <w:rFonts w:ascii="Times New Roman" w:hAnsi="Times New Roman" w:cs="Times New Roman"/>
          <w:b/>
          <w:sz w:val="20"/>
          <w:szCs w:val="20"/>
        </w:rPr>
        <w:t>Норматив затрат на изготовление штампов, печатей, информационных табличек</w:t>
      </w: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2369"/>
        <w:gridCol w:w="2526"/>
        <w:gridCol w:w="2638"/>
        <w:gridCol w:w="2390"/>
      </w:tblGrid>
      <w:tr w:rsidR="00A87FAE" w:rsidRPr="00022D39" w:rsidTr="008A1E76">
        <w:tc>
          <w:tcPr>
            <w:tcW w:w="2369" w:type="dxa"/>
          </w:tcPr>
          <w:p w:rsidR="00A87FAE" w:rsidRPr="00022D39" w:rsidRDefault="00A87FAE" w:rsidP="008A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A87FAE" w:rsidRPr="00022D39" w:rsidRDefault="00A87FAE" w:rsidP="008A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</w:tcPr>
          <w:p w:rsidR="00A87FAE" w:rsidRPr="00022D39" w:rsidRDefault="00A87FAE" w:rsidP="008A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A87FAE" w:rsidRPr="00022D39" w:rsidRDefault="00A87FAE" w:rsidP="008A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:rsidR="00A87FAE" w:rsidRPr="00022D39" w:rsidRDefault="00A87FAE" w:rsidP="008A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Цена за о</w:t>
            </w:r>
            <w:r w:rsidR="006B25D5">
              <w:rPr>
                <w:rFonts w:ascii="Times New Roman" w:hAnsi="Times New Roman" w:cs="Times New Roman"/>
                <w:sz w:val="20"/>
                <w:szCs w:val="20"/>
              </w:rPr>
              <w:t>дну единицу</w:t>
            </w: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</w:tcPr>
          <w:p w:rsidR="00A87FAE" w:rsidRPr="00022D39" w:rsidRDefault="00A87FAE" w:rsidP="008A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Стоимость расходов на год, руб.</w:t>
            </w:r>
          </w:p>
        </w:tc>
      </w:tr>
      <w:tr w:rsidR="00A87FAE" w:rsidRPr="00022D39" w:rsidTr="008A1E76">
        <w:tc>
          <w:tcPr>
            <w:tcW w:w="2369" w:type="dxa"/>
          </w:tcPr>
          <w:p w:rsidR="00A87FAE" w:rsidRPr="00022D39" w:rsidRDefault="00A87FAE" w:rsidP="008A1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штамп</w:t>
            </w:r>
          </w:p>
        </w:tc>
        <w:tc>
          <w:tcPr>
            <w:tcW w:w="2526" w:type="dxa"/>
          </w:tcPr>
          <w:p w:rsidR="00A87FAE" w:rsidRPr="00022D39" w:rsidRDefault="00A87FAE" w:rsidP="008A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5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 xml:space="preserve"> штук в год</w:t>
            </w:r>
          </w:p>
        </w:tc>
        <w:tc>
          <w:tcPr>
            <w:tcW w:w="2638" w:type="dxa"/>
          </w:tcPr>
          <w:p w:rsidR="00A87FAE" w:rsidRPr="00022D39" w:rsidRDefault="00A87FAE" w:rsidP="008A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90" w:type="dxa"/>
          </w:tcPr>
          <w:p w:rsidR="00A87FAE" w:rsidRPr="00022D39" w:rsidRDefault="006B25D5" w:rsidP="008A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25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87FAE" w:rsidRPr="00022D3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87FAE" w:rsidRPr="00022D39" w:rsidTr="008A1E76">
        <w:tc>
          <w:tcPr>
            <w:tcW w:w="2369" w:type="dxa"/>
          </w:tcPr>
          <w:p w:rsidR="00A87FAE" w:rsidRPr="00022D39" w:rsidRDefault="00A87FAE" w:rsidP="008A1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печать</w:t>
            </w:r>
          </w:p>
        </w:tc>
        <w:tc>
          <w:tcPr>
            <w:tcW w:w="2526" w:type="dxa"/>
          </w:tcPr>
          <w:p w:rsidR="00A87FAE" w:rsidRPr="00022D39" w:rsidRDefault="00A87FAE" w:rsidP="008A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 xml:space="preserve"> штук в год</w:t>
            </w:r>
          </w:p>
        </w:tc>
        <w:tc>
          <w:tcPr>
            <w:tcW w:w="2638" w:type="dxa"/>
          </w:tcPr>
          <w:p w:rsidR="00A87FAE" w:rsidRPr="00022D39" w:rsidRDefault="004A0028" w:rsidP="008A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87F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87FAE" w:rsidRPr="00022D3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390" w:type="dxa"/>
          </w:tcPr>
          <w:p w:rsidR="00A87FAE" w:rsidRPr="00022D39" w:rsidRDefault="004A0028" w:rsidP="008A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87F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87FAE" w:rsidRPr="00022D3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87FAE" w:rsidRPr="00022D39" w:rsidTr="008A1E76">
        <w:tc>
          <w:tcPr>
            <w:tcW w:w="2369" w:type="dxa"/>
          </w:tcPr>
          <w:p w:rsidR="00A87FAE" w:rsidRPr="00022D39" w:rsidRDefault="00A87FAE" w:rsidP="008A1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Информационная табличка</w:t>
            </w:r>
          </w:p>
        </w:tc>
        <w:tc>
          <w:tcPr>
            <w:tcW w:w="2526" w:type="dxa"/>
          </w:tcPr>
          <w:p w:rsidR="00A87FAE" w:rsidRPr="00022D39" w:rsidRDefault="00A87FAE" w:rsidP="008A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6B25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 xml:space="preserve"> штук в год</w:t>
            </w:r>
          </w:p>
        </w:tc>
        <w:tc>
          <w:tcPr>
            <w:tcW w:w="2638" w:type="dxa"/>
          </w:tcPr>
          <w:p w:rsidR="00A87FAE" w:rsidRPr="00022D39" w:rsidRDefault="004A0028" w:rsidP="008A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87FAE" w:rsidRPr="00022D3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390" w:type="dxa"/>
          </w:tcPr>
          <w:p w:rsidR="00A87FAE" w:rsidRPr="00022D39" w:rsidRDefault="004A0028" w:rsidP="008A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87FAE" w:rsidRPr="00022D3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B01202" w:rsidRPr="00022D39" w:rsidTr="008A1E76">
        <w:tc>
          <w:tcPr>
            <w:tcW w:w="2369" w:type="dxa"/>
          </w:tcPr>
          <w:p w:rsidR="00B01202" w:rsidRPr="00022D39" w:rsidRDefault="00B01202" w:rsidP="008A1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02">
              <w:rPr>
                <w:rFonts w:ascii="Times New Roman" w:hAnsi="Times New Roman" w:cs="Times New Roman"/>
                <w:sz w:val="20"/>
                <w:szCs w:val="20"/>
              </w:rPr>
              <w:t>Доска со шрифтом Брайля</w:t>
            </w:r>
          </w:p>
        </w:tc>
        <w:tc>
          <w:tcPr>
            <w:tcW w:w="2526" w:type="dxa"/>
          </w:tcPr>
          <w:p w:rsidR="00B01202" w:rsidRPr="00022D39" w:rsidRDefault="00B01202" w:rsidP="00875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 xml:space="preserve"> штук в год</w:t>
            </w:r>
          </w:p>
        </w:tc>
        <w:tc>
          <w:tcPr>
            <w:tcW w:w="2638" w:type="dxa"/>
          </w:tcPr>
          <w:p w:rsidR="00B01202" w:rsidRPr="00022D39" w:rsidRDefault="00B01202" w:rsidP="00875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390" w:type="dxa"/>
          </w:tcPr>
          <w:p w:rsidR="00B01202" w:rsidRDefault="00B01202" w:rsidP="008A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</w:tbl>
    <w:p w:rsidR="00AE7514" w:rsidRPr="00050744" w:rsidRDefault="00A809C9" w:rsidP="00E203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81. Затраты на приобретение спецжурналов</w:t>
      </w:r>
      <w:r w:rsidRPr="00050744">
        <w:rPr>
          <w:rFonts w:ascii="Times New Roman" w:hAnsi="Times New Roman" w:cs="Times New Roman"/>
          <w:sz w:val="20"/>
          <w:szCs w:val="20"/>
        </w:rPr>
        <w:t xml:space="preserve"> (З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ж</w:t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A809C9" w:rsidRPr="00050744" w:rsidRDefault="00A809C9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381125" cy="51435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9C9" w:rsidRPr="00050744" w:rsidRDefault="00A809C9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A809C9" w:rsidRPr="00050744" w:rsidRDefault="00A809C9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iж</w:t>
      </w:r>
      <w:r w:rsidRPr="00050744">
        <w:rPr>
          <w:rFonts w:ascii="Times New Roman" w:hAnsi="Times New Roman" w:cs="Times New Roman"/>
        </w:rPr>
        <w:t xml:space="preserve"> - количество приобретаемых i-х спецжурналов;</w:t>
      </w:r>
    </w:p>
    <w:p w:rsidR="00A809C9" w:rsidRPr="00050744" w:rsidRDefault="00A809C9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iж</w:t>
      </w:r>
      <w:r w:rsidRPr="00050744">
        <w:rPr>
          <w:rFonts w:ascii="Times New Roman" w:hAnsi="Times New Roman" w:cs="Times New Roman"/>
        </w:rPr>
        <w:t xml:space="preserve"> - цена 1 i-госпецжурнала.</w:t>
      </w:r>
    </w:p>
    <w:p w:rsidR="007B0ABE" w:rsidRDefault="006A5BB8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="007B0ABE" w:rsidRPr="00050744">
        <w:rPr>
          <w:rFonts w:ascii="Times New Roman" w:hAnsi="Times New Roman" w:cs="Times New Roman"/>
          <w:b/>
        </w:rPr>
        <w:t xml:space="preserve"> на приобретение спецжурналов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98"/>
        <w:gridCol w:w="1287"/>
        <w:gridCol w:w="2642"/>
        <w:gridCol w:w="1961"/>
      </w:tblGrid>
      <w:tr w:rsidR="006B25D5" w:rsidRPr="00234C36" w:rsidTr="0037724D">
        <w:trPr>
          <w:trHeight w:val="568"/>
        </w:trPr>
        <w:tc>
          <w:tcPr>
            <w:tcW w:w="3598" w:type="dxa"/>
          </w:tcPr>
          <w:p w:rsidR="006B25D5" w:rsidRPr="00234C36" w:rsidRDefault="006B25D5" w:rsidP="008A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Наименование печатного издания</w:t>
            </w:r>
          </w:p>
        </w:tc>
        <w:tc>
          <w:tcPr>
            <w:tcW w:w="1287" w:type="dxa"/>
          </w:tcPr>
          <w:p w:rsidR="006B25D5" w:rsidRPr="00234C36" w:rsidRDefault="006B25D5" w:rsidP="008A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</w:t>
            </w:r>
          </w:p>
        </w:tc>
        <w:tc>
          <w:tcPr>
            <w:tcW w:w="2642" w:type="dxa"/>
          </w:tcPr>
          <w:p w:rsidR="006B25D5" w:rsidRPr="00234C36" w:rsidRDefault="006B25D5" w:rsidP="008A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Цена за 1 экземпляр</w:t>
            </w:r>
          </w:p>
        </w:tc>
        <w:tc>
          <w:tcPr>
            <w:tcW w:w="1961" w:type="dxa"/>
          </w:tcPr>
          <w:p w:rsidR="006B25D5" w:rsidRPr="00234C36" w:rsidRDefault="006B25D5" w:rsidP="008A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6B25D5" w:rsidRPr="00234C36" w:rsidTr="0037724D">
        <w:tc>
          <w:tcPr>
            <w:tcW w:w="3598" w:type="dxa"/>
          </w:tcPr>
          <w:p w:rsidR="006B25D5" w:rsidRPr="00234C36" w:rsidRDefault="006B25D5" w:rsidP="008A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Справочник руководителя</w:t>
            </w:r>
          </w:p>
        </w:tc>
        <w:tc>
          <w:tcPr>
            <w:tcW w:w="1287" w:type="dxa"/>
          </w:tcPr>
          <w:p w:rsidR="006B25D5" w:rsidRPr="00234C36" w:rsidRDefault="006B25D5" w:rsidP="008A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2" w:type="dxa"/>
          </w:tcPr>
          <w:p w:rsidR="006B25D5" w:rsidRPr="00234C36" w:rsidRDefault="006B25D5" w:rsidP="008A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323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961" w:type="dxa"/>
          </w:tcPr>
          <w:p w:rsidR="006B25D5" w:rsidRPr="00234C36" w:rsidRDefault="00323C44" w:rsidP="008A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  <w:r w:rsidR="006B25D5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323C44" w:rsidRPr="00234C36" w:rsidTr="0037724D">
        <w:tc>
          <w:tcPr>
            <w:tcW w:w="3598" w:type="dxa"/>
          </w:tcPr>
          <w:p w:rsidR="00323C44" w:rsidRDefault="00323C44" w:rsidP="008A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4">
              <w:rPr>
                <w:rFonts w:ascii="Times New Roman" w:hAnsi="Times New Roman" w:cs="Times New Roman"/>
                <w:sz w:val="20"/>
                <w:szCs w:val="20"/>
              </w:rPr>
              <w:t xml:space="preserve">Справочник "Бюджетный учет и отчетность" </w:t>
            </w:r>
          </w:p>
        </w:tc>
        <w:tc>
          <w:tcPr>
            <w:tcW w:w="1287" w:type="dxa"/>
          </w:tcPr>
          <w:p w:rsidR="00323C44" w:rsidRPr="00234C36" w:rsidRDefault="00323C44" w:rsidP="008A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42" w:type="dxa"/>
          </w:tcPr>
          <w:p w:rsidR="00323C44" w:rsidRDefault="00323C44" w:rsidP="008A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4">
              <w:rPr>
                <w:rFonts w:ascii="Times New Roman" w:hAnsi="Times New Roman" w:cs="Times New Roman"/>
                <w:sz w:val="20"/>
                <w:szCs w:val="20"/>
              </w:rPr>
              <w:t>Не более 3000,00</w:t>
            </w:r>
          </w:p>
        </w:tc>
        <w:tc>
          <w:tcPr>
            <w:tcW w:w="1961" w:type="dxa"/>
          </w:tcPr>
          <w:p w:rsidR="00323C44" w:rsidRDefault="00323C44" w:rsidP="008A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36 000,00</w:t>
            </w:r>
          </w:p>
        </w:tc>
      </w:tr>
      <w:tr w:rsidR="006B25D5" w:rsidRPr="00234C36" w:rsidTr="0037724D">
        <w:tc>
          <w:tcPr>
            <w:tcW w:w="3598" w:type="dxa"/>
          </w:tcPr>
          <w:p w:rsidR="006B25D5" w:rsidRPr="00234C36" w:rsidRDefault="00323C44" w:rsidP="008A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4">
              <w:rPr>
                <w:rFonts w:ascii="Times New Roman" w:hAnsi="Times New Roman" w:cs="Times New Roman"/>
                <w:sz w:val="20"/>
                <w:szCs w:val="20"/>
              </w:rPr>
              <w:t xml:space="preserve">Справочник кадровика </w:t>
            </w:r>
          </w:p>
        </w:tc>
        <w:tc>
          <w:tcPr>
            <w:tcW w:w="1287" w:type="dxa"/>
          </w:tcPr>
          <w:p w:rsidR="006B25D5" w:rsidRPr="00234C36" w:rsidRDefault="003E332A" w:rsidP="008A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42" w:type="dxa"/>
          </w:tcPr>
          <w:p w:rsidR="006B25D5" w:rsidRPr="00234C36" w:rsidRDefault="00323C44" w:rsidP="008A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4">
              <w:rPr>
                <w:rFonts w:ascii="Times New Roman" w:hAnsi="Times New Roman" w:cs="Times New Roman"/>
                <w:sz w:val="20"/>
                <w:szCs w:val="20"/>
              </w:rPr>
              <w:t>Не более 3000,00</w:t>
            </w:r>
          </w:p>
        </w:tc>
        <w:tc>
          <w:tcPr>
            <w:tcW w:w="1961" w:type="dxa"/>
          </w:tcPr>
          <w:p w:rsidR="006B25D5" w:rsidRPr="00234C36" w:rsidRDefault="003E332A" w:rsidP="008A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6B25D5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6B25D5" w:rsidRPr="00234C3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</w:tbl>
    <w:p w:rsidR="00A809C9" w:rsidRPr="00050744" w:rsidRDefault="00A809C9" w:rsidP="00E203D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A809C9" w:rsidRDefault="00A809C9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r w:rsidRPr="00050744">
        <w:rPr>
          <w:rFonts w:ascii="Times New Roman" w:hAnsi="Times New Roman" w:cs="Times New Roman"/>
        </w:rPr>
        <w:t xml:space="preserve"> (З</w:t>
      </w:r>
      <w:r w:rsidRPr="00050744">
        <w:rPr>
          <w:rFonts w:ascii="Times New Roman" w:hAnsi="Times New Roman" w:cs="Times New Roman"/>
          <w:vertAlign w:val="subscript"/>
        </w:rPr>
        <w:t>иу</w:t>
      </w:r>
      <w:r w:rsidRPr="00050744">
        <w:rPr>
          <w:rFonts w:ascii="Times New Roman" w:hAnsi="Times New Roman" w:cs="Times New Roman"/>
        </w:rPr>
        <w:t>), определяются по фактическим затратам в отчетном финансовом году.</w:t>
      </w:r>
    </w:p>
    <w:p w:rsidR="00AE5507" w:rsidRPr="00050744" w:rsidRDefault="00AE5507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287"/>
        <w:gridCol w:w="2682"/>
        <w:gridCol w:w="1985"/>
      </w:tblGrid>
      <w:tr w:rsidR="004A0028" w:rsidRPr="00234C36" w:rsidTr="004A0028">
        <w:trPr>
          <w:trHeight w:val="485"/>
        </w:trPr>
        <w:tc>
          <w:tcPr>
            <w:tcW w:w="3652" w:type="dxa"/>
          </w:tcPr>
          <w:p w:rsidR="004A0028" w:rsidRPr="00234C36" w:rsidRDefault="004A0028" w:rsidP="004A00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287" w:type="dxa"/>
          </w:tcPr>
          <w:p w:rsidR="004A0028" w:rsidRPr="00234C36" w:rsidRDefault="004A0028" w:rsidP="004A00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682" w:type="dxa"/>
          </w:tcPr>
          <w:p w:rsidR="004A0028" w:rsidRPr="00234C36" w:rsidRDefault="004A0028" w:rsidP="004A00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Цена за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услугу</w:t>
            </w:r>
          </w:p>
        </w:tc>
        <w:tc>
          <w:tcPr>
            <w:tcW w:w="1985" w:type="dxa"/>
          </w:tcPr>
          <w:p w:rsidR="004A0028" w:rsidRPr="00234C36" w:rsidRDefault="004A0028" w:rsidP="004A00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4A0028" w:rsidRPr="00234C36" w:rsidTr="004A0028">
        <w:tc>
          <w:tcPr>
            <w:tcW w:w="3652" w:type="dxa"/>
          </w:tcPr>
          <w:p w:rsidR="004A0028" w:rsidRPr="00234C36" w:rsidRDefault="004A0028" w:rsidP="004A00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в СМИ</w:t>
            </w:r>
          </w:p>
        </w:tc>
        <w:tc>
          <w:tcPr>
            <w:tcW w:w="1287" w:type="dxa"/>
          </w:tcPr>
          <w:p w:rsidR="004A0028" w:rsidRPr="00234C36" w:rsidRDefault="004A0028" w:rsidP="004A00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2" w:type="dxa"/>
          </w:tcPr>
          <w:p w:rsidR="004A0028" w:rsidRPr="00234C36" w:rsidRDefault="004A0028" w:rsidP="004A00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700,00</w:t>
            </w:r>
          </w:p>
        </w:tc>
        <w:tc>
          <w:tcPr>
            <w:tcW w:w="1985" w:type="dxa"/>
          </w:tcPr>
          <w:p w:rsidR="004A0028" w:rsidRPr="00234C36" w:rsidRDefault="004A0028" w:rsidP="004A00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2800,00</w:t>
            </w:r>
          </w:p>
        </w:tc>
      </w:tr>
    </w:tbl>
    <w:p w:rsidR="00A809C9" w:rsidRPr="00050744" w:rsidRDefault="00A809C9" w:rsidP="00E203D8">
      <w:pPr>
        <w:pStyle w:val="ConsPlusNormal"/>
        <w:jc w:val="both"/>
        <w:rPr>
          <w:rFonts w:ascii="Times New Roman" w:hAnsi="Times New Roman" w:cs="Times New Roman"/>
        </w:rPr>
      </w:pPr>
    </w:p>
    <w:p w:rsidR="00A809C9" w:rsidRPr="00050744" w:rsidRDefault="00A809C9" w:rsidP="00E203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8</w:t>
      </w:r>
      <w:r w:rsidR="00C30556" w:rsidRPr="00050744">
        <w:rPr>
          <w:rFonts w:ascii="Times New Roman" w:hAnsi="Times New Roman" w:cs="Times New Roman"/>
          <w:b/>
          <w:sz w:val="20"/>
          <w:szCs w:val="20"/>
        </w:rPr>
        <w:t>3</w:t>
      </w:r>
      <w:r w:rsidRPr="00050744">
        <w:rPr>
          <w:rFonts w:ascii="Times New Roman" w:hAnsi="Times New Roman" w:cs="Times New Roman"/>
          <w:b/>
          <w:sz w:val="20"/>
          <w:szCs w:val="20"/>
        </w:rPr>
        <w:t xml:space="preserve">. Затраты на оплату услуг внештатных сотрудников </w:t>
      </w:r>
      <w:r w:rsidRPr="00050744">
        <w:rPr>
          <w:rFonts w:ascii="Times New Roman" w:hAnsi="Times New Roman" w:cs="Times New Roman"/>
          <w:sz w:val="20"/>
          <w:szCs w:val="20"/>
        </w:rPr>
        <w:t>(З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внсп</w:t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</w:t>
      </w:r>
      <w:r w:rsidR="00C05D3D" w:rsidRPr="00050744">
        <w:rPr>
          <w:rFonts w:ascii="Times New Roman" w:hAnsi="Times New Roman" w:cs="Times New Roman"/>
          <w:sz w:val="20"/>
          <w:szCs w:val="20"/>
        </w:rPr>
        <w:t>:</w:t>
      </w:r>
    </w:p>
    <w:p w:rsidR="00C05D3D" w:rsidRPr="00050744" w:rsidRDefault="00C05D3D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30"/>
          <w:sz w:val="20"/>
          <w:szCs w:val="20"/>
        </w:rPr>
        <w:drawing>
          <wp:inline distT="0" distB="0" distL="0" distR="0">
            <wp:extent cx="2647950" cy="53340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D3D" w:rsidRPr="00050744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C05D3D" w:rsidRPr="00050744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М</w:t>
      </w:r>
      <w:r w:rsidRPr="00050744">
        <w:rPr>
          <w:rFonts w:ascii="Times New Roman" w:hAnsi="Times New Roman" w:cs="Times New Roman"/>
          <w:vertAlign w:val="subscript"/>
        </w:rPr>
        <w:t>jвнсп</w:t>
      </w:r>
      <w:r w:rsidRPr="00050744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в j-й должности;</w:t>
      </w:r>
    </w:p>
    <w:p w:rsidR="00C05D3D" w:rsidRPr="00050744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jвнсп</w:t>
      </w:r>
      <w:r w:rsidRPr="00050744">
        <w:rPr>
          <w:rFonts w:ascii="Times New Roman" w:hAnsi="Times New Roman" w:cs="Times New Roman"/>
        </w:rPr>
        <w:t xml:space="preserve"> - цена 1 месяца работы внештатного сотрудника в j-й должности;</w:t>
      </w:r>
    </w:p>
    <w:p w:rsidR="00C05D3D" w:rsidRPr="00050744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t</w:t>
      </w:r>
      <w:r w:rsidRPr="00050744">
        <w:rPr>
          <w:rFonts w:ascii="Times New Roman" w:hAnsi="Times New Roman" w:cs="Times New Roman"/>
          <w:vertAlign w:val="subscript"/>
        </w:rPr>
        <w:t>jвнсп</w:t>
      </w:r>
      <w:r w:rsidRPr="00050744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C05D3D" w:rsidRPr="00050744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05D3D" w:rsidRPr="00050744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C05D3D" w:rsidRPr="00050744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76"/>
      </w:tblGrid>
      <w:tr w:rsidR="00C05D3D" w:rsidRPr="00050744" w:rsidTr="00C05D3D">
        <w:trPr>
          <w:jc w:val="center"/>
        </w:trPr>
        <w:tc>
          <w:tcPr>
            <w:tcW w:w="4076" w:type="dxa"/>
          </w:tcPr>
          <w:p w:rsidR="00C05D3D" w:rsidRPr="00050744" w:rsidRDefault="00C05D3D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C05D3D" w:rsidRPr="00050744" w:rsidRDefault="00C05D3D" w:rsidP="00E203D8">
      <w:pPr>
        <w:pStyle w:val="ConsPlusNormal"/>
        <w:jc w:val="both"/>
        <w:rPr>
          <w:rFonts w:ascii="Times New Roman" w:hAnsi="Times New Roman" w:cs="Times New Roman"/>
        </w:rPr>
      </w:pPr>
    </w:p>
    <w:p w:rsidR="00C05D3D" w:rsidRPr="00EA5567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A5567">
        <w:rPr>
          <w:rFonts w:ascii="Times New Roman" w:hAnsi="Times New Roman" w:cs="Times New Roman"/>
          <w:b/>
        </w:rPr>
        <w:t>84. Затраты на проведение предрейсового и послерейсового осмотра водителей транспортных средств</w:t>
      </w:r>
      <w:r w:rsidRPr="00EA5567">
        <w:rPr>
          <w:rFonts w:ascii="Times New Roman" w:hAnsi="Times New Roman" w:cs="Times New Roman"/>
        </w:rPr>
        <w:t xml:space="preserve"> (З</w:t>
      </w:r>
      <w:r w:rsidRPr="00EA5567">
        <w:rPr>
          <w:rFonts w:ascii="Times New Roman" w:hAnsi="Times New Roman" w:cs="Times New Roman"/>
          <w:vertAlign w:val="subscript"/>
        </w:rPr>
        <w:t>осм</w:t>
      </w:r>
      <w:r w:rsidRPr="00EA5567">
        <w:rPr>
          <w:rFonts w:ascii="Times New Roman" w:hAnsi="Times New Roman" w:cs="Times New Roman"/>
        </w:rPr>
        <w:t>) определяются по формуле:</w:t>
      </w:r>
    </w:p>
    <w:p w:rsidR="00C05D3D" w:rsidRPr="00EA5567" w:rsidRDefault="00C05D3D" w:rsidP="00E203D8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EA5567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819275" cy="50482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D3D" w:rsidRPr="00EA5567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A5567">
        <w:rPr>
          <w:rFonts w:ascii="Times New Roman" w:hAnsi="Times New Roman" w:cs="Times New Roman"/>
        </w:rPr>
        <w:t>где:</w:t>
      </w:r>
    </w:p>
    <w:p w:rsidR="00C05D3D" w:rsidRPr="00EA5567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A5567">
        <w:rPr>
          <w:rFonts w:ascii="Times New Roman" w:hAnsi="Times New Roman" w:cs="Times New Roman"/>
        </w:rPr>
        <w:t>Q</w:t>
      </w:r>
      <w:r w:rsidRPr="00EA5567">
        <w:rPr>
          <w:rFonts w:ascii="Times New Roman" w:hAnsi="Times New Roman" w:cs="Times New Roman"/>
          <w:vertAlign w:val="subscript"/>
        </w:rPr>
        <w:t>вод</w:t>
      </w:r>
      <w:r w:rsidRPr="00EA5567">
        <w:rPr>
          <w:rFonts w:ascii="Times New Roman" w:hAnsi="Times New Roman" w:cs="Times New Roman"/>
        </w:rPr>
        <w:t xml:space="preserve"> - количество водителей;</w:t>
      </w:r>
    </w:p>
    <w:p w:rsidR="00C05D3D" w:rsidRPr="00EA5567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A5567">
        <w:rPr>
          <w:rFonts w:ascii="Times New Roman" w:hAnsi="Times New Roman" w:cs="Times New Roman"/>
        </w:rPr>
        <w:t>P</w:t>
      </w:r>
      <w:r w:rsidRPr="00EA5567">
        <w:rPr>
          <w:rFonts w:ascii="Times New Roman" w:hAnsi="Times New Roman" w:cs="Times New Roman"/>
          <w:vertAlign w:val="subscript"/>
        </w:rPr>
        <w:t>вод</w:t>
      </w:r>
      <w:r w:rsidRPr="00EA5567">
        <w:rPr>
          <w:rFonts w:ascii="Times New Roman" w:hAnsi="Times New Roman" w:cs="Times New Roman"/>
        </w:rPr>
        <w:t xml:space="preserve"> - цена проведения 1 предрейсового и послерейсового осмотра;</w:t>
      </w:r>
    </w:p>
    <w:p w:rsidR="00C05D3D" w:rsidRPr="00EA5567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A5567">
        <w:rPr>
          <w:rFonts w:ascii="Times New Roman" w:hAnsi="Times New Roman" w:cs="Times New Roman"/>
        </w:rPr>
        <w:t>N</w:t>
      </w:r>
      <w:r w:rsidRPr="00EA5567">
        <w:rPr>
          <w:rFonts w:ascii="Times New Roman" w:hAnsi="Times New Roman" w:cs="Times New Roman"/>
          <w:vertAlign w:val="subscript"/>
        </w:rPr>
        <w:t>вод</w:t>
      </w:r>
      <w:r w:rsidRPr="00EA5567">
        <w:rPr>
          <w:rFonts w:ascii="Times New Roman" w:hAnsi="Times New Roman" w:cs="Times New Roman"/>
        </w:rPr>
        <w:t xml:space="preserve"> - количество рабочих дней в году;</w:t>
      </w:r>
    </w:p>
    <w:p w:rsidR="00C05D3D" w:rsidRPr="00EA5567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A5567">
        <w:rPr>
          <w:rFonts w:ascii="Times New Roman" w:hAnsi="Times New Roman" w:cs="Times New Roman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B040F9" w:rsidRPr="00EA5567" w:rsidRDefault="00B040F9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40F9" w:rsidRDefault="00B040F9" w:rsidP="00B040F9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EA5567">
        <w:rPr>
          <w:rFonts w:ascii="Times New Roman" w:hAnsi="Times New Roman" w:cs="Times New Roman"/>
          <w:b/>
        </w:rPr>
        <w:t>Затраты на проведение предрейсового и послерейсового осмотра</w:t>
      </w:r>
    </w:p>
    <w:p w:rsidR="00EA5567" w:rsidRPr="004F505D" w:rsidRDefault="00EA5567" w:rsidP="00B040F9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287"/>
        <w:gridCol w:w="2682"/>
        <w:gridCol w:w="1985"/>
      </w:tblGrid>
      <w:tr w:rsidR="00B040F9" w:rsidRPr="00234C36" w:rsidTr="00C135A8">
        <w:trPr>
          <w:trHeight w:val="485"/>
        </w:trPr>
        <w:tc>
          <w:tcPr>
            <w:tcW w:w="3652" w:type="dxa"/>
          </w:tcPr>
          <w:p w:rsidR="00B040F9" w:rsidRPr="00234C36" w:rsidRDefault="00B040F9" w:rsidP="00C13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287" w:type="dxa"/>
          </w:tcPr>
          <w:p w:rsidR="00B040F9" w:rsidRPr="00234C36" w:rsidRDefault="00B040F9" w:rsidP="00C13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682" w:type="dxa"/>
          </w:tcPr>
          <w:p w:rsidR="00B040F9" w:rsidRPr="00234C36" w:rsidRDefault="00B040F9" w:rsidP="00C13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Цена за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услугу</w:t>
            </w:r>
          </w:p>
        </w:tc>
        <w:tc>
          <w:tcPr>
            <w:tcW w:w="1985" w:type="dxa"/>
          </w:tcPr>
          <w:p w:rsidR="00B040F9" w:rsidRPr="00234C36" w:rsidRDefault="00B040F9" w:rsidP="00C13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B040F9" w:rsidRPr="00234C36" w:rsidTr="00C135A8">
        <w:tc>
          <w:tcPr>
            <w:tcW w:w="3652" w:type="dxa"/>
          </w:tcPr>
          <w:p w:rsidR="00B040F9" w:rsidRPr="00234C36" w:rsidRDefault="00EA5567" w:rsidP="00C13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Предрейсовый и послерейсовый осмотр</w:t>
            </w:r>
          </w:p>
        </w:tc>
        <w:tc>
          <w:tcPr>
            <w:tcW w:w="1287" w:type="dxa"/>
          </w:tcPr>
          <w:p w:rsidR="00B040F9" w:rsidRPr="00234C36" w:rsidRDefault="00EA5567" w:rsidP="00C13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682" w:type="dxa"/>
          </w:tcPr>
          <w:p w:rsidR="00B040F9" w:rsidRPr="00234C36" w:rsidRDefault="00B040F9" w:rsidP="00C13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  <w:r w:rsidR="00EA5567">
              <w:rPr>
                <w:rFonts w:ascii="Times New Roman" w:hAnsi="Times New Roman" w:cs="Times New Roman"/>
                <w:sz w:val="20"/>
                <w:szCs w:val="20"/>
              </w:rPr>
              <w:t>100,00 руб</w:t>
            </w:r>
          </w:p>
        </w:tc>
        <w:tc>
          <w:tcPr>
            <w:tcW w:w="1985" w:type="dxa"/>
          </w:tcPr>
          <w:p w:rsidR="00B040F9" w:rsidRPr="00234C36" w:rsidRDefault="00EA5567" w:rsidP="00C13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17 000,00</w:t>
            </w:r>
          </w:p>
        </w:tc>
      </w:tr>
    </w:tbl>
    <w:p w:rsidR="00B040F9" w:rsidRPr="00050744" w:rsidRDefault="00B040F9" w:rsidP="004138EF">
      <w:pPr>
        <w:pStyle w:val="ConsPlusNormal"/>
        <w:jc w:val="both"/>
        <w:rPr>
          <w:rFonts w:ascii="Times New Roman" w:hAnsi="Times New Roman" w:cs="Times New Roman"/>
        </w:rPr>
      </w:pPr>
    </w:p>
    <w:p w:rsidR="00C05D3D" w:rsidRPr="00050744" w:rsidRDefault="00C05D3D" w:rsidP="00E203D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050744">
        <w:rPr>
          <w:rFonts w:ascii="Times New Roman" w:hAnsi="Times New Roman" w:cs="Times New Roman"/>
          <w:b/>
        </w:rPr>
        <w:tab/>
        <w:t xml:space="preserve">85. 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>Затраты на аттестацию специальных помещений (З</w:t>
      </w:r>
      <w:r w:rsidRPr="00050744">
        <w:rPr>
          <w:rFonts w:ascii="Times New Roman" w:eastAsiaTheme="minorHAnsi" w:hAnsi="Times New Roman" w:cs="Times New Roman"/>
          <w:b/>
          <w:bCs/>
          <w:vertAlign w:val="subscript"/>
          <w:lang w:eastAsia="en-US"/>
        </w:rPr>
        <w:t>атт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) </w:t>
      </w:r>
      <w:r w:rsidRPr="00050744">
        <w:rPr>
          <w:rFonts w:ascii="Times New Roman" w:eastAsiaTheme="minorHAnsi" w:hAnsi="Times New Roman" w:cs="Times New Roman"/>
          <w:bCs/>
          <w:lang w:eastAsia="en-US"/>
        </w:rPr>
        <w:t>определяются по формуле:</w:t>
      </w:r>
    </w:p>
    <w:p w:rsidR="00C05D3D" w:rsidRPr="00050744" w:rsidRDefault="00C05D3D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0744">
        <w:rPr>
          <w:rFonts w:ascii="Times New Roman" w:hAnsi="Times New Roman" w:cs="Times New Roman"/>
          <w:b/>
          <w:bCs/>
          <w:noProof/>
          <w:position w:val="-28"/>
          <w:sz w:val="20"/>
          <w:szCs w:val="20"/>
        </w:rPr>
        <w:drawing>
          <wp:inline distT="0" distB="0" distL="0" distR="0">
            <wp:extent cx="1704975" cy="51435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D3D" w:rsidRPr="00050744" w:rsidRDefault="00C05D3D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C05D3D" w:rsidRPr="00050744" w:rsidRDefault="00C05D3D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Q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iатт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количество i-х специальных помещений, подлежащих аттестации;</w:t>
      </w:r>
    </w:p>
    <w:p w:rsidR="00C05D3D" w:rsidRPr="00050744" w:rsidRDefault="00C05D3D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P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iатт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цена проведения аттестации 1 i-го специального помещения.</w:t>
      </w:r>
    </w:p>
    <w:p w:rsidR="00C05D3D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76"/>
      </w:tblGrid>
      <w:tr w:rsidR="00431C68" w:rsidRPr="00050744" w:rsidTr="00875D7C">
        <w:trPr>
          <w:jc w:val="center"/>
        </w:trPr>
        <w:tc>
          <w:tcPr>
            <w:tcW w:w="4076" w:type="dxa"/>
          </w:tcPr>
          <w:p w:rsidR="00431C68" w:rsidRPr="00050744" w:rsidRDefault="00431C68" w:rsidP="00875D7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325659" w:rsidRDefault="00325659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F0175" w:rsidRDefault="001F0175" w:rsidP="00325659">
      <w:pPr>
        <w:pStyle w:val="ConsPlusNormal"/>
        <w:ind w:firstLine="0"/>
        <w:jc w:val="both"/>
        <w:rPr>
          <w:rFonts w:ascii="Times New Roman" w:hAnsi="Times New Roman" w:cs="Times New Roman"/>
          <w:b/>
          <w:bCs/>
        </w:rPr>
      </w:pPr>
    </w:p>
    <w:p w:rsidR="00C05D3D" w:rsidRPr="00050744" w:rsidRDefault="00C05D3D" w:rsidP="00E203D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050744">
        <w:rPr>
          <w:rFonts w:ascii="Times New Roman" w:hAnsi="Times New Roman" w:cs="Times New Roman"/>
          <w:b/>
          <w:bCs/>
        </w:rPr>
        <w:t xml:space="preserve">86. 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>Затраты на проведение диспансеризации работников (З</w:t>
      </w:r>
      <w:r w:rsidRPr="00050744">
        <w:rPr>
          <w:rFonts w:ascii="Times New Roman" w:eastAsiaTheme="minorHAnsi" w:hAnsi="Times New Roman" w:cs="Times New Roman"/>
          <w:b/>
          <w:bCs/>
          <w:vertAlign w:val="subscript"/>
          <w:lang w:eastAsia="en-US"/>
        </w:rPr>
        <w:t>дисп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) </w:t>
      </w:r>
      <w:r w:rsidRPr="00050744">
        <w:rPr>
          <w:rFonts w:ascii="Times New Roman" w:eastAsiaTheme="minorHAnsi" w:hAnsi="Times New Roman" w:cs="Times New Roman"/>
          <w:bCs/>
          <w:lang w:eastAsia="en-US"/>
        </w:rPr>
        <w:t>определяются по формуле:</w:t>
      </w:r>
    </w:p>
    <w:p w:rsidR="00C05D3D" w:rsidRPr="00050744" w:rsidRDefault="00C05D3D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З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дисп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= Ч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дисп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x P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дисп</w:t>
      </w:r>
      <w:r w:rsidRPr="00050744">
        <w:rPr>
          <w:rFonts w:ascii="Times New Roman" w:hAnsi="Times New Roman" w:cs="Times New Roman"/>
          <w:bCs/>
          <w:sz w:val="20"/>
          <w:szCs w:val="20"/>
        </w:rPr>
        <w:t>,</w:t>
      </w:r>
    </w:p>
    <w:p w:rsidR="00C05D3D" w:rsidRPr="00050744" w:rsidRDefault="00C05D3D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C05D3D" w:rsidRPr="00050744" w:rsidRDefault="00C05D3D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Ч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дисп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численность работников, подлежащих диспансеризации;</w:t>
      </w:r>
    </w:p>
    <w:p w:rsidR="00C05D3D" w:rsidRPr="00050744" w:rsidRDefault="00C05D3D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P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дисп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цена проведения диспансеризации в расчете на 1 работника.</w:t>
      </w:r>
    </w:p>
    <w:p w:rsidR="000176AC" w:rsidRPr="00050744" w:rsidRDefault="000176AC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176AC" w:rsidRDefault="006A5BB8" w:rsidP="00E203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 xml:space="preserve">Норматив затрат </w:t>
      </w:r>
      <w:r w:rsidR="000176AC" w:rsidRPr="00050744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на проведение диспансеризации работников</w:t>
      </w:r>
    </w:p>
    <w:p w:rsidR="00325659" w:rsidRPr="00050744" w:rsidRDefault="00325659" w:rsidP="00E203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(в расчете на 1 работника)</w:t>
      </w:r>
    </w:p>
    <w:p w:rsidR="004138EF" w:rsidRPr="00C05D3D" w:rsidRDefault="004138EF" w:rsidP="004138E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1"/>
        <w:tblW w:w="5000" w:type="pct"/>
        <w:tblInd w:w="-147" w:type="dxa"/>
        <w:tblLook w:val="04A0" w:firstRow="1" w:lastRow="0" w:firstColumn="1" w:lastColumn="0" w:noHBand="0" w:noVBand="1"/>
      </w:tblPr>
      <w:tblGrid>
        <w:gridCol w:w="2410"/>
        <w:gridCol w:w="3018"/>
        <w:gridCol w:w="4286"/>
      </w:tblGrid>
      <w:tr w:rsidR="00325659" w:rsidRPr="001903B3" w:rsidTr="00325659">
        <w:tc>
          <w:tcPr>
            <w:tcW w:w="2392" w:type="dxa"/>
          </w:tcPr>
          <w:p w:rsidR="00325659" w:rsidRPr="00282F8D" w:rsidRDefault="00325659" w:rsidP="00725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8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995" w:type="dxa"/>
          </w:tcPr>
          <w:p w:rsidR="00325659" w:rsidRPr="00282F8D" w:rsidRDefault="00325659" w:rsidP="00725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8D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</w:p>
          <w:p w:rsidR="00325659" w:rsidRPr="00282F8D" w:rsidRDefault="00325659" w:rsidP="00725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8D">
              <w:rPr>
                <w:rFonts w:ascii="Times New Roman" w:hAnsi="Times New Roman" w:cs="Times New Roman"/>
                <w:sz w:val="20"/>
                <w:szCs w:val="20"/>
              </w:rPr>
              <w:t>(не более, руб.)</w:t>
            </w:r>
          </w:p>
        </w:tc>
        <w:tc>
          <w:tcPr>
            <w:tcW w:w="4253" w:type="dxa"/>
          </w:tcPr>
          <w:p w:rsidR="00325659" w:rsidRPr="00DC08D5" w:rsidRDefault="00325659" w:rsidP="00725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8D5">
              <w:rPr>
                <w:rFonts w:ascii="Times New Roman" w:hAnsi="Times New Roman" w:cs="Times New Roman"/>
                <w:sz w:val="20"/>
                <w:szCs w:val="20"/>
              </w:rPr>
              <w:t>Затраты,</w:t>
            </w:r>
          </w:p>
          <w:p w:rsidR="00325659" w:rsidRPr="00DC08D5" w:rsidRDefault="00325659" w:rsidP="00725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8D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325659" w:rsidRPr="001903B3" w:rsidTr="00325659">
        <w:tc>
          <w:tcPr>
            <w:tcW w:w="2392" w:type="dxa"/>
          </w:tcPr>
          <w:p w:rsidR="00325659" w:rsidRPr="00282F8D" w:rsidRDefault="00325659" w:rsidP="00413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F8D">
              <w:rPr>
                <w:rFonts w:ascii="Times New Roman" w:hAnsi="Times New Roman" w:cs="Times New Roman"/>
                <w:sz w:val="20"/>
                <w:szCs w:val="20"/>
              </w:rPr>
              <w:t xml:space="preserve">Диспансеризация </w:t>
            </w:r>
          </w:p>
        </w:tc>
        <w:tc>
          <w:tcPr>
            <w:tcW w:w="2995" w:type="dxa"/>
          </w:tcPr>
          <w:p w:rsidR="00325659" w:rsidRPr="00282F8D" w:rsidRDefault="00325659" w:rsidP="00786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4500</w:t>
            </w:r>
            <w:r w:rsidRPr="00282F8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253" w:type="dxa"/>
          </w:tcPr>
          <w:p w:rsidR="00325659" w:rsidRPr="00DC08D5" w:rsidRDefault="00325659" w:rsidP="00725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8D5"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</w:tr>
    </w:tbl>
    <w:p w:rsidR="00C05D3D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</w:p>
    <w:p w:rsidR="00325659" w:rsidRPr="00050744" w:rsidRDefault="00325659" w:rsidP="003256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 xml:space="preserve">Норматив затрат </w:t>
      </w:r>
      <w:r w:rsidRPr="00050744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на проведение </w:t>
      </w:r>
      <w:r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дератизации и лабораторно инструм. контроль учреждения </w:t>
      </w:r>
    </w:p>
    <w:p w:rsidR="00325659" w:rsidRPr="001778E9" w:rsidRDefault="001778E9" w:rsidP="001778E9">
      <w:pPr>
        <w:pStyle w:val="ConsPlusNormal"/>
        <w:ind w:firstLine="540"/>
        <w:jc w:val="center"/>
        <w:rPr>
          <w:rFonts w:ascii="Times New Roman" w:hAnsi="Times New Roman" w:cs="Times New Roman"/>
          <w:bCs/>
        </w:rPr>
      </w:pPr>
      <w:r w:rsidRPr="001778E9">
        <w:rPr>
          <w:rFonts w:ascii="Times New Roman" w:hAnsi="Times New Roman" w:cs="Times New Roman"/>
          <w:bCs/>
        </w:rPr>
        <w:t>В расчете на 1 учреждение</w:t>
      </w:r>
    </w:p>
    <w:tbl>
      <w:tblPr>
        <w:tblStyle w:val="1"/>
        <w:tblW w:w="4947" w:type="pct"/>
        <w:tblInd w:w="-147" w:type="dxa"/>
        <w:tblLook w:val="04A0" w:firstRow="1" w:lastRow="0" w:firstColumn="1" w:lastColumn="0" w:noHBand="0" w:noVBand="1"/>
      </w:tblPr>
      <w:tblGrid>
        <w:gridCol w:w="3090"/>
        <w:gridCol w:w="2694"/>
        <w:gridCol w:w="3827"/>
      </w:tblGrid>
      <w:tr w:rsidR="001778E9" w:rsidRPr="001903B3" w:rsidTr="006A39AE">
        <w:tc>
          <w:tcPr>
            <w:tcW w:w="3090" w:type="dxa"/>
          </w:tcPr>
          <w:p w:rsidR="001778E9" w:rsidRPr="00282F8D" w:rsidRDefault="001778E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8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694" w:type="dxa"/>
          </w:tcPr>
          <w:p w:rsidR="001778E9" w:rsidRPr="00282F8D" w:rsidRDefault="001778E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8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зданий</w:t>
            </w:r>
          </w:p>
        </w:tc>
        <w:tc>
          <w:tcPr>
            <w:tcW w:w="3827" w:type="dxa"/>
          </w:tcPr>
          <w:p w:rsidR="001778E9" w:rsidRPr="00282F8D" w:rsidRDefault="001778E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Затраты</w:t>
            </w:r>
          </w:p>
          <w:p w:rsidR="001778E9" w:rsidRPr="00282F8D" w:rsidRDefault="001778E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8D">
              <w:rPr>
                <w:rFonts w:ascii="Times New Roman" w:hAnsi="Times New Roman" w:cs="Times New Roman"/>
                <w:sz w:val="20"/>
                <w:szCs w:val="20"/>
              </w:rPr>
              <w:t>(не более, руб.)</w:t>
            </w:r>
          </w:p>
        </w:tc>
      </w:tr>
      <w:tr w:rsidR="001778E9" w:rsidRPr="001903B3" w:rsidTr="006A39AE">
        <w:tc>
          <w:tcPr>
            <w:tcW w:w="3090" w:type="dxa"/>
          </w:tcPr>
          <w:p w:rsidR="001778E9" w:rsidRPr="00282F8D" w:rsidRDefault="001778E9" w:rsidP="00BD5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Д</w:t>
            </w:r>
            <w:r w:rsidRPr="00C0619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ератизации</w:t>
            </w:r>
            <w:r w:rsidRPr="00282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1778E9" w:rsidRPr="00282F8D" w:rsidRDefault="001778E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778E9" w:rsidRPr="00282F8D" w:rsidRDefault="001778E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778E9" w:rsidRPr="00282F8D" w:rsidRDefault="001778E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E9">
              <w:rPr>
                <w:rFonts w:ascii="Times New Roman" w:hAnsi="Times New Roman" w:cs="Times New Roman"/>
                <w:sz w:val="20"/>
                <w:szCs w:val="20"/>
              </w:rPr>
              <w:t xml:space="preserve">По фактическому расчету согласно действующему договору </w:t>
            </w:r>
          </w:p>
        </w:tc>
      </w:tr>
      <w:tr w:rsidR="001778E9" w:rsidRPr="001903B3" w:rsidTr="006A39AE">
        <w:tc>
          <w:tcPr>
            <w:tcW w:w="3090" w:type="dxa"/>
          </w:tcPr>
          <w:p w:rsidR="001778E9" w:rsidRPr="00C06196" w:rsidRDefault="001778E9" w:rsidP="00BD5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19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Лабораторно инструм. контроль</w:t>
            </w:r>
          </w:p>
        </w:tc>
        <w:tc>
          <w:tcPr>
            <w:tcW w:w="2694" w:type="dxa"/>
          </w:tcPr>
          <w:p w:rsidR="001778E9" w:rsidRPr="00282F8D" w:rsidRDefault="001778E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1778E9" w:rsidRPr="00282F8D" w:rsidRDefault="001778E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30 000</w:t>
            </w:r>
            <w:r w:rsidRPr="00282F8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1778E9" w:rsidRDefault="001778E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5659" w:rsidRDefault="00325659" w:rsidP="00E203D8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</w:p>
    <w:p w:rsidR="00325659" w:rsidRDefault="00325659" w:rsidP="00E203D8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</w:p>
    <w:p w:rsidR="00325659" w:rsidRPr="00050744" w:rsidRDefault="00325659" w:rsidP="00E203D8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</w:p>
    <w:p w:rsidR="00C05D3D" w:rsidRPr="00050744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87. Затраты на оплату работ по монтажу</w:t>
      </w:r>
      <w:r w:rsidRPr="00050744">
        <w:rPr>
          <w:rFonts w:ascii="Times New Roman" w:hAnsi="Times New Roman" w:cs="Times New Roman"/>
        </w:rPr>
        <w:t xml:space="preserve"> (установке), дооборудованию и наладке оборудования (З</w:t>
      </w:r>
      <w:r w:rsidRPr="00050744">
        <w:rPr>
          <w:rFonts w:ascii="Times New Roman" w:hAnsi="Times New Roman" w:cs="Times New Roman"/>
          <w:vertAlign w:val="subscript"/>
        </w:rPr>
        <w:t>мдн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C05D3D" w:rsidRPr="00050744" w:rsidRDefault="00C05D3D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30"/>
          <w:sz w:val="20"/>
          <w:szCs w:val="20"/>
        </w:rPr>
        <w:drawing>
          <wp:inline distT="0" distB="0" distL="0" distR="0">
            <wp:extent cx="1676400" cy="5334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D3D" w:rsidRPr="00050744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C05D3D" w:rsidRPr="00050744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gмдн</w:t>
      </w:r>
      <w:r w:rsidRPr="00050744">
        <w:rPr>
          <w:rFonts w:ascii="Times New Roman" w:hAnsi="Times New Roman" w:cs="Times New Roman"/>
        </w:rPr>
        <w:t xml:space="preserve"> - количество g-го оборудования, подлежащего монтажу (установке), дооборудованию и наладке;</w:t>
      </w:r>
    </w:p>
    <w:p w:rsidR="00C05D3D" w:rsidRPr="00050744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gмдн</w:t>
      </w:r>
      <w:r w:rsidRPr="00050744">
        <w:rPr>
          <w:rFonts w:ascii="Times New Roman" w:hAnsi="Times New Roman" w:cs="Times New Roman"/>
        </w:rPr>
        <w:t xml:space="preserve"> - цена монтажа (установки), дооборудования и наладки g-го оборудования.</w:t>
      </w:r>
    </w:p>
    <w:p w:rsidR="00C05D3D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1163" w:rsidRPr="00050744" w:rsidRDefault="00BB1163" w:rsidP="00BB11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 xml:space="preserve">Норматив затрат </w:t>
      </w:r>
      <w:r w:rsidRPr="00050744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на </w:t>
      </w:r>
      <w:r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оплату работ по монтажу и установке оборудования</w:t>
      </w:r>
    </w:p>
    <w:p w:rsidR="00BB1163" w:rsidRPr="00C05D3D" w:rsidRDefault="00BB1163" w:rsidP="00BB116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1"/>
        <w:tblW w:w="5000" w:type="pct"/>
        <w:tblInd w:w="-147" w:type="dxa"/>
        <w:tblLook w:val="04A0" w:firstRow="1" w:lastRow="0" w:firstColumn="1" w:lastColumn="0" w:noHBand="0" w:noVBand="1"/>
      </w:tblPr>
      <w:tblGrid>
        <w:gridCol w:w="3193"/>
        <w:gridCol w:w="2613"/>
        <w:gridCol w:w="3908"/>
      </w:tblGrid>
      <w:tr w:rsidR="00A0773A" w:rsidRPr="001903B3" w:rsidTr="008E4D91">
        <w:tc>
          <w:tcPr>
            <w:tcW w:w="3119" w:type="dxa"/>
          </w:tcPr>
          <w:p w:rsidR="00A0773A" w:rsidRPr="00282F8D" w:rsidRDefault="00A0773A" w:rsidP="009C2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8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2552" w:type="dxa"/>
          </w:tcPr>
          <w:p w:rsidR="00A0773A" w:rsidRPr="00282F8D" w:rsidRDefault="00A0773A" w:rsidP="009C2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8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зданий</w:t>
            </w:r>
          </w:p>
        </w:tc>
        <w:tc>
          <w:tcPr>
            <w:tcW w:w="3817" w:type="dxa"/>
          </w:tcPr>
          <w:p w:rsidR="00A0773A" w:rsidRPr="00282F8D" w:rsidRDefault="00A0773A" w:rsidP="00A07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A0773A" w:rsidRPr="00282F8D" w:rsidRDefault="00A0773A" w:rsidP="009C2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3A" w:rsidRPr="001903B3" w:rsidTr="008E4D91">
        <w:tc>
          <w:tcPr>
            <w:tcW w:w="3119" w:type="dxa"/>
          </w:tcPr>
          <w:p w:rsidR="00A0773A" w:rsidRPr="00DE34AD" w:rsidRDefault="008E4D91" w:rsidP="009C2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4A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0773A" w:rsidRPr="00DE34AD">
              <w:rPr>
                <w:rFonts w:ascii="Times New Roman" w:hAnsi="Times New Roman" w:cs="Times New Roman"/>
                <w:sz w:val="20"/>
                <w:szCs w:val="20"/>
              </w:rPr>
              <w:t>слуг</w:t>
            </w:r>
            <w:r w:rsidRPr="00DE34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0773A" w:rsidRPr="00DE34AD">
              <w:rPr>
                <w:rFonts w:ascii="Times New Roman" w:hAnsi="Times New Roman" w:cs="Times New Roman"/>
                <w:sz w:val="20"/>
                <w:szCs w:val="20"/>
              </w:rPr>
              <w:t xml:space="preserve"> по монтажу и наладке системы видеонаблюд.</w:t>
            </w:r>
          </w:p>
        </w:tc>
        <w:tc>
          <w:tcPr>
            <w:tcW w:w="2552" w:type="dxa"/>
          </w:tcPr>
          <w:p w:rsidR="00A0773A" w:rsidRPr="00282F8D" w:rsidRDefault="00A0773A" w:rsidP="009C2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0773A" w:rsidRPr="00282F8D" w:rsidRDefault="00A0773A" w:rsidP="009C2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7" w:type="dxa"/>
          </w:tcPr>
          <w:p w:rsidR="00A0773A" w:rsidRDefault="00A0773A" w:rsidP="00A0773A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6C2952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  <w:p w:rsidR="00A0773A" w:rsidRPr="00282F8D" w:rsidRDefault="00A0773A" w:rsidP="009C2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3A" w:rsidRPr="001903B3" w:rsidTr="008E4D91">
        <w:tc>
          <w:tcPr>
            <w:tcW w:w="3119" w:type="dxa"/>
          </w:tcPr>
          <w:p w:rsidR="00A0773A" w:rsidRPr="00DE34AD" w:rsidRDefault="008E4D91" w:rsidP="009C2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4AD">
              <w:rPr>
                <w:rFonts w:ascii="Times New Roman" w:hAnsi="Times New Roman" w:cs="Times New Roman"/>
                <w:sz w:val="20"/>
                <w:szCs w:val="20"/>
              </w:rPr>
              <w:t>Услуги по монтажу и наладке подсветки фасада здания</w:t>
            </w:r>
          </w:p>
        </w:tc>
        <w:tc>
          <w:tcPr>
            <w:tcW w:w="2552" w:type="dxa"/>
          </w:tcPr>
          <w:p w:rsidR="00A0773A" w:rsidRPr="00282F8D" w:rsidRDefault="008E4D91" w:rsidP="009C2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17" w:type="dxa"/>
          </w:tcPr>
          <w:p w:rsidR="00A0773A" w:rsidRPr="008E4D91" w:rsidRDefault="008E4D91" w:rsidP="00DE34A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4D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фактическому расчету согласно действующему договору </w:t>
            </w:r>
          </w:p>
        </w:tc>
      </w:tr>
    </w:tbl>
    <w:p w:rsidR="00C05D3D" w:rsidRPr="00050744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C05D3D" w:rsidRPr="00050744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 xml:space="preserve">88. Затраты на оплату услуг вневедомственной охраны </w:t>
      </w:r>
      <w:r w:rsidRPr="00050744">
        <w:rPr>
          <w:rFonts w:ascii="Times New Roman" w:hAnsi="Times New Roman" w:cs="Times New Roman"/>
        </w:rPr>
        <w:t>определяются по фактическим затратам в отчетном финансовом году.</w:t>
      </w:r>
    </w:p>
    <w:p w:rsidR="00C05D3D" w:rsidRPr="00050744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4122"/>
        <w:gridCol w:w="2429"/>
        <w:gridCol w:w="2947"/>
      </w:tblGrid>
      <w:tr w:rsidR="00D74AE9" w:rsidTr="00D74AE9">
        <w:tc>
          <w:tcPr>
            <w:tcW w:w="4122" w:type="dxa"/>
          </w:tcPr>
          <w:p w:rsidR="00D74AE9" w:rsidRPr="00A750F8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750F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количество i-х обслуживаемых устройств в составе системы охранно-тревожной сигнализации</w:t>
            </w:r>
          </w:p>
        </w:tc>
        <w:tc>
          <w:tcPr>
            <w:tcW w:w="2429" w:type="dxa"/>
          </w:tcPr>
          <w:p w:rsidR="00D74AE9" w:rsidRPr="00A750F8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750F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цена обслуживания 1 i-го устройства</w:t>
            </w:r>
          </w:p>
        </w:tc>
        <w:tc>
          <w:tcPr>
            <w:tcW w:w="2947" w:type="dxa"/>
          </w:tcPr>
          <w:p w:rsidR="00D74AE9" w:rsidRPr="00A750F8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750F8">
              <w:rPr>
                <w:rFonts w:ascii="Times New Roman" w:hAnsi="Times New Roman"/>
                <w:b/>
                <w:sz w:val="20"/>
                <w:szCs w:val="20"/>
              </w:rPr>
              <w:t>Стоимость расходов в год, руб</w:t>
            </w:r>
          </w:p>
        </w:tc>
      </w:tr>
      <w:tr w:rsidR="00D74AE9" w:rsidTr="00D74AE9">
        <w:tc>
          <w:tcPr>
            <w:tcW w:w="4122" w:type="dxa"/>
          </w:tcPr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29" w:type="dxa"/>
          </w:tcPr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1976,00</w:t>
            </w:r>
          </w:p>
        </w:tc>
        <w:tc>
          <w:tcPr>
            <w:tcW w:w="2947" w:type="dxa"/>
          </w:tcPr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23712,00</w:t>
            </w:r>
          </w:p>
        </w:tc>
      </w:tr>
    </w:tbl>
    <w:p w:rsidR="00C05D3D" w:rsidRPr="00050744" w:rsidRDefault="00C05D3D" w:rsidP="00E203D8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C05D3D" w:rsidRPr="00050744" w:rsidRDefault="00C05D3D" w:rsidP="00E20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89. Затраты на приобретение полисов обязательного страхования гражданской ответственности владельцев транспортных средств</w:t>
      </w:r>
      <w:r w:rsidRPr="00050744">
        <w:rPr>
          <w:rFonts w:ascii="Times New Roman" w:hAnsi="Times New Roman" w:cs="Times New Roman"/>
          <w:sz w:val="20"/>
          <w:szCs w:val="20"/>
        </w:rPr>
        <w:t xml:space="preserve"> (З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осаго</w:t>
      </w:r>
      <w:r w:rsidRPr="00050744">
        <w:rPr>
          <w:rFonts w:ascii="Times New Roman" w:hAnsi="Times New Roman" w:cs="Times New Roman"/>
          <w:sz w:val="20"/>
          <w:szCs w:val="20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230" w:history="1">
        <w:r w:rsidRPr="00050744">
          <w:rPr>
            <w:rFonts w:ascii="Times New Roman" w:hAnsi="Times New Roman" w:cs="Times New Roman"/>
            <w:sz w:val="20"/>
            <w:szCs w:val="20"/>
          </w:rPr>
          <w:t>указанием</w:t>
        </w:r>
      </w:hyperlink>
      <w:r w:rsidRPr="00050744">
        <w:rPr>
          <w:rFonts w:ascii="Times New Roman" w:hAnsi="Times New Roman" w:cs="Times New Roman"/>
          <w:sz w:val="20"/>
          <w:szCs w:val="20"/>
        </w:rPr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C05D3D" w:rsidRPr="00050744" w:rsidRDefault="00C05D3D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4695825" cy="51435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E1B" w:rsidRPr="00050744" w:rsidRDefault="00C33E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C33E1B" w:rsidRPr="00050744" w:rsidRDefault="00C33E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ТБ</w:t>
      </w:r>
      <w:r w:rsidRPr="00050744">
        <w:rPr>
          <w:rFonts w:ascii="Times New Roman" w:hAnsi="Times New Roman" w:cs="Times New Roman"/>
          <w:vertAlign w:val="subscript"/>
        </w:rPr>
        <w:t>i</w:t>
      </w:r>
      <w:r w:rsidRPr="00050744">
        <w:rPr>
          <w:rFonts w:ascii="Times New Roman" w:hAnsi="Times New Roman" w:cs="Times New Roman"/>
        </w:rPr>
        <w:t xml:space="preserve"> - предельный размер базовой ставки страхового тарифа по i-му транспортному средству;</w:t>
      </w:r>
    </w:p>
    <w:p w:rsidR="00C33E1B" w:rsidRPr="00050744" w:rsidRDefault="00C33E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КТ</w:t>
      </w:r>
      <w:r w:rsidRPr="00050744">
        <w:rPr>
          <w:rFonts w:ascii="Times New Roman" w:hAnsi="Times New Roman" w:cs="Times New Roman"/>
          <w:vertAlign w:val="subscript"/>
        </w:rPr>
        <w:t>i</w:t>
      </w:r>
      <w:r w:rsidRPr="00050744">
        <w:rPr>
          <w:rFonts w:ascii="Times New Roman" w:hAnsi="Times New Roman" w:cs="Times New Roman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C33E1B" w:rsidRPr="00050744" w:rsidRDefault="00C33E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КБМ</w:t>
      </w:r>
      <w:r w:rsidRPr="00050744">
        <w:rPr>
          <w:rFonts w:ascii="Times New Roman" w:hAnsi="Times New Roman" w:cs="Times New Roman"/>
          <w:vertAlign w:val="subscript"/>
        </w:rPr>
        <w:t>i</w:t>
      </w:r>
      <w:r w:rsidRPr="00050744">
        <w:rPr>
          <w:rFonts w:ascii="Times New Roman" w:hAnsi="Times New Roman" w:cs="Times New Roman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C33E1B" w:rsidRPr="00050744" w:rsidRDefault="00C33E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КО</w:t>
      </w:r>
      <w:r w:rsidRPr="00050744">
        <w:rPr>
          <w:rFonts w:ascii="Times New Roman" w:hAnsi="Times New Roman" w:cs="Times New Roman"/>
          <w:vertAlign w:val="subscript"/>
        </w:rPr>
        <w:t>i</w:t>
      </w:r>
      <w:r w:rsidRPr="00050744">
        <w:rPr>
          <w:rFonts w:ascii="Times New Roman" w:hAnsi="Times New Roman" w:cs="Times New Roman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C33E1B" w:rsidRPr="00050744" w:rsidRDefault="00C33E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КМ</w:t>
      </w:r>
      <w:r w:rsidRPr="00050744">
        <w:rPr>
          <w:rFonts w:ascii="Times New Roman" w:hAnsi="Times New Roman" w:cs="Times New Roman"/>
          <w:vertAlign w:val="subscript"/>
        </w:rPr>
        <w:t>i</w:t>
      </w:r>
      <w:r w:rsidRPr="00050744">
        <w:rPr>
          <w:rFonts w:ascii="Times New Roman" w:hAnsi="Times New Roman" w:cs="Times New Roman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C33E1B" w:rsidRPr="00050744" w:rsidRDefault="00C33E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КС</w:t>
      </w:r>
      <w:r w:rsidRPr="00050744">
        <w:rPr>
          <w:rFonts w:ascii="Times New Roman" w:hAnsi="Times New Roman" w:cs="Times New Roman"/>
          <w:vertAlign w:val="subscript"/>
        </w:rPr>
        <w:t>i</w:t>
      </w:r>
      <w:r w:rsidRPr="00050744">
        <w:rPr>
          <w:rFonts w:ascii="Times New Roman" w:hAnsi="Times New Roman" w:cs="Times New Roman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C33E1B" w:rsidRPr="00050744" w:rsidRDefault="00C33E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КН</w:t>
      </w:r>
      <w:r w:rsidRPr="00050744">
        <w:rPr>
          <w:rFonts w:ascii="Times New Roman" w:hAnsi="Times New Roman" w:cs="Times New Roman"/>
          <w:vertAlign w:val="subscript"/>
        </w:rPr>
        <w:t>i</w:t>
      </w:r>
      <w:r w:rsidRPr="00050744">
        <w:rPr>
          <w:rFonts w:ascii="Times New Roman" w:hAnsi="Times New Roman" w:cs="Times New Roman"/>
        </w:rPr>
        <w:t xml:space="preserve"> - коэффициент страховых тарифов в зависимости от наличия нарушений, предусмотренных </w:t>
      </w:r>
      <w:hyperlink r:id="rId232" w:history="1">
        <w:r w:rsidRPr="00050744">
          <w:rPr>
            <w:rFonts w:ascii="Times New Roman" w:hAnsi="Times New Roman" w:cs="Times New Roman"/>
          </w:rPr>
          <w:t>пунктом 3 статьи 9</w:t>
        </w:r>
      </w:hyperlink>
      <w:r w:rsidRPr="00050744">
        <w:rPr>
          <w:rFonts w:ascii="Times New Roman" w:hAnsi="Times New Roman" w:cs="Times New Roman"/>
        </w:rPr>
        <w:t xml:space="preserve"> Федерального закона от 25.04.2002 N 40-ФЗ "Об обязательном страховании гражданской ответственности владельцев транспортных средств";</w:t>
      </w:r>
    </w:p>
    <w:p w:rsidR="00C33E1B" w:rsidRDefault="00C33E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КП</w:t>
      </w:r>
      <w:r w:rsidRPr="00050744">
        <w:rPr>
          <w:rFonts w:ascii="Times New Roman" w:hAnsi="Times New Roman" w:cs="Times New Roman"/>
          <w:vertAlign w:val="subscript"/>
        </w:rPr>
        <w:t>pi</w:t>
      </w:r>
      <w:r w:rsidRPr="00050744">
        <w:rPr>
          <w:rFonts w:ascii="Times New Roman" w:hAnsi="Times New Roman" w:cs="Times New Roman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4138EF" w:rsidRPr="00050744" w:rsidRDefault="004138E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76"/>
      </w:tblGrid>
      <w:tr w:rsidR="004138EF" w:rsidRPr="00050744" w:rsidTr="007259C5">
        <w:trPr>
          <w:jc w:val="center"/>
        </w:trPr>
        <w:tc>
          <w:tcPr>
            <w:tcW w:w="4076" w:type="dxa"/>
          </w:tcPr>
          <w:p w:rsidR="004138EF" w:rsidRPr="00050744" w:rsidRDefault="004138EF" w:rsidP="007259C5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4138EF" w:rsidRPr="00050744" w:rsidRDefault="004138EF" w:rsidP="004138EF">
      <w:pPr>
        <w:pStyle w:val="ConsPlusNormal"/>
        <w:jc w:val="both"/>
        <w:rPr>
          <w:rFonts w:ascii="Times New Roman" w:hAnsi="Times New Roman" w:cs="Times New Roman"/>
        </w:rPr>
      </w:pPr>
    </w:p>
    <w:p w:rsidR="00C33E1B" w:rsidRPr="00050744" w:rsidRDefault="00C33E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 xml:space="preserve">90. Затраты на оплату труда независимых экспертов </w:t>
      </w:r>
      <w:r w:rsidRPr="00050744">
        <w:rPr>
          <w:rFonts w:ascii="Times New Roman" w:hAnsi="Times New Roman" w:cs="Times New Roman"/>
        </w:rPr>
        <w:t>(З</w:t>
      </w:r>
      <w:r w:rsidRPr="00050744">
        <w:rPr>
          <w:rFonts w:ascii="Times New Roman" w:hAnsi="Times New Roman" w:cs="Times New Roman"/>
          <w:vertAlign w:val="subscript"/>
        </w:rPr>
        <w:t>нэ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C33E1B" w:rsidRPr="00050744" w:rsidRDefault="00C33E1B" w:rsidP="00E203D8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нэ</w:t>
      </w:r>
      <w:r w:rsidRPr="00050744">
        <w:rPr>
          <w:rFonts w:ascii="Times New Roman" w:hAnsi="Times New Roman" w:cs="Times New Roman"/>
        </w:rPr>
        <w:t xml:space="preserve"> = Q</w:t>
      </w:r>
      <w:r w:rsidRPr="00050744">
        <w:rPr>
          <w:rFonts w:ascii="Times New Roman" w:hAnsi="Times New Roman" w:cs="Times New Roman"/>
          <w:vertAlign w:val="subscript"/>
        </w:rPr>
        <w:t>к</w:t>
      </w:r>
      <w:r w:rsidRPr="00050744">
        <w:rPr>
          <w:rFonts w:ascii="Times New Roman" w:hAnsi="Times New Roman" w:cs="Times New Roman"/>
        </w:rPr>
        <w:t xml:space="preserve"> x Q</w:t>
      </w:r>
      <w:r w:rsidRPr="00050744">
        <w:rPr>
          <w:rFonts w:ascii="Times New Roman" w:hAnsi="Times New Roman" w:cs="Times New Roman"/>
          <w:vertAlign w:val="subscript"/>
        </w:rPr>
        <w:t>чз</w:t>
      </w:r>
      <w:r w:rsidRPr="00050744">
        <w:rPr>
          <w:rFonts w:ascii="Times New Roman" w:hAnsi="Times New Roman" w:cs="Times New Roman"/>
        </w:rPr>
        <w:t xml:space="preserve"> x Q</w:t>
      </w:r>
      <w:r w:rsidRPr="00050744">
        <w:rPr>
          <w:rFonts w:ascii="Times New Roman" w:hAnsi="Times New Roman" w:cs="Times New Roman"/>
          <w:vertAlign w:val="subscript"/>
        </w:rPr>
        <w:t>нэ</w:t>
      </w:r>
      <w:r w:rsidRPr="00050744">
        <w:rPr>
          <w:rFonts w:ascii="Times New Roman" w:hAnsi="Times New Roman" w:cs="Times New Roman"/>
        </w:rPr>
        <w:t xml:space="preserve"> x S</w:t>
      </w:r>
      <w:r w:rsidRPr="00050744">
        <w:rPr>
          <w:rFonts w:ascii="Times New Roman" w:hAnsi="Times New Roman" w:cs="Times New Roman"/>
          <w:vertAlign w:val="subscript"/>
        </w:rPr>
        <w:t>нэ</w:t>
      </w:r>
      <w:r w:rsidRPr="00050744">
        <w:rPr>
          <w:rFonts w:ascii="Times New Roman" w:hAnsi="Times New Roman" w:cs="Times New Roman"/>
        </w:rPr>
        <w:t xml:space="preserve"> x (1 + k</w:t>
      </w:r>
      <w:r w:rsidRPr="00050744">
        <w:rPr>
          <w:rFonts w:ascii="Times New Roman" w:hAnsi="Times New Roman" w:cs="Times New Roman"/>
          <w:vertAlign w:val="subscript"/>
        </w:rPr>
        <w:t>стр</w:t>
      </w:r>
      <w:r w:rsidRPr="00050744">
        <w:rPr>
          <w:rFonts w:ascii="Times New Roman" w:hAnsi="Times New Roman" w:cs="Times New Roman"/>
        </w:rPr>
        <w:t>),</w:t>
      </w:r>
    </w:p>
    <w:p w:rsidR="00C33E1B" w:rsidRPr="00050744" w:rsidRDefault="00C33E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C33E1B" w:rsidRPr="00050744" w:rsidRDefault="00C33E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к</w:t>
      </w:r>
      <w:r w:rsidRPr="00050744">
        <w:rPr>
          <w:rFonts w:ascii="Times New Roman" w:hAnsi="Times New Roman" w:cs="Times New Roman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гражданских служащих и урегулированию конфликта интересов;</w:t>
      </w:r>
    </w:p>
    <w:p w:rsidR="00C33E1B" w:rsidRPr="00050744" w:rsidRDefault="00C33E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чз</w:t>
      </w:r>
      <w:r w:rsidRPr="00050744">
        <w:rPr>
          <w:rFonts w:ascii="Times New Roman" w:hAnsi="Times New Roman" w:cs="Times New Roman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C33E1B" w:rsidRPr="00050744" w:rsidRDefault="00C33E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нэ</w:t>
      </w:r>
      <w:r w:rsidRPr="00050744">
        <w:rPr>
          <w:rFonts w:ascii="Times New Roman" w:hAnsi="Times New Roman" w:cs="Times New Roman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C33E1B" w:rsidRPr="00050744" w:rsidRDefault="00C33E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S</w:t>
      </w:r>
      <w:r w:rsidRPr="00050744">
        <w:rPr>
          <w:rFonts w:ascii="Times New Roman" w:hAnsi="Times New Roman" w:cs="Times New Roman"/>
          <w:vertAlign w:val="subscript"/>
        </w:rPr>
        <w:t>нэ</w:t>
      </w:r>
      <w:r w:rsidRPr="00050744">
        <w:rPr>
          <w:rFonts w:ascii="Times New Roman" w:hAnsi="Times New Roman" w:cs="Times New Roman"/>
        </w:rPr>
        <w:t xml:space="preserve"> - ставка почасовой оплаты труда независимых экспертов, установленная действующим законодательством;</w:t>
      </w:r>
    </w:p>
    <w:p w:rsidR="00C33E1B" w:rsidRPr="00050744" w:rsidRDefault="00C33E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k</w:t>
      </w:r>
      <w:r w:rsidRPr="00050744">
        <w:rPr>
          <w:rFonts w:ascii="Times New Roman" w:hAnsi="Times New Roman" w:cs="Times New Roman"/>
          <w:vertAlign w:val="subscript"/>
        </w:rPr>
        <w:t>стр</w:t>
      </w:r>
      <w:r w:rsidRPr="00050744">
        <w:rPr>
          <w:rFonts w:ascii="Times New Roman" w:hAnsi="Times New Roman" w:cs="Times New Roman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C33E1B" w:rsidRPr="00050744" w:rsidRDefault="00C33E1B" w:rsidP="00E203D8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C33E1B" w:rsidRPr="00050744" w:rsidRDefault="00C33E1B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приобретение основных средств, не отнесенные</w:t>
      </w:r>
    </w:p>
    <w:p w:rsidR="00C33E1B" w:rsidRPr="00050744" w:rsidRDefault="00C33E1B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к затратам на приобретение основных средств в рамках затрат</w:t>
      </w:r>
    </w:p>
    <w:p w:rsidR="00C33E1B" w:rsidRPr="00050744" w:rsidRDefault="00C33E1B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на информационно-коммуникационные технологии</w:t>
      </w:r>
    </w:p>
    <w:p w:rsidR="00C33E1B" w:rsidRPr="00050744" w:rsidRDefault="00C33E1B" w:rsidP="00E203D8">
      <w:pPr>
        <w:pStyle w:val="ConsPlusNormal"/>
        <w:jc w:val="center"/>
        <w:rPr>
          <w:rFonts w:ascii="Times New Roman" w:hAnsi="Times New Roman" w:cs="Times New Roman"/>
        </w:rPr>
      </w:pPr>
    </w:p>
    <w:p w:rsidR="00C33E1B" w:rsidRPr="00050744" w:rsidRDefault="00C33E1B" w:rsidP="00E203D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50744">
        <w:rPr>
          <w:rFonts w:ascii="Times New Roman" w:hAnsi="Times New Roman" w:cs="Times New Roman"/>
          <w:b/>
        </w:rPr>
        <w:t xml:space="preserve">91. </w:t>
      </w:r>
      <w:r w:rsidRPr="00050744">
        <w:rPr>
          <w:rFonts w:ascii="Times New Roman" w:eastAsiaTheme="minorHAnsi" w:hAnsi="Times New Roman" w:cs="Times New Roman"/>
          <w:b/>
          <w:lang w:eastAsia="en-US"/>
        </w:rPr>
        <w:t xml:space="preserve"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Pr="00050744">
        <w:rPr>
          <w:rFonts w:ascii="Times New Roman" w:eastAsiaTheme="minorHAnsi" w:hAnsi="Times New Roman" w:cs="Times New Roman"/>
          <w:noProof/>
          <w:position w:val="-16"/>
        </w:rPr>
        <w:drawing>
          <wp:inline distT="0" distB="0" distL="0" distR="0">
            <wp:extent cx="466725" cy="33337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eastAsiaTheme="minorHAnsi" w:hAnsi="Times New Roman" w:cs="Times New Roman"/>
          <w:lang w:eastAsia="en-US"/>
        </w:rPr>
        <w:t>, определяются по формуле:</w:t>
      </w:r>
    </w:p>
    <w:p w:rsidR="00C33E1B" w:rsidRPr="00050744" w:rsidRDefault="00C33E1B" w:rsidP="00E203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33E1B" w:rsidRPr="00050744" w:rsidRDefault="00C33E1B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724025" cy="28575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E1B" w:rsidRPr="00050744" w:rsidRDefault="00C33E1B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33E1B" w:rsidRPr="00050744" w:rsidRDefault="00C33E1B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C33E1B" w:rsidRPr="00050744" w:rsidRDefault="00C33E1B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ам</w:t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приобретение транспортных средств;</w:t>
      </w:r>
    </w:p>
    <w:p w:rsidR="00C33E1B" w:rsidRPr="00050744" w:rsidRDefault="00C33E1B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пмеб</w:t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приобретение мебели;</w:t>
      </w:r>
    </w:p>
    <w:p w:rsidR="00C33E1B" w:rsidRPr="00050744" w:rsidRDefault="00C33E1B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ск</w:t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приобретение систем кондиционирования.</w:t>
      </w:r>
    </w:p>
    <w:p w:rsidR="002C0C92" w:rsidRPr="00050744" w:rsidRDefault="002C0C92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C0C92" w:rsidRPr="00050744" w:rsidRDefault="002C0C92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C052F8" w:rsidRPr="00050744" w:rsidRDefault="00C052F8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92. Затраты на приобретение транспортных средств</w:t>
      </w:r>
      <w:r w:rsidRPr="00050744">
        <w:rPr>
          <w:rFonts w:ascii="Times New Roman" w:hAnsi="Times New Roman" w:cs="Times New Roman"/>
        </w:rPr>
        <w:t xml:space="preserve"> (З</w:t>
      </w:r>
      <w:r w:rsidRPr="00050744">
        <w:rPr>
          <w:rFonts w:ascii="Times New Roman" w:hAnsi="Times New Roman" w:cs="Times New Roman"/>
          <w:vertAlign w:val="subscript"/>
        </w:rPr>
        <w:t>ам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C052F8" w:rsidRPr="00050744" w:rsidRDefault="00C052F8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  <w:bCs/>
          <w:noProof/>
          <w:position w:val="-28"/>
        </w:rPr>
        <w:drawing>
          <wp:inline distT="0" distB="0" distL="0" distR="0">
            <wp:extent cx="1447800" cy="51435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2F8" w:rsidRPr="00050744" w:rsidRDefault="00C052F8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C052F8" w:rsidRPr="00050744" w:rsidRDefault="00C052F8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iам</w:t>
      </w:r>
      <w:r w:rsidRPr="00050744">
        <w:rPr>
          <w:rFonts w:ascii="Times New Roman" w:hAnsi="Times New Roman" w:cs="Times New Roman"/>
        </w:rPr>
        <w:t xml:space="preserve"> - планируемое к приобретению количество i-х транспортных средств в соответствии с нормативами государственных органов Ивановской области с учетом </w:t>
      </w:r>
      <w:hyperlink w:anchor="P998" w:history="1">
        <w:r w:rsidRPr="00050744">
          <w:rPr>
            <w:rFonts w:ascii="Times New Roman" w:hAnsi="Times New Roman" w:cs="Times New Roman"/>
          </w:rPr>
          <w:t>нормативов</w:t>
        </w:r>
      </w:hyperlink>
      <w:r w:rsidRPr="00050744">
        <w:rPr>
          <w:rFonts w:ascii="Times New Roman" w:hAnsi="Times New Roman" w:cs="Times New Roman"/>
        </w:rPr>
        <w:t xml:space="preserve"> обеспечения функций государственных органов Ивановской области, применяемых при расчете нормативных затрат на приобретение служебного легкового автотранспорта, предусмотренных приложением 2;</w:t>
      </w:r>
    </w:p>
    <w:p w:rsidR="00C052F8" w:rsidRDefault="00C052F8" w:rsidP="00786A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iам</w:t>
      </w:r>
      <w:r w:rsidRPr="00050744">
        <w:rPr>
          <w:rFonts w:ascii="Times New Roman" w:hAnsi="Times New Roman" w:cs="Times New Roman"/>
        </w:rPr>
        <w:t xml:space="preserve"> - цена приобретения i-го транспортного средства в соответствии с нормативами государственных органов Ивановской области с учетом </w:t>
      </w:r>
      <w:hyperlink w:anchor="P998" w:history="1">
        <w:r w:rsidRPr="00050744">
          <w:rPr>
            <w:rFonts w:ascii="Times New Roman" w:hAnsi="Times New Roman" w:cs="Times New Roman"/>
          </w:rPr>
          <w:t>нормативов</w:t>
        </w:r>
      </w:hyperlink>
      <w:r w:rsidRPr="00050744">
        <w:rPr>
          <w:rFonts w:ascii="Times New Roman" w:hAnsi="Times New Roman" w:cs="Times New Roman"/>
        </w:rPr>
        <w:t xml:space="preserve"> обеспечения функций государственных органов Ивановской области, применяемых при расчете нормативных затрат на приобретение служебного легкового автотранспорта, предусмотренных приложением 2.</w:t>
      </w:r>
    </w:p>
    <w:p w:rsidR="005A5833" w:rsidRPr="00050744" w:rsidRDefault="005A583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052F8" w:rsidRPr="00050744" w:rsidRDefault="006A5BB8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="002C0C92" w:rsidRPr="00050744">
        <w:rPr>
          <w:rFonts w:ascii="Times New Roman" w:hAnsi="Times New Roman" w:cs="Times New Roman"/>
          <w:b/>
        </w:rPr>
        <w:t xml:space="preserve"> на приобретение транспортных средств</w:t>
      </w:r>
    </w:p>
    <w:p w:rsidR="002C0C92" w:rsidRPr="00050744" w:rsidRDefault="002C0C92" w:rsidP="00E203D8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2C0C92" w:rsidRDefault="002C0C92" w:rsidP="00E203D8">
      <w:pPr>
        <w:pStyle w:val="ConsPlusNormal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Служебное транспортное средство, предоставляемое по вызову (без персонального закрепления)</w:t>
      </w:r>
    </w:p>
    <w:p w:rsidR="004138EF" w:rsidRPr="00050744" w:rsidRDefault="004138EF" w:rsidP="00E203D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1A752D" w:rsidRPr="00050744" w:rsidTr="000E488F">
        <w:trPr>
          <w:jc w:val="center"/>
        </w:trPr>
        <w:tc>
          <w:tcPr>
            <w:tcW w:w="4040" w:type="dxa"/>
          </w:tcPr>
          <w:p w:rsidR="001A752D" w:rsidRPr="00050744" w:rsidRDefault="001A752D" w:rsidP="000E488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2C0C92" w:rsidRPr="00050744" w:rsidRDefault="002C0C92" w:rsidP="00E203D8">
      <w:pPr>
        <w:pStyle w:val="ConsPlusNormal"/>
        <w:jc w:val="both"/>
        <w:rPr>
          <w:rFonts w:ascii="Times New Roman" w:hAnsi="Times New Roman" w:cs="Times New Roman"/>
        </w:rPr>
      </w:pPr>
    </w:p>
    <w:p w:rsidR="00C052F8" w:rsidRPr="00050744" w:rsidRDefault="00C052F8" w:rsidP="00E203D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050744">
        <w:rPr>
          <w:rFonts w:ascii="Times New Roman" w:hAnsi="Times New Roman" w:cs="Times New Roman"/>
          <w:b/>
        </w:rPr>
        <w:t xml:space="preserve">93. 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>Затраты на приобретение мебели (З</w:t>
      </w:r>
      <w:r w:rsidRPr="00050744">
        <w:rPr>
          <w:rFonts w:ascii="Times New Roman" w:eastAsiaTheme="minorHAnsi" w:hAnsi="Times New Roman" w:cs="Times New Roman"/>
          <w:b/>
          <w:bCs/>
          <w:vertAlign w:val="subscript"/>
          <w:lang w:eastAsia="en-US"/>
        </w:rPr>
        <w:t>пмеб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) </w:t>
      </w:r>
      <w:r w:rsidRPr="00050744">
        <w:rPr>
          <w:rFonts w:ascii="Times New Roman" w:eastAsiaTheme="minorHAnsi" w:hAnsi="Times New Roman" w:cs="Times New Roman"/>
          <w:bCs/>
          <w:lang w:eastAsia="en-US"/>
        </w:rPr>
        <w:t>определяются по формуле:</w:t>
      </w:r>
    </w:p>
    <w:p w:rsidR="00C052F8" w:rsidRPr="00050744" w:rsidRDefault="00C052F8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C052F8" w:rsidRPr="00050744" w:rsidRDefault="00C052F8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0744">
        <w:rPr>
          <w:rFonts w:ascii="Times New Roman" w:hAnsi="Times New Roman" w:cs="Times New Roman"/>
          <w:b/>
          <w:bCs/>
          <w:noProof/>
          <w:position w:val="-28"/>
          <w:sz w:val="20"/>
          <w:szCs w:val="20"/>
        </w:rPr>
        <w:drawing>
          <wp:inline distT="0" distB="0" distL="0" distR="0">
            <wp:extent cx="1752600" cy="51435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2F8" w:rsidRPr="00050744" w:rsidRDefault="00C052F8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052F8" w:rsidRPr="00050744" w:rsidRDefault="00C052F8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C052F8" w:rsidRPr="00050744" w:rsidRDefault="00C052F8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Q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iпмеб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планируемое к приобретению количество i-х предметов мебели в соответствии с нормативами муниципальных органов;</w:t>
      </w:r>
    </w:p>
    <w:p w:rsidR="00C052F8" w:rsidRPr="00050744" w:rsidRDefault="00C052F8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P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iпмеб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цена i-го предмета мебели в соответствии с нормативами </w:t>
      </w:r>
      <w:r w:rsidR="00740B1B" w:rsidRPr="00050744">
        <w:rPr>
          <w:rFonts w:ascii="Times New Roman" w:hAnsi="Times New Roman" w:cs="Times New Roman"/>
          <w:bCs/>
          <w:sz w:val="20"/>
          <w:szCs w:val="20"/>
        </w:rPr>
        <w:t xml:space="preserve">муниципальных </w:t>
      </w:r>
      <w:r w:rsidRPr="00050744">
        <w:rPr>
          <w:rFonts w:ascii="Times New Roman" w:hAnsi="Times New Roman" w:cs="Times New Roman"/>
          <w:bCs/>
          <w:sz w:val="20"/>
          <w:szCs w:val="20"/>
        </w:rPr>
        <w:t>органов.</w:t>
      </w:r>
    </w:p>
    <w:p w:rsidR="0043634D" w:rsidRPr="00050744" w:rsidRDefault="0043634D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3634D" w:rsidRDefault="006A5BB8" w:rsidP="00E203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</w:t>
      </w:r>
      <w:r w:rsidR="0043634D" w:rsidRPr="00050744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на приобретение мебели</w:t>
      </w:r>
    </w:p>
    <w:p w:rsidR="006B25D5" w:rsidRDefault="006B25D5" w:rsidP="00E203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67"/>
        <w:gridCol w:w="2425"/>
        <w:gridCol w:w="1945"/>
        <w:gridCol w:w="1450"/>
        <w:gridCol w:w="1701"/>
      </w:tblGrid>
      <w:tr w:rsidR="00423DCC" w:rsidRPr="00234C36" w:rsidTr="00BF6D76">
        <w:tc>
          <w:tcPr>
            <w:tcW w:w="1967" w:type="dxa"/>
          </w:tcPr>
          <w:p w:rsidR="00423DCC" w:rsidRPr="00234C36" w:rsidRDefault="00423DCC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Тип мебели</w:t>
            </w:r>
          </w:p>
        </w:tc>
        <w:tc>
          <w:tcPr>
            <w:tcW w:w="2425" w:type="dxa"/>
          </w:tcPr>
          <w:p w:rsidR="00423DCC" w:rsidRPr="00234C36" w:rsidRDefault="00423DCC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Количество мебели</w:t>
            </w:r>
          </w:p>
        </w:tc>
        <w:tc>
          <w:tcPr>
            <w:tcW w:w="1945" w:type="dxa"/>
          </w:tcPr>
          <w:p w:rsidR="00423DCC" w:rsidRPr="00234C36" w:rsidRDefault="00423DCC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Цена приобретения 1 предмета мебели</w:t>
            </w:r>
          </w:p>
        </w:tc>
        <w:tc>
          <w:tcPr>
            <w:tcW w:w="1450" w:type="dxa"/>
          </w:tcPr>
          <w:p w:rsidR="00423DCC" w:rsidRPr="00234C36" w:rsidRDefault="00423DCC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Количество мебели необходимо приобрести, шт.</w:t>
            </w:r>
          </w:p>
        </w:tc>
        <w:tc>
          <w:tcPr>
            <w:tcW w:w="1701" w:type="dxa"/>
          </w:tcPr>
          <w:p w:rsidR="00423DCC" w:rsidRPr="00234C36" w:rsidRDefault="00423DCC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расходов на год, руб.</w:t>
            </w:r>
          </w:p>
        </w:tc>
      </w:tr>
      <w:tr w:rsidR="00423DCC" w:rsidRPr="00234C36" w:rsidTr="00BF6D76">
        <w:tc>
          <w:tcPr>
            <w:tcW w:w="1967" w:type="dxa"/>
          </w:tcPr>
          <w:p w:rsidR="00423DCC" w:rsidRPr="00234C36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Стол офисный</w:t>
            </w:r>
          </w:p>
        </w:tc>
        <w:tc>
          <w:tcPr>
            <w:tcW w:w="2425" w:type="dxa"/>
          </w:tcPr>
          <w:p w:rsidR="00423DCC" w:rsidRPr="00234C36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1 единицы для 1 работника администрации </w:t>
            </w:r>
          </w:p>
        </w:tc>
        <w:tc>
          <w:tcPr>
            <w:tcW w:w="1945" w:type="dxa"/>
          </w:tcPr>
          <w:p w:rsidR="00423DCC" w:rsidRPr="00234C36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Не более 5000,00 руб. за 1 единицу</w:t>
            </w:r>
          </w:p>
          <w:p w:rsidR="00423DCC" w:rsidRPr="00234C36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423DCC" w:rsidRPr="00234C36" w:rsidRDefault="00423DCC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23DCC" w:rsidRPr="00234C36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34C36">
              <w:rPr>
                <w:rFonts w:ascii="Times New Roman" w:hAnsi="Times New Roman" w:cs="Times New Roman"/>
              </w:rPr>
              <w:t>000,00</w:t>
            </w:r>
          </w:p>
        </w:tc>
      </w:tr>
      <w:tr w:rsidR="00423DCC" w:rsidRPr="00234C36" w:rsidTr="00BF6D76">
        <w:tc>
          <w:tcPr>
            <w:tcW w:w="1967" w:type="dxa"/>
          </w:tcPr>
          <w:p w:rsidR="00423DCC" w:rsidRPr="00234C36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Стул офисный</w:t>
            </w:r>
          </w:p>
        </w:tc>
        <w:tc>
          <w:tcPr>
            <w:tcW w:w="2425" w:type="dxa"/>
          </w:tcPr>
          <w:p w:rsidR="00423DCC" w:rsidRPr="00234C36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1 единицы для 1 работника </w:t>
            </w:r>
          </w:p>
        </w:tc>
        <w:tc>
          <w:tcPr>
            <w:tcW w:w="1945" w:type="dxa"/>
          </w:tcPr>
          <w:p w:rsidR="00423DCC" w:rsidRPr="00234C36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Не более 800,00 руб. за 1 единицу</w:t>
            </w:r>
          </w:p>
        </w:tc>
        <w:tc>
          <w:tcPr>
            <w:tcW w:w="1450" w:type="dxa"/>
          </w:tcPr>
          <w:p w:rsidR="00423DCC" w:rsidRPr="00234C36" w:rsidRDefault="00423DCC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423DCC" w:rsidRPr="00234C36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234C36">
              <w:rPr>
                <w:rFonts w:ascii="Times New Roman" w:hAnsi="Times New Roman" w:cs="Times New Roman"/>
              </w:rPr>
              <w:t>00,00</w:t>
            </w:r>
          </w:p>
        </w:tc>
      </w:tr>
      <w:tr w:rsidR="00423DCC" w:rsidRPr="00234C36" w:rsidTr="00BF6D76">
        <w:tc>
          <w:tcPr>
            <w:tcW w:w="1967" w:type="dxa"/>
          </w:tcPr>
          <w:p w:rsidR="00423DCC" w:rsidRPr="00234C36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2425" w:type="dxa"/>
          </w:tcPr>
          <w:p w:rsidR="00423DCC" w:rsidRPr="00234C36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1 единицы для 1 работника </w:t>
            </w:r>
          </w:p>
        </w:tc>
        <w:tc>
          <w:tcPr>
            <w:tcW w:w="1945" w:type="dxa"/>
          </w:tcPr>
          <w:p w:rsidR="00423DCC" w:rsidRPr="00234C36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3</w:t>
            </w:r>
            <w:r w:rsidRPr="00234C36">
              <w:rPr>
                <w:rFonts w:ascii="Times New Roman" w:hAnsi="Times New Roman" w:cs="Times New Roman"/>
              </w:rPr>
              <w:t xml:space="preserve">000,00 руб. </w:t>
            </w:r>
            <w:r>
              <w:rPr>
                <w:rFonts w:ascii="Times New Roman" w:hAnsi="Times New Roman" w:cs="Times New Roman"/>
              </w:rPr>
              <w:t>з</w:t>
            </w:r>
            <w:r w:rsidRPr="00234C36">
              <w:rPr>
                <w:rFonts w:ascii="Times New Roman" w:hAnsi="Times New Roman" w:cs="Times New Roman"/>
              </w:rPr>
              <w:t xml:space="preserve">а 1 единицу </w:t>
            </w:r>
          </w:p>
        </w:tc>
        <w:tc>
          <w:tcPr>
            <w:tcW w:w="1450" w:type="dxa"/>
          </w:tcPr>
          <w:p w:rsidR="00423DCC" w:rsidRPr="00234C36" w:rsidRDefault="00423DCC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2</w:t>
            </w:r>
          </w:p>
          <w:p w:rsidR="00423DCC" w:rsidRPr="00234C36" w:rsidRDefault="00423DCC" w:rsidP="00BF6D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3DCC" w:rsidRPr="00234C36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34C36">
              <w:rPr>
                <w:rFonts w:ascii="Times New Roman" w:hAnsi="Times New Roman" w:cs="Times New Roman"/>
              </w:rPr>
              <w:t>000,00</w:t>
            </w:r>
          </w:p>
        </w:tc>
      </w:tr>
      <w:tr w:rsidR="00423DCC" w:rsidRPr="00234C36" w:rsidTr="00BF6D76">
        <w:tc>
          <w:tcPr>
            <w:tcW w:w="1967" w:type="dxa"/>
          </w:tcPr>
          <w:p w:rsidR="00423DCC" w:rsidRPr="00234C36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Шкаф офисный </w:t>
            </w:r>
          </w:p>
        </w:tc>
        <w:tc>
          <w:tcPr>
            <w:tcW w:w="2425" w:type="dxa"/>
          </w:tcPr>
          <w:p w:rsidR="00423DCC" w:rsidRPr="00234C36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2</w:t>
            </w:r>
            <w:r w:rsidRPr="00234C36">
              <w:rPr>
                <w:rFonts w:ascii="Times New Roman" w:hAnsi="Times New Roman" w:cs="Times New Roman"/>
              </w:rPr>
              <w:t xml:space="preserve"> единиц для 1 </w:t>
            </w:r>
          </w:p>
        </w:tc>
        <w:tc>
          <w:tcPr>
            <w:tcW w:w="1945" w:type="dxa"/>
          </w:tcPr>
          <w:p w:rsidR="00423DCC" w:rsidRPr="00234C36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5</w:t>
            </w:r>
            <w:r w:rsidRPr="00234C36">
              <w:rPr>
                <w:rFonts w:ascii="Times New Roman" w:hAnsi="Times New Roman" w:cs="Times New Roman"/>
              </w:rPr>
              <w:t>000,00 руб. за 1 единицу</w:t>
            </w:r>
          </w:p>
          <w:p w:rsidR="00423DCC" w:rsidRPr="00234C36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423DCC" w:rsidRPr="00234C36" w:rsidRDefault="00423DCC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23DCC" w:rsidRPr="00234C36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34C36">
              <w:rPr>
                <w:rFonts w:ascii="Times New Roman" w:hAnsi="Times New Roman" w:cs="Times New Roman"/>
              </w:rPr>
              <w:t>000,00</w:t>
            </w:r>
          </w:p>
        </w:tc>
      </w:tr>
      <w:tr w:rsidR="00423DCC" w:rsidRPr="00DB76DD" w:rsidTr="00BF6D76">
        <w:tc>
          <w:tcPr>
            <w:tcW w:w="1967" w:type="dxa"/>
          </w:tcPr>
          <w:p w:rsidR="00423DCC" w:rsidRPr="00DB76DD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B76DD">
              <w:rPr>
                <w:rFonts w:ascii="Times New Roman" w:hAnsi="Times New Roman" w:cs="Times New Roman"/>
              </w:rPr>
              <w:t>Сейф</w:t>
            </w:r>
          </w:p>
        </w:tc>
        <w:tc>
          <w:tcPr>
            <w:tcW w:w="2425" w:type="dxa"/>
          </w:tcPr>
          <w:p w:rsidR="00423DCC" w:rsidRPr="00DB76DD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B76DD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1</w:t>
            </w:r>
            <w:r w:rsidRPr="00DB76DD">
              <w:rPr>
                <w:rFonts w:ascii="Times New Roman" w:hAnsi="Times New Roman" w:cs="Times New Roman"/>
              </w:rPr>
              <w:t xml:space="preserve"> единиц </w:t>
            </w:r>
          </w:p>
        </w:tc>
        <w:tc>
          <w:tcPr>
            <w:tcW w:w="1945" w:type="dxa"/>
          </w:tcPr>
          <w:p w:rsidR="00423DCC" w:rsidRPr="00DB76DD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B76DD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30</w:t>
            </w:r>
            <w:r w:rsidRPr="00DB76DD">
              <w:rPr>
                <w:rFonts w:ascii="Times New Roman" w:hAnsi="Times New Roman" w:cs="Times New Roman"/>
              </w:rPr>
              <w:t>000,00 руб. за 1 единицу</w:t>
            </w:r>
          </w:p>
          <w:p w:rsidR="00423DCC" w:rsidRPr="00DB76DD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423DCC" w:rsidRPr="00DB76DD" w:rsidRDefault="00423DCC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23DCC" w:rsidRPr="00DB76DD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DB76DD">
              <w:rPr>
                <w:rFonts w:ascii="Times New Roman" w:hAnsi="Times New Roman" w:cs="Times New Roman"/>
              </w:rPr>
              <w:t>000,00</w:t>
            </w:r>
          </w:p>
        </w:tc>
      </w:tr>
      <w:tr w:rsidR="00423DCC" w:rsidRPr="00DB76DD" w:rsidTr="00BF6D76">
        <w:tc>
          <w:tcPr>
            <w:tcW w:w="1967" w:type="dxa"/>
          </w:tcPr>
          <w:p w:rsidR="00423DCC" w:rsidRPr="00234C36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Тумбочка </w:t>
            </w:r>
          </w:p>
        </w:tc>
        <w:tc>
          <w:tcPr>
            <w:tcW w:w="2425" w:type="dxa"/>
          </w:tcPr>
          <w:p w:rsidR="00423DCC" w:rsidRPr="00234C36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1 единицы </w:t>
            </w:r>
            <w:r w:rsidRPr="00234C36">
              <w:rPr>
                <w:rFonts w:ascii="Times New Roman" w:hAnsi="Times New Roman" w:cs="Times New Roman"/>
              </w:rPr>
              <w:t xml:space="preserve">для 1 работника </w:t>
            </w:r>
          </w:p>
        </w:tc>
        <w:tc>
          <w:tcPr>
            <w:tcW w:w="1945" w:type="dxa"/>
          </w:tcPr>
          <w:p w:rsidR="00423DCC" w:rsidRPr="00234C36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3000,00 руб. за 1 единицу</w:t>
            </w:r>
          </w:p>
        </w:tc>
        <w:tc>
          <w:tcPr>
            <w:tcW w:w="1450" w:type="dxa"/>
          </w:tcPr>
          <w:p w:rsidR="00423DCC" w:rsidRPr="00234C36" w:rsidRDefault="00423DCC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23DCC" w:rsidRPr="00234C36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6000,00</w:t>
            </w:r>
          </w:p>
        </w:tc>
      </w:tr>
      <w:tr w:rsidR="00423DCC" w:rsidRPr="00DB76DD" w:rsidTr="00BF6D76">
        <w:tc>
          <w:tcPr>
            <w:tcW w:w="1967" w:type="dxa"/>
          </w:tcPr>
          <w:p w:rsidR="00423DCC" w:rsidRPr="007648E4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Стол  для оператора</w:t>
            </w:r>
          </w:p>
        </w:tc>
        <w:tc>
          <w:tcPr>
            <w:tcW w:w="2425" w:type="dxa"/>
          </w:tcPr>
          <w:p w:rsidR="00423DCC" w:rsidRPr="007648E4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Не более 1 единицы  на специалиста</w:t>
            </w:r>
          </w:p>
        </w:tc>
        <w:tc>
          <w:tcPr>
            <w:tcW w:w="1945" w:type="dxa"/>
          </w:tcPr>
          <w:p w:rsidR="00423DCC" w:rsidRPr="007648E4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Не более 10000,00 руб. за 1 единицу</w:t>
            </w:r>
          </w:p>
          <w:p w:rsidR="00423DCC" w:rsidRPr="007648E4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423DCC" w:rsidRPr="007648E4" w:rsidRDefault="00423DCC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23DCC" w:rsidRPr="007648E4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10000,00</w:t>
            </w:r>
          </w:p>
        </w:tc>
      </w:tr>
      <w:tr w:rsidR="00423DCC" w:rsidRPr="00DB76DD" w:rsidTr="00BF6D76">
        <w:tc>
          <w:tcPr>
            <w:tcW w:w="1967" w:type="dxa"/>
          </w:tcPr>
          <w:p w:rsidR="00423DCC" w:rsidRPr="007648E4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 xml:space="preserve">Витрина стеклянная </w:t>
            </w:r>
          </w:p>
        </w:tc>
        <w:tc>
          <w:tcPr>
            <w:tcW w:w="2425" w:type="dxa"/>
          </w:tcPr>
          <w:p w:rsidR="00423DCC" w:rsidRPr="007648E4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Не более 1 в год на учреждение</w:t>
            </w:r>
          </w:p>
        </w:tc>
        <w:tc>
          <w:tcPr>
            <w:tcW w:w="1945" w:type="dxa"/>
          </w:tcPr>
          <w:p w:rsidR="00423DCC" w:rsidRPr="007648E4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Не более 15000,00 руб. за 1 единицу</w:t>
            </w:r>
          </w:p>
          <w:p w:rsidR="00423DCC" w:rsidRPr="007648E4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423DCC" w:rsidRPr="007648E4" w:rsidRDefault="00423DCC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23DCC" w:rsidRPr="007648E4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15000,00</w:t>
            </w:r>
          </w:p>
        </w:tc>
      </w:tr>
      <w:tr w:rsidR="00423DCC" w:rsidRPr="00DB76DD" w:rsidTr="00BF6D76">
        <w:tc>
          <w:tcPr>
            <w:tcW w:w="1967" w:type="dxa"/>
          </w:tcPr>
          <w:p w:rsidR="00423DCC" w:rsidRPr="007648E4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Шкаф для одежды</w:t>
            </w:r>
          </w:p>
        </w:tc>
        <w:tc>
          <w:tcPr>
            <w:tcW w:w="2425" w:type="dxa"/>
          </w:tcPr>
          <w:p w:rsidR="00423DCC" w:rsidRPr="007648E4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Не более 1 в год на учреждение</w:t>
            </w:r>
          </w:p>
        </w:tc>
        <w:tc>
          <w:tcPr>
            <w:tcW w:w="1945" w:type="dxa"/>
          </w:tcPr>
          <w:p w:rsidR="00423DCC" w:rsidRPr="007648E4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Не более 15000,00 руб. за 1 единицу</w:t>
            </w:r>
          </w:p>
          <w:p w:rsidR="00423DCC" w:rsidRPr="007648E4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423DCC" w:rsidRPr="007648E4" w:rsidRDefault="00423DCC" w:rsidP="00BF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23DCC" w:rsidRPr="007648E4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15000,00</w:t>
            </w:r>
          </w:p>
        </w:tc>
      </w:tr>
      <w:tr w:rsidR="00423DCC" w:rsidRPr="00DB76DD" w:rsidTr="00BF6D76">
        <w:tc>
          <w:tcPr>
            <w:tcW w:w="1967" w:type="dxa"/>
          </w:tcPr>
          <w:p w:rsidR="00423DCC" w:rsidRPr="007648E4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8E4">
              <w:rPr>
                <w:rFonts w:ascii="Times New Roman" w:hAnsi="Times New Roman" w:cs="Times New Roman"/>
                <w:sz w:val="20"/>
                <w:szCs w:val="20"/>
              </w:rPr>
              <w:t>Стол ученический</w:t>
            </w:r>
          </w:p>
        </w:tc>
        <w:tc>
          <w:tcPr>
            <w:tcW w:w="2425" w:type="dxa"/>
          </w:tcPr>
          <w:p w:rsidR="00423DCC" w:rsidRPr="007648E4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8E4">
              <w:rPr>
                <w:rFonts w:ascii="Times New Roman" w:hAnsi="Times New Roman" w:cs="Times New Roman"/>
                <w:sz w:val="20"/>
                <w:szCs w:val="20"/>
              </w:rPr>
              <w:t>Не более 7 в год на учреждение</w:t>
            </w:r>
          </w:p>
        </w:tc>
        <w:tc>
          <w:tcPr>
            <w:tcW w:w="1945" w:type="dxa"/>
          </w:tcPr>
          <w:p w:rsidR="00423DCC" w:rsidRPr="007648E4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Не более 7000,00 руб. за 1 единицу</w:t>
            </w:r>
          </w:p>
          <w:p w:rsidR="00423DCC" w:rsidRPr="007648E4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423DCC" w:rsidRPr="007648E4" w:rsidRDefault="00423DCC" w:rsidP="00BF6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423DCC" w:rsidRPr="007648E4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8E4">
              <w:rPr>
                <w:rFonts w:ascii="Times New Roman" w:hAnsi="Times New Roman" w:cs="Times New Roman"/>
                <w:sz w:val="20"/>
                <w:szCs w:val="20"/>
              </w:rPr>
              <w:t>49000,00</w:t>
            </w:r>
          </w:p>
          <w:p w:rsidR="00423DCC" w:rsidRPr="007648E4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DCC" w:rsidRPr="00DB76DD" w:rsidTr="00BF6D76">
        <w:tc>
          <w:tcPr>
            <w:tcW w:w="1967" w:type="dxa"/>
          </w:tcPr>
          <w:p w:rsidR="00423DCC" w:rsidRPr="007648E4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Стул ученический</w:t>
            </w:r>
          </w:p>
        </w:tc>
        <w:tc>
          <w:tcPr>
            <w:tcW w:w="2425" w:type="dxa"/>
          </w:tcPr>
          <w:p w:rsidR="00423DCC" w:rsidRPr="007648E4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6</w:t>
            </w:r>
            <w:r w:rsidRPr="00CA27F2">
              <w:rPr>
                <w:rFonts w:ascii="Times New Roman" w:hAnsi="Times New Roman" w:cs="Times New Roman"/>
                <w:sz w:val="20"/>
                <w:szCs w:val="20"/>
              </w:rPr>
              <w:t xml:space="preserve"> в год на учреждение</w:t>
            </w:r>
          </w:p>
        </w:tc>
        <w:tc>
          <w:tcPr>
            <w:tcW w:w="1945" w:type="dxa"/>
          </w:tcPr>
          <w:p w:rsidR="00423DCC" w:rsidRPr="007648E4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15</w:t>
            </w:r>
            <w:r w:rsidRPr="00CA27F2">
              <w:rPr>
                <w:rFonts w:ascii="Times New Roman" w:hAnsi="Times New Roman" w:cs="Times New Roman"/>
              </w:rPr>
              <w:t>00,00 руб. за 1 единицу</w:t>
            </w:r>
          </w:p>
        </w:tc>
        <w:tc>
          <w:tcPr>
            <w:tcW w:w="1450" w:type="dxa"/>
          </w:tcPr>
          <w:p w:rsidR="00423DCC" w:rsidRPr="007648E4" w:rsidRDefault="00423DCC" w:rsidP="00BF6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23DCC" w:rsidRPr="007648E4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9000.00</w:t>
            </w:r>
          </w:p>
        </w:tc>
      </w:tr>
      <w:tr w:rsidR="00423DCC" w:rsidRPr="00652C71" w:rsidTr="00BF6D76">
        <w:tc>
          <w:tcPr>
            <w:tcW w:w="1967" w:type="dxa"/>
          </w:tcPr>
          <w:p w:rsidR="00423DCC" w:rsidRPr="007648E4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Стул офисный </w:t>
            </w:r>
          </w:p>
        </w:tc>
        <w:tc>
          <w:tcPr>
            <w:tcW w:w="2425" w:type="dxa"/>
          </w:tcPr>
          <w:p w:rsidR="00423DCC" w:rsidRPr="007648E4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Pr="00CA27F2">
              <w:rPr>
                <w:rFonts w:ascii="Times New Roman" w:hAnsi="Times New Roman" w:cs="Times New Roman"/>
                <w:sz w:val="20"/>
                <w:szCs w:val="20"/>
              </w:rPr>
              <w:t xml:space="preserve"> в год на учреждение</w:t>
            </w:r>
          </w:p>
        </w:tc>
        <w:tc>
          <w:tcPr>
            <w:tcW w:w="1945" w:type="dxa"/>
          </w:tcPr>
          <w:p w:rsidR="00423DCC" w:rsidRPr="007648E4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70</w:t>
            </w:r>
            <w:r w:rsidRPr="00CA27F2">
              <w:rPr>
                <w:rFonts w:ascii="Times New Roman" w:hAnsi="Times New Roman" w:cs="Times New Roman"/>
              </w:rPr>
              <w:t>00,00 руб. за 1 единицу</w:t>
            </w:r>
          </w:p>
        </w:tc>
        <w:tc>
          <w:tcPr>
            <w:tcW w:w="1450" w:type="dxa"/>
          </w:tcPr>
          <w:p w:rsidR="00423DCC" w:rsidRPr="007648E4" w:rsidRDefault="00423DCC" w:rsidP="00BF6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23DCC" w:rsidRPr="007648E4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14000.00</w:t>
            </w:r>
          </w:p>
        </w:tc>
      </w:tr>
      <w:tr w:rsidR="00423DCC" w:rsidRPr="00652C71" w:rsidTr="00BF6D76">
        <w:tc>
          <w:tcPr>
            <w:tcW w:w="1967" w:type="dxa"/>
          </w:tcPr>
          <w:p w:rsidR="00423DCC" w:rsidRPr="007648E4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Диван</w:t>
            </w:r>
          </w:p>
        </w:tc>
        <w:tc>
          <w:tcPr>
            <w:tcW w:w="2425" w:type="dxa"/>
          </w:tcPr>
          <w:p w:rsidR="00423DCC" w:rsidRPr="007648E4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28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E128D">
              <w:rPr>
                <w:rFonts w:ascii="Times New Roman" w:hAnsi="Times New Roman" w:cs="Times New Roman"/>
                <w:sz w:val="20"/>
                <w:szCs w:val="20"/>
              </w:rPr>
              <w:t xml:space="preserve"> в год на учреждение</w:t>
            </w:r>
          </w:p>
        </w:tc>
        <w:tc>
          <w:tcPr>
            <w:tcW w:w="1945" w:type="dxa"/>
          </w:tcPr>
          <w:p w:rsidR="00423DCC" w:rsidRPr="007648E4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22000</w:t>
            </w:r>
            <w:r w:rsidRPr="001E128D">
              <w:rPr>
                <w:rFonts w:ascii="Times New Roman" w:hAnsi="Times New Roman" w:cs="Times New Roman"/>
              </w:rPr>
              <w:t xml:space="preserve"> руб. за 1 единицу</w:t>
            </w:r>
          </w:p>
        </w:tc>
        <w:tc>
          <w:tcPr>
            <w:tcW w:w="1450" w:type="dxa"/>
          </w:tcPr>
          <w:p w:rsidR="00423DCC" w:rsidRPr="007648E4" w:rsidRDefault="00423DCC" w:rsidP="00BF6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23DCC" w:rsidRPr="007648E4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110000,00</w:t>
            </w:r>
          </w:p>
        </w:tc>
      </w:tr>
      <w:tr w:rsidR="00423DCC" w:rsidRPr="00652C71" w:rsidTr="00BF6D76">
        <w:tc>
          <w:tcPr>
            <w:tcW w:w="1967" w:type="dxa"/>
          </w:tcPr>
          <w:p w:rsidR="00423DCC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28D">
              <w:rPr>
                <w:rFonts w:ascii="Times New Roman" w:hAnsi="Times New Roman" w:cs="Times New Roman"/>
                <w:sz w:val="20"/>
                <w:szCs w:val="20"/>
              </w:rPr>
              <w:t>Банкетки</w:t>
            </w:r>
          </w:p>
        </w:tc>
        <w:tc>
          <w:tcPr>
            <w:tcW w:w="2425" w:type="dxa"/>
          </w:tcPr>
          <w:p w:rsidR="00423DCC" w:rsidRPr="001E128D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28D">
              <w:rPr>
                <w:rFonts w:ascii="Times New Roman" w:hAnsi="Times New Roman" w:cs="Times New Roman"/>
                <w:sz w:val="20"/>
                <w:szCs w:val="20"/>
              </w:rPr>
              <w:t>Не более 2 в год на учреждение</w:t>
            </w:r>
          </w:p>
        </w:tc>
        <w:tc>
          <w:tcPr>
            <w:tcW w:w="1945" w:type="dxa"/>
          </w:tcPr>
          <w:p w:rsidR="00423DCC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E128D">
              <w:rPr>
                <w:rFonts w:ascii="Times New Roman" w:hAnsi="Times New Roman" w:cs="Times New Roman"/>
              </w:rPr>
              <w:t>Не более 5</w:t>
            </w:r>
            <w:r>
              <w:rPr>
                <w:rFonts w:ascii="Times New Roman" w:hAnsi="Times New Roman" w:cs="Times New Roman"/>
              </w:rPr>
              <w:t>5</w:t>
            </w:r>
            <w:r w:rsidRPr="001E128D">
              <w:rPr>
                <w:rFonts w:ascii="Times New Roman" w:hAnsi="Times New Roman" w:cs="Times New Roman"/>
              </w:rPr>
              <w:t>00,00 руб. за 1 единицу</w:t>
            </w:r>
          </w:p>
        </w:tc>
        <w:tc>
          <w:tcPr>
            <w:tcW w:w="1450" w:type="dxa"/>
          </w:tcPr>
          <w:p w:rsidR="00423DCC" w:rsidRDefault="00423DCC" w:rsidP="00BF6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23DCC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11000.00</w:t>
            </w:r>
          </w:p>
        </w:tc>
      </w:tr>
      <w:tr w:rsidR="00423DCC" w:rsidRPr="00652C71" w:rsidTr="00BF6D76">
        <w:tc>
          <w:tcPr>
            <w:tcW w:w="1967" w:type="dxa"/>
          </w:tcPr>
          <w:p w:rsidR="00423DCC" w:rsidRPr="001E128D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 металический</w:t>
            </w:r>
          </w:p>
        </w:tc>
        <w:tc>
          <w:tcPr>
            <w:tcW w:w="2425" w:type="dxa"/>
          </w:tcPr>
          <w:p w:rsidR="00423DCC" w:rsidRPr="001E128D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Pr="00DB10E8">
              <w:rPr>
                <w:rFonts w:ascii="Times New Roman" w:hAnsi="Times New Roman" w:cs="Times New Roman"/>
                <w:sz w:val="20"/>
                <w:szCs w:val="20"/>
              </w:rPr>
              <w:t xml:space="preserve"> в год на учреждение</w:t>
            </w:r>
          </w:p>
        </w:tc>
        <w:tc>
          <w:tcPr>
            <w:tcW w:w="1945" w:type="dxa"/>
          </w:tcPr>
          <w:p w:rsidR="00423DCC" w:rsidRPr="001E128D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150</w:t>
            </w:r>
            <w:r w:rsidRPr="00DB10E8">
              <w:rPr>
                <w:rFonts w:ascii="Times New Roman" w:hAnsi="Times New Roman" w:cs="Times New Roman"/>
              </w:rPr>
              <w:t>00,00 руб. за 1 единицу</w:t>
            </w:r>
          </w:p>
        </w:tc>
        <w:tc>
          <w:tcPr>
            <w:tcW w:w="1450" w:type="dxa"/>
          </w:tcPr>
          <w:p w:rsidR="00423DCC" w:rsidRDefault="00423DCC" w:rsidP="00BF6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23DCC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15000.00</w:t>
            </w:r>
          </w:p>
        </w:tc>
      </w:tr>
      <w:tr w:rsidR="00423DCC" w:rsidRPr="00652C71" w:rsidTr="00BF6D76">
        <w:tc>
          <w:tcPr>
            <w:tcW w:w="1967" w:type="dxa"/>
          </w:tcPr>
          <w:p w:rsidR="00423DCC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Мольберты</w:t>
            </w:r>
          </w:p>
        </w:tc>
        <w:tc>
          <w:tcPr>
            <w:tcW w:w="2425" w:type="dxa"/>
          </w:tcPr>
          <w:p w:rsidR="00423DCC" w:rsidRPr="00523500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шт в год на учреждение</w:t>
            </w:r>
          </w:p>
        </w:tc>
        <w:tc>
          <w:tcPr>
            <w:tcW w:w="1945" w:type="dxa"/>
          </w:tcPr>
          <w:p w:rsidR="00423DCC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4000,00 руб.</w:t>
            </w:r>
          </w:p>
        </w:tc>
        <w:tc>
          <w:tcPr>
            <w:tcW w:w="1450" w:type="dxa"/>
          </w:tcPr>
          <w:p w:rsidR="00423DCC" w:rsidRDefault="00423DCC" w:rsidP="00BF6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423DCC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</w:tr>
      <w:tr w:rsidR="00423DCC" w:rsidRPr="00652C71" w:rsidTr="00BF6D76">
        <w:tc>
          <w:tcPr>
            <w:tcW w:w="1967" w:type="dxa"/>
          </w:tcPr>
          <w:p w:rsidR="00423DCC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Этюдник</w:t>
            </w:r>
          </w:p>
        </w:tc>
        <w:tc>
          <w:tcPr>
            <w:tcW w:w="2425" w:type="dxa"/>
          </w:tcPr>
          <w:p w:rsidR="00423DCC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шт в год на учреждение</w:t>
            </w:r>
          </w:p>
        </w:tc>
        <w:tc>
          <w:tcPr>
            <w:tcW w:w="1945" w:type="dxa"/>
          </w:tcPr>
          <w:p w:rsidR="00423DCC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15000,00 руб.</w:t>
            </w:r>
          </w:p>
        </w:tc>
        <w:tc>
          <w:tcPr>
            <w:tcW w:w="1450" w:type="dxa"/>
          </w:tcPr>
          <w:p w:rsidR="00423DCC" w:rsidRDefault="00423DCC" w:rsidP="00BF6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423DCC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150000,00</w:t>
            </w:r>
          </w:p>
        </w:tc>
      </w:tr>
      <w:tr w:rsidR="00423DCC" w:rsidRPr="00652C71" w:rsidTr="00BF6D76">
        <w:tc>
          <w:tcPr>
            <w:tcW w:w="1967" w:type="dxa"/>
          </w:tcPr>
          <w:p w:rsidR="00423DCC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Вешалка напольная</w:t>
            </w:r>
          </w:p>
        </w:tc>
        <w:tc>
          <w:tcPr>
            <w:tcW w:w="2425" w:type="dxa"/>
          </w:tcPr>
          <w:p w:rsidR="00423DCC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00">
              <w:rPr>
                <w:rFonts w:ascii="Times New Roman" w:hAnsi="Times New Roman" w:cs="Times New Roman"/>
                <w:sz w:val="20"/>
                <w:szCs w:val="20"/>
              </w:rPr>
              <w:t>Не более 1 в год на учреждение</w:t>
            </w:r>
          </w:p>
        </w:tc>
        <w:tc>
          <w:tcPr>
            <w:tcW w:w="1945" w:type="dxa"/>
          </w:tcPr>
          <w:p w:rsidR="00423DCC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2000</w:t>
            </w:r>
            <w:r w:rsidRPr="00523500">
              <w:rPr>
                <w:rFonts w:ascii="Times New Roman" w:hAnsi="Times New Roman" w:cs="Times New Roman"/>
              </w:rPr>
              <w:t>,00 руб. за 1 единицу</w:t>
            </w:r>
          </w:p>
        </w:tc>
        <w:tc>
          <w:tcPr>
            <w:tcW w:w="1450" w:type="dxa"/>
          </w:tcPr>
          <w:p w:rsidR="00423DCC" w:rsidRDefault="00423DCC" w:rsidP="00BF6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23DCC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2000.00</w:t>
            </w:r>
          </w:p>
        </w:tc>
      </w:tr>
      <w:tr w:rsidR="00423DCC" w:rsidRPr="00652C71" w:rsidTr="00BF6D76">
        <w:tc>
          <w:tcPr>
            <w:tcW w:w="1967" w:type="dxa"/>
          </w:tcPr>
          <w:p w:rsidR="00423DCC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Стул раскладной</w:t>
            </w:r>
          </w:p>
        </w:tc>
        <w:tc>
          <w:tcPr>
            <w:tcW w:w="2425" w:type="dxa"/>
          </w:tcPr>
          <w:p w:rsidR="00423DCC" w:rsidRPr="00523500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 шт в год на учреждение</w:t>
            </w:r>
          </w:p>
        </w:tc>
        <w:tc>
          <w:tcPr>
            <w:tcW w:w="1945" w:type="dxa"/>
          </w:tcPr>
          <w:p w:rsidR="00423DCC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2000</w:t>
            </w:r>
            <w:r w:rsidRPr="00523500">
              <w:rPr>
                <w:rFonts w:ascii="Times New Roman" w:hAnsi="Times New Roman" w:cs="Times New Roman"/>
              </w:rPr>
              <w:t>,00 руб. за 1 единицу</w:t>
            </w:r>
          </w:p>
        </w:tc>
        <w:tc>
          <w:tcPr>
            <w:tcW w:w="1450" w:type="dxa"/>
          </w:tcPr>
          <w:p w:rsidR="00423DCC" w:rsidRDefault="00423DCC" w:rsidP="00BF6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423DCC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</w:tr>
      <w:tr w:rsidR="00423DCC" w:rsidRPr="00652C71" w:rsidTr="00BF6D76">
        <w:tc>
          <w:tcPr>
            <w:tcW w:w="1967" w:type="dxa"/>
          </w:tcPr>
          <w:p w:rsidR="00423DCC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Пюпитр</w:t>
            </w:r>
          </w:p>
        </w:tc>
        <w:tc>
          <w:tcPr>
            <w:tcW w:w="2425" w:type="dxa"/>
          </w:tcPr>
          <w:p w:rsidR="00423DCC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шт в год на учреждение</w:t>
            </w:r>
          </w:p>
        </w:tc>
        <w:tc>
          <w:tcPr>
            <w:tcW w:w="1945" w:type="dxa"/>
          </w:tcPr>
          <w:p w:rsidR="00423DCC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2000</w:t>
            </w:r>
            <w:r w:rsidRPr="00523500">
              <w:rPr>
                <w:rFonts w:ascii="Times New Roman" w:hAnsi="Times New Roman" w:cs="Times New Roman"/>
              </w:rPr>
              <w:t>,00 руб. за 1 единицу</w:t>
            </w:r>
          </w:p>
        </w:tc>
        <w:tc>
          <w:tcPr>
            <w:tcW w:w="1450" w:type="dxa"/>
          </w:tcPr>
          <w:p w:rsidR="00423DCC" w:rsidRDefault="00423DCC" w:rsidP="00BF6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23DCC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423DCC" w:rsidRPr="00652C71" w:rsidTr="00BF6D76">
        <w:tc>
          <w:tcPr>
            <w:tcW w:w="1967" w:type="dxa"/>
          </w:tcPr>
          <w:p w:rsidR="00423DCC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480">
              <w:rPr>
                <w:rFonts w:ascii="Times New Roman" w:hAnsi="Times New Roman" w:cs="Times New Roman"/>
                <w:sz w:val="20"/>
                <w:szCs w:val="20"/>
              </w:rPr>
              <w:t>Пуф круглый</w:t>
            </w:r>
          </w:p>
        </w:tc>
        <w:tc>
          <w:tcPr>
            <w:tcW w:w="2425" w:type="dxa"/>
          </w:tcPr>
          <w:p w:rsidR="00423DCC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шт в год на учреждение</w:t>
            </w:r>
          </w:p>
        </w:tc>
        <w:tc>
          <w:tcPr>
            <w:tcW w:w="1945" w:type="dxa"/>
          </w:tcPr>
          <w:p w:rsidR="00423DCC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2000</w:t>
            </w:r>
            <w:r w:rsidRPr="00523500">
              <w:rPr>
                <w:rFonts w:ascii="Times New Roman" w:hAnsi="Times New Roman" w:cs="Times New Roman"/>
              </w:rPr>
              <w:t>,00 руб. за 1 единицу</w:t>
            </w:r>
          </w:p>
        </w:tc>
        <w:tc>
          <w:tcPr>
            <w:tcW w:w="1450" w:type="dxa"/>
          </w:tcPr>
          <w:p w:rsidR="00423DCC" w:rsidRDefault="00423DCC" w:rsidP="00BF6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23DCC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9500,00</w:t>
            </w:r>
          </w:p>
        </w:tc>
      </w:tr>
      <w:tr w:rsidR="00423DCC" w:rsidRPr="00652C71" w:rsidTr="00BF6D76">
        <w:tc>
          <w:tcPr>
            <w:tcW w:w="1967" w:type="dxa"/>
          </w:tcPr>
          <w:p w:rsidR="00423DCC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480">
              <w:rPr>
                <w:rFonts w:ascii="Times New Roman" w:hAnsi="Times New Roman" w:cs="Times New Roman"/>
                <w:sz w:val="20"/>
                <w:szCs w:val="20"/>
              </w:rPr>
              <w:t>Пуф "Груша"</w:t>
            </w:r>
          </w:p>
        </w:tc>
        <w:tc>
          <w:tcPr>
            <w:tcW w:w="2425" w:type="dxa"/>
          </w:tcPr>
          <w:p w:rsidR="00423DCC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шт в год на учреждение</w:t>
            </w:r>
          </w:p>
        </w:tc>
        <w:tc>
          <w:tcPr>
            <w:tcW w:w="1945" w:type="dxa"/>
          </w:tcPr>
          <w:p w:rsidR="00423DCC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5000</w:t>
            </w:r>
            <w:r w:rsidRPr="00523500">
              <w:rPr>
                <w:rFonts w:ascii="Times New Roman" w:hAnsi="Times New Roman" w:cs="Times New Roman"/>
              </w:rPr>
              <w:t>,00 руб. за 1 единицу</w:t>
            </w:r>
          </w:p>
        </w:tc>
        <w:tc>
          <w:tcPr>
            <w:tcW w:w="1450" w:type="dxa"/>
          </w:tcPr>
          <w:p w:rsidR="00423DCC" w:rsidRDefault="00423DCC" w:rsidP="00BF6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23DCC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</w:tr>
      <w:tr w:rsidR="00423DCC" w:rsidRPr="00652C71" w:rsidTr="00BF6D76">
        <w:tc>
          <w:tcPr>
            <w:tcW w:w="1967" w:type="dxa"/>
          </w:tcPr>
          <w:p w:rsidR="00423DCC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99">
              <w:rPr>
                <w:rFonts w:ascii="Times New Roman" w:hAnsi="Times New Roman" w:cs="Times New Roman"/>
                <w:sz w:val="20"/>
                <w:szCs w:val="20"/>
              </w:rPr>
              <w:t>Стеллаж</w:t>
            </w:r>
          </w:p>
        </w:tc>
        <w:tc>
          <w:tcPr>
            <w:tcW w:w="2425" w:type="dxa"/>
          </w:tcPr>
          <w:p w:rsidR="00423DCC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шт в год на учреждение</w:t>
            </w:r>
          </w:p>
        </w:tc>
        <w:tc>
          <w:tcPr>
            <w:tcW w:w="1945" w:type="dxa"/>
          </w:tcPr>
          <w:p w:rsidR="00423DCC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5000</w:t>
            </w:r>
            <w:r w:rsidRPr="00523500">
              <w:rPr>
                <w:rFonts w:ascii="Times New Roman" w:hAnsi="Times New Roman" w:cs="Times New Roman"/>
              </w:rPr>
              <w:t>,00 руб. за 1 единицу</w:t>
            </w:r>
          </w:p>
        </w:tc>
        <w:tc>
          <w:tcPr>
            <w:tcW w:w="1450" w:type="dxa"/>
          </w:tcPr>
          <w:p w:rsidR="00423DCC" w:rsidRDefault="00423DCC" w:rsidP="00BF6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23DCC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</w:tr>
      <w:tr w:rsidR="00423DCC" w:rsidRPr="00652C71" w:rsidTr="00BF6D76">
        <w:tc>
          <w:tcPr>
            <w:tcW w:w="1967" w:type="dxa"/>
          </w:tcPr>
          <w:p w:rsidR="00423DCC" w:rsidRPr="00496A16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A16">
              <w:rPr>
                <w:rFonts w:ascii="Times New Roman" w:hAnsi="Times New Roman" w:cs="Times New Roman"/>
                <w:sz w:val="20"/>
                <w:szCs w:val="20"/>
              </w:rPr>
              <w:t>Стол журнальный</w:t>
            </w:r>
          </w:p>
        </w:tc>
        <w:tc>
          <w:tcPr>
            <w:tcW w:w="2425" w:type="dxa"/>
          </w:tcPr>
          <w:p w:rsidR="00423DCC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шт в год на учреждение</w:t>
            </w:r>
          </w:p>
        </w:tc>
        <w:tc>
          <w:tcPr>
            <w:tcW w:w="1945" w:type="dxa"/>
          </w:tcPr>
          <w:p w:rsidR="00423DCC" w:rsidRDefault="00423DCC" w:rsidP="00BF6D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2000</w:t>
            </w:r>
            <w:r w:rsidRPr="00523500">
              <w:rPr>
                <w:rFonts w:ascii="Times New Roman" w:hAnsi="Times New Roman" w:cs="Times New Roman"/>
              </w:rPr>
              <w:t>,00 руб. за 1 единицу</w:t>
            </w:r>
          </w:p>
        </w:tc>
        <w:tc>
          <w:tcPr>
            <w:tcW w:w="1450" w:type="dxa"/>
          </w:tcPr>
          <w:p w:rsidR="00423DCC" w:rsidRDefault="00423DCC" w:rsidP="00BF6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23DCC" w:rsidRDefault="00423DCC" w:rsidP="00BF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</w:tr>
      <w:tr w:rsidR="00496A16" w:rsidRPr="00652C71" w:rsidTr="00BF6D76">
        <w:tc>
          <w:tcPr>
            <w:tcW w:w="1967" w:type="dxa"/>
          </w:tcPr>
          <w:p w:rsidR="00496A16" w:rsidRPr="00496A16" w:rsidRDefault="00496A16" w:rsidP="0049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3" w:name="_Hlk61428085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96A16">
              <w:rPr>
                <w:rFonts w:ascii="Times New Roman" w:hAnsi="Times New Roman" w:cs="Times New Roman"/>
                <w:sz w:val="20"/>
                <w:szCs w:val="20"/>
              </w:rPr>
              <w:t>тол компьютерный</w:t>
            </w:r>
          </w:p>
        </w:tc>
        <w:tc>
          <w:tcPr>
            <w:tcW w:w="2425" w:type="dxa"/>
          </w:tcPr>
          <w:p w:rsidR="00496A16" w:rsidRDefault="00496A16" w:rsidP="0049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шт в год на учреждение</w:t>
            </w:r>
          </w:p>
        </w:tc>
        <w:tc>
          <w:tcPr>
            <w:tcW w:w="1945" w:type="dxa"/>
          </w:tcPr>
          <w:p w:rsidR="00496A16" w:rsidRDefault="00496A16" w:rsidP="00496A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2B26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000</w:t>
            </w:r>
            <w:r w:rsidRPr="00523500">
              <w:rPr>
                <w:rFonts w:ascii="Times New Roman" w:hAnsi="Times New Roman" w:cs="Times New Roman"/>
              </w:rPr>
              <w:t>,00 руб. за 1 единицу</w:t>
            </w:r>
          </w:p>
        </w:tc>
        <w:tc>
          <w:tcPr>
            <w:tcW w:w="1450" w:type="dxa"/>
          </w:tcPr>
          <w:p w:rsidR="00496A16" w:rsidRDefault="002B2617" w:rsidP="00496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96A16" w:rsidRDefault="002B2617" w:rsidP="0049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bookmarkEnd w:id="33"/>
      <w:tr w:rsidR="002B2617" w:rsidRPr="00652C71" w:rsidTr="00BF6D76">
        <w:tc>
          <w:tcPr>
            <w:tcW w:w="1967" w:type="dxa"/>
          </w:tcPr>
          <w:p w:rsidR="002B2617" w:rsidRPr="002B2617" w:rsidRDefault="002B2617" w:rsidP="002B2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617">
              <w:rPr>
                <w:rFonts w:ascii="Times New Roman" w:hAnsi="Times New Roman" w:cs="Times New Roman"/>
                <w:sz w:val="20"/>
                <w:szCs w:val="20"/>
              </w:rPr>
              <w:t>Полка настольная</w:t>
            </w:r>
          </w:p>
        </w:tc>
        <w:tc>
          <w:tcPr>
            <w:tcW w:w="2425" w:type="dxa"/>
          </w:tcPr>
          <w:p w:rsidR="002B2617" w:rsidRDefault="002B2617" w:rsidP="002B2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8140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 в год на учреждение</w:t>
            </w:r>
          </w:p>
        </w:tc>
        <w:tc>
          <w:tcPr>
            <w:tcW w:w="1945" w:type="dxa"/>
          </w:tcPr>
          <w:p w:rsidR="002B2617" w:rsidRDefault="002B2617" w:rsidP="002B26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8140F7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00</w:t>
            </w:r>
            <w:r w:rsidRPr="00523500">
              <w:rPr>
                <w:rFonts w:ascii="Times New Roman" w:hAnsi="Times New Roman" w:cs="Times New Roman"/>
              </w:rPr>
              <w:t>,00 руб. за 1 единицу</w:t>
            </w:r>
          </w:p>
        </w:tc>
        <w:tc>
          <w:tcPr>
            <w:tcW w:w="1450" w:type="dxa"/>
          </w:tcPr>
          <w:p w:rsidR="002B2617" w:rsidRDefault="008140F7" w:rsidP="002B2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B2617" w:rsidRDefault="008140F7" w:rsidP="002B2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</w:tr>
      <w:tr w:rsidR="008140F7" w:rsidRPr="00652C71" w:rsidTr="00BF6D76">
        <w:tc>
          <w:tcPr>
            <w:tcW w:w="1967" w:type="dxa"/>
          </w:tcPr>
          <w:p w:rsidR="008140F7" w:rsidRPr="008140F7" w:rsidRDefault="008140F7" w:rsidP="0081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0F7">
              <w:rPr>
                <w:rFonts w:ascii="Times New Roman" w:hAnsi="Times New Roman" w:cs="Times New Roman"/>
                <w:sz w:val="20"/>
                <w:szCs w:val="20"/>
              </w:rPr>
              <w:t>Стол рабочий</w:t>
            </w:r>
          </w:p>
        </w:tc>
        <w:tc>
          <w:tcPr>
            <w:tcW w:w="2425" w:type="dxa"/>
          </w:tcPr>
          <w:p w:rsidR="008140F7" w:rsidRDefault="008140F7" w:rsidP="0081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шт в год на учреждение</w:t>
            </w:r>
          </w:p>
        </w:tc>
        <w:tc>
          <w:tcPr>
            <w:tcW w:w="1945" w:type="dxa"/>
          </w:tcPr>
          <w:p w:rsidR="008140F7" w:rsidRDefault="008140F7" w:rsidP="008140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DF108C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00</w:t>
            </w:r>
            <w:r w:rsidRPr="00523500">
              <w:rPr>
                <w:rFonts w:ascii="Times New Roman" w:hAnsi="Times New Roman" w:cs="Times New Roman"/>
              </w:rPr>
              <w:t>,00 руб. за 1 единицу</w:t>
            </w:r>
          </w:p>
        </w:tc>
        <w:tc>
          <w:tcPr>
            <w:tcW w:w="1450" w:type="dxa"/>
          </w:tcPr>
          <w:p w:rsidR="008140F7" w:rsidRDefault="00DF108C" w:rsidP="00814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140F7" w:rsidRDefault="00DF108C" w:rsidP="0081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17500,00</w:t>
            </w:r>
          </w:p>
        </w:tc>
      </w:tr>
      <w:tr w:rsidR="00DF108C" w:rsidRPr="00652C71" w:rsidTr="00BF6D76">
        <w:tc>
          <w:tcPr>
            <w:tcW w:w="1967" w:type="dxa"/>
          </w:tcPr>
          <w:p w:rsidR="00DF108C" w:rsidRPr="00DF108C" w:rsidRDefault="00DF108C" w:rsidP="00DF1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8C">
              <w:rPr>
                <w:rFonts w:ascii="Times New Roman" w:hAnsi="Times New Roman" w:cs="Times New Roman"/>
                <w:sz w:val="20"/>
                <w:szCs w:val="20"/>
              </w:rPr>
              <w:t>Тумба выкатная</w:t>
            </w:r>
          </w:p>
        </w:tc>
        <w:tc>
          <w:tcPr>
            <w:tcW w:w="2425" w:type="dxa"/>
          </w:tcPr>
          <w:p w:rsidR="00DF108C" w:rsidRDefault="00DF108C" w:rsidP="00DF1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шт в год на учреждение</w:t>
            </w:r>
          </w:p>
        </w:tc>
        <w:tc>
          <w:tcPr>
            <w:tcW w:w="1945" w:type="dxa"/>
          </w:tcPr>
          <w:p w:rsidR="00DF108C" w:rsidRDefault="00DF108C" w:rsidP="00DF10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3500</w:t>
            </w:r>
            <w:r w:rsidRPr="00523500">
              <w:rPr>
                <w:rFonts w:ascii="Times New Roman" w:hAnsi="Times New Roman" w:cs="Times New Roman"/>
              </w:rPr>
              <w:t>,00 руб. за 1 единицу</w:t>
            </w:r>
          </w:p>
        </w:tc>
        <w:tc>
          <w:tcPr>
            <w:tcW w:w="1450" w:type="dxa"/>
          </w:tcPr>
          <w:p w:rsidR="00DF108C" w:rsidRDefault="00DF108C" w:rsidP="00DF1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DF108C" w:rsidRDefault="00DF108C" w:rsidP="00DF1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17500,00</w:t>
            </w:r>
          </w:p>
        </w:tc>
      </w:tr>
      <w:tr w:rsidR="00DF108C" w:rsidRPr="00652C71" w:rsidTr="00BF6D76">
        <w:tc>
          <w:tcPr>
            <w:tcW w:w="1967" w:type="dxa"/>
          </w:tcPr>
          <w:p w:rsidR="00DF108C" w:rsidRPr="00DF108C" w:rsidRDefault="00DF108C" w:rsidP="00DF1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8C">
              <w:rPr>
                <w:rFonts w:ascii="Times New Roman" w:hAnsi="Times New Roman" w:cs="Times New Roman"/>
                <w:sz w:val="20"/>
                <w:szCs w:val="20"/>
              </w:rPr>
              <w:t>Стеллаж библиотечный</w:t>
            </w:r>
          </w:p>
        </w:tc>
        <w:tc>
          <w:tcPr>
            <w:tcW w:w="2425" w:type="dxa"/>
          </w:tcPr>
          <w:p w:rsidR="00DF108C" w:rsidRDefault="00DF108C" w:rsidP="00DF1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 шт в год на учреждение</w:t>
            </w:r>
          </w:p>
        </w:tc>
        <w:tc>
          <w:tcPr>
            <w:tcW w:w="1945" w:type="dxa"/>
          </w:tcPr>
          <w:p w:rsidR="00DF108C" w:rsidRDefault="00DF108C" w:rsidP="00DF10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7622D0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00</w:t>
            </w:r>
            <w:r w:rsidRPr="00523500">
              <w:rPr>
                <w:rFonts w:ascii="Times New Roman" w:hAnsi="Times New Roman" w:cs="Times New Roman"/>
              </w:rPr>
              <w:t>,00 руб. за 1 единицу</w:t>
            </w:r>
          </w:p>
        </w:tc>
        <w:tc>
          <w:tcPr>
            <w:tcW w:w="1450" w:type="dxa"/>
          </w:tcPr>
          <w:p w:rsidR="00DF108C" w:rsidRDefault="007622D0" w:rsidP="00DF1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DF108C" w:rsidRDefault="007622D0" w:rsidP="00DF1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</w:tr>
      <w:tr w:rsidR="00DF108C" w:rsidRPr="00652C71" w:rsidTr="00BF6D76">
        <w:tc>
          <w:tcPr>
            <w:tcW w:w="1967" w:type="dxa"/>
          </w:tcPr>
          <w:p w:rsidR="00DF108C" w:rsidRDefault="007622D0" w:rsidP="00DF1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Банкетка 3-х местная</w:t>
            </w:r>
          </w:p>
        </w:tc>
        <w:tc>
          <w:tcPr>
            <w:tcW w:w="2425" w:type="dxa"/>
          </w:tcPr>
          <w:p w:rsidR="00DF108C" w:rsidRDefault="007622D0" w:rsidP="00DF1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шт в год на учреждение</w:t>
            </w:r>
          </w:p>
        </w:tc>
        <w:tc>
          <w:tcPr>
            <w:tcW w:w="1945" w:type="dxa"/>
          </w:tcPr>
          <w:p w:rsidR="00DF108C" w:rsidRDefault="007622D0" w:rsidP="00DF10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3500</w:t>
            </w:r>
            <w:r w:rsidRPr="00523500">
              <w:rPr>
                <w:rFonts w:ascii="Times New Roman" w:hAnsi="Times New Roman" w:cs="Times New Roman"/>
              </w:rPr>
              <w:t>,00 руб. за 1 единицу</w:t>
            </w:r>
          </w:p>
        </w:tc>
        <w:tc>
          <w:tcPr>
            <w:tcW w:w="1450" w:type="dxa"/>
          </w:tcPr>
          <w:p w:rsidR="00DF108C" w:rsidRDefault="007622D0" w:rsidP="00DF1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DF108C" w:rsidRDefault="007622D0" w:rsidP="00DF1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35000,00</w:t>
            </w:r>
          </w:p>
        </w:tc>
      </w:tr>
      <w:tr w:rsidR="00DF108C" w:rsidRPr="00652C71" w:rsidTr="00BF6D76">
        <w:tc>
          <w:tcPr>
            <w:tcW w:w="1967" w:type="dxa"/>
          </w:tcPr>
          <w:p w:rsidR="00DF108C" w:rsidRDefault="00DF108C" w:rsidP="00DF1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:rsidR="00DF108C" w:rsidRDefault="00DF108C" w:rsidP="00DF1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DF108C" w:rsidRDefault="00DF108C" w:rsidP="00DF10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DF108C" w:rsidRDefault="00DF108C" w:rsidP="00DF1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08C" w:rsidRDefault="00DF108C" w:rsidP="00DF1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25D5" w:rsidRDefault="006B25D5" w:rsidP="00E203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p w:rsidR="001D467F" w:rsidRDefault="001D467F" w:rsidP="00E203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p w:rsidR="00C052F8" w:rsidRPr="00050744" w:rsidRDefault="00C052F8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740B1B" w:rsidRPr="00050744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050744">
        <w:rPr>
          <w:rFonts w:ascii="Times New Roman" w:hAnsi="Times New Roman" w:cs="Times New Roman"/>
          <w:b/>
          <w:bCs/>
          <w:sz w:val="20"/>
          <w:szCs w:val="20"/>
        </w:rPr>
        <w:t>. Затраты на приобретение систем кондиционирования (З</w:t>
      </w:r>
      <w:r w:rsidRPr="00050744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ск</w:t>
      </w:r>
      <w:r w:rsidRPr="00050744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Pr="00050744">
        <w:rPr>
          <w:rFonts w:ascii="Times New Roman" w:hAnsi="Times New Roman" w:cs="Times New Roman"/>
          <w:bCs/>
          <w:sz w:val="20"/>
          <w:szCs w:val="20"/>
        </w:rPr>
        <w:t>определяются по формуле:</w:t>
      </w:r>
    </w:p>
    <w:p w:rsidR="00C052F8" w:rsidRPr="00050744" w:rsidRDefault="00C052F8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noProof/>
          <w:position w:val="-28"/>
          <w:sz w:val="20"/>
          <w:szCs w:val="20"/>
        </w:rPr>
        <w:drawing>
          <wp:inline distT="0" distB="0" distL="0" distR="0">
            <wp:extent cx="1276350" cy="51435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2F8" w:rsidRPr="00050744" w:rsidRDefault="00C052F8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C052F8" w:rsidRPr="00050744" w:rsidRDefault="00C052F8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Q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iс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6368A" w:rsidRPr="00050744">
        <w:rPr>
          <w:rFonts w:ascii="Times New Roman" w:hAnsi="Times New Roman" w:cs="Times New Roman"/>
          <w:bCs/>
          <w:sz w:val="20"/>
          <w:szCs w:val="20"/>
        </w:rPr>
        <w:t>–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планируемое к приобретению количество i-х систем кондиционирования;</w:t>
      </w:r>
    </w:p>
    <w:p w:rsidR="00C052F8" w:rsidRPr="00050744" w:rsidRDefault="00C052F8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P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iс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6368A" w:rsidRPr="00050744">
        <w:rPr>
          <w:rFonts w:ascii="Times New Roman" w:hAnsi="Times New Roman" w:cs="Times New Roman"/>
          <w:bCs/>
          <w:sz w:val="20"/>
          <w:szCs w:val="20"/>
        </w:rPr>
        <w:t>–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цена 1-й системы кондиционирования.</w:t>
      </w:r>
    </w:p>
    <w:p w:rsidR="00740B1B" w:rsidRPr="00050744" w:rsidRDefault="00740B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052F8" w:rsidRPr="00050744" w:rsidRDefault="006A5BB8" w:rsidP="00E203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 xml:space="preserve">Норматив затрат </w:t>
      </w:r>
      <w:r w:rsidR="00AF06E6" w:rsidRPr="00050744">
        <w:rPr>
          <w:rFonts w:ascii="Times New Roman" w:hAnsi="Times New Roman" w:cs="Times New Roman"/>
          <w:b/>
          <w:bCs/>
          <w:sz w:val="20"/>
          <w:szCs w:val="20"/>
        </w:rPr>
        <w:t>на приобретение систем кондиционирования</w:t>
      </w:r>
    </w:p>
    <w:p w:rsidR="00AF06E6" w:rsidRPr="00050744" w:rsidRDefault="00AF06E6" w:rsidP="00E203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2293"/>
        <w:gridCol w:w="1932"/>
        <w:gridCol w:w="1728"/>
        <w:gridCol w:w="1430"/>
      </w:tblGrid>
      <w:tr w:rsidR="00887AE1" w:rsidRPr="00050744" w:rsidTr="00E203D8">
        <w:tc>
          <w:tcPr>
            <w:tcW w:w="2235" w:type="dxa"/>
          </w:tcPr>
          <w:p w:rsidR="00887AE1" w:rsidRPr="00234C36" w:rsidRDefault="00887AE1" w:rsidP="00E20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Тип системы кондиционирования</w:t>
            </w:r>
          </w:p>
        </w:tc>
        <w:tc>
          <w:tcPr>
            <w:tcW w:w="2293" w:type="dxa"/>
          </w:tcPr>
          <w:p w:rsidR="00887AE1" w:rsidRPr="00234C36" w:rsidRDefault="00887AE1" w:rsidP="00E20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932" w:type="dxa"/>
          </w:tcPr>
          <w:p w:rsidR="00887AE1" w:rsidRPr="00234C36" w:rsidRDefault="00887AE1" w:rsidP="00E20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Цена приобретения</w:t>
            </w:r>
          </w:p>
        </w:tc>
        <w:tc>
          <w:tcPr>
            <w:tcW w:w="1728" w:type="dxa"/>
          </w:tcPr>
          <w:p w:rsidR="00887AE1" w:rsidRPr="00234C36" w:rsidRDefault="00887AE1" w:rsidP="00E20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необходимо приобрести, шт.</w:t>
            </w:r>
          </w:p>
        </w:tc>
        <w:tc>
          <w:tcPr>
            <w:tcW w:w="1430" w:type="dxa"/>
          </w:tcPr>
          <w:p w:rsidR="00887AE1" w:rsidRPr="00234C36" w:rsidRDefault="00887AE1" w:rsidP="00E20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887AE1" w:rsidRPr="00050744" w:rsidTr="00E203D8">
        <w:tc>
          <w:tcPr>
            <w:tcW w:w="2235" w:type="dxa"/>
          </w:tcPr>
          <w:p w:rsidR="00887AE1" w:rsidRPr="00234C36" w:rsidRDefault="00887AE1" w:rsidP="00E20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Система кондиционирования потолочная</w:t>
            </w:r>
          </w:p>
        </w:tc>
        <w:tc>
          <w:tcPr>
            <w:tcW w:w="2293" w:type="dxa"/>
          </w:tcPr>
          <w:p w:rsidR="00887AE1" w:rsidRPr="00234C36" w:rsidRDefault="00887AE1" w:rsidP="00E20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системы кондиционирования в 1 кабинет </w:t>
            </w:r>
          </w:p>
        </w:tc>
        <w:tc>
          <w:tcPr>
            <w:tcW w:w="1932" w:type="dxa"/>
          </w:tcPr>
          <w:p w:rsidR="00887AE1" w:rsidRPr="00234C36" w:rsidRDefault="00887AE1" w:rsidP="00E20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50000,00 руб.</w:t>
            </w:r>
          </w:p>
        </w:tc>
        <w:tc>
          <w:tcPr>
            <w:tcW w:w="1728" w:type="dxa"/>
          </w:tcPr>
          <w:p w:rsidR="00887AE1" w:rsidRPr="00234C36" w:rsidRDefault="004138EF" w:rsidP="00E20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1430" w:type="dxa"/>
          </w:tcPr>
          <w:p w:rsidR="00887AE1" w:rsidRPr="00234C36" w:rsidRDefault="004138EF" w:rsidP="00E20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="006153F2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  <w:r w:rsidR="007259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40B1B" w:rsidRPr="00050744" w:rsidRDefault="00740B1B" w:rsidP="00E203D8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740B1B" w:rsidRPr="00050744" w:rsidRDefault="00740B1B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 xml:space="preserve">Затраты на приобретение материальных запасов, </w:t>
      </w:r>
      <w:bookmarkStart w:id="34" w:name="_Hlk56433786"/>
      <w:r w:rsidRPr="00050744">
        <w:rPr>
          <w:rFonts w:ascii="Times New Roman" w:hAnsi="Times New Roman" w:cs="Times New Roman"/>
          <w:b/>
        </w:rPr>
        <w:t>не отнесенные</w:t>
      </w:r>
    </w:p>
    <w:p w:rsidR="00740B1B" w:rsidRPr="00050744" w:rsidRDefault="00740B1B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к затратам на приобретение материальных запасов в рамках</w:t>
      </w:r>
    </w:p>
    <w:bookmarkEnd w:id="34"/>
    <w:p w:rsidR="00740B1B" w:rsidRPr="00050744" w:rsidRDefault="00740B1B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 на информационно-коммуникационные технологии</w:t>
      </w:r>
    </w:p>
    <w:p w:rsidR="00740B1B" w:rsidRPr="00050744" w:rsidRDefault="00740B1B" w:rsidP="00E203D8">
      <w:pPr>
        <w:pStyle w:val="ConsPlusNormal"/>
        <w:jc w:val="center"/>
        <w:rPr>
          <w:rFonts w:ascii="Times New Roman" w:hAnsi="Times New Roman" w:cs="Times New Roman"/>
        </w:rPr>
      </w:pPr>
    </w:p>
    <w:p w:rsidR="00740B1B" w:rsidRPr="00050744" w:rsidRDefault="00740B1B" w:rsidP="00E203D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50744">
        <w:rPr>
          <w:rFonts w:ascii="Times New Roman" w:hAnsi="Times New Roman" w:cs="Times New Roman"/>
          <w:b/>
        </w:rPr>
        <w:t>95. Затраты на приобретение материальных запасов</w:t>
      </w:r>
      <w:r w:rsidRPr="00050744">
        <w:rPr>
          <w:rFonts w:ascii="Times New Roman" w:hAnsi="Times New Roman" w:cs="Times New Roman"/>
        </w:rPr>
        <w:t xml:space="preserve">, не отнесенные к затратам на приобретение материальных запасов в рамках затрат на информационно-коммуникационные </w:t>
      </w:r>
      <w:r w:rsidRPr="00050744">
        <w:rPr>
          <w:rFonts w:ascii="Times New Roman" w:eastAsiaTheme="minorHAnsi" w:hAnsi="Times New Roman" w:cs="Times New Roman"/>
          <w:lang w:eastAsia="en-US"/>
        </w:rPr>
        <w:t xml:space="preserve">технологии </w:t>
      </w:r>
      <w:r w:rsidRPr="00050744">
        <w:rPr>
          <w:rFonts w:ascii="Times New Roman" w:eastAsiaTheme="minorHAnsi" w:hAnsi="Times New Roman" w:cs="Times New Roman"/>
          <w:noProof/>
          <w:position w:val="-16"/>
        </w:rPr>
        <w:drawing>
          <wp:inline distT="0" distB="0" distL="0" distR="0">
            <wp:extent cx="466725" cy="33337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eastAsiaTheme="minorHAnsi" w:hAnsi="Times New Roman" w:cs="Times New Roman"/>
          <w:lang w:eastAsia="en-US"/>
        </w:rPr>
        <w:t>, определяются по формуле:</w:t>
      </w:r>
    </w:p>
    <w:p w:rsidR="00740B1B" w:rsidRPr="00050744" w:rsidRDefault="00740B1B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095625" cy="304800"/>
            <wp:effectExtent l="19050" t="0" r="952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B1B" w:rsidRPr="00050744" w:rsidRDefault="00740B1B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740B1B" w:rsidRPr="00050744" w:rsidRDefault="00740B1B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затраты на приобретение бланочной продукции;</w:t>
      </w:r>
    </w:p>
    <w:p w:rsidR="00740B1B" w:rsidRPr="00050744" w:rsidRDefault="00740B1B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канц</w:t>
      </w:r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затраты на приобретение канцелярских принадлежностей;</w:t>
      </w:r>
    </w:p>
    <w:p w:rsidR="00740B1B" w:rsidRPr="00050744" w:rsidRDefault="00740B1B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хп</w:t>
      </w:r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затраты на приобретение хозяйственных товаров и принадлежностей;</w:t>
      </w:r>
    </w:p>
    <w:p w:rsidR="00740B1B" w:rsidRPr="00050744" w:rsidRDefault="00740B1B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гсм</w:t>
      </w:r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затраты на приобретение горюче-смазочных материалов;</w:t>
      </w:r>
    </w:p>
    <w:p w:rsidR="00740B1B" w:rsidRPr="00050744" w:rsidRDefault="00740B1B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зпа</w:t>
      </w:r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затраты на приобретение запасных частей для транспортных средств;</w:t>
      </w:r>
    </w:p>
    <w:p w:rsidR="00740B1B" w:rsidRPr="00050744" w:rsidRDefault="00740B1B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мзго</w:t>
      </w:r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затраты на приобретение материальных запасов для нужд гражданской обороны.</w:t>
      </w:r>
    </w:p>
    <w:p w:rsidR="00740B1B" w:rsidRPr="00050744" w:rsidRDefault="00740B1B" w:rsidP="00E20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0B1B" w:rsidRPr="00050744" w:rsidRDefault="00740B1B" w:rsidP="00E20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ab/>
      </w:r>
      <w:r w:rsidRPr="00050744">
        <w:rPr>
          <w:rFonts w:ascii="Times New Roman" w:hAnsi="Times New Roman" w:cs="Times New Roman"/>
          <w:b/>
          <w:sz w:val="20"/>
          <w:szCs w:val="20"/>
        </w:rPr>
        <w:t>96. Затраты на приобретение бланочной продукции</w:t>
      </w:r>
      <w:r w:rsidRPr="00050744">
        <w:rPr>
          <w:rFonts w:ascii="Times New Roman" w:hAnsi="Times New Roman" w:cs="Times New Roman"/>
          <w:sz w:val="20"/>
          <w:szCs w:val="20"/>
        </w:rPr>
        <w:t xml:space="preserve"> (З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740B1B" w:rsidRPr="00050744" w:rsidRDefault="00740B1B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30"/>
          <w:sz w:val="20"/>
          <w:szCs w:val="20"/>
        </w:rPr>
        <w:drawing>
          <wp:inline distT="0" distB="0" distL="0" distR="0">
            <wp:extent cx="2419350" cy="53340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B1B" w:rsidRPr="00050744" w:rsidRDefault="00740B1B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740B1B" w:rsidRPr="00050744" w:rsidRDefault="00740B1B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Q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iб</w:t>
      </w:r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планируемое к приобретению количество бланочной продукции;</w:t>
      </w:r>
    </w:p>
    <w:p w:rsidR="00740B1B" w:rsidRPr="00050744" w:rsidRDefault="00740B1B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P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iб</w:t>
      </w:r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цена 1 бланка по i-му тиражу;</w:t>
      </w:r>
    </w:p>
    <w:p w:rsidR="00740B1B" w:rsidRPr="00050744" w:rsidRDefault="00740B1B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Q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jпп</w:t>
      </w:r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планируемое к приобретению количество прочей продукции, изготовляемой типографией;</w:t>
      </w:r>
    </w:p>
    <w:p w:rsidR="00740B1B" w:rsidRDefault="00740B1B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P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jпп</w:t>
      </w:r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цена 1 единицы прочей продукции, изготовляемой типографией, по j-му тиражу.</w:t>
      </w:r>
    </w:p>
    <w:p w:rsidR="00282F8D" w:rsidRDefault="00282F8D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25659" w:rsidRPr="00050744" w:rsidRDefault="00325659" w:rsidP="00325659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 на приобретение бланочной продукции</w:t>
      </w:r>
    </w:p>
    <w:p w:rsidR="00325659" w:rsidRPr="00050744" w:rsidRDefault="00325659" w:rsidP="00325659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text" w:tblpY="1"/>
        <w:tblOverlap w:val="never"/>
        <w:tblW w:w="9831" w:type="dxa"/>
        <w:tblLook w:val="04A0" w:firstRow="1" w:lastRow="0" w:firstColumn="1" w:lastColumn="0" w:noHBand="0" w:noVBand="1"/>
      </w:tblPr>
      <w:tblGrid>
        <w:gridCol w:w="3369"/>
        <w:gridCol w:w="2001"/>
        <w:gridCol w:w="2643"/>
        <w:gridCol w:w="1818"/>
      </w:tblGrid>
      <w:tr w:rsidR="00325659" w:rsidRPr="0048701A" w:rsidTr="00BD5572">
        <w:tc>
          <w:tcPr>
            <w:tcW w:w="3369" w:type="dxa"/>
          </w:tcPr>
          <w:p w:rsidR="00325659" w:rsidRPr="0048701A" w:rsidRDefault="00325659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01A">
              <w:rPr>
                <w:rFonts w:ascii="Times New Roman" w:hAnsi="Times New Roman" w:cs="Times New Roman"/>
              </w:rPr>
              <w:t>Наименование бланочной продукции</w:t>
            </w:r>
          </w:p>
        </w:tc>
        <w:tc>
          <w:tcPr>
            <w:tcW w:w="2001" w:type="dxa"/>
          </w:tcPr>
          <w:p w:rsidR="00325659" w:rsidRPr="0048701A" w:rsidRDefault="00325659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01A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43" w:type="dxa"/>
          </w:tcPr>
          <w:p w:rsidR="00325659" w:rsidRPr="0048701A" w:rsidRDefault="00325659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01A">
              <w:rPr>
                <w:rFonts w:ascii="Times New Roman" w:hAnsi="Times New Roman" w:cs="Times New Roman"/>
              </w:rPr>
              <w:t>Цена за 1 шт.</w:t>
            </w:r>
          </w:p>
        </w:tc>
        <w:tc>
          <w:tcPr>
            <w:tcW w:w="1818" w:type="dxa"/>
          </w:tcPr>
          <w:p w:rsidR="00325659" w:rsidRPr="0048701A" w:rsidRDefault="00325659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01A">
              <w:rPr>
                <w:rFonts w:ascii="Times New Roman" w:hAnsi="Times New Roman" w:cs="Times New Roman"/>
              </w:rPr>
              <w:t>Сумма расходов на год, руб.</w:t>
            </w:r>
          </w:p>
        </w:tc>
      </w:tr>
      <w:tr w:rsidR="00325659" w:rsidRPr="0048701A" w:rsidTr="00BD5572">
        <w:tc>
          <w:tcPr>
            <w:tcW w:w="3369" w:type="dxa"/>
          </w:tcPr>
          <w:p w:rsidR="00325659" w:rsidRPr="0048701A" w:rsidRDefault="00325659" w:rsidP="00BD55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Каталожная карточка</w:t>
            </w:r>
          </w:p>
        </w:tc>
        <w:tc>
          <w:tcPr>
            <w:tcW w:w="2001" w:type="dxa"/>
          </w:tcPr>
          <w:p w:rsidR="00325659" w:rsidRPr="0048701A" w:rsidRDefault="00325659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01A">
              <w:rPr>
                <w:rFonts w:ascii="Times New Roman" w:hAnsi="Times New Roman" w:cs="Times New Roman"/>
              </w:rPr>
              <w:t>Не более 6000</w:t>
            </w:r>
          </w:p>
        </w:tc>
        <w:tc>
          <w:tcPr>
            <w:tcW w:w="2643" w:type="dxa"/>
          </w:tcPr>
          <w:p w:rsidR="00325659" w:rsidRPr="0048701A" w:rsidRDefault="00325659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</w:t>
            </w:r>
            <w:r w:rsidRPr="0048701A">
              <w:rPr>
                <w:rFonts w:ascii="Times New Roman" w:hAnsi="Times New Roman" w:cs="Times New Roman"/>
              </w:rPr>
              <w:t xml:space="preserve"> руб. </w:t>
            </w:r>
          </w:p>
        </w:tc>
        <w:tc>
          <w:tcPr>
            <w:tcW w:w="1818" w:type="dxa"/>
          </w:tcPr>
          <w:p w:rsidR="00325659" w:rsidRPr="0048701A" w:rsidRDefault="00325659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Pr="0048701A">
              <w:rPr>
                <w:rFonts w:ascii="Times New Roman" w:hAnsi="Times New Roman" w:cs="Times New Roman"/>
              </w:rPr>
              <w:t>000,00</w:t>
            </w:r>
          </w:p>
        </w:tc>
      </w:tr>
      <w:tr w:rsidR="00325659" w:rsidRPr="0048701A" w:rsidTr="00BD5572">
        <w:tc>
          <w:tcPr>
            <w:tcW w:w="3369" w:type="dxa"/>
          </w:tcPr>
          <w:p w:rsidR="00325659" w:rsidRPr="0048701A" w:rsidRDefault="00325659" w:rsidP="00BD55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Инвентарная карточка</w:t>
            </w:r>
          </w:p>
        </w:tc>
        <w:tc>
          <w:tcPr>
            <w:tcW w:w="2001" w:type="dxa"/>
          </w:tcPr>
          <w:p w:rsidR="00325659" w:rsidRPr="0048701A" w:rsidRDefault="00325659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5</w:t>
            </w:r>
            <w:r w:rsidRPr="004870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3" w:type="dxa"/>
          </w:tcPr>
          <w:p w:rsidR="00325659" w:rsidRPr="0048701A" w:rsidRDefault="00325659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200</w:t>
            </w:r>
            <w:r w:rsidRPr="0048701A">
              <w:rPr>
                <w:rFonts w:ascii="Times New Roman" w:hAnsi="Times New Roman" w:cs="Times New Roman"/>
              </w:rPr>
              <w:t xml:space="preserve"> руб. </w:t>
            </w:r>
          </w:p>
        </w:tc>
        <w:tc>
          <w:tcPr>
            <w:tcW w:w="1818" w:type="dxa"/>
          </w:tcPr>
          <w:p w:rsidR="00325659" w:rsidRPr="0048701A" w:rsidRDefault="00325659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01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48701A">
              <w:rPr>
                <w:rFonts w:ascii="Times New Roman" w:hAnsi="Times New Roman" w:cs="Times New Roman"/>
              </w:rPr>
              <w:t>000,00</w:t>
            </w:r>
          </w:p>
        </w:tc>
      </w:tr>
      <w:tr w:rsidR="00325659" w:rsidRPr="0048701A" w:rsidTr="00BD5572">
        <w:tc>
          <w:tcPr>
            <w:tcW w:w="3369" w:type="dxa"/>
          </w:tcPr>
          <w:p w:rsidR="00325659" w:rsidRPr="0048701A" w:rsidRDefault="00325659" w:rsidP="00BD55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Вкладыши в формуляр</w:t>
            </w:r>
          </w:p>
        </w:tc>
        <w:tc>
          <w:tcPr>
            <w:tcW w:w="2001" w:type="dxa"/>
          </w:tcPr>
          <w:p w:rsidR="00325659" w:rsidRPr="0048701A" w:rsidRDefault="00325659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01A">
              <w:rPr>
                <w:rFonts w:ascii="Times New Roman" w:hAnsi="Times New Roman" w:cs="Times New Roman"/>
              </w:rPr>
              <w:t>Не более 3500</w:t>
            </w:r>
          </w:p>
        </w:tc>
        <w:tc>
          <w:tcPr>
            <w:tcW w:w="2643" w:type="dxa"/>
          </w:tcPr>
          <w:p w:rsidR="00325659" w:rsidRPr="0048701A" w:rsidRDefault="00325659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</w:t>
            </w:r>
            <w:r w:rsidRPr="0048701A">
              <w:rPr>
                <w:rFonts w:ascii="Times New Roman" w:hAnsi="Times New Roman" w:cs="Times New Roman"/>
              </w:rPr>
              <w:t xml:space="preserve"> руб. </w:t>
            </w:r>
          </w:p>
        </w:tc>
        <w:tc>
          <w:tcPr>
            <w:tcW w:w="1818" w:type="dxa"/>
          </w:tcPr>
          <w:p w:rsidR="00325659" w:rsidRPr="0048701A" w:rsidRDefault="00325659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48701A">
              <w:rPr>
                <w:rFonts w:ascii="Times New Roman" w:hAnsi="Times New Roman" w:cs="Times New Roman"/>
              </w:rPr>
              <w:t>500,00</w:t>
            </w:r>
          </w:p>
        </w:tc>
      </w:tr>
      <w:tr w:rsidR="00325659" w:rsidRPr="0048701A" w:rsidTr="00BD5572">
        <w:tc>
          <w:tcPr>
            <w:tcW w:w="3369" w:type="dxa"/>
          </w:tcPr>
          <w:p w:rsidR="00325659" w:rsidRPr="0048701A" w:rsidRDefault="00325659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01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01" w:type="dxa"/>
          </w:tcPr>
          <w:p w:rsidR="00325659" w:rsidRPr="0048701A" w:rsidRDefault="00325659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</w:tcPr>
          <w:p w:rsidR="00325659" w:rsidRPr="0048701A" w:rsidRDefault="00325659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325659" w:rsidRPr="0048701A" w:rsidRDefault="00325659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19 5</w:t>
            </w:r>
            <w:r w:rsidRPr="0048701A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793DB3" w:rsidRPr="00050744" w:rsidRDefault="00793DB3" w:rsidP="00E203D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0B1B" w:rsidRPr="00050744" w:rsidRDefault="00740B1B" w:rsidP="00E203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97. Затраты на приобретение канцелярских принадлежностей</w:t>
      </w:r>
      <w:r w:rsidRPr="00050744">
        <w:rPr>
          <w:rFonts w:ascii="Times New Roman" w:hAnsi="Times New Roman" w:cs="Times New Roman"/>
          <w:sz w:val="20"/>
          <w:szCs w:val="20"/>
        </w:rPr>
        <w:t xml:space="preserve"> (З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канц</w:t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740B1B" w:rsidRPr="00050744" w:rsidRDefault="00740B1B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bCs/>
          <w:noProof/>
          <w:position w:val="-28"/>
          <w:sz w:val="20"/>
          <w:szCs w:val="20"/>
        </w:rPr>
        <w:drawing>
          <wp:inline distT="0" distB="0" distL="0" distR="0">
            <wp:extent cx="2162175" cy="51435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B1B" w:rsidRPr="00050744" w:rsidRDefault="00740B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740B1B" w:rsidRPr="00050744" w:rsidRDefault="00740B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iканц</w:t>
      </w:r>
      <w:r w:rsidRPr="00050744">
        <w:rPr>
          <w:rFonts w:ascii="Times New Roman" w:hAnsi="Times New Roman" w:cs="Times New Roman"/>
        </w:rPr>
        <w:t xml:space="preserve"> </w:t>
      </w:r>
      <w:r w:rsidR="00A6368A" w:rsidRPr="00050744">
        <w:rPr>
          <w:rFonts w:ascii="Times New Roman" w:hAnsi="Times New Roman" w:cs="Times New Roman"/>
        </w:rPr>
        <w:t>–</w:t>
      </w:r>
      <w:r w:rsidRPr="00050744">
        <w:rPr>
          <w:rFonts w:ascii="Times New Roman" w:hAnsi="Times New Roman" w:cs="Times New Roman"/>
        </w:rPr>
        <w:t xml:space="preserve"> количество i-го предмета канцелярских принадлежностей в соответствии с нормативами муниципальных органов;</w:t>
      </w:r>
    </w:p>
    <w:p w:rsidR="00740B1B" w:rsidRPr="00050744" w:rsidRDefault="00740B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Ч</w:t>
      </w:r>
      <w:r w:rsidRPr="00050744">
        <w:rPr>
          <w:rFonts w:ascii="Times New Roman" w:hAnsi="Times New Roman" w:cs="Times New Roman"/>
          <w:vertAlign w:val="subscript"/>
        </w:rPr>
        <w:t>оп</w:t>
      </w:r>
      <w:r w:rsidRPr="00050744">
        <w:rPr>
          <w:rFonts w:ascii="Times New Roman" w:hAnsi="Times New Roman" w:cs="Times New Roman"/>
        </w:rPr>
        <w:t xml:space="preserve"> </w:t>
      </w:r>
      <w:r w:rsidR="00A6368A" w:rsidRPr="00050744">
        <w:rPr>
          <w:rFonts w:ascii="Times New Roman" w:hAnsi="Times New Roman" w:cs="Times New Roman"/>
        </w:rPr>
        <w:t>–</w:t>
      </w:r>
      <w:r w:rsidRPr="00050744">
        <w:rPr>
          <w:rFonts w:ascii="Times New Roman" w:hAnsi="Times New Roman" w:cs="Times New Roman"/>
        </w:rPr>
        <w:t xml:space="preserve"> расчетная численность основных работников, определяемая в соответствии с </w:t>
      </w:r>
      <w:r w:rsidR="007259C5">
        <w:rPr>
          <w:rFonts w:ascii="Times New Roman" w:hAnsi="Times New Roman" w:cs="Times New Roman"/>
        </w:rPr>
        <w:t>пунктом 3</w:t>
      </w:r>
      <w:r w:rsidR="00BB2735" w:rsidRPr="00BB2735">
        <w:rPr>
          <w:rFonts w:ascii="Times New Roman" w:hAnsi="Times New Roman" w:cs="Times New Roman"/>
        </w:rPr>
        <w:t>.</w:t>
      </w:r>
    </w:p>
    <w:p w:rsidR="00C253E1" w:rsidRPr="00050744" w:rsidRDefault="00740B1B" w:rsidP="00DC08D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sz w:val="20"/>
          <w:szCs w:val="20"/>
        </w:rPr>
        <w:t>P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iканц</w:t>
      </w:r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цена i-го предмета канцелярских принадлежностей в соответствии с нормативами </w:t>
      </w:r>
      <w:r w:rsidR="00C253E1" w:rsidRPr="00050744">
        <w:rPr>
          <w:rFonts w:ascii="Times New Roman" w:hAnsi="Times New Roman" w:cs="Times New Roman"/>
          <w:sz w:val="20"/>
          <w:szCs w:val="20"/>
        </w:rPr>
        <w:t>муниципальных органов</w:t>
      </w:r>
      <w:r w:rsidRPr="00050744">
        <w:rPr>
          <w:rFonts w:ascii="Times New Roman" w:hAnsi="Times New Roman" w:cs="Times New Roman"/>
          <w:sz w:val="20"/>
          <w:szCs w:val="20"/>
        </w:rPr>
        <w:t>.</w:t>
      </w:r>
    </w:p>
    <w:p w:rsidR="001D467F" w:rsidRDefault="001D467F" w:rsidP="00E203D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467F" w:rsidRDefault="001D467F" w:rsidP="00E203D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467F" w:rsidRDefault="001D467F" w:rsidP="00E203D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53E1" w:rsidRDefault="006A5BB8" w:rsidP="00E203D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 xml:space="preserve">Норматив затрат </w:t>
      </w:r>
      <w:r w:rsidR="00793DB3" w:rsidRPr="00050744">
        <w:rPr>
          <w:rFonts w:ascii="Times New Roman" w:hAnsi="Times New Roman" w:cs="Times New Roman"/>
          <w:b/>
          <w:sz w:val="20"/>
          <w:szCs w:val="20"/>
        </w:rPr>
        <w:t>на приобретение канцелярских принадлежностей</w:t>
      </w:r>
    </w:p>
    <w:p w:rsidR="00921B10" w:rsidRPr="00050744" w:rsidRDefault="00921B10" w:rsidP="00E203D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расчете на 1 работника</w:t>
      </w:r>
    </w:p>
    <w:p w:rsidR="00793DB3" w:rsidRPr="00050744" w:rsidRDefault="007259C5" w:rsidP="007259C5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94"/>
        <w:gridCol w:w="2251"/>
        <w:gridCol w:w="2268"/>
        <w:gridCol w:w="1918"/>
      </w:tblGrid>
      <w:tr w:rsidR="00E629FC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3D623D" w:rsidRDefault="00E629FC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Наименование канцелярских принадлежностей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3D623D" w:rsidRDefault="00E629FC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3D623D" w:rsidRDefault="00E629FC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Цена приобретения за 1 штуку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3D623D" w:rsidRDefault="00E629FC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623D">
              <w:rPr>
                <w:rFonts w:ascii="Times New Roman" w:hAnsi="Times New Roman" w:cs="Times New Roman"/>
              </w:rPr>
              <w:t>Сумма расходов на год, руб.</w:t>
            </w:r>
          </w:p>
        </w:tc>
      </w:tr>
      <w:tr w:rsidR="00E629FC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3D623D" w:rsidRDefault="00E629FC" w:rsidP="00E20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Бумага печатная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3D623D" w:rsidRDefault="00282F8D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D71B1E" w:rsidRPr="003D623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E629FC"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3D623D" w:rsidRDefault="00E629FC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FE518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3D623D" w:rsidRDefault="00FE518B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4B1471" w:rsidRPr="003D623D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  <w:r w:rsidR="00B2345D" w:rsidRPr="003D62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29FC" w:rsidRPr="009E7179" w:rsidTr="00786AEE">
        <w:trPr>
          <w:trHeight w:val="59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8C08B5" w:rsidRDefault="00E629FC" w:rsidP="00E20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8B5">
              <w:rPr>
                <w:rFonts w:ascii="Times New Roman" w:hAnsi="Times New Roman" w:cs="Times New Roman"/>
                <w:sz w:val="20"/>
                <w:szCs w:val="20"/>
              </w:rPr>
              <w:t>Папка-скоросшиватель</w:t>
            </w:r>
            <w:r w:rsidR="008C08B5" w:rsidRPr="008C08B5">
              <w:rPr>
                <w:rFonts w:ascii="Times New Roman" w:hAnsi="Times New Roman" w:cs="Times New Roman"/>
                <w:sz w:val="20"/>
                <w:szCs w:val="20"/>
              </w:rPr>
              <w:t>, прозрачный верхний лист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7B" w:rsidRPr="008C08B5" w:rsidRDefault="00E629FC" w:rsidP="00786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8B5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  <w:r w:rsidR="008C08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08B5">
              <w:rPr>
                <w:rFonts w:ascii="Times New Roman" w:hAnsi="Times New Roman" w:cs="Times New Roman"/>
                <w:sz w:val="20"/>
                <w:szCs w:val="20"/>
              </w:rPr>
              <w:t xml:space="preserve">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8C08B5" w:rsidRDefault="00E629FC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8B5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8C08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08B5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8C08B5" w:rsidRDefault="008C08B5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282F8D" w:rsidRPr="008C08B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C08B5" w:rsidRPr="009E7179" w:rsidTr="00786AEE">
        <w:trPr>
          <w:trHeight w:val="632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Pr="008C08B5" w:rsidRDefault="008C08B5" w:rsidP="00E20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Папка-скоросшиватель с перфорацией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Pr="008C08B5" w:rsidRDefault="008C08B5" w:rsidP="00786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шт на год на 1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Pr="008C08B5" w:rsidRDefault="008C08B5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Default="008C08B5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125,00</w:t>
            </w:r>
          </w:p>
        </w:tc>
      </w:tr>
      <w:tr w:rsidR="008C08B5" w:rsidRPr="009E7179" w:rsidTr="00786AEE">
        <w:trPr>
          <w:trHeight w:val="21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Default="008C08B5" w:rsidP="00E20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 на кольцах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Default="008C08B5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шт на год на 1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Default="008C08B5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150,00 руб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Default="008C08B5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</w:tr>
      <w:tr w:rsidR="008C08B5" w:rsidRPr="009E7179" w:rsidTr="00786AEE">
        <w:trPr>
          <w:trHeight w:val="21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Default="008C08B5" w:rsidP="00E20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Папка- обложка без механизма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Default="008C08B5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40 шт на год на 1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Default="008C08B5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15,00 руб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Default="008C08B5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8C08B5" w:rsidRPr="009E7179" w:rsidTr="00786AEE">
        <w:trPr>
          <w:trHeight w:val="22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Default="008C08B5" w:rsidP="00E20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Папка-регистратор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Default="008C08B5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шт на год на 1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Default="008C08B5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200,00 руб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Default="000A154A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F1437B" w:rsidRPr="009E7179" w:rsidTr="00786AEE">
        <w:trPr>
          <w:trHeight w:val="46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7B" w:rsidRPr="00F1437B" w:rsidRDefault="00F1437B" w:rsidP="00E20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Гелевая ручка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7B" w:rsidRPr="00F1437B" w:rsidRDefault="00F1437B" w:rsidP="00786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Не более 3 шт. на год на 1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7B" w:rsidRPr="00F1437B" w:rsidRDefault="00F1437B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Не более 50,00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7B" w:rsidRPr="00F1437B" w:rsidRDefault="00F1437B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8C08B5" w:rsidRPr="009E7179" w:rsidTr="00786AEE">
        <w:trPr>
          <w:trHeight w:val="31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Pr="00F1437B" w:rsidRDefault="000A154A" w:rsidP="00E20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Папка-угол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Pr="00F1437B" w:rsidRDefault="000A154A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шт на год на 1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Pr="00F1437B" w:rsidRDefault="000A154A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15,00 руб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Pr="00F1437B" w:rsidRDefault="000A154A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F1437B" w:rsidRPr="009E7179" w:rsidTr="00786AEE">
        <w:trPr>
          <w:trHeight w:val="15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7B" w:rsidRPr="00F1437B" w:rsidRDefault="00F1437B" w:rsidP="00F14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Ежедневник недатированный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7B" w:rsidRPr="00F1437B" w:rsidRDefault="00F1437B" w:rsidP="00786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 xml:space="preserve"> шт. на год на 1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7B" w:rsidRPr="00F1437B" w:rsidRDefault="00F1437B" w:rsidP="00F1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7B" w:rsidRPr="00F1437B" w:rsidRDefault="00F1437B" w:rsidP="00F1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1437B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7B" w:rsidRPr="00B10EFE" w:rsidRDefault="00F1437B" w:rsidP="00F14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EFE">
              <w:rPr>
                <w:rFonts w:ascii="Times New Roman" w:hAnsi="Times New Roman" w:cs="Times New Roman"/>
                <w:sz w:val="20"/>
                <w:szCs w:val="20"/>
              </w:rPr>
              <w:t>Ручка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7B" w:rsidRPr="00B10EFE" w:rsidRDefault="00F1437B" w:rsidP="00F1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EF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12 шт. 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7B" w:rsidRPr="00B10EFE" w:rsidRDefault="00F1437B" w:rsidP="00F1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EF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381F0A" w:rsidRPr="00B10EF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10EFE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7B" w:rsidRPr="00B10EFE" w:rsidRDefault="00381F0A" w:rsidP="00F1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E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1437B" w:rsidRPr="00B10EFE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9144C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9144C6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4C6">
              <w:rPr>
                <w:rFonts w:ascii="Times New Roman" w:hAnsi="Times New Roman" w:cs="Times New Roman"/>
                <w:sz w:val="20"/>
                <w:szCs w:val="20"/>
              </w:rPr>
              <w:t>Ручка на подставке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9144C6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4C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12 шт. 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9144C6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4C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144C6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9144C6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</w:tr>
      <w:tr w:rsidR="008059E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9144C6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Стержни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9144C6" w:rsidRDefault="008059E6" w:rsidP="0087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4C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12 шт. 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9144C6" w:rsidRDefault="008059E6" w:rsidP="0087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4C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144C6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9144C6" w:rsidRDefault="008059E6" w:rsidP="0087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</w:tr>
      <w:tr w:rsidR="008059E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F1437B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Карандаш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F1437B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3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F1437B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Не более 15,00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F1437B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</w:tr>
      <w:tr w:rsidR="008059E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Ластик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15,00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8059E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Тетрадь на скрепке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3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50,00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8059E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Тетрадь 80 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87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3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87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87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8059E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Календарь перекидной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100,00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8059E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381F0A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F0A">
              <w:rPr>
                <w:rFonts w:ascii="Times New Roman" w:hAnsi="Times New Roman" w:cs="Times New Roman"/>
                <w:sz w:val="20"/>
                <w:szCs w:val="20"/>
              </w:rPr>
              <w:t>Скрепки, скобы, зажимы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381F0A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F0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10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381F0A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F0A">
              <w:rPr>
                <w:rFonts w:ascii="Times New Roman" w:hAnsi="Times New Roman" w:cs="Times New Roman"/>
                <w:sz w:val="20"/>
                <w:szCs w:val="20"/>
              </w:rPr>
              <w:t>Не более 50,00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381F0A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F0A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8059E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F1437B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Блок-кубик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F1437B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F1437B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Не более 200,00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F1437B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8059E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Папки разные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4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100,00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</w:tr>
      <w:tr w:rsidR="008059E6" w:rsidRPr="009E7179" w:rsidTr="00786AEE">
        <w:trPr>
          <w:trHeight w:val="411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F1437B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Клеящий карандаш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F1437B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F1437B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F1437B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8059E6" w:rsidRPr="009E7179" w:rsidTr="00786AEE">
        <w:trPr>
          <w:trHeight w:val="411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F1437B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F1437B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F1437B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F1437B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8059E6" w:rsidRPr="009E7179" w:rsidTr="00786AEE">
        <w:trPr>
          <w:trHeight w:val="423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F1437B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Колонки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F1437B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шт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F1437B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1 000,00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8059E6" w:rsidRPr="009E7179" w:rsidTr="00786AEE">
        <w:trPr>
          <w:trHeight w:val="19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Накопитель вертикальный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 шт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8059E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Корректирующ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 роллер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 шт. на год 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50,00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8059E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Штрих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 шт. на год 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</w:tr>
      <w:tr w:rsidR="008059E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Штрих 20мл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 шт. на год 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</w:tr>
      <w:tr w:rsidR="008059E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Стикеры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40,00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8059E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381F0A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F0A">
              <w:rPr>
                <w:rFonts w:ascii="Times New Roman" w:hAnsi="Times New Roman" w:cs="Times New Roman"/>
                <w:sz w:val="20"/>
                <w:szCs w:val="20"/>
              </w:rPr>
              <w:t>Степлер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381F0A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F0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 шт. 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381F0A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F0A">
              <w:rPr>
                <w:rFonts w:ascii="Times New Roman" w:hAnsi="Times New Roman" w:cs="Times New Roman"/>
                <w:sz w:val="20"/>
                <w:szCs w:val="20"/>
              </w:rPr>
              <w:t>Не более 200,00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381F0A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F0A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8059E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Антистеплер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шт. 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100,00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8059E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Дырокол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шт.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1000,00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8059E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Дырокол фигурный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шт.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8059E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Файловые карманы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упаковки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8059E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Текстовыделитель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30,00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8059E6" w:rsidRPr="009E7179" w:rsidTr="00786AEE">
        <w:trPr>
          <w:trHeight w:val="439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0A154A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A">
              <w:rPr>
                <w:rFonts w:ascii="Times New Roman" w:hAnsi="Times New Roman" w:cs="Times New Roman"/>
                <w:sz w:val="20"/>
                <w:szCs w:val="20"/>
              </w:rPr>
              <w:t>Планинг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0A154A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0A154A">
              <w:rPr>
                <w:rFonts w:ascii="Times New Roman" w:hAnsi="Times New Roman" w:cs="Times New Roman"/>
                <w:sz w:val="20"/>
                <w:szCs w:val="20"/>
              </w:rPr>
              <w:t xml:space="preserve">шт. на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0A154A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0A154A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0A154A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  <w:r w:rsidRPr="000A154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059E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Скотч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10,00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8059E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Журнал входящих документов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шт. на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150,00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8059E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Журнал исходящих документов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шт. на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150,00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8059E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Папка – скоросшиватель картон 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150 штук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15,00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2250,00</w:t>
            </w:r>
          </w:p>
        </w:tc>
      </w:tr>
      <w:tr w:rsidR="008059E6" w:rsidRPr="009E7179" w:rsidTr="00786AEE">
        <w:trPr>
          <w:trHeight w:val="378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381F0A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F0A">
              <w:rPr>
                <w:rFonts w:ascii="Times New Roman" w:hAnsi="Times New Roman" w:cs="Times New Roman"/>
                <w:sz w:val="20"/>
                <w:szCs w:val="20"/>
              </w:rPr>
              <w:t>Спрей+салфетка для экранов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381F0A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F0A">
              <w:rPr>
                <w:rFonts w:ascii="Times New Roman" w:hAnsi="Times New Roman" w:cs="Times New Roman"/>
                <w:sz w:val="20"/>
                <w:szCs w:val="20"/>
              </w:rPr>
              <w:t>Не более 2 штук  на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381F0A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F0A">
              <w:rPr>
                <w:rFonts w:ascii="Times New Roman" w:hAnsi="Times New Roman" w:cs="Times New Roman"/>
                <w:sz w:val="20"/>
                <w:szCs w:val="20"/>
              </w:rPr>
              <w:t>Не более 250,00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381F0A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F0A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059E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Калькулятор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штуки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1000,00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8059E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Штемпельная краска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штук на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250,00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1250,00</w:t>
            </w:r>
          </w:p>
        </w:tc>
      </w:tr>
      <w:tr w:rsidR="008059E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1A0DBF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DBF">
              <w:rPr>
                <w:rFonts w:ascii="Times New Roman" w:hAnsi="Times New Roman" w:cs="Times New Roman"/>
                <w:sz w:val="20"/>
                <w:szCs w:val="20"/>
              </w:rPr>
              <w:t>Нить прошивная, лавсан, (бобина -1000 м)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1A0DBF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DB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A0DBF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1A0DBF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DBF">
              <w:rPr>
                <w:rFonts w:ascii="Times New Roman" w:hAnsi="Times New Roman" w:cs="Times New Roman"/>
                <w:sz w:val="20"/>
                <w:szCs w:val="20"/>
              </w:rPr>
              <w:t>Не более 250,00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1A0DBF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Pr="001A0DB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059E6" w:rsidRPr="009E7179" w:rsidTr="0087780B">
        <w:trPr>
          <w:trHeight w:val="443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Ножницы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штуки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200,00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8059E6" w:rsidRPr="009E7179" w:rsidTr="00786AEE">
        <w:trPr>
          <w:trHeight w:val="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Лупа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3 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300,00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8059E6" w:rsidRPr="009E7179" w:rsidTr="00786AEE">
        <w:trPr>
          <w:trHeight w:val="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Пленка для ламинирования А5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6шт на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1000,00 руб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9E6" w:rsidRPr="009E7179" w:rsidTr="00786AEE">
        <w:trPr>
          <w:trHeight w:val="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Пленка для ламинирования А4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6шт на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1000,00 руб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9E6" w:rsidRPr="009E7179" w:rsidTr="00786AEE">
        <w:trPr>
          <w:trHeight w:val="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F4664D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F466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F466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диски в тубе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шт на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9E6" w:rsidRPr="009E7179" w:rsidTr="00786AEE">
        <w:trPr>
          <w:trHeight w:val="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F46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для пишущих машин кондопога формат А-4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F4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шт на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F4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F4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9E6" w:rsidRPr="009E7179" w:rsidTr="00786AEE">
        <w:trPr>
          <w:trHeight w:val="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F46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Шариковый стержень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F4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70 шт на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F4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10,00 труб.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F4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9E6" w:rsidRPr="009E7179" w:rsidTr="00786AEE">
        <w:trPr>
          <w:trHeight w:val="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F46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Чековая лента из термобумаги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F4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40 шт на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F4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F4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9E6" w:rsidRPr="009E7179" w:rsidTr="00786AEE">
        <w:trPr>
          <w:trHeight w:val="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250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Глина для лепки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 шт.на 1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100,00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32000,00</w:t>
            </w:r>
          </w:p>
        </w:tc>
      </w:tr>
      <w:tr w:rsidR="008059E6" w:rsidRPr="009E7179" w:rsidTr="00786AEE">
        <w:trPr>
          <w:trHeight w:val="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250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Карандаши цветные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штуки на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ученика в 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300,00рублей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24000,00</w:t>
            </w:r>
          </w:p>
        </w:tc>
      </w:tr>
      <w:tr w:rsidR="008059E6" w:rsidRPr="009E7179" w:rsidTr="00786AEE">
        <w:trPr>
          <w:trHeight w:val="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250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для рисования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 штуки на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ученика в 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150,00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48000,00</w:t>
            </w:r>
          </w:p>
        </w:tc>
      </w:tr>
      <w:tr w:rsidR="008059E6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250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акварельная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C7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167C7">
              <w:rPr>
                <w:rFonts w:ascii="Times New Roman" w:hAnsi="Times New Roman" w:cs="Times New Roman"/>
                <w:sz w:val="20"/>
                <w:szCs w:val="20"/>
              </w:rPr>
              <w:t xml:space="preserve"> штуки на 1 ученика</w:t>
            </w:r>
            <w:r w:rsidRPr="000167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150,00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48000,00</w:t>
            </w:r>
          </w:p>
        </w:tc>
      </w:tr>
      <w:tr w:rsidR="008059E6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250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для пастели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C7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167C7">
              <w:rPr>
                <w:rFonts w:ascii="Times New Roman" w:hAnsi="Times New Roman" w:cs="Times New Roman"/>
                <w:sz w:val="20"/>
                <w:szCs w:val="20"/>
              </w:rPr>
              <w:t xml:space="preserve"> штуки на 1 ученика</w:t>
            </w:r>
            <w:r w:rsidRPr="000167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150,00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48000,00</w:t>
            </w:r>
          </w:p>
        </w:tc>
      </w:tr>
      <w:tr w:rsidR="008059E6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250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Пастель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коробки на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300,00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24000,00</w:t>
            </w:r>
          </w:p>
        </w:tc>
      </w:tr>
      <w:tr w:rsidR="008059E6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250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Гуашь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коробки на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более1000,00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160000,00</w:t>
            </w:r>
          </w:p>
        </w:tc>
      </w:tr>
      <w:tr w:rsidR="008059E6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84490E" w:rsidRDefault="008059E6" w:rsidP="00A02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Чернила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02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штук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02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</w:tr>
      <w:tr w:rsidR="008059E6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84490E" w:rsidRDefault="008059E6" w:rsidP="00875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Чернила к принтеру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Canon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87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 штук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87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87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</w:tr>
      <w:tr w:rsidR="008059E6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AA4E33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E33">
              <w:rPr>
                <w:rFonts w:ascii="Times New Roman" w:hAnsi="Times New Roman" w:cs="Times New Roman"/>
                <w:sz w:val="20"/>
                <w:szCs w:val="20"/>
              </w:rPr>
              <w:t>чернила</w:t>
            </w:r>
            <w:r w:rsidRPr="00AA4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принтеру </w:t>
            </w:r>
            <w:r w:rsidRPr="00AA4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Epson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 штук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</w:tr>
      <w:tr w:rsidR="008059E6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Акварель (краски в ассортименте)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коробки на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4AA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1500,00</w:t>
            </w:r>
            <w:r w:rsidRPr="002934AA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</w:tr>
      <w:tr w:rsidR="008059E6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Кисти в ассортименте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6 штна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2934AA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4AA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400,00 </w:t>
            </w:r>
            <w:r w:rsidRPr="002934AA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192000,00</w:t>
            </w:r>
          </w:p>
        </w:tc>
      </w:tr>
      <w:tr w:rsidR="008059E6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Маркер в ассо</w:t>
            </w:r>
            <w:r w:rsidRPr="00A33B78">
              <w:rPr>
                <w:rFonts w:ascii="Times New Roman" w:hAnsi="Times New Roman" w:cs="Times New Roman"/>
                <w:sz w:val="20"/>
                <w:szCs w:val="20"/>
              </w:rPr>
              <w:t>ртимен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33B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упаковки на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2934AA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4AA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300,00 </w:t>
            </w:r>
            <w:r w:rsidRPr="002934AA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24000,00</w:t>
            </w:r>
          </w:p>
        </w:tc>
      </w:tr>
      <w:tr w:rsidR="008059E6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Фломастеры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упаковки на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2934AA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4AA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150,00 </w:t>
            </w:r>
            <w:r w:rsidRPr="002934AA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</w:tr>
      <w:tr w:rsidR="008059E6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Пластилин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 упаковки на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2934AA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24000,00</w:t>
            </w:r>
          </w:p>
        </w:tc>
      </w:tr>
      <w:tr w:rsidR="008059E6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Тушь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банки на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2934AA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80,00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6400,00</w:t>
            </w:r>
          </w:p>
        </w:tc>
      </w:tr>
      <w:tr w:rsidR="008059E6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цветная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набора на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2934AA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250,00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</w:tr>
      <w:tr w:rsidR="008059E6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Картон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набора на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2934AA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250,00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</w:tr>
      <w:tr w:rsidR="008059E6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для эскизов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упаковок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2934AA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D2">
              <w:rPr>
                <w:rFonts w:ascii="Times New Roman" w:hAnsi="Times New Roman" w:cs="Times New Roman"/>
                <w:sz w:val="20"/>
                <w:szCs w:val="20"/>
              </w:rPr>
              <w:t>Не более 250,00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1250,00</w:t>
            </w:r>
          </w:p>
        </w:tc>
      </w:tr>
      <w:tr w:rsidR="008059E6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Клей ПВА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 шт.в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7F3DD2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D2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7F3DD2">
              <w:rPr>
                <w:rFonts w:ascii="Times New Roman" w:hAnsi="Times New Roman" w:cs="Times New Roman"/>
                <w:sz w:val="20"/>
                <w:szCs w:val="20"/>
              </w:rPr>
              <w:t>,00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2400,00</w:t>
            </w:r>
          </w:p>
        </w:tc>
      </w:tr>
      <w:tr w:rsidR="008059E6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7C45A8" w:rsidRDefault="008059E6" w:rsidP="00AA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5A8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7C45A8" w:rsidRDefault="008059E6" w:rsidP="00AA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30 штук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50.00</w:t>
            </w:r>
          </w:p>
          <w:p w:rsidR="008059E6" w:rsidRPr="007C45A8" w:rsidRDefault="008059E6" w:rsidP="00AA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7C45A8" w:rsidRDefault="008059E6" w:rsidP="00AA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8059E6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7C45A8" w:rsidRDefault="008059E6" w:rsidP="00AA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бумага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упаковок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500.00</w:t>
            </w:r>
          </w:p>
          <w:p w:rsidR="008059E6" w:rsidRDefault="008059E6" w:rsidP="00AA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2500,.00</w:t>
            </w:r>
          </w:p>
        </w:tc>
      </w:tr>
      <w:tr w:rsidR="008059E6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7C45A8" w:rsidRDefault="008059E6" w:rsidP="00AA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Бланки дипломов и благодарностей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BC7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96BC7">
              <w:rPr>
                <w:rFonts w:ascii="Times New Roman" w:hAnsi="Times New Roman" w:cs="Times New Roman"/>
                <w:sz w:val="20"/>
                <w:szCs w:val="20"/>
              </w:rPr>
              <w:t>5 упаковок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196BC7" w:rsidRDefault="008059E6" w:rsidP="00AA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BC7">
              <w:rPr>
                <w:rFonts w:ascii="Times New Roman" w:hAnsi="Times New Roman" w:cs="Times New Roman"/>
                <w:sz w:val="20"/>
                <w:szCs w:val="20"/>
              </w:rPr>
              <w:t>Не более 500.00</w:t>
            </w:r>
          </w:p>
          <w:p w:rsidR="008059E6" w:rsidRDefault="008059E6" w:rsidP="00AA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BC7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7500,.00</w:t>
            </w:r>
          </w:p>
        </w:tc>
      </w:tr>
      <w:tr w:rsidR="008059E6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Штрих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196BC7" w:rsidRDefault="008059E6" w:rsidP="00AA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 5 </w:t>
            </w:r>
            <w:r w:rsidRPr="00196BC7">
              <w:rPr>
                <w:rFonts w:ascii="Times New Roman" w:hAnsi="Times New Roman" w:cs="Times New Roman"/>
                <w:sz w:val="20"/>
                <w:szCs w:val="20"/>
              </w:rPr>
              <w:t xml:space="preserve"> штук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523500" w:rsidRDefault="008059E6" w:rsidP="00AA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100,00</w:t>
            </w:r>
          </w:p>
          <w:p w:rsidR="008059E6" w:rsidRPr="00196BC7" w:rsidRDefault="008059E6" w:rsidP="00AA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00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059E6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 для рисования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шт. в год на 1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50.00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</w:tr>
      <w:tr w:rsidR="008059E6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Ежедневник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1 штуки на 1 работника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300.00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8059E6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Тонер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71B1E" w:rsidRDefault="008059E6" w:rsidP="00AA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шт.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500.00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8059E6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E6701F" w:rsidRDefault="008059E6" w:rsidP="00AA4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>Ватман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E6701F" w:rsidRDefault="008059E6" w:rsidP="00AA4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>Не более 20 листов на 1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E6701F" w:rsidRDefault="008059E6" w:rsidP="00AA4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 рубля за 1 лист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E6701F" w:rsidRDefault="008059E6" w:rsidP="00AA4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48000,00</w:t>
            </w:r>
          </w:p>
        </w:tc>
      </w:tr>
      <w:tr w:rsidR="008059E6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E6701F" w:rsidRDefault="008059E6" w:rsidP="00AA4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Точилка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E6701F" w:rsidRDefault="008059E6" w:rsidP="00AA4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шт. в год на 1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E6701F" w:rsidRDefault="008059E6" w:rsidP="00AA4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20.00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E6701F" w:rsidRDefault="008059E6" w:rsidP="00AA4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</w:tr>
      <w:tr w:rsidR="008059E6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для лепки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 шт.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50,00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</w:tr>
      <w:tr w:rsidR="008059E6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магнитно-маркерная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шт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10 000,00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8059E6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B696B" w:rsidRDefault="008059E6" w:rsidP="00AA4E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6B">
              <w:rPr>
                <w:rFonts w:ascii="Times New Roman" w:hAnsi="Times New Roman" w:cs="Times New Roman"/>
                <w:sz w:val="20"/>
                <w:szCs w:val="20"/>
              </w:rPr>
              <w:t>Учебная литература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B696B" w:rsidRDefault="008059E6" w:rsidP="00AA4E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6B">
              <w:rPr>
                <w:rFonts w:ascii="Times New Roman" w:hAnsi="Times New Roman" w:cs="Times New Roman"/>
                <w:sz w:val="20"/>
                <w:szCs w:val="20"/>
              </w:rPr>
              <w:t>Не более  1  штуки на 1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B696B" w:rsidRDefault="008059E6" w:rsidP="00AA4E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6B">
              <w:rPr>
                <w:rFonts w:ascii="Times New Roman" w:hAnsi="Times New Roman" w:cs="Times New Roman"/>
                <w:sz w:val="20"/>
                <w:szCs w:val="20"/>
              </w:rPr>
              <w:t>Не более 1500.00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DB696B" w:rsidRDefault="008059E6" w:rsidP="00AA4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6B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</w:tr>
      <w:tr w:rsidR="008059E6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7C45A8" w:rsidRDefault="008059E6" w:rsidP="00AA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5A8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7C45A8" w:rsidRDefault="008059E6" w:rsidP="00AA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30 штук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50.00</w:t>
            </w:r>
          </w:p>
          <w:p w:rsidR="008059E6" w:rsidRPr="007C45A8" w:rsidRDefault="008059E6" w:rsidP="00AA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7C45A8" w:rsidRDefault="008059E6" w:rsidP="00AA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1500.00</w:t>
            </w:r>
          </w:p>
        </w:tc>
      </w:tr>
      <w:tr w:rsidR="008059E6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7C45A8" w:rsidRDefault="008059E6" w:rsidP="00AA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Бланки дипломов и благодарностей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BC7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96BC7">
              <w:rPr>
                <w:rFonts w:ascii="Times New Roman" w:hAnsi="Times New Roman" w:cs="Times New Roman"/>
                <w:sz w:val="20"/>
                <w:szCs w:val="20"/>
              </w:rPr>
              <w:t>5 упаковок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196BC7" w:rsidRDefault="008059E6" w:rsidP="00AA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BC7">
              <w:rPr>
                <w:rFonts w:ascii="Times New Roman" w:hAnsi="Times New Roman" w:cs="Times New Roman"/>
                <w:sz w:val="20"/>
                <w:szCs w:val="20"/>
              </w:rPr>
              <w:t>Не более 500.00</w:t>
            </w:r>
          </w:p>
          <w:p w:rsidR="008059E6" w:rsidRDefault="008059E6" w:rsidP="00AA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BC7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7500.00</w:t>
            </w:r>
          </w:p>
        </w:tc>
      </w:tr>
      <w:tr w:rsidR="008059E6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Коврик резиновый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196BC7" w:rsidRDefault="008059E6" w:rsidP="00AA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2</w:t>
            </w:r>
            <w:r w:rsidRPr="00196BC7">
              <w:rPr>
                <w:rFonts w:ascii="Times New Roman" w:hAnsi="Times New Roman" w:cs="Times New Roman"/>
                <w:sz w:val="20"/>
                <w:szCs w:val="20"/>
              </w:rPr>
              <w:t xml:space="preserve"> штук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523500" w:rsidRDefault="008059E6" w:rsidP="00AA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  <w:r w:rsidRPr="00523500">
              <w:rPr>
                <w:rFonts w:ascii="Times New Roman" w:hAnsi="Times New Roman" w:cs="Times New Roman"/>
                <w:sz w:val="20"/>
                <w:szCs w:val="20"/>
              </w:rPr>
              <w:t>00.00</w:t>
            </w:r>
          </w:p>
          <w:p w:rsidR="008059E6" w:rsidRPr="00196BC7" w:rsidRDefault="008059E6" w:rsidP="00AA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00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2400.00</w:t>
            </w:r>
          </w:p>
        </w:tc>
      </w:tr>
      <w:tr w:rsidR="008059E6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AA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Мелки белые, цветные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7C45A8" w:rsidRDefault="008059E6" w:rsidP="0087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5 штук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Default="008059E6" w:rsidP="0087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100.00</w:t>
            </w:r>
          </w:p>
          <w:p w:rsidR="008059E6" w:rsidRPr="007C45A8" w:rsidRDefault="008059E6" w:rsidP="0087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6" w:rsidRPr="007C45A8" w:rsidRDefault="008059E6" w:rsidP="0087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500.00</w:t>
            </w:r>
          </w:p>
        </w:tc>
      </w:tr>
    </w:tbl>
    <w:p w:rsidR="002104E9" w:rsidRDefault="002104E9" w:rsidP="00E203D8">
      <w:pPr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593173" w:rsidRDefault="00593173" w:rsidP="00593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3173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Закупка сувенирной продукции</w:t>
      </w:r>
      <w:r w:rsidRPr="007541FD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bookmarkStart w:id="35" w:name="_Hlk24468817"/>
      <w:r>
        <w:rPr>
          <w:rFonts w:ascii="Times New Roman" w:eastAsia="Times New Roman" w:hAnsi="Times New Roman" w:cs="Times New Roman"/>
          <w:iCs/>
          <w:sz w:val="20"/>
          <w:szCs w:val="20"/>
        </w:rPr>
        <w:t>для проведения спортивных, культурно – массовых мероприятий,</w:t>
      </w:r>
      <w:r w:rsidRPr="009E7179">
        <w:rPr>
          <w:rFonts w:ascii="Times New Roman" w:hAnsi="Times New Roman" w:cs="Times New Roman"/>
          <w:sz w:val="28"/>
          <w:szCs w:val="28"/>
        </w:rPr>
        <w:t xml:space="preserve"> </w:t>
      </w:r>
      <w:r w:rsidRPr="009E7179">
        <w:rPr>
          <w:rFonts w:ascii="Times New Roman" w:hAnsi="Times New Roman" w:cs="Times New Roman"/>
          <w:sz w:val="20"/>
          <w:szCs w:val="20"/>
        </w:rPr>
        <w:t xml:space="preserve">профессиональных праздников, социально-значимых мероприятий, фестивалей и конкурсов, мероприятий по молодежной политике, </w:t>
      </w:r>
      <w:r w:rsidRPr="009E7179">
        <w:rPr>
          <w:rStyle w:val="spell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туристски</w:t>
      </w:r>
      <w:r w:rsidRPr="009E717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значимых событийных мероприятий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Затраты о</w:t>
      </w:r>
      <w:r w:rsidRPr="009E717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пределяются </w:t>
      </w:r>
      <w:r w:rsidRPr="009E7179">
        <w:rPr>
          <w:rFonts w:ascii="Times New Roman" w:eastAsia="Times New Roman" w:hAnsi="Times New Roman" w:cs="Times New Roman"/>
          <w:iCs/>
          <w:sz w:val="20"/>
          <w:szCs w:val="20"/>
        </w:rPr>
        <w:t>по фактическим затратам в отчетном финансовом году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, предусмотренные </w:t>
      </w:r>
      <w:bookmarkStart w:id="36" w:name="_Hlk24450135"/>
      <w:r>
        <w:rPr>
          <w:rFonts w:ascii="Times New Roman" w:hAnsi="Times New Roman" w:cs="Times New Roman"/>
          <w:sz w:val="20"/>
          <w:szCs w:val="20"/>
        </w:rPr>
        <w:t xml:space="preserve">порядком </w:t>
      </w:r>
      <w:r w:rsidRPr="00593173">
        <w:rPr>
          <w:rFonts w:ascii="Times New Roman" w:hAnsi="Times New Roman" w:cs="Times New Roman"/>
          <w:sz w:val="20"/>
          <w:szCs w:val="20"/>
        </w:rPr>
        <w:t xml:space="preserve">финансового обеспечения культурно-массовых мероприятий, профессиональных праздников, социально-значимых мероприятий, фестивалей и конкурсов, мероприятий по молодежной политике, </w:t>
      </w:r>
      <w:r w:rsidRPr="00593173">
        <w:rPr>
          <w:rStyle w:val="spell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туристски</w:t>
      </w:r>
      <w:r w:rsidRPr="0059317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значимых событийных мероприятий</w:t>
      </w:r>
      <w:r w:rsidRPr="00593173">
        <w:rPr>
          <w:rFonts w:ascii="Times New Roman" w:hAnsi="Times New Roman" w:cs="Times New Roman"/>
          <w:sz w:val="20"/>
          <w:szCs w:val="20"/>
        </w:rPr>
        <w:t xml:space="preserve"> на территории Приволжского городского поселения и Приволжского муниципального района</w:t>
      </w:r>
      <w:r>
        <w:rPr>
          <w:rFonts w:ascii="Times New Roman" w:hAnsi="Times New Roman" w:cs="Times New Roman"/>
          <w:sz w:val="20"/>
          <w:szCs w:val="20"/>
        </w:rPr>
        <w:t>, утвержденным приказом МКУ «ОКМСиТ».</w:t>
      </w:r>
      <w:bookmarkEnd w:id="35"/>
      <w:bookmarkEnd w:id="36"/>
    </w:p>
    <w:p w:rsidR="00593173" w:rsidRDefault="00593173" w:rsidP="00593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3173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Закупка подарочной продукции</w:t>
      </w:r>
      <w:r w:rsidRPr="00593173">
        <w:rPr>
          <w:rFonts w:ascii="Times New Roman" w:eastAsia="Times New Roman" w:hAnsi="Times New Roman" w:cs="Times New Roman"/>
          <w:iCs/>
          <w:sz w:val="20"/>
          <w:szCs w:val="20"/>
        </w:rPr>
        <w:t xml:space="preserve"> (букетов живых цветов) для проведения спортивных, культурно – массовых мероприятий,</w:t>
      </w:r>
      <w:r w:rsidRPr="00593173">
        <w:rPr>
          <w:rFonts w:ascii="Times New Roman" w:hAnsi="Times New Roman" w:cs="Times New Roman"/>
          <w:sz w:val="20"/>
          <w:szCs w:val="20"/>
        </w:rPr>
        <w:t xml:space="preserve"> профессиональных праздников, социально-значимых мероприятий, фестивалей и конкурсов, мероприятий по молодежной политике, </w:t>
      </w:r>
      <w:r w:rsidRPr="00593173">
        <w:rPr>
          <w:rStyle w:val="spell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туристски</w:t>
      </w:r>
      <w:r w:rsidRPr="0059317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 значимых событийных мероприятий. Затраты определяются </w:t>
      </w:r>
      <w:r w:rsidRPr="00593173">
        <w:rPr>
          <w:rFonts w:ascii="Times New Roman" w:eastAsia="Times New Roman" w:hAnsi="Times New Roman" w:cs="Times New Roman"/>
          <w:iCs/>
          <w:sz w:val="20"/>
          <w:szCs w:val="20"/>
        </w:rPr>
        <w:t xml:space="preserve">по фактическим затратам в отчетном финансовом году, предусмотренные </w:t>
      </w:r>
      <w:r w:rsidRPr="00593173">
        <w:rPr>
          <w:rFonts w:ascii="Times New Roman" w:hAnsi="Times New Roman" w:cs="Times New Roman"/>
          <w:sz w:val="20"/>
          <w:szCs w:val="20"/>
        </w:rPr>
        <w:t xml:space="preserve">порядком финансового обеспечения культурно-массовых мероприятий, профессиональных праздников, социально-значимых мероприятий, фестивалей и конкурсов, мероприятий по молодежной политике, </w:t>
      </w:r>
      <w:r w:rsidRPr="00593173">
        <w:rPr>
          <w:rStyle w:val="spell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туристски</w:t>
      </w:r>
      <w:r w:rsidRPr="0059317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значимых событийных мероприятий</w:t>
      </w:r>
      <w:r w:rsidRPr="00593173">
        <w:rPr>
          <w:rFonts w:ascii="Times New Roman" w:hAnsi="Times New Roman" w:cs="Times New Roman"/>
          <w:sz w:val="20"/>
          <w:szCs w:val="20"/>
        </w:rPr>
        <w:t xml:space="preserve"> на территории Приволжского городского поселения и Приволжского муниципального района, утвержденным приказом МКУ «ОКМСиТ».</w:t>
      </w:r>
    </w:p>
    <w:p w:rsidR="00D539C8" w:rsidRDefault="00593173" w:rsidP="005931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3173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Pr="00593173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редставительские расходы</w:t>
      </w:r>
      <w:r w:rsidRPr="00593173">
        <w:rPr>
          <w:rFonts w:ascii="Times New Roman" w:eastAsia="Times New Roman" w:hAnsi="Times New Roman" w:cs="Times New Roman"/>
          <w:iCs/>
          <w:sz w:val="20"/>
          <w:szCs w:val="20"/>
        </w:rPr>
        <w:t xml:space="preserve"> в целях обеспечения нужд МКУ «ОКМСиТ». Расходы определяются по фактическим затратам в отчетном финансовом году, в соответствии с п</w:t>
      </w:r>
      <w:r w:rsidRPr="00593173">
        <w:rPr>
          <w:rFonts w:ascii="Times New Roman" w:hAnsi="Times New Roman" w:cs="Times New Roman"/>
          <w:color w:val="000000"/>
          <w:sz w:val="20"/>
          <w:szCs w:val="20"/>
        </w:rPr>
        <w:t>оложением о проведении и учете представительских расходах Муниципального казённого учреждения «Отдел культуры, молодёжной политики, спорта и туризма Администрации Приволжского муниципального района»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593173" w:rsidRPr="00593173" w:rsidRDefault="00593173" w:rsidP="00593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253E1" w:rsidRPr="00050744" w:rsidRDefault="00C253E1" w:rsidP="00E203D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050744">
        <w:rPr>
          <w:rFonts w:ascii="Times New Roman" w:hAnsi="Times New Roman" w:cs="Times New Roman"/>
          <w:b/>
        </w:rPr>
        <w:t xml:space="preserve">98. 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>Затраты на приобретение хозяйственных товаров и принадлежностей (З</w:t>
      </w:r>
      <w:r w:rsidRPr="00050744">
        <w:rPr>
          <w:rFonts w:ascii="Times New Roman" w:eastAsiaTheme="minorHAnsi" w:hAnsi="Times New Roman" w:cs="Times New Roman"/>
          <w:b/>
          <w:bCs/>
          <w:vertAlign w:val="subscript"/>
          <w:lang w:eastAsia="en-US"/>
        </w:rPr>
        <w:t>хп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) </w:t>
      </w:r>
      <w:r w:rsidRPr="00050744">
        <w:rPr>
          <w:rFonts w:ascii="Times New Roman" w:eastAsiaTheme="minorHAnsi" w:hAnsi="Times New Roman" w:cs="Times New Roman"/>
          <w:bCs/>
          <w:lang w:eastAsia="en-US"/>
        </w:rPr>
        <w:t>определяются по формуле:</w:t>
      </w:r>
    </w:p>
    <w:p w:rsidR="00C253E1" w:rsidRPr="00050744" w:rsidRDefault="00C253E1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noProof/>
          <w:position w:val="-28"/>
          <w:sz w:val="20"/>
          <w:szCs w:val="20"/>
        </w:rPr>
        <w:drawing>
          <wp:inline distT="0" distB="0" distL="0" distR="0">
            <wp:extent cx="1381125" cy="51435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3E1" w:rsidRPr="00050744" w:rsidRDefault="00C253E1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C253E1" w:rsidRPr="00050744" w:rsidRDefault="00C253E1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P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iхп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C253E1" w:rsidRPr="00050744" w:rsidRDefault="00C253E1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Q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iхп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C253E1" w:rsidRDefault="00C253E1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104E9" w:rsidRPr="00050744" w:rsidRDefault="006A5BB8" w:rsidP="003D623D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="002104E9"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 на приобретение хозяйственных товаров и принадлежностей</w:t>
      </w:r>
    </w:p>
    <w:p w:rsidR="00941415" w:rsidRPr="00050744" w:rsidRDefault="00941415" w:rsidP="00E203D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94"/>
        <w:gridCol w:w="2608"/>
        <w:gridCol w:w="1843"/>
        <w:gridCol w:w="2048"/>
      </w:tblGrid>
      <w:tr w:rsidR="00A26A2E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3D623D" w:rsidRDefault="00A26A2E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Наименование хозяйственных товаров и принадлежностей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3D623D" w:rsidRDefault="00A26A2E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Количество на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3D623D" w:rsidRDefault="00A26A2E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Цена за 1 единицу, руб.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3D623D" w:rsidRDefault="00A26A2E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Сумма расходов в год, руб.</w:t>
            </w:r>
          </w:p>
        </w:tc>
      </w:tr>
      <w:tr w:rsidR="009144C6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222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Санокс д/сантехники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CE6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 шт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CE6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4C6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222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Белизна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CE6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 шт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CE6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4C6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222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Тряпка для пола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CE6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 шт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CE6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4C6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222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Средство для мытья полов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CE6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 шт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CE6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4C6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222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Лампочки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CE6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 шт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CE6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8C6B1E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</w:tr>
      <w:tr w:rsidR="009144C6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222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Метла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CE6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шт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CE6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400,00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8C6B1E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</w:tr>
      <w:tr w:rsidR="009144C6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222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Мешки для мусора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CE6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 уп.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CE6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8C6B1E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9144C6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222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Шпагат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CE6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шт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CE6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8C6B1E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222B8D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8D" w:rsidRPr="00C37B31" w:rsidRDefault="00222B8D" w:rsidP="00222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Моющее средство для полов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8D" w:rsidRPr="00C37B31" w:rsidRDefault="00222B8D" w:rsidP="00CE6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3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8D" w:rsidRPr="00C37B31" w:rsidRDefault="00222B8D" w:rsidP="00CE6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500,00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8D" w:rsidRPr="00C37B31" w:rsidRDefault="00222B8D" w:rsidP="0022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222B8D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8D" w:rsidRPr="00C37B31" w:rsidRDefault="00222B8D" w:rsidP="00222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Дезинфицирующее обеззараживающее средство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8D" w:rsidRPr="00C37B31" w:rsidRDefault="00222B8D" w:rsidP="00CE6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  <w:r w:rsidR="0001534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8D" w:rsidRPr="00C37B31" w:rsidRDefault="00222B8D" w:rsidP="00CE6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500,00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8D" w:rsidRPr="00C37B31" w:rsidRDefault="00234679" w:rsidP="0022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50 0</w:t>
            </w:r>
            <w:r w:rsidR="00222B8D" w:rsidRPr="00C37B3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22B8D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8D" w:rsidRPr="00C37B31" w:rsidRDefault="00222B8D" w:rsidP="00222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Шары металлик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8D" w:rsidRPr="00C37B31" w:rsidRDefault="00222B8D" w:rsidP="008C6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50 штук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8D" w:rsidRPr="00C37B31" w:rsidRDefault="008C6B1E" w:rsidP="0022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10,</w:t>
            </w:r>
            <w:r w:rsidR="00222B8D" w:rsidRPr="00C37B31">
              <w:rPr>
                <w:rFonts w:ascii="Times New Roman" w:hAnsi="Times New Roman" w:cs="Times New Roman"/>
                <w:sz w:val="20"/>
                <w:szCs w:val="20"/>
              </w:rPr>
              <w:t>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8D" w:rsidRPr="00C37B31" w:rsidRDefault="00222B8D" w:rsidP="0022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222B8D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8D" w:rsidRPr="003D623D" w:rsidRDefault="00222B8D" w:rsidP="009C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Батарейки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8D" w:rsidRPr="003D623D" w:rsidRDefault="00222B8D" w:rsidP="008C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0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8D" w:rsidRPr="003D623D" w:rsidRDefault="00222B8D" w:rsidP="00222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Не более 45,00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8D" w:rsidRPr="003D623D" w:rsidRDefault="00222B8D" w:rsidP="00222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679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9" w:rsidRPr="00C37B31" w:rsidRDefault="00234679" w:rsidP="0023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Сигнальная лента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9" w:rsidRPr="00C37B31" w:rsidRDefault="00234679" w:rsidP="008C6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5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 штук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9" w:rsidRPr="00C37B31" w:rsidRDefault="00234679" w:rsidP="002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8C6B1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9" w:rsidRPr="00C37B31" w:rsidRDefault="00234679" w:rsidP="0023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1 25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3F9F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9F" w:rsidRPr="00C37B31" w:rsidRDefault="00963F9F" w:rsidP="00963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Стяжка нейлоновая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9F" w:rsidRPr="00C37B31" w:rsidRDefault="00963F9F" w:rsidP="008C6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5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 штук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9F" w:rsidRPr="00C37B31" w:rsidRDefault="00963F9F" w:rsidP="00963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C6B1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9F" w:rsidRPr="00C37B31" w:rsidRDefault="00963F9F" w:rsidP="00963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156A68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Светильник светодиодный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3D623D" w:rsidRDefault="00156A68" w:rsidP="0015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шт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3D623D" w:rsidRDefault="00156A68" w:rsidP="00156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8C6B1E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156A68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Шары металлик в ассортименте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50 штук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10.00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156A68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853DE8" w:rsidRDefault="00156A68" w:rsidP="00156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Батарейка Дюрасел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Panasonik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t xml:space="preserve"> 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20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150.00</w:t>
            </w:r>
          </w:p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</w:tr>
      <w:tr w:rsidR="00156A68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Батарейка алкалиновая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2 штук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30.00</w:t>
            </w:r>
          </w:p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156A68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Веник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2</w:t>
            </w:r>
            <w:r w:rsidRPr="00C37B31">
              <w:t xml:space="preserve"> 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150,00,00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122,00</w:t>
            </w:r>
          </w:p>
        </w:tc>
      </w:tr>
      <w:tr w:rsidR="00156A68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Черенок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2</w:t>
            </w:r>
            <w:r w:rsidRPr="00C37B31">
              <w:t xml:space="preserve"> 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100,00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156A68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Бумага туалетная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3</w:t>
            </w:r>
            <w:r w:rsidRPr="00C37B31">
              <w:t xml:space="preserve"> 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упаковок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250,00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</w:tr>
      <w:tr w:rsidR="00156A68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Полотенце бумажное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3 рулонов на 1 сотрудника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200.00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3600,00</w:t>
            </w:r>
          </w:p>
        </w:tc>
      </w:tr>
      <w:tr w:rsidR="00156A68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Пакеты для мусора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 упаковок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156A68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Бумага туалетная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150</w:t>
            </w:r>
            <w:r w:rsidRPr="00C37B31">
              <w:t xml:space="preserve"> 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.00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56A68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Жидкое мыло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20</w:t>
            </w:r>
            <w:r w:rsidRPr="00C37B31">
              <w:t xml:space="preserve"> 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200,00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</w:tr>
      <w:tr w:rsidR="00156A68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Мыло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20</w:t>
            </w:r>
            <w:r w:rsidRPr="00C37B31">
              <w:t xml:space="preserve"> 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156A68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Щетка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2</w:t>
            </w:r>
            <w:r w:rsidRPr="00C37B31">
              <w:t xml:space="preserve"> 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115,00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</w:tr>
      <w:tr w:rsidR="00156A68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перчатки латексные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30</w:t>
            </w:r>
            <w:r w:rsidRPr="00C37B31">
              <w:t xml:space="preserve"> 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50,00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156A68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Лопата снеговая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1</w:t>
            </w:r>
            <w:r w:rsidRPr="00C37B31">
              <w:t xml:space="preserve"> 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500,00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156A68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Лампа светодиодная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7B31">
              <w:t xml:space="preserve"> 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</w:tr>
      <w:tr w:rsidR="00156A68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Оргтехника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2 штук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22500,00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44500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56A68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Пюржавель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4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950.00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3800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56A68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Маски одноразовые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1500 шт в год на 1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 руб.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22 500,00</w:t>
            </w:r>
          </w:p>
        </w:tc>
      </w:tr>
      <w:tr w:rsidR="00156A68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Default="00156A68" w:rsidP="00156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Маски многоразовые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 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156A68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Лампы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асортименте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</w:tr>
      <w:tr w:rsidR="00156A68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Струны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скрипка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5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1000.00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56A68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Наушники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14000,00</w:t>
            </w:r>
          </w:p>
        </w:tc>
      </w:tr>
      <w:tr w:rsidR="00156A68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Струны гитара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5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1000.00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156A68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Чайник электрический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1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1000.00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56A68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Тряпка для мытья полов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24 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150.00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56A68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Щетка для мытья унитазов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2 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750.00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Default="00156A68" w:rsidP="00156A6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156A68" w:rsidRPr="00C37B31" w:rsidRDefault="00156A68" w:rsidP="00156A6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A68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Тюль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10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750.00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7500.00</w:t>
            </w:r>
          </w:p>
        </w:tc>
      </w:tr>
      <w:tr w:rsidR="00156A68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Стенд информационный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2 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6000,00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8" w:rsidRPr="00C37B31" w:rsidRDefault="00156A68" w:rsidP="00156A6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ED521D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37B31" w:rsidRDefault="00ED521D" w:rsidP="00ED5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Стенд-доска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37B31" w:rsidRDefault="00ED521D" w:rsidP="00ED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2 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37B31" w:rsidRDefault="00ED521D" w:rsidP="00ED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37B31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ED521D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37B31" w:rsidRDefault="00ED521D" w:rsidP="00ED5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Салфетки антибактериальные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37B31" w:rsidRDefault="00ED521D" w:rsidP="00ED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2  штук на 1 сотрудника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37B31" w:rsidRDefault="00ED521D" w:rsidP="00ED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300,00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37B31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3600,00</w:t>
            </w:r>
          </w:p>
        </w:tc>
      </w:tr>
      <w:tr w:rsidR="00ED521D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37B31" w:rsidRDefault="00ED521D" w:rsidP="00ED5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Фильтр для очистки воды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37B31" w:rsidRDefault="00ED521D" w:rsidP="00ED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2  штук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37B31" w:rsidRDefault="00ED521D" w:rsidP="00ED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3500,00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37B31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7000.00</w:t>
            </w:r>
          </w:p>
        </w:tc>
      </w:tr>
      <w:tr w:rsidR="00ED521D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37B31" w:rsidRDefault="00ED521D" w:rsidP="00ED5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Стаканы одноразовые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37B31" w:rsidRDefault="00ED521D" w:rsidP="00ED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1000,00 в год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  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37B31" w:rsidRDefault="00ED521D" w:rsidP="00ED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37B31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</w:tr>
      <w:tr w:rsidR="00ED521D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37B31" w:rsidRDefault="00ED521D" w:rsidP="00ED5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Полотенце держатель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37B31" w:rsidRDefault="00ED521D" w:rsidP="00ED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2  штук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37B31" w:rsidRDefault="00ED521D" w:rsidP="00ED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1500.00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37B31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3000.00</w:t>
            </w:r>
          </w:p>
        </w:tc>
      </w:tr>
      <w:tr w:rsidR="00ED521D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37B31" w:rsidRDefault="00ED521D" w:rsidP="00ED5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Сушилка для рук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37B31" w:rsidRDefault="00ED521D" w:rsidP="00ED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  штук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37B31" w:rsidRDefault="00ED521D" w:rsidP="00ED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3000,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37B31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ED521D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Default="00ED521D" w:rsidP="00ED5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Лампа для доски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37B31" w:rsidRDefault="00ED521D" w:rsidP="00ED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2 шт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37B31" w:rsidRDefault="00ED521D" w:rsidP="00ED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>000,00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</w:tr>
      <w:tr w:rsidR="00ED521D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Default="00ED521D" w:rsidP="00ED5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Фильтр сетевой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37B31" w:rsidRDefault="00ED521D" w:rsidP="00ED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5 шт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37B31" w:rsidRDefault="00ED521D" w:rsidP="00ED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</w:tr>
      <w:tr w:rsidR="00ED521D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Default="00ED521D" w:rsidP="00ED5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Термометр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37B31" w:rsidRDefault="00ED521D" w:rsidP="00ED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5 шт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37B31" w:rsidRDefault="00ED521D" w:rsidP="00ED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ED521D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Default="00ED521D" w:rsidP="00ED5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питьевая бутилированная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37B31" w:rsidRDefault="00ED521D" w:rsidP="00ED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30  шт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37B31" w:rsidRDefault="00ED521D" w:rsidP="00ED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</w:tr>
      <w:tr w:rsidR="00ED521D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Default="00ED521D" w:rsidP="00ED5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Ведро хромированное с педалью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37B31" w:rsidRDefault="00ED521D" w:rsidP="00ED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  шт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37B31" w:rsidRDefault="00ED521D" w:rsidP="00ED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7 500,00</w:t>
            </w:r>
          </w:p>
        </w:tc>
      </w:tr>
      <w:tr w:rsidR="00ED521D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Default="00ED521D" w:rsidP="00ED5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Натюрмортный фонд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Default="00ED521D" w:rsidP="00ED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   шт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E6701F" w:rsidRDefault="00ED521D" w:rsidP="00ED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ED521D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Default="00ED521D" w:rsidP="00ED5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Default="00ED521D" w:rsidP="00ED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Default="00ED521D" w:rsidP="00ED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ED521D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Default="00ED521D" w:rsidP="00ED5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Часы настенные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Default="00ED521D" w:rsidP="00ED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E6701F" w:rsidRDefault="00ED521D" w:rsidP="00ED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3000,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6 000,00</w:t>
            </w:r>
          </w:p>
        </w:tc>
      </w:tr>
      <w:tr w:rsidR="00ED521D" w:rsidRPr="00234C36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3D623D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Хлоргексидин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3D623D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 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3D623D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234C36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ED521D" w:rsidRPr="00234C36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3D623D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Лента перфорированная прямая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3D623D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3D623D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3D623D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</w:tr>
      <w:tr w:rsidR="00ED521D" w:rsidRPr="00234C36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3D623D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Светодиодное Панно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3D623D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3D623D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30 000,00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3D623D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</w:tr>
      <w:tr w:rsidR="00ED521D" w:rsidRPr="00234C36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3D623D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Гирлянда занавес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3D623D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 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3D623D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3D623D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</w:tr>
      <w:tr w:rsidR="00ED521D" w:rsidRPr="00234C36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3D623D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Гирлянда бахрома уличная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3D623D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 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3D623D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3D623D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</w:tr>
      <w:tr w:rsidR="00ED521D" w:rsidRPr="00234C36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3D623D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D47">
              <w:rPr>
                <w:rFonts w:ascii="Times New Roman" w:hAnsi="Times New Roman" w:cs="Times New Roman"/>
                <w:sz w:val="20"/>
                <w:szCs w:val="20"/>
              </w:rPr>
              <w:t>Гирлянда LED "Сетка"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3D623D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3D623D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3D623D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ED521D" w:rsidRPr="00234C36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663A4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A4">
              <w:rPr>
                <w:rFonts w:ascii="Times New Roman" w:hAnsi="Times New Roman" w:cs="Times New Roman"/>
                <w:sz w:val="20"/>
                <w:szCs w:val="20"/>
              </w:rPr>
              <w:t>Гирлянда уличная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«Падающие звезды»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663A4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A4">
              <w:rPr>
                <w:rFonts w:ascii="Times New Roman" w:hAnsi="Times New Roman" w:cs="Times New Roman"/>
                <w:sz w:val="20"/>
                <w:szCs w:val="20"/>
              </w:rPr>
              <w:t>Не более 10 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663A4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A4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663A4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  <w:tr w:rsidR="00ED521D" w:rsidRPr="00234C36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3D623D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37B31" w:rsidRDefault="00ED521D" w:rsidP="00ED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  штук на 1 сотрудника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C37B31" w:rsidRDefault="00ED521D" w:rsidP="00ED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D" w:rsidRPr="003D623D" w:rsidRDefault="00ED521D" w:rsidP="00ED5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</w:tbl>
    <w:p w:rsidR="005D7494" w:rsidRDefault="005D7494" w:rsidP="00E203D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319E" w:rsidRDefault="0014319E" w:rsidP="00E203D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319E" w:rsidRDefault="0014319E" w:rsidP="00E203D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319E" w:rsidRDefault="0014319E" w:rsidP="00E203D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319E" w:rsidRDefault="0014319E" w:rsidP="00E203D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506E0" w:rsidRPr="001E04C3" w:rsidRDefault="002506E0" w:rsidP="00206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E04C3">
        <w:rPr>
          <w:rFonts w:ascii="Times New Roman" w:eastAsia="Calibri" w:hAnsi="Times New Roman" w:cs="Times New Roman"/>
          <w:b/>
          <w:sz w:val="20"/>
          <w:szCs w:val="20"/>
        </w:rPr>
        <w:t>Норматив затраты на приобретение строительных материалов и принадлежностей.</w:t>
      </w:r>
    </w:p>
    <w:tbl>
      <w:tblPr>
        <w:tblpPr w:leftFromText="180" w:rightFromText="180" w:vertAnchor="text" w:tblpY="1"/>
        <w:tblOverlap w:val="never"/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843"/>
        <w:gridCol w:w="2547"/>
        <w:gridCol w:w="2126"/>
      </w:tblGrid>
      <w:tr w:rsidR="002506E0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Наименование хозяйственных товаров и принадлежностей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Количество на год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Цена за 1 единицу,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Сумма расходов в год, руб.</w:t>
            </w:r>
          </w:p>
        </w:tc>
      </w:tr>
      <w:tr w:rsidR="002506E0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C91F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Эмаль белая 6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863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Pr="001E04C3"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863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863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3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</w:tr>
      <w:tr w:rsidR="00CC606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68" w:rsidRPr="001E04C3" w:rsidRDefault="00CC6068" w:rsidP="00C91F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Эмаль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68" w:rsidRPr="001E04C3" w:rsidRDefault="00CC6068" w:rsidP="00863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Pr="001E04C3"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68" w:rsidRPr="001E04C3" w:rsidRDefault="00CC6068" w:rsidP="00863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63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68" w:rsidRPr="001E04C3" w:rsidRDefault="00CC6068" w:rsidP="00CC60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63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2C5F3C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3C" w:rsidRPr="001E04C3" w:rsidRDefault="002C5F3C" w:rsidP="002C5F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F3C">
              <w:rPr>
                <w:rFonts w:ascii="Times New Roman" w:hAnsi="Times New Roman" w:cs="Times New Roman"/>
                <w:sz w:val="20"/>
                <w:szCs w:val="20"/>
              </w:rPr>
              <w:t>Эмаль ПФ-266 2,7КГ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3C" w:rsidRPr="001E04C3" w:rsidRDefault="002C5F3C" w:rsidP="002C5F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673B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E04C3"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3C" w:rsidRPr="001E04C3" w:rsidRDefault="002C5F3C" w:rsidP="002C5F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3C" w:rsidRDefault="00673B44" w:rsidP="002C5F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2C5F3C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3C" w:rsidRPr="001E04C3" w:rsidRDefault="002C5F3C" w:rsidP="002C5F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Краска акриловая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3C" w:rsidRPr="001E04C3" w:rsidRDefault="002C5F3C" w:rsidP="002C5F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45,00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3C" w:rsidRPr="001E04C3" w:rsidRDefault="002C5F3C" w:rsidP="002C5F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3C" w:rsidRPr="001E04C3" w:rsidRDefault="002C5F3C" w:rsidP="002C5F3C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2C5F3C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3C" w:rsidRPr="001E04C3" w:rsidRDefault="00191F28" w:rsidP="002C5F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Колер-</w:t>
            </w:r>
            <w:r w:rsidR="002C5F3C" w:rsidRPr="001E04C3">
              <w:rPr>
                <w:rFonts w:ascii="Times New Roman" w:hAnsi="Times New Roman" w:cs="Times New Roman"/>
                <w:sz w:val="20"/>
                <w:szCs w:val="20"/>
              </w:rPr>
              <w:t>паста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3C" w:rsidRPr="001E04C3" w:rsidRDefault="00191F28" w:rsidP="002C5F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2C5F3C" w:rsidRPr="001E04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C5F3C" w:rsidRPr="001E04C3">
              <w:t xml:space="preserve"> </w:t>
            </w:r>
            <w:r w:rsidR="002C5F3C" w:rsidRPr="001E04C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3C" w:rsidRPr="001E04C3" w:rsidRDefault="002C5F3C" w:rsidP="002C5F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191F2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3C" w:rsidRPr="001E04C3" w:rsidRDefault="00191F28" w:rsidP="002C5F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  <w:r w:rsidR="002C5F3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Колер-краска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  <w:r w:rsidRPr="001E04C3"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Краска для внутренних и наружных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 кг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Краска ВК интерьер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шт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Грунтэмаль по ржавчине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шт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B08">
              <w:rPr>
                <w:rFonts w:ascii="Times New Roman" w:hAnsi="Times New Roman" w:cs="Times New Roman"/>
                <w:sz w:val="20"/>
                <w:szCs w:val="20"/>
              </w:rPr>
              <w:t>Фанера ФСФ 09мм 1250х2500 4/4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м3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Колодка розеточная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Pr="001E04C3"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153,85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307,70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Гибкая подводка для смесителей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E04C3"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Провод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кабель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12 000,00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Валик нейлоновый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Pr="001E04C3"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151,50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303,00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Кисть плоская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E04C3"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Саморез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дюбель, гвозди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E04C3"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225,00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Растворитель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Pr="001E04C3"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 по металлу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 шт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Скотч малярный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4</w:t>
            </w:r>
            <w:r w:rsidRPr="001E04C3"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учащегося в год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110,00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35 200,00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Панель настенная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 3</w:t>
            </w:r>
            <w:r w:rsidRPr="001E04C3"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250,00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светильники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 10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 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1500.00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00.00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Гвозди декоративные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 0.5 кг.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250.00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Арматура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 шт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Линолеум коммерческий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 50 м.кв.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 50 м.кв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Дермантин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 12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50м.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Шланги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 шт. в год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200,00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Гофра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  шт  в год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150,00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 шт  в год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200,00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шт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Крышка для унитаза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200,00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Болты мебельные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 штук в год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50,00 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Шпатлевка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штук в год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200,00рублей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Шпатель резиновый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шт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5,00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Герметик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500,00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шт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300кг.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Смесители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191F28" w:rsidRPr="001E04C3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191F28" w:rsidRPr="001E04C3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17 500,00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Кран шаровой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2 шт.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000.00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Сифоны для смывных бачков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3 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350,00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050,00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3D623D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Розетка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3D623D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 шт.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3D623D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Не более 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3D623D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Выключатель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3D623D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 шт. </w:t>
            </w:r>
          </w:p>
          <w:p w:rsidR="00191F28" w:rsidRPr="003D623D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3D623D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Не более 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3D623D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Замок врезной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3D623D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Не более 3 шт</w:t>
            </w:r>
          </w:p>
          <w:p w:rsidR="00191F28" w:rsidRPr="003D623D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3D623D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3D623D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A30">
              <w:rPr>
                <w:rFonts w:ascii="Times New Roman" w:hAnsi="Times New Roman" w:cs="Times New Roman"/>
                <w:sz w:val="20"/>
                <w:szCs w:val="20"/>
              </w:rPr>
              <w:t>Мини-ролик малярный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84A30">
              <w:rPr>
                <w:rFonts w:ascii="Times New Roman" w:hAnsi="Times New Roman" w:cs="Times New Roman"/>
                <w:sz w:val="20"/>
                <w:szCs w:val="20"/>
              </w:rPr>
              <w:t>ворс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шт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A30">
              <w:rPr>
                <w:rFonts w:ascii="Times New Roman" w:hAnsi="Times New Roman" w:cs="Times New Roman"/>
                <w:sz w:val="20"/>
                <w:szCs w:val="20"/>
              </w:rPr>
              <w:t>Мини-валик малярный в сборе ворс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шт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Валик малярный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шт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4C1">
              <w:rPr>
                <w:rFonts w:ascii="Times New Roman" w:hAnsi="Times New Roman" w:cs="Times New Roman"/>
                <w:sz w:val="20"/>
                <w:szCs w:val="20"/>
              </w:rPr>
              <w:t>Авт.выкл ВА47-29 3Р 40А 4,5кА х-ка С ИЭК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шт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4C1">
              <w:rPr>
                <w:rFonts w:ascii="Times New Roman" w:hAnsi="Times New Roman" w:cs="Times New Roman"/>
                <w:sz w:val="20"/>
                <w:szCs w:val="20"/>
              </w:rPr>
              <w:t xml:space="preserve">Автом.предохр.клапан 1/2" вн.р. 6 бар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шт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DBA">
              <w:rPr>
                <w:rFonts w:ascii="Times New Roman" w:hAnsi="Times New Roman" w:cs="Times New Roman"/>
                <w:sz w:val="20"/>
                <w:szCs w:val="20"/>
              </w:rPr>
              <w:t>г/п для газа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шт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DBA">
              <w:rPr>
                <w:rFonts w:ascii="Times New Roman" w:hAnsi="Times New Roman" w:cs="Times New Roman"/>
                <w:sz w:val="20"/>
                <w:szCs w:val="20"/>
              </w:rPr>
              <w:t>Гайка шестигранная М 10 оц.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1E04C3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25,00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8">
              <w:rPr>
                <w:rFonts w:ascii="Times New Roman" w:hAnsi="Times New Roman" w:cs="Times New Roman"/>
                <w:sz w:val="20"/>
                <w:szCs w:val="20"/>
              </w:rPr>
              <w:t>Кабель-канал 25*16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 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30,00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47B3">
              <w:rPr>
                <w:rFonts w:ascii="Times New Roman" w:hAnsi="Times New Roman" w:cs="Times New Roman"/>
                <w:sz w:val="20"/>
                <w:szCs w:val="20"/>
              </w:rPr>
              <w:t>Клей плиточный 5кг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 мешков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476">
              <w:rPr>
                <w:rFonts w:ascii="Times New Roman" w:hAnsi="Times New Roman" w:cs="Times New Roman"/>
                <w:sz w:val="20"/>
                <w:szCs w:val="20"/>
              </w:rPr>
              <w:t xml:space="preserve">Коробка распаячная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 шт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3D623D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Розетки телефонные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3D623D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шт. 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3D623D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Не более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98E">
              <w:rPr>
                <w:rFonts w:ascii="Times New Roman" w:hAnsi="Times New Roman" w:cs="Times New Roman"/>
                <w:sz w:val="20"/>
                <w:szCs w:val="20"/>
              </w:rPr>
              <w:t>Побелка 2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 шт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8B7">
              <w:rPr>
                <w:rFonts w:ascii="Times New Roman" w:hAnsi="Times New Roman" w:cs="Times New Roman"/>
                <w:sz w:val="20"/>
                <w:szCs w:val="20"/>
              </w:rPr>
              <w:t>Прокладка сантехническая рез.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3D623D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 шт.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Pr="003D623D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7474">
              <w:rPr>
                <w:rFonts w:ascii="Times New Roman" w:hAnsi="Times New Roman" w:cs="Times New Roman"/>
                <w:sz w:val="20"/>
                <w:szCs w:val="20"/>
              </w:rPr>
              <w:t xml:space="preserve">Сварочные электроды МР-3Ф 3 х 2,5кг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 шт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58E">
              <w:rPr>
                <w:rFonts w:ascii="Times New Roman" w:hAnsi="Times New Roman" w:cs="Times New Roman"/>
                <w:sz w:val="20"/>
                <w:szCs w:val="20"/>
              </w:rPr>
              <w:t>ТЭН 42А 13/1.6-Р 220В U-образный 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шт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45F">
              <w:rPr>
                <w:rFonts w:ascii="Times New Roman" w:hAnsi="Times New Roman" w:cs="Times New Roman"/>
                <w:sz w:val="20"/>
                <w:szCs w:val="20"/>
              </w:rPr>
              <w:t xml:space="preserve">Стальной трос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 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37 500,00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656">
              <w:rPr>
                <w:rFonts w:ascii="Times New Roman" w:hAnsi="Times New Roman" w:cs="Times New Roman"/>
                <w:sz w:val="20"/>
                <w:szCs w:val="20"/>
              </w:rPr>
              <w:t>фум лента универс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 шт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656">
              <w:rPr>
                <w:rFonts w:ascii="Times New Roman" w:hAnsi="Times New Roman" w:cs="Times New Roman"/>
                <w:sz w:val="20"/>
                <w:szCs w:val="20"/>
              </w:rPr>
              <w:t xml:space="preserve">хомут нейлон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шт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1 250,00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Хомут пласт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упак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Тёс обрезной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куб.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734">
              <w:rPr>
                <w:rFonts w:ascii="Times New Roman" w:hAnsi="Times New Roman" w:cs="Times New Roman"/>
                <w:sz w:val="20"/>
                <w:szCs w:val="20"/>
              </w:rPr>
              <w:t xml:space="preserve">КМЧ Ду 40 для ЭМИС-ВИХРЬ-200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шт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FFF">
              <w:rPr>
                <w:rFonts w:ascii="Times New Roman" w:hAnsi="Times New Roman" w:cs="Times New Roman"/>
                <w:sz w:val="20"/>
                <w:szCs w:val="20"/>
              </w:rPr>
              <w:t>Преобразователь расхода вихревой ЭМИС-ВИХРЬ 200 дУ40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шт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FFF">
              <w:rPr>
                <w:rFonts w:ascii="Times New Roman" w:hAnsi="Times New Roman" w:cs="Times New Roman"/>
                <w:sz w:val="20"/>
                <w:szCs w:val="20"/>
              </w:rPr>
              <w:t>Измерительный участок Ду 40 с переходами на Ду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шт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FFF">
              <w:rPr>
                <w:rFonts w:ascii="Times New Roman" w:hAnsi="Times New Roman" w:cs="Times New Roman"/>
                <w:sz w:val="20"/>
                <w:szCs w:val="20"/>
              </w:rPr>
              <w:t>Имитатор 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шт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38C">
              <w:rPr>
                <w:rFonts w:ascii="Times New Roman" w:hAnsi="Times New Roman" w:cs="Times New Roman"/>
                <w:sz w:val="20"/>
                <w:szCs w:val="20"/>
              </w:rPr>
              <w:t>Отборное 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шт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6B45">
              <w:rPr>
                <w:rFonts w:ascii="Times New Roman" w:hAnsi="Times New Roman" w:cs="Times New Roman"/>
                <w:sz w:val="20"/>
                <w:szCs w:val="20"/>
              </w:rPr>
              <w:t xml:space="preserve">Гильза защитная термопреобразователя ГЗ-2-8 L-80 вварная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шт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6B45">
              <w:rPr>
                <w:rFonts w:ascii="Times New Roman" w:hAnsi="Times New Roman" w:cs="Times New Roman"/>
                <w:sz w:val="20"/>
                <w:szCs w:val="20"/>
              </w:rPr>
              <w:t>Резьба 15 гост 6357-81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шт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204">
              <w:rPr>
                <w:rFonts w:ascii="Times New Roman" w:hAnsi="Times New Roman" w:cs="Times New Roman"/>
                <w:sz w:val="20"/>
                <w:szCs w:val="20"/>
              </w:rPr>
              <w:t>Клапан обратный Ду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шт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418">
              <w:rPr>
                <w:rFonts w:ascii="Times New Roman" w:hAnsi="Times New Roman" w:cs="Times New Roman"/>
                <w:sz w:val="20"/>
                <w:szCs w:val="20"/>
              </w:rPr>
              <w:t>Фланец плоский приварной 40-16 ГОСТ 12820-80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шт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8 000,00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A61">
              <w:rPr>
                <w:rFonts w:ascii="Times New Roman" w:hAnsi="Times New Roman" w:cs="Times New Roman"/>
                <w:sz w:val="20"/>
                <w:szCs w:val="20"/>
              </w:rPr>
              <w:t>Переход 76*45 бесшовный приварной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 шт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12BE">
              <w:rPr>
                <w:rFonts w:ascii="Times New Roman" w:hAnsi="Times New Roman" w:cs="Times New Roman"/>
                <w:sz w:val="20"/>
                <w:szCs w:val="20"/>
              </w:rPr>
              <w:t>Блок питания ТР220-24Д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шт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12BE">
              <w:rPr>
                <w:rFonts w:ascii="Times New Roman" w:hAnsi="Times New Roman" w:cs="Times New Roman"/>
                <w:sz w:val="20"/>
                <w:szCs w:val="20"/>
              </w:rPr>
              <w:t>прибор контроля уровня жидкости САУ-У.Щ11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шт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24 000,00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BB3">
              <w:rPr>
                <w:rFonts w:ascii="Times New Roman" w:hAnsi="Times New Roman" w:cs="Times New Roman"/>
                <w:sz w:val="20"/>
                <w:szCs w:val="20"/>
              </w:rPr>
              <w:t>Реле контроля уровня 04-2нас/2ур/3датч-230/400В-DIN (без датчиков)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шт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BB3">
              <w:rPr>
                <w:rFonts w:ascii="Times New Roman" w:hAnsi="Times New Roman" w:cs="Times New Roman"/>
                <w:sz w:val="20"/>
                <w:szCs w:val="20"/>
              </w:rPr>
              <w:t>Арматура светосигнальная AD-22DS 230B красная ИЭК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шт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1 500,00</w:t>
            </w:r>
          </w:p>
        </w:tc>
      </w:tr>
      <w:tr w:rsidR="00191F28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 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15,00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28" w:rsidRDefault="00191F28" w:rsidP="00191F2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</w:tr>
    </w:tbl>
    <w:p w:rsidR="001B1A6C" w:rsidRPr="00050744" w:rsidRDefault="00E41F7C" w:rsidP="001B1A6C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Норматив затрат на приобретение запасных частей</w:t>
      </w:r>
      <w:r w:rsidR="005A2473">
        <w:rPr>
          <w:rFonts w:ascii="Times New Roman" w:hAnsi="Times New Roman" w:cs="Times New Roman"/>
          <w:b/>
        </w:rPr>
        <w:t xml:space="preserve"> и принадлежностей</w:t>
      </w:r>
      <w:r w:rsidR="001B1A6C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 </w:t>
      </w:r>
      <w:r w:rsidR="001B1A6C" w:rsidRPr="00050744">
        <w:rPr>
          <w:rFonts w:ascii="Times New Roman" w:hAnsi="Times New Roman" w:cs="Times New Roman"/>
          <w:b/>
        </w:rPr>
        <w:t>не отнесенные</w:t>
      </w:r>
    </w:p>
    <w:p w:rsidR="001B1A6C" w:rsidRDefault="001B1A6C" w:rsidP="007E02E1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 xml:space="preserve">к затратам на приобретение </w:t>
      </w:r>
      <w:r>
        <w:rPr>
          <w:rFonts w:ascii="Times New Roman" w:hAnsi="Times New Roman" w:cs="Times New Roman"/>
          <w:b/>
        </w:rPr>
        <w:t>запасных частей к транспортным средствам</w:t>
      </w:r>
    </w:p>
    <w:tbl>
      <w:tblPr>
        <w:tblpPr w:leftFromText="180" w:rightFromText="180" w:vertAnchor="text" w:tblpY="1"/>
        <w:tblOverlap w:val="never"/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843"/>
        <w:gridCol w:w="2547"/>
        <w:gridCol w:w="2126"/>
      </w:tblGrid>
      <w:tr w:rsidR="00E1169F" w:rsidRPr="00BF4648" w:rsidTr="0066747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F" w:rsidRPr="00BF4648" w:rsidRDefault="00E1169F" w:rsidP="0066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запасных частей</w:t>
            </w:r>
            <w:r w:rsidR="005A2473">
              <w:rPr>
                <w:rFonts w:ascii="Times New Roman" w:hAnsi="Times New Roman" w:cs="Times New Roman"/>
                <w:sz w:val="20"/>
                <w:szCs w:val="20"/>
              </w:rPr>
              <w:t xml:space="preserve"> и принадлежностей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F" w:rsidRPr="00BF4648" w:rsidRDefault="00E1169F" w:rsidP="0066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Количество на год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F" w:rsidRPr="00BF4648" w:rsidRDefault="00E1169F" w:rsidP="0066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Цена за 1 единицу,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F" w:rsidRPr="00BF4648" w:rsidRDefault="00E1169F" w:rsidP="0066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Сумма расходов в год, руб.</w:t>
            </w:r>
          </w:p>
        </w:tc>
      </w:tr>
      <w:tr w:rsidR="00E1169F" w:rsidRPr="00BF4648" w:rsidTr="0066747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F" w:rsidRPr="00A715B4" w:rsidRDefault="00E1169F" w:rsidP="006674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169F">
              <w:rPr>
                <w:rFonts w:ascii="Times New Roman" w:hAnsi="Times New Roman" w:cs="Times New Roman"/>
                <w:sz w:val="20"/>
                <w:szCs w:val="20"/>
              </w:rPr>
              <w:t>Головка трим.полуавт.</w:t>
            </w:r>
            <w:r w:rsidR="00A71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A715B4" w:rsidRPr="00A71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TIHL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F" w:rsidRPr="00BF4648" w:rsidRDefault="00E1169F" w:rsidP="006674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  <w:r w:rsidR="00A71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 xml:space="preserve">  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F" w:rsidRPr="00BF4648" w:rsidRDefault="00E1169F" w:rsidP="006674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016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16F0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F" w:rsidRPr="00BF4648" w:rsidRDefault="00E1169F" w:rsidP="0066747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6F0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1169F" w:rsidRPr="00BF4648" w:rsidTr="0066747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F" w:rsidRPr="00BF4648" w:rsidRDefault="005A2473" w:rsidP="006674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A3B">
              <w:rPr>
                <w:rFonts w:ascii="Times New Roman" w:hAnsi="Times New Roman" w:cs="Times New Roman"/>
                <w:sz w:val="20"/>
                <w:szCs w:val="20"/>
              </w:rPr>
              <w:t>Косильная струна круглого сечения</w:t>
            </w:r>
            <w:r w:rsidR="0032437A">
              <w:rPr>
                <w:rFonts w:ascii="Times New Roman" w:hAnsi="Times New Roman" w:cs="Times New Roman"/>
                <w:sz w:val="20"/>
                <w:szCs w:val="20"/>
              </w:rPr>
              <w:t>, 15м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F" w:rsidRPr="00BF4648" w:rsidRDefault="0032437A" w:rsidP="006674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шт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F" w:rsidRPr="00BF4648" w:rsidRDefault="0032437A" w:rsidP="006674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 w:rsidR="002B1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5E3E"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F" w:rsidRPr="00BF4648" w:rsidRDefault="00A15E3E" w:rsidP="0066747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</w:tc>
      </w:tr>
      <w:tr w:rsidR="00AE7466" w:rsidRPr="00BF4648" w:rsidTr="0066747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66" w:rsidRPr="00BF4648" w:rsidRDefault="00AE7466" w:rsidP="00AE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3E">
              <w:rPr>
                <w:rFonts w:ascii="Times New Roman" w:hAnsi="Times New Roman" w:cs="Times New Roman"/>
                <w:sz w:val="20"/>
                <w:szCs w:val="20"/>
              </w:rPr>
              <w:t xml:space="preserve">Леска витой квадрат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газонокосилки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66" w:rsidRPr="00BF4648" w:rsidRDefault="00AE7466" w:rsidP="00AE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шт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66" w:rsidRPr="00BF4648" w:rsidRDefault="00AE7466" w:rsidP="00AE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66" w:rsidRPr="00BF4648" w:rsidRDefault="00AE7466" w:rsidP="00AE7466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2 500,00</w:t>
            </w:r>
          </w:p>
        </w:tc>
      </w:tr>
      <w:tr w:rsidR="00AE7466" w:rsidRPr="00BF4648" w:rsidTr="0066747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66" w:rsidRPr="00A15E3E" w:rsidRDefault="00AE7466" w:rsidP="00AE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Леска для триммера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66" w:rsidRDefault="001A4A33" w:rsidP="00AE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 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66" w:rsidRDefault="001A4A33" w:rsidP="00AE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66" w:rsidRDefault="001A4A33" w:rsidP="00AE7466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8370D3" w:rsidRPr="00BF4648" w:rsidTr="0066747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D3" w:rsidRDefault="008370D3" w:rsidP="00AE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70D3">
              <w:rPr>
                <w:rFonts w:ascii="Times New Roman" w:hAnsi="Times New Roman" w:cs="Times New Roman"/>
                <w:sz w:val="20"/>
                <w:szCs w:val="20"/>
              </w:rPr>
              <w:t xml:space="preserve">Фильтр воздуш Kohler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D3" w:rsidRDefault="008370D3" w:rsidP="00AE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1A4A33">
              <w:rPr>
                <w:rFonts w:ascii="Times New Roman" w:hAnsi="Times New Roman" w:cs="Times New Roman"/>
                <w:sz w:val="20"/>
                <w:szCs w:val="20"/>
              </w:rPr>
              <w:t>3 шт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D3" w:rsidRDefault="001A4A33" w:rsidP="00AE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D3" w:rsidRDefault="001A4A33" w:rsidP="00AE7466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</w:tr>
      <w:tr w:rsidR="00D6545F" w:rsidRPr="00BF4648" w:rsidTr="0066747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5F" w:rsidRPr="008370D3" w:rsidRDefault="00D6545F" w:rsidP="00D65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45F">
              <w:rPr>
                <w:rFonts w:ascii="Times New Roman" w:hAnsi="Times New Roman" w:cs="Times New Roman"/>
                <w:sz w:val="20"/>
                <w:szCs w:val="20"/>
              </w:rPr>
              <w:t>Струна триммерная кр.сечения 2,4мм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5F" w:rsidRDefault="00D6545F" w:rsidP="00D65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 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5F" w:rsidRDefault="00D6545F" w:rsidP="00D65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5F" w:rsidRDefault="00D6545F" w:rsidP="00D6545F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427656" w:rsidRPr="00BF4648" w:rsidTr="0066747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56" w:rsidRPr="00D6545F" w:rsidRDefault="00427656" w:rsidP="00D65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656">
              <w:rPr>
                <w:rFonts w:ascii="Times New Roman" w:hAnsi="Times New Roman" w:cs="Times New Roman"/>
                <w:sz w:val="20"/>
                <w:szCs w:val="20"/>
              </w:rPr>
              <w:t>Фланец плоский Ду200 Ру10 ст.20 ГОСТ 33259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56" w:rsidRDefault="00427656" w:rsidP="00D65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шт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56" w:rsidRDefault="00427656" w:rsidP="00D65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56" w:rsidRDefault="00427656" w:rsidP="00D6545F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</w:tr>
    </w:tbl>
    <w:p w:rsidR="002506E0" w:rsidRPr="00BF4648" w:rsidRDefault="002506E0" w:rsidP="007E0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F4648">
        <w:rPr>
          <w:rFonts w:ascii="Times New Roman" w:eastAsia="Calibri" w:hAnsi="Times New Roman" w:cs="Times New Roman"/>
          <w:b/>
          <w:sz w:val="20"/>
          <w:szCs w:val="20"/>
        </w:rPr>
        <w:t xml:space="preserve">Норматив затрат на приобретение спец. </w:t>
      </w:r>
      <w:r w:rsidR="007B4AE4" w:rsidRPr="00BF4648">
        <w:rPr>
          <w:rFonts w:ascii="Times New Roman" w:eastAsia="Calibri" w:hAnsi="Times New Roman" w:cs="Times New Roman"/>
          <w:b/>
          <w:sz w:val="20"/>
          <w:szCs w:val="20"/>
        </w:rPr>
        <w:t>О</w:t>
      </w:r>
      <w:r w:rsidRPr="00BF4648">
        <w:rPr>
          <w:rFonts w:ascii="Times New Roman" w:eastAsia="Calibri" w:hAnsi="Times New Roman" w:cs="Times New Roman"/>
          <w:b/>
          <w:sz w:val="20"/>
          <w:szCs w:val="20"/>
        </w:rPr>
        <w:t>дежды</w:t>
      </w:r>
      <w:r w:rsidR="007B4AE4">
        <w:rPr>
          <w:rFonts w:ascii="Times New Roman" w:eastAsia="Calibri" w:hAnsi="Times New Roman" w:cs="Times New Roman"/>
          <w:b/>
          <w:sz w:val="20"/>
          <w:szCs w:val="20"/>
        </w:rPr>
        <w:t>, спортивной формы</w:t>
      </w:r>
      <w:r w:rsidRPr="00BF4648">
        <w:rPr>
          <w:rFonts w:ascii="Times New Roman" w:eastAsia="Calibri" w:hAnsi="Times New Roman" w:cs="Times New Roman"/>
          <w:b/>
          <w:sz w:val="20"/>
          <w:szCs w:val="20"/>
        </w:rPr>
        <w:t xml:space="preserve">  и сценических костюмов</w:t>
      </w:r>
    </w:p>
    <w:tbl>
      <w:tblPr>
        <w:tblpPr w:leftFromText="180" w:rightFromText="180" w:vertAnchor="text" w:tblpY="1"/>
        <w:tblOverlap w:val="never"/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843"/>
        <w:gridCol w:w="2547"/>
        <w:gridCol w:w="2126"/>
      </w:tblGrid>
      <w:tr w:rsidR="002506E0" w:rsidRPr="00BF4648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Наименование хозяйственных товаров и принадлежностей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Количество на год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Цена за 1 единицу,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Сумма расходов в год, руб.</w:t>
            </w:r>
          </w:p>
        </w:tc>
      </w:tr>
      <w:tr w:rsidR="002506E0" w:rsidRPr="00BF4648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2506E0" w:rsidP="00D95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Халат рабочий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2506E0" w:rsidP="00D95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Не более  2  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2506E0" w:rsidP="00D95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Не более 750.00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2506E0" w:rsidP="00D953EB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0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500.00</w:t>
            </w:r>
          </w:p>
        </w:tc>
      </w:tr>
      <w:tr w:rsidR="002E0C33" w:rsidRPr="00BF4648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3" w:rsidRPr="00BF4648" w:rsidRDefault="002E0C33" w:rsidP="00D95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Костюм забродный (для помещений подвала)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3" w:rsidRPr="00BF4648" w:rsidRDefault="002E0C33" w:rsidP="00D95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шт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3" w:rsidRPr="00BF4648" w:rsidRDefault="006F4BF6" w:rsidP="00D95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3" w:rsidRPr="00BF4648" w:rsidRDefault="006F4BF6" w:rsidP="00D953EB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2506E0" w:rsidRPr="00BF4648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2506E0" w:rsidP="00D95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Костюм рабочий</w:t>
            </w:r>
            <w:r w:rsidR="00BE6E31">
              <w:rPr>
                <w:rFonts w:ascii="Times New Roman" w:hAnsi="Times New Roman" w:cs="Times New Roman"/>
                <w:sz w:val="20"/>
                <w:szCs w:val="20"/>
              </w:rPr>
              <w:t xml:space="preserve"> летний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BE6E31" w:rsidP="00D95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4</w:t>
            </w:r>
            <w:r w:rsidR="002506E0" w:rsidRPr="00BF4648">
              <w:rPr>
                <w:rFonts w:ascii="Times New Roman" w:hAnsi="Times New Roman" w:cs="Times New Roman"/>
                <w:sz w:val="20"/>
                <w:szCs w:val="20"/>
              </w:rPr>
              <w:t xml:space="preserve">  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2506E0" w:rsidP="00D95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AD0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6E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00.00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BE6E31" w:rsidP="00D953EB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30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6E0" w:rsidRPr="00BF4648">
              <w:rPr>
                <w:rFonts w:ascii="Times New Roman" w:hAnsi="Times New Roman" w:cs="Times New Roman"/>
                <w:sz w:val="20"/>
                <w:szCs w:val="20"/>
              </w:rPr>
              <w:t>000.00</w:t>
            </w:r>
          </w:p>
        </w:tc>
      </w:tr>
      <w:tr w:rsidR="00BE6E31" w:rsidRPr="00BF4648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31" w:rsidRPr="00BF4648" w:rsidRDefault="00BE6E31" w:rsidP="00BE6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Костюм рабочий зимний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31" w:rsidRPr="00BF4648" w:rsidRDefault="00BE6E31" w:rsidP="00BE6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4</w:t>
            </w: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 xml:space="preserve">  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31" w:rsidRPr="00BF4648" w:rsidRDefault="00BE6E31" w:rsidP="00BE6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4 0</w:t>
            </w: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00.00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31" w:rsidRPr="00BF4648" w:rsidRDefault="00BE6E31" w:rsidP="00BE6E3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000.00</w:t>
            </w:r>
          </w:p>
        </w:tc>
      </w:tr>
      <w:tr w:rsidR="00BE6E31" w:rsidRPr="00BF4648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31" w:rsidRPr="00BF4648" w:rsidRDefault="00BE6E31" w:rsidP="00BE6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Перчатки ХБ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31" w:rsidRPr="00BF4648" w:rsidRDefault="00BE6E31" w:rsidP="00BE6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Не более  12  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31" w:rsidRPr="00BF4648" w:rsidRDefault="00BE6E31" w:rsidP="00BE6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Не более 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31" w:rsidRPr="00BF4648" w:rsidRDefault="00BE6E31" w:rsidP="00BE6E3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E6E31" w:rsidRPr="00BF4648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31" w:rsidRPr="00BF4648" w:rsidRDefault="00BE6E31" w:rsidP="00BE6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Костюм сценический мужской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31" w:rsidRPr="00BF4648" w:rsidRDefault="00BE6E31" w:rsidP="00BE6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Не более  5  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31" w:rsidRPr="00BF4648" w:rsidRDefault="00BE6E31" w:rsidP="00BE6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31" w:rsidRPr="00BF4648" w:rsidRDefault="00BE6E31" w:rsidP="00BE6E3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E6E31" w:rsidRPr="00BF4648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31" w:rsidRPr="00BF4648" w:rsidRDefault="00BE6E31" w:rsidP="00BE6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Костюм сценический женский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31" w:rsidRPr="00BF4648" w:rsidRDefault="00BE6E31" w:rsidP="00BE6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Не более  5  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31" w:rsidRPr="00BF4648" w:rsidRDefault="00BE6E31" w:rsidP="00BE6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31" w:rsidRPr="00BF4648" w:rsidRDefault="00BE6E31" w:rsidP="00BE6E3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E6E31" w:rsidRPr="00BF4648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31" w:rsidRPr="00BF4648" w:rsidRDefault="00BE6E31" w:rsidP="00BE6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спортивная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31" w:rsidRPr="00BF4648" w:rsidRDefault="00BE6E31" w:rsidP="00BE6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 шт на одну команду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31" w:rsidRPr="00BF4648" w:rsidRDefault="00BE6E31" w:rsidP="00BE6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8 000,00 за 1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31" w:rsidRPr="00BF4648" w:rsidRDefault="00BE6E31" w:rsidP="00BE6E3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400 000,00</w:t>
            </w:r>
          </w:p>
        </w:tc>
      </w:tr>
    </w:tbl>
    <w:p w:rsidR="002506E0" w:rsidRPr="00050744" w:rsidRDefault="002506E0" w:rsidP="00E203D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253E1" w:rsidRPr="00050744" w:rsidRDefault="00C253E1" w:rsidP="00E203D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050744">
        <w:rPr>
          <w:rFonts w:ascii="Times New Roman" w:hAnsi="Times New Roman" w:cs="Times New Roman"/>
          <w:b/>
        </w:rPr>
        <w:tab/>
        <w:t xml:space="preserve">99. 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>Затраты на приобретение горюче-смазочных материалов (З</w:t>
      </w:r>
      <w:r w:rsidRPr="00050744">
        <w:rPr>
          <w:rFonts w:ascii="Times New Roman" w:eastAsiaTheme="minorHAnsi" w:hAnsi="Times New Roman" w:cs="Times New Roman"/>
          <w:b/>
          <w:bCs/>
          <w:vertAlign w:val="subscript"/>
          <w:lang w:eastAsia="en-US"/>
        </w:rPr>
        <w:t>гсм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) </w:t>
      </w:r>
      <w:r w:rsidRPr="00050744">
        <w:rPr>
          <w:rFonts w:ascii="Times New Roman" w:eastAsiaTheme="minorHAnsi" w:hAnsi="Times New Roman" w:cs="Times New Roman"/>
          <w:bCs/>
          <w:lang w:eastAsia="en-US"/>
        </w:rPr>
        <w:t>определяются по формуле:</w:t>
      </w:r>
    </w:p>
    <w:p w:rsidR="00C253E1" w:rsidRPr="00050744" w:rsidRDefault="00C253E1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noProof/>
          <w:position w:val="-28"/>
          <w:sz w:val="20"/>
          <w:szCs w:val="20"/>
        </w:rPr>
        <w:drawing>
          <wp:inline distT="0" distB="0" distL="0" distR="0">
            <wp:extent cx="2095500" cy="51435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3E1" w:rsidRPr="00050744" w:rsidRDefault="00C253E1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C253E1" w:rsidRPr="00050744" w:rsidRDefault="00C253E1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Н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iгсм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244" w:history="1">
        <w:r w:rsidRPr="00050744">
          <w:rPr>
            <w:rFonts w:ascii="Times New Roman" w:hAnsi="Times New Roman" w:cs="Times New Roman"/>
            <w:bCs/>
            <w:sz w:val="20"/>
            <w:szCs w:val="20"/>
          </w:rPr>
          <w:t>рекомендациям</w:t>
        </w:r>
      </w:hyperlink>
      <w:r w:rsidRPr="00050744">
        <w:rPr>
          <w:rFonts w:ascii="Times New Roman" w:hAnsi="Times New Roman" w:cs="Times New Roman"/>
          <w:bCs/>
          <w:sz w:val="20"/>
          <w:szCs w:val="20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C253E1" w:rsidRPr="00050744" w:rsidRDefault="00C253E1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Piгсм - цена 1 литра горюче-смазочного материала по i-му транспортному средству;</w:t>
      </w:r>
    </w:p>
    <w:p w:rsidR="00C253E1" w:rsidRPr="00050744" w:rsidRDefault="00C253E1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N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iгсм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C253E1" w:rsidRDefault="006A5BB8" w:rsidP="009E7179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2E717C">
        <w:rPr>
          <w:rFonts w:ascii="Times New Roman" w:hAnsi="Times New Roman" w:cs="Times New Roman"/>
          <w:b/>
        </w:rPr>
        <w:t>Норматив затрат</w:t>
      </w:r>
      <w:r w:rsidR="00191A83" w:rsidRPr="002E717C">
        <w:rPr>
          <w:rFonts w:ascii="Times New Roman" w:eastAsiaTheme="minorHAnsi" w:hAnsi="Times New Roman" w:cs="Times New Roman"/>
          <w:b/>
          <w:bCs/>
          <w:lang w:eastAsia="en-US"/>
        </w:rPr>
        <w:t xml:space="preserve"> на приобретение горюче-смазочных материалов</w:t>
      </w:r>
    </w:p>
    <w:p w:rsidR="00700A8A" w:rsidRDefault="00700A8A" w:rsidP="009E7179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9149F1" w:rsidRPr="00A80E5C" w:rsidTr="007B4AE4">
        <w:tc>
          <w:tcPr>
            <w:tcW w:w="2372" w:type="dxa"/>
          </w:tcPr>
          <w:p w:rsidR="009149F1" w:rsidRPr="00A80E5C" w:rsidRDefault="009149F1" w:rsidP="007B4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E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372" w:type="dxa"/>
          </w:tcPr>
          <w:p w:rsidR="009149F1" w:rsidRPr="00A80E5C" w:rsidRDefault="009149F1" w:rsidP="007B4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E5C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на год</w:t>
            </w:r>
          </w:p>
        </w:tc>
        <w:tc>
          <w:tcPr>
            <w:tcW w:w="2372" w:type="dxa"/>
          </w:tcPr>
          <w:p w:rsidR="009149F1" w:rsidRPr="00A80E5C" w:rsidRDefault="009149F1" w:rsidP="007B4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E5C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1 единицу, руб.</w:t>
            </w:r>
          </w:p>
        </w:tc>
        <w:tc>
          <w:tcPr>
            <w:tcW w:w="2372" w:type="dxa"/>
          </w:tcPr>
          <w:p w:rsidR="009149F1" w:rsidRPr="00A80E5C" w:rsidRDefault="009149F1" w:rsidP="007B4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E5C">
              <w:rPr>
                <w:rFonts w:ascii="Times New Roman" w:hAnsi="Times New Roman" w:cs="Times New Roman"/>
                <w:bCs/>
                <w:sz w:val="20"/>
                <w:szCs w:val="20"/>
              </w:rPr>
              <w:t>Сумма расходов в год, руб.</w:t>
            </w:r>
          </w:p>
        </w:tc>
      </w:tr>
      <w:tr w:rsidR="009149F1" w:rsidRPr="00A80E5C" w:rsidTr="007B4AE4">
        <w:tc>
          <w:tcPr>
            <w:tcW w:w="2372" w:type="dxa"/>
          </w:tcPr>
          <w:p w:rsidR="009149F1" w:rsidRPr="00A80E5C" w:rsidRDefault="009149F1" w:rsidP="007B4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Смазка</w:t>
            </w:r>
          </w:p>
        </w:tc>
        <w:tc>
          <w:tcPr>
            <w:tcW w:w="2372" w:type="dxa"/>
          </w:tcPr>
          <w:p w:rsidR="009149F1" w:rsidRPr="00A80E5C" w:rsidRDefault="009149F1" w:rsidP="007B4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38E">
              <w:rPr>
                <w:rFonts w:ascii="Times New Roman" w:hAnsi="Times New Roman" w:cs="Times New Roman"/>
                <w:sz w:val="20"/>
                <w:szCs w:val="20"/>
              </w:rPr>
              <w:t>Не более 5 шт.</w:t>
            </w:r>
          </w:p>
        </w:tc>
        <w:tc>
          <w:tcPr>
            <w:tcW w:w="2372" w:type="dxa"/>
          </w:tcPr>
          <w:p w:rsidR="009149F1" w:rsidRPr="00A80E5C" w:rsidRDefault="009149F1" w:rsidP="007B4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38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57C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38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372" w:type="dxa"/>
          </w:tcPr>
          <w:p w:rsidR="009149F1" w:rsidRPr="00A80E5C" w:rsidRDefault="009149F1" w:rsidP="007B4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</w:t>
            </w:r>
            <w:r w:rsidRPr="0014138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149F1" w:rsidRPr="00A80E5C" w:rsidTr="007B4AE4">
        <w:tc>
          <w:tcPr>
            <w:tcW w:w="2372" w:type="dxa"/>
          </w:tcPr>
          <w:p w:rsidR="009149F1" w:rsidRPr="00A80E5C" w:rsidRDefault="009149F1" w:rsidP="007B4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Тормозная жидкость</w:t>
            </w:r>
          </w:p>
        </w:tc>
        <w:tc>
          <w:tcPr>
            <w:tcW w:w="2372" w:type="dxa"/>
          </w:tcPr>
          <w:p w:rsidR="009149F1" w:rsidRPr="00A80E5C" w:rsidRDefault="009149F1" w:rsidP="007B4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1603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</w:t>
            </w:r>
          </w:p>
        </w:tc>
        <w:tc>
          <w:tcPr>
            <w:tcW w:w="2372" w:type="dxa"/>
          </w:tcPr>
          <w:p w:rsidR="009149F1" w:rsidRPr="00A80E5C" w:rsidRDefault="009149F1" w:rsidP="007B4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500,00</w:t>
            </w:r>
          </w:p>
        </w:tc>
        <w:tc>
          <w:tcPr>
            <w:tcW w:w="2372" w:type="dxa"/>
          </w:tcPr>
          <w:p w:rsidR="009149F1" w:rsidRPr="00A80E5C" w:rsidRDefault="001603F7" w:rsidP="007B4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</w:t>
            </w:r>
            <w:r w:rsidR="009149F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149F1" w:rsidRPr="00A80E5C" w:rsidTr="007B4AE4">
        <w:tc>
          <w:tcPr>
            <w:tcW w:w="2372" w:type="dxa"/>
          </w:tcPr>
          <w:p w:rsidR="009149F1" w:rsidRPr="00A80E5C" w:rsidRDefault="001603F7" w:rsidP="007B4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ГСМ АИ-95</w:t>
            </w:r>
          </w:p>
        </w:tc>
        <w:tc>
          <w:tcPr>
            <w:tcW w:w="2372" w:type="dxa"/>
          </w:tcPr>
          <w:p w:rsidR="009149F1" w:rsidRPr="00A80E5C" w:rsidRDefault="001603F7" w:rsidP="007B4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700A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0л.</w:t>
            </w:r>
          </w:p>
        </w:tc>
        <w:tc>
          <w:tcPr>
            <w:tcW w:w="2372" w:type="dxa"/>
          </w:tcPr>
          <w:p w:rsidR="009149F1" w:rsidRPr="00A80E5C" w:rsidRDefault="001603F7" w:rsidP="007B4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50,00</w:t>
            </w:r>
          </w:p>
        </w:tc>
        <w:tc>
          <w:tcPr>
            <w:tcW w:w="2372" w:type="dxa"/>
          </w:tcPr>
          <w:p w:rsidR="009149F1" w:rsidRPr="00A80E5C" w:rsidRDefault="00700A8A" w:rsidP="007B4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2 500,00</w:t>
            </w:r>
          </w:p>
        </w:tc>
      </w:tr>
      <w:tr w:rsidR="00433912" w:rsidRPr="00A80E5C" w:rsidTr="007B4AE4">
        <w:tc>
          <w:tcPr>
            <w:tcW w:w="2372" w:type="dxa"/>
          </w:tcPr>
          <w:p w:rsidR="00433912" w:rsidRDefault="00BD51E3" w:rsidP="007B4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Дизельное топливо</w:t>
            </w:r>
          </w:p>
        </w:tc>
        <w:tc>
          <w:tcPr>
            <w:tcW w:w="2372" w:type="dxa"/>
          </w:tcPr>
          <w:p w:rsidR="00433912" w:rsidRDefault="00BD51E3" w:rsidP="007B4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5000л.</w:t>
            </w:r>
          </w:p>
        </w:tc>
        <w:tc>
          <w:tcPr>
            <w:tcW w:w="2372" w:type="dxa"/>
          </w:tcPr>
          <w:p w:rsidR="00433912" w:rsidRDefault="00BD51E3" w:rsidP="007B4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60,00</w:t>
            </w:r>
          </w:p>
        </w:tc>
        <w:tc>
          <w:tcPr>
            <w:tcW w:w="2372" w:type="dxa"/>
          </w:tcPr>
          <w:p w:rsidR="00433912" w:rsidRDefault="00BD51E3" w:rsidP="007B4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</w:tr>
      <w:tr w:rsidR="00BD51E3" w:rsidRPr="00A80E5C" w:rsidTr="007B4AE4">
        <w:tc>
          <w:tcPr>
            <w:tcW w:w="2372" w:type="dxa"/>
          </w:tcPr>
          <w:p w:rsidR="00BD51E3" w:rsidRDefault="00BD51E3" w:rsidP="007B4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ГСМ АИ-92</w:t>
            </w:r>
          </w:p>
        </w:tc>
        <w:tc>
          <w:tcPr>
            <w:tcW w:w="2372" w:type="dxa"/>
          </w:tcPr>
          <w:p w:rsidR="00BD51E3" w:rsidRDefault="00BD51E3" w:rsidP="007B4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500л.</w:t>
            </w:r>
          </w:p>
        </w:tc>
        <w:tc>
          <w:tcPr>
            <w:tcW w:w="2372" w:type="dxa"/>
          </w:tcPr>
          <w:p w:rsidR="00BD51E3" w:rsidRDefault="00BD51E3" w:rsidP="007B4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50,00</w:t>
            </w:r>
          </w:p>
        </w:tc>
        <w:tc>
          <w:tcPr>
            <w:tcW w:w="2372" w:type="dxa"/>
          </w:tcPr>
          <w:p w:rsidR="00BD51E3" w:rsidRDefault="0056765A" w:rsidP="007B4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</w:tr>
      <w:tr w:rsidR="00EB4900" w:rsidRPr="00A80E5C" w:rsidTr="007B4AE4">
        <w:tc>
          <w:tcPr>
            <w:tcW w:w="2372" w:type="dxa"/>
          </w:tcPr>
          <w:p w:rsidR="00EB4900" w:rsidRDefault="00057C8A" w:rsidP="007B4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C8A">
              <w:rPr>
                <w:rFonts w:ascii="Times New Roman" w:hAnsi="Times New Roman" w:cs="Times New Roman"/>
                <w:sz w:val="20"/>
                <w:szCs w:val="20"/>
              </w:rPr>
              <w:t xml:space="preserve">Масло для двухтактного двигателя STIHL </w:t>
            </w:r>
          </w:p>
        </w:tc>
        <w:tc>
          <w:tcPr>
            <w:tcW w:w="2372" w:type="dxa"/>
          </w:tcPr>
          <w:p w:rsidR="00EB4900" w:rsidRDefault="00057C8A" w:rsidP="007B4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шт</w:t>
            </w:r>
          </w:p>
        </w:tc>
        <w:tc>
          <w:tcPr>
            <w:tcW w:w="2372" w:type="dxa"/>
          </w:tcPr>
          <w:p w:rsidR="00EB4900" w:rsidRDefault="00057C8A" w:rsidP="007B4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1 200,00</w:t>
            </w:r>
          </w:p>
        </w:tc>
        <w:tc>
          <w:tcPr>
            <w:tcW w:w="2372" w:type="dxa"/>
          </w:tcPr>
          <w:p w:rsidR="00EB4900" w:rsidRDefault="00057C8A" w:rsidP="007B4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12 000,00</w:t>
            </w:r>
          </w:p>
        </w:tc>
      </w:tr>
    </w:tbl>
    <w:p w:rsidR="00D539C8" w:rsidRDefault="00D539C8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</w:p>
    <w:p w:rsidR="00740B1B" w:rsidRDefault="00C253E1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38EF">
        <w:rPr>
          <w:rFonts w:ascii="Times New Roman" w:hAnsi="Times New Roman" w:cs="Times New Roman"/>
          <w:b/>
          <w:bCs/>
          <w:sz w:val="20"/>
          <w:szCs w:val="20"/>
        </w:rPr>
        <w:t xml:space="preserve">100. Затраты на приобретение запасных частей для транспортных средств </w:t>
      </w:r>
      <w:r w:rsidRPr="004138EF">
        <w:rPr>
          <w:rFonts w:ascii="Times New Roman" w:hAnsi="Times New Roman" w:cs="Times New Roman"/>
          <w:bCs/>
          <w:sz w:val="20"/>
          <w:szCs w:val="20"/>
        </w:rPr>
        <w:t>определяются по фактическим затра</w:t>
      </w:r>
      <w:r w:rsidR="000A7A9B" w:rsidRPr="004138EF">
        <w:rPr>
          <w:rFonts w:ascii="Times New Roman" w:hAnsi="Times New Roman" w:cs="Times New Roman"/>
          <w:bCs/>
          <w:sz w:val="20"/>
          <w:szCs w:val="20"/>
        </w:rPr>
        <w:t>там в отчетном финансовом году.</w:t>
      </w:r>
    </w:p>
    <w:p w:rsidR="00A80E5C" w:rsidRDefault="00A80E5C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A80E5C" w:rsidRPr="00A80E5C" w:rsidTr="007B4AE4">
        <w:tc>
          <w:tcPr>
            <w:tcW w:w="2372" w:type="dxa"/>
          </w:tcPr>
          <w:p w:rsidR="00A80E5C" w:rsidRPr="00A80E5C" w:rsidRDefault="00A80E5C" w:rsidP="00DD6B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E5C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запасных частей</w:t>
            </w:r>
          </w:p>
        </w:tc>
        <w:tc>
          <w:tcPr>
            <w:tcW w:w="2372" w:type="dxa"/>
          </w:tcPr>
          <w:p w:rsidR="00A80E5C" w:rsidRPr="00A80E5C" w:rsidRDefault="00A80E5C" w:rsidP="00DD6B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E5C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на год</w:t>
            </w:r>
          </w:p>
        </w:tc>
        <w:tc>
          <w:tcPr>
            <w:tcW w:w="2372" w:type="dxa"/>
          </w:tcPr>
          <w:p w:rsidR="00A80E5C" w:rsidRPr="00A80E5C" w:rsidRDefault="00A80E5C" w:rsidP="00DD6B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E5C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1 единицу, руб.</w:t>
            </w:r>
          </w:p>
        </w:tc>
        <w:tc>
          <w:tcPr>
            <w:tcW w:w="2372" w:type="dxa"/>
          </w:tcPr>
          <w:p w:rsidR="00A80E5C" w:rsidRPr="00A80E5C" w:rsidRDefault="00A80E5C" w:rsidP="00DD6B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E5C">
              <w:rPr>
                <w:rFonts w:ascii="Times New Roman" w:hAnsi="Times New Roman" w:cs="Times New Roman"/>
                <w:bCs/>
                <w:sz w:val="20"/>
                <w:szCs w:val="20"/>
              </w:rPr>
              <w:t>Сумма расходов в год, руб.</w:t>
            </w:r>
          </w:p>
        </w:tc>
      </w:tr>
      <w:tr w:rsidR="00A80E5C" w:rsidRPr="00A80E5C" w:rsidTr="007B4AE4">
        <w:tc>
          <w:tcPr>
            <w:tcW w:w="2372" w:type="dxa"/>
          </w:tcPr>
          <w:p w:rsidR="00A80E5C" w:rsidRPr="00A80E5C" w:rsidRDefault="0014138E" w:rsidP="00A23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38E">
              <w:rPr>
                <w:rFonts w:ascii="Times New Roman" w:hAnsi="Times New Roman" w:cs="Times New Roman"/>
                <w:sz w:val="20"/>
                <w:szCs w:val="20"/>
              </w:rPr>
              <w:t>Габаритная лампа</w:t>
            </w:r>
          </w:p>
        </w:tc>
        <w:tc>
          <w:tcPr>
            <w:tcW w:w="2372" w:type="dxa"/>
          </w:tcPr>
          <w:p w:rsidR="00A80E5C" w:rsidRPr="00A80E5C" w:rsidRDefault="0014138E" w:rsidP="00A23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38E">
              <w:rPr>
                <w:rFonts w:ascii="Times New Roman" w:hAnsi="Times New Roman" w:cs="Times New Roman"/>
                <w:sz w:val="20"/>
                <w:szCs w:val="20"/>
              </w:rPr>
              <w:t>Не более 5 шт.</w:t>
            </w:r>
          </w:p>
        </w:tc>
        <w:tc>
          <w:tcPr>
            <w:tcW w:w="2372" w:type="dxa"/>
          </w:tcPr>
          <w:p w:rsidR="00A80E5C" w:rsidRPr="00A80E5C" w:rsidRDefault="0014138E" w:rsidP="00A23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38E">
              <w:rPr>
                <w:rFonts w:ascii="Times New Roman" w:hAnsi="Times New Roman" w:cs="Times New Roman"/>
                <w:sz w:val="20"/>
                <w:szCs w:val="20"/>
              </w:rPr>
              <w:t>Не более 100,00</w:t>
            </w:r>
          </w:p>
        </w:tc>
        <w:tc>
          <w:tcPr>
            <w:tcW w:w="2372" w:type="dxa"/>
          </w:tcPr>
          <w:p w:rsidR="00A80E5C" w:rsidRPr="00A80E5C" w:rsidRDefault="0014138E" w:rsidP="00A23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38E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A80E5C" w:rsidRPr="00A80E5C" w:rsidTr="007B4AE4">
        <w:tc>
          <w:tcPr>
            <w:tcW w:w="2372" w:type="dxa"/>
          </w:tcPr>
          <w:p w:rsidR="00A80E5C" w:rsidRPr="00A80E5C" w:rsidRDefault="0014138E" w:rsidP="00A23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Глушитель</w:t>
            </w:r>
          </w:p>
        </w:tc>
        <w:tc>
          <w:tcPr>
            <w:tcW w:w="2372" w:type="dxa"/>
          </w:tcPr>
          <w:p w:rsidR="00A80E5C" w:rsidRPr="00A80E5C" w:rsidRDefault="0014138E" w:rsidP="00A23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шт</w:t>
            </w:r>
          </w:p>
        </w:tc>
        <w:tc>
          <w:tcPr>
            <w:tcW w:w="2372" w:type="dxa"/>
          </w:tcPr>
          <w:p w:rsidR="00A80E5C" w:rsidRPr="00A80E5C" w:rsidRDefault="0014138E" w:rsidP="00A23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5 000,00</w:t>
            </w:r>
          </w:p>
        </w:tc>
        <w:tc>
          <w:tcPr>
            <w:tcW w:w="2372" w:type="dxa"/>
          </w:tcPr>
          <w:p w:rsidR="00A80E5C" w:rsidRPr="00A80E5C" w:rsidRDefault="0014138E" w:rsidP="00A23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</w:tr>
    </w:tbl>
    <w:p w:rsidR="00D539C8" w:rsidRPr="004138EF" w:rsidRDefault="00D539C8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253E1" w:rsidRPr="00050744" w:rsidRDefault="00C253E1" w:rsidP="00D539C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101. Затраты на приобретение материальных запасов для нужд гражданской обороны</w:t>
      </w:r>
      <w:r w:rsidRPr="00050744">
        <w:rPr>
          <w:rFonts w:ascii="Times New Roman" w:hAnsi="Times New Roman" w:cs="Times New Roman"/>
        </w:rPr>
        <w:t xml:space="preserve"> (З</w:t>
      </w:r>
      <w:r w:rsidRPr="00050744">
        <w:rPr>
          <w:rFonts w:ascii="Times New Roman" w:hAnsi="Times New Roman" w:cs="Times New Roman"/>
          <w:vertAlign w:val="subscript"/>
        </w:rPr>
        <w:t>мзго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C253E1" w:rsidRPr="00050744" w:rsidRDefault="00C253E1" w:rsidP="00E203D8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133600" cy="51435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3E1" w:rsidRPr="00050744" w:rsidRDefault="00C253E1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53E1" w:rsidRPr="00050744" w:rsidRDefault="00C253E1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iмзго</w:t>
      </w:r>
      <w:r w:rsidRPr="00050744">
        <w:rPr>
          <w:rFonts w:ascii="Times New Roman" w:hAnsi="Times New Roman" w:cs="Times New Roman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C253E1" w:rsidRPr="00050744" w:rsidRDefault="00C253E1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iмзго</w:t>
      </w:r>
      <w:r w:rsidRPr="00050744">
        <w:rPr>
          <w:rFonts w:ascii="Times New Roman" w:hAnsi="Times New Roman" w:cs="Times New Roman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</w:t>
      </w:r>
      <w:r w:rsidR="0058713C" w:rsidRPr="00050744">
        <w:rPr>
          <w:rFonts w:ascii="Times New Roman" w:hAnsi="Times New Roman" w:cs="Times New Roman"/>
        </w:rPr>
        <w:t xml:space="preserve"> муниципальных органов</w:t>
      </w:r>
      <w:r w:rsidRPr="00050744">
        <w:rPr>
          <w:rFonts w:ascii="Times New Roman" w:hAnsi="Times New Roman" w:cs="Times New Roman"/>
        </w:rPr>
        <w:t>;</w:t>
      </w:r>
    </w:p>
    <w:p w:rsidR="00082BF6" w:rsidRDefault="00C253E1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Ч</w:t>
      </w:r>
      <w:r w:rsidRPr="00050744">
        <w:rPr>
          <w:rFonts w:ascii="Times New Roman" w:hAnsi="Times New Roman" w:cs="Times New Roman"/>
          <w:vertAlign w:val="subscript"/>
        </w:rPr>
        <w:t>оп</w:t>
      </w:r>
      <w:r w:rsidRPr="00050744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</w:t>
      </w:r>
      <w:r w:rsidRPr="00BB2735">
        <w:rPr>
          <w:rFonts w:ascii="Times New Roman" w:hAnsi="Times New Roman" w:cs="Times New Roman"/>
        </w:rPr>
        <w:t xml:space="preserve"> </w:t>
      </w:r>
      <w:r w:rsidR="00BB2735" w:rsidRPr="00BB2735">
        <w:rPr>
          <w:rFonts w:ascii="Times New Roman" w:hAnsi="Times New Roman" w:cs="Times New Roman"/>
        </w:rPr>
        <w:t>пунктом 4.</w:t>
      </w:r>
    </w:p>
    <w:p w:rsidR="000F5D26" w:rsidRDefault="000F5D26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67BC" w:rsidRPr="000F5D26" w:rsidRDefault="000F5D26" w:rsidP="000F5D2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  <w:r w:rsidRPr="000F5D26">
        <w:rPr>
          <w:rFonts w:ascii="Times New Roman" w:hAnsi="Times New Roman" w:cs="Times New Roman"/>
          <w:b/>
          <w:bCs/>
        </w:rPr>
        <w:t>Норматив затрат на приобретение материальных запасов для нужд гражданской оборы</w:t>
      </w:r>
    </w:p>
    <w:p w:rsidR="000F5D26" w:rsidRPr="00050744" w:rsidRDefault="000F5D26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921"/>
        <w:gridCol w:w="1902"/>
        <w:gridCol w:w="1900"/>
        <w:gridCol w:w="1901"/>
        <w:gridCol w:w="1864"/>
      </w:tblGrid>
      <w:tr w:rsidR="00B567BC" w:rsidRPr="00BF4648" w:rsidTr="00667474">
        <w:tc>
          <w:tcPr>
            <w:tcW w:w="1921" w:type="dxa"/>
          </w:tcPr>
          <w:p w:rsidR="00B567BC" w:rsidRPr="00BF4648" w:rsidRDefault="00B567BC" w:rsidP="00667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eastAsia="Calibri" w:hAnsi="Times New Roman" w:cs="Times New Roman"/>
                <w:sz w:val="20"/>
                <w:szCs w:val="20"/>
              </w:rPr>
              <w:t>Вид материальных запасов для нужд ГО</w:t>
            </w:r>
          </w:p>
        </w:tc>
        <w:tc>
          <w:tcPr>
            <w:tcW w:w="1902" w:type="dxa"/>
          </w:tcPr>
          <w:p w:rsidR="00B567BC" w:rsidRPr="00BF4648" w:rsidRDefault="00B567BC" w:rsidP="00667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материальных запасов для нужд ГО</w:t>
            </w:r>
          </w:p>
        </w:tc>
        <w:tc>
          <w:tcPr>
            <w:tcW w:w="1900" w:type="dxa"/>
          </w:tcPr>
          <w:p w:rsidR="00B567BC" w:rsidRPr="00BF4648" w:rsidRDefault="00B567BC" w:rsidP="00667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материальных запасов для нужд ГО необходимо приобрести</w:t>
            </w:r>
          </w:p>
        </w:tc>
        <w:tc>
          <w:tcPr>
            <w:tcW w:w="1901" w:type="dxa"/>
          </w:tcPr>
          <w:p w:rsidR="00B567BC" w:rsidRPr="00BF4648" w:rsidRDefault="00B567BC" w:rsidP="00667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eastAsia="Calibri" w:hAnsi="Times New Roman" w:cs="Times New Roman"/>
                <w:sz w:val="20"/>
                <w:szCs w:val="20"/>
              </w:rPr>
              <w:t>Цена приобретения единицы материальных запасов для нужд ГО</w:t>
            </w:r>
          </w:p>
        </w:tc>
        <w:tc>
          <w:tcPr>
            <w:tcW w:w="1864" w:type="dxa"/>
          </w:tcPr>
          <w:p w:rsidR="00B567BC" w:rsidRPr="00BF4648" w:rsidRDefault="00B567BC" w:rsidP="00667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eastAsia="Calibri" w:hAnsi="Times New Roman" w:cs="Times New Roman"/>
                <w:sz w:val="20"/>
                <w:szCs w:val="20"/>
              </w:rPr>
              <w:t>Сумма расходов в год рублей.</w:t>
            </w:r>
          </w:p>
        </w:tc>
      </w:tr>
      <w:tr w:rsidR="00B567BC" w:rsidRPr="00BF4648" w:rsidTr="00667474">
        <w:tc>
          <w:tcPr>
            <w:tcW w:w="1921" w:type="dxa"/>
          </w:tcPr>
          <w:p w:rsidR="00B567BC" w:rsidRDefault="00B567BC" w:rsidP="0066747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eastAsia="Calibri" w:hAnsi="Times New Roman" w:cs="Times New Roman"/>
                <w:sz w:val="20"/>
                <w:szCs w:val="20"/>
              </w:rPr>
              <w:t>Фильтрующие противогазы гражданские</w:t>
            </w:r>
          </w:p>
          <w:p w:rsidR="00B567BC" w:rsidRPr="00BF4648" w:rsidRDefault="00B567BC" w:rsidP="0066747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(самоспасатели)</w:t>
            </w:r>
          </w:p>
        </w:tc>
        <w:tc>
          <w:tcPr>
            <w:tcW w:w="1902" w:type="dxa"/>
          </w:tcPr>
          <w:p w:rsidR="00B567BC" w:rsidRPr="00BF4648" w:rsidRDefault="00B567BC" w:rsidP="0066747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более 1 единицы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обучающегося и сотрудника</w:t>
            </w:r>
          </w:p>
        </w:tc>
        <w:tc>
          <w:tcPr>
            <w:tcW w:w="1900" w:type="dxa"/>
          </w:tcPr>
          <w:p w:rsidR="00B567BC" w:rsidRPr="00BF4648" w:rsidRDefault="00B567BC" w:rsidP="00667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7BC" w:rsidRPr="00BF4648" w:rsidRDefault="00B567BC" w:rsidP="00667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7BC" w:rsidRPr="00BF4648" w:rsidRDefault="0057022F" w:rsidP="00667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01" w:type="dxa"/>
          </w:tcPr>
          <w:p w:rsidR="00B567BC" w:rsidRPr="00BF4648" w:rsidRDefault="00B567BC" w:rsidP="00667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7BC" w:rsidRPr="00BF4648" w:rsidRDefault="00B567BC" w:rsidP="00667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7BC" w:rsidRPr="00BF4648" w:rsidRDefault="00B567BC" w:rsidP="00667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864" w:type="dxa"/>
          </w:tcPr>
          <w:p w:rsidR="00B567BC" w:rsidRPr="00BF4648" w:rsidRDefault="00B567BC" w:rsidP="00667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7BC" w:rsidRPr="00BF4648" w:rsidRDefault="00B567BC" w:rsidP="00667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7BC" w:rsidRPr="00BF4648" w:rsidRDefault="00B567BC" w:rsidP="00667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425 000,00</w:t>
            </w:r>
          </w:p>
        </w:tc>
      </w:tr>
      <w:tr w:rsidR="00B567BC" w:rsidRPr="00BF4648" w:rsidTr="00667474">
        <w:tc>
          <w:tcPr>
            <w:tcW w:w="1921" w:type="dxa"/>
          </w:tcPr>
          <w:p w:rsidR="00B567BC" w:rsidRPr="00BF4648" w:rsidRDefault="00B567BC" w:rsidP="0066747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Дополнительные патроны к фильтрующим противогазам</w:t>
            </w:r>
          </w:p>
        </w:tc>
        <w:tc>
          <w:tcPr>
            <w:tcW w:w="1902" w:type="dxa"/>
          </w:tcPr>
          <w:p w:rsidR="00B567BC" w:rsidRPr="00BF4648" w:rsidRDefault="00B567BC" w:rsidP="0066747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более 1 единицы на 1 обучающегося и сотрудника </w:t>
            </w:r>
          </w:p>
        </w:tc>
        <w:tc>
          <w:tcPr>
            <w:tcW w:w="1900" w:type="dxa"/>
          </w:tcPr>
          <w:p w:rsidR="00B567BC" w:rsidRPr="00BF4648" w:rsidRDefault="00B567BC" w:rsidP="00667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7BC" w:rsidRPr="00BF4648" w:rsidRDefault="00B567BC" w:rsidP="00667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7BC" w:rsidRPr="00BF4648" w:rsidRDefault="0057022F" w:rsidP="00667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01" w:type="dxa"/>
          </w:tcPr>
          <w:p w:rsidR="00B567BC" w:rsidRPr="00BF4648" w:rsidRDefault="00B567BC" w:rsidP="00667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7BC" w:rsidRPr="00BF4648" w:rsidRDefault="00B567BC" w:rsidP="00667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7BC" w:rsidRPr="00BF4648" w:rsidRDefault="00B567BC" w:rsidP="00667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BF4648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BF4648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64" w:type="dxa"/>
          </w:tcPr>
          <w:p w:rsidR="00B567BC" w:rsidRPr="00BF4648" w:rsidRDefault="00B567BC" w:rsidP="00667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7BC" w:rsidRPr="00BF4648" w:rsidRDefault="00B567BC" w:rsidP="00667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67BC" w:rsidRPr="00BF4648" w:rsidRDefault="00B567BC" w:rsidP="00667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127 500,00</w:t>
            </w:r>
          </w:p>
        </w:tc>
      </w:tr>
    </w:tbl>
    <w:p w:rsidR="00C253E1" w:rsidRPr="00050744" w:rsidRDefault="00C253E1" w:rsidP="00E203D8">
      <w:pPr>
        <w:pStyle w:val="ConsPlusNormal"/>
        <w:jc w:val="both"/>
        <w:rPr>
          <w:rFonts w:ascii="Times New Roman" w:hAnsi="Times New Roman" w:cs="Times New Roman"/>
        </w:rPr>
      </w:pPr>
    </w:p>
    <w:p w:rsidR="00C253E1" w:rsidRPr="00050744" w:rsidRDefault="00C253E1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III. Затраты на капитальный ремонт</w:t>
      </w:r>
    </w:p>
    <w:p w:rsidR="00740B1B" w:rsidRPr="00050744" w:rsidRDefault="0058713C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 xml:space="preserve">муниципального </w:t>
      </w:r>
      <w:r w:rsidR="00C253E1" w:rsidRPr="00050744">
        <w:rPr>
          <w:rFonts w:ascii="Times New Roman" w:hAnsi="Times New Roman" w:cs="Times New Roman"/>
          <w:b/>
        </w:rPr>
        <w:t>имущества</w:t>
      </w:r>
    </w:p>
    <w:p w:rsidR="00740B1B" w:rsidRPr="00050744" w:rsidRDefault="00740B1B" w:rsidP="00E20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713C" w:rsidRPr="00050744" w:rsidRDefault="0058713C" w:rsidP="00E203D8">
      <w:pPr>
        <w:pStyle w:val="ConsPlusNormal"/>
        <w:jc w:val="both"/>
        <w:rPr>
          <w:rFonts w:ascii="Times New Roman" w:hAnsi="Times New Roman" w:cs="Times New Roman"/>
          <w:b/>
        </w:rPr>
      </w:pPr>
      <w:r w:rsidRPr="00433912">
        <w:rPr>
          <w:rFonts w:ascii="Times New Roman" w:hAnsi="Times New Roman" w:cs="Times New Roman"/>
          <w:b/>
          <w:bCs/>
        </w:rPr>
        <w:t xml:space="preserve">102. Затраты на капитальный ремонт </w:t>
      </w:r>
      <w:r w:rsidR="002C160E" w:rsidRPr="00433912">
        <w:rPr>
          <w:rFonts w:ascii="Times New Roman" w:hAnsi="Times New Roman" w:cs="Times New Roman"/>
          <w:b/>
          <w:bCs/>
        </w:rPr>
        <w:t>муниципального имущества</w:t>
      </w:r>
      <w:r w:rsidRPr="00050744">
        <w:rPr>
          <w:rFonts w:ascii="Times New Roman" w:hAnsi="Times New Roman" w:cs="Times New Roman"/>
        </w:rPr>
        <w:t xml:space="preserve"> определяются на основании затрат, связанных со строительными работами, и затрат на разработку проектной документации.</w:t>
      </w:r>
      <w:r w:rsidRPr="00050744">
        <w:rPr>
          <w:rFonts w:ascii="Times New Roman" w:hAnsi="Times New Roman" w:cs="Times New Roman"/>
          <w:b/>
        </w:rPr>
        <w:t xml:space="preserve"> </w:t>
      </w:r>
    </w:p>
    <w:p w:rsidR="0058713C" w:rsidRPr="00050744" w:rsidRDefault="0058713C" w:rsidP="00E203D8">
      <w:pPr>
        <w:pStyle w:val="ConsPlusNormal"/>
        <w:jc w:val="both"/>
        <w:rPr>
          <w:rFonts w:ascii="Times New Roman" w:hAnsi="Times New Roman" w:cs="Times New Roman"/>
          <w:b/>
        </w:rPr>
      </w:pPr>
      <w:r w:rsidRPr="00433912">
        <w:rPr>
          <w:rFonts w:ascii="Times New Roman" w:hAnsi="Times New Roman" w:cs="Times New Roman"/>
          <w:b/>
          <w:bCs/>
        </w:rPr>
        <w:t>103. Затраты на строительные работы, осуществляемые в рамках капитального ремонта</w:t>
      </w:r>
      <w:r w:rsidRPr="00050744">
        <w:rPr>
          <w:rFonts w:ascii="Times New Roman" w:hAnsi="Times New Roman" w:cs="Times New Roman"/>
        </w:rPr>
        <w:t>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r w:rsidRPr="00050744">
        <w:rPr>
          <w:rFonts w:ascii="Times New Roman" w:hAnsi="Times New Roman" w:cs="Times New Roman"/>
          <w:b/>
        </w:rPr>
        <w:t xml:space="preserve"> </w:t>
      </w:r>
    </w:p>
    <w:p w:rsidR="0058713C" w:rsidRPr="00050744" w:rsidRDefault="0058713C" w:rsidP="00E203D8">
      <w:pPr>
        <w:pStyle w:val="ConsPlusNormal"/>
        <w:jc w:val="both"/>
        <w:rPr>
          <w:rFonts w:ascii="Times New Roman" w:hAnsi="Times New Roman" w:cs="Times New Roman"/>
          <w:b/>
        </w:rPr>
      </w:pPr>
      <w:r w:rsidRPr="00433912">
        <w:rPr>
          <w:rFonts w:ascii="Times New Roman" w:hAnsi="Times New Roman" w:cs="Times New Roman"/>
          <w:b/>
          <w:bCs/>
        </w:rPr>
        <w:t>104. Затраты на разработку проектной документации</w:t>
      </w:r>
      <w:r w:rsidRPr="00050744">
        <w:rPr>
          <w:rFonts w:ascii="Times New Roman" w:hAnsi="Times New Roman" w:cs="Times New Roman"/>
        </w:rPr>
        <w:t xml:space="preserve"> определяются в соответствии со </w:t>
      </w:r>
      <w:hyperlink r:id="rId246" w:history="1">
        <w:r w:rsidRPr="00050744">
          <w:rPr>
            <w:rFonts w:ascii="Times New Roman" w:hAnsi="Times New Roman" w:cs="Times New Roman"/>
          </w:rPr>
          <w:t>статьей 22</w:t>
        </w:r>
      </w:hyperlink>
      <w:r w:rsidRPr="00050744">
        <w:rPr>
          <w:rFonts w:ascii="Times New Roman" w:hAnsi="Times New Roman" w:cs="Times New Roman"/>
        </w:rPr>
        <w:t xml:space="preserve"> Федерального закона от 05.04.2013 N 44-ФЗ </w:t>
      </w:r>
      <w:r w:rsidR="00D757BD">
        <w:rPr>
          <w:rFonts w:ascii="Times New Roman" w:hAnsi="Times New Roman" w:cs="Times New Roman"/>
        </w:rPr>
        <w:t>«</w:t>
      </w:r>
      <w:r w:rsidRPr="00050744">
        <w:rPr>
          <w:rFonts w:ascii="Times New Roman" w:hAnsi="Times New Roman" w:cs="Times New Roman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757BD">
        <w:rPr>
          <w:rFonts w:ascii="Times New Roman" w:hAnsi="Times New Roman" w:cs="Times New Roman"/>
        </w:rPr>
        <w:t>»</w:t>
      </w:r>
      <w:r w:rsidRPr="00050744">
        <w:rPr>
          <w:rFonts w:ascii="Times New Roman" w:hAnsi="Times New Roman" w:cs="Times New Roman"/>
        </w:rPr>
        <w:t xml:space="preserve"> (далее </w:t>
      </w:r>
      <w:r w:rsidR="00D757BD">
        <w:rPr>
          <w:rFonts w:ascii="Times New Roman" w:hAnsi="Times New Roman" w:cs="Times New Roman"/>
        </w:rPr>
        <w:t>–</w:t>
      </w:r>
      <w:r w:rsidRPr="00050744">
        <w:rPr>
          <w:rFonts w:ascii="Times New Roman" w:hAnsi="Times New Roman" w:cs="Times New Roman"/>
        </w:rPr>
        <w:t xml:space="preserve"> Федеральный закон) и с законодательством Российской Федерации о градостроительной деятельности.</w:t>
      </w:r>
      <w:r w:rsidRPr="00050744">
        <w:rPr>
          <w:rFonts w:ascii="Times New Roman" w:hAnsi="Times New Roman" w:cs="Times New Roman"/>
          <w:b/>
        </w:rPr>
        <w:t xml:space="preserve"> </w:t>
      </w:r>
    </w:p>
    <w:p w:rsidR="008F4757" w:rsidRPr="00050744" w:rsidRDefault="008F4757" w:rsidP="00E203D8">
      <w:pPr>
        <w:pStyle w:val="ConsPlusNormal"/>
        <w:ind w:firstLine="708"/>
        <w:jc w:val="both"/>
        <w:rPr>
          <w:rFonts w:ascii="Times New Roman" w:hAnsi="Times New Roman" w:cs="Times New Roman"/>
        </w:rPr>
      </w:pPr>
    </w:p>
    <w:p w:rsidR="0058713C" w:rsidRPr="00050744" w:rsidRDefault="0058713C" w:rsidP="00E203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 xml:space="preserve"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</w:p>
    <w:p w:rsidR="0058713C" w:rsidRPr="00050744" w:rsidRDefault="0058713C" w:rsidP="00E203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58713C" w:rsidRPr="00050744" w:rsidRDefault="0058713C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26F6C">
        <w:rPr>
          <w:rFonts w:ascii="Times New Roman" w:hAnsi="Times New Roman" w:cs="Times New Roman"/>
          <w:b/>
          <w:bCs/>
          <w:sz w:val="20"/>
          <w:szCs w:val="20"/>
        </w:rPr>
        <w:t>105.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  <w:r w:rsidRPr="00050744">
        <w:rPr>
          <w:rFonts w:ascii="Times New Roman" w:hAnsi="Times New Roman" w:cs="Times New Roman"/>
          <w:sz w:val="20"/>
          <w:szCs w:val="20"/>
        </w:rPr>
        <w:t xml:space="preserve"> определяются в соответствии со </w:t>
      </w:r>
      <w:hyperlink r:id="rId247" w:history="1">
        <w:r w:rsidRPr="00050744">
          <w:rPr>
            <w:rFonts w:ascii="Times New Roman" w:hAnsi="Times New Roman" w:cs="Times New Roman"/>
            <w:sz w:val="20"/>
            <w:szCs w:val="20"/>
          </w:rPr>
          <w:t>статьей 22</w:t>
        </w:r>
      </w:hyperlink>
      <w:r w:rsidRPr="00050744">
        <w:rPr>
          <w:rFonts w:ascii="Times New Roman" w:hAnsi="Times New Roman" w:cs="Times New Roman"/>
          <w:sz w:val="20"/>
          <w:szCs w:val="20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58713C" w:rsidRPr="00050744" w:rsidRDefault="0058713C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26F6C">
        <w:rPr>
          <w:rFonts w:ascii="Times New Roman" w:hAnsi="Times New Roman" w:cs="Times New Roman"/>
          <w:b/>
          <w:bCs/>
          <w:sz w:val="20"/>
          <w:szCs w:val="20"/>
        </w:rPr>
        <w:t>106. Затраты на приобретение объектов недвижимого имущества</w:t>
      </w:r>
      <w:r w:rsidRPr="00050744">
        <w:rPr>
          <w:rFonts w:ascii="Times New Roman" w:hAnsi="Times New Roman" w:cs="Times New Roman"/>
          <w:sz w:val="20"/>
          <w:szCs w:val="20"/>
        </w:rPr>
        <w:t xml:space="preserve"> определяются в соответствии со </w:t>
      </w:r>
      <w:hyperlink r:id="rId248" w:history="1">
        <w:r w:rsidRPr="00050744">
          <w:rPr>
            <w:rFonts w:ascii="Times New Roman" w:hAnsi="Times New Roman" w:cs="Times New Roman"/>
            <w:sz w:val="20"/>
            <w:szCs w:val="20"/>
          </w:rPr>
          <w:t>статьей 22</w:t>
        </w:r>
      </w:hyperlink>
      <w:r w:rsidRPr="00050744">
        <w:rPr>
          <w:rFonts w:ascii="Times New Roman" w:hAnsi="Times New Roman" w:cs="Times New Roman"/>
          <w:sz w:val="20"/>
          <w:szCs w:val="20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58713C" w:rsidRPr="00050744" w:rsidRDefault="0058713C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58713C" w:rsidRPr="00050744" w:rsidRDefault="0058713C" w:rsidP="00E203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V. Затраты на дополнительное профессиональное</w:t>
      </w:r>
    </w:p>
    <w:p w:rsidR="0058713C" w:rsidRPr="00050744" w:rsidRDefault="0058713C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образование работников</w:t>
      </w:r>
    </w:p>
    <w:p w:rsidR="00D539C8" w:rsidRPr="00050744" w:rsidRDefault="00D539C8" w:rsidP="00E20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713C" w:rsidRPr="00050744" w:rsidRDefault="0058713C" w:rsidP="00E203D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050744">
        <w:rPr>
          <w:rFonts w:ascii="Times New Roman" w:hAnsi="Times New Roman" w:cs="Times New Roman"/>
          <w:b/>
        </w:rPr>
        <w:tab/>
        <w:t xml:space="preserve">107. 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>Затраты на приобретение образовательных услуг по профессиональной переподготовке и повышению квалификации (З</w:t>
      </w:r>
      <w:r w:rsidRPr="00050744">
        <w:rPr>
          <w:rFonts w:ascii="Times New Roman" w:eastAsiaTheme="minorHAnsi" w:hAnsi="Times New Roman" w:cs="Times New Roman"/>
          <w:b/>
          <w:bCs/>
          <w:vertAlign w:val="subscript"/>
          <w:lang w:eastAsia="en-US"/>
        </w:rPr>
        <w:t>дпо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) </w:t>
      </w:r>
      <w:r w:rsidRPr="00050744">
        <w:rPr>
          <w:rFonts w:ascii="Times New Roman" w:eastAsiaTheme="minorHAnsi" w:hAnsi="Times New Roman" w:cs="Times New Roman"/>
          <w:bCs/>
          <w:lang w:eastAsia="en-US"/>
        </w:rPr>
        <w:t>определяются по формуле:</w:t>
      </w:r>
    </w:p>
    <w:p w:rsidR="0058713C" w:rsidRPr="00050744" w:rsidRDefault="0058713C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noProof/>
          <w:position w:val="-28"/>
          <w:sz w:val="20"/>
          <w:szCs w:val="20"/>
        </w:rPr>
        <w:drawing>
          <wp:inline distT="0" distB="0" distL="0" distR="0">
            <wp:extent cx="1552575" cy="51435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13C" w:rsidRPr="00050744" w:rsidRDefault="0058713C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58713C" w:rsidRPr="00050744" w:rsidRDefault="0058713C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Q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iдпо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757BD">
        <w:rPr>
          <w:rFonts w:ascii="Times New Roman" w:hAnsi="Times New Roman" w:cs="Times New Roman"/>
          <w:bCs/>
          <w:sz w:val="20"/>
          <w:szCs w:val="20"/>
        </w:rPr>
        <w:t>–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количество работников, направляемых на i-й вид дополнительного профессионального образования;</w:t>
      </w:r>
    </w:p>
    <w:p w:rsidR="0058713C" w:rsidRPr="00050744" w:rsidRDefault="0058713C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P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iдпо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757BD">
        <w:rPr>
          <w:rFonts w:ascii="Times New Roman" w:hAnsi="Times New Roman" w:cs="Times New Roman"/>
          <w:bCs/>
          <w:sz w:val="20"/>
          <w:szCs w:val="20"/>
        </w:rPr>
        <w:t>–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цена обучения одного работника по i-му виду дополнительного профессионального образования.</w:t>
      </w:r>
    </w:p>
    <w:p w:rsidR="008F4757" w:rsidRDefault="008F4757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0236D" w:rsidRDefault="009E7179" w:rsidP="00D757BD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</w:rPr>
        <w:t>Н</w:t>
      </w:r>
      <w:r w:rsidR="006A5BB8" w:rsidRPr="00050744">
        <w:rPr>
          <w:rFonts w:ascii="Times New Roman" w:hAnsi="Times New Roman" w:cs="Times New Roman"/>
          <w:b/>
        </w:rPr>
        <w:t>орматив затрат</w:t>
      </w:r>
      <w:r w:rsidR="008F4757" w:rsidRPr="00050744">
        <w:rPr>
          <w:rFonts w:ascii="Times New Roman" w:hAnsi="Times New Roman" w:cs="Times New Roman"/>
          <w:b/>
          <w:bCs/>
        </w:rPr>
        <w:t xml:space="preserve"> </w:t>
      </w:r>
      <w:r w:rsidR="008F4757" w:rsidRPr="00050744">
        <w:rPr>
          <w:rFonts w:ascii="Times New Roman" w:eastAsiaTheme="minorHAnsi" w:hAnsi="Times New Roman" w:cs="Times New Roman"/>
          <w:b/>
          <w:bCs/>
          <w:lang w:eastAsia="en-US"/>
        </w:rPr>
        <w:t>на приобретение образовательных услуг по профессиональной переподготовке и повышению квалификации</w:t>
      </w:r>
    </w:p>
    <w:p w:rsidR="00D757BD" w:rsidRPr="00050744" w:rsidRDefault="00D757BD" w:rsidP="00D757B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>(в расчете на 1 работника)</w:t>
      </w:r>
    </w:p>
    <w:p w:rsidR="008F4757" w:rsidRPr="00050744" w:rsidRDefault="008F4757" w:rsidP="00E203D8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</w:p>
    <w:tbl>
      <w:tblPr>
        <w:tblStyle w:val="1"/>
        <w:tblW w:w="5000" w:type="pct"/>
        <w:tblInd w:w="-113" w:type="dxa"/>
        <w:tblLook w:val="04A0" w:firstRow="1" w:lastRow="0" w:firstColumn="1" w:lastColumn="0" w:noHBand="0" w:noVBand="1"/>
      </w:tblPr>
      <w:tblGrid>
        <w:gridCol w:w="3304"/>
        <w:gridCol w:w="3192"/>
        <w:gridCol w:w="3218"/>
      </w:tblGrid>
      <w:tr w:rsidR="00D757BD" w:rsidRPr="00234C36" w:rsidTr="00D757BD">
        <w:tc>
          <w:tcPr>
            <w:tcW w:w="3227" w:type="dxa"/>
          </w:tcPr>
          <w:p w:rsidR="00D757BD" w:rsidRPr="00234C36" w:rsidRDefault="00D757BD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118" w:type="dxa"/>
          </w:tcPr>
          <w:p w:rsidR="00D757BD" w:rsidRPr="00234C36" w:rsidRDefault="00D757BD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</w:p>
          <w:p w:rsidR="00D757BD" w:rsidRPr="00234C36" w:rsidRDefault="00D757BD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757BD" w:rsidRPr="00234C36" w:rsidRDefault="00D757BD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Сумма расходов в год, руб.</w:t>
            </w:r>
          </w:p>
        </w:tc>
      </w:tr>
      <w:tr w:rsidR="00D757BD" w:rsidRPr="00234C36" w:rsidTr="00D757BD">
        <w:tc>
          <w:tcPr>
            <w:tcW w:w="3227" w:type="dxa"/>
          </w:tcPr>
          <w:p w:rsidR="00D757BD" w:rsidRPr="00234C36" w:rsidRDefault="00D757BD" w:rsidP="00E2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</w:t>
            </w:r>
          </w:p>
        </w:tc>
        <w:tc>
          <w:tcPr>
            <w:tcW w:w="3118" w:type="dxa"/>
          </w:tcPr>
          <w:p w:rsidR="00D757BD" w:rsidRPr="00234C36" w:rsidRDefault="00D757BD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13</w:t>
            </w:r>
            <w:r w:rsidR="00097C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000,00 руб. за курсы</w:t>
            </w:r>
          </w:p>
        </w:tc>
        <w:tc>
          <w:tcPr>
            <w:tcW w:w="3143" w:type="dxa"/>
          </w:tcPr>
          <w:p w:rsidR="00D757BD" w:rsidRPr="00234C36" w:rsidRDefault="00D757BD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</w:tbl>
    <w:p w:rsidR="0058713C" w:rsidRDefault="0058713C" w:rsidP="00E20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8713C" w:rsidRPr="00234C36" w:rsidRDefault="0058713C" w:rsidP="00593173">
      <w:pPr>
        <w:pStyle w:val="ConsPlusNormal"/>
        <w:ind w:firstLine="567"/>
        <w:jc w:val="both"/>
        <w:rPr>
          <w:rFonts w:ascii="Times New Roman" w:hAnsi="Times New Roman" w:cs="Times New Roman"/>
          <w:bCs/>
        </w:rPr>
      </w:pPr>
      <w:r w:rsidRPr="00234C36">
        <w:rPr>
          <w:rFonts w:ascii="Times New Roman" w:hAnsi="Times New Roman" w:cs="Times New Roman"/>
          <w:b/>
          <w:bCs/>
        </w:rPr>
        <w:t xml:space="preserve">109. Затраты на приобретение образовательных услуг по профессиональной переподготовке и повышению квалификации </w:t>
      </w:r>
      <w:r w:rsidRPr="00234C36">
        <w:rPr>
          <w:rFonts w:ascii="Times New Roman" w:hAnsi="Times New Roman" w:cs="Times New Roman"/>
          <w:bCs/>
        </w:rPr>
        <w:t xml:space="preserve">определяются в соответствии со </w:t>
      </w:r>
      <w:hyperlink r:id="rId250" w:history="1">
        <w:r w:rsidRPr="00234C36">
          <w:rPr>
            <w:rFonts w:ascii="Times New Roman" w:hAnsi="Times New Roman" w:cs="Times New Roman"/>
            <w:bCs/>
          </w:rPr>
          <w:t>статьей 22</w:t>
        </w:r>
      </w:hyperlink>
      <w:r w:rsidRPr="00234C36">
        <w:rPr>
          <w:rFonts w:ascii="Times New Roman" w:hAnsi="Times New Roman" w:cs="Times New Roman"/>
          <w:bCs/>
        </w:rPr>
        <w:t xml:space="preserve"> Федерального закона.</w:t>
      </w:r>
    </w:p>
    <w:p w:rsidR="00D539C8" w:rsidRPr="00234C36" w:rsidRDefault="00D539C8" w:rsidP="0043391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AC454F" w:rsidRPr="00234C36" w:rsidRDefault="008F4757" w:rsidP="003A1526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234C36">
        <w:rPr>
          <w:rFonts w:ascii="Times New Roman" w:hAnsi="Times New Roman" w:cs="Times New Roman"/>
          <w:b/>
          <w:bCs/>
        </w:rPr>
        <w:t xml:space="preserve">Норматив </w:t>
      </w:r>
      <w:r w:rsidRPr="00234C36">
        <w:rPr>
          <w:rFonts w:ascii="Times New Roman" w:eastAsiaTheme="minorHAnsi" w:hAnsi="Times New Roman" w:cs="Times New Roman"/>
          <w:b/>
          <w:bCs/>
          <w:lang w:eastAsia="en-US"/>
        </w:rPr>
        <w:t xml:space="preserve">затрат </w:t>
      </w:r>
      <w:r w:rsidRPr="00234C36">
        <w:rPr>
          <w:rFonts w:ascii="Times New Roman" w:hAnsi="Times New Roman" w:cs="Times New Roman"/>
          <w:b/>
          <w:bCs/>
        </w:rPr>
        <w:t>на приобретение образовательных услуг по профессиональной переподготовке и повышению квалификации</w:t>
      </w:r>
    </w:p>
    <w:p w:rsidR="00AC454F" w:rsidRPr="00234C36" w:rsidRDefault="00AC454F" w:rsidP="00E203D8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Style w:val="1"/>
        <w:tblW w:w="5043" w:type="pct"/>
        <w:tblInd w:w="-113" w:type="dxa"/>
        <w:tblLook w:val="04A0" w:firstRow="1" w:lastRow="0" w:firstColumn="1" w:lastColumn="0" w:noHBand="0" w:noVBand="1"/>
      </w:tblPr>
      <w:tblGrid>
        <w:gridCol w:w="2972"/>
        <w:gridCol w:w="2799"/>
        <w:gridCol w:w="2322"/>
        <w:gridCol w:w="1705"/>
      </w:tblGrid>
      <w:tr w:rsidR="00A6308E" w:rsidRPr="00234C36" w:rsidTr="007D67C1">
        <w:tc>
          <w:tcPr>
            <w:tcW w:w="2903" w:type="dxa"/>
          </w:tcPr>
          <w:p w:rsidR="00A6308E" w:rsidRPr="00234C36" w:rsidRDefault="00A6308E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734" w:type="dxa"/>
          </w:tcPr>
          <w:p w:rsidR="00A6308E" w:rsidRPr="00234C36" w:rsidRDefault="00A6308E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</w:t>
            </w:r>
            <w:r w:rsidRPr="00234C36">
              <w:rPr>
                <w:rFonts w:ascii="Times New Roman" w:hAnsi="Times New Roman" w:cs="Times New Roman"/>
                <w:bCs/>
                <w:sz w:val="20"/>
                <w:szCs w:val="20"/>
              </w:rPr>
              <w:t>, посещающих семинары</w:t>
            </w:r>
          </w:p>
        </w:tc>
        <w:tc>
          <w:tcPr>
            <w:tcW w:w="2268" w:type="dxa"/>
          </w:tcPr>
          <w:p w:rsidR="00A6308E" w:rsidRPr="00234C36" w:rsidRDefault="00A6308E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</w:p>
          <w:p w:rsidR="00A6308E" w:rsidRPr="00234C36" w:rsidRDefault="00A6308E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A6308E" w:rsidRPr="00234C36" w:rsidRDefault="00A6308E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Сумма расходов в год, руб.</w:t>
            </w:r>
          </w:p>
        </w:tc>
      </w:tr>
      <w:tr w:rsidR="00A6308E" w:rsidRPr="00050744" w:rsidTr="007D67C1">
        <w:tc>
          <w:tcPr>
            <w:tcW w:w="2903" w:type="dxa"/>
          </w:tcPr>
          <w:p w:rsidR="00A6308E" w:rsidRPr="00050744" w:rsidRDefault="00A6308E" w:rsidP="00E2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Тематические однодневные семинары </w:t>
            </w:r>
          </w:p>
        </w:tc>
        <w:tc>
          <w:tcPr>
            <w:tcW w:w="2734" w:type="dxa"/>
          </w:tcPr>
          <w:p w:rsidR="00A6308E" w:rsidRPr="00050744" w:rsidRDefault="004138EF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A6308E" w:rsidRPr="00050744" w:rsidRDefault="00A6308E" w:rsidP="00E20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  <w:r w:rsidR="00684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000,00 руб. за семинар</w:t>
            </w:r>
          </w:p>
        </w:tc>
        <w:tc>
          <w:tcPr>
            <w:tcW w:w="1665" w:type="dxa"/>
          </w:tcPr>
          <w:p w:rsidR="00A6308E" w:rsidRPr="00050744" w:rsidRDefault="004138EF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308E" w:rsidRPr="000507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308E" w:rsidRPr="00050744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D757BD" w:rsidRPr="00050744" w:rsidTr="007D67C1">
        <w:tc>
          <w:tcPr>
            <w:tcW w:w="2903" w:type="dxa"/>
          </w:tcPr>
          <w:p w:rsidR="00D757BD" w:rsidRPr="00125824" w:rsidRDefault="00D757BD" w:rsidP="00D75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824">
              <w:rPr>
                <w:rFonts w:ascii="Times New Roman" w:hAnsi="Times New Roman" w:cs="Times New Roman"/>
                <w:sz w:val="20"/>
                <w:szCs w:val="20"/>
              </w:rPr>
              <w:t>Переподготовка сотрудников школы</w:t>
            </w:r>
          </w:p>
        </w:tc>
        <w:tc>
          <w:tcPr>
            <w:tcW w:w="2734" w:type="dxa"/>
          </w:tcPr>
          <w:p w:rsidR="00D757BD" w:rsidRPr="00125824" w:rsidRDefault="00D757BD" w:rsidP="00D75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757BD" w:rsidRPr="00125824" w:rsidRDefault="00D757BD" w:rsidP="00D75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24">
              <w:rPr>
                <w:rFonts w:ascii="Times New Roman" w:hAnsi="Times New Roman" w:cs="Times New Roman"/>
                <w:sz w:val="20"/>
                <w:szCs w:val="20"/>
              </w:rPr>
              <w:t>Не более 18000,00 руб. за курсы</w:t>
            </w:r>
          </w:p>
        </w:tc>
        <w:tc>
          <w:tcPr>
            <w:tcW w:w="1665" w:type="dxa"/>
          </w:tcPr>
          <w:p w:rsidR="00D757BD" w:rsidRPr="00125824" w:rsidRDefault="00D757BD" w:rsidP="00D75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2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684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824">
              <w:rPr>
                <w:rFonts w:ascii="Times New Roman" w:hAnsi="Times New Roman" w:cs="Times New Roman"/>
                <w:sz w:val="20"/>
                <w:szCs w:val="20"/>
              </w:rPr>
              <w:t>000.00</w:t>
            </w:r>
          </w:p>
        </w:tc>
      </w:tr>
      <w:tr w:rsidR="00D757BD" w:rsidRPr="00050744" w:rsidTr="007D67C1">
        <w:tc>
          <w:tcPr>
            <w:tcW w:w="2903" w:type="dxa"/>
          </w:tcPr>
          <w:p w:rsidR="00D757BD" w:rsidRPr="00125824" w:rsidRDefault="00D757BD" w:rsidP="003A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824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по программе сан. минимума </w:t>
            </w:r>
          </w:p>
        </w:tc>
        <w:tc>
          <w:tcPr>
            <w:tcW w:w="2734" w:type="dxa"/>
          </w:tcPr>
          <w:p w:rsidR="00D757BD" w:rsidRPr="00125824" w:rsidRDefault="00D757BD" w:rsidP="003A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D757BD" w:rsidRPr="00125824" w:rsidRDefault="00D757BD" w:rsidP="003A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24">
              <w:rPr>
                <w:rFonts w:ascii="Times New Roman" w:hAnsi="Times New Roman" w:cs="Times New Roman"/>
                <w:sz w:val="20"/>
                <w:szCs w:val="20"/>
              </w:rPr>
              <w:t>Не более 500,00 руб. за курсы</w:t>
            </w:r>
          </w:p>
        </w:tc>
        <w:tc>
          <w:tcPr>
            <w:tcW w:w="1665" w:type="dxa"/>
          </w:tcPr>
          <w:p w:rsidR="00D757BD" w:rsidRPr="00125824" w:rsidRDefault="00D757BD" w:rsidP="003A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84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D757BD" w:rsidRPr="00050744" w:rsidTr="007D67C1">
        <w:tc>
          <w:tcPr>
            <w:tcW w:w="2903" w:type="dxa"/>
          </w:tcPr>
          <w:p w:rsidR="00D757BD" w:rsidRPr="00050744" w:rsidRDefault="008B13C8" w:rsidP="003A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53E">
              <w:rPr>
                <w:rFonts w:ascii="Times New Roman" w:hAnsi="Times New Roman" w:cs="Times New Roman"/>
                <w:sz w:val="20"/>
                <w:szCs w:val="20"/>
              </w:rPr>
              <w:t>Обучение по доп.программе «Нормы и правила работы в электроустановках эл.энергии»</w:t>
            </w:r>
          </w:p>
        </w:tc>
        <w:tc>
          <w:tcPr>
            <w:tcW w:w="2734" w:type="dxa"/>
          </w:tcPr>
          <w:p w:rsidR="00D757BD" w:rsidRDefault="008B13C8" w:rsidP="003A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757BD" w:rsidRPr="00050744" w:rsidRDefault="008B13C8" w:rsidP="003A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53E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EF4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53E">
              <w:rPr>
                <w:rFonts w:ascii="Times New Roman" w:hAnsi="Times New Roman" w:cs="Times New Roman"/>
                <w:sz w:val="20"/>
                <w:szCs w:val="20"/>
              </w:rPr>
              <w:t>000,00руб. за курсы на 1 человека</w:t>
            </w:r>
          </w:p>
        </w:tc>
        <w:tc>
          <w:tcPr>
            <w:tcW w:w="1665" w:type="dxa"/>
          </w:tcPr>
          <w:p w:rsidR="00D757BD" w:rsidRDefault="00EF4369" w:rsidP="003A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EF4369" w:rsidRPr="00050744" w:rsidTr="007D67C1">
        <w:tc>
          <w:tcPr>
            <w:tcW w:w="2903" w:type="dxa"/>
          </w:tcPr>
          <w:p w:rsidR="00EF4369" w:rsidRPr="009D753E" w:rsidRDefault="00EF4369" w:rsidP="003A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53E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по охране труда </w:t>
            </w:r>
          </w:p>
        </w:tc>
        <w:tc>
          <w:tcPr>
            <w:tcW w:w="2734" w:type="dxa"/>
          </w:tcPr>
          <w:p w:rsidR="00EF4369" w:rsidRPr="009D753E" w:rsidRDefault="00EF4369" w:rsidP="003A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5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EF4369" w:rsidRPr="009D753E" w:rsidRDefault="00EF4369" w:rsidP="003A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53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684CED">
              <w:rPr>
                <w:rFonts w:ascii="Times New Roman" w:hAnsi="Times New Roman" w:cs="Times New Roman"/>
                <w:sz w:val="20"/>
                <w:szCs w:val="20"/>
              </w:rPr>
              <w:t>3 0</w:t>
            </w:r>
            <w:r w:rsidRPr="009D753E">
              <w:rPr>
                <w:rFonts w:ascii="Times New Roman" w:hAnsi="Times New Roman" w:cs="Times New Roman"/>
                <w:sz w:val="20"/>
                <w:szCs w:val="20"/>
              </w:rPr>
              <w:t>00,00руб. за курсы на 1 человека</w:t>
            </w:r>
          </w:p>
        </w:tc>
        <w:tc>
          <w:tcPr>
            <w:tcW w:w="1665" w:type="dxa"/>
          </w:tcPr>
          <w:p w:rsidR="00EF4369" w:rsidRPr="009D753E" w:rsidRDefault="00684CED" w:rsidP="003A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="00EF4369" w:rsidRPr="009D753E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1C11B0" w:rsidRPr="00050744" w:rsidTr="007D67C1">
        <w:trPr>
          <w:trHeight w:val="477"/>
        </w:trPr>
        <w:tc>
          <w:tcPr>
            <w:tcW w:w="2903" w:type="dxa"/>
          </w:tcPr>
          <w:p w:rsidR="001C11B0" w:rsidRPr="009D753E" w:rsidRDefault="001C11B0" w:rsidP="003A1526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9D753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/пож.минимум/</w:t>
            </w:r>
          </w:p>
        </w:tc>
        <w:tc>
          <w:tcPr>
            <w:tcW w:w="2734" w:type="dxa"/>
          </w:tcPr>
          <w:p w:rsidR="001C11B0" w:rsidRPr="009D753E" w:rsidRDefault="001C11B0" w:rsidP="003A1526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5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1C11B0" w:rsidRPr="009D753E" w:rsidRDefault="001C11B0" w:rsidP="003A1526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53E">
              <w:rPr>
                <w:rFonts w:ascii="Times New Roman" w:hAnsi="Times New Roman" w:cs="Times New Roman"/>
                <w:sz w:val="20"/>
                <w:szCs w:val="20"/>
              </w:rPr>
              <w:t>Не более 4000,00 руб. за курсы на 1 человека</w:t>
            </w:r>
          </w:p>
        </w:tc>
        <w:tc>
          <w:tcPr>
            <w:tcW w:w="1665" w:type="dxa"/>
          </w:tcPr>
          <w:p w:rsidR="001C11B0" w:rsidRPr="009D753E" w:rsidRDefault="001C11B0" w:rsidP="003A1526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53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84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53E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1C11B0" w:rsidRPr="00050744" w:rsidTr="007D67C1">
        <w:trPr>
          <w:trHeight w:val="926"/>
        </w:trPr>
        <w:tc>
          <w:tcPr>
            <w:tcW w:w="2903" w:type="dxa"/>
          </w:tcPr>
          <w:p w:rsidR="001C11B0" w:rsidRPr="009D753E" w:rsidRDefault="001C11B0" w:rsidP="003A1526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9D753E">
              <w:rPr>
                <w:rFonts w:ascii="Times New Roman" w:hAnsi="Times New Roman" w:cs="Times New Roman"/>
                <w:sz w:val="20"/>
                <w:szCs w:val="20"/>
              </w:rPr>
              <w:t>Обучение по доппрограмме повышения квалификации «эксплуатация тепловых энергоустановок»</w:t>
            </w:r>
          </w:p>
        </w:tc>
        <w:tc>
          <w:tcPr>
            <w:tcW w:w="2734" w:type="dxa"/>
          </w:tcPr>
          <w:p w:rsidR="001C11B0" w:rsidRPr="009D753E" w:rsidRDefault="001C11B0" w:rsidP="003A1526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5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C11B0" w:rsidRPr="009D753E" w:rsidRDefault="001C11B0" w:rsidP="003A1526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53E">
              <w:rPr>
                <w:rFonts w:ascii="Times New Roman" w:hAnsi="Times New Roman" w:cs="Times New Roman"/>
                <w:sz w:val="20"/>
                <w:szCs w:val="20"/>
              </w:rPr>
              <w:t>Не более 2000,00руб. за курсы на 1 человека</w:t>
            </w:r>
          </w:p>
        </w:tc>
        <w:tc>
          <w:tcPr>
            <w:tcW w:w="1665" w:type="dxa"/>
          </w:tcPr>
          <w:p w:rsidR="001C11B0" w:rsidRPr="009D753E" w:rsidRDefault="001C11B0" w:rsidP="003A1526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5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4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53E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1C11B0" w:rsidRPr="00050744" w:rsidTr="007D67C1">
        <w:tc>
          <w:tcPr>
            <w:tcW w:w="2903" w:type="dxa"/>
          </w:tcPr>
          <w:p w:rsidR="001C11B0" w:rsidRPr="009D753E" w:rsidRDefault="001C11B0" w:rsidP="003A1526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9D753E">
              <w:rPr>
                <w:rFonts w:ascii="Times New Roman" w:hAnsi="Times New Roman" w:cs="Times New Roman"/>
                <w:sz w:val="20"/>
                <w:szCs w:val="20"/>
              </w:rPr>
              <w:t>Проведение  спец.оценки условий труда</w:t>
            </w:r>
          </w:p>
        </w:tc>
        <w:tc>
          <w:tcPr>
            <w:tcW w:w="2734" w:type="dxa"/>
          </w:tcPr>
          <w:p w:rsidR="001C11B0" w:rsidRPr="009D753E" w:rsidRDefault="001C11B0" w:rsidP="003A1526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5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1C11B0" w:rsidRPr="009D753E" w:rsidRDefault="001C11B0" w:rsidP="003A1526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53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684CED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  <w:r w:rsidRPr="009D753E">
              <w:rPr>
                <w:rFonts w:ascii="Times New Roman" w:hAnsi="Times New Roman" w:cs="Times New Roman"/>
                <w:sz w:val="20"/>
                <w:szCs w:val="20"/>
              </w:rPr>
              <w:t>,00руб. за 1 рабочее место</w:t>
            </w:r>
          </w:p>
        </w:tc>
        <w:tc>
          <w:tcPr>
            <w:tcW w:w="1665" w:type="dxa"/>
          </w:tcPr>
          <w:p w:rsidR="001C11B0" w:rsidRPr="009D753E" w:rsidRDefault="00684CED" w:rsidP="003A1526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="001C11B0" w:rsidRPr="009D753E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1C11B0" w:rsidRPr="00050744" w:rsidTr="007D67C1">
        <w:tc>
          <w:tcPr>
            <w:tcW w:w="2903" w:type="dxa"/>
          </w:tcPr>
          <w:p w:rsidR="001C11B0" w:rsidRPr="009D753E" w:rsidRDefault="003A1526" w:rsidP="003A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C11B0" w:rsidRPr="001C11B0">
              <w:rPr>
                <w:rFonts w:ascii="Times New Roman" w:hAnsi="Times New Roman" w:cs="Times New Roman"/>
                <w:sz w:val="20"/>
                <w:szCs w:val="20"/>
              </w:rPr>
              <w:t>овыш.квал."Противодействие коррупции"</w:t>
            </w:r>
          </w:p>
        </w:tc>
        <w:tc>
          <w:tcPr>
            <w:tcW w:w="2734" w:type="dxa"/>
          </w:tcPr>
          <w:p w:rsidR="001C11B0" w:rsidRPr="009D753E" w:rsidRDefault="003A1526" w:rsidP="003A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1C11B0" w:rsidRPr="009D753E" w:rsidRDefault="003A1526" w:rsidP="003A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4 000,00 рублей</w:t>
            </w:r>
          </w:p>
        </w:tc>
        <w:tc>
          <w:tcPr>
            <w:tcW w:w="1665" w:type="dxa"/>
          </w:tcPr>
          <w:p w:rsidR="001C11B0" w:rsidRPr="009D753E" w:rsidRDefault="003A1526" w:rsidP="003A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8 000,00</w:t>
            </w:r>
          </w:p>
        </w:tc>
      </w:tr>
      <w:tr w:rsidR="00FA0ECA" w:rsidRPr="00050744" w:rsidTr="007D67C1">
        <w:tc>
          <w:tcPr>
            <w:tcW w:w="2903" w:type="dxa"/>
          </w:tcPr>
          <w:p w:rsidR="00FA0ECA" w:rsidRDefault="00FA0ECA" w:rsidP="003A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  <w:r w:rsidRPr="00FA0ECA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"Управление госуд.и мун.закупками"</w:t>
            </w:r>
          </w:p>
        </w:tc>
        <w:tc>
          <w:tcPr>
            <w:tcW w:w="2734" w:type="dxa"/>
          </w:tcPr>
          <w:p w:rsidR="00FA0ECA" w:rsidRDefault="00FA0ECA" w:rsidP="003A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A0ECA" w:rsidRDefault="00FA0ECA" w:rsidP="003A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20 000,00 рублей</w:t>
            </w:r>
          </w:p>
        </w:tc>
        <w:tc>
          <w:tcPr>
            <w:tcW w:w="1665" w:type="dxa"/>
          </w:tcPr>
          <w:p w:rsidR="00FA0ECA" w:rsidRDefault="00FA0ECA" w:rsidP="003A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</w:tbl>
    <w:p w:rsidR="003D623D" w:rsidRDefault="003D623D" w:rsidP="0059317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65650B" w:rsidRDefault="0065650B" w:rsidP="00593173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4138EF">
        <w:rPr>
          <w:rFonts w:ascii="Times New Roman" w:hAnsi="Times New Roman" w:cs="Times New Roman"/>
          <w:b/>
        </w:rPr>
        <w:t xml:space="preserve">110. </w:t>
      </w:r>
      <w:r w:rsidRPr="004138EF">
        <w:rPr>
          <w:rFonts w:ascii="Times New Roman" w:eastAsiaTheme="minorHAnsi" w:hAnsi="Times New Roman" w:cs="Times New Roman"/>
          <w:b/>
          <w:bCs/>
          <w:lang w:eastAsia="en-US"/>
        </w:rPr>
        <w:t>Затраты на проведение технического осмотра автомобилей</w:t>
      </w:r>
    </w:p>
    <w:p w:rsidR="00185060" w:rsidRDefault="00185060" w:rsidP="00593173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185060" w:rsidRDefault="00185060" w:rsidP="00593173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Норматив затрат </w:t>
      </w:r>
      <w:r w:rsidRPr="004138EF">
        <w:rPr>
          <w:rFonts w:ascii="Times New Roman" w:eastAsiaTheme="minorHAnsi" w:hAnsi="Times New Roman" w:cs="Times New Roman"/>
          <w:b/>
          <w:bCs/>
          <w:lang w:eastAsia="en-US"/>
        </w:rPr>
        <w:t>на проведение технического осмотра автомобилей</w:t>
      </w:r>
    </w:p>
    <w:p w:rsidR="004138EF" w:rsidRDefault="004138EF" w:rsidP="0065650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tbl>
      <w:tblPr>
        <w:tblStyle w:val="1"/>
        <w:tblW w:w="5043" w:type="pct"/>
        <w:tblInd w:w="-113" w:type="dxa"/>
        <w:tblLook w:val="04A0" w:firstRow="1" w:lastRow="0" w:firstColumn="1" w:lastColumn="0" w:noHBand="0" w:noVBand="1"/>
      </w:tblPr>
      <w:tblGrid>
        <w:gridCol w:w="2424"/>
        <w:gridCol w:w="2387"/>
        <w:gridCol w:w="3282"/>
        <w:gridCol w:w="1705"/>
      </w:tblGrid>
      <w:tr w:rsidR="008B03AD" w:rsidRPr="009D753E" w:rsidTr="007D67C1">
        <w:trPr>
          <w:trHeight w:val="498"/>
        </w:trPr>
        <w:tc>
          <w:tcPr>
            <w:tcW w:w="2368" w:type="dxa"/>
          </w:tcPr>
          <w:p w:rsidR="008B03AD" w:rsidRPr="009D753E" w:rsidRDefault="008B03AD" w:rsidP="008B1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53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331" w:type="dxa"/>
          </w:tcPr>
          <w:p w:rsidR="008B03AD" w:rsidRPr="009D753E" w:rsidRDefault="008B03AD" w:rsidP="008B1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53E">
              <w:rPr>
                <w:rFonts w:ascii="Times New Roman" w:hAnsi="Times New Roman" w:cs="Times New Roman"/>
                <w:sz w:val="20"/>
                <w:szCs w:val="20"/>
              </w:rPr>
              <w:t>Количество (раз) в год</w:t>
            </w:r>
          </w:p>
        </w:tc>
        <w:tc>
          <w:tcPr>
            <w:tcW w:w="3206" w:type="dxa"/>
          </w:tcPr>
          <w:p w:rsidR="008B03AD" w:rsidRPr="009D753E" w:rsidRDefault="008B03AD" w:rsidP="008B1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53E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</w:p>
        </w:tc>
        <w:tc>
          <w:tcPr>
            <w:tcW w:w="1665" w:type="dxa"/>
          </w:tcPr>
          <w:p w:rsidR="008B03AD" w:rsidRPr="009D753E" w:rsidRDefault="008B03AD" w:rsidP="008B1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53E">
              <w:rPr>
                <w:rFonts w:ascii="Times New Roman" w:hAnsi="Times New Roman" w:cs="Times New Roman"/>
                <w:sz w:val="20"/>
                <w:szCs w:val="20"/>
              </w:rPr>
              <w:t>Сумма расходов в год, руб.</w:t>
            </w:r>
          </w:p>
        </w:tc>
      </w:tr>
      <w:tr w:rsidR="008B03AD" w:rsidRPr="009D753E" w:rsidTr="007D67C1">
        <w:tc>
          <w:tcPr>
            <w:tcW w:w="2368" w:type="dxa"/>
          </w:tcPr>
          <w:p w:rsidR="008B03AD" w:rsidRPr="009D753E" w:rsidRDefault="008B03AD" w:rsidP="008B1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53E">
              <w:rPr>
                <w:rFonts w:ascii="Times New Roman" w:hAnsi="Times New Roman" w:cs="Times New Roman"/>
                <w:sz w:val="20"/>
                <w:szCs w:val="20"/>
              </w:rPr>
              <w:t>Тех.осмотр автотранспорта</w:t>
            </w:r>
          </w:p>
        </w:tc>
        <w:tc>
          <w:tcPr>
            <w:tcW w:w="2331" w:type="dxa"/>
          </w:tcPr>
          <w:p w:rsidR="008B03AD" w:rsidRPr="009D753E" w:rsidRDefault="008B03AD" w:rsidP="008B1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5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06" w:type="dxa"/>
          </w:tcPr>
          <w:p w:rsidR="008B03AD" w:rsidRPr="009D753E" w:rsidRDefault="008B03AD" w:rsidP="008B13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53E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53E">
              <w:rPr>
                <w:rFonts w:ascii="Times New Roman" w:hAnsi="Times New Roman" w:cs="Times New Roman"/>
                <w:sz w:val="20"/>
                <w:szCs w:val="20"/>
              </w:rPr>
              <w:t>000,00 руб. за тех.осмотр</w:t>
            </w:r>
          </w:p>
        </w:tc>
        <w:tc>
          <w:tcPr>
            <w:tcW w:w="1665" w:type="dxa"/>
          </w:tcPr>
          <w:p w:rsidR="008B03AD" w:rsidRPr="009D753E" w:rsidRDefault="008B03AD" w:rsidP="008B1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5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53E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</w:tbl>
    <w:p w:rsidR="008B03AD" w:rsidRDefault="008B03AD" w:rsidP="0065650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8B03AD" w:rsidRDefault="008B03AD" w:rsidP="0065650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8B03AD" w:rsidRDefault="008B03AD" w:rsidP="00656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B050"/>
          <w:sz w:val="20"/>
          <w:szCs w:val="20"/>
        </w:rPr>
      </w:pPr>
    </w:p>
    <w:p w:rsidR="00071464" w:rsidRPr="001B450B" w:rsidRDefault="00071464" w:rsidP="0007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450B">
        <w:rPr>
          <w:rFonts w:ascii="Times New Roman" w:hAnsi="Times New Roman" w:cs="Times New Roman"/>
          <w:bCs/>
          <w:sz w:val="28"/>
          <w:szCs w:val="28"/>
        </w:rPr>
        <w:t xml:space="preserve">Начальник                                                                                                         </w:t>
      </w:r>
      <w:r w:rsidR="001B450B" w:rsidRPr="001B450B">
        <w:rPr>
          <w:rFonts w:ascii="Times New Roman" w:hAnsi="Times New Roman" w:cs="Times New Roman"/>
          <w:bCs/>
          <w:sz w:val="28"/>
          <w:szCs w:val="28"/>
        </w:rPr>
        <w:t>Т.Н.Кучина</w:t>
      </w:r>
    </w:p>
    <w:sectPr w:rsidR="00071464" w:rsidRPr="001B450B" w:rsidSect="00E203D8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;visibility:visible" o:bullet="t">
        <v:imagedata r:id="rId1" o:title=""/>
      </v:shape>
    </w:pict>
  </w:numPicBullet>
  <w:numPicBullet w:numPicBulletId="1">
    <w:pict>
      <v:shape id="_x0000_i1039" type="#_x0000_t75" style="width:3in;height:3in;visibility:visible" o:bullet="t">
        <v:imagedata r:id="rId2" o:title=""/>
      </v:shape>
    </w:pict>
  </w:numPicBullet>
  <w:numPicBullet w:numPicBulletId="2">
    <w:pict>
      <v:shape id="_x0000_i1040" type="#_x0000_t75" style="width:3in;height:3in;visibility:visible" o:bullet="t">
        <v:imagedata r:id="rId3" o:title=""/>
      </v:shape>
    </w:pict>
  </w:numPicBullet>
  <w:numPicBullet w:numPicBulletId="3">
    <w:pict>
      <v:shape id="_x0000_i1041" type="#_x0000_t75" style="width:3in;height:3in;visibility:visible;mso-wrap-style:square" o:bullet="t">
        <v:imagedata r:id="rId4" o:title=""/>
      </v:shape>
    </w:pict>
  </w:numPicBullet>
  <w:abstractNum w:abstractNumId="0" w15:restartNumberingAfterBreak="0">
    <w:nsid w:val="29D34770"/>
    <w:multiLevelType w:val="hybridMultilevel"/>
    <w:tmpl w:val="4442202E"/>
    <w:lvl w:ilvl="0" w:tplc="5F049032">
      <w:start w:val="1"/>
      <w:numFmt w:val="decimal"/>
      <w:lvlText w:val="%1."/>
      <w:lvlJc w:val="left"/>
      <w:pPr>
        <w:ind w:left="120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39CA3B3A"/>
    <w:multiLevelType w:val="hybridMultilevel"/>
    <w:tmpl w:val="FC7CA548"/>
    <w:lvl w:ilvl="0" w:tplc="D4148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881AFE"/>
    <w:multiLevelType w:val="hybridMultilevel"/>
    <w:tmpl w:val="71043F2E"/>
    <w:lvl w:ilvl="0" w:tplc="1632CD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7487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16D4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F8A4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98C6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388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D02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AFC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1E7D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810241B"/>
    <w:multiLevelType w:val="hybridMultilevel"/>
    <w:tmpl w:val="B28AC85E"/>
    <w:lvl w:ilvl="0" w:tplc="3BB637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FEC7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AA35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DA45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E3C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D660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78A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0E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E21D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92C37F6"/>
    <w:multiLevelType w:val="hybridMultilevel"/>
    <w:tmpl w:val="21C03276"/>
    <w:lvl w:ilvl="0" w:tplc="B7EEA032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4F35CE"/>
    <w:multiLevelType w:val="hybridMultilevel"/>
    <w:tmpl w:val="AED6CB98"/>
    <w:lvl w:ilvl="0" w:tplc="34B0910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34C6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A00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26F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787C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D6AE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2A4D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940B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94C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DE956F3"/>
    <w:multiLevelType w:val="hybridMultilevel"/>
    <w:tmpl w:val="00368CA2"/>
    <w:lvl w:ilvl="0" w:tplc="A0CACFC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9670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D4F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26E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6B5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C22E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623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E7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00EA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032004F"/>
    <w:multiLevelType w:val="multilevel"/>
    <w:tmpl w:val="2E7A438C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Arial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21E3F07"/>
    <w:multiLevelType w:val="hybridMultilevel"/>
    <w:tmpl w:val="C8505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71ABB"/>
    <w:multiLevelType w:val="hybridMultilevel"/>
    <w:tmpl w:val="C8505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D0"/>
    <w:rsid w:val="00001D47"/>
    <w:rsid w:val="00002999"/>
    <w:rsid w:val="00002D2D"/>
    <w:rsid w:val="00005D09"/>
    <w:rsid w:val="00007EDD"/>
    <w:rsid w:val="00007EF2"/>
    <w:rsid w:val="00010DEA"/>
    <w:rsid w:val="0001102E"/>
    <w:rsid w:val="00015347"/>
    <w:rsid w:val="00016F08"/>
    <w:rsid w:val="000176AC"/>
    <w:rsid w:val="00026FDE"/>
    <w:rsid w:val="000314D4"/>
    <w:rsid w:val="0003404C"/>
    <w:rsid w:val="00036045"/>
    <w:rsid w:val="00050744"/>
    <w:rsid w:val="00051422"/>
    <w:rsid w:val="00057C7E"/>
    <w:rsid w:val="00057C8A"/>
    <w:rsid w:val="00062471"/>
    <w:rsid w:val="00063DDD"/>
    <w:rsid w:val="00071464"/>
    <w:rsid w:val="00082BF6"/>
    <w:rsid w:val="00084B45"/>
    <w:rsid w:val="00085D81"/>
    <w:rsid w:val="00091B43"/>
    <w:rsid w:val="0009293A"/>
    <w:rsid w:val="00097C3E"/>
    <w:rsid w:val="000A154A"/>
    <w:rsid w:val="000A7A9B"/>
    <w:rsid w:val="000B387C"/>
    <w:rsid w:val="000B52FD"/>
    <w:rsid w:val="000B530E"/>
    <w:rsid w:val="000C1F18"/>
    <w:rsid w:val="000E488F"/>
    <w:rsid w:val="000E54FC"/>
    <w:rsid w:val="000F5355"/>
    <w:rsid w:val="000F5D26"/>
    <w:rsid w:val="000F5F0B"/>
    <w:rsid w:val="000F6403"/>
    <w:rsid w:val="00103084"/>
    <w:rsid w:val="00112D69"/>
    <w:rsid w:val="0011417E"/>
    <w:rsid w:val="00114661"/>
    <w:rsid w:val="00125080"/>
    <w:rsid w:val="00125A11"/>
    <w:rsid w:val="001311E8"/>
    <w:rsid w:val="0014138E"/>
    <w:rsid w:val="001426A1"/>
    <w:rsid w:val="0014319E"/>
    <w:rsid w:val="00145233"/>
    <w:rsid w:val="00145FDB"/>
    <w:rsid w:val="00147C17"/>
    <w:rsid w:val="001538B7"/>
    <w:rsid w:val="00155A61"/>
    <w:rsid w:val="00156A68"/>
    <w:rsid w:val="001603F7"/>
    <w:rsid w:val="001700F4"/>
    <w:rsid w:val="001704A7"/>
    <w:rsid w:val="00173647"/>
    <w:rsid w:val="00173E53"/>
    <w:rsid w:val="001749FD"/>
    <w:rsid w:val="001778E9"/>
    <w:rsid w:val="00184A30"/>
    <w:rsid w:val="00185060"/>
    <w:rsid w:val="001907B6"/>
    <w:rsid w:val="0019103B"/>
    <w:rsid w:val="00191A83"/>
    <w:rsid w:val="00191F28"/>
    <w:rsid w:val="00194C8E"/>
    <w:rsid w:val="0019674F"/>
    <w:rsid w:val="00197A3B"/>
    <w:rsid w:val="001A0DBF"/>
    <w:rsid w:val="001A38E3"/>
    <w:rsid w:val="001A3DAB"/>
    <w:rsid w:val="001A4A33"/>
    <w:rsid w:val="001A752D"/>
    <w:rsid w:val="001A7CB9"/>
    <w:rsid w:val="001A7DEC"/>
    <w:rsid w:val="001B1A6C"/>
    <w:rsid w:val="001B3D6E"/>
    <w:rsid w:val="001B450B"/>
    <w:rsid w:val="001C11B0"/>
    <w:rsid w:val="001C45A7"/>
    <w:rsid w:val="001C7AB5"/>
    <w:rsid w:val="001D239B"/>
    <w:rsid w:val="001D467F"/>
    <w:rsid w:val="001D4788"/>
    <w:rsid w:val="001E4CE9"/>
    <w:rsid w:val="001E705A"/>
    <w:rsid w:val="001F0175"/>
    <w:rsid w:val="00206094"/>
    <w:rsid w:val="002104E9"/>
    <w:rsid w:val="0022059A"/>
    <w:rsid w:val="00222B8D"/>
    <w:rsid w:val="00226F6C"/>
    <w:rsid w:val="00232521"/>
    <w:rsid w:val="00233B7A"/>
    <w:rsid w:val="00234679"/>
    <w:rsid w:val="00234C36"/>
    <w:rsid w:val="00240E60"/>
    <w:rsid w:val="0024514F"/>
    <w:rsid w:val="00245B46"/>
    <w:rsid w:val="002506E0"/>
    <w:rsid w:val="00251103"/>
    <w:rsid w:val="002550B4"/>
    <w:rsid w:val="0026125C"/>
    <w:rsid w:val="002637C1"/>
    <w:rsid w:val="00264518"/>
    <w:rsid w:val="0026510A"/>
    <w:rsid w:val="00274DD1"/>
    <w:rsid w:val="002756BC"/>
    <w:rsid w:val="0028051F"/>
    <w:rsid w:val="00282F8D"/>
    <w:rsid w:val="002943AE"/>
    <w:rsid w:val="002962BF"/>
    <w:rsid w:val="0029764E"/>
    <w:rsid w:val="002A62D1"/>
    <w:rsid w:val="002B1867"/>
    <w:rsid w:val="002B2617"/>
    <w:rsid w:val="002C0C92"/>
    <w:rsid w:val="002C160E"/>
    <w:rsid w:val="002C16BE"/>
    <w:rsid w:val="002C1BBB"/>
    <w:rsid w:val="002C2DD5"/>
    <w:rsid w:val="002C5693"/>
    <w:rsid w:val="002C5F3C"/>
    <w:rsid w:val="002C77B6"/>
    <w:rsid w:val="002C7A32"/>
    <w:rsid w:val="002D1AAF"/>
    <w:rsid w:val="002D2D79"/>
    <w:rsid w:val="002D358E"/>
    <w:rsid w:val="002D3F54"/>
    <w:rsid w:val="002D471D"/>
    <w:rsid w:val="002D5C0B"/>
    <w:rsid w:val="002D5F78"/>
    <w:rsid w:val="002E0C33"/>
    <w:rsid w:val="002E2299"/>
    <w:rsid w:val="002E3FC8"/>
    <w:rsid w:val="002E6CE1"/>
    <w:rsid w:val="002E717C"/>
    <w:rsid w:val="002F019E"/>
    <w:rsid w:val="002F15C6"/>
    <w:rsid w:val="002F296C"/>
    <w:rsid w:val="002F410C"/>
    <w:rsid w:val="002F5F59"/>
    <w:rsid w:val="002F704B"/>
    <w:rsid w:val="00301734"/>
    <w:rsid w:val="0030236D"/>
    <w:rsid w:val="003059FA"/>
    <w:rsid w:val="00307E6D"/>
    <w:rsid w:val="00322F91"/>
    <w:rsid w:val="00323C44"/>
    <w:rsid w:val="0032437A"/>
    <w:rsid w:val="0032509E"/>
    <w:rsid w:val="00325659"/>
    <w:rsid w:val="0033243D"/>
    <w:rsid w:val="00344E6D"/>
    <w:rsid w:val="0035011B"/>
    <w:rsid w:val="0035438D"/>
    <w:rsid w:val="00354EA3"/>
    <w:rsid w:val="00360D47"/>
    <w:rsid w:val="003646C5"/>
    <w:rsid w:val="00365F3F"/>
    <w:rsid w:val="00366144"/>
    <w:rsid w:val="00367C6D"/>
    <w:rsid w:val="003702F0"/>
    <w:rsid w:val="003704CF"/>
    <w:rsid w:val="0037724D"/>
    <w:rsid w:val="00377819"/>
    <w:rsid w:val="00381F0A"/>
    <w:rsid w:val="00396DCE"/>
    <w:rsid w:val="00396F6B"/>
    <w:rsid w:val="003A139A"/>
    <w:rsid w:val="003A1526"/>
    <w:rsid w:val="003A2F81"/>
    <w:rsid w:val="003B189A"/>
    <w:rsid w:val="003B5AD5"/>
    <w:rsid w:val="003C768A"/>
    <w:rsid w:val="003D2932"/>
    <w:rsid w:val="003D40FB"/>
    <w:rsid w:val="003D50B4"/>
    <w:rsid w:val="003D623D"/>
    <w:rsid w:val="003E332A"/>
    <w:rsid w:val="003E56D9"/>
    <w:rsid w:val="003E6A38"/>
    <w:rsid w:val="003E7538"/>
    <w:rsid w:val="003F29F3"/>
    <w:rsid w:val="00400FDE"/>
    <w:rsid w:val="0040288B"/>
    <w:rsid w:val="004138EF"/>
    <w:rsid w:val="0042150F"/>
    <w:rsid w:val="00422237"/>
    <w:rsid w:val="00423DCC"/>
    <w:rsid w:val="00427656"/>
    <w:rsid w:val="00431C68"/>
    <w:rsid w:val="00433912"/>
    <w:rsid w:val="0043634D"/>
    <w:rsid w:val="00444641"/>
    <w:rsid w:val="0044564A"/>
    <w:rsid w:val="00446B08"/>
    <w:rsid w:val="00456123"/>
    <w:rsid w:val="00460ECF"/>
    <w:rsid w:val="0046678C"/>
    <w:rsid w:val="004759BD"/>
    <w:rsid w:val="004765E7"/>
    <w:rsid w:val="00476AAE"/>
    <w:rsid w:val="004778F3"/>
    <w:rsid w:val="00490C3F"/>
    <w:rsid w:val="00495280"/>
    <w:rsid w:val="00496A16"/>
    <w:rsid w:val="004A0028"/>
    <w:rsid w:val="004A1E12"/>
    <w:rsid w:val="004A60D6"/>
    <w:rsid w:val="004B1228"/>
    <w:rsid w:val="004B1471"/>
    <w:rsid w:val="004B5A2A"/>
    <w:rsid w:val="004B6BB3"/>
    <w:rsid w:val="004B78DF"/>
    <w:rsid w:val="004C5071"/>
    <w:rsid w:val="004D3E43"/>
    <w:rsid w:val="004E01F3"/>
    <w:rsid w:val="004E22D1"/>
    <w:rsid w:val="004E7372"/>
    <w:rsid w:val="004F48EA"/>
    <w:rsid w:val="004F505D"/>
    <w:rsid w:val="00501FD0"/>
    <w:rsid w:val="00502556"/>
    <w:rsid w:val="0050766A"/>
    <w:rsid w:val="00510173"/>
    <w:rsid w:val="00514E54"/>
    <w:rsid w:val="0052031A"/>
    <w:rsid w:val="005318BA"/>
    <w:rsid w:val="00532822"/>
    <w:rsid w:val="005346C2"/>
    <w:rsid w:val="00535720"/>
    <w:rsid w:val="00536FF8"/>
    <w:rsid w:val="00542730"/>
    <w:rsid w:val="00543603"/>
    <w:rsid w:val="00543846"/>
    <w:rsid w:val="0054643E"/>
    <w:rsid w:val="00551279"/>
    <w:rsid w:val="00553C22"/>
    <w:rsid w:val="00556E57"/>
    <w:rsid w:val="00565A8E"/>
    <w:rsid w:val="00566852"/>
    <w:rsid w:val="0056765A"/>
    <w:rsid w:val="0057022F"/>
    <w:rsid w:val="00570F85"/>
    <w:rsid w:val="00574EDA"/>
    <w:rsid w:val="00575B8A"/>
    <w:rsid w:val="0058713C"/>
    <w:rsid w:val="00587299"/>
    <w:rsid w:val="005929EA"/>
    <w:rsid w:val="00593173"/>
    <w:rsid w:val="00594CB5"/>
    <w:rsid w:val="00596DC1"/>
    <w:rsid w:val="005A2473"/>
    <w:rsid w:val="005A47A7"/>
    <w:rsid w:val="005A5833"/>
    <w:rsid w:val="005A6473"/>
    <w:rsid w:val="005A691F"/>
    <w:rsid w:val="005A7ADA"/>
    <w:rsid w:val="005D7494"/>
    <w:rsid w:val="005E1EC9"/>
    <w:rsid w:val="005E3D25"/>
    <w:rsid w:val="005E4285"/>
    <w:rsid w:val="005E4B2E"/>
    <w:rsid w:val="005F4476"/>
    <w:rsid w:val="005F67AF"/>
    <w:rsid w:val="005F7F01"/>
    <w:rsid w:val="00604ADD"/>
    <w:rsid w:val="00614B9C"/>
    <w:rsid w:val="00614E19"/>
    <w:rsid w:val="006153F2"/>
    <w:rsid w:val="006205F8"/>
    <w:rsid w:val="0062794B"/>
    <w:rsid w:val="00633C20"/>
    <w:rsid w:val="00634A43"/>
    <w:rsid w:val="00637967"/>
    <w:rsid w:val="006426C9"/>
    <w:rsid w:val="00645774"/>
    <w:rsid w:val="0064730E"/>
    <w:rsid w:val="00647C7C"/>
    <w:rsid w:val="0065336B"/>
    <w:rsid w:val="00653AB8"/>
    <w:rsid w:val="0065650B"/>
    <w:rsid w:val="00667474"/>
    <w:rsid w:val="0067010B"/>
    <w:rsid w:val="00672134"/>
    <w:rsid w:val="00673B44"/>
    <w:rsid w:val="00673D4A"/>
    <w:rsid w:val="00684CED"/>
    <w:rsid w:val="00685213"/>
    <w:rsid w:val="00697274"/>
    <w:rsid w:val="006A39AE"/>
    <w:rsid w:val="006A43EC"/>
    <w:rsid w:val="006A5BB8"/>
    <w:rsid w:val="006A65AD"/>
    <w:rsid w:val="006B25D5"/>
    <w:rsid w:val="006B41B3"/>
    <w:rsid w:val="006B5CD1"/>
    <w:rsid w:val="006C0AB8"/>
    <w:rsid w:val="006C0CFD"/>
    <w:rsid w:val="006C2597"/>
    <w:rsid w:val="006C2A06"/>
    <w:rsid w:val="006C7C94"/>
    <w:rsid w:val="006D3F9A"/>
    <w:rsid w:val="006D47DE"/>
    <w:rsid w:val="006E464D"/>
    <w:rsid w:val="006F0C4D"/>
    <w:rsid w:val="006F1A61"/>
    <w:rsid w:val="006F2651"/>
    <w:rsid w:val="006F4426"/>
    <w:rsid w:val="006F4BF6"/>
    <w:rsid w:val="00700A8A"/>
    <w:rsid w:val="007053BD"/>
    <w:rsid w:val="00721388"/>
    <w:rsid w:val="007259C5"/>
    <w:rsid w:val="007307E7"/>
    <w:rsid w:val="00740B1B"/>
    <w:rsid w:val="00745CCC"/>
    <w:rsid w:val="00750DA4"/>
    <w:rsid w:val="00752FF5"/>
    <w:rsid w:val="007622D0"/>
    <w:rsid w:val="00770787"/>
    <w:rsid w:val="00775BC0"/>
    <w:rsid w:val="00784437"/>
    <w:rsid w:val="00786AEE"/>
    <w:rsid w:val="00792EFE"/>
    <w:rsid w:val="00793DB3"/>
    <w:rsid w:val="007B0ABE"/>
    <w:rsid w:val="007B12BE"/>
    <w:rsid w:val="007B4AE4"/>
    <w:rsid w:val="007B5473"/>
    <w:rsid w:val="007B61AB"/>
    <w:rsid w:val="007C7BEA"/>
    <w:rsid w:val="007C7FF3"/>
    <w:rsid w:val="007D33EA"/>
    <w:rsid w:val="007D67C1"/>
    <w:rsid w:val="007E02E1"/>
    <w:rsid w:val="007E095C"/>
    <w:rsid w:val="007E0F57"/>
    <w:rsid w:val="007E71D8"/>
    <w:rsid w:val="008059E6"/>
    <w:rsid w:val="008140F7"/>
    <w:rsid w:val="00814DC3"/>
    <w:rsid w:val="008204A7"/>
    <w:rsid w:val="00820B89"/>
    <w:rsid w:val="0082746F"/>
    <w:rsid w:val="00830CD3"/>
    <w:rsid w:val="00831192"/>
    <w:rsid w:val="008361FF"/>
    <w:rsid w:val="008370D3"/>
    <w:rsid w:val="0084490E"/>
    <w:rsid w:val="00852386"/>
    <w:rsid w:val="00856629"/>
    <w:rsid w:val="00863875"/>
    <w:rsid w:val="0086533C"/>
    <w:rsid w:val="0087434A"/>
    <w:rsid w:val="00875D7C"/>
    <w:rsid w:val="0087607F"/>
    <w:rsid w:val="0087780B"/>
    <w:rsid w:val="00885204"/>
    <w:rsid w:val="00887AE1"/>
    <w:rsid w:val="00887B62"/>
    <w:rsid w:val="008916CA"/>
    <w:rsid w:val="00892C89"/>
    <w:rsid w:val="008932A1"/>
    <w:rsid w:val="008A0A6D"/>
    <w:rsid w:val="008A1E76"/>
    <w:rsid w:val="008A7FDB"/>
    <w:rsid w:val="008B03AD"/>
    <w:rsid w:val="008B13C8"/>
    <w:rsid w:val="008B42FE"/>
    <w:rsid w:val="008B7627"/>
    <w:rsid w:val="008C08B5"/>
    <w:rsid w:val="008C3433"/>
    <w:rsid w:val="008C58FB"/>
    <w:rsid w:val="008C6B1E"/>
    <w:rsid w:val="008D354D"/>
    <w:rsid w:val="008D757F"/>
    <w:rsid w:val="008D7AF0"/>
    <w:rsid w:val="008E06F1"/>
    <w:rsid w:val="008E4D91"/>
    <w:rsid w:val="008F1DAB"/>
    <w:rsid w:val="008F4757"/>
    <w:rsid w:val="008F47B3"/>
    <w:rsid w:val="008F6451"/>
    <w:rsid w:val="008F6BEE"/>
    <w:rsid w:val="008F783B"/>
    <w:rsid w:val="00903788"/>
    <w:rsid w:val="00903C7B"/>
    <w:rsid w:val="00905044"/>
    <w:rsid w:val="00906A12"/>
    <w:rsid w:val="00911EDD"/>
    <w:rsid w:val="009144C6"/>
    <w:rsid w:val="009149F1"/>
    <w:rsid w:val="00916571"/>
    <w:rsid w:val="00921B10"/>
    <w:rsid w:val="00922940"/>
    <w:rsid w:val="00930C11"/>
    <w:rsid w:val="00931066"/>
    <w:rsid w:val="009402A9"/>
    <w:rsid w:val="00940A6E"/>
    <w:rsid w:val="00941415"/>
    <w:rsid w:val="00942645"/>
    <w:rsid w:val="0094298E"/>
    <w:rsid w:val="00943256"/>
    <w:rsid w:val="00943B3D"/>
    <w:rsid w:val="00953CCB"/>
    <w:rsid w:val="00956BDB"/>
    <w:rsid w:val="00963F9F"/>
    <w:rsid w:val="009752BD"/>
    <w:rsid w:val="0098209E"/>
    <w:rsid w:val="009846D6"/>
    <w:rsid w:val="00986650"/>
    <w:rsid w:val="009908E7"/>
    <w:rsid w:val="00995D2B"/>
    <w:rsid w:val="009A1778"/>
    <w:rsid w:val="009A484A"/>
    <w:rsid w:val="009A4A6E"/>
    <w:rsid w:val="009B480E"/>
    <w:rsid w:val="009B7219"/>
    <w:rsid w:val="009C121E"/>
    <w:rsid w:val="009C132C"/>
    <w:rsid w:val="009C2DA5"/>
    <w:rsid w:val="009C6962"/>
    <w:rsid w:val="009E6ED3"/>
    <w:rsid w:val="009E7179"/>
    <w:rsid w:val="009F5853"/>
    <w:rsid w:val="00A0091C"/>
    <w:rsid w:val="00A024EC"/>
    <w:rsid w:val="00A02CF3"/>
    <w:rsid w:val="00A04629"/>
    <w:rsid w:val="00A0773A"/>
    <w:rsid w:val="00A11302"/>
    <w:rsid w:val="00A1176F"/>
    <w:rsid w:val="00A1348D"/>
    <w:rsid w:val="00A15706"/>
    <w:rsid w:val="00A15E3E"/>
    <w:rsid w:val="00A207A4"/>
    <w:rsid w:val="00A229B5"/>
    <w:rsid w:val="00A23308"/>
    <w:rsid w:val="00A23C39"/>
    <w:rsid w:val="00A2669B"/>
    <w:rsid w:val="00A26A2E"/>
    <w:rsid w:val="00A2729A"/>
    <w:rsid w:val="00A3406E"/>
    <w:rsid w:val="00A35870"/>
    <w:rsid w:val="00A376BE"/>
    <w:rsid w:val="00A37F81"/>
    <w:rsid w:val="00A4172A"/>
    <w:rsid w:val="00A43E63"/>
    <w:rsid w:val="00A50016"/>
    <w:rsid w:val="00A50045"/>
    <w:rsid w:val="00A51768"/>
    <w:rsid w:val="00A52FD7"/>
    <w:rsid w:val="00A53C9E"/>
    <w:rsid w:val="00A56BF0"/>
    <w:rsid w:val="00A56CFB"/>
    <w:rsid w:val="00A6308E"/>
    <w:rsid w:val="00A6368A"/>
    <w:rsid w:val="00A66C5D"/>
    <w:rsid w:val="00A715B4"/>
    <w:rsid w:val="00A7315C"/>
    <w:rsid w:val="00A809C9"/>
    <w:rsid w:val="00A80E5C"/>
    <w:rsid w:val="00A81095"/>
    <w:rsid w:val="00A871F1"/>
    <w:rsid w:val="00A8786F"/>
    <w:rsid w:val="00A87FAE"/>
    <w:rsid w:val="00A90146"/>
    <w:rsid w:val="00A912D4"/>
    <w:rsid w:val="00A945BF"/>
    <w:rsid w:val="00A96C6E"/>
    <w:rsid w:val="00AA3E01"/>
    <w:rsid w:val="00AA4071"/>
    <w:rsid w:val="00AA4E33"/>
    <w:rsid w:val="00AB456C"/>
    <w:rsid w:val="00AC3358"/>
    <w:rsid w:val="00AC454F"/>
    <w:rsid w:val="00AC5895"/>
    <w:rsid w:val="00AC6A27"/>
    <w:rsid w:val="00AD0945"/>
    <w:rsid w:val="00AD606B"/>
    <w:rsid w:val="00AE18DD"/>
    <w:rsid w:val="00AE2013"/>
    <w:rsid w:val="00AE5507"/>
    <w:rsid w:val="00AE7466"/>
    <w:rsid w:val="00AE7514"/>
    <w:rsid w:val="00AE78FD"/>
    <w:rsid w:val="00AE7DD8"/>
    <w:rsid w:val="00AF06E6"/>
    <w:rsid w:val="00AF3288"/>
    <w:rsid w:val="00AF41D7"/>
    <w:rsid w:val="00AF6E17"/>
    <w:rsid w:val="00AF7C67"/>
    <w:rsid w:val="00B01202"/>
    <w:rsid w:val="00B040F9"/>
    <w:rsid w:val="00B056AA"/>
    <w:rsid w:val="00B05803"/>
    <w:rsid w:val="00B10BDE"/>
    <w:rsid w:val="00B10EFE"/>
    <w:rsid w:val="00B16B21"/>
    <w:rsid w:val="00B20E42"/>
    <w:rsid w:val="00B2224C"/>
    <w:rsid w:val="00B2345D"/>
    <w:rsid w:val="00B25C62"/>
    <w:rsid w:val="00B25DDC"/>
    <w:rsid w:val="00B2638C"/>
    <w:rsid w:val="00B359A7"/>
    <w:rsid w:val="00B436A3"/>
    <w:rsid w:val="00B46D5D"/>
    <w:rsid w:val="00B567BC"/>
    <w:rsid w:val="00B60801"/>
    <w:rsid w:val="00B6086F"/>
    <w:rsid w:val="00B60FAA"/>
    <w:rsid w:val="00B64418"/>
    <w:rsid w:val="00B66150"/>
    <w:rsid w:val="00B66E62"/>
    <w:rsid w:val="00B6774F"/>
    <w:rsid w:val="00B76C9C"/>
    <w:rsid w:val="00B81A8B"/>
    <w:rsid w:val="00B82423"/>
    <w:rsid w:val="00B9195D"/>
    <w:rsid w:val="00B959A4"/>
    <w:rsid w:val="00BB1163"/>
    <w:rsid w:val="00BB1460"/>
    <w:rsid w:val="00BB23FA"/>
    <w:rsid w:val="00BB2735"/>
    <w:rsid w:val="00BB2CFD"/>
    <w:rsid w:val="00BB46CD"/>
    <w:rsid w:val="00BC4142"/>
    <w:rsid w:val="00BC465B"/>
    <w:rsid w:val="00BD3978"/>
    <w:rsid w:val="00BD51E3"/>
    <w:rsid w:val="00BD5572"/>
    <w:rsid w:val="00BD6002"/>
    <w:rsid w:val="00BD64EC"/>
    <w:rsid w:val="00BD73BD"/>
    <w:rsid w:val="00BE00BA"/>
    <w:rsid w:val="00BE3EFC"/>
    <w:rsid w:val="00BE42CB"/>
    <w:rsid w:val="00BE4345"/>
    <w:rsid w:val="00BE6E31"/>
    <w:rsid w:val="00BE73CF"/>
    <w:rsid w:val="00BF4797"/>
    <w:rsid w:val="00BF5ACE"/>
    <w:rsid w:val="00BF6D76"/>
    <w:rsid w:val="00C01E04"/>
    <w:rsid w:val="00C03609"/>
    <w:rsid w:val="00C052F8"/>
    <w:rsid w:val="00C05D3D"/>
    <w:rsid w:val="00C11097"/>
    <w:rsid w:val="00C127BC"/>
    <w:rsid w:val="00C12CCF"/>
    <w:rsid w:val="00C135A8"/>
    <w:rsid w:val="00C13DD4"/>
    <w:rsid w:val="00C14DA9"/>
    <w:rsid w:val="00C21664"/>
    <w:rsid w:val="00C21E37"/>
    <w:rsid w:val="00C22393"/>
    <w:rsid w:val="00C230B1"/>
    <w:rsid w:val="00C253E1"/>
    <w:rsid w:val="00C2733C"/>
    <w:rsid w:val="00C30556"/>
    <w:rsid w:val="00C33E1B"/>
    <w:rsid w:val="00C4083D"/>
    <w:rsid w:val="00C445CC"/>
    <w:rsid w:val="00C5236C"/>
    <w:rsid w:val="00C52F97"/>
    <w:rsid w:val="00C6320E"/>
    <w:rsid w:val="00C663A4"/>
    <w:rsid w:val="00C7289C"/>
    <w:rsid w:val="00C73201"/>
    <w:rsid w:val="00C85F8D"/>
    <w:rsid w:val="00C906FD"/>
    <w:rsid w:val="00C90D47"/>
    <w:rsid w:val="00C91F27"/>
    <w:rsid w:val="00C92398"/>
    <w:rsid w:val="00CA29BD"/>
    <w:rsid w:val="00CB0F0D"/>
    <w:rsid w:val="00CB1858"/>
    <w:rsid w:val="00CB3C72"/>
    <w:rsid w:val="00CC6068"/>
    <w:rsid w:val="00CD08F6"/>
    <w:rsid w:val="00CD3434"/>
    <w:rsid w:val="00CD55CE"/>
    <w:rsid w:val="00CD6644"/>
    <w:rsid w:val="00CE2FBE"/>
    <w:rsid w:val="00CE3962"/>
    <w:rsid w:val="00CE6CE0"/>
    <w:rsid w:val="00CF4C41"/>
    <w:rsid w:val="00D05003"/>
    <w:rsid w:val="00D10D05"/>
    <w:rsid w:val="00D2447C"/>
    <w:rsid w:val="00D27382"/>
    <w:rsid w:val="00D31153"/>
    <w:rsid w:val="00D31CDA"/>
    <w:rsid w:val="00D34DC4"/>
    <w:rsid w:val="00D35F9C"/>
    <w:rsid w:val="00D36357"/>
    <w:rsid w:val="00D40AD6"/>
    <w:rsid w:val="00D43E1A"/>
    <w:rsid w:val="00D47934"/>
    <w:rsid w:val="00D501AE"/>
    <w:rsid w:val="00D51DBA"/>
    <w:rsid w:val="00D52D84"/>
    <w:rsid w:val="00D539C8"/>
    <w:rsid w:val="00D541BF"/>
    <w:rsid w:val="00D5778E"/>
    <w:rsid w:val="00D61571"/>
    <w:rsid w:val="00D6545F"/>
    <w:rsid w:val="00D71493"/>
    <w:rsid w:val="00D71B1E"/>
    <w:rsid w:val="00D74AE9"/>
    <w:rsid w:val="00D757BD"/>
    <w:rsid w:val="00D867AC"/>
    <w:rsid w:val="00D86EA5"/>
    <w:rsid w:val="00D953EB"/>
    <w:rsid w:val="00D970AF"/>
    <w:rsid w:val="00DB0CC7"/>
    <w:rsid w:val="00DB2A70"/>
    <w:rsid w:val="00DB3CFB"/>
    <w:rsid w:val="00DC08D5"/>
    <w:rsid w:val="00DC4B92"/>
    <w:rsid w:val="00DC6CF4"/>
    <w:rsid w:val="00DC739F"/>
    <w:rsid w:val="00DD09F6"/>
    <w:rsid w:val="00DD12E8"/>
    <w:rsid w:val="00DD4805"/>
    <w:rsid w:val="00DD6B28"/>
    <w:rsid w:val="00DE34AD"/>
    <w:rsid w:val="00DE7997"/>
    <w:rsid w:val="00DF108C"/>
    <w:rsid w:val="00DF3F5A"/>
    <w:rsid w:val="00E00F53"/>
    <w:rsid w:val="00E04B78"/>
    <w:rsid w:val="00E1072D"/>
    <w:rsid w:val="00E1169F"/>
    <w:rsid w:val="00E129E0"/>
    <w:rsid w:val="00E203D8"/>
    <w:rsid w:val="00E23F1D"/>
    <w:rsid w:val="00E35C67"/>
    <w:rsid w:val="00E36DD7"/>
    <w:rsid w:val="00E41F7C"/>
    <w:rsid w:val="00E44796"/>
    <w:rsid w:val="00E44941"/>
    <w:rsid w:val="00E46FFF"/>
    <w:rsid w:val="00E52120"/>
    <w:rsid w:val="00E5220D"/>
    <w:rsid w:val="00E52A91"/>
    <w:rsid w:val="00E54C49"/>
    <w:rsid w:val="00E55957"/>
    <w:rsid w:val="00E618C0"/>
    <w:rsid w:val="00E629FC"/>
    <w:rsid w:val="00E73CFE"/>
    <w:rsid w:val="00E76CF7"/>
    <w:rsid w:val="00E817E3"/>
    <w:rsid w:val="00E8189D"/>
    <w:rsid w:val="00E84C87"/>
    <w:rsid w:val="00E85D79"/>
    <w:rsid w:val="00E9003A"/>
    <w:rsid w:val="00E92E3E"/>
    <w:rsid w:val="00EA062F"/>
    <w:rsid w:val="00EA2667"/>
    <w:rsid w:val="00EA5567"/>
    <w:rsid w:val="00EA6483"/>
    <w:rsid w:val="00EB04B3"/>
    <w:rsid w:val="00EB2308"/>
    <w:rsid w:val="00EB4900"/>
    <w:rsid w:val="00EB55DB"/>
    <w:rsid w:val="00EC4430"/>
    <w:rsid w:val="00EC5FC4"/>
    <w:rsid w:val="00EC75BD"/>
    <w:rsid w:val="00ED521D"/>
    <w:rsid w:val="00EE5A48"/>
    <w:rsid w:val="00EE5AE8"/>
    <w:rsid w:val="00EE760A"/>
    <w:rsid w:val="00EF4369"/>
    <w:rsid w:val="00F0085A"/>
    <w:rsid w:val="00F02751"/>
    <w:rsid w:val="00F11ED1"/>
    <w:rsid w:val="00F1437B"/>
    <w:rsid w:val="00F168EE"/>
    <w:rsid w:val="00F16F2E"/>
    <w:rsid w:val="00F20486"/>
    <w:rsid w:val="00F30321"/>
    <w:rsid w:val="00F30BE8"/>
    <w:rsid w:val="00F33157"/>
    <w:rsid w:val="00F334C1"/>
    <w:rsid w:val="00F465B7"/>
    <w:rsid w:val="00F4664D"/>
    <w:rsid w:val="00F46AFB"/>
    <w:rsid w:val="00F501F9"/>
    <w:rsid w:val="00F55386"/>
    <w:rsid w:val="00F6725B"/>
    <w:rsid w:val="00F733BF"/>
    <w:rsid w:val="00F7346B"/>
    <w:rsid w:val="00F73A64"/>
    <w:rsid w:val="00F82447"/>
    <w:rsid w:val="00F838D9"/>
    <w:rsid w:val="00F90067"/>
    <w:rsid w:val="00F93A1E"/>
    <w:rsid w:val="00FA0ECA"/>
    <w:rsid w:val="00FA11F2"/>
    <w:rsid w:val="00FB1102"/>
    <w:rsid w:val="00FB2747"/>
    <w:rsid w:val="00FB277A"/>
    <w:rsid w:val="00FB33C9"/>
    <w:rsid w:val="00FC1FB9"/>
    <w:rsid w:val="00FC3E9F"/>
    <w:rsid w:val="00FC6B45"/>
    <w:rsid w:val="00FD0CB2"/>
    <w:rsid w:val="00FD5BD0"/>
    <w:rsid w:val="00FD628A"/>
    <w:rsid w:val="00FD69E0"/>
    <w:rsid w:val="00FE518B"/>
    <w:rsid w:val="00FE5833"/>
    <w:rsid w:val="00FE6C83"/>
    <w:rsid w:val="00FF1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BECF5-F742-4362-B023-061CB4EE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299"/>
  </w:style>
  <w:style w:type="paragraph" w:styleId="2">
    <w:name w:val="heading 2"/>
    <w:basedOn w:val="a"/>
    <w:link w:val="20"/>
    <w:uiPriority w:val="9"/>
    <w:qFormat/>
    <w:rsid w:val="006B41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1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0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F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01F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5">
    <w:name w:val="Table Grid"/>
    <w:basedOn w:val="a1"/>
    <w:uiPriority w:val="59"/>
    <w:rsid w:val="002F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7607F"/>
    <w:pPr>
      <w:ind w:left="720"/>
      <w:contextualSpacing/>
    </w:pPr>
  </w:style>
  <w:style w:type="paragraph" w:customStyle="1" w:styleId="ConsPlusCell">
    <w:name w:val="ConsPlusCell"/>
    <w:rsid w:val="0054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C05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9165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7">
    <w:name w:val="No Spacing"/>
    <w:uiPriority w:val="1"/>
    <w:qFormat/>
    <w:rsid w:val="00DC4B9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_"/>
    <w:basedOn w:val="a0"/>
    <w:link w:val="10"/>
    <w:rsid w:val="00E36DD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Основной текст1"/>
    <w:basedOn w:val="a"/>
    <w:link w:val="a8"/>
    <w:rsid w:val="00E36DD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6B41B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Cell">
    <w:name w:val="ConsCell"/>
    <w:rsid w:val="00191A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table" w:customStyle="1" w:styleId="21">
    <w:name w:val="Сетка таблицы2"/>
    <w:basedOn w:val="a1"/>
    <w:next w:val="a5"/>
    <w:uiPriority w:val="59"/>
    <w:rsid w:val="00AE55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413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FD69E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9E7179"/>
  </w:style>
  <w:style w:type="character" w:styleId="a9">
    <w:name w:val="Hyperlink"/>
    <w:basedOn w:val="a0"/>
    <w:uiPriority w:val="99"/>
    <w:semiHidden/>
    <w:unhideWhenUsed/>
    <w:rsid w:val="00BB2CFD"/>
    <w:rPr>
      <w:color w:val="0000FF"/>
      <w:u w:val="single"/>
    </w:rPr>
  </w:style>
  <w:style w:type="table" w:customStyle="1" w:styleId="5">
    <w:name w:val="Сетка таблицы5"/>
    <w:basedOn w:val="a1"/>
    <w:next w:val="a5"/>
    <w:uiPriority w:val="59"/>
    <w:rsid w:val="00D75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hyperlink" Target="file:///C:\Users\urist\AppData\Local\Opera\Opera\temporary_downloads\2016-02-19_10-11-38_2.docx" TargetMode="External"/><Relationship Id="rId159" Type="http://schemas.openxmlformats.org/officeDocument/2006/relationships/image" Target="media/image152.wmf"/><Relationship Id="rId170" Type="http://schemas.openxmlformats.org/officeDocument/2006/relationships/image" Target="media/image163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26" Type="http://schemas.openxmlformats.org/officeDocument/2006/relationships/image" Target="media/image219.wmf"/><Relationship Id="rId247" Type="http://schemas.openxmlformats.org/officeDocument/2006/relationships/hyperlink" Target="consultantplus://offline/ref=F3C6740037F3F3BF1E13ECF92407670E62F69BE68C13CC54AD323D29E45D706EF3AB7235698E5A5EXFZ9N" TargetMode="External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149" Type="http://schemas.openxmlformats.org/officeDocument/2006/relationships/image" Target="media/image142.wmf"/><Relationship Id="rId5" Type="http://schemas.openxmlformats.org/officeDocument/2006/relationships/webSettings" Target="webSettings.xml"/><Relationship Id="rId95" Type="http://schemas.openxmlformats.org/officeDocument/2006/relationships/image" Target="media/image92.wmf"/><Relationship Id="rId160" Type="http://schemas.openxmlformats.org/officeDocument/2006/relationships/image" Target="media/image153.wmf"/><Relationship Id="rId181" Type="http://schemas.openxmlformats.org/officeDocument/2006/relationships/image" Target="media/image174.wmf"/><Relationship Id="rId216" Type="http://schemas.openxmlformats.org/officeDocument/2006/relationships/image" Target="media/image209.wmf"/><Relationship Id="rId237" Type="http://schemas.openxmlformats.org/officeDocument/2006/relationships/image" Target="media/image228.wmf"/><Relationship Id="rId22" Type="http://schemas.openxmlformats.org/officeDocument/2006/relationships/image" Target="media/image19.wmf"/><Relationship Id="rId43" Type="http://schemas.openxmlformats.org/officeDocument/2006/relationships/image" Target="media/image40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139" Type="http://schemas.openxmlformats.org/officeDocument/2006/relationships/hyperlink" Target="file:///C:\Users\urist\AppData\Local\Opera\Opera\temporary_downloads\2016-02-19_10-11-38_2.docx" TargetMode="External"/><Relationship Id="rId85" Type="http://schemas.openxmlformats.org/officeDocument/2006/relationships/image" Target="media/image82.wmf"/><Relationship Id="rId150" Type="http://schemas.openxmlformats.org/officeDocument/2006/relationships/image" Target="media/image143.wmf"/><Relationship Id="rId171" Type="http://schemas.openxmlformats.org/officeDocument/2006/relationships/image" Target="media/image164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227" Type="http://schemas.openxmlformats.org/officeDocument/2006/relationships/image" Target="media/image220.wmf"/><Relationship Id="rId248" Type="http://schemas.openxmlformats.org/officeDocument/2006/relationships/hyperlink" Target="consultantplus://offline/ref=F3C6740037F3F3BF1E13ECF92407670E62F69BE68C13CC54AD323D29E45D706EF3AB7235698E5A5EXFZ9N" TargetMode="External"/><Relationship Id="rId12" Type="http://schemas.openxmlformats.org/officeDocument/2006/relationships/image" Target="media/image9.wmf"/><Relationship Id="rId33" Type="http://schemas.openxmlformats.org/officeDocument/2006/relationships/image" Target="media/image30.wmf"/><Relationship Id="rId108" Type="http://schemas.openxmlformats.org/officeDocument/2006/relationships/image" Target="media/image105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5" Type="http://schemas.openxmlformats.org/officeDocument/2006/relationships/image" Target="media/image72.wmf"/><Relationship Id="rId96" Type="http://schemas.openxmlformats.org/officeDocument/2006/relationships/image" Target="media/image93.wmf"/><Relationship Id="rId140" Type="http://schemas.openxmlformats.org/officeDocument/2006/relationships/hyperlink" Target="file:///C:\Users\urist\AppData\Local\Opera\Opera\temporary_downloads\2016-02-19_10-11-38_2.docx" TargetMode="External"/><Relationship Id="rId161" Type="http://schemas.openxmlformats.org/officeDocument/2006/relationships/image" Target="media/image154.wmf"/><Relationship Id="rId182" Type="http://schemas.openxmlformats.org/officeDocument/2006/relationships/image" Target="media/image175.wmf"/><Relationship Id="rId217" Type="http://schemas.openxmlformats.org/officeDocument/2006/relationships/image" Target="media/image210.wmf"/><Relationship Id="rId6" Type="http://schemas.openxmlformats.org/officeDocument/2006/relationships/hyperlink" Target="consultantplus://offline/ref=3CF0A056D8F31749B054D1A82A4289140588378300F4FDB84856D08EB7097F04F2940B5F37A9400A5AiDN" TargetMode="External"/><Relationship Id="rId238" Type="http://schemas.openxmlformats.org/officeDocument/2006/relationships/image" Target="media/image229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44" Type="http://schemas.openxmlformats.org/officeDocument/2006/relationships/image" Target="media/image41.wmf"/><Relationship Id="rId65" Type="http://schemas.openxmlformats.org/officeDocument/2006/relationships/image" Target="media/image62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51" Type="http://schemas.openxmlformats.org/officeDocument/2006/relationships/image" Target="media/image144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28" Type="http://schemas.openxmlformats.org/officeDocument/2006/relationships/image" Target="media/image221.wmf"/><Relationship Id="rId249" Type="http://schemas.openxmlformats.org/officeDocument/2006/relationships/image" Target="media/image236.wmf"/><Relationship Id="rId13" Type="http://schemas.openxmlformats.org/officeDocument/2006/relationships/image" Target="media/image10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20" Type="http://schemas.openxmlformats.org/officeDocument/2006/relationships/image" Target="media/image117.wmf"/><Relationship Id="rId141" Type="http://schemas.openxmlformats.org/officeDocument/2006/relationships/image" Target="media/image134.wmf"/><Relationship Id="rId7" Type="http://schemas.openxmlformats.org/officeDocument/2006/relationships/hyperlink" Target="consultantplus://offline/ref=93636560AABB5050C10AF89982CA9E08F90E3E8E186627F2C599F920BA6174693F0CF278BA1D760FyFiEN" TargetMode="External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8" Type="http://schemas.openxmlformats.org/officeDocument/2006/relationships/image" Target="media/image211.wmf"/><Relationship Id="rId239" Type="http://schemas.openxmlformats.org/officeDocument/2006/relationships/image" Target="media/image230.wmf"/><Relationship Id="rId250" Type="http://schemas.openxmlformats.org/officeDocument/2006/relationships/hyperlink" Target="consultantplus://offline/ref=7665B32A5407D2389D7680AEFC2E9B319A2FD0B8FD7992C524DEC27961D1449520E64D832EFC08B7M3b7N" TargetMode="External"/><Relationship Id="rId24" Type="http://schemas.openxmlformats.org/officeDocument/2006/relationships/image" Target="media/image21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31" Type="http://schemas.openxmlformats.org/officeDocument/2006/relationships/image" Target="media/image128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229" Type="http://schemas.openxmlformats.org/officeDocument/2006/relationships/image" Target="media/image222.wmf"/><Relationship Id="rId240" Type="http://schemas.openxmlformats.org/officeDocument/2006/relationships/image" Target="media/image231.wmf"/><Relationship Id="rId14" Type="http://schemas.openxmlformats.org/officeDocument/2006/relationships/image" Target="media/image11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8" Type="http://schemas.openxmlformats.org/officeDocument/2006/relationships/image" Target="media/image5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219" Type="http://schemas.openxmlformats.org/officeDocument/2006/relationships/image" Target="media/image212.wmf"/><Relationship Id="rId230" Type="http://schemas.openxmlformats.org/officeDocument/2006/relationships/hyperlink" Target="consultantplus://offline/ref=3CF0A056D8F31749B054D1A82A428914058635860AFDFDB84856D08EB750i9N" TargetMode="External"/><Relationship Id="rId251" Type="http://schemas.openxmlformats.org/officeDocument/2006/relationships/fontTable" Target="fontTable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220" Type="http://schemas.openxmlformats.org/officeDocument/2006/relationships/image" Target="media/image213.wmf"/><Relationship Id="rId241" Type="http://schemas.openxmlformats.org/officeDocument/2006/relationships/image" Target="media/image232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78" Type="http://schemas.openxmlformats.org/officeDocument/2006/relationships/image" Target="media/image75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36.wmf"/><Relationship Id="rId164" Type="http://schemas.openxmlformats.org/officeDocument/2006/relationships/image" Target="media/image157.wmf"/><Relationship Id="rId185" Type="http://schemas.openxmlformats.org/officeDocument/2006/relationships/image" Target="media/image178.wmf"/><Relationship Id="rId4" Type="http://schemas.openxmlformats.org/officeDocument/2006/relationships/settings" Target="settings.xml"/><Relationship Id="rId9" Type="http://schemas.openxmlformats.org/officeDocument/2006/relationships/image" Target="media/image6.wmf"/><Relationship Id="rId180" Type="http://schemas.openxmlformats.org/officeDocument/2006/relationships/image" Target="media/image173.wmf"/><Relationship Id="rId210" Type="http://schemas.openxmlformats.org/officeDocument/2006/relationships/image" Target="media/image203.wmf"/><Relationship Id="rId215" Type="http://schemas.openxmlformats.org/officeDocument/2006/relationships/image" Target="media/image208.wmf"/><Relationship Id="rId236" Type="http://schemas.openxmlformats.org/officeDocument/2006/relationships/image" Target="media/image227.wmf"/><Relationship Id="rId26" Type="http://schemas.openxmlformats.org/officeDocument/2006/relationships/image" Target="media/image23.wmf"/><Relationship Id="rId231" Type="http://schemas.openxmlformats.org/officeDocument/2006/relationships/image" Target="media/image223.wmf"/><Relationship Id="rId252" Type="http://schemas.openxmlformats.org/officeDocument/2006/relationships/theme" Target="theme/theme1.xml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16" Type="http://schemas.openxmlformats.org/officeDocument/2006/relationships/image" Target="media/image13.wmf"/><Relationship Id="rId221" Type="http://schemas.openxmlformats.org/officeDocument/2006/relationships/image" Target="media/image214.wmf"/><Relationship Id="rId242" Type="http://schemas.openxmlformats.org/officeDocument/2006/relationships/image" Target="media/image233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37.wmf"/><Relationship Id="rId90" Type="http://schemas.openxmlformats.org/officeDocument/2006/relationships/image" Target="media/image87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211" Type="http://schemas.openxmlformats.org/officeDocument/2006/relationships/image" Target="media/image204.wmf"/><Relationship Id="rId232" Type="http://schemas.openxmlformats.org/officeDocument/2006/relationships/hyperlink" Target="consultantplus://offline/ref=3CF0A056D8F31749B054D1A82A42891405893B8200FCFDB84856D08EB7097F04F2940B5F37A9410A5AiDN" TargetMode="External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80" Type="http://schemas.openxmlformats.org/officeDocument/2006/relationships/image" Target="media/image77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201" Type="http://schemas.openxmlformats.org/officeDocument/2006/relationships/image" Target="media/image194.wmf"/><Relationship Id="rId222" Type="http://schemas.openxmlformats.org/officeDocument/2006/relationships/image" Target="media/image215.wmf"/><Relationship Id="rId243" Type="http://schemas.openxmlformats.org/officeDocument/2006/relationships/image" Target="media/image234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24" Type="http://schemas.openxmlformats.org/officeDocument/2006/relationships/image" Target="media/image121.wmf"/><Relationship Id="rId70" Type="http://schemas.openxmlformats.org/officeDocument/2006/relationships/image" Target="media/image67.wmf"/><Relationship Id="rId91" Type="http://schemas.openxmlformats.org/officeDocument/2006/relationships/image" Target="media/image88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1" Type="http://schemas.openxmlformats.org/officeDocument/2006/relationships/customXml" Target="../customXml/item1.xml"/><Relationship Id="rId212" Type="http://schemas.openxmlformats.org/officeDocument/2006/relationships/image" Target="media/image205.wmf"/><Relationship Id="rId233" Type="http://schemas.openxmlformats.org/officeDocument/2006/relationships/image" Target="media/image224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60" Type="http://schemas.openxmlformats.org/officeDocument/2006/relationships/image" Target="media/image57.wmf"/><Relationship Id="rId81" Type="http://schemas.openxmlformats.org/officeDocument/2006/relationships/image" Target="media/image78.wmf"/><Relationship Id="rId135" Type="http://schemas.openxmlformats.org/officeDocument/2006/relationships/image" Target="media/image132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202" Type="http://schemas.openxmlformats.org/officeDocument/2006/relationships/image" Target="media/image195.wmf"/><Relationship Id="rId223" Type="http://schemas.openxmlformats.org/officeDocument/2006/relationships/image" Target="media/image216.wmf"/><Relationship Id="rId244" Type="http://schemas.openxmlformats.org/officeDocument/2006/relationships/hyperlink" Target="consultantplus://offline/ref=D0AA8EA14E475FDD57CBDC25186B48ADA132657A1D6D79D317D2A16D696A4F87ECD946A9EF33C750Y1OBN" TargetMode="External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50" Type="http://schemas.openxmlformats.org/officeDocument/2006/relationships/image" Target="media/image47.wmf"/><Relationship Id="rId104" Type="http://schemas.openxmlformats.org/officeDocument/2006/relationships/image" Target="media/image101.wmf"/><Relationship Id="rId125" Type="http://schemas.openxmlformats.org/officeDocument/2006/relationships/image" Target="media/image122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13" Type="http://schemas.openxmlformats.org/officeDocument/2006/relationships/image" Target="media/image206.wmf"/><Relationship Id="rId234" Type="http://schemas.openxmlformats.org/officeDocument/2006/relationships/image" Target="media/image225.wmf"/><Relationship Id="rId2" Type="http://schemas.openxmlformats.org/officeDocument/2006/relationships/numbering" Target="numbering.xml"/><Relationship Id="rId29" Type="http://schemas.openxmlformats.org/officeDocument/2006/relationships/image" Target="media/image26.wmf"/><Relationship Id="rId40" Type="http://schemas.openxmlformats.org/officeDocument/2006/relationships/image" Target="media/image37.wmf"/><Relationship Id="rId115" Type="http://schemas.openxmlformats.org/officeDocument/2006/relationships/image" Target="media/image112.wmf"/><Relationship Id="rId136" Type="http://schemas.openxmlformats.org/officeDocument/2006/relationships/image" Target="media/image133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19" Type="http://schemas.openxmlformats.org/officeDocument/2006/relationships/image" Target="media/image16.wmf"/><Relationship Id="rId224" Type="http://schemas.openxmlformats.org/officeDocument/2006/relationships/image" Target="media/image217.wmf"/><Relationship Id="rId245" Type="http://schemas.openxmlformats.org/officeDocument/2006/relationships/image" Target="media/image235.wmf"/><Relationship Id="rId30" Type="http://schemas.openxmlformats.org/officeDocument/2006/relationships/image" Target="media/image2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189" Type="http://schemas.openxmlformats.org/officeDocument/2006/relationships/image" Target="media/image182.wmf"/><Relationship Id="rId3" Type="http://schemas.openxmlformats.org/officeDocument/2006/relationships/styles" Target="styles.xml"/><Relationship Id="rId214" Type="http://schemas.openxmlformats.org/officeDocument/2006/relationships/image" Target="media/image207.wmf"/><Relationship Id="rId235" Type="http://schemas.openxmlformats.org/officeDocument/2006/relationships/image" Target="media/image226.wmf"/><Relationship Id="rId116" Type="http://schemas.openxmlformats.org/officeDocument/2006/relationships/image" Target="media/image113.wmf"/><Relationship Id="rId137" Type="http://schemas.openxmlformats.org/officeDocument/2006/relationships/hyperlink" Target="file:///C:\Users\urist\AppData\Local\Opera\Opera\temporary_downloads\2016-02-19_10-11-38_2.docx" TargetMode="External"/><Relationship Id="rId158" Type="http://schemas.openxmlformats.org/officeDocument/2006/relationships/image" Target="media/image151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179" Type="http://schemas.openxmlformats.org/officeDocument/2006/relationships/image" Target="media/image172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5" Type="http://schemas.openxmlformats.org/officeDocument/2006/relationships/image" Target="media/image218.wmf"/><Relationship Id="rId246" Type="http://schemas.openxmlformats.org/officeDocument/2006/relationships/hyperlink" Target="consultantplus://offline/ref=75E6D29B320C9A0810B9AC7D610BDC41C4ECE02B045C082F41CE58C384550D96DCFBB668193555A7O4W5N" TargetMode="External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94" Type="http://schemas.openxmlformats.org/officeDocument/2006/relationships/image" Target="media/image91.wmf"/><Relationship Id="rId148" Type="http://schemas.openxmlformats.org/officeDocument/2006/relationships/image" Target="media/image141.wmf"/><Relationship Id="rId169" Type="http://schemas.openxmlformats.org/officeDocument/2006/relationships/image" Target="media/image162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8E280-4D3C-486C-AC58-60B011F1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19023</Words>
  <Characters>108433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Голубева</dc:creator>
  <cp:lastModifiedBy>Рыбакова Ольга Петровна</cp:lastModifiedBy>
  <cp:revision>2</cp:revision>
  <cp:lastPrinted>2021-01-20T12:19:00Z</cp:lastPrinted>
  <dcterms:created xsi:type="dcterms:W3CDTF">2023-06-30T10:36:00Z</dcterms:created>
  <dcterms:modified xsi:type="dcterms:W3CDTF">2023-06-30T10:36:00Z</dcterms:modified>
</cp:coreProperties>
</file>