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A9E" w:rsidRPr="00DB3B10" w:rsidRDefault="00DB3B10" w:rsidP="00DB3B10">
      <w:pPr>
        <w:pStyle w:val="ConsPlusNormal"/>
        <w:jc w:val="center"/>
        <w:rPr>
          <w:color w:val="FF0000"/>
          <w:sz w:val="24"/>
          <w:szCs w:val="24"/>
        </w:rPr>
      </w:pPr>
      <w:bookmarkStart w:id="0" w:name="_GoBack"/>
      <w:bookmarkEnd w:id="0"/>
      <w:r w:rsidRPr="00DB3B10">
        <w:rPr>
          <w:rFonts w:ascii="Tahoma" w:hAnsi="Tahoma" w:cs="Tahoma"/>
          <w:color w:val="FF0000"/>
          <w:sz w:val="24"/>
          <w:szCs w:val="24"/>
        </w:rPr>
        <w:t>ВЫДЕРЖКИ</w:t>
      </w:r>
    </w:p>
    <w:p w:rsidR="00F94A9E" w:rsidRDefault="00F94A9E">
      <w:pPr>
        <w:pStyle w:val="ConsPlusNormal"/>
      </w:pPr>
    </w:p>
    <w:p w:rsidR="00F94A9E" w:rsidRDefault="00F94A9E">
      <w:pPr>
        <w:pStyle w:val="ConsPlusNormal"/>
        <w:jc w:val="right"/>
        <w:outlineLvl w:val="0"/>
      </w:pPr>
      <w:r>
        <w:t>Утвержден</w:t>
      </w:r>
    </w:p>
    <w:p w:rsidR="00F94A9E" w:rsidRDefault="00F94A9E">
      <w:pPr>
        <w:pStyle w:val="ConsPlusNormal"/>
        <w:jc w:val="right"/>
      </w:pPr>
      <w:r>
        <w:t>приказом</w:t>
      </w:r>
    </w:p>
    <w:p w:rsidR="00F94A9E" w:rsidRDefault="00F94A9E">
      <w:pPr>
        <w:pStyle w:val="ConsPlusNormal"/>
        <w:jc w:val="right"/>
      </w:pPr>
      <w:r>
        <w:t>Департамента</w:t>
      </w:r>
    </w:p>
    <w:p w:rsidR="00F94A9E" w:rsidRDefault="00F94A9E">
      <w:pPr>
        <w:pStyle w:val="ConsPlusNormal"/>
        <w:jc w:val="right"/>
      </w:pPr>
      <w:r>
        <w:t>социальной защиты населения</w:t>
      </w:r>
    </w:p>
    <w:p w:rsidR="00F94A9E" w:rsidRDefault="00F94A9E">
      <w:pPr>
        <w:pStyle w:val="ConsPlusNormal"/>
        <w:jc w:val="right"/>
      </w:pPr>
      <w:r>
        <w:t>Ивановской области</w:t>
      </w:r>
    </w:p>
    <w:p w:rsidR="00F94A9E" w:rsidRDefault="00F94A9E">
      <w:pPr>
        <w:pStyle w:val="ConsPlusNormal"/>
        <w:jc w:val="right"/>
      </w:pPr>
      <w:r>
        <w:t>от 22.06.2018 N 29</w:t>
      </w:r>
    </w:p>
    <w:p w:rsidR="00F94A9E" w:rsidRDefault="00F94A9E">
      <w:pPr>
        <w:pStyle w:val="ConsPlusNormal"/>
        <w:jc w:val="both"/>
      </w:pPr>
    </w:p>
    <w:p w:rsidR="00F94A9E" w:rsidRDefault="00F94A9E">
      <w:pPr>
        <w:pStyle w:val="ConsPlusNormal"/>
        <w:jc w:val="center"/>
        <w:rPr>
          <w:b/>
          <w:bCs/>
        </w:rPr>
      </w:pPr>
      <w:bookmarkStart w:id="1" w:name="Par41"/>
      <w:bookmarkEnd w:id="1"/>
      <w:r>
        <w:rPr>
          <w:b/>
          <w:bCs/>
        </w:rPr>
        <w:t>АДМИНИСТРАТИВНЫЙ РЕГЛАМЕНТ</w:t>
      </w:r>
    </w:p>
    <w:p w:rsidR="00F94A9E" w:rsidRDefault="00F94A9E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ГОСУДАРСТВЕННОЙ УСЛУГИ</w:t>
      </w:r>
    </w:p>
    <w:p w:rsidR="00F94A9E" w:rsidRDefault="00F94A9E">
      <w:pPr>
        <w:pStyle w:val="ConsPlusNormal"/>
        <w:jc w:val="center"/>
        <w:rPr>
          <w:b/>
          <w:bCs/>
        </w:rPr>
      </w:pPr>
      <w:r>
        <w:rPr>
          <w:b/>
          <w:bCs/>
        </w:rPr>
        <w:t>"ПРЕДОСТАВЛЕНИЕ ДЕНЕЖНОЙ ВЫПЛАТЫ ТРУЖЕНИКАМ ТЫЛА"</w:t>
      </w:r>
    </w:p>
    <w:p w:rsidR="00F94A9E" w:rsidRDefault="00F94A9E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94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A9E" w:rsidRDefault="00F94A9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A9E" w:rsidRDefault="00F94A9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4A9E" w:rsidRDefault="00F94A9E">
            <w:pPr>
              <w:pStyle w:val="ConsPlusNormal"/>
              <w:jc w:val="center"/>
              <w:rPr>
                <w:color w:val="392C69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A9E" w:rsidRDefault="00F94A9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94A9E" w:rsidRDefault="00F94A9E">
      <w:pPr>
        <w:pStyle w:val="ConsPlusNormal"/>
        <w:jc w:val="center"/>
      </w:pPr>
    </w:p>
    <w:p w:rsidR="00F94A9E" w:rsidRDefault="00F94A9E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1. Общие положения</w:t>
      </w:r>
    </w:p>
    <w:p w:rsidR="00F94A9E" w:rsidRDefault="00F94A9E">
      <w:pPr>
        <w:pStyle w:val="ConsPlusNormal"/>
        <w:jc w:val="center"/>
      </w:pPr>
    </w:p>
    <w:p w:rsidR="00F94A9E" w:rsidRDefault="00F94A9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1.1. Предмет регулирования Административного регламента</w:t>
      </w:r>
    </w:p>
    <w:p w:rsidR="00F94A9E" w:rsidRDefault="00F94A9E">
      <w:pPr>
        <w:pStyle w:val="ConsPlusNormal"/>
        <w:jc w:val="center"/>
      </w:pPr>
    </w:p>
    <w:p w:rsidR="00F94A9E" w:rsidRDefault="00F94A9E">
      <w:pPr>
        <w:pStyle w:val="ConsPlusNormal"/>
        <w:ind w:firstLine="540"/>
        <w:jc w:val="both"/>
      </w:pPr>
      <w:r>
        <w:t>Административный регламент предоставления государственной услуги "Предоставление денежной выплаты труженикам тыла" (далее - Административный регламент, государственная услуга) устанавливает стандарт и порядок предоставления Департаментом социальной защиты населения Ивановской области (далее - Департамент) и территориальными органами Департамента социальной защиты населения Ивановской области (далее - территориальные органы социальной защиты населения) государственной услуги, а также порядок обжалования решений и действий (бездействия) органов, предоставляющих государственную услугу.</w:t>
      </w:r>
    </w:p>
    <w:p w:rsidR="00F94A9E" w:rsidRDefault="00F94A9E">
      <w:pPr>
        <w:pStyle w:val="ConsPlusNormal"/>
        <w:ind w:firstLine="540"/>
        <w:jc w:val="both"/>
      </w:pPr>
    </w:p>
    <w:p w:rsidR="00F94A9E" w:rsidRDefault="00F94A9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1.2. Круг заявителей (их представителей)</w:t>
      </w:r>
    </w:p>
    <w:p w:rsidR="00F94A9E" w:rsidRDefault="00F94A9E">
      <w:pPr>
        <w:pStyle w:val="ConsPlusNormal"/>
        <w:ind w:firstLine="540"/>
        <w:jc w:val="both"/>
      </w:pPr>
    </w:p>
    <w:p w:rsidR="00F94A9E" w:rsidRDefault="00F94A9E">
      <w:pPr>
        <w:pStyle w:val="ConsPlusNormal"/>
        <w:ind w:firstLine="540"/>
        <w:jc w:val="both"/>
      </w:pPr>
      <w:r>
        <w:t xml:space="preserve">1.2.1. В соответствии с </w:t>
      </w:r>
      <w:hyperlink r:id="rId4" w:history="1">
        <w:r>
          <w:rPr>
            <w:color w:val="0000FF"/>
          </w:rPr>
          <w:t>Законом</w:t>
        </w:r>
      </w:hyperlink>
      <w:r>
        <w:t xml:space="preserve"> Ивановской области от 15.02.2006 N 11-ОЗ "О мерах социальной поддержки ветеранов труда, приравненных к ним граждан и тружеников тыла" заявителями являются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 (далее - труженики тыла).</w:t>
      </w:r>
    </w:p>
    <w:p w:rsidR="00F94A9E" w:rsidRDefault="00F94A9E">
      <w:pPr>
        <w:pStyle w:val="ConsPlusNormal"/>
        <w:jc w:val="center"/>
      </w:pPr>
    </w:p>
    <w:p w:rsidR="00F94A9E" w:rsidRDefault="00F94A9E">
      <w:pPr>
        <w:pStyle w:val="ConsPlusNormal"/>
      </w:pPr>
    </w:p>
    <w:p w:rsidR="00F94A9E" w:rsidRDefault="00F94A9E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2. Стандарт предоставления государственной услуги</w:t>
      </w:r>
    </w:p>
    <w:p w:rsidR="00F94A9E" w:rsidRDefault="00F94A9E">
      <w:pPr>
        <w:pStyle w:val="ConsPlusNormal"/>
        <w:jc w:val="center"/>
      </w:pPr>
    </w:p>
    <w:p w:rsidR="00F94A9E" w:rsidRDefault="00F94A9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2.1. Наименование государственной услуги</w:t>
      </w:r>
    </w:p>
    <w:p w:rsidR="00F94A9E" w:rsidRDefault="00F94A9E">
      <w:pPr>
        <w:pStyle w:val="ConsPlusNormal"/>
        <w:jc w:val="center"/>
      </w:pPr>
    </w:p>
    <w:p w:rsidR="00F94A9E" w:rsidRDefault="00F94A9E">
      <w:pPr>
        <w:pStyle w:val="ConsPlusNormal"/>
        <w:ind w:firstLine="540"/>
        <w:jc w:val="both"/>
      </w:pPr>
      <w:r>
        <w:t>Организация предоставления денежной выплаты труженикам тыла.</w:t>
      </w:r>
    </w:p>
    <w:p w:rsidR="00F94A9E" w:rsidRDefault="00F94A9E">
      <w:pPr>
        <w:pStyle w:val="ConsPlusNormal"/>
        <w:jc w:val="center"/>
      </w:pPr>
    </w:p>
    <w:p w:rsidR="00F94A9E" w:rsidRDefault="00F94A9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2.2. Наименование органов и учреждений,</w:t>
      </w:r>
    </w:p>
    <w:p w:rsidR="00F94A9E" w:rsidRDefault="00F94A9E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предоставляющих государственную услугу</w:t>
      </w:r>
    </w:p>
    <w:p w:rsidR="00F94A9E" w:rsidRDefault="00F94A9E">
      <w:pPr>
        <w:pStyle w:val="ConsPlusNormal"/>
        <w:jc w:val="center"/>
      </w:pPr>
    </w:p>
    <w:p w:rsidR="00F94A9E" w:rsidRDefault="00F94A9E">
      <w:pPr>
        <w:pStyle w:val="ConsPlusNormal"/>
        <w:ind w:firstLine="540"/>
        <w:jc w:val="both"/>
      </w:pPr>
      <w:r>
        <w:t>2.2.1. Государственную услугу предоставляют территориальные органы социальной защиты населения.</w:t>
      </w:r>
    </w:p>
    <w:p w:rsidR="00F94A9E" w:rsidRDefault="00F94A9E">
      <w:pPr>
        <w:pStyle w:val="ConsPlusNormal"/>
      </w:pPr>
    </w:p>
    <w:p w:rsidR="00F94A9E" w:rsidRDefault="00F94A9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2.3. Результат предоставления государственной услуги</w:t>
      </w:r>
    </w:p>
    <w:p w:rsidR="00F94A9E" w:rsidRDefault="00F94A9E">
      <w:pPr>
        <w:pStyle w:val="ConsPlusNormal"/>
        <w:jc w:val="center"/>
      </w:pPr>
    </w:p>
    <w:p w:rsidR="00F94A9E" w:rsidRDefault="00F94A9E">
      <w:pPr>
        <w:pStyle w:val="ConsPlusNormal"/>
        <w:ind w:firstLine="540"/>
        <w:jc w:val="both"/>
      </w:pPr>
      <w:r>
        <w:t>2.3.1. Результатом предоставления государственной услуги является: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- направление (вручение) уведомления о назначении выплаты и ее перечисление гражданину;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- направление (вручение) уведомления об отказе в назначении выплат;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- направление (вручение) уведомления о приостановлении предоставления выплаты.</w:t>
      </w:r>
    </w:p>
    <w:p w:rsidR="00F94A9E" w:rsidRDefault="00F94A9E">
      <w:pPr>
        <w:pStyle w:val="ConsPlusNormal"/>
        <w:ind w:firstLine="540"/>
        <w:jc w:val="both"/>
      </w:pPr>
    </w:p>
    <w:p w:rsidR="00F94A9E" w:rsidRDefault="00F94A9E">
      <w:pPr>
        <w:pStyle w:val="ConsPlusNormal"/>
        <w:jc w:val="center"/>
        <w:outlineLvl w:val="2"/>
        <w:rPr>
          <w:b/>
          <w:bCs/>
        </w:rPr>
      </w:pPr>
      <w:bookmarkStart w:id="2" w:name="Par163"/>
      <w:bookmarkEnd w:id="2"/>
      <w:r>
        <w:rPr>
          <w:b/>
          <w:bCs/>
        </w:rPr>
        <w:t>2.4. Сроки предоставления государственной услуги</w:t>
      </w:r>
    </w:p>
    <w:p w:rsidR="00F94A9E" w:rsidRDefault="00F94A9E">
      <w:pPr>
        <w:pStyle w:val="ConsPlusNormal"/>
        <w:jc w:val="center"/>
        <w:rPr>
          <w:b/>
          <w:bCs/>
        </w:rPr>
      </w:pPr>
      <w:r>
        <w:rPr>
          <w:b/>
          <w:bCs/>
        </w:rPr>
        <w:t>и выполнения административных действий в рамках</w:t>
      </w:r>
    </w:p>
    <w:p w:rsidR="00F94A9E" w:rsidRDefault="00F94A9E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государственной услуги</w:t>
      </w:r>
    </w:p>
    <w:p w:rsidR="00F94A9E" w:rsidRDefault="00F94A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41"/>
        <w:gridCol w:w="4819"/>
      </w:tblGrid>
      <w:tr w:rsidR="00F94A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center"/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center"/>
            </w:pPr>
            <w:r>
              <w:t>Административное действие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center"/>
            </w:pPr>
            <w:r>
              <w:t>Максимальный срок выполнения</w:t>
            </w:r>
          </w:p>
        </w:tc>
      </w:tr>
      <w:tr w:rsidR="00F94A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</w:pPr>
            <w:bookmarkStart w:id="3" w:name="Par170"/>
            <w:bookmarkEnd w:id="3"/>
            <w:r>
              <w:t>1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Прием, регистрация заявления о предоставлении государственной услуги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В день обращения с заявлением либо в день поступления заявления, направленного в электронной форме или почтой, за исключением случаев поступления заявления в нерабочее время, в выходной (нерабочий или праздничный) день. В таких случаях регистрация заявления осуществляется в следующий первый рабочий день</w:t>
            </w:r>
          </w:p>
        </w:tc>
      </w:tr>
      <w:tr w:rsidR="00F94A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</w:pPr>
            <w:r>
              <w:t>2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Рассмотрение заявления о предоставлении государственной услуги, принятие решения о назначении (отказе в назначении) денежной выплаты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 xml:space="preserve">10 рабочих дней со дня представления заявителем (представителем заявителя) заявления и документов, указанных в </w:t>
            </w:r>
            <w:hyperlink w:anchor="Par222" w:history="1">
              <w:r>
                <w:rPr>
                  <w:color w:val="0000FF"/>
                </w:rPr>
                <w:t>пунктах 2.6.2</w:t>
              </w:r>
            </w:hyperlink>
            <w:r>
              <w:t xml:space="preserve"> - </w:t>
            </w:r>
            <w:hyperlink w:anchor="Par301" w:history="1">
              <w:r>
                <w:rPr>
                  <w:color w:val="0000FF"/>
                </w:rPr>
                <w:t>2.6.4</w:t>
              </w:r>
            </w:hyperlink>
            <w:r>
              <w:t xml:space="preserve"> Административного регламента, обязанность по представлению которых возложена на заявителя &lt;*&gt;</w:t>
            </w:r>
          </w:p>
        </w:tc>
      </w:tr>
      <w:tr w:rsidR="00F94A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Решение об отказе в приеме документов, необходимых для предоставления денежной выплаты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 xml:space="preserve">5 рабочих дней со дня представления заявителем (представителем заявителя) заявления и документов при наличии соответствующих оснований, предусмотренных </w:t>
            </w:r>
            <w:hyperlink w:anchor="Par383" w:history="1">
              <w:r>
                <w:rPr>
                  <w:color w:val="0000FF"/>
                </w:rPr>
                <w:t>пунктом 2.7.1</w:t>
              </w:r>
            </w:hyperlink>
            <w:r>
              <w:t xml:space="preserve"> Административного регламента</w:t>
            </w:r>
          </w:p>
        </w:tc>
      </w:tr>
      <w:tr w:rsidR="00F94A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</w:pPr>
            <w:r>
              <w:t>4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Решение о прекращении предоставления денежной выплаты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Выплата прекращается с 1 числа месяца, следующего за месяцем, в котором наступили обстоятельства прекращения выплаты, если иное не предусмотрено нормативными правовыми актами Ивановской области</w:t>
            </w:r>
          </w:p>
        </w:tc>
      </w:tr>
      <w:tr w:rsidR="00F94A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</w:pPr>
            <w:r>
              <w:t>5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Решение о возобновлении предоставления денежной выплаты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При определении получателем способа доставки денежной выплаты выплата возобновляется с месяца ее приостановления, но не более чем за 3 года, предшествующих дню обращения за получением назначенной денежной выплаты, на основании документа, подтверждающего проживание гражданина на территории Ивановской области в течение всего периода неполучения денежной выплаты, либо о периодах проживания гражданина на территории Ивановской области и документов (информации), подтверждающих неполучение ежемесячной денежной выплаты или денежной выплаты по другим основаниям. В этом случае денежная выплата выплачивается в размере, установленном законом Ивановской области на соответствующий период</w:t>
            </w:r>
          </w:p>
        </w:tc>
      </w:tr>
      <w:tr w:rsidR="00F94A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</w:pPr>
            <w:r>
              <w:t>6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Информирование заявителя о результате предоставления государственной услуги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5 рабочих дней</w:t>
            </w:r>
          </w:p>
          <w:p w:rsidR="00F94A9E" w:rsidRDefault="00F94A9E">
            <w:pPr>
              <w:pStyle w:val="ConsPlusNormal"/>
              <w:jc w:val="both"/>
            </w:pPr>
            <w:r>
              <w:t>со дня вынесения решения о предоставлении (отказе в предоставлении)</w:t>
            </w:r>
          </w:p>
        </w:tc>
      </w:tr>
      <w:tr w:rsidR="00F94A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</w:pPr>
            <w:r>
              <w:t>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Срок назначения денежной выплаты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С месяца поступления заявления о назначении выплаты со всеми необходимыми документами, обязанность по представлению которых возложена на заявителя, но не ранее месяца возникновения права на данную выплату</w:t>
            </w:r>
          </w:p>
        </w:tc>
      </w:tr>
      <w:tr w:rsidR="00F94A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</w:pPr>
            <w:r>
              <w:t>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Сроки направления выплатных документов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В организации федеральной почтовой связи - не более 2 раз в месяц, в кредитные организации - 1 раз в месяц</w:t>
            </w:r>
          </w:p>
        </w:tc>
      </w:tr>
      <w:tr w:rsidR="00F94A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</w:pPr>
            <w:bookmarkStart w:id="4" w:name="Par195"/>
            <w:bookmarkEnd w:id="4"/>
            <w: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Сроки выплаты заявителям денежной выплаты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Денежная выплата начисляется ежемесячно и выплачивается ежеквартально не позднее 26 числа первого месяца, следующего за кварталом, по выбору получателя через организации федеральной почтовой связи либо путем перечисления на счет получателя в кредитной организации</w:t>
            </w:r>
          </w:p>
        </w:tc>
      </w:tr>
      <w:tr w:rsidR="00F94A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</w:pPr>
            <w:r>
              <w:t>10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Решение о восстановлении предоставления денежной выплаты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Основанием для восстановления денежной выплаты, прекращенной в связи с признанием получателя выплаты в установленном порядке безвестно отсутствующим, объявлением умершим, является отмена решения суда о признании гражданина умершим или решения суда о признании гражданина безвестно отсутствующим</w:t>
            </w:r>
          </w:p>
        </w:tc>
      </w:tr>
    </w:tbl>
    <w:p w:rsidR="00F94A9E" w:rsidRDefault="00F94A9E">
      <w:pPr>
        <w:pStyle w:val="ConsPlusNormal"/>
        <w:jc w:val="both"/>
      </w:pPr>
    </w:p>
    <w:p w:rsidR="00F94A9E" w:rsidRDefault="00F94A9E">
      <w:pPr>
        <w:pStyle w:val="ConsPlusNormal"/>
        <w:ind w:firstLine="540"/>
        <w:jc w:val="both"/>
      </w:pPr>
      <w:r>
        <w:t>--------------------------------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&lt;*&gt; При направлении заявления и документов по почте или в электронном виде днем обращения за государственной услугой считается дата поступления в территориальный орган социальной защиты населения документов, обязанность по представлению которых возложена на заявителя.</w:t>
      </w:r>
    </w:p>
    <w:p w:rsidR="00F94A9E" w:rsidRDefault="00F94A9E">
      <w:pPr>
        <w:pStyle w:val="ConsPlusNormal"/>
        <w:ind w:firstLine="540"/>
        <w:jc w:val="both"/>
      </w:pPr>
    </w:p>
    <w:p w:rsidR="00F94A9E" w:rsidRDefault="00F94A9E">
      <w:pPr>
        <w:pStyle w:val="ConsPlusNormal"/>
        <w:ind w:firstLine="540"/>
        <w:jc w:val="both"/>
      </w:pPr>
      <w:r>
        <w:t>Максимальный срок предоставления государственной услуги с момента приема заявления о предоставлении государственной услуги до осуществления первой выплаты заявителю - 118 дней.</w:t>
      </w:r>
    </w:p>
    <w:p w:rsidR="00F94A9E" w:rsidRDefault="00F94A9E">
      <w:pPr>
        <w:pStyle w:val="ConsPlusNormal"/>
      </w:pPr>
    </w:p>
    <w:p w:rsidR="00F94A9E" w:rsidRDefault="00F94A9E">
      <w:pPr>
        <w:pStyle w:val="ConsPlusNormal"/>
        <w:jc w:val="center"/>
        <w:outlineLvl w:val="2"/>
        <w:rPr>
          <w:b/>
          <w:bCs/>
        </w:rPr>
      </w:pPr>
      <w:bookmarkStart w:id="5" w:name="Par207"/>
      <w:bookmarkEnd w:id="5"/>
      <w:r>
        <w:rPr>
          <w:b/>
          <w:bCs/>
        </w:rPr>
        <w:t>2.5. Нормативные правовые акты, регулирующие</w:t>
      </w:r>
    </w:p>
    <w:p w:rsidR="00F94A9E" w:rsidRDefault="00F94A9E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предоставление государственной услуги</w:t>
      </w:r>
    </w:p>
    <w:p w:rsidR="00F94A9E" w:rsidRDefault="00F94A9E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</w:t>
      </w:r>
    </w:p>
    <w:p w:rsidR="00F94A9E" w:rsidRDefault="00F94A9E">
      <w:pPr>
        <w:pStyle w:val="ConsPlusNormal"/>
        <w:jc w:val="center"/>
      </w:pPr>
      <w:r>
        <w:t>Ивановской области от 21.01.2019 N 6)</w:t>
      </w:r>
    </w:p>
    <w:p w:rsidR="00F94A9E" w:rsidRDefault="00F94A9E">
      <w:pPr>
        <w:pStyle w:val="ConsPlusNormal"/>
        <w:ind w:firstLine="540"/>
        <w:jc w:val="both"/>
      </w:pPr>
    </w:p>
    <w:p w:rsidR="00F94A9E" w:rsidRDefault="00F94A9E">
      <w:pPr>
        <w:pStyle w:val="ConsPlusNormal"/>
        <w:ind w:firstLine="540"/>
        <w:jc w:val="both"/>
      </w:pPr>
      <w: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Департамента в сети Интернет, в региональном реестре и на Региональном портале государственных и муниципальных услуг (функций) Ивановской области.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Департамент обеспечивает размещение и актуализацию перечня нормативных правовых актов, регулирующих предоставление государственной услуги, на своем официальном сайте в сети Интернет, а также в соответствующем разделе регионального реестра.</w:t>
      </w:r>
    </w:p>
    <w:p w:rsidR="00F94A9E" w:rsidRDefault="00F94A9E">
      <w:pPr>
        <w:pStyle w:val="ConsPlusNormal"/>
        <w:ind w:firstLine="540"/>
        <w:jc w:val="both"/>
      </w:pPr>
    </w:p>
    <w:p w:rsidR="00F94A9E" w:rsidRDefault="00F94A9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2.6. Исчерпывающий перечень документов, необходимых</w:t>
      </w:r>
    </w:p>
    <w:p w:rsidR="00F94A9E" w:rsidRDefault="00F94A9E">
      <w:pPr>
        <w:pStyle w:val="ConsPlusNormal"/>
        <w:jc w:val="center"/>
        <w:rPr>
          <w:b/>
          <w:bCs/>
        </w:rPr>
      </w:pPr>
      <w:r>
        <w:rPr>
          <w:b/>
          <w:bCs/>
        </w:rPr>
        <w:t>в соответствии с нормативными правовыми актами</w:t>
      </w:r>
    </w:p>
    <w:p w:rsidR="00F94A9E" w:rsidRDefault="00F94A9E">
      <w:pPr>
        <w:pStyle w:val="ConsPlusNormal"/>
        <w:jc w:val="center"/>
        <w:rPr>
          <w:b/>
          <w:bCs/>
        </w:rPr>
      </w:pPr>
      <w:r>
        <w:rPr>
          <w:b/>
          <w:bCs/>
        </w:rPr>
        <w:t>для предоставления государственной услуги и услуг,</w:t>
      </w:r>
    </w:p>
    <w:p w:rsidR="00F94A9E" w:rsidRDefault="00F94A9E">
      <w:pPr>
        <w:pStyle w:val="ConsPlusNormal"/>
        <w:jc w:val="center"/>
        <w:rPr>
          <w:b/>
          <w:bCs/>
        </w:rPr>
      </w:pPr>
      <w:r>
        <w:rPr>
          <w:b/>
          <w:bCs/>
        </w:rPr>
        <w:t>которые являются необходимыми и обязательными</w:t>
      </w:r>
    </w:p>
    <w:p w:rsidR="00F94A9E" w:rsidRDefault="00F94A9E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для предоставления государственной услуги</w:t>
      </w:r>
    </w:p>
    <w:p w:rsidR="00F94A9E" w:rsidRDefault="00F94A9E">
      <w:pPr>
        <w:pStyle w:val="ConsPlusNormal"/>
        <w:jc w:val="both"/>
      </w:pPr>
    </w:p>
    <w:p w:rsidR="00F94A9E" w:rsidRDefault="00F94A9E">
      <w:pPr>
        <w:pStyle w:val="ConsPlusNormal"/>
        <w:ind w:firstLine="540"/>
        <w:jc w:val="both"/>
      </w:pPr>
      <w:r>
        <w:t xml:space="preserve">2.6.1. Обязанность по представлению документов возложена на заявителя, за исключением документов,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не включены в определенный </w:t>
      </w:r>
      <w:hyperlink r:id="rId6" w:history="1">
        <w:r>
          <w:rPr>
            <w:color w:val="0000FF"/>
          </w:rPr>
          <w:t>частью 6 статьи 7</w:t>
        </w:r>
      </w:hyperlink>
      <w:r>
        <w:t xml:space="preserve"> Федерального закона 27.07.2010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F94A9E" w:rsidRDefault="00F94A9E">
      <w:pPr>
        <w:pStyle w:val="ConsPlusNormal"/>
        <w:spacing w:before="160"/>
        <w:ind w:firstLine="540"/>
        <w:jc w:val="both"/>
      </w:pPr>
      <w:bookmarkStart w:id="6" w:name="Par222"/>
      <w:bookmarkEnd w:id="6"/>
      <w:r>
        <w:t>2.6.2. Документы, необходимые для предоставления государственной услуги:</w:t>
      </w:r>
    </w:p>
    <w:p w:rsidR="00F94A9E" w:rsidRDefault="00F94A9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16"/>
        <w:gridCol w:w="3288"/>
      </w:tblGrid>
      <w:tr w:rsidR="00F94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center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center"/>
            </w:pPr>
            <w:r>
              <w:t>Порядок представления документа (представляется заявителем или запрашивается в порядке межведомственного взаимодействия, если не представлен заявителем по собственной инициативе)</w:t>
            </w:r>
          </w:p>
        </w:tc>
      </w:tr>
      <w:tr w:rsidR="00F94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заявление о назначении денежной выплаты и согласие на обработку персональных данных (приложение 3 к Административному регламенту - не приводится). Форма заявления на предоставление государственной услуги размещена на официальном интернет-сайте Департамента (szn.ivanovoobl.ru), на Порталах услуг (pgu.ivanovoobl.ru или gosuslugi.ru)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F94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</w:pPr>
            <w:r>
              <w:t>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документ, удостоверяющий личность заявителя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F94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</w:pPr>
            <w:r>
              <w:t>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 xml:space="preserve">удостоверение ветерана Великой Отечественной войны либо удостоверение о праве на льготы соответствующего образца с правом пользования льготами, установленными </w:t>
            </w:r>
            <w:hyperlink r:id="rId7" w:history="1">
              <w:r>
                <w:rPr>
                  <w:color w:val="0000FF"/>
                </w:rPr>
                <w:t>статьей 20</w:t>
              </w:r>
            </w:hyperlink>
            <w:r>
              <w:t xml:space="preserve"> Федерального закона "О ветеранах"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F94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</w:pPr>
            <w:bookmarkStart w:id="7" w:name="Par236"/>
            <w:bookmarkEnd w:id="7"/>
            <w:r>
              <w:t>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документы, подтверждающие постоянное проживание заявителя на территории Ивановской области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запрашиваются в порядке межведомственного взаимодействия, если не представлены заявителем по собственной инициативе</w:t>
            </w:r>
          </w:p>
        </w:tc>
      </w:tr>
      <w:tr w:rsidR="00F94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</w:pPr>
            <w:bookmarkStart w:id="8" w:name="Par239"/>
            <w:bookmarkEnd w:id="8"/>
            <w:r>
              <w:t>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документ (информация) о назначении, неназначении ежемесячной денежной выплаты в соответствии с федеральным законодательством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запрашивается в порядке межведомственного взаимодействия, если не представлен заявителем по собственной инициативе</w:t>
            </w:r>
          </w:p>
        </w:tc>
      </w:tr>
      <w:tr w:rsidR="00F94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</w:pPr>
            <w:r>
              <w:t>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сведения о страховом номере индивидуального лицевого счета застрахованного лица в системе обязательного пенсионного страхования Российской Федерации (СНИЛС)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запрашиваются в порядке межведомственного взаимодействия, если не представлены заявителем по собственной инициативе</w:t>
            </w:r>
          </w:p>
        </w:tc>
      </w:tr>
      <w:tr w:rsidR="00F94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</w:pPr>
            <w:r>
              <w:t>7 - 8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 xml:space="preserve">исключены. - </w:t>
            </w:r>
            <w:hyperlink r:id="rId8" w:history="1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социальной защиты населения Ивановской области от 22.10.2019 N 104</w:t>
            </w:r>
          </w:p>
        </w:tc>
      </w:tr>
    </w:tbl>
    <w:p w:rsidR="00F94A9E" w:rsidRDefault="00F94A9E">
      <w:pPr>
        <w:pStyle w:val="ConsPlusNormal"/>
      </w:pPr>
    </w:p>
    <w:p w:rsidR="00F94A9E" w:rsidRDefault="00F94A9E">
      <w:pPr>
        <w:pStyle w:val="ConsPlusNormal"/>
        <w:ind w:firstLine="540"/>
        <w:jc w:val="both"/>
      </w:pPr>
      <w:bookmarkStart w:id="9" w:name="Par248"/>
      <w:bookmarkEnd w:id="9"/>
      <w:r>
        <w:t xml:space="preserve">2.6.3. Кроме того, в определенных случаях дополнительно к документам, указанным в </w:t>
      </w:r>
      <w:hyperlink w:anchor="Par222" w:history="1">
        <w:r>
          <w:rPr>
            <w:color w:val="0000FF"/>
          </w:rPr>
          <w:t>пункте 2.6.2</w:t>
        </w:r>
      </w:hyperlink>
      <w:r>
        <w:t xml:space="preserve"> Административного регламента, необходимы следующие документы:</w:t>
      </w:r>
    </w:p>
    <w:p w:rsidR="00F94A9E" w:rsidRDefault="00F94A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16"/>
        <w:gridCol w:w="3288"/>
      </w:tblGrid>
      <w:tr w:rsidR="00F94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center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center"/>
            </w:pPr>
            <w:r>
              <w:t>Порядок представления документа (представляется заявителем или запрашивается в порядке межведомственного взаимодействия, если не представлен заявителем по собственной инициативе)</w:t>
            </w:r>
          </w:p>
        </w:tc>
      </w:tr>
      <w:tr w:rsidR="00F94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</w:pPr>
            <w:r>
              <w:t>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если обращается представитель заявителя:</w:t>
            </w:r>
          </w:p>
        </w:tc>
      </w:tr>
      <w:tr w:rsidR="00F94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</w:pPr>
            <w:r>
              <w:t>1.1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доверенность на представление интересов заявителя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представляется представителем заявителя</w:t>
            </w:r>
          </w:p>
        </w:tc>
      </w:tr>
      <w:tr w:rsidR="00F94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</w:pPr>
            <w:r>
              <w:t>1.2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документ, удостоверяющий личность представителя заявителя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представляется представителем заявителя</w:t>
            </w:r>
          </w:p>
        </w:tc>
      </w:tr>
      <w:tr w:rsidR="00F94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</w:pPr>
            <w:r>
              <w:t>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для заявителей, переехавших на место жительства в Ивановскую область из других субъектов Российской Федерации:</w:t>
            </w:r>
          </w:p>
        </w:tc>
      </w:tr>
      <w:tr w:rsidR="00F94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</w:pPr>
            <w:r>
              <w:t>2.1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справка (информация) о получении пенсии и о назначении, неназначении (прекращении выплаты) ежемесячной денежной выплаты в соответствии с федеральным законодательством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 xml:space="preserve">запрашивается в порядке межведомственного взаимодействия, если не представлена заявителем по </w:t>
            </w:r>
            <w:r>
              <w:lastRenderedPageBreak/>
              <w:t>собственной инициативе</w:t>
            </w:r>
          </w:p>
        </w:tc>
      </w:tr>
      <w:tr w:rsidR="00F94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</w:pPr>
            <w:r>
              <w:lastRenderedPageBreak/>
              <w:t>2.2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справка (информация) о неназначении (прекращении выплаты) денежной выплаты в соответствии с законодательством субъекта Российской Федерации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запрашивается в порядке межведомственного взаимодействия, если не представлена заявителем по собственной инициативе</w:t>
            </w:r>
          </w:p>
        </w:tc>
      </w:tr>
      <w:tr w:rsidR="00F94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</w:pPr>
            <w:r>
              <w:t>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для заявителей, имеющих регистрацию по месту жительства и месту пребывания на территории Ивановской области:</w:t>
            </w:r>
          </w:p>
        </w:tc>
      </w:tr>
      <w:tr w:rsidR="00F94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</w:pPr>
            <w:r>
              <w:t>3.1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справка о регистрации по месту пребывания или иной документ, подтверждающий регистрацию заявителя по месту пребывания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запрашивается в порядке межведомственного взаимодействия, если не представлена заявителем по собственной инициативе</w:t>
            </w:r>
          </w:p>
        </w:tc>
      </w:tr>
      <w:tr w:rsidR="00F94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</w:pPr>
            <w:r>
              <w:t>3.2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документ (информация) органа социальной защиты населения по месту жительства о неназначении (прекращении) денежной выплаты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запрашивается в порядке межведомственного взаимодействия, если не представлен заявителем по собственной инициативе</w:t>
            </w:r>
          </w:p>
        </w:tc>
      </w:tr>
      <w:tr w:rsidR="00F94A9E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</w:pPr>
            <w:r>
              <w:t>3.3 - 3.4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 xml:space="preserve">исключены. - </w:t>
            </w:r>
            <w:hyperlink r:id="rId9" w:history="1"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социальной защиты населения Ивановской области от 22.10.2019 N 104</w:t>
            </w:r>
          </w:p>
        </w:tc>
      </w:tr>
      <w:tr w:rsidR="00F94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9E" w:rsidRDefault="00F94A9E">
            <w:pPr>
              <w:pStyle w:val="ConsPlusNormal"/>
              <w:jc w:val="both"/>
            </w:pPr>
            <w:r>
              <w:t>в случае утраты гражданином удостоверения, дающего право на денежную выплату, - один из следующих документов:</w:t>
            </w:r>
          </w:p>
        </w:tc>
      </w:tr>
      <w:tr w:rsidR="00F94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 xml:space="preserve">дубликат удостоверения ветерана Великой Отечественной войны либо удостоверение о праве на льготы соответствующего образца с правом пользования льготами, установленными </w:t>
            </w:r>
            <w:hyperlink r:id="rId10" w:history="1">
              <w:r>
                <w:rPr>
                  <w:color w:val="0000FF"/>
                </w:rPr>
                <w:t>статьей 20</w:t>
              </w:r>
            </w:hyperlink>
            <w:r>
              <w:t xml:space="preserve"> Федерального закона "О ветеранах"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F94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справка (информация) органа или учреждения, выдавшего документ, подтверждающий право на денежную выплату, с указанием номера и даты выдачи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9E" w:rsidRDefault="00F94A9E">
            <w:pPr>
              <w:pStyle w:val="ConsPlusNormal"/>
              <w:jc w:val="both"/>
            </w:pPr>
            <w:r>
              <w:t>запрашивается в порядке межведомственного взаимодействия, если не представлена заявителем по собственной инициативе</w:t>
            </w:r>
          </w:p>
        </w:tc>
      </w:tr>
      <w:tr w:rsidR="00F94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bookmarkStart w:id="10" w:name="Par287"/>
            <w:bookmarkEnd w:id="10"/>
            <w:r>
              <w:t>5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9E" w:rsidRDefault="00F94A9E">
            <w:pPr>
              <w:pStyle w:val="ConsPlusNormal"/>
              <w:jc w:val="both"/>
            </w:pPr>
            <w:r>
              <w:t>в случае длительного неполучения гражданином денежной выплаты (более 6 месяцев), предоставляемой через организации федеральной почтовой связи, для возобновления предоставления денежной выплаты:</w:t>
            </w:r>
          </w:p>
        </w:tc>
      </w:tr>
      <w:tr w:rsidR="00F94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документ, подтверждающий проживание гражданина на территории Ивановской области в течение всего периода неполучения денежной выплаты, либо о периодах проживания на территории Ивановской области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запрашивается в порядке межведомственного взаимодействия, если не представлен заявителем по собственной инициативе</w:t>
            </w:r>
          </w:p>
        </w:tc>
      </w:tr>
      <w:tr w:rsidR="00F94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5.2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 xml:space="preserve">документы, подтверждающие неполучение денежной выплаты по другим основаниям (за исключением случаев, предусмотренных </w:t>
            </w:r>
            <w:hyperlink w:anchor="Par170" w:history="1">
              <w:r>
                <w:rPr>
                  <w:color w:val="0000FF"/>
                </w:rPr>
                <w:t>пунктом 2.4.1</w:t>
              </w:r>
            </w:hyperlink>
            <w:r>
              <w:t xml:space="preserve"> Административного регламента) в течение всего периода неполучения денежной выплаты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запрашиваются в порядке межведомственного взаимодействия, если не представлены заявителем по собственной инициативе</w:t>
            </w:r>
          </w:p>
        </w:tc>
      </w:tr>
      <w:tr w:rsidR="00F94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bookmarkStart w:id="11" w:name="Par295"/>
            <w:bookmarkEnd w:id="11"/>
            <w:r>
              <w:t>6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9E" w:rsidRDefault="00F94A9E">
            <w:pPr>
              <w:pStyle w:val="ConsPlusNormal"/>
              <w:jc w:val="both"/>
            </w:pPr>
            <w:r>
              <w:t>для восстановления денежной выплаты в случае отмены решения суда о признании гражданина в установленном порядке безвестно отсутствующим, объявлении умершим:</w:t>
            </w:r>
          </w:p>
        </w:tc>
      </w:tr>
      <w:tr w:rsidR="00F94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решение суда об отмене решения суда о признании гражданина умершим или решения суда о признании гражданина безвестно отсутствующим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</w:tbl>
    <w:p w:rsidR="00F94A9E" w:rsidRDefault="00F94A9E">
      <w:pPr>
        <w:pStyle w:val="ConsPlusNormal"/>
        <w:ind w:firstLine="540"/>
        <w:jc w:val="both"/>
      </w:pPr>
    </w:p>
    <w:p w:rsidR="00F94A9E" w:rsidRDefault="00F94A9E">
      <w:pPr>
        <w:pStyle w:val="ConsPlusNormal"/>
        <w:ind w:firstLine="540"/>
        <w:jc w:val="both"/>
      </w:pPr>
      <w:bookmarkStart w:id="12" w:name="Par301"/>
      <w:bookmarkEnd w:id="12"/>
      <w:r>
        <w:t>2.6.4. При обращении членов семьи или нетрудоспособных иждивенцев умершего за недополученной суммой денежной выплаты в связи со смертью получателя необходимо представить следующие документы:</w:t>
      </w:r>
    </w:p>
    <w:p w:rsidR="00F94A9E" w:rsidRDefault="00F94A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16"/>
        <w:gridCol w:w="3288"/>
      </w:tblGrid>
      <w:tr w:rsidR="00F94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center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center"/>
            </w:pPr>
            <w:r>
              <w:t>Порядок представления документа (представляется заявителем или запрашивается в порядке межведомственного взаимодействия, если не представлен заявителем по собственной инициативе)</w:t>
            </w:r>
          </w:p>
        </w:tc>
      </w:tr>
      <w:tr w:rsidR="00F94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</w:pPr>
            <w:r>
              <w:t>1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если обращение последовало в течение 4 месяцев со дня смерти лица, имевшего право на денежную выплату:</w:t>
            </w:r>
          </w:p>
        </w:tc>
      </w:tr>
      <w:tr w:rsidR="00F94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</w:pPr>
            <w:r>
              <w:t>1.1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заявление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F94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</w:pPr>
            <w:r>
              <w:t>1.2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паспорт или иной документ, удостоверяющий личность члена семьи или нетрудоспособного иждивенца умершего получателя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F94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свидетельство о смерти получателя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F94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</w:pPr>
            <w:r>
              <w:t>1.4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документы, подтверждающие родственные отношения с умершим получателем (свидетельство о заключении/расторжении брака, свидетельство о рождении, свидетельство об усыновлении/удочерении, свидетельство о перемене имени)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представляются заявителем</w:t>
            </w:r>
          </w:p>
        </w:tc>
      </w:tr>
      <w:tr w:rsidR="00F94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</w:pPr>
            <w:r>
              <w:t>1.5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документы, подтверждающие совместное проживание с получателем денежной выплаты на момент его смерти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запрашиваются в порядке межведомственного взаимодействия, если не представлены заявителем по собственной инициативе</w:t>
            </w:r>
          </w:p>
        </w:tc>
      </w:tr>
      <w:tr w:rsidR="00F94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</w:pPr>
            <w:r>
              <w:t>1.6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письменное согласие всех членов семьи о выплате недополученной суммы денежной выплаты одному из них и документы, подтверждающие наличие согласия членов семьи или их законных представителей на обработку их персональных данных и полномочие заявителя действовать от имени указанных лиц или их законных представителей при передаче персональных данных указанных лиц, - в случае обращения за указанной суммой нескольких членов семьи и принятия ими решения о выплате одному из них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F94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</w:pPr>
            <w:r>
              <w:t>2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если обращение последовало позднее 4 месяцев со дня смерти лица, имевшего право на денежную выплату:</w:t>
            </w:r>
          </w:p>
        </w:tc>
      </w:tr>
      <w:tr w:rsidR="00F94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</w:pPr>
            <w:r>
              <w:t>2.1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заявление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9E" w:rsidRDefault="00F94A9E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F94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</w:pPr>
            <w:r>
              <w:t>2.2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паспорт или иной документ, удостоверяющий личность заявителя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9E" w:rsidRDefault="00F94A9E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F94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</w:pPr>
            <w:r>
              <w:t>2.3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свидетельство о смерти получателя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9E" w:rsidRDefault="00F94A9E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  <w:tr w:rsidR="00F94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</w:pPr>
            <w:r>
              <w:t>2.4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9E" w:rsidRDefault="00F94A9E">
            <w:pPr>
              <w:pStyle w:val="ConsPlusNormal"/>
              <w:jc w:val="both"/>
            </w:pPr>
            <w:r>
              <w:t>свидетельство о праве на наследство на недополученную в связи со смертью получателя сумму денежной выплаты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9E" w:rsidRDefault="00F94A9E">
            <w:pPr>
              <w:pStyle w:val="ConsPlusNormal"/>
              <w:jc w:val="both"/>
            </w:pPr>
            <w:r>
              <w:t>представляется заявителем</w:t>
            </w:r>
          </w:p>
        </w:tc>
      </w:tr>
    </w:tbl>
    <w:p w:rsidR="00F94A9E" w:rsidRDefault="00F94A9E">
      <w:pPr>
        <w:pStyle w:val="ConsPlusNormal"/>
        <w:ind w:firstLine="540"/>
        <w:jc w:val="both"/>
      </w:pPr>
    </w:p>
    <w:p w:rsidR="00F94A9E" w:rsidRDefault="00F94A9E">
      <w:pPr>
        <w:pStyle w:val="ConsPlusNormal"/>
        <w:ind w:firstLine="540"/>
        <w:jc w:val="both"/>
      </w:pPr>
      <w:r>
        <w:t>2.6.5. Заявитель несет ответственность за достоверность и полноту представленных им сведений и документов, обязанность по представлению которых на него возложена.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Документы, необходимые для назначения денежной выплаты, могут быть представлены как в подлинниках, так и в копиях, заверенных в нотариальном порядке.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При представлении незаверенных копий документов заявителем представляются их оригиналы. Специалисты, ответственные за прием документов, заверяют в установленном порядке копии представленных документов, оригиналы которых возвращают заявителю. Если заявитель не представил указанные копии самостоятельно, необходимые копии документов изготавливаются специалистами.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2.6.6. Специалисты, должностные лица, участвующие в предоставлении государственной услуги, не вправе требовать от заявителя: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2) представления документов и информации, которые в соответствии с действующими нормативными правовыми актами находятся в распоряжении органа, предоставляющего государственную услугу;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которые являются необходимыми и обязательными для предоставления государственной услуги;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служащего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при первоначальном отказе в приеме документов, необходимых для предоставления государственной услуги, предусмотренной </w:t>
      </w:r>
      <w:hyperlink r:id="rId11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27.07.2010 N 210-ФЗ "Об организации </w:t>
      </w:r>
      <w:r>
        <w:lastRenderedPageBreak/>
        <w:t>предоставления государственных и муниципальных услуг", уведомляется заявитель, а также приносятся извинения за доставленные неудобства;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 xml:space="preserve">5) предоставления на бумажном носителе документов и информации, электронные образы которых ранее были заверены усиленной квалифицированной подписью уполномоченного должностного лица многофункционального центра в соответствии с </w:t>
      </w:r>
      <w:hyperlink r:id="rId12" w:history="1">
        <w:r>
          <w:rPr>
            <w:color w:val="0000FF"/>
          </w:rPr>
          <w:t>п. 7.2 ч. 1 ст.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F94A9E" w:rsidRDefault="00F94A9E">
      <w:pPr>
        <w:pStyle w:val="ConsPlusNormal"/>
        <w:jc w:val="both"/>
      </w:pPr>
      <w:r>
        <w:t xml:space="preserve">(пп. 5 введен </w:t>
      </w:r>
      <w:hyperlink r:id="rId13" w:history="1">
        <w:r>
          <w:rPr>
            <w:color w:val="0000FF"/>
          </w:rPr>
          <w:t>Приказом</w:t>
        </w:r>
      </w:hyperlink>
      <w:r>
        <w:t xml:space="preserve"> Департамента социальной защиты населения Ивановской области от 21.07.2021 N 56)</w:t>
      </w:r>
    </w:p>
    <w:p w:rsidR="00F94A9E" w:rsidRDefault="00F94A9E">
      <w:pPr>
        <w:pStyle w:val="ConsPlusNormal"/>
        <w:jc w:val="both"/>
      </w:pPr>
      <w:r>
        <w:t xml:space="preserve">(п. 2.6.6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21.01.2019 N 6)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 xml:space="preserve">2.6.7. Утратил силу. - </w:t>
      </w:r>
      <w:hyperlink r:id="rId15" w:history="1">
        <w:r>
          <w:rPr>
            <w:color w:val="0000FF"/>
          </w:rPr>
          <w:t>Приказ</w:t>
        </w:r>
      </w:hyperlink>
      <w:r>
        <w:t xml:space="preserve"> Департамента социальной защиты населения Ивановской области от 21.01.2019 N 6.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2.6.8. Документами, необходимыми для получения необходимых и обязательных услуг в рамках получения государственной услуги, являются документы, удостоверяющие личность.</w:t>
      </w:r>
    </w:p>
    <w:p w:rsidR="00F94A9E" w:rsidRDefault="00F94A9E">
      <w:pPr>
        <w:pStyle w:val="ConsPlusNormal"/>
        <w:spacing w:before="160"/>
        <w:ind w:firstLine="540"/>
        <w:jc w:val="both"/>
      </w:pPr>
      <w:bookmarkStart w:id="13" w:name="Par358"/>
      <w:bookmarkEnd w:id="13"/>
      <w:r>
        <w:t>2.6.9. Заявление и документы, необходимые для предоставления государственной услуги, представляются заявителем в территориальный орган социальной защиты населения, филиал ОГКУ по месту жительства (по месту пребывания, если место жительства находится на территории Ивановской области), а в случае предоставления государственной услуги на базе многофункционального центра - в многофункциональный центр, путем подачи специалисту, ведущему прием заявлений и документов, необходимых для предоставления государственной услуги, обязанность по представлению которых возложена на заявителя.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В случае направления документов по почте документы направляются в адрес территориального органа социальной защиты населения.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При поступлении заявления в форме электронного документа без необходимых документов, обязанность по представлению которых возложена на заявителя, заявителю в течение 5 рабочих дней со дня приема заявления и необходимых документов направляется электронное сообщение о поступлении заявления с указанием перечня документов, которые необходимо представить. Срок предоставления государственной услуги в таком случае также исчисляется со дня представления заявителем всех необходимых документов, обязанность по представлению которых на него возложена.</w:t>
      </w:r>
    </w:p>
    <w:p w:rsidR="00F94A9E" w:rsidRDefault="00F94A9E">
      <w:pPr>
        <w:pStyle w:val="ConsPlusNormal"/>
        <w:spacing w:before="160"/>
        <w:ind w:firstLine="540"/>
        <w:jc w:val="both"/>
      </w:pPr>
      <w:bookmarkStart w:id="14" w:name="Par361"/>
      <w:bookmarkEnd w:id="14"/>
      <w:r>
        <w:t>2.6.10. Требования, предъявляемые к представляемым документам:</w:t>
      </w:r>
    </w:p>
    <w:p w:rsidR="00F94A9E" w:rsidRDefault="00F94A9E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21.01.2019 N 6)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- документы должны поддаваться прочтению;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- фамилии, имена и отчества должны быть написаны полностью и соответствовать документам, удостоверяющим личность;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- в документах не должно быть приписок, неоговоренных исправлений, а также документов, исполненных карандашом;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- копии документов, направляемые по почте, должны быть нотариально заверены;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- документы, направляемые в электронном виде, должны быть подписаны электронной подписью.</w:t>
      </w:r>
    </w:p>
    <w:p w:rsidR="00F94A9E" w:rsidRDefault="00F94A9E">
      <w:pPr>
        <w:pStyle w:val="ConsPlusNormal"/>
        <w:jc w:val="center"/>
      </w:pPr>
    </w:p>
    <w:p w:rsidR="00F94A9E" w:rsidRDefault="00F94A9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2.6.1. Перечень услуг, которые являются необходимыми</w:t>
      </w:r>
    </w:p>
    <w:p w:rsidR="00F94A9E" w:rsidRDefault="00F94A9E">
      <w:pPr>
        <w:pStyle w:val="ConsPlusNormal"/>
        <w:jc w:val="center"/>
        <w:rPr>
          <w:b/>
          <w:bCs/>
        </w:rPr>
      </w:pPr>
      <w:r>
        <w:rPr>
          <w:b/>
          <w:bCs/>
        </w:rPr>
        <w:t>и обязательными для предоставления государственной услуги,</w:t>
      </w:r>
    </w:p>
    <w:p w:rsidR="00F94A9E" w:rsidRDefault="00F94A9E">
      <w:pPr>
        <w:pStyle w:val="ConsPlusNormal"/>
        <w:jc w:val="center"/>
        <w:rPr>
          <w:b/>
          <w:bCs/>
        </w:rPr>
      </w:pPr>
      <w:r>
        <w:rPr>
          <w:b/>
          <w:bCs/>
        </w:rPr>
        <w:t>в том числе сведения о документе (документах), выдаваемом</w:t>
      </w:r>
    </w:p>
    <w:p w:rsidR="00F94A9E" w:rsidRDefault="00F94A9E">
      <w:pPr>
        <w:pStyle w:val="ConsPlusNormal"/>
        <w:jc w:val="center"/>
        <w:rPr>
          <w:b/>
          <w:bCs/>
        </w:rPr>
      </w:pPr>
      <w:r>
        <w:rPr>
          <w:b/>
          <w:bCs/>
        </w:rPr>
        <w:t>(выдаваемых) организациями, участвующими</w:t>
      </w:r>
    </w:p>
    <w:p w:rsidR="00F94A9E" w:rsidRDefault="00F94A9E">
      <w:pPr>
        <w:pStyle w:val="ConsPlusNormal"/>
        <w:jc w:val="center"/>
        <w:rPr>
          <w:b/>
          <w:bCs/>
        </w:rPr>
      </w:pPr>
      <w:r>
        <w:rPr>
          <w:b/>
          <w:bCs/>
        </w:rPr>
        <w:t>в предоставлении государственной услуги</w:t>
      </w:r>
    </w:p>
    <w:p w:rsidR="00F94A9E" w:rsidRDefault="00F94A9E">
      <w:pPr>
        <w:pStyle w:val="ConsPlusNormal"/>
        <w:jc w:val="center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</w:t>
      </w:r>
    </w:p>
    <w:p w:rsidR="00F94A9E" w:rsidRDefault="00F94A9E">
      <w:pPr>
        <w:pStyle w:val="ConsPlusNormal"/>
        <w:jc w:val="center"/>
      </w:pPr>
      <w:r>
        <w:t>Ивановской области от 22.10.2019 N 104)</w:t>
      </w:r>
    </w:p>
    <w:p w:rsidR="00F94A9E" w:rsidRDefault="00F94A9E">
      <w:pPr>
        <w:pStyle w:val="ConsPlusNormal"/>
        <w:jc w:val="center"/>
      </w:pPr>
    </w:p>
    <w:p w:rsidR="00F94A9E" w:rsidRDefault="00F94A9E">
      <w:pPr>
        <w:pStyle w:val="ConsPlusNormal"/>
        <w:ind w:firstLine="540"/>
        <w:jc w:val="both"/>
      </w:pPr>
      <w:r>
        <w:t>К услугам, необходимым и обязательным для получения государственной услуги, относится нотариальное удостоверение документов, в том числе доверенностей и переводов, осуществляемое нотариальными конторами, - при обращении представителя заявителя.</w:t>
      </w:r>
    </w:p>
    <w:p w:rsidR="00F94A9E" w:rsidRDefault="00F94A9E">
      <w:pPr>
        <w:pStyle w:val="ConsPlusNormal"/>
        <w:ind w:firstLine="540"/>
        <w:jc w:val="both"/>
      </w:pPr>
    </w:p>
    <w:p w:rsidR="00F94A9E" w:rsidRDefault="00F94A9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2.7. Исчерпывающий перечень оснований для отказа</w:t>
      </w:r>
    </w:p>
    <w:p w:rsidR="00F94A9E" w:rsidRDefault="00F94A9E">
      <w:pPr>
        <w:pStyle w:val="ConsPlusNormal"/>
        <w:jc w:val="center"/>
        <w:rPr>
          <w:b/>
          <w:bCs/>
        </w:rPr>
      </w:pPr>
      <w:r>
        <w:rPr>
          <w:b/>
          <w:bCs/>
        </w:rPr>
        <w:t>в приеме документов, необходимых для предоставления</w:t>
      </w:r>
    </w:p>
    <w:p w:rsidR="00F94A9E" w:rsidRDefault="00F94A9E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F94A9E" w:rsidRDefault="00F94A9E">
      <w:pPr>
        <w:pStyle w:val="ConsPlusNormal"/>
        <w:jc w:val="center"/>
      </w:pPr>
    </w:p>
    <w:p w:rsidR="00F94A9E" w:rsidRDefault="00F94A9E">
      <w:pPr>
        <w:pStyle w:val="ConsPlusNormal"/>
        <w:ind w:firstLine="540"/>
        <w:jc w:val="both"/>
      </w:pPr>
      <w:bookmarkStart w:id="15" w:name="Par383"/>
      <w:bookmarkEnd w:id="15"/>
      <w:r>
        <w:t>2.7.1. Основанием для отказа в приеме документов, необходимых для предоставления государственной услуги, является: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- обращение ненадлежащего лица;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- несоответствие представленных заявителем документов требованиям действующего законодательства Российской Федерации и Ивановской области;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 xml:space="preserve">- непредставление или представление не в полном объеме документов, обязанность по представлению которых возложена на заявителя, предусмотренных </w:t>
      </w:r>
      <w:hyperlink w:anchor="Par222" w:history="1">
        <w:r>
          <w:rPr>
            <w:color w:val="0000FF"/>
          </w:rPr>
          <w:t>пунктами 2.6.2</w:t>
        </w:r>
      </w:hyperlink>
      <w:r>
        <w:t xml:space="preserve"> - </w:t>
      </w:r>
      <w:hyperlink w:anchor="Par301" w:history="1">
        <w:r>
          <w:rPr>
            <w:color w:val="0000FF"/>
          </w:rPr>
          <w:t>2.6.4</w:t>
        </w:r>
      </w:hyperlink>
      <w:r>
        <w:t xml:space="preserve"> Административного регламента.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При наличии оснований для отказа в приеме документов орган социальной защиты населения, многофункциональный центр в течение 5 рабочих дней со дня приема заявления и необходимых документов возвращает заявителю заявление и представленные документы. Возврат заявления и приложенных к нему документов осуществляется с указанием недостающих документов, обязанность по представлению которых возложена на заявителя, способом, позволяющим подтвердить факт и дату возврата.</w:t>
      </w:r>
    </w:p>
    <w:p w:rsidR="00F94A9E" w:rsidRDefault="00F94A9E">
      <w:pPr>
        <w:pStyle w:val="ConsPlusNormal"/>
        <w:jc w:val="center"/>
      </w:pPr>
    </w:p>
    <w:p w:rsidR="00F94A9E" w:rsidRDefault="00F94A9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2.8. Исчерпывающий перечень оснований для отказа</w:t>
      </w:r>
    </w:p>
    <w:p w:rsidR="00F94A9E" w:rsidRDefault="00F94A9E">
      <w:pPr>
        <w:pStyle w:val="ConsPlusNormal"/>
        <w:jc w:val="center"/>
        <w:rPr>
          <w:b/>
          <w:bCs/>
        </w:rPr>
      </w:pPr>
      <w:r>
        <w:rPr>
          <w:b/>
          <w:bCs/>
        </w:rPr>
        <w:t>в предоставлении государственной услуги</w:t>
      </w:r>
    </w:p>
    <w:p w:rsidR="00F94A9E" w:rsidRDefault="00F94A9E">
      <w:pPr>
        <w:pStyle w:val="ConsPlusNormal"/>
        <w:ind w:firstLine="540"/>
        <w:jc w:val="both"/>
      </w:pPr>
    </w:p>
    <w:p w:rsidR="00F94A9E" w:rsidRDefault="00F94A9E">
      <w:pPr>
        <w:pStyle w:val="ConsPlusNormal"/>
        <w:ind w:firstLine="540"/>
        <w:jc w:val="both"/>
      </w:pPr>
      <w:bookmarkStart w:id="16" w:name="Par392"/>
      <w:bookmarkEnd w:id="16"/>
      <w:r>
        <w:t>2.8.1. Основаниями для отказа в предоставлении государственной услуги заявителю являются: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- отсутствие у заявителя права на денежную выплату в соответствии с законодательством Ивановской области;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- выявление факта представления заявителем заведомо недостоверных сведений, сокрытия данных, влияющих на право получения денежной выплаты.</w:t>
      </w:r>
    </w:p>
    <w:p w:rsidR="00F94A9E" w:rsidRDefault="00F94A9E">
      <w:pPr>
        <w:pStyle w:val="ConsPlusNormal"/>
        <w:jc w:val="center"/>
      </w:pPr>
    </w:p>
    <w:p w:rsidR="00F94A9E" w:rsidRDefault="00F94A9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2.9. Исчерпывающий перечень оснований для приостановления,</w:t>
      </w:r>
    </w:p>
    <w:p w:rsidR="00F94A9E" w:rsidRDefault="00F94A9E">
      <w:pPr>
        <w:pStyle w:val="ConsPlusNormal"/>
        <w:jc w:val="center"/>
        <w:rPr>
          <w:b/>
          <w:bCs/>
        </w:rPr>
      </w:pPr>
      <w:r>
        <w:rPr>
          <w:b/>
          <w:bCs/>
        </w:rPr>
        <w:t>прекращения предоставления государственной услуги</w:t>
      </w:r>
    </w:p>
    <w:p w:rsidR="00F94A9E" w:rsidRDefault="00F94A9E">
      <w:pPr>
        <w:pStyle w:val="ConsPlusNormal"/>
        <w:jc w:val="center"/>
      </w:pPr>
    </w:p>
    <w:p w:rsidR="00F94A9E" w:rsidRDefault="00F94A9E">
      <w:pPr>
        <w:pStyle w:val="ConsPlusNormal"/>
        <w:ind w:firstLine="540"/>
        <w:jc w:val="both"/>
      </w:pPr>
      <w:bookmarkStart w:id="17" w:name="Par399"/>
      <w:bookmarkEnd w:id="17"/>
      <w:r>
        <w:t>2.9.1. Основаниями для приостановления предоставления государственной услуги являются: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а) смена получателем места жительства в пределах Ивановской области;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б) длительное неполучение (более 6 месяцев) получателем денежной выплаты, предоставляемой через организации федеральной почтовой связи;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в) закрытие счета получателя в кредитной организации - в случае, если получателем в заявлении был указан способ получения денежной выплаты путем перечисления на счет в кредитной организации.</w:t>
      </w:r>
    </w:p>
    <w:p w:rsidR="00F94A9E" w:rsidRDefault="00F94A9E">
      <w:pPr>
        <w:pStyle w:val="ConsPlusNormal"/>
        <w:spacing w:before="160"/>
        <w:ind w:firstLine="540"/>
        <w:jc w:val="both"/>
      </w:pPr>
      <w:bookmarkStart w:id="18" w:name="Par403"/>
      <w:bookmarkEnd w:id="18"/>
      <w:r>
        <w:t>2.9.2. Основаниями для прекращения предоставления государственной услуги являются: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- смерть получателя, а также признание его в установленном порядке безвестно отсутствующим, объявление умершим;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- выезд получателя на постоянное место жительства за пределы территории Ивановской области;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 xml:space="preserve">- установление денежной выплаты по другим основаниям, за исключением случаев установления ежемесячной денежной выплаты в соответствии с </w:t>
      </w:r>
      <w:hyperlink r:id="rId18" w:history="1">
        <w:r>
          <w:rPr>
            <w:color w:val="0000FF"/>
          </w:rPr>
          <w:t>Законом</w:t>
        </w:r>
      </w:hyperlink>
      <w: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18.06.1992 N 3061-1),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 от 10.01.2002 N 2-ФЗ, </w:t>
      </w:r>
      <w:hyperlink r:id="rId20" w:history="1">
        <w:r>
          <w:rPr>
            <w:color w:val="0000FF"/>
          </w:rPr>
          <w:t>Законом</w:t>
        </w:r>
      </w:hyperlink>
      <w:r>
        <w:t xml:space="preserve"> Российской Федерации "О статусе Героев Советского Союза, Героев Российской Федерации и полных кавалеров ордена Славы" от 15.01.1993 N 4301-1.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2.9.3. Получатели денежной выплаты обязаны извещать орган социальной защиты населения о наступлении обстоятельств, влияющих на ее выплату, в течение месяца с момента наступления указанных обстоятельств.</w:t>
      </w:r>
    </w:p>
    <w:p w:rsidR="00F94A9E" w:rsidRDefault="00F94A9E">
      <w:pPr>
        <w:pStyle w:val="ConsPlusNormal"/>
        <w:ind w:firstLine="540"/>
        <w:jc w:val="both"/>
      </w:pPr>
    </w:p>
    <w:p w:rsidR="00F94A9E" w:rsidRDefault="00F94A9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2.10. Порядок, размер и основания взимания платы</w:t>
      </w:r>
    </w:p>
    <w:p w:rsidR="00F94A9E" w:rsidRDefault="00F94A9E">
      <w:pPr>
        <w:pStyle w:val="ConsPlusNormal"/>
        <w:jc w:val="center"/>
        <w:rPr>
          <w:b/>
          <w:bCs/>
        </w:rPr>
      </w:pPr>
      <w:r>
        <w:rPr>
          <w:b/>
          <w:bCs/>
        </w:rPr>
        <w:t>за предоставление государственной услуги</w:t>
      </w:r>
    </w:p>
    <w:p w:rsidR="00F94A9E" w:rsidRDefault="00F94A9E">
      <w:pPr>
        <w:pStyle w:val="ConsPlusNormal"/>
        <w:jc w:val="center"/>
      </w:pPr>
    </w:p>
    <w:p w:rsidR="00F94A9E" w:rsidRDefault="00F94A9E">
      <w:pPr>
        <w:pStyle w:val="ConsPlusNormal"/>
        <w:ind w:firstLine="540"/>
        <w:jc w:val="both"/>
      </w:pPr>
      <w:r>
        <w:t>2.10.1. Государственная услуга предоставляется получателям бесплатно.</w:t>
      </w:r>
    </w:p>
    <w:p w:rsidR="00F94A9E" w:rsidRDefault="00F94A9E">
      <w:pPr>
        <w:pStyle w:val="ConsPlusNormal"/>
        <w:ind w:firstLine="540"/>
        <w:jc w:val="both"/>
      </w:pPr>
    </w:p>
    <w:p w:rsidR="00F94A9E" w:rsidRDefault="00F94A9E">
      <w:pPr>
        <w:pStyle w:val="ConsPlusNormal"/>
        <w:ind w:firstLine="540"/>
        <w:jc w:val="both"/>
      </w:pPr>
    </w:p>
    <w:p w:rsidR="00F94A9E" w:rsidRDefault="00F94A9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2.15. Особенности выполнения на базе многофункциональных</w:t>
      </w:r>
    </w:p>
    <w:p w:rsidR="00F94A9E" w:rsidRDefault="00F94A9E">
      <w:pPr>
        <w:pStyle w:val="ConsPlusNormal"/>
        <w:jc w:val="center"/>
        <w:rPr>
          <w:b/>
          <w:bCs/>
        </w:rPr>
      </w:pPr>
      <w:r>
        <w:rPr>
          <w:b/>
          <w:bCs/>
        </w:rPr>
        <w:t>центров отдельных административных процедур (действий)</w:t>
      </w:r>
    </w:p>
    <w:p w:rsidR="00F94A9E" w:rsidRDefault="00F94A9E">
      <w:pPr>
        <w:pStyle w:val="ConsPlusNormal"/>
        <w:jc w:val="center"/>
        <w:rPr>
          <w:b/>
          <w:bCs/>
        </w:rPr>
      </w:pPr>
      <w:r>
        <w:rPr>
          <w:b/>
          <w:bCs/>
        </w:rPr>
        <w:t>при предоставлении государственной услуги</w:t>
      </w:r>
    </w:p>
    <w:p w:rsidR="00F94A9E" w:rsidRDefault="00F94A9E">
      <w:pPr>
        <w:pStyle w:val="ConsPlusNormal"/>
        <w:ind w:firstLine="540"/>
        <w:jc w:val="both"/>
      </w:pPr>
    </w:p>
    <w:p w:rsidR="00F94A9E" w:rsidRDefault="00F94A9E">
      <w:pPr>
        <w:pStyle w:val="ConsPlusNormal"/>
        <w:ind w:firstLine="540"/>
        <w:jc w:val="both"/>
      </w:pPr>
      <w:r>
        <w:t>2.15.1. Государственная услуга предоставляется на базе многофункциональных центров.</w:t>
      </w:r>
    </w:p>
    <w:p w:rsidR="00F94A9E" w:rsidRDefault="00F94A9E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94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A9E" w:rsidRDefault="00F94A9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A9E" w:rsidRDefault="00F94A9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4A9E" w:rsidRDefault="00F94A9E">
            <w:pPr>
              <w:pStyle w:val="ConsPlusNormal"/>
              <w:jc w:val="both"/>
              <w:rPr>
                <w:color w:val="392C69"/>
              </w:rPr>
            </w:pPr>
            <w:hyperlink r:id="rId21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Департамента социальной защиты населения Ивановской области от 21.01.2019 N 6 внесены изменения.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4A9E" w:rsidRDefault="00F94A9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F94A9E" w:rsidRDefault="00F94A9E">
      <w:pPr>
        <w:pStyle w:val="ConsPlusNormal"/>
        <w:spacing w:before="200"/>
        <w:ind w:firstLine="540"/>
        <w:jc w:val="both"/>
      </w:pPr>
      <w:r>
        <w:t>2.15.2. Перечень и адреса многофункциональных центров и их структурных подразделений, а также справочные телефоны многофункциональных центров указаны на портале центров предоставления услуг Ивановской области (mfc.ivanovoobl.ru), Департамента развития информационного общества Ивановской области (it.ivanovoobl.ru) и в приложении 1 (не приводится) к Административному регламенту.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2.15.3. В рамках предоставления государственной услуги многофункциональные центры осуществляют: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информирование граждан по вопросам предоставления государственной услуги;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прием документов, необходимых для предоставления государственной услуги, выдачу документов, являющихся результатом предоставления государственной услуги;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обработку персональных данных заявителей, связанных с предоставлением государственных услуг;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 xml:space="preserve">формирование и направление в порядке межведомственного информационного взаимодействия запросов на предоставление документов, указанных в </w:t>
      </w:r>
      <w:hyperlink w:anchor="Par222" w:history="1">
        <w:r>
          <w:rPr>
            <w:color w:val="0000FF"/>
          </w:rPr>
          <w:t>пунктах 2.6.2</w:t>
        </w:r>
      </w:hyperlink>
      <w:r>
        <w:t xml:space="preserve">, </w:t>
      </w:r>
      <w:hyperlink w:anchor="Par248" w:history="1">
        <w:r>
          <w:rPr>
            <w:color w:val="0000FF"/>
          </w:rPr>
          <w:t>2.6.3</w:t>
        </w:r>
      </w:hyperlink>
      <w:r>
        <w:t xml:space="preserve">, </w:t>
      </w:r>
      <w:hyperlink w:anchor="Par301" w:history="1">
        <w:r>
          <w:rPr>
            <w:color w:val="0000FF"/>
          </w:rPr>
          <w:t>2.6.4</w:t>
        </w:r>
      </w:hyperlink>
      <w:r>
        <w:t xml:space="preserve"> Административного регламента, которые могут быть собраны без участия заявителя, в электронном виде и обеспечивают их получение из соответствующих органов, организаций;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взаимодействие с территориальными органами социальной защиты населения, филиалами ОГКУ в рамках заключенных соглашений о взаимодействии.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 xml:space="preserve">2.15.4. В случае предоставления государственной услуги в рамках комплексного запроса многофункциональный </w:t>
      </w:r>
      <w:r>
        <w:lastRenderedPageBreak/>
        <w:t>центр действует в интересах заявителя без доверенности и направляет в территориальные органы социальной защиты населения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 государственных услуг, с приложением заверенной многофункциональным центром копии комплексного запроса.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2.15.5. Порядок взаимодействия многофункционального центра с территориальными органами социальной защиты населения определяется в соответствии с соглашением.</w:t>
      </w:r>
    </w:p>
    <w:p w:rsidR="00F94A9E" w:rsidRDefault="00F94A9E">
      <w:pPr>
        <w:pStyle w:val="ConsPlusNormal"/>
      </w:pPr>
    </w:p>
    <w:p w:rsidR="00F94A9E" w:rsidRDefault="00F94A9E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2.16. Особенности предоставления государственной услуги</w:t>
      </w:r>
    </w:p>
    <w:p w:rsidR="00F94A9E" w:rsidRDefault="00F94A9E">
      <w:pPr>
        <w:pStyle w:val="ConsPlusNormal"/>
        <w:jc w:val="center"/>
        <w:rPr>
          <w:b/>
          <w:bCs/>
        </w:rPr>
      </w:pPr>
      <w:r>
        <w:rPr>
          <w:b/>
          <w:bCs/>
        </w:rPr>
        <w:t>в электронной форме</w:t>
      </w:r>
    </w:p>
    <w:p w:rsidR="00F94A9E" w:rsidRDefault="00F94A9E">
      <w:pPr>
        <w:pStyle w:val="ConsPlusNormal"/>
        <w:ind w:firstLine="540"/>
        <w:jc w:val="both"/>
      </w:pPr>
    </w:p>
    <w:p w:rsidR="00F94A9E" w:rsidRDefault="00F94A9E">
      <w:pPr>
        <w:pStyle w:val="ConsPlusNormal"/>
        <w:ind w:firstLine="540"/>
        <w:jc w:val="both"/>
      </w:pPr>
      <w:r>
        <w:t>2.16.1. В электронной форме с использованием Порталов услуг осуществляется предоставление отдельных административных процедур.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2.16.2. При предоставлении государственной услуги в электронной форме осуществляется предоставление информации заявителям и обеспечение доступа заявителей к сведениям о государственной услуге.</w:t>
      </w:r>
    </w:p>
    <w:p w:rsidR="00F94A9E" w:rsidRDefault="00F94A9E">
      <w:pPr>
        <w:pStyle w:val="ConsPlusNormal"/>
        <w:ind w:firstLine="540"/>
        <w:jc w:val="both"/>
      </w:pPr>
    </w:p>
    <w:p w:rsidR="00F94A9E" w:rsidRDefault="00F94A9E">
      <w:pPr>
        <w:pStyle w:val="ConsPlusNormal"/>
        <w:ind w:firstLine="540"/>
        <w:jc w:val="both"/>
      </w:pPr>
    </w:p>
    <w:p w:rsidR="00F94A9E" w:rsidRDefault="00F94A9E">
      <w:pPr>
        <w:pStyle w:val="ConsPlusNormal"/>
        <w:jc w:val="center"/>
        <w:outlineLvl w:val="1"/>
        <w:rPr>
          <w:b/>
          <w:bCs/>
        </w:rPr>
      </w:pPr>
      <w:bookmarkStart w:id="19" w:name="Par904"/>
      <w:bookmarkEnd w:id="19"/>
      <w:r>
        <w:rPr>
          <w:b/>
          <w:bCs/>
        </w:rPr>
        <w:t>5. Досудебное (внесудебное) обжалование заявителем решений</w:t>
      </w:r>
    </w:p>
    <w:p w:rsidR="00F94A9E" w:rsidRDefault="00F94A9E">
      <w:pPr>
        <w:pStyle w:val="ConsPlusNormal"/>
        <w:jc w:val="center"/>
        <w:rPr>
          <w:b/>
          <w:bCs/>
        </w:rPr>
      </w:pPr>
      <w:r>
        <w:rPr>
          <w:b/>
          <w:bCs/>
        </w:rPr>
        <w:t>и действий (бездействия) органа, предоставляющего</w:t>
      </w:r>
    </w:p>
    <w:p w:rsidR="00F94A9E" w:rsidRDefault="00F94A9E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государственную услугу, должностного лица органа,</w:t>
      </w:r>
    </w:p>
    <w:p w:rsidR="00F94A9E" w:rsidRDefault="00F94A9E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предоставляющего государственную услугу,</w:t>
      </w:r>
    </w:p>
    <w:p w:rsidR="00F94A9E" w:rsidRDefault="00F94A9E">
      <w:pPr>
        <w:pStyle w:val="ConsPlusNormal"/>
        <w:jc w:val="center"/>
        <w:rPr>
          <w:b/>
          <w:bCs/>
        </w:rPr>
      </w:pPr>
      <w:r>
        <w:rPr>
          <w:b/>
          <w:bCs/>
        </w:rPr>
        <w:t>либо государственного служащего, многофункционального</w:t>
      </w:r>
    </w:p>
    <w:p w:rsidR="00F94A9E" w:rsidRDefault="00F94A9E">
      <w:pPr>
        <w:pStyle w:val="ConsPlusNormal"/>
        <w:jc w:val="center"/>
        <w:rPr>
          <w:b/>
          <w:bCs/>
        </w:rPr>
      </w:pPr>
      <w:r>
        <w:rPr>
          <w:b/>
          <w:bCs/>
        </w:rPr>
        <w:t>центра, работника многофункционального центра,</w:t>
      </w:r>
    </w:p>
    <w:p w:rsidR="00F94A9E" w:rsidRDefault="00F94A9E">
      <w:pPr>
        <w:pStyle w:val="ConsPlusNormal"/>
        <w:jc w:val="center"/>
        <w:rPr>
          <w:b/>
          <w:bCs/>
        </w:rPr>
      </w:pPr>
      <w:r>
        <w:rPr>
          <w:b/>
          <w:bCs/>
        </w:rPr>
        <w:t>а также организаций, осуществляющих функции</w:t>
      </w:r>
    </w:p>
    <w:p w:rsidR="00F94A9E" w:rsidRDefault="00F94A9E">
      <w:pPr>
        <w:pStyle w:val="ConsPlusNormal"/>
        <w:jc w:val="center"/>
        <w:rPr>
          <w:b/>
          <w:bCs/>
        </w:rPr>
      </w:pPr>
      <w:r>
        <w:rPr>
          <w:b/>
          <w:bCs/>
        </w:rPr>
        <w:t>по предоставлению государственных услуг, и их работников</w:t>
      </w:r>
    </w:p>
    <w:p w:rsidR="00F94A9E" w:rsidRDefault="00F94A9E">
      <w:pPr>
        <w:pStyle w:val="ConsPlusNormal"/>
        <w:jc w:val="center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</w:t>
      </w:r>
    </w:p>
    <w:p w:rsidR="00F94A9E" w:rsidRDefault="00F94A9E">
      <w:pPr>
        <w:pStyle w:val="ConsPlusNormal"/>
        <w:jc w:val="center"/>
      </w:pPr>
      <w:r>
        <w:t>Ивановской области от 21.01.2019 N 6)</w:t>
      </w:r>
    </w:p>
    <w:p w:rsidR="00F94A9E" w:rsidRDefault="00F94A9E">
      <w:pPr>
        <w:pStyle w:val="ConsPlusNormal"/>
        <w:ind w:firstLine="540"/>
        <w:jc w:val="both"/>
      </w:pPr>
    </w:p>
    <w:p w:rsidR="00F94A9E" w:rsidRDefault="00F94A9E">
      <w:pPr>
        <w:pStyle w:val="ConsPlusNormal"/>
        <w:ind w:firstLine="540"/>
        <w:jc w:val="both"/>
      </w:pPr>
      <w:r>
        <w:t>5.1. Гражданин вправе обжаловать любые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услуг, и их работников в ходе предоставления ими государственной услуги в досудебном (внесудебном) и судебном порядке.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Основанием для начала процедуры досудебного (внесудебного) обжалования является несогласие заявителя с действиями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услуг, и их работников, участвующих в предоставлении государственной услуги, и решениями, принятыми в ходе предоставления государственной услуги.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 xml:space="preserve">Общий порядок досудебного (внесудебного) обжалования регламентирован </w:t>
      </w:r>
      <w:hyperlink r:id="rId23" w:history="1">
        <w:r>
          <w:rPr>
            <w:color w:val="0000FF"/>
          </w:rPr>
          <w:t>главой 2.1</w:t>
        </w:r>
      </w:hyperlink>
      <w:r>
        <w:t xml:space="preserve"> Федерального закона от 27.07.2010 N 210-ФЗ (в действующей редакции) "Об организации предоставления государственных и муниципальных услуг".</w:t>
      </w:r>
    </w:p>
    <w:p w:rsidR="00F94A9E" w:rsidRDefault="00F94A9E">
      <w:pPr>
        <w:pStyle w:val="ConsPlusNormal"/>
        <w:spacing w:before="160"/>
        <w:ind w:firstLine="540"/>
        <w:jc w:val="both"/>
      </w:pPr>
      <w:hyperlink r:id="rId24" w:history="1">
        <w:r>
          <w:rPr>
            <w:color w:val="0000FF"/>
          </w:rPr>
          <w:t>Порядок</w:t>
        </w:r>
      </w:hyperlink>
      <w:r>
        <w:t xml:space="preserve">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Ивановской области при предоставлении государственных услуг утвержден постановлением Правительства Ивановской области от 28.05.2013 N 193-п.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 xml:space="preserve">5.2. Жалоба подается в письменной форме на бумажном носителе, в электронной форме в орган, предоставляющий государственную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центра, а также в организации, предусмотренные </w:t>
      </w:r>
      <w:hyperlink r:id="rId25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(в действующей редакции) "Об организации предоставления государственных и муниципальных услуг". Жалобы на решения и действия (бездействие) руководителя органа, предоставляющего государственную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6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(в действующей редакции) "Об организации предоставления государственных и муниципальных услуг", подаются руководителям этих организаций.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 xml:space="preserve">Жалоба на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государственного служащего, руководителя органа, предоставляющего государственную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7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(в действующей редакции)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</w:t>
      </w:r>
      <w:r>
        <w:lastRenderedPageBreak/>
        <w:t>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При досудебном обжаловании жалоба подается: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а) руководителям территориального органа социальной защиты населения, ОГКУ, филиалов ОГКУ - на решения и действия (бездействие) подчиненных им специалистов;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б) начальнику Департамента - на решения и действия (бездействие) подчиненных ему должностных лиц и руководителей территориальных органов социальной защиты населения, руководителей ОГКУ и филиалов ОГКУ, иных уполномоченных на предоставление государственной услуги лиц;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в) заместителю председателя Правительства Ивановской области, курирующему социальную сферу, - на действия (бездействие) руководителя Департамента.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5.3.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услуги;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порядке;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либо регионального портала государственных и муниципальных услуг Ивановской области;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подлежат обязательному размещению на едином портале государственных и муниципальных услуг и региональном портале государственных и муниципальных услуг Ивановской области.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Департамент обеспечивает в установленном порядке размещение и актуализацию сведений в соответствующем разделе регионального реестра.</w:t>
      </w:r>
    </w:p>
    <w:p w:rsidR="00F94A9E" w:rsidRDefault="00F94A9E">
      <w:pPr>
        <w:pStyle w:val="ConsPlusNormal"/>
        <w:spacing w:before="160"/>
        <w:ind w:firstLine="540"/>
        <w:jc w:val="both"/>
      </w:pPr>
      <w:r>
        <w:t>5.4. Обжалование решений и действий (бездействия) специалистов, должностных лиц в судебном порядке осуществляется в соответствии с требованиями действующего законодательства.</w:t>
      </w:r>
    </w:p>
    <w:p w:rsidR="00F94A9E" w:rsidRDefault="00F94A9E">
      <w:pPr>
        <w:pStyle w:val="ConsPlusNormal"/>
      </w:pPr>
    </w:p>
    <w:p w:rsidR="00F94A9E" w:rsidRDefault="00F94A9E">
      <w:pPr>
        <w:pStyle w:val="ConsPlusNormal"/>
      </w:pPr>
    </w:p>
    <w:p w:rsidR="00F94A9E" w:rsidRDefault="00F94A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94A9E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53"/>
    <w:rsid w:val="001E5FCA"/>
    <w:rsid w:val="00C53953"/>
    <w:rsid w:val="00DB3B10"/>
    <w:rsid w:val="00F9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5D6644-E168-4F15-AEFC-9AA4B55E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D7EB48B3D4141D5B1A7CC50014F36F9DCA57D1EDD4E650D2796EA5036E3B5ACAC987D9F7342E2E1B68343859FCEE2092E044F2EE06C31293A4F317sEiBG" TargetMode="External"/><Relationship Id="rId13" Type="http://schemas.openxmlformats.org/officeDocument/2006/relationships/hyperlink" Target="consultantplus://offline/ref=B9D7EB48B3D4141D5B1A7CC50014F36F9DCA57D1EDD5ED51DF756EA5036E3B5ACAC987D9F7342E2E1B68343859FCEE2092E044F2EE06C31293A4F317sEiBG" TargetMode="External"/><Relationship Id="rId18" Type="http://schemas.openxmlformats.org/officeDocument/2006/relationships/hyperlink" Target="consultantplus://offline/ref=B9D7EB48B3D4141D5B1A62C81678AF609DC20FDCE9D7EF0F8B2468F25C3E3D0F9889D980B4713D2F1D7636385DsFi4G" TargetMode="External"/><Relationship Id="rId26" Type="http://schemas.openxmlformats.org/officeDocument/2006/relationships/hyperlink" Target="consultantplus://offline/ref=B9D7EB48B3D4141D5B1A62C81678AF609DC209DAEFD5EF0F8B2468F25C3E3D0F8A89818CB470202A196360691BA2B771D7AB49F4F11AC316s8iE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9D7EB48B3D4141D5B1A7CC50014F36F9DCA57D1EDD6EC5AD2796EA5036E3B5ACAC987D9F7342E2E1B68363B58FCEE2092E044F2EE06C31293A4F317sEiBG" TargetMode="External"/><Relationship Id="rId7" Type="http://schemas.openxmlformats.org/officeDocument/2006/relationships/hyperlink" Target="consultantplus://offline/ref=B9D7EB48B3D4141D5B1A62C81678AF609DC50FDCEAD5EF0F8B2468F25C3E3D0F8A89818CB572287B4A2C61355FF6A471D0AB4BF2EDs1iBG" TargetMode="External"/><Relationship Id="rId12" Type="http://schemas.openxmlformats.org/officeDocument/2006/relationships/hyperlink" Target="consultantplus://offline/ref=B9D7EB48B3D4141D5B1A62C81678AF609DC209DAEFD5EF0F8B2468F25C3E3D0F8A89818EB179287B4A2C61355FF6A471D0AB4BF2EDs1iBG" TargetMode="External"/><Relationship Id="rId17" Type="http://schemas.openxmlformats.org/officeDocument/2006/relationships/hyperlink" Target="consultantplus://offline/ref=B9D7EB48B3D4141D5B1A7CC50014F36F9DCA57D1EDD4E650D2796EA5036E3B5ACAC987D9F7342E2E1B68343857FCEE2092E044F2EE06C31293A4F317sEiBG" TargetMode="External"/><Relationship Id="rId25" Type="http://schemas.openxmlformats.org/officeDocument/2006/relationships/hyperlink" Target="consultantplus://offline/ref=B9D7EB48B3D4141D5B1A62C81678AF609DC209DAEFD5EF0F8B2468F25C3E3D0F8A89818CB470202A196360691BA2B771D7AB49F4F11AC316s8iE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9D7EB48B3D4141D5B1A7CC50014F36F9DCA57D1EDD6EC5AD2796EA5036E3B5ACAC987D9F7342E2E1B6835315DFCEE2092E044F2EE06C31293A4F317sEiBG" TargetMode="External"/><Relationship Id="rId20" Type="http://schemas.openxmlformats.org/officeDocument/2006/relationships/hyperlink" Target="consultantplus://offline/ref=B9D7EB48B3D4141D5B1A62C81678AF609DC50ADBE9D2EF0F8B2468F25C3E3D0F9889D980B4713D2F1D7636385DsFi4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D7EB48B3D4141D5B1A62C81678AF609DC209DAEFD5EF0F8B2468F25C3E3D0F8A898189B77B777E5F3D39385EE9BA77C8B749F0sEiCG" TargetMode="External"/><Relationship Id="rId11" Type="http://schemas.openxmlformats.org/officeDocument/2006/relationships/hyperlink" Target="consultantplus://offline/ref=B9D7EB48B3D4141D5B1A62C81678AF609DC209DAEFD5EF0F8B2468F25C3E3D0F8A89818CB470202A196360691BA2B771D7AB49F4F11AC316s8iEG" TargetMode="External"/><Relationship Id="rId24" Type="http://schemas.openxmlformats.org/officeDocument/2006/relationships/hyperlink" Target="consultantplus://offline/ref=B9D7EB48B3D4141D5B1A7CC50014F36F9DCA57D1EDD3E25CD3726EA5036E3B5ACAC987D9F7342E2E1B6834395EFCEE2092E044F2EE06C31293A4F317sEiBG" TargetMode="External"/><Relationship Id="rId5" Type="http://schemas.openxmlformats.org/officeDocument/2006/relationships/hyperlink" Target="consultantplus://offline/ref=B9D7EB48B3D4141D5B1A7CC50014F36F9DCA57D1EDD6EC5AD2796EA5036E3B5ACAC987D9F7342E2E1B68353E5DFCEE2092E044F2EE06C31293A4F317sEiBG" TargetMode="External"/><Relationship Id="rId15" Type="http://schemas.openxmlformats.org/officeDocument/2006/relationships/hyperlink" Target="consultantplus://offline/ref=B9D7EB48B3D4141D5B1A7CC50014F36F9DCA57D1EDD6EC5AD2796EA5036E3B5ACAC987D9F7342E2E1B6835315EFCEE2092E044F2EE06C31293A4F317sEiBG" TargetMode="External"/><Relationship Id="rId23" Type="http://schemas.openxmlformats.org/officeDocument/2006/relationships/hyperlink" Target="consultantplus://offline/ref=B9D7EB48B3D4141D5B1A62C81678AF609DC209DAEFD5EF0F8B2468F25C3E3D0F8A89818FB578287B4A2C61355FF6A471D0AB4BF2EDs1iB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9D7EB48B3D4141D5B1A62C81678AF609DC50FDCEAD5EF0F8B2468F25C3E3D0F8A89818CB572287B4A2C61355FF6A471D0AB4BF2EDs1iBG" TargetMode="External"/><Relationship Id="rId19" Type="http://schemas.openxmlformats.org/officeDocument/2006/relationships/hyperlink" Target="consultantplus://offline/ref=B9D7EB48B3D4141D5B1A62C81678AF609DC20CD4E9D9EF0F8B2468F25C3E3D0F9889D980B4713D2F1D7636385DsFi4G" TargetMode="External"/><Relationship Id="rId4" Type="http://schemas.openxmlformats.org/officeDocument/2006/relationships/hyperlink" Target="consultantplus://offline/ref=B9D7EB48B3D4141D5B1A7CC50014F36F9DCA57D1EDD4ED5CD1766EA5036E3B5ACAC987D9E53476221B692A3859E9B871D4sBi6G" TargetMode="External"/><Relationship Id="rId9" Type="http://schemas.openxmlformats.org/officeDocument/2006/relationships/hyperlink" Target="consultantplus://offline/ref=B9D7EB48B3D4141D5B1A7CC50014F36F9DCA57D1EDD4E650D2796EA5036E3B5ACAC987D9F7342E2E1B68343858FCEE2092E044F2EE06C31293A4F317sEiBG" TargetMode="External"/><Relationship Id="rId14" Type="http://schemas.openxmlformats.org/officeDocument/2006/relationships/hyperlink" Target="consultantplus://offline/ref=B9D7EB48B3D4141D5B1A7CC50014F36F9DCA57D1EDD6EC5AD2796EA5036E3B5ACAC987D9F7342E2E1B6835305EFCEE2092E044F2EE06C31293A4F317sEiBG" TargetMode="External"/><Relationship Id="rId22" Type="http://schemas.openxmlformats.org/officeDocument/2006/relationships/hyperlink" Target="consultantplus://offline/ref=B9D7EB48B3D4141D5B1A7CC50014F36F9DCA57D1EDD6EC5AD2796EA5036E3B5ACAC987D9F7342E2E1B68363A5DFCEE2092E044F2EE06C31293A4F317sEiBG" TargetMode="External"/><Relationship Id="rId27" Type="http://schemas.openxmlformats.org/officeDocument/2006/relationships/hyperlink" Target="consultantplus://offline/ref=B9D7EB48B3D4141D5B1A62C81678AF609DC209DAEFD5EF0F8B2468F25C3E3D0F8A89818CB470202A196360691BA2B771D7AB49F4F11AC316s8i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5935</Words>
  <Characters>33831</Characters>
  <Application>Microsoft Office Word</Application>
  <DocSecurity>2</DocSecurity>
  <Lines>281</Lines>
  <Paragraphs>79</Paragraphs>
  <ScaleCrop>false</ScaleCrop>
  <Company>КонсультантПлюс Версия 4022.00.55</Company>
  <LinksUpToDate>false</LinksUpToDate>
  <CharactersWithSpaces>39687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социальной защиты населения Ивановской обл. от 22.06.2018 N 29(ред. от 21.07.2021)"Об утверждении Административного регламента предоставления государственной услуги "Предоставление денежной выплаты труженикам тыла"</dc:title>
  <dc:subject/>
  <dc:creator>qw</dc:creator>
  <cp:keywords/>
  <dc:description/>
  <cp:lastModifiedBy>Сергей Е. Твельнев</cp:lastModifiedBy>
  <cp:revision>2</cp:revision>
  <dcterms:created xsi:type="dcterms:W3CDTF">2023-06-20T12:54:00Z</dcterms:created>
  <dcterms:modified xsi:type="dcterms:W3CDTF">2023-06-20T12:54:00Z</dcterms:modified>
</cp:coreProperties>
</file>