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331" w:rsidRPr="00417331" w:rsidRDefault="00417331" w:rsidP="008F39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331">
        <w:rPr>
          <w:rFonts w:ascii="Times New Roman" w:hAnsi="Times New Roman" w:cs="Times New Roman"/>
          <w:b/>
          <w:bCs/>
          <w:sz w:val="28"/>
          <w:szCs w:val="28"/>
        </w:rPr>
        <w:t>Вопрос:</w:t>
      </w:r>
    </w:p>
    <w:p w:rsidR="00417331" w:rsidRDefault="00417331" w:rsidP="008F3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осуществляется выкуп муниципального имущества субъектами МСП?</w:t>
      </w:r>
    </w:p>
    <w:p w:rsidR="00417331" w:rsidRDefault="00417331" w:rsidP="008F3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331" w:rsidRPr="00417331" w:rsidRDefault="00417331" w:rsidP="008F39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331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8F395B" w:rsidRPr="00265C58" w:rsidRDefault="008F395B" w:rsidP="008F395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5C58">
        <w:rPr>
          <w:rFonts w:ascii="Times New Roman" w:hAnsi="Times New Roman" w:cs="Times New Roman"/>
          <w:sz w:val="28"/>
          <w:szCs w:val="28"/>
        </w:rPr>
        <w:t xml:space="preserve">Выкуп муниципального имущества субъектами МСП осуществляется на основании </w:t>
      </w:r>
      <w:r w:rsidRPr="00265C58">
        <w:rPr>
          <w:rFonts w:ascii="Times New Roman" w:hAnsi="Times New Roman" w:cs="Times New Roman"/>
          <w:sz w:val="28"/>
          <w:szCs w:val="28"/>
        </w:rPr>
        <w:t>ст. 215,250 Гражданского кодекса Российской Федерации</w:t>
      </w:r>
      <w:r w:rsidRPr="00265C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5C58">
        <w:rPr>
          <w:rFonts w:ascii="Times New Roman" w:hAnsi="Times New Roman" w:cs="Times New Roman"/>
          <w:sz w:val="28"/>
          <w:szCs w:val="28"/>
        </w:rPr>
        <w:t>ст. 3 Федерального закона от 22.07.2008 № 159-ФЗ (ред. от 03.07.2018)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265C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5C5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65C58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Pr="00265C58">
        <w:rPr>
          <w:rFonts w:ascii="Times New Roman" w:eastAsia="Calibri" w:hAnsi="Times New Roman" w:cs="Times New Roman"/>
          <w:sz w:val="28"/>
          <w:szCs w:val="28"/>
        </w:rPr>
        <w:t>ого</w:t>
      </w:r>
      <w:r w:rsidRPr="00265C58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Pr="00265C58">
        <w:rPr>
          <w:rFonts w:ascii="Times New Roman" w:eastAsia="Calibri" w:hAnsi="Times New Roman" w:cs="Times New Roman"/>
          <w:sz w:val="28"/>
          <w:szCs w:val="28"/>
        </w:rPr>
        <w:t>а</w:t>
      </w:r>
      <w:r w:rsidRPr="00265C58">
        <w:rPr>
          <w:rFonts w:ascii="Times New Roman" w:eastAsia="Calibri" w:hAnsi="Times New Roman" w:cs="Times New Roman"/>
          <w:sz w:val="28"/>
          <w:szCs w:val="28"/>
        </w:rPr>
        <w:t xml:space="preserve"> от 21.12.2001 №178-ФЗ «О приватизации государственного и муниципального имущества»</w:t>
      </w:r>
      <w:r w:rsidR="00265C58" w:rsidRPr="00265C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5C58" w:rsidRPr="00265C58">
        <w:rPr>
          <w:rFonts w:ascii="Times New Roman" w:hAnsi="Times New Roman" w:cs="Times New Roman"/>
          <w:sz w:val="28"/>
          <w:szCs w:val="28"/>
        </w:rPr>
        <w:t>в порядке реализации субъектом малого и среднего предпринимательства</w:t>
      </w:r>
      <w:r w:rsidR="00265C58" w:rsidRPr="00265C58">
        <w:rPr>
          <w:rFonts w:ascii="Times New Roman" w:hAnsi="Times New Roman" w:cs="Times New Roman"/>
          <w:sz w:val="28"/>
          <w:szCs w:val="28"/>
        </w:rPr>
        <w:t xml:space="preserve"> </w:t>
      </w:r>
      <w:r w:rsidR="00265C58" w:rsidRPr="00265C58">
        <w:rPr>
          <w:rFonts w:ascii="Times New Roman" w:eastAsia="Calibri" w:hAnsi="Times New Roman" w:cs="Times New Roman"/>
          <w:sz w:val="28"/>
          <w:szCs w:val="28"/>
        </w:rPr>
        <w:t xml:space="preserve">преимущественного права приобретения арендуемого по договору аренды </w:t>
      </w:r>
      <w:r w:rsidR="00265C58" w:rsidRPr="00265C58">
        <w:rPr>
          <w:rFonts w:ascii="Times New Roman" w:eastAsia="Calibri" w:hAnsi="Times New Roman" w:cs="Times New Roman"/>
          <w:sz w:val="28"/>
          <w:szCs w:val="28"/>
        </w:rPr>
        <w:t>объекта муниципальной собственности.</w:t>
      </w:r>
      <w:bookmarkEnd w:id="0"/>
    </w:p>
    <w:sectPr w:rsidR="008F395B" w:rsidRPr="00265C58" w:rsidSect="008F39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5B"/>
    <w:rsid w:val="00265C58"/>
    <w:rsid w:val="00417331"/>
    <w:rsid w:val="008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6139"/>
  <w15:chartTrackingRefBased/>
  <w15:docId w15:val="{6C7B56F7-1406-4714-9891-D074D85D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3</cp:revision>
  <dcterms:created xsi:type="dcterms:W3CDTF">2020-08-19T13:17:00Z</dcterms:created>
  <dcterms:modified xsi:type="dcterms:W3CDTF">2020-08-19T13:22:00Z</dcterms:modified>
</cp:coreProperties>
</file>