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97" w:rsidRPr="002E3F97" w:rsidRDefault="002E3F97" w:rsidP="00300702">
      <w:pPr>
        <w:tabs>
          <w:tab w:val="left" w:pos="5250"/>
        </w:tabs>
        <w:jc w:val="center"/>
        <w:rPr>
          <w:b/>
          <w:sz w:val="24"/>
          <w:szCs w:val="24"/>
        </w:rPr>
      </w:pPr>
      <w:r w:rsidRPr="002E3F97">
        <w:rPr>
          <w:b/>
          <w:sz w:val="24"/>
          <w:szCs w:val="24"/>
        </w:rPr>
        <w:t xml:space="preserve">Администрация Приволжского муниципального района сообщает о проведении аукциона </w:t>
      </w:r>
      <w:r>
        <w:rPr>
          <w:b/>
          <w:sz w:val="24"/>
          <w:szCs w:val="24"/>
        </w:rPr>
        <w:t xml:space="preserve">в электронной форме </w:t>
      </w:r>
      <w:r w:rsidRPr="002E3F97">
        <w:rPr>
          <w:b/>
          <w:sz w:val="24"/>
          <w:szCs w:val="24"/>
        </w:rPr>
        <w:t xml:space="preserve">на право заключения договора аренды нежилого </w:t>
      </w:r>
      <w:r w:rsidR="00E133F8">
        <w:rPr>
          <w:b/>
          <w:sz w:val="24"/>
          <w:szCs w:val="24"/>
        </w:rPr>
        <w:t>помещения</w:t>
      </w:r>
      <w:r w:rsidRPr="002E3F97">
        <w:rPr>
          <w:b/>
          <w:sz w:val="24"/>
          <w:szCs w:val="24"/>
        </w:rPr>
        <w:t xml:space="preserve">, находящегося в собственности Приволжского </w:t>
      </w:r>
      <w:r w:rsidR="00355BCC">
        <w:rPr>
          <w:b/>
          <w:sz w:val="24"/>
          <w:szCs w:val="24"/>
        </w:rPr>
        <w:t>муниципального района</w:t>
      </w:r>
      <w:r w:rsidRPr="002E3F97">
        <w:rPr>
          <w:b/>
          <w:sz w:val="24"/>
          <w:szCs w:val="24"/>
        </w:rPr>
        <w:t xml:space="preserve"> и включенного </w:t>
      </w:r>
      <w:r w:rsidRPr="002E3F97">
        <w:rPr>
          <w:b/>
          <w:iCs/>
          <w:sz w:val="24"/>
          <w:szCs w:val="24"/>
        </w:rPr>
        <w:t xml:space="preserve">в перечень имущества Приволжского </w:t>
      </w:r>
      <w:r w:rsidR="00355BCC">
        <w:rPr>
          <w:b/>
          <w:sz w:val="24"/>
          <w:szCs w:val="24"/>
        </w:rPr>
        <w:t>муниципального района</w:t>
      </w:r>
      <w:r w:rsidRPr="002E3F97">
        <w:rPr>
          <w:b/>
          <w:iCs/>
          <w:sz w:val="24"/>
          <w:szCs w:val="24"/>
        </w:rPr>
        <w:t xml:space="preserve">, </w:t>
      </w:r>
      <w:r w:rsidRPr="002E3F97">
        <w:rPr>
          <w:b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2E3F97">
        <w:rPr>
          <w:b/>
          <w:iCs/>
          <w:sz w:val="24"/>
          <w:szCs w:val="24"/>
        </w:rPr>
        <w:t>утвержденный</w:t>
      </w:r>
      <w:r w:rsidRPr="002E3F97">
        <w:rPr>
          <w:bCs/>
          <w:iCs/>
          <w:sz w:val="24"/>
          <w:szCs w:val="24"/>
        </w:rPr>
        <w:t xml:space="preserve"> </w:t>
      </w:r>
      <w:r w:rsidRPr="002E3F97">
        <w:rPr>
          <w:b/>
          <w:iCs/>
          <w:sz w:val="24"/>
          <w:szCs w:val="24"/>
        </w:rPr>
        <w:t xml:space="preserve">постановлением администрации Приволжского муниципального района от </w:t>
      </w:r>
      <w:r w:rsidRPr="002E3F97">
        <w:rPr>
          <w:b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:rsidR="00F255CC" w:rsidRPr="00F255CC" w:rsidRDefault="00F255CC" w:rsidP="002E3F97">
      <w:pPr>
        <w:pStyle w:val="Default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F255CC" w:rsidP="00F255CC">
      <w:pPr>
        <w:pStyle w:val="Default"/>
        <w:jc w:val="center"/>
        <w:rPr>
          <w:b/>
          <w:bCs/>
        </w:rPr>
      </w:pPr>
    </w:p>
    <w:p w:rsidR="00341BE2" w:rsidRPr="00341BE2" w:rsidRDefault="00865B7E" w:rsidP="00341BE2">
      <w:pPr>
        <w:tabs>
          <w:tab w:val="left" w:pos="5250"/>
        </w:tabs>
        <w:contextualSpacing/>
        <w:jc w:val="both"/>
        <w:rPr>
          <w:sz w:val="24"/>
          <w:szCs w:val="24"/>
        </w:rPr>
      </w:pPr>
      <w:r w:rsidRPr="00341BE2">
        <w:rPr>
          <w:sz w:val="24"/>
          <w:szCs w:val="24"/>
        </w:rPr>
        <w:t xml:space="preserve">          </w:t>
      </w:r>
      <w:r w:rsidR="00F255CC" w:rsidRPr="00341BE2">
        <w:rPr>
          <w:sz w:val="24"/>
          <w:szCs w:val="24"/>
        </w:rPr>
        <w:t xml:space="preserve">1. Основание проведения торгов: </w:t>
      </w:r>
      <w:r w:rsidR="002E3F97" w:rsidRPr="00341BE2">
        <w:rPr>
          <w:sz w:val="24"/>
          <w:szCs w:val="24"/>
        </w:rPr>
        <w:t xml:space="preserve">постановление администрации Приволжского муниципального района от </w:t>
      </w:r>
      <w:r w:rsidR="0010274E">
        <w:rPr>
          <w:sz w:val="24"/>
          <w:szCs w:val="24"/>
        </w:rPr>
        <w:t>22.03.</w:t>
      </w:r>
      <w:r w:rsidR="002E3F97" w:rsidRPr="00341BE2">
        <w:rPr>
          <w:sz w:val="24"/>
          <w:szCs w:val="24"/>
        </w:rPr>
        <w:t>202</w:t>
      </w:r>
      <w:r w:rsidR="000D3A0B">
        <w:rPr>
          <w:sz w:val="24"/>
          <w:szCs w:val="24"/>
        </w:rPr>
        <w:t>3</w:t>
      </w:r>
      <w:r w:rsidR="002E3F97" w:rsidRPr="00341BE2">
        <w:rPr>
          <w:sz w:val="24"/>
          <w:szCs w:val="24"/>
        </w:rPr>
        <w:t xml:space="preserve">   № </w:t>
      </w:r>
      <w:r w:rsidR="0010274E">
        <w:rPr>
          <w:sz w:val="24"/>
          <w:szCs w:val="24"/>
        </w:rPr>
        <w:t>142</w:t>
      </w:r>
      <w:r w:rsidR="00BC76CF" w:rsidRPr="00341BE2">
        <w:rPr>
          <w:sz w:val="24"/>
          <w:szCs w:val="24"/>
        </w:rPr>
        <w:t>-п</w:t>
      </w:r>
      <w:r w:rsidR="002E3F97" w:rsidRPr="00341BE2">
        <w:rPr>
          <w:sz w:val="24"/>
          <w:szCs w:val="24"/>
        </w:rPr>
        <w:t xml:space="preserve"> «</w:t>
      </w:r>
      <w:r w:rsidR="00341BE2" w:rsidRPr="00341BE2">
        <w:rPr>
          <w:sz w:val="24"/>
          <w:szCs w:val="24"/>
        </w:rPr>
        <w:t>О проведении аукциона в электронной форме на право заключения договора аренды нежил</w:t>
      </w:r>
      <w:r w:rsidR="000D3A0B">
        <w:rPr>
          <w:sz w:val="24"/>
          <w:szCs w:val="24"/>
        </w:rPr>
        <w:t>ых</w:t>
      </w:r>
      <w:r w:rsidR="00341BE2" w:rsidRPr="00341BE2">
        <w:rPr>
          <w:sz w:val="24"/>
          <w:szCs w:val="24"/>
        </w:rPr>
        <w:t xml:space="preserve"> помещени</w:t>
      </w:r>
      <w:r w:rsidR="000D3A0B">
        <w:rPr>
          <w:sz w:val="24"/>
          <w:szCs w:val="24"/>
        </w:rPr>
        <w:t>й</w:t>
      </w:r>
      <w:r w:rsidR="00341BE2" w:rsidRPr="00341BE2">
        <w:rPr>
          <w:sz w:val="24"/>
          <w:szCs w:val="24"/>
        </w:rPr>
        <w:t>, находящ</w:t>
      </w:r>
      <w:r w:rsidR="000D3A0B">
        <w:rPr>
          <w:sz w:val="24"/>
          <w:szCs w:val="24"/>
        </w:rPr>
        <w:t>их</w:t>
      </w:r>
      <w:r w:rsidR="00341BE2" w:rsidRPr="00341BE2">
        <w:rPr>
          <w:sz w:val="24"/>
          <w:szCs w:val="24"/>
        </w:rPr>
        <w:t xml:space="preserve">ся в собственности Приволжского муниципального района и включенного </w:t>
      </w:r>
      <w:r w:rsidR="00341BE2" w:rsidRPr="00341BE2">
        <w:rPr>
          <w:iCs/>
          <w:sz w:val="24"/>
          <w:szCs w:val="24"/>
        </w:rPr>
        <w:t xml:space="preserve">в перечень имущества Приволжского </w:t>
      </w:r>
      <w:r w:rsidR="00341BE2" w:rsidRPr="00341BE2">
        <w:rPr>
          <w:sz w:val="24"/>
          <w:szCs w:val="24"/>
        </w:rPr>
        <w:t>муниципального района</w:t>
      </w:r>
      <w:r w:rsidR="00341BE2" w:rsidRPr="00341BE2">
        <w:rPr>
          <w:iCs/>
          <w:sz w:val="24"/>
          <w:szCs w:val="24"/>
        </w:rPr>
        <w:t xml:space="preserve">, </w:t>
      </w:r>
      <w:r w:rsidR="00341BE2" w:rsidRPr="00341BE2">
        <w:rPr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="00341BE2" w:rsidRPr="00341BE2">
        <w:rPr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="00341BE2" w:rsidRPr="00341BE2">
        <w:rPr>
          <w:sz w:val="24"/>
          <w:szCs w:val="24"/>
        </w:rPr>
        <w:t>14.08.2017 № 586 – п «Об утверждении перечней муниципального</w:t>
      </w:r>
    </w:p>
    <w:p w:rsidR="002E3F97" w:rsidRPr="00341BE2" w:rsidRDefault="00341BE2" w:rsidP="00865B7E">
      <w:pPr>
        <w:tabs>
          <w:tab w:val="left" w:pos="5250"/>
        </w:tabs>
        <w:contextualSpacing/>
        <w:jc w:val="both"/>
        <w:rPr>
          <w:sz w:val="24"/>
          <w:szCs w:val="24"/>
        </w:rPr>
      </w:pPr>
      <w:r w:rsidRPr="00341BE2">
        <w:rPr>
          <w:sz w:val="24"/>
          <w:szCs w:val="24"/>
        </w:rPr>
        <w:t>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  <w:r w:rsidR="002E3F97" w:rsidRPr="002E3F97">
        <w:rPr>
          <w:bCs/>
          <w:sz w:val="24"/>
          <w:szCs w:val="24"/>
        </w:rPr>
        <w:t>.</w:t>
      </w:r>
    </w:p>
    <w:p w:rsidR="00F255CC" w:rsidRPr="00157DCF" w:rsidRDefault="00F255CC" w:rsidP="00DC57D4">
      <w:pPr>
        <w:ind w:firstLine="708"/>
        <w:jc w:val="both"/>
        <w:rPr>
          <w:sz w:val="24"/>
          <w:szCs w:val="24"/>
        </w:rPr>
      </w:pPr>
      <w:r w:rsidRPr="00765DBB">
        <w:rPr>
          <w:b/>
          <w:bCs/>
          <w:sz w:val="24"/>
          <w:szCs w:val="24"/>
        </w:rPr>
        <w:t>2. Собственник выставляемого на торги государственного имущества</w:t>
      </w:r>
      <w:r w:rsidRPr="00765DBB">
        <w:rPr>
          <w:sz w:val="24"/>
          <w:szCs w:val="24"/>
        </w:rPr>
        <w:t xml:space="preserve">: </w:t>
      </w:r>
      <w:r w:rsidR="00302D02" w:rsidRPr="00765DBB">
        <w:rPr>
          <w:sz w:val="24"/>
          <w:szCs w:val="24"/>
        </w:rPr>
        <w:t>Приволжск</w:t>
      </w:r>
      <w:r w:rsidR="00355BCC">
        <w:rPr>
          <w:sz w:val="24"/>
          <w:szCs w:val="24"/>
        </w:rPr>
        <w:t>ий</w:t>
      </w:r>
      <w:r w:rsidR="00302D02" w:rsidRPr="00765DBB">
        <w:rPr>
          <w:sz w:val="24"/>
          <w:szCs w:val="24"/>
        </w:rPr>
        <w:t xml:space="preserve"> муниципальн</w:t>
      </w:r>
      <w:r w:rsidR="00355BCC">
        <w:rPr>
          <w:sz w:val="24"/>
          <w:szCs w:val="24"/>
        </w:rPr>
        <w:t>ый</w:t>
      </w:r>
      <w:r w:rsidR="00302D02" w:rsidRPr="00765DBB">
        <w:rPr>
          <w:sz w:val="24"/>
          <w:szCs w:val="24"/>
        </w:rPr>
        <w:t xml:space="preserve"> район </w:t>
      </w:r>
      <w:r w:rsidR="00436B06" w:rsidRPr="00765DBB">
        <w:rPr>
          <w:sz w:val="24"/>
          <w:szCs w:val="24"/>
        </w:rPr>
        <w:t>Ивановской области</w:t>
      </w:r>
      <w:r w:rsidRPr="00765DBB">
        <w:rPr>
          <w:sz w:val="24"/>
          <w:szCs w:val="24"/>
        </w:rPr>
        <w:t xml:space="preserve">. Имущество внесено в реестр муниципальной собственности </w:t>
      </w:r>
      <w:r w:rsidR="00436B06" w:rsidRPr="00765DBB">
        <w:rPr>
          <w:sz w:val="24"/>
          <w:szCs w:val="24"/>
        </w:rPr>
        <w:t xml:space="preserve">Приволжского </w:t>
      </w:r>
      <w:r w:rsidR="00355BCC">
        <w:rPr>
          <w:bCs/>
          <w:sz w:val="24"/>
          <w:szCs w:val="24"/>
        </w:rPr>
        <w:t>муниципального района</w:t>
      </w:r>
      <w:r w:rsidR="00436B06" w:rsidRPr="00765DBB">
        <w:rPr>
          <w:sz w:val="24"/>
          <w:szCs w:val="24"/>
        </w:rPr>
        <w:t>.</w:t>
      </w:r>
      <w:r w:rsidR="00436B06" w:rsidRPr="00157DCF">
        <w:rPr>
          <w:sz w:val="24"/>
          <w:szCs w:val="24"/>
        </w:rPr>
        <w:t xml:space="preserve"> 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3. Организатор торгов (Продавец): </w:t>
      </w:r>
      <w:r w:rsidRPr="00A41A37">
        <w:t>Администрация Приволжского муниципального района</w:t>
      </w:r>
      <w:r w:rsidR="009970BC">
        <w:t>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4. Электронная площадка: </w:t>
      </w:r>
      <w:r w:rsidRPr="00800EF1">
        <w:t xml:space="preserve">https://178fz.roseltorg.ru.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6. Форма торгов: </w:t>
      </w:r>
      <w:r w:rsidRPr="00800EF1"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F255CC" w:rsidRPr="00351C74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>7. Дата начала приема заявок на участие в аукционе в электронной форме</w:t>
      </w:r>
      <w:r w:rsidR="00D46F34" w:rsidRPr="00351C74">
        <w:t xml:space="preserve">: </w:t>
      </w:r>
      <w:r w:rsidR="000D3A0B">
        <w:t>27</w:t>
      </w:r>
      <w:r w:rsidR="004A2A0A" w:rsidRPr="00351C74">
        <w:t xml:space="preserve"> </w:t>
      </w:r>
      <w:r w:rsidR="000D3A0B">
        <w:t>марта</w:t>
      </w:r>
      <w:r w:rsidR="00157DCF" w:rsidRPr="00351C74">
        <w:t xml:space="preserve"> </w:t>
      </w:r>
      <w:r w:rsidRPr="00351C74">
        <w:t>20</w:t>
      </w:r>
      <w:r w:rsidR="00157DCF" w:rsidRPr="00351C74">
        <w:t>2</w:t>
      </w:r>
      <w:r w:rsidR="000D3A0B">
        <w:t>3</w:t>
      </w:r>
      <w:r w:rsidRPr="00351C74">
        <w:t xml:space="preserve"> года в 0</w:t>
      </w:r>
      <w:r w:rsidR="00E70573" w:rsidRPr="00351C74">
        <w:t>0</w:t>
      </w:r>
      <w:r w:rsidRPr="00351C74">
        <w:t xml:space="preserve">-00 час. </w:t>
      </w:r>
    </w:p>
    <w:p w:rsidR="00F255CC" w:rsidRPr="00351C74" w:rsidRDefault="00F255CC" w:rsidP="00F255CC">
      <w:pPr>
        <w:pStyle w:val="Default"/>
        <w:ind w:firstLine="708"/>
        <w:jc w:val="both"/>
      </w:pPr>
      <w:r w:rsidRPr="00351C74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355BCC">
        <w:t>2</w:t>
      </w:r>
      <w:r w:rsidR="000D3A0B">
        <w:t>1</w:t>
      </w:r>
      <w:r w:rsidR="00355BCC">
        <w:t xml:space="preserve"> </w:t>
      </w:r>
      <w:r w:rsidR="000D3A0B">
        <w:t>апреля</w:t>
      </w:r>
      <w:r w:rsidR="00157DCF" w:rsidRPr="00351C74">
        <w:t xml:space="preserve"> 202</w:t>
      </w:r>
      <w:r w:rsidR="000D3A0B">
        <w:t>3</w:t>
      </w:r>
      <w:r w:rsidRPr="00351C74">
        <w:t xml:space="preserve"> года в </w:t>
      </w:r>
      <w:r w:rsidR="00E70573" w:rsidRPr="00351C74">
        <w:t>23</w:t>
      </w:r>
      <w:r w:rsidRPr="00351C74">
        <w:t>-</w:t>
      </w:r>
      <w:r w:rsidR="00E70573" w:rsidRPr="00351C74">
        <w:t>59</w:t>
      </w:r>
      <w:r w:rsidRPr="00351C74">
        <w:t xml:space="preserve"> час. </w:t>
      </w:r>
    </w:p>
    <w:p w:rsidR="00F255CC" w:rsidRPr="00351C74" w:rsidRDefault="00F255CC" w:rsidP="00F255CC">
      <w:pPr>
        <w:pStyle w:val="Default"/>
        <w:ind w:firstLine="708"/>
        <w:jc w:val="both"/>
      </w:pPr>
      <w:r w:rsidRPr="00351C74">
        <w:rPr>
          <w:b/>
          <w:bCs/>
        </w:rPr>
        <w:t xml:space="preserve">9. Время приема заявок: </w:t>
      </w:r>
      <w:r w:rsidRPr="00351C74">
        <w:t xml:space="preserve">круглосуточно по адресу https://178fz.roseltorg.ru. </w:t>
      </w:r>
    </w:p>
    <w:p w:rsidR="00F255CC" w:rsidRPr="00351C74" w:rsidRDefault="00F255CC" w:rsidP="00F255CC">
      <w:pPr>
        <w:pStyle w:val="Default"/>
        <w:ind w:firstLine="708"/>
        <w:jc w:val="both"/>
      </w:pPr>
      <w:r w:rsidRPr="00351C74">
        <w:rPr>
          <w:b/>
          <w:bCs/>
        </w:rPr>
        <w:t xml:space="preserve">10. Дата определения участников аукциона в электронной форме: </w:t>
      </w:r>
      <w:r w:rsidR="002E3F97">
        <w:t>2</w:t>
      </w:r>
      <w:r w:rsidR="00C81F45">
        <w:t>5</w:t>
      </w:r>
      <w:r w:rsidR="00355BCC">
        <w:t xml:space="preserve"> </w:t>
      </w:r>
      <w:r w:rsidR="00C81F45">
        <w:t xml:space="preserve">апреля </w:t>
      </w:r>
      <w:r w:rsidRPr="00351C74">
        <w:t>20</w:t>
      </w:r>
      <w:r w:rsidR="008E09F3" w:rsidRPr="00351C74">
        <w:t>2</w:t>
      </w:r>
      <w:r w:rsidR="00C81F45">
        <w:t>3</w:t>
      </w:r>
      <w:r w:rsidRPr="00351C74">
        <w:t xml:space="preserve">года в 10-00.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351C74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C81F45">
        <w:t>27</w:t>
      </w:r>
      <w:r w:rsidR="00E70573" w:rsidRPr="00351C74">
        <w:t xml:space="preserve"> </w:t>
      </w:r>
      <w:r w:rsidR="00C81F45">
        <w:t>апреля</w:t>
      </w:r>
      <w:r w:rsidR="00E70573" w:rsidRPr="00351C74">
        <w:t xml:space="preserve"> </w:t>
      </w:r>
      <w:r w:rsidRPr="00351C74">
        <w:t>20</w:t>
      </w:r>
      <w:r w:rsidR="00157DCF" w:rsidRPr="00351C74">
        <w:t>2</w:t>
      </w:r>
      <w:r w:rsidR="00C81F45">
        <w:t>3</w:t>
      </w:r>
      <w:r w:rsidRPr="00351C74">
        <w:t xml:space="preserve"> года в 10.00 на электронной</w:t>
      </w:r>
      <w:r w:rsidRPr="008E09F3">
        <w:t xml:space="preserve">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2E3F97" w:rsidRDefault="002E3F97" w:rsidP="00E10D15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1. Наименование</w:t>
      </w:r>
      <w:r w:rsidR="00A0773B">
        <w:rPr>
          <w:b/>
          <w:bCs/>
        </w:rPr>
        <w:t xml:space="preserve"> </w:t>
      </w:r>
      <w:r w:rsidRPr="00F255CC">
        <w:rPr>
          <w:b/>
          <w:bCs/>
        </w:rPr>
        <w:t xml:space="preserve">недвижимого имущества, выставляемого на торги. </w:t>
      </w:r>
    </w:p>
    <w:p w:rsidR="007E4357" w:rsidRPr="007E4357" w:rsidRDefault="007E4357" w:rsidP="007E4357">
      <w:pPr>
        <w:ind w:firstLine="708"/>
        <w:jc w:val="both"/>
        <w:rPr>
          <w:sz w:val="24"/>
          <w:szCs w:val="24"/>
        </w:rPr>
      </w:pPr>
      <w:bookmarkStart w:id="0" w:name="_Hlk130301000"/>
      <w:r w:rsidRPr="007E4357">
        <w:rPr>
          <w:sz w:val="24"/>
          <w:szCs w:val="24"/>
        </w:rPr>
        <w:t>- помещения, назначение: нежилое, с кадастровым номером 37:13:010611:484, общей площадью 57,6 кв.м., этаж 1, номера на поэтажном плане 8,9,10,11,12, расположенные по адресу: Российская Федерация, Ивановская область, г. Приволжск, ул. Б. Московская, д.3.</w:t>
      </w:r>
      <w:bookmarkEnd w:id="0"/>
    </w:p>
    <w:p w:rsidR="00F255CC" w:rsidRPr="00355BCC" w:rsidRDefault="00F255CC" w:rsidP="00355BCC">
      <w:pPr>
        <w:ind w:firstLine="708"/>
        <w:jc w:val="both"/>
        <w:rPr>
          <w:sz w:val="24"/>
          <w:szCs w:val="24"/>
        </w:rPr>
      </w:pPr>
      <w:r w:rsidRPr="00355BCC">
        <w:rPr>
          <w:b/>
          <w:bCs/>
          <w:sz w:val="24"/>
          <w:szCs w:val="24"/>
        </w:rPr>
        <w:lastRenderedPageBreak/>
        <w:t xml:space="preserve">2. Начальная цена </w:t>
      </w:r>
      <w:r w:rsidR="00A0773B" w:rsidRPr="00355BCC">
        <w:rPr>
          <w:b/>
          <w:bCs/>
          <w:sz w:val="24"/>
          <w:szCs w:val="24"/>
        </w:rPr>
        <w:t>аукциона</w:t>
      </w:r>
      <w:r w:rsidRPr="00355BCC">
        <w:rPr>
          <w:b/>
          <w:bCs/>
          <w:sz w:val="24"/>
          <w:szCs w:val="24"/>
        </w:rPr>
        <w:t xml:space="preserve">: </w:t>
      </w:r>
    </w:p>
    <w:p w:rsidR="0090521E" w:rsidRPr="007E4357" w:rsidRDefault="0090521E" w:rsidP="007E4357">
      <w:pPr>
        <w:ind w:firstLine="708"/>
        <w:jc w:val="both"/>
        <w:rPr>
          <w:bCs/>
          <w:sz w:val="24"/>
          <w:szCs w:val="24"/>
        </w:rPr>
      </w:pPr>
      <w:bookmarkStart w:id="1" w:name="_Hlk22806302"/>
      <w:r w:rsidRPr="007E4357">
        <w:rPr>
          <w:bCs/>
          <w:iCs/>
          <w:sz w:val="24"/>
          <w:szCs w:val="24"/>
        </w:rPr>
        <w:t>-</w:t>
      </w:r>
      <w:bookmarkEnd w:id="1"/>
      <w:r w:rsidRPr="007E4357">
        <w:rPr>
          <w:sz w:val="24"/>
          <w:szCs w:val="24"/>
        </w:rPr>
        <w:t xml:space="preserve"> </w:t>
      </w:r>
      <w:r w:rsidR="007E4357" w:rsidRPr="007E4357">
        <w:rPr>
          <w:b/>
          <w:sz w:val="24"/>
          <w:szCs w:val="24"/>
        </w:rPr>
        <w:t xml:space="preserve">12 384,17 (двенадцать тысяч триста восемьдесят четыре рубля 17 копеек) </w:t>
      </w:r>
      <w:r w:rsidR="007E4357" w:rsidRPr="007E4357">
        <w:rPr>
          <w:sz w:val="24"/>
          <w:szCs w:val="24"/>
        </w:rPr>
        <w:t>без учета НДС</w:t>
      </w:r>
      <w:r w:rsidRPr="007E4357">
        <w:rPr>
          <w:sz w:val="24"/>
          <w:szCs w:val="24"/>
        </w:rPr>
        <w:t xml:space="preserve">, на основании отчета </w:t>
      </w:r>
      <w:r w:rsidR="007E4357" w:rsidRPr="007E4357">
        <w:rPr>
          <w:sz w:val="24"/>
          <w:szCs w:val="24"/>
        </w:rPr>
        <w:t xml:space="preserve">об оценке </w:t>
      </w:r>
      <w:r w:rsidR="007E4357" w:rsidRPr="007E4357">
        <w:rPr>
          <w:bCs/>
          <w:sz w:val="24"/>
          <w:szCs w:val="24"/>
        </w:rPr>
        <w:t>от 22.02.2023 №С-862/23 «Об оценке рыночной стоимости арендной платы: нежилые помещения 8,9,10,11,12, площадью 57,6 кв.м, кадастровый номер 37:13:010611:484, расположенные по адресу: Российская Федерация, Ивановская область, Приволжский район, г. Приволжск, ул. Московская Б., д.3, пом. 8,9,10,11,12 »</w:t>
      </w:r>
      <w:r w:rsidRPr="007E4357">
        <w:rPr>
          <w:sz w:val="24"/>
          <w:szCs w:val="24"/>
        </w:rPr>
        <w:t>, выполненного</w:t>
      </w:r>
      <w:r w:rsidR="007E4357" w:rsidRPr="007E4357">
        <w:rPr>
          <w:bCs/>
          <w:sz w:val="24"/>
          <w:szCs w:val="24"/>
        </w:rPr>
        <w:t xml:space="preserve"> Обществом с ограниченной ответственностью «Аналитик Центр».</w:t>
      </w:r>
    </w:p>
    <w:p w:rsidR="00F255CC" w:rsidRPr="00436B06" w:rsidRDefault="00F255CC" w:rsidP="00F7609D">
      <w:pPr>
        <w:ind w:firstLine="709"/>
        <w:jc w:val="both"/>
      </w:pPr>
      <w:r w:rsidRPr="00436B06">
        <w:rPr>
          <w:b/>
          <w:bCs/>
          <w:sz w:val="24"/>
          <w:szCs w:val="24"/>
        </w:rPr>
        <w:t>3. Сумма задатка</w:t>
      </w:r>
      <w:r w:rsidRPr="00436B06">
        <w:rPr>
          <w:b/>
          <w:bCs/>
        </w:rPr>
        <w:t xml:space="preserve">: </w:t>
      </w:r>
    </w:p>
    <w:p w:rsidR="00E10D15" w:rsidRPr="00436B06" w:rsidRDefault="00F255CC" w:rsidP="00E10D15">
      <w:pPr>
        <w:pStyle w:val="Default"/>
        <w:ind w:firstLine="708"/>
        <w:jc w:val="both"/>
      </w:pPr>
      <w:r w:rsidRPr="00436B06">
        <w:rPr>
          <w:b/>
          <w:bCs/>
        </w:rPr>
        <w:t xml:space="preserve"> </w:t>
      </w:r>
      <w:r w:rsidRPr="00436B06">
        <w:t xml:space="preserve">– </w:t>
      </w:r>
      <w:r w:rsidR="007E4357">
        <w:t>2 476</w:t>
      </w:r>
      <w:r w:rsidR="00E70573" w:rsidRPr="00A0773B">
        <w:t>,</w:t>
      </w:r>
      <w:r w:rsidR="007E4357">
        <w:t>83</w:t>
      </w:r>
      <w:r w:rsidR="00E70573" w:rsidRPr="00A0773B">
        <w:t xml:space="preserve"> (</w:t>
      </w:r>
      <w:r w:rsidR="007E4357">
        <w:t>две тысячи четыреста семьдесят шесть</w:t>
      </w:r>
      <w:r w:rsidR="009F774A" w:rsidRPr="00A0773B">
        <w:t xml:space="preserve"> </w:t>
      </w:r>
      <w:r w:rsidR="00E70573" w:rsidRPr="00A0773B">
        <w:t xml:space="preserve">рублей </w:t>
      </w:r>
      <w:r w:rsidR="007E4357">
        <w:t>83</w:t>
      </w:r>
      <w:r w:rsidR="00E70573" w:rsidRPr="00A0773B">
        <w:t xml:space="preserve"> копе</w:t>
      </w:r>
      <w:r w:rsidR="007E4357">
        <w:t>й</w:t>
      </w:r>
      <w:r w:rsidR="00E70573" w:rsidRPr="00A0773B">
        <w:t>к</w:t>
      </w:r>
      <w:r w:rsidR="007E4357">
        <w:t>и</w:t>
      </w:r>
      <w:r w:rsidR="00E70573" w:rsidRPr="00A0773B">
        <w:t>).</w:t>
      </w:r>
    </w:p>
    <w:p w:rsidR="00F255CC" w:rsidRPr="00436B06" w:rsidRDefault="00F255CC" w:rsidP="00F255CC">
      <w:pPr>
        <w:pStyle w:val="Default"/>
        <w:ind w:firstLine="708"/>
        <w:jc w:val="both"/>
      </w:pPr>
      <w:r w:rsidRPr="00436B06">
        <w:rPr>
          <w:b/>
          <w:bCs/>
        </w:rPr>
        <w:t xml:space="preserve">4. Шаг аукциона (величина повышения начальной цены): </w:t>
      </w:r>
    </w:p>
    <w:p w:rsidR="00F255CC" w:rsidRDefault="00F255CC" w:rsidP="00F255CC">
      <w:pPr>
        <w:pStyle w:val="Default"/>
        <w:ind w:firstLine="708"/>
        <w:jc w:val="both"/>
      </w:pPr>
      <w:r w:rsidRPr="00436B06">
        <w:rPr>
          <w:b/>
          <w:bCs/>
        </w:rPr>
        <w:t xml:space="preserve"> </w:t>
      </w:r>
      <w:r w:rsidRPr="00436B06">
        <w:t xml:space="preserve">– </w:t>
      </w:r>
      <w:r w:rsidR="007E4357">
        <w:t>619</w:t>
      </w:r>
      <w:r w:rsidR="00A0773B">
        <w:t>,</w:t>
      </w:r>
      <w:r w:rsidR="007E4357">
        <w:t>2</w:t>
      </w:r>
      <w:r w:rsidR="00A16F2D">
        <w:t>1</w:t>
      </w:r>
      <w:r w:rsidR="00E70573">
        <w:t xml:space="preserve"> (</w:t>
      </w:r>
      <w:r w:rsidR="007E4357">
        <w:t>шестьсот девятнадцать</w:t>
      </w:r>
      <w:r w:rsidR="001D7647">
        <w:t xml:space="preserve"> </w:t>
      </w:r>
      <w:r w:rsidR="00E70573">
        <w:t xml:space="preserve">рублей </w:t>
      </w:r>
      <w:r w:rsidR="007E4357">
        <w:t>2</w:t>
      </w:r>
      <w:r w:rsidR="00A16F2D">
        <w:t>1</w:t>
      </w:r>
      <w:r w:rsidR="00E70573">
        <w:t xml:space="preserve"> копе</w:t>
      </w:r>
      <w:r w:rsidR="00A16F2D">
        <w:t>й</w:t>
      </w:r>
      <w:r w:rsidR="00E70573">
        <w:t>к</w:t>
      </w:r>
      <w:r w:rsidR="00A16F2D">
        <w:t>а</w:t>
      </w:r>
      <w:r w:rsidR="00E70573">
        <w:t>).</w:t>
      </w:r>
      <w:bookmarkStart w:id="2" w:name="_GoBack"/>
      <w:bookmarkEnd w:id="2"/>
    </w:p>
    <w:p w:rsidR="0093721F" w:rsidRPr="000159B8" w:rsidRDefault="00F255CC" w:rsidP="0093721F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F255CC">
        <w:rPr>
          <w:b/>
          <w:bCs/>
          <w:sz w:val="24"/>
          <w:szCs w:val="24"/>
        </w:rPr>
        <w:t xml:space="preserve">5. Порядок ознакомления покупателей с иной информацией, условиями договора </w:t>
      </w:r>
      <w:r w:rsidR="00E3145E">
        <w:rPr>
          <w:b/>
          <w:bCs/>
          <w:sz w:val="24"/>
          <w:szCs w:val="24"/>
        </w:rPr>
        <w:t>аренды</w:t>
      </w:r>
      <w:r w:rsidRPr="00F255CC">
        <w:rPr>
          <w:b/>
          <w:bCs/>
          <w:sz w:val="24"/>
          <w:szCs w:val="24"/>
        </w:rPr>
        <w:t xml:space="preserve">: </w:t>
      </w:r>
      <w:r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Продавца, покупатели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9D2CCD">
        <w:rPr>
          <w:sz w:val="24"/>
          <w:szCs w:val="24"/>
        </w:rPr>
        <w:t>Голубева</w:t>
      </w:r>
      <w:r w:rsidR="0093721F" w:rsidRPr="000159B8">
        <w:rPr>
          <w:sz w:val="24"/>
          <w:szCs w:val="24"/>
        </w:rPr>
        <w:t xml:space="preserve"> </w:t>
      </w:r>
      <w:r w:rsidR="009D2CCD">
        <w:rPr>
          <w:sz w:val="24"/>
          <w:szCs w:val="24"/>
        </w:rPr>
        <w:t>Наталья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E10D15" w:rsidRDefault="00F255CC" w:rsidP="00E10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D15"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E10D15" w:rsidRPr="00E10D15">
        <w:rPr>
          <w:rFonts w:ascii="Times New Roman" w:hAnsi="Times New Roman" w:cs="Times New Roman"/>
          <w:sz w:val="24"/>
          <w:szCs w:val="24"/>
        </w:rPr>
        <w:t xml:space="preserve">муниципального недвижимого имущества </w:t>
      </w:r>
      <w:r w:rsidR="00E10D15" w:rsidRPr="00765DBB">
        <w:rPr>
          <w:rFonts w:ascii="Times New Roman" w:hAnsi="Times New Roman" w:cs="Times New Roman"/>
          <w:sz w:val="24"/>
          <w:szCs w:val="24"/>
        </w:rPr>
        <w:t xml:space="preserve">(нежилого </w:t>
      </w:r>
      <w:r w:rsidR="00355BCC">
        <w:rPr>
          <w:rFonts w:ascii="Times New Roman" w:hAnsi="Times New Roman" w:cs="Times New Roman"/>
          <w:sz w:val="24"/>
          <w:szCs w:val="24"/>
        </w:rPr>
        <w:t>помещения</w:t>
      </w:r>
      <w:r w:rsidR="00E10D15" w:rsidRPr="00765DBB">
        <w:rPr>
          <w:rFonts w:ascii="Times New Roman" w:hAnsi="Times New Roman" w:cs="Times New Roman"/>
          <w:b/>
          <w:sz w:val="24"/>
          <w:szCs w:val="24"/>
        </w:rPr>
        <w:t>)</w:t>
      </w:r>
      <w:r w:rsidR="00E1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D15" w:rsidRPr="00E10D15">
        <w:rPr>
          <w:rFonts w:ascii="Times New Roman" w:hAnsi="Times New Roman" w:cs="Times New Roman"/>
          <w:bCs/>
          <w:sz w:val="24"/>
          <w:szCs w:val="24"/>
        </w:rPr>
        <w:t>(далее Договор)</w:t>
      </w:r>
      <w:r w:rsidR="00E1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15">
        <w:rPr>
          <w:rFonts w:ascii="Times New Roman" w:hAnsi="Times New Roman" w:cs="Times New Roman"/>
          <w:sz w:val="24"/>
          <w:szCs w:val="24"/>
        </w:rPr>
        <w:t xml:space="preserve">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192B64" w:rsidRDefault="00192B64" w:rsidP="00C11151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A0773B" w:rsidRPr="003F2C3E" w:rsidRDefault="00A0773B" w:rsidP="00A0773B">
      <w:pPr>
        <w:widowControl w:val="0"/>
        <w:ind w:firstLine="708"/>
        <w:jc w:val="both"/>
        <w:rPr>
          <w:b/>
          <w:sz w:val="24"/>
          <w:szCs w:val="24"/>
        </w:rPr>
      </w:pPr>
      <w:r w:rsidRPr="003F2C3E">
        <w:rPr>
          <w:b/>
          <w:sz w:val="24"/>
          <w:szCs w:val="24"/>
        </w:rPr>
        <w:t>Заявителем может быть</w:t>
      </w:r>
      <w:r w:rsidRPr="003F2C3E">
        <w:rPr>
          <w:sz w:val="24"/>
          <w:szCs w:val="24"/>
        </w:rPr>
        <w:t xml:space="preserve"> (далее – Заявитель)</w:t>
      </w:r>
      <w:r w:rsidRPr="003F2C3E">
        <w:rPr>
          <w:b/>
          <w:sz w:val="24"/>
          <w:szCs w:val="24"/>
        </w:rPr>
        <w:t>:</w:t>
      </w:r>
    </w:p>
    <w:p w:rsidR="00A0773B" w:rsidRDefault="00A0773B" w:rsidP="00A077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1) зарегистрированным в соответствии с законодательством Российской Федерации хозяйственным обществам, хозяйственным партнерствам, производственным кооперативам, потребительским кооперативам, крестьянским (фермерским) хозяйствам и индивидуальным предпринимателям, отвечающим условиям отнесения к субъектам малого и среднего предпринимательства, установленным </w:t>
      </w:r>
      <w:hyperlink r:id="rId7" w:history="1">
        <w:r w:rsidRPr="004F30FD">
          <w:rPr>
            <w:sz w:val="24"/>
            <w:szCs w:val="24"/>
          </w:rPr>
          <w:t>статьей 4</w:t>
        </w:r>
      </w:hyperlink>
      <w:r w:rsidRPr="004F30FD">
        <w:rPr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A0773B" w:rsidRPr="004F30FD" w:rsidRDefault="00A0773B" w:rsidP="00A077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2) зарегистрированным в соответствии с законодательством Российской Федерации организациям, образующим инфраструктуру поддержки субъектов малого и среднего предпринимательства, указанным в </w:t>
      </w:r>
      <w:hyperlink r:id="rId8" w:history="1">
        <w:r w:rsidRPr="004F30FD">
          <w:rPr>
            <w:sz w:val="24"/>
            <w:szCs w:val="24"/>
          </w:rPr>
          <w:t>статье 15</w:t>
        </w:r>
      </w:hyperlink>
      <w:r w:rsidRPr="004F30FD">
        <w:rPr>
          <w:sz w:val="24"/>
          <w:szCs w:val="24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организации);</w:t>
      </w:r>
    </w:p>
    <w:p w:rsidR="00795149" w:rsidRPr="007E4357" w:rsidRDefault="00A0773B" w:rsidP="007E4357">
      <w:pPr>
        <w:widowControl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F30FD">
        <w:rPr>
          <w:sz w:val="24"/>
          <w:szCs w:val="24"/>
        </w:rPr>
        <w:t xml:space="preserve">3) </w:t>
      </w:r>
      <w:r w:rsidRPr="004F30FD">
        <w:rPr>
          <w:rFonts w:eastAsia="Calibri"/>
          <w:sz w:val="24"/>
          <w:szCs w:val="24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самозанятые граждане).</w:t>
      </w:r>
    </w:p>
    <w:p w:rsidR="00795149" w:rsidRPr="003F2C3E" w:rsidRDefault="00795149" w:rsidP="00795149">
      <w:pPr>
        <w:widowControl w:val="0"/>
        <w:ind w:firstLine="540"/>
        <w:jc w:val="both"/>
        <w:rPr>
          <w:b/>
          <w:sz w:val="24"/>
          <w:szCs w:val="24"/>
        </w:rPr>
      </w:pPr>
      <w:r w:rsidRPr="003F2C3E">
        <w:rPr>
          <w:b/>
          <w:bCs/>
          <w:sz w:val="24"/>
          <w:szCs w:val="24"/>
        </w:rPr>
        <w:t>При проведении аукциона устанавливаются следующие</w:t>
      </w:r>
      <w:r w:rsidRPr="003F2C3E">
        <w:rPr>
          <w:sz w:val="24"/>
          <w:szCs w:val="24"/>
        </w:rPr>
        <w:t xml:space="preserve"> </w:t>
      </w:r>
      <w:r w:rsidRPr="003F2C3E">
        <w:rPr>
          <w:b/>
          <w:sz w:val="24"/>
          <w:szCs w:val="24"/>
        </w:rPr>
        <w:t>обязательные требования к заявителям:</w:t>
      </w:r>
    </w:p>
    <w:p w:rsidR="00795149" w:rsidRPr="003F2C3E" w:rsidRDefault="00795149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2C3E">
        <w:rPr>
          <w:sz w:val="24"/>
          <w:szCs w:val="24"/>
        </w:rPr>
        <w:t xml:space="preserve">1) соответствие заявителей требованиям, устанавливаемым в соответствии с законодательством Российской Федерации к лицам, имеющим право заключить договор аренды </w:t>
      </w:r>
      <w:r w:rsidRPr="003F2C3E">
        <w:rPr>
          <w:sz w:val="24"/>
          <w:szCs w:val="24"/>
        </w:rPr>
        <w:lastRenderedPageBreak/>
        <w:t xml:space="preserve">нежилых </w:t>
      </w:r>
      <w:r w:rsidR="00E133F8">
        <w:rPr>
          <w:sz w:val="24"/>
          <w:szCs w:val="24"/>
        </w:rPr>
        <w:t>помещений</w:t>
      </w:r>
      <w:r w:rsidRPr="00043C6A">
        <w:rPr>
          <w:sz w:val="24"/>
          <w:szCs w:val="24"/>
        </w:rPr>
        <w:t>,</w:t>
      </w:r>
      <w:r w:rsidRPr="003F2C3E">
        <w:rPr>
          <w:sz w:val="24"/>
          <w:szCs w:val="24"/>
        </w:rPr>
        <w:t xml:space="preserve"> являющихся предметом торгов;</w:t>
      </w:r>
    </w:p>
    <w:p w:rsidR="00795149" w:rsidRPr="003F2C3E" w:rsidRDefault="00795149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2C3E">
        <w:rPr>
          <w:sz w:val="24"/>
          <w:szCs w:val="24"/>
        </w:rPr>
        <w:t>2) непроведение ликвидации заявителя - юридического лица или непринятия арбитражным судом решения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95149" w:rsidRPr="003F2C3E" w:rsidRDefault="00795149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2C3E">
        <w:rPr>
          <w:sz w:val="24"/>
          <w:szCs w:val="24"/>
        </w:rPr>
        <w:t xml:space="preserve">3) </w:t>
      </w:r>
      <w:r w:rsidR="007E4357" w:rsidRPr="003F2C3E">
        <w:rPr>
          <w:sz w:val="24"/>
          <w:szCs w:val="24"/>
        </w:rPr>
        <w:t>не приостановление</w:t>
      </w:r>
      <w:r w:rsidRPr="003F2C3E">
        <w:rPr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795149" w:rsidRPr="00795149" w:rsidRDefault="00795149" w:rsidP="007951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2C3E">
        <w:rPr>
          <w:sz w:val="24"/>
          <w:szCs w:val="24"/>
        </w:rPr>
        <w:t>4) непредоставление заявителем заведомо ложных сведений, содержащихся в документах, предоставляемых в составе заявки на участие в аукционе.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отвечающее признакам </w:t>
      </w:r>
      <w:r w:rsidRPr="00795149">
        <w:t xml:space="preserve">покупателя в соответствии с Федеральным законом </w:t>
      </w:r>
      <w:r w:rsidR="00795149" w:rsidRPr="00795149">
        <w:t xml:space="preserve">24.07.2007 № 209-ФЗ «О развитии малого и среднего предпринимательства в Российской Федерации» </w:t>
      </w:r>
      <w:r w:rsidRPr="00795149">
        <w:t>и желающее приобрести государственное имущество</w:t>
      </w:r>
      <w:r w:rsidRPr="00F255CC"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- в установленном порядке подать заявку по утвержденной Продавцом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</w:t>
      </w:r>
      <w:r w:rsidRPr="00F255CC">
        <w:rPr>
          <w:color w:val="auto"/>
        </w:rPr>
        <w:lastRenderedPageBreak/>
        <w:t xml:space="preserve">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proofErr w:type="spellStart"/>
      <w:r w:rsidRPr="00F255CC">
        <w:rPr>
          <w:color w:val="auto"/>
        </w:rPr>
        <w:t>непоступления</w:t>
      </w:r>
      <w:proofErr w:type="spellEnd"/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</w:t>
      </w:r>
      <w:r w:rsidR="00C81A43" w:rsidRPr="00C81A43">
        <w:rPr>
          <w:b/>
          <w:bCs/>
          <w:color w:val="auto"/>
        </w:rPr>
        <w:t>(</w:t>
      </w:r>
      <w:r w:rsidR="00C81A43" w:rsidRPr="00C81A43">
        <w:rPr>
          <w:rFonts w:eastAsia="Calibri"/>
          <w:b/>
          <w:bCs/>
        </w:rPr>
        <w:t>самозанятые граждане)</w:t>
      </w:r>
      <w:r w:rsidR="00C81A43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государственного имущества,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C81A43" w:rsidRDefault="00F255CC" w:rsidP="00795149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7376C5" w:rsidRPr="00795149" w:rsidRDefault="007376C5" w:rsidP="00795149">
      <w:pPr>
        <w:pStyle w:val="Default"/>
        <w:ind w:firstLine="708"/>
        <w:jc w:val="both"/>
        <w:rPr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Процедура аукциона в электронной форме считается завершенной со времени подписания Продавцом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государственного имущества. 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C81A43" w:rsidRDefault="00F255CC" w:rsidP="00C81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A43">
        <w:rPr>
          <w:rFonts w:ascii="Times New Roman" w:hAnsi="Times New Roman" w:cs="Times New Roman"/>
          <w:b/>
          <w:bCs/>
          <w:sz w:val="24"/>
          <w:szCs w:val="24"/>
        </w:rPr>
        <w:t xml:space="preserve">VI. Порядок заключения </w:t>
      </w:r>
      <w:r w:rsidR="00C81A43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</w:t>
      </w:r>
      <w:r w:rsidR="00C81A43" w:rsidRPr="00C81A43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</w:t>
      </w:r>
      <w:r w:rsidR="00C81A43" w:rsidRPr="00043C6A">
        <w:rPr>
          <w:rFonts w:ascii="Times New Roman" w:hAnsi="Times New Roman" w:cs="Times New Roman"/>
          <w:b/>
          <w:sz w:val="24"/>
          <w:szCs w:val="24"/>
        </w:rPr>
        <w:t xml:space="preserve">(нежилого </w:t>
      </w:r>
      <w:r w:rsidR="00913B47">
        <w:rPr>
          <w:rFonts w:ascii="Times New Roman" w:hAnsi="Times New Roman" w:cs="Times New Roman"/>
          <w:b/>
          <w:sz w:val="24"/>
          <w:szCs w:val="24"/>
        </w:rPr>
        <w:t>помещения</w:t>
      </w:r>
      <w:r w:rsidR="00C81A43" w:rsidRPr="00C81A43">
        <w:rPr>
          <w:rFonts w:ascii="Times New Roman" w:hAnsi="Times New Roman" w:cs="Times New Roman"/>
          <w:b/>
          <w:sz w:val="24"/>
          <w:szCs w:val="24"/>
        </w:rPr>
        <w:t>)</w:t>
      </w:r>
      <w:r w:rsidR="00C81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43">
        <w:rPr>
          <w:rFonts w:ascii="Times New Roman" w:hAnsi="Times New Roman" w:cs="Times New Roman"/>
          <w:b/>
          <w:bCs/>
          <w:sz w:val="24"/>
          <w:szCs w:val="24"/>
        </w:rPr>
        <w:t>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AC368A" w:rsidRDefault="00C81A43" w:rsidP="00712BB8">
      <w:pPr>
        <w:pStyle w:val="Default"/>
        <w:ind w:firstLine="708"/>
        <w:jc w:val="both"/>
        <w:rPr>
          <w:color w:val="auto"/>
        </w:rPr>
      </w:pPr>
      <w:r w:rsidRPr="00C81A43">
        <w:t xml:space="preserve">Договор аренды муниципального недвижимого имущества </w:t>
      </w:r>
      <w:r w:rsidRPr="00043C6A">
        <w:t xml:space="preserve">(нежилого </w:t>
      </w:r>
      <w:r w:rsidR="00E133F8">
        <w:t>помещения</w:t>
      </w:r>
      <w:r w:rsidRPr="00043C6A">
        <w:t>)</w:t>
      </w:r>
      <w:r>
        <w:t xml:space="preserve"> </w:t>
      </w:r>
      <w:r w:rsidR="00F255CC" w:rsidRPr="00AC368A">
        <w:rPr>
          <w:color w:val="auto"/>
        </w:rPr>
        <w:t>заключается в письменной форме между Продавцом и победителем аукциона по месту нахождения Продавца (</w:t>
      </w:r>
      <w:r w:rsidR="00AC368A" w:rsidRPr="00AC368A">
        <w:t>Ивановская область, г. Приволжск, ул. Революционная, д.63</w:t>
      </w:r>
      <w:r w:rsidR="00F255CC" w:rsidRPr="00AC368A">
        <w:rPr>
          <w:color w:val="auto"/>
        </w:rPr>
        <w:t xml:space="preserve">) в </w:t>
      </w:r>
      <w:r w:rsidR="00F450CC">
        <w:rPr>
          <w:color w:val="auto"/>
        </w:rPr>
        <w:t xml:space="preserve">срок не менее </w:t>
      </w:r>
      <w:r w:rsidR="004A5CA2">
        <w:rPr>
          <w:color w:val="auto"/>
        </w:rPr>
        <w:t>десяти</w:t>
      </w:r>
      <w:r w:rsidR="00F255CC" w:rsidRPr="00AC368A">
        <w:rPr>
          <w:color w:val="auto"/>
        </w:rPr>
        <w:t xml:space="preserve"> дней </w:t>
      </w:r>
      <w:r w:rsidR="00883379" w:rsidRPr="000364A3">
        <w:rPr>
          <w:bCs/>
        </w:rPr>
        <w:t xml:space="preserve">и не позднее 20 дней </w:t>
      </w:r>
      <w:r w:rsidR="00F255CC" w:rsidRPr="00AC368A">
        <w:rPr>
          <w:color w:val="auto"/>
        </w:rPr>
        <w:t xml:space="preserve">с даты подведения итогов аукциона в электронной форме.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При уклонении или отказе победителя от заключения в установленный срок </w:t>
      </w:r>
      <w:r w:rsidR="00C81A43" w:rsidRPr="00C81A43">
        <w:t xml:space="preserve">договора аренды муниципального недвижимого имущества </w:t>
      </w:r>
      <w:r w:rsidR="00043C6A" w:rsidRPr="00043C6A">
        <w:t xml:space="preserve">(нежилого </w:t>
      </w:r>
      <w:r w:rsidR="00913B47">
        <w:t>помещения</w:t>
      </w:r>
      <w:r w:rsidR="00043C6A" w:rsidRPr="00043C6A">
        <w:t>)</w:t>
      </w:r>
      <w:r w:rsidR="00043C6A">
        <w:t xml:space="preserve"> </w:t>
      </w:r>
      <w:r w:rsidRPr="00AC368A">
        <w:rPr>
          <w:color w:val="auto"/>
        </w:rPr>
        <w:t xml:space="preserve">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C81A43" w:rsidRPr="00C81A43" w:rsidRDefault="00C81A43" w:rsidP="00C81A43">
      <w:pPr>
        <w:ind w:firstLine="708"/>
        <w:jc w:val="both"/>
        <w:rPr>
          <w:bCs/>
          <w:sz w:val="24"/>
          <w:szCs w:val="24"/>
        </w:rPr>
      </w:pPr>
      <w:r w:rsidRPr="00C81A43">
        <w:rPr>
          <w:bCs/>
          <w:iCs/>
          <w:sz w:val="24"/>
          <w:szCs w:val="24"/>
        </w:rPr>
        <w:t xml:space="preserve">В виду того, что данное недвижимое имущество включено в перечень имущества Приволжского </w:t>
      </w:r>
      <w:r w:rsidR="00913B47">
        <w:rPr>
          <w:bCs/>
          <w:iCs/>
          <w:sz w:val="24"/>
          <w:szCs w:val="24"/>
        </w:rPr>
        <w:t>муниципального района</w:t>
      </w:r>
      <w:r w:rsidRPr="00C81A43">
        <w:rPr>
          <w:bCs/>
          <w:iCs/>
          <w:sz w:val="24"/>
          <w:szCs w:val="24"/>
        </w:rPr>
        <w:t xml:space="preserve">, </w:t>
      </w:r>
      <w:r w:rsidRPr="00C81A43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C81A43">
        <w:rPr>
          <w:bCs/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Pr="00C81A43">
        <w:rPr>
          <w:bCs/>
          <w:sz w:val="24"/>
          <w:szCs w:val="24"/>
        </w:rPr>
        <w:t>от 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  <w:r w:rsidRPr="00C81A43">
        <w:rPr>
          <w:bCs/>
          <w:iCs/>
          <w:sz w:val="24"/>
          <w:szCs w:val="24"/>
        </w:rPr>
        <w:t xml:space="preserve">, арендная плата за пользование имуществом вносится в соответствии с </w:t>
      </w:r>
      <w:r w:rsidRPr="00C81A43">
        <w:rPr>
          <w:sz w:val="24"/>
          <w:szCs w:val="24"/>
        </w:rPr>
        <w:t xml:space="preserve">Порядком </w:t>
      </w:r>
      <w:r w:rsidRPr="00C81A43">
        <w:rPr>
          <w:bCs/>
          <w:iCs/>
          <w:sz w:val="24"/>
          <w:szCs w:val="24"/>
        </w:rPr>
        <w:t>в следующем размере:</w:t>
      </w:r>
    </w:p>
    <w:p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первый год аренды - 40 процентов размера арендной платы;</w:t>
      </w:r>
    </w:p>
    <w:p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во второй год аренды - 60 процентов размера арендной платы;</w:t>
      </w:r>
    </w:p>
    <w:p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третий год аренды - 80 процентов размера арендной платы;</w:t>
      </w:r>
    </w:p>
    <w:p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четвертый год аренды и далее - 100 процентов размера арендной платы.</w:t>
      </w:r>
    </w:p>
    <w:p w:rsidR="00F255CC" w:rsidRPr="00AC368A" w:rsidRDefault="00F255CC" w:rsidP="00712BB8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Оплата по договору </w:t>
      </w:r>
      <w:r w:rsidR="00F450CC">
        <w:rPr>
          <w:color w:val="auto"/>
        </w:rPr>
        <w:t>аренды</w:t>
      </w:r>
      <w:r w:rsidRPr="00AC368A">
        <w:rPr>
          <w:color w:val="auto"/>
        </w:rPr>
        <w:t xml:space="preserve"> производится единовременно в безналичном порядке не позднее 30 (тридцати) рабочих дней со дня заключения договора </w:t>
      </w:r>
      <w:r w:rsidR="00F450CC">
        <w:rPr>
          <w:color w:val="auto"/>
        </w:rPr>
        <w:t>аренды</w:t>
      </w:r>
      <w:r w:rsidRPr="00AC368A">
        <w:rPr>
          <w:color w:val="auto"/>
        </w:rPr>
        <w:t xml:space="preserve"> </w:t>
      </w:r>
      <w:r w:rsidRPr="00043C6A">
        <w:rPr>
          <w:color w:val="auto"/>
        </w:rPr>
        <w:t xml:space="preserve">в бюджет </w:t>
      </w:r>
      <w:r w:rsidR="00AC368A" w:rsidRPr="00043C6A">
        <w:rPr>
          <w:color w:val="auto"/>
        </w:rPr>
        <w:t xml:space="preserve">Приволжского </w:t>
      </w:r>
      <w:r w:rsidR="008706FB">
        <w:rPr>
          <w:color w:val="auto"/>
        </w:rPr>
        <w:t>муниципального района</w:t>
      </w:r>
      <w:r w:rsidR="00AC368A" w:rsidRPr="00043C6A">
        <w:rPr>
          <w:color w:val="auto"/>
        </w:rPr>
        <w:t xml:space="preserve"> </w:t>
      </w:r>
      <w:r w:rsidRPr="00043C6A">
        <w:rPr>
          <w:color w:val="auto"/>
        </w:rPr>
        <w:t>по следующим реквизитам:</w:t>
      </w:r>
      <w:r w:rsidRPr="00AC368A">
        <w:rPr>
          <w:color w:val="auto"/>
        </w:rPr>
        <w:t xml:space="preserve"> </w:t>
      </w:r>
    </w:p>
    <w:p w:rsidR="008850E2" w:rsidRPr="007376C5" w:rsidRDefault="008850E2" w:rsidP="008850E2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376C5">
        <w:rPr>
          <w:rFonts w:ascii="Times New Roman" w:hAnsi="Times New Roman" w:cs="Times New Roman"/>
          <w:sz w:val="24"/>
          <w:szCs w:val="24"/>
        </w:rPr>
        <w:t xml:space="preserve">УФК по Ивановской области (Администрация Приволжского муниципального района </w:t>
      </w:r>
      <w:r w:rsidRPr="008850E2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8850E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8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04333013270</w:t>
      </w:r>
      <w:r w:rsidRPr="007376C5">
        <w:rPr>
          <w:rFonts w:ascii="Times New Roman" w:hAnsi="Times New Roman" w:cs="Times New Roman"/>
          <w:sz w:val="24"/>
          <w:szCs w:val="24"/>
        </w:rPr>
        <w:t xml:space="preserve">) ИНН 3719001961, КПП 371901001, код ОКТМО </w:t>
      </w:r>
      <w:r>
        <w:rPr>
          <w:rFonts w:ascii="Times New Roman" w:hAnsi="Times New Roman" w:cs="Times New Roman"/>
          <w:sz w:val="24"/>
          <w:szCs w:val="24"/>
        </w:rPr>
        <w:t>24620000</w:t>
      </w:r>
      <w:r w:rsidRPr="007376C5">
        <w:rPr>
          <w:rFonts w:ascii="Times New Roman" w:hAnsi="Times New Roman" w:cs="Times New Roman"/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rFonts w:ascii="Times New Roman" w:hAnsi="Times New Roman" w:cs="Times New Roman"/>
          <w:sz w:val="24"/>
          <w:szCs w:val="24"/>
        </w:rPr>
        <w:t xml:space="preserve">03100643000000013300, </w:t>
      </w:r>
      <w:r w:rsidRPr="007376C5">
        <w:rPr>
          <w:rFonts w:ascii="Times New Roman" w:hAnsi="Times New Roman" w:cs="Times New Roman"/>
          <w:sz w:val="24"/>
          <w:szCs w:val="24"/>
        </w:rPr>
        <w:t>КБК: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76C5">
        <w:rPr>
          <w:rFonts w:ascii="Times New Roman" w:hAnsi="Times New Roman" w:cs="Times New Roman"/>
          <w:sz w:val="24"/>
          <w:szCs w:val="24"/>
        </w:rPr>
        <w:t>3 111 0</w:t>
      </w:r>
      <w:r>
        <w:rPr>
          <w:rFonts w:ascii="Times New Roman" w:hAnsi="Times New Roman" w:cs="Times New Roman"/>
          <w:sz w:val="24"/>
          <w:szCs w:val="24"/>
        </w:rPr>
        <w:t>5035</w:t>
      </w:r>
      <w:r w:rsidRPr="0073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376C5">
        <w:rPr>
          <w:rFonts w:ascii="Times New Roman" w:hAnsi="Times New Roman" w:cs="Times New Roman"/>
          <w:sz w:val="24"/>
          <w:szCs w:val="24"/>
        </w:rPr>
        <w:t xml:space="preserve"> 0000 120, наименование платежа – «Доходы от сдачи в аренду имущества, находящегося в оперативном управлении органов 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районов</w:t>
      </w:r>
      <w:r w:rsidRPr="007376C5">
        <w:rPr>
          <w:rFonts w:ascii="Times New Roman" w:hAnsi="Times New Roman" w:cs="Times New Roman"/>
          <w:sz w:val="24"/>
          <w:szCs w:val="24"/>
        </w:rPr>
        <w:t xml:space="preserve"> и созданных ими учреждений (за исключением имущества муниципальных бюджетных и автономных учреждений)».</w:t>
      </w:r>
    </w:p>
    <w:p w:rsidR="00FE0349" w:rsidRDefault="00F255CC" w:rsidP="007A269F">
      <w:pPr>
        <w:tabs>
          <w:tab w:val="left" w:pos="720"/>
        </w:tabs>
        <w:ind w:firstLine="708"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Задаток победителя </w:t>
      </w:r>
      <w:r w:rsidR="00C81A43">
        <w:rPr>
          <w:sz w:val="24"/>
          <w:szCs w:val="24"/>
        </w:rPr>
        <w:t>аукциона</w:t>
      </w:r>
      <w:r w:rsidRPr="007A269F">
        <w:rPr>
          <w:sz w:val="24"/>
          <w:szCs w:val="24"/>
        </w:rPr>
        <w:t xml:space="preserve"> засчитывается в счет оплаты приобретаемого имущества.</w:t>
      </w:r>
    </w:p>
    <w:p w:rsidR="00F255CC" w:rsidRDefault="00FE0349" w:rsidP="00FE0349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E0349">
        <w:rPr>
          <w:b/>
          <w:sz w:val="24"/>
          <w:szCs w:val="24"/>
        </w:rPr>
        <w:t>Порядок пересмотра цены договора в сторону увеличения</w:t>
      </w:r>
      <w:r w:rsidR="00F255CC" w:rsidRPr="00FE0349">
        <w:rPr>
          <w:b/>
          <w:sz w:val="24"/>
          <w:szCs w:val="24"/>
        </w:rPr>
        <w:t xml:space="preserve"> </w:t>
      </w:r>
    </w:p>
    <w:p w:rsidR="00FE0349" w:rsidRPr="000364A3" w:rsidRDefault="00FE0349" w:rsidP="00FE0349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3" w:name="_Hlk47011382"/>
      <w:r w:rsidRPr="000364A3">
        <w:rPr>
          <w:bCs/>
          <w:sz w:val="24"/>
          <w:szCs w:val="24"/>
        </w:rPr>
        <w:t xml:space="preserve">Размер арендной платы определяется по результатам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 w:rsidR="008706FB">
        <w:rPr>
          <w:sz w:val="24"/>
          <w:szCs w:val="24"/>
        </w:rPr>
        <w:t>муниципальному району</w:t>
      </w:r>
      <w:r w:rsidRPr="000364A3">
        <w:rPr>
          <w:bCs/>
          <w:sz w:val="24"/>
          <w:szCs w:val="24"/>
        </w:rPr>
        <w:t xml:space="preserve">, в соответствии с договором аренды. </w:t>
      </w:r>
    </w:p>
    <w:bookmarkEnd w:id="3"/>
    <w:p w:rsidR="00A65252" w:rsidRDefault="00A65252" w:rsidP="003B2B86">
      <w:pPr>
        <w:pStyle w:val="Default"/>
        <w:rPr>
          <w:b/>
          <w:bCs/>
          <w:color w:val="auto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Переход права собственности на государственное имущество</w:t>
      </w:r>
    </w:p>
    <w:p w:rsidR="00712BB8" w:rsidRPr="00F255CC" w:rsidRDefault="00712BB8" w:rsidP="00712BB8">
      <w:pPr>
        <w:pStyle w:val="Default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Право собственности на имущество переходит к </w:t>
      </w:r>
      <w:r w:rsidR="00C81A43">
        <w:rPr>
          <w:color w:val="auto"/>
        </w:rPr>
        <w:t>победителю</w:t>
      </w:r>
      <w:r w:rsidRPr="00F255CC">
        <w:rPr>
          <w:color w:val="auto"/>
        </w:rPr>
        <w:t xml:space="preserve"> в порядке, установленном законодательством Российской Федерации и договором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:rsidR="00F255CC" w:rsidRPr="00F255CC" w:rsidRDefault="00A32F8F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Победитель</w:t>
      </w:r>
      <w:r w:rsidR="00F255CC" w:rsidRPr="00F255CC">
        <w:rPr>
          <w:color w:val="auto"/>
        </w:rPr>
        <w:t xml:space="preserve"> самостоятельно и за свой счет оформляет документы, необходимые для оформления права собственности на приобретаемое имущество на основании договора </w:t>
      </w:r>
      <w:r>
        <w:rPr>
          <w:color w:val="auto"/>
        </w:rPr>
        <w:t>аренды</w:t>
      </w:r>
      <w:r w:rsidR="00F255CC" w:rsidRPr="00F255CC">
        <w:rPr>
          <w:color w:val="auto"/>
        </w:rPr>
        <w:t xml:space="preserve">, в порядке, установленном законодательством Российской Федерации. </w:t>
      </w:r>
    </w:p>
    <w:p w:rsidR="00192B64" w:rsidRDefault="00192B64" w:rsidP="001D7647">
      <w:pPr>
        <w:pStyle w:val="Default"/>
        <w:rPr>
          <w:b/>
          <w:bCs/>
          <w:color w:val="auto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4A2A0A" w:rsidRDefault="004A2A0A" w:rsidP="00341BE2">
      <w:pPr>
        <w:pStyle w:val="Default"/>
        <w:rPr>
          <w:b/>
          <w:bCs/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IX.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A32F8F" w:rsidRPr="007F5735" w:rsidRDefault="00A32F8F" w:rsidP="00A32F8F">
      <w:pPr>
        <w:widowControl w:val="0"/>
        <w:jc w:val="center"/>
        <w:rPr>
          <w:b/>
          <w:shadow/>
          <w:sz w:val="24"/>
          <w:szCs w:val="24"/>
        </w:rPr>
      </w:pPr>
      <w:r w:rsidRPr="007F5735">
        <w:rPr>
          <w:b/>
          <w:shadow/>
          <w:sz w:val="24"/>
          <w:szCs w:val="24"/>
        </w:rPr>
        <w:t xml:space="preserve">ЗАЯВКА НА УЧАСТИЕ В АУКЦИОНЕ </w:t>
      </w:r>
    </w:p>
    <w:p w:rsidR="00A32F8F" w:rsidRPr="0034668E" w:rsidRDefault="00A32F8F" w:rsidP="008706FB">
      <w:pPr>
        <w:tabs>
          <w:tab w:val="left" w:pos="5250"/>
        </w:tabs>
        <w:contextualSpacing/>
        <w:jc w:val="center"/>
        <w:rPr>
          <w:bCs/>
          <w:sz w:val="24"/>
          <w:szCs w:val="24"/>
        </w:rPr>
      </w:pPr>
      <w:r w:rsidRPr="0034668E">
        <w:rPr>
          <w:bCs/>
          <w:sz w:val="24"/>
          <w:szCs w:val="24"/>
        </w:rPr>
        <w:t>на право заключения договора аренды</w:t>
      </w:r>
      <w:r>
        <w:rPr>
          <w:bCs/>
          <w:sz w:val="24"/>
          <w:szCs w:val="24"/>
        </w:rPr>
        <w:t xml:space="preserve"> </w:t>
      </w:r>
      <w:r w:rsidRPr="0034668E">
        <w:rPr>
          <w:bCs/>
          <w:sz w:val="24"/>
          <w:szCs w:val="24"/>
        </w:rPr>
        <w:t>нежил</w:t>
      </w:r>
      <w:r w:rsidR="007E4357">
        <w:rPr>
          <w:bCs/>
          <w:sz w:val="24"/>
          <w:szCs w:val="24"/>
        </w:rPr>
        <w:t>ых</w:t>
      </w:r>
      <w:r w:rsidRPr="0034668E">
        <w:rPr>
          <w:bCs/>
          <w:sz w:val="24"/>
          <w:szCs w:val="24"/>
        </w:rPr>
        <w:t xml:space="preserve"> </w:t>
      </w:r>
      <w:r w:rsidR="00E133F8">
        <w:rPr>
          <w:bCs/>
          <w:sz w:val="24"/>
          <w:szCs w:val="24"/>
        </w:rPr>
        <w:t>помещени</w:t>
      </w:r>
      <w:r w:rsidR="007E4357">
        <w:rPr>
          <w:bCs/>
          <w:sz w:val="24"/>
          <w:szCs w:val="24"/>
        </w:rPr>
        <w:t>й</w:t>
      </w:r>
      <w:r w:rsidRPr="0034668E">
        <w:rPr>
          <w:bCs/>
          <w:sz w:val="24"/>
          <w:szCs w:val="24"/>
        </w:rPr>
        <w:t xml:space="preserve">, находящегося в собственности Приволжского </w:t>
      </w:r>
      <w:r w:rsidR="00176BF5">
        <w:rPr>
          <w:bCs/>
          <w:sz w:val="24"/>
          <w:szCs w:val="24"/>
        </w:rPr>
        <w:t>муниципального района</w:t>
      </w:r>
      <w:r w:rsidRPr="0034668E">
        <w:rPr>
          <w:bCs/>
          <w:sz w:val="24"/>
          <w:szCs w:val="24"/>
        </w:rPr>
        <w:t xml:space="preserve"> и включенного </w:t>
      </w:r>
      <w:r w:rsidRPr="0034668E">
        <w:rPr>
          <w:bCs/>
          <w:iCs/>
          <w:sz w:val="24"/>
          <w:szCs w:val="24"/>
        </w:rPr>
        <w:t xml:space="preserve">в перечень имущества Приволжского </w:t>
      </w:r>
      <w:r w:rsidR="008706FB">
        <w:rPr>
          <w:bCs/>
          <w:iCs/>
          <w:sz w:val="24"/>
          <w:szCs w:val="24"/>
        </w:rPr>
        <w:t>муниципального района</w:t>
      </w:r>
      <w:r w:rsidRPr="0034668E">
        <w:rPr>
          <w:bCs/>
          <w:iCs/>
          <w:sz w:val="24"/>
          <w:szCs w:val="24"/>
        </w:rPr>
        <w:t xml:space="preserve">, </w:t>
      </w:r>
      <w:r w:rsidRPr="0034668E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34668E">
        <w:rPr>
          <w:bCs/>
          <w:iCs/>
          <w:sz w:val="24"/>
          <w:szCs w:val="24"/>
        </w:rPr>
        <w:t>утвержденного постановлением администрации Приволжского муниципального района</w:t>
      </w:r>
      <w:r w:rsidR="008706FB">
        <w:rPr>
          <w:bCs/>
          <w:sz w:val="24"/>
          <w:szCs w:val="24"/>
        </w:rPr>
        <w:t xml:space="preserve"> </w:t>
      </w:r>
      <w:r w:rsidRPr="0034668E">
        <w:rPr>
          <w:bCs/>
          <w:sz w:val="24"/>
          <w:szCs w:val="24"/>
        </w:rPr>
        <w:t>14.08.2017 № 586 – п «Об утверждении перечней муниципального</w:t>
      </w:r>
      <w:r>
        <w:rPr>
          <w:bCs/>
          <w:sz w:val="24"/>
          <w:szCs w:val="24"/>
        </w:rPr>
        <w:t xml:space="preserve"> </w:t>
      </w:r>
      <w:r w:rsidRPr="0034668E">
        <w:rPr>
          <w:bCs/>
          <w:sz w:val="24"/>
          <w:szCs w:val="24"/>
        </w:rPr>
        <w:t>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:rsidR="00A32F8F" w:rsidRPr="007F5735" w:rsidRDefault="00A32F8F" w:rsidP="00A32F8F">
      <w:pPr>
        <w:jc w:val="center"/>
        <w:rPr>
          <w:b/>
          <w:iCs/>
          <w:sz w:val="24"/>
          <w:szCs w:val="24"/>
        </w:rPr>
      </w:pPr>
    </w:p>
    <w:p w:rsidR="007E4357" w:rsidRPr="007E4357" w:rsidRDefault="007E4357" w:rsidP="007E4357">
      <w:pPr>
        <w:ind w:firstLine="708"/>
        <w:jc w:val="both"/>
        <w:rPr>
          <w:sz w:val="28"/>
          <w:szCs w:val="28"/>
          <w:u w:val="single"/>
        </w:rPr>
      </w:pPr>
      <w:r w:rsidRPr="007E4357">
        <w:rPr>
          <w:sz w:val="28"/>
          <w:szCs w:val="28"/>
          <w:u w:val="single"/>
        </w:rPr>
        <w:t>помещения, назначение: нежилое, с кадастровым номером 37:13:010611:484, общей площадью 57,6 кв.м., этаж 1, номера на поэтажном плане 8,9,10,11,12, расположенные по адресу: Российская Федерация, Ивановская область, г. Приволжск, ул. Б. Московская, д.3.</w:t>
      </w:r>
    </w:p>
    <w:p w:rsidR="00A32F8F" w:rsidRPr="007F5735" w:rsidRDefault="00A32F8F" w:rsidP="00A32F8F">
      <w:pPr>
        <w:widowControl w:val="0"/>
        <w:jc w:val="center"/>
        <w:rPr>
          <w:sz w:val="24"/>
          <w:szCs w:val="24"/>
        </w:rPr>
      </w:pPr>
    </w:p>
    <w:p w:rsidR="00A32F8F" w:rsidRPr="007F5735" w:rsidRDefault="00A32F8F" w:rsidP="00A32F8F">
      <w:pPr>
        <w:pStyle w:val="31"/>
        <w:widowControl w:val="0"/>
        <w:ind w:right="83" w:firstLine="567"/>
        <w:jc w:val="both"/>
        <w:rPr>
          <w:b/>
          <w:szCs w:val="24"/>
        </w:rPr>
      </w:pPr>
      <w:r w:rsidRPr="007F5735">
        <w:rPr>
          <w:b/>
          <w:szCs w:val="24"/>
        </w:rPr>
        <w:t xml:space="preserve">Изучив документацию об аукционе на право заключения вышеупомянутого договора, а также применимые к данному аукциону законодательство и нормативно-правовые акты, </w:t>
      </w:r>
    </w:p>
    <w:p w:rsidR="00A32F8F" w:rsidRPr="00CD4208" w:rsidRDefault="00A32F8F" w:rsidP="00A32F8F">
      <w:pPr>
        <w:pStyle w:val="31"/>
        <w:widowControl w:val="0"/>
        <w:ind w:right="83"/>
        <w:jc w:val="both"/>
        <w:rPr>
          <w:sz w:val="28"/>
          <w:szCs w:val="28"/>
        </w:rPr>
      </w:pPr>
      <w:r w:rsidRPr="00CD4208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__________________________</w:t>
      </w:r>
    </w:p>
    <w:p w:rsidR="00A32F8F" w:rsidRPr="007F5735" w:rsidRDefault="00A32F8F" w:rsidP="00A32F8F">
      <w:pPr>
        <w:pStyle w:val="31"/>
        <w:widowControl w:val="0"/>
        <w:ind w:left="1440" w:right="-83" w:firstLine="720"/>
        <w:jc w:val="both"/>
        <w:rPr>
          <w:b/>
          <w:sz w:val="28"/>
          <w:szCs w:val="28"/>
        </w:rPr>
      </w:pPr>
      <w:r w:rsidRPr="007F5735">
        <w:rPr>
          <w:b/>
          <w:i/>
          <w:sz w:val="20"/>
        </w:rPr>
        <w:t>(наименование организации – заявителя)</w:t>
      </w:r>
      <w:r w:rsidRPr="007F5735">
        <w:rPr>
          <w:b/>
          <w:sz w:val="28"/>
          <w:szCs w:val="28"/>
        </w:rPr>
        <w:t>,</w:t>
      </w:r>
    </w:p>
    <w:p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  <w:r w:rsidRPr="007F5735">
        <w:t xml:space="preserve"> в лице</w:t>
      </w:r>
      <w:r w:rsidRPr="00CD4208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</w:t>
      </w:r>
    </w:p>
    <w:p w:rsidR="00A32F8F" w:rsidRPr="007F5735" w:rsidRDefault="00A32F8F" w:rsidP="00A32F8F">
      <w:pPr>
        <w:pStyle w:val="a9"/>
        <w:widowControl w:val="0"/>
        <w:ind w:left="2160"/>
        <w:rPr>
          <w:i/>
        </w:rPr>
      </w:pPr>
      <w:r w:rsidRPr="007F5735">
        <w:rPr>
          <w:i/>
        </w:rPr>
        <w:t>(наименование должности руководителя и его Ф.И.О.)</w:t>
      </w:r>
    </w:p>
    <w:p w:rsidR="00A32F8F" w:rsidRPr="002D6EA6" w:rsidRDefault="00A32F8F" w:rsidP="00A32F8F">
      <w:pPr>
        <w:pStyle w:val="a9"/>
        <w:widowControl w:val="0"/>
        <w:ind w:left="2160"/>
        <w:rPr>
          <w:i/>
        </w:rPr>
      </w:pPr>
    </w:p>
    <w:p w:rsidR="00A32F8F" w:rsidRPr="007F5735" w:rsidRDefault="00A32F8F" w:rsidP="00A32F8F">
      <w:pPr>
        <w:tabs>
          <w:tab w:val="left" w:pos="660"/>
        </w:tabs>
        <w:jc w:val="both"/>
        <w:rPr>
          <w:sz w:val="24"/>
          <w:szCs w:val="24"/>
        </w:rPr>
      </w:pPr>
      <w:r w:rsidRPr="007F5735">
        <w:rPr>
          <w:sz w:val="24"/>
          <w:szCs w:val="24"/>
        </w:rPr>
        <w:t>сообщает о согласии участвовать в аукционе на условиях, установленных в указанных выше документах, и в случае победы заключить договор аренды в соответствии с условиями аукциона.</w:t>
      </w:r>
    </w:p>
    <w:p w:rsidR="00A32F8F" w:rsidRPr="007F5735" w:rsidRDefault="00A32F8F" w:rsidP="00A32F8F">
      <w:pPr>
        <w:widowControl w:val="0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Настоящим подтверждаем, что __________________________________ является </w:t>
      </w:r>
    </w:p>
    <w:p w:rsidR="00A32F8F" w:rsidRPr="007F5735" w:rsidRDefault="00A32F8F" w:rsidP="00A32F8F">
      <w:pPr>
        <w:pStyle w:val="31"/>
        <w:widowControl w:val="0"/>
        <w:ind w:left="2160" w:right="-83" w:firstLine="720"/>
        <w:jc w:val="both"/>
        <w:rPr>
          <w:b/>
          <w:i/>
          <w:sz w:val="20"/>
        </w:rPr>
      </w:pPr>
      <w:r w:rsidRPr="007F5735">
        <w:rPr>
          <w:b/>
          <w:sz w:val="20"/>
        </w:rPr>
        <w:t xml:space="preserve">      </w:t>
      </w:r>
      <w:r w:rsidRPr="007F5735">
        <w:rPr>
          <w:b/>
          <w:i/>
          <w:sz w:val="20"/>
        </w:rPr>
        <w:t>(наименование организации – заявителя)</w:t>
      </w:r>
    </w:p>
    <w:p w:rsidR="00A32F8F" w:rsidRPr="007F5735" w:rsidRDefault="00A32F8F" w:rsidP="00A32F8F">
      <w:pPr>
        <w:pStyle w:val="31"/>
        <w:widowControl w:val="0"/>
        <w:ind w:right="-85"/>
        <w:jc w:val="both"/>
        <w:rPr>
          <w:b/>
          <w:szCs w:val="24"/>
        </w:rPr>
      </w:pPr>
      <w:r w:rsidRPr="007F5735">
        <w:rPr>
          <w:b/>
          <w:szCs w:val="24"/>
        </w:rPr>
        <w:t xml:space="preserve">субъектом малого и среднего предпринимательства/организацией, образующей инфраструктуру поддержки малого и среднего предпринимательства и соответствует следующим обязательным требованиям к участникам аукциона: </w:t>
      </w:r>
    </w:p>
    <w:p w:rsidR="00A32F8F" w:rsidRPr="00E133F8" w:rsidRDefault="00A32F8F" w:rsidP="00E133F8">
      <w:pPr>
        <w:pStyle w:val="a7"/>
        <w:widowControl w:val="0"/>
        <w:spacing w:after="0"/>
        <w:ind w:firstLine="567"/>
        <w:contextualSpacing/>
        <w:rPr>
          <w:bCs/>
          <w:sz w:val="24"/>
          <w:szCs w:val="24"/>
        </w:rPr>
      </w:pPr>
      <w:r w:rsidRPr="00E133F8">
        <w:rPr>
          <w:bCs/>
          <w:sz w:val="24"/>
          <w:szCs w:val="24"/>
        </w:rPr>
        <w:t>1) Соответствие требованиям, установленным Федеральным законом от 24.07.2007 № 209-ФЗ «О развитии малого и среднего предпринимательства в Российской Федерации»;</w:t>
      </w:r>
    </w:p>
    <w:p w:rsidR="00A32F8F" w:rsidRPr="007F5735" w:rsidRDefault="00A32F8F" w:rsidP="00E133F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2) Отсутствие проведения ликвидации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2F8F" w:rsidRPr="007F5735" w:rsidRDefault="00A32F8F" w:rsidP="00E133F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3) Отсутствие приостановления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A32F8F" w:rsidRPr="00CD4208" w:rsidRDefault="00A32F8F" w:rsidP="00A32F8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</w:p>
    <w:p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</w:p>
    <w:p w:rsidR="00A32F8F" w:rsidRPr="007F5735" w:rsidRDefault="00A32F8F" w:rsidP="00A32F8F">
      <w:pPr>
        <w:widowControl w:val="0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>Руководитель организации _____________________ (Фамилия И.О.)</w:t>
      </w:r>
    </w:p>
    <w:p w:rsidR="00A32F8F" w:rsidRPr="00CD4208" w:rsidRDefault="00A32F8F" w:rsidP="00A32F8F">
      <w:pPr>
        <w:widowControl w:val="0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CD4208">
        <w:rPr>
          <w:i/>
          <w:sz w:val="28"/>
          <w:szCs w:val="28"/>
          <w:vertAlign w:val="superscript"/>
        </w:rPr>
        <w:t>(подпись)</w:t>
      </w:r>
    </w:p>
    <w:p w:rsidR="00A32F8F" w:rsidRPr="00CD4208" w:rsidRDefault="00A32F8F" w:rsidP="00A32F8F">
      <w:pPr>
        <w:widowControl w:val="0"/>
        <w:jc w:val="both"/>
        <w:rPr>
          <w:sz w:val="28"/>
          <w:szCs w:val="28"/>
        </w:rPr>
      </w:pPr>
      <w:r w:rsidRPr="00CD4208">
        <w:rPr>
          <w:sz w:val="28"/>
          <w:szCs w:val="28"/>
        </w:rPr>
        <w:t>М.П.</w:t>
      </w:r>
    </w:p>
    <w:p w:rsidR="00A32F8F" w:rsidRPr="00076567" w:rsidRDefault="00A32F8F" w:rsidP="00A32F8F">
      <w:pPr>
        <w:pStyle w:val="ConsPlusNonformat"/>
        <w:tabs>
          <w:tab w:val="left" w:pos="4396"/>
        </w:tabs>
        <w:rPr>
          <w:rFonts w:ascii="Times New Roman" w:hAnsi="Times New Roman" w:cs="Times New Roman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A32F8F" w:rsidRPr="00EA175F" w:rsidTr="008A4788">
        <w:trPr>
          <w:cantSplit/>
          <w:trHeight w:val="183"/>
        </w:trPr>
        <w:tc>
          <w:tcPr>
            <w:tcW w:w="4998" w:type="dxa"/>
          </w:tcPr>
          <w:p w:rsidR="00A32F8F" w:rsidRPr="00EA175F" w:rsidRDefault="00A32F8F" w:rsidP="008A4788">
            <w:pPr>
              <w:tabs>
                <w:tab w:val="left" w:pos="4396"/>
              </w:tabs>
            </w:pPr>
            <w:r w:rsidRPr="00EA175F">
              <w:br w:type="page"/>
            </w:r>
          </w:p>
        </w:tc>
      </w:tr>
    </w:tbl>
    <w:p w:rsidR="00A32F8F" w:rsidRDefault="00A32F8F" w:rsidP="00A32F8F">
      <w:pPr>
        <w:pStyle w:val="21"/>
        <w:rPr>
          <w:bCs/>
          <w:i/>
          <w:szCs w:val="24"/>
        </w:rPr>
      </w:pPr>
    </w:p>
    <w:p w:rsidR="00A32F8F" w:rsidRDefault="00A32F8F" w:rsidP="00A32F8F">
      <w:pPr>
        <w:pStyle w:val="21"/>
        <w:rPr>
          <w:bCs/>
          <w:i/>
          <w:szCs w:val="24"/>
        </w:rPr>
      </w:pPr>
    </w:p>
    <w:p w:rsidR="00A32F8F" w:rsidRDefault="00A32F8F" w:rsidP="00A32F8F">
      <w:pPr>
        <w:pStyle w:val="21"/>
        <w:jc w:val="left"/>
        <w:rPr>
          <w:bCs/>
          <w:i/>
          <w:szCs w:val="24"/>
        </w:rPr>
      </w:pPr>
    </w:p>
    <w:p w:rsidR="00A32F8F" w:rsidRDefault="00A32F8F" w:rsidP="00A32F8F">
      <w:pPr>
        <w:pStyle w:val="21"/>
        <w:rPr>
          <w:bCs/>
          <w:i/>
          <w:szCs w:val="24"/>
        </w:rPr>
      </w:pPr>
    </w:p>
    <w:p w:rsidR="00A32F8F" w:rsidRPr="007F5735" w:rsidRDefault="00A32F8F" w:rsidP="00A32F8F">
      <w:pPr>
        <w:rPr>
          <w:sz w:val="24"/>
          <w:szCs w:val="24"/>
        </w:rPr>
      </w:pPr>
      <w:r w:rsidRPr="007F5735">
        <w:rPr>
          <w:sz w:val="24"/>
          <w:szCs w:val="24"/>
        </w:rPr>
        <w:t>На бланке организации</w:t>
      </w:r>
      <w:r w:rsidRPr="007F5735">
        <w:rPr>
          <w:sz w:val="24"/>
          <w:szCs w:val="24"/>
        </w:rPr>
        <w:tab/>
        <w:t xml:space="preserve">  </w:t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</w:p>
    <w:p w:rsidR="00A32F8F" w:rsidRPr="007F5735" w:rsidRDefault="00A32F8F" w:rsidP="00A32F8F">
      <w:pPr>
        <w:jc w:val="right"/>
        <w:rPr>
          <w:i/>
          <w:sz w:val="24"/>
          <w:szCs w:val="24"/>
        </w:rPr>
      </w:pPr>
    </w:p>
    <w:p w:rsidR="00A32F8F" w:rsidRPr="007F5735" w:rsidRDefault="00A32F8F" w:rsidP="00A32F8F">
      <w:pPr>
        <w:jc w:val="center"/>
        <w:rPr>
          <w:b/>
          <w:sz w:val="24"/>
          <w:szCs w:val="24"/>
        </w:rPr>
      </w:pPr>
      <w:r w:rsidRPr="007F5735">
        <w:rPr>
          <w:b/>
          <w:sz w:val="24"/>
          <w:szCs w:val="24"/>
        </w:rPr>
        <w:t>СВЕДЕНИЯ О ЗАЯВИТЕЛЕ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502"/>
      </w:tblGrid>
      <w:tr w:rsidR="00A32F8F" w:rsidRPr="007F5735" w:rsidTr="008A4788">
        <w:trPr>
          <w:trHeight w:val="499"/>
        </w:trPr>
        <w:tc>
          <w:tcPr>
            <w:tcW w:w="567" w:type="dxa"/>
            <w:vMerge w:val="restart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1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Фирменное наименование (наименование) (</w:t>
            </w:r>
            <w:r w:rsidRPr="007F5735">
              <w:rPr>
                <w:i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340"/>
        </w:trPr>
        <w:tc>
          <w:tcPr>
            <w:tcW w:w="567" w:type="dxa"/>
            <w:vMerge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Фамилия, имя, отчество (</w:t>
            </w:r>
            <w:r w:rsidRPr="007F5735">
              <w:rPr>
                <w:i/>
                <w:szCs w:val="24"/>
              </w:rPr>
              <w:t xml:space="preserve">для индивидуального предпринимателя) 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499"/>
        </w:trPr>
        <w:tc>
          <w:tcPr>
            <w:tcW w:w="567" w:type="dxa"/>
            <w:vMerge w:val="restart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2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Сведения об организационно-правовой форме (</w:t>
            </w:r>
            <w:r w:rsidRPr="007F5735">
              <w:rPr>
                <w:i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376"/>
        </w:trPr>
        <w:tc>
          <w:tcPr>
            <w:tcW w:w="567" w:type="dxa"/>
            <w:vMerge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Паспортные данные (</w:t>
            </w:r>
            <w:r w:rsidRPr="007F5735">
              <w:rPr>
                <w:i/>
                <w:szCs w:val="24"/>
              </w:rPr>
              <w:t>для индивидуального предпринимателя)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376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3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 xml:space="preserve">Место жительства </w:t>
            </w:r>
            <w:r w:rsidRPr="007F5735">
              <w:rPr>
                <w:i/>
                <w:szCs w:val="24"/>
              </w:rPr>
              <w:t>(для индивидуального предпринимателя)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268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 xml:space="preserve">4 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 xml:space="preserve">Место нахождения </w:t>
            </w:r>
            <w:r w:rsidRPr="007F5735">
              <w:rPr>
                <w:i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268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5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 xml:space="preserve">Почтовый адрес </w:t>
            </w:r>
            <w:r w:rsidRPr="007F5735">
              <w:rPr>
                <w:i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529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6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Ответственный исполнитель заявителя, номер контактного телефона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298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7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Факс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291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8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Адрес электронной почты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299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Просим указать следующие сведения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307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9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Ф.И.О. руководителя (</w:t>
            </w:r>
            <w:r w:rsidRPr="007F5735">
              <w:rPr>
                <w:i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531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11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Почтовый адрес налогового органа, в котором зарегистрирован заявитель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531"/>
        </w:trPr>
        <w:tc>
          <w:tcPr>
            <w:tcW w:w="567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12</w:t>
            </w:r>
          </w:p>
        </w:tc>
        <w:tc>
          <w:tcPr>
            <w:tcW w:w="4820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Почтовый адрес Арбитражного суда региона, на территории которого зарегистрирован заявитель</w:t>
            </w:r>
          </w:p>
        </w:tc>
        <w:tc>
          <w:tcPr>
            <w:tcW w:w="4502" w:type="dxa"/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  <w:tr w:rsidR="00A32F8F" w:rsidRPr="007F5735" w:rsidTr="008A4788">
        <w:trPr>
          <w:trHeight w:val="531"/>
        </w:trPr>
        <w:tc>
          <w:tcPr>
            <w:tcW w:w="567" w:type="dxa"/>
            <w:tcBorders>
              <w:bottom w:val="single" w:sz="4" w:space="0" w:color="auto"/>
            </w:tcBorders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  <w:r w:rsidRPr="007F5735">
              <w:rPr>
                <w:szCs w:val="24"/>
              </w:rPr>
              <w:t>Почтовый адрес Территориального управления федеральной службы судебных приставов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A32F8F" w:rsidRPr="007F5735" w:rsidRDefault="00A32F8F" w:rsidP="008A4788">
            <w:pPr>
              <w:pStyle w:val="a7"/>
              <w:widowControl w:val="0"/>
              <w:rPr>
                <w:szCs w:val="24"/>
              </w:rPr>
            </w:pPr>
          </w:p>
        </w:tc>
      </w:tr>
    </w:tbl>
    <w:p w:rsidR="00A32F8F" w:rsidRPr="007F5735" w:rsidRDefault="00A32F8F" w:rsidP="00A32F8F">
      <w:pPr>
        <w:jc w:val="both"/>
        <w:rPr>
          <w:b/>
          <w:sz w:val="24"/>
          <w:szCs w:val="24"/>
        </w:rPr>
      </w:pPr>
    </w:p>
    <w:p w:rsidR="00A32F8F" w:rsidRPr="007F5735" w:rsidRDefault="00A32F8F" w:rsidP="00A32F8F">
      <w:pPr>
        <w:jc w:val="both"/>
        <w:rPr>
          <w:b/>
          <w:sz w:val="24"/>
          <w:szCs w:val="24"/>
        </w:rPr>
      </w:pPr>
    </w:p>
    <w:p w:rsidR="00A32F8F" w:rsidRPr="00143927" w:rsidRDefault="00A32F8F" w:rsidP="00A32F8F">
      <w:pPr>
        <w:jc w:val="both"/>
        <w:rPr>
          <w:b/>
        </w:rPr>
      </w:pPr>
    </w:p>
    <w:p w:rsidR="00A32F8F" w:rsidRPr="007F5735" w:rsidRDefault="00A32F8F" w:rsidP="00A32F8F">
      <w:pPr>
        <w:jc w:val="both"/>
        <w:rPr>
          <w:i/>
          <w:sz w:val="24"/>
          <w:szCs w:val="24"/>
          <w:vertAlign w:val="superscript"/>
        </w:rPr>
      </w:pPr>
      <w:r w:rsidRPr="007F5735">
        <w:rPr>
          <w:b/>
          <w:sz w:val="24"/>
          <w:szCs w:val="24"/>
        </w:rPr>
        <w:t>Руководитель организации</w:t>
      </w:r>
      <w:r w:rsidRPr="007F5735">
        <w:rPr>
          <w:sz w:val="24"/>
          <w:szCs w:val="24"/>
        </w:rPr>
        <w:t xml:space="preserve"> _____________________ (Фамилия И.О.)</w:t>
      </w:r>
    </w:p>
    <w:p w:rsidR="00A32F8F" w:rsidRPr="00143927" w:rsidRDefault="00A32F8F" w:rsidP="00A32F8F">
      <w:pPr>
        <w:pStyle w:val="1"/>
      </w:pPr>
      <w:r w:rsidRPr="00143927">
        <w:t xml:space="preserve">          </w:t>
      </w:r>
      <w:r>
        <w:t xml:space="preserve">                                                                         </w:t>
      </w:r>
      <w:r w:rsidRPr="00143927">
        <w:t>М.П.</w:t>
      </w:r>
    </w:p>
    <w:p w:rsidR="00A32F8F" w:rsidRDefault="00A32F8F" w:rsidP="00A32F8F">
      <w:pPr>
        <w:pStyle w:val="21"/>
        <w:rPr>
          <w:bCs/>
          <w:i/>
          <w:szCs w:val="24"/>
        </w:rPr>
      </w:pPr>
    </w:p>
    <w:p w:rsidR="00A32F8F" w:rsidRDefault="00A32F8F" w:rsidP="00A32F8F">
      <w:pPr>
        <w:pStyle w:val="21"/>
        <w:rPr>
          <w:bCs/>
          <w:i/>
          <w:szCs w:val="24"/>
        </w:rPr>
      </w:pPr>
    </w:p>
    <w:p w:rsidR="001F2892" w:rsidRPr="00F255CC" w:rsidRDefault="001F2892" w:rsidP="001F2892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>Приложение №</w:t>
      </w:r>
      <w:r>
        <w:rPr>
          <w:color w:val="auto"/>
        </w:rPr>
        <w:t>2</w:t>
      </w:r>
    </w:p>
    <w:p w:rsidR="001F2892" w:rsidRDefault="001F2892" w:rsidP="001F2892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1F2892">
      <w:pPr>
        <w:pStyle w:val="Default"/>
        <w:jc w:val="right"/>
        <w:rPr>
          <w:color w:val="auto"/>
        </w:rPr>
      </w:pPr>
    </w:p>
    <w:p w:rsidR="001F2892" w:rsidRPr="00F255CC" w:rsidRDefault="001F2892" w:rsidP="001F2892">
      <w:pPr>
        <w:pStyle w:val="Default"/>
        <w:jc w:val="right"/>
        <w:rPr>
          <w:color w:val="auto"/>
        </w:rPr>
      </w:pPr>
      <w:r>
        <w:rPr>
          <w:color w:val="auto"/>
        </w:rPr>
        <w:t>ПРОЕКТ</w:t>
      </w:r>
    </w:p>
    <w:p w:rsidR="001F2892" w:rsidRDefault="001F2892" w:rsidP="00F255CC">
      <w:pPr>
        <w:jc w:val="both"/>
        <w:rPr>
          <w:sz w:val="24"/>
          <w:szCs w:val="24"/>
        </w:rPr>
      </w:pPr>
    </w:p>
    <w:p w:rsidR="00A32F8F" w:rsidRPr="00FD5FEA" w:rsidRDefault="00A32F8F" w:rsidP="00A32F8F">
      <w:pPr>
        <w:pStyle w:val="21"/>
        <w:jc w:val="right"/>
        <w:rPr>
          <w:b/>
          <w:bCs/>
          <w:szCs w:val="24"/>
        </w:rPr>
      </w:pPr>
    </w:p>
    <w:p w:rsidR="00A32F8F" w:rsidRDefault="00A32F8F" w:rsidP="00A32F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 xml:space="preserve">ДОГОВОР АРЕНДЫ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A32F8F" w:rsidRPr="000640CF" w:rsidRDefault="00A32F8F" w:rsidP="00A32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3C6A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(нежилого </w:t>
      </w:r>
      <w:r w:rsidR="008706FB">
        <w:rPr>
          <w:rFonts w:ascii="Times New Roman" w:hAnsi="Times New Roman" w:cs="Times New Roman"/>
          <w:b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b/>
          <w:sz w:val="24"/>
          <w:szCs w:val="24"/>
        </w:rPr>
        <w:t>)</w:t>
      </w:r>
    </w:p>
    <w:p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A32F8F" w:rsidRPr="000640CF" w:rsidTr="008A478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32F8F" w:rsidRPr="000640CF" w:rsidRDefault="00A32F8F" w:rsidP="008A4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Приволжск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32F8F" w:rsidRPr="000640CF" w:rsidRDefault="00A32F8F" w:rsidP="008A47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20____ </w:t>
            </w:r>
            <w:r w:rsidRPr="00064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32F8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>Администрация Приволжского муниципального района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"Арендодатель",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1E7468">
        <w:rPr>
          <w:rFonts w:ascii="Times New Roman" w:hAnsi="Times New Roman" w:cs="Times New Roman"/>
          <w:sz w:val="24"/>
          <w:szCs w:val="24"/>
        </w:rPr>
        <w:t>дейс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E7468">
        <w:rPr>
          <w:rFonts w:ascii="Times New Roman" w:hAnsi="Times New Roman" w:cs="Times New Roman"/>
          <w:sz w:val="24"/>
          <w:szCs w:val="24"/>
        </w:rPr>
        <w:t>вующий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"Арендатор", с другой стороны, совместно именуемые в дальнейшем</w:t>
      </w:r>
      <w:r w:rsidRPr="00400FA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"Стороны"</w:t>
      </w:r>
      <w:r w:rsidRPr="00064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 протоколом</w:t>
      </w:r>
      <w:r w:rsidRPr="00984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984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 20____ г. № _____, </w:t>
      </w:r>
      <w:r w:rsidRPr="000640CF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нижеследующем.</w:t>
      </w:r>
    </w:p>
    <w:p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41BE2" w:rsidRPr="00AD0DB5" w:rsidRDefault="00341BE2" w:rsidP="00341BE2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Pr="000640CF" w:rsidRDefault="00A32F8F" w:rsidP="00A32F8F">
      <w:pPr>
        <w:pStyle w:val="ConsPlusNormal"/>
        <w:numPr>
          <w:ilvl w:val="1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за плату во временное владение</w:t>
      </w:r>
      <w:r>
        <w:rPr>
          <w:rFonts w:ascii="Times New Roman" w:hAnsi="Times New Roman" w:cs="Times New Roman"/>
          <w:sz w:val="24"/>
          <w:szCs w:val="24"/>
        </w:rPr>
        <w:t xml:space="preserve"> и пользование (аренду) нежилое </w:t>
      </w:r>
      <w:r w:rsidR="00665403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0640C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), а Арендатор обязуется принять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="00043C6A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и уплачивать Арендодателю арендную плату.</w:t>
      </w:r>
    </w:p>
    <w:p w:rsidR="007E4357" w:rsidRPr="007E4357" w:rsidRDefault="00A32F8F" w:rsidP="007E4357">
      <w:pPr>
        <w:ind w:firstLine="708"/>
        <w:jc w:val="both"/>
        <w:rPr>
          <w:sz w:val="24"/>
          <w:szCs w:val="24"/>
        </w:rPr>
      </w:pPr>
      <w:bookmarkStart w:id="4" w:name="P15"/>
      <w:bookmarkEnd w:id="4"/>
      <w:r w:rsidRPr="000640CF">
        <w:rPr>
          <w:sz w:val="24"/>
          <w:szCs w:val="24"/>
        </w:rPr>
        <w:t xml:space="preserve">Объектом по Договору является </w:t>
      </w:r>
      <w:r w:rsidR="007E4357" w:rsidRPr="007E4357">
        <w:rPr>
          <w:sz w:val="24"/>
          <w:szCs w:val="24"/>
        </w:rPr>
        <w:t>помещения, назначение: нежилое, с кадастровым номером 37:13:010611:484, общей площадью 57,6 кв.м., этаж 1, номера на поэтажном плане 8,9,10,11,12, расположенные по адресу: Российская Федерация, Ивановская область, г. Приволжск, ул. Б. Московская, д.3.</w:t>
      </w:r>
    </w:p>
    <w:p w:rsidR="00E80A20" w:rsidRDefault="00A32F8F" w:rsidP="00E80A20">
      <w:pPr>
        <w:ind w:firstLine="708"/>
        <w:jc w:val="both"/>
        <w:rPr>
          <w:sz w:val="24"/>
          <w:szCs w:val="24"/>
        </w:rPr>
      </w:pPr>
      <w:r w:rsidRPr="002E4448">
        <w:rPr>
          <w:sz w:val="24"/>
          <w:szCs w:val="24"/>
        </w:rPr>
        <w:t xml:space="preserve">Цель использования </w:t>
      </w:r>
      <w:r w:rsidR="00665403" w:rsidRPr="002E4448">
        <w:rPr>
          <w:sz w:val="24"/>
          <w:szCs w:val="24"/>
        </w:rPr>
        <w:t>помещения</w:t>
      </w:r>
      <w:r w:rsidRPr="002E4448">
        <w:rPr>
          <w:sz w:val="24"/>
          <w:szCs w:val="24"/>
        </w:rPr>
        <w:t xml:space="preserve">: </w:t>
      </w:r>
      <w:r w:rsidR="002E4448">
        <w:rPr>
          <w:sz w:val="24"/>
          <w:szCs w:val="24"/>
        </w:rPr>
        <w:t>нежилое</w:t>
      </w:r>
      <w:r w:rsidR="00212280" w:rsidRPr="002E4448">
        <w:rPr>
          <w:sz w:val="24"/>
          <w:szCs w:val="24"/>
        </w:rPr>
        <w:t>.</w:t>
      </w:r>
      <w:bookmarkStart w:id="5" w:name="P23"/>
      <w:bookmarkEnd w:id="5"/>
    </w:p>
    <w:p w:rsidR="00E80A20" w:rsidRPr="00E80A20" w:rsidRDefault="00E80A20" w:rsidP="00E80A20">
      <w:p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1.2. Помещения находятся в собственности Приволжского муниципального района, о чем в Едином государственном реестре недвижимости 23.07.2021 сделана запись регистрации 37:13:010611:484-37/073/2021-1 (Приложение N 1).</w:t>
      </w:r>
    </w:p>
    <w:p w:rsidR="00A32F8F" w:rsidRPr="002D1352" w:rsidRDefault="00E80A20" w:rsidP="00E80A20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32F8F" w:rsidRPr="002D1352">
        <w:rPr>
          <w:rFonts w:ascii="Times New Roman" w:hAnsi="Times New Roman" w:cs="Times New Roman"/>
          <w:sz w:val="24"/>
          <w:szCs w:val="24"/>
        </w:rPr>
        <w:t xml:space="preserve">Арендодатель гарантирует, что на момент заключения Договора </w:t>
      </w:r>
      <w:r w:rsidR="00665403" w:rsidRPr="002D1352">
        <w:rPr>
          <w:rFonts w:ascii="Times New Roman" w:hAnsi="Times New Roman" w:cs="Times New Roman"/>
          <w:sz w:val="24"/>
          <w:szCs w:val="24"/>
        </w:rPr>
        <w:t>помещение</w:t>
      </w:r>
      <w:r w:rsidR="00A32F8F" w:rsidRPr="002D1352">
        <w:rPr>
          <w:rFonts w:ascii="Times New Roman" w:hAnsi="Times New Roman" w:cs="Times New Roman"/>
          <w:sz w:val="24"/>
          <w:szCs w:val="24"/>
        </w:rPr>
        <w:t xml:space="preserve"> в споре или под арестом не состоит, не является предметом залога и не обременено другими правами третьих лиц.</w:t>
      </w:r>
    </w:p>
    <w:p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:rsidR="00341BE2" w:rsidRPr="00AD0DB5" w:rsidRDefault="00341BE2" w:rsidP="00341BE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Pr="000640CF" w:rsidRDefault="00A32F8F" w:rsidP="00A32F8F">
      <w:pPr>
        <w:pStyle w:val="ConsPlusNormal"/>
        <w:numPr>
          <w:ilvl w:val="1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"/>
      <w:bookmarkEnd w:id="6"/>
      <w:r w:rsidRPr="000640CF">
        <w:rPr>
          <w:rFonts w:ascii="Times New Roman" w:hAnsi="Times New Roman" w:cs="Times New Roman"/>
          <w:sz w:val="24"/>
          <w:szCs w:val="24"/>
        </w:rPr>
        <w:t xml:space="preserve">Договор заключен </w:t>
      </w:r>
      <w:r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2122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36C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лет.</w:t>
      </w:r>
    </w:p>
    <w:p w:rsidR="00A32F8F" w:rsidRPr="000640CF" w:rsidRDefault="00A32F8F" w:rsidP="00A32F8F">
      <w:pPr>
        <w:pStyle w:val="ConsPlusNormal"/>
        <w:numPr>
          <w:ilvl w:val="1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Сторонами</w:t>
      </w:r>
      <w:r w:rsidRPr="000640CF">
        <w:rPr>
          <w:rFonts w:ascii="Times New Roman" w:hAnsi="Times New Roman" w:cs="Times New Roman"/>
          <w:i/>
          <w:sz w:val="24"/>
          <w:szCs w:val="24"/>
        </w:rPr>
        <w:t>.</w:t>
      </w:r>
    </w:p>
    <w:p w:rsidR="00A32F8F" w:rsidRPr="000640C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8"/>
      <w:bookmarkEnd w:id="7"/>
    </w:p>
    <w:p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341BE2" w:rsidRPr="00AD0DB5" w:rsidRDefault="00341BE2" w:rsidP="00341BE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Pr="000640CF" w:rsidRDefault="00A32F8F" w:rsidP="00A32F8F">
      <w:pPr>
        <w:pStyle w:val="ConsPlusNormal"/>
        <w:numPr>
          <w:ilvl w:val="1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32F8F" w:rsidRPr="000640CF" w:rsidRDefault="00A32F8F" w:rsidP="00A32F8F">
      <w:pPr>
        <w:pStyle w:val="ConsPlusNormal"/>
        <w:numPr>
          <w:ilvl w:val="2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к передаче, включая составление </w:t>
      </w:r>
      <w:hyperlink r:id="rId9" w:history="1">
        <w:r w:rsidRPr="00137F6C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640CF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 w:rsidR="008706FB"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>).</w:t>
      </w:r>
    </w:p>
    <w:p w:rsidR="00A32F8F" w:rsidRPr="007319CF" w:rsidRDefault="00A32F8F" w:rsidP="00A32F8F">
      <w:pPr>
        <w:pStyle w:val="ConsPlusNormal"/>
        <w:numPr>
          <w:ilvl w:val="2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Передать Арендатору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состоянии, соответствующем его </w:t>
      </w:r>
      <w:r>
        <w:rPr>
          <w:rFonts w:ascii="Times New Roman" w:hAnsi="Times New Roman" w:cs="Times New Roman"/>
          <w:sz w:val="24"/>
          <w:szCs w:val="24"/>
        </w:rPr>
        <w:t xml:space="preserve">назначению и условиям Договора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" w:history="1">
        <w:r w:rsidRPr="00137F6C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137F6C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приемки-передачи недвижимости </w:t>
      </w:r>
      <w:r w:rsidRPr="00043C6A">
        <w:rPr>
          <w:rFonts w:ascii="Times New Roman" w:hAnsi="Times New Roman" w:cs="Times New Roman"/>
          <w:sz w:val="24"/>
          <w:szCs w:val="24"/>
        </w:rPr>
        <w:t>(</w:t>
      </w:r>
      <w:r w:rsidR="00043C6A" w:rsidRPr="00043C6A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8706FB"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),</w:t>
      </w:r>
      <w:r w:rsidRPr="000640CF">
        <w:rPr>
          <w:rFonts w:ascii="Times New Roman" w:hAnsi="Times New Roman" w:cs="Times New Roman"/>
          <w:sz w:val="24"/>
          <w:szCs w:val="24"/>
        </w:rPr>
        <w:t xml:space="preserve"> который является неотъемлемой частью Договора.</w:t>
      </w:r>
    </w:p>
    <w:p w:rsidR="00A32F8F" w:rsidRPr="000640CF" w:rsidRDefault="00A32F8F" w:rsidP="00A32F8F">
      <w:pPr>
        <w:pStyle w:val="ConsPlusNormal"/>
        <w:numPr>
          <w:ilvl w:val="1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0640CF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32F8F" w:rsidRPr="000640CF" w:rsidRDefault="00A32F8F" w:rsidP="00A32F8F">
      <w:pPr>
        <w:pStyle w:val="ConsPlusNormal"/>
        <w:numPr>
          <w:ilvl w:val="2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Перед подписанием </w:t>
      </w:r>
      <w:hyperlink r:id="rId11" w:history="1">
        <w:r w:rsidRPr="007319CF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319CF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приемки-передачи недвижимости </w:t>
      </w:r>
      <w:r w:rsidR="00043C6A" w:rsidRPr="000640CF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="00043C6A" w:rsidRPr="000640CF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осмотреть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и проверить его состояние.</w:t>
      </w:r>
    </w:p>
    <w:p w:rsidR="00A32F8F" w:rsidRPr="000640CF" w:rsidRDefault="00A32F8F" w:rsidP="00A32F8F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0640CF">
        <w:rPr>
          <w:rFonts w:ascii="Times New Roman" w:hAnsi="Times New Roman" w:cs="Times New Roman"/>
          <w:sz w:val="24"/>
          <w:szCs w:val="24"/>
        </w:rPr>
        <w:t>Вносить арендную плату в размере, сроки и в порядке, предусмотренные Договором.</w:t>
      </w:r>
    </w:p>
    <w:p w:rsidR="00341BE2" w:rsidRDefault="00A32F8F" w:rsidP="00341BE2">
      <w:pPr>
        <w:pStyle w:val="ConsPlusNormal"/>
        <w:numPr>
          <w:ilvl w:val="1"/>
          <w:numId w:val="4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Доходы, полученные Арендатором в результате использования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</w:t>
      </w:r>
      <w:r w:rsidRPr="000640CF">
        <w:rPr>
          <w:rFonts w:ascii="Times New Roman" w:hAnsi="Times New Roman" w:cs="Times New Roman"/>
          <w:sz w:val="24"/>
          <w:szCs w:val="24"/>
        </w:rPr>
        <w:lastRenderedPageBreak/>
        <w:t>соответствии с Договором, являются его собственностью.</w:t>
      </w:r>
    </w:p>
    <w:p w:rsidR="002D1352" w:rsidRPr="00341BE2" w:rsidRDefault="002D1352" w:rsidP="002D1352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2F8F" w:rsidRDefault="00A32F8F" w:rsidP="00A32F8F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УЛУЧШЕНИЯ АРЕНДОВАННОГО ИМУЩЕСТВА</w:t>
      </w:r>
    </w:p>
    <w:p w:rsidR="00341BE2" w:rsidRPr="00AD0DB5" w:rsidRDefault="00341BE2" w:rsidP="00341BE2">
      <w:pPr>
        <w:pStyle w:val="ConsPlusNormal"/>
        <w:adjustRightInd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Pr="007319CF" w:rsidRDefault="00A32F8F" w:rsidP="00A32F8F">
      <w:pPr>
        <w:pStyle w:val="ConsPlusNormal"/>
        <w:numPr>
          <w:ilvl w:val="1"/>
          <w:numId w:val="7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Произведенные Арендатором отделимые улучшения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являются собственностью </w:t>
      </w:r>
      <w:r w:rsidRPr="007319CF">
        <w:rPr>
          <w:rFonts w:ascii="Times New Roman" w:hAnsi="Times New Roman" w:cs="Times New Roman"/>
          <w:sz w:val="24"/>
          <w:szCs w:val="24"/>
        </w:rPr>
        <w:t>Арендатора.</w:t>
      </w:r>
    </w:p>
    <w:p w:rsidR="00A32F8F" w:rsidRPr="007319CF" w:rsidRDefault="00A32F8F" w:rsidP="00A32F8F">
      <w:pPr>
        <w:pStyle w:val="ConsPlusNormal"/>
        <w:numPr>
          <w:ilvl w:val="1"/>
          <w:numId w:val="7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Арендатор вправе с согласия Арендодателя производить неотделимые улучшения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="00043C6A">
        <w:rPr>
          <w:rFonts w:ascii="Times New Roman" w:hAnsi="Times New Roman" w:cs="Times New Roman"/>
          <w:sz w:val="24"/>
          <w:szCs w:val="24"/>
        </w:rPr>
        <w:t>.</w:t>
      </w:r>
      <w:r w:rsidRPr="000640CF">
        <w:rPr>
          <w:rFonts w:ascii="Times New Roman" w:hAnsi="Times New Roman" w:cs="Times New Roman"/>
          <w:sz w:val="24"/>
          <w:szCs w:val="24"/>
        </w:rPr>
        <w:t xml:space="preserve"> После прекращения Договора </w:t>
      </w:r>
      <w:r w:rsidRPr="007319CF">
        <w:rPr>
          <w:rFonts w:ascii="Times New Roman" w:hAnsi="Times New Roman" w:cs="Times New Roman"/>
          <w:sz w:val="24"/>
          <w:szCs w:val="24"/>
        </w:rPr>
        <w:t>стоимость неотделимых улучшений Арендатору не возмещается.</w:t>
      </w:r>
    </w:p>
    <w:p w:rsidR="00A32F8F" w:rsidRPr="00AD0DB5" w:rsidRDefault="00A32F8F" w:rsidP="00A32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8F" w:rsidRDefault="00A32F8F" w:rsidP="00A32F8F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99">
        <w:rPr>
          <w:rFonts w:ascii="Times New Roman" w:hAnsi="Times New Roman" w:cs="Times New Roman"/>
          <w:b/>
          <w:sz w:val="24"/>
          <w:szCs w:val="24"/>
        </w:rPr>
        <w:t>РАЗМЕР, СРОКИ И ПОРЯДОК ВНЕСЕНИЯ АРЕНДНОЙ ПЛАТЫ</w:t>
      </w:r>
    </w:p>
    <w:p w:rsidR="00341BE2" w:rsidRPr="00924A99" w:rsidRDefault="00341BE2" w:rsidP="00341BE2">
      <w:pPr>
        <w:pStyle w:val="ConsPlusNormal"/>
        <w:adjustRightInd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Pr="007F5735" w:rsidRDefault="00A32F8F" w:rsidP="00A32F8F">
      <w:pPr>
        <w:pStyle w:val="ConsPlusNormal"/>
        <w:numPr>
          <w:ilvl w:val="1"/>
          <w:numId w:val="6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Арендная плата определена </w:t>
      </w:r>
      <w:r w:rsidRPr="007F5735">
        <w:rPr>
          <w:rFonts w:ascii="Times New Roman" w:hAnsi="Times New Roman"/>
          <w:sz w:val="24"/>
          <w:szCs w:val="24"/>
        </w:rPr>
        <w:t>в соответствии с протоколом ________ от __________.20</w:t>
      </w:r>
      <w:r>
        <w:rPr>
          <w:rFonts w:ascii="Times New Roman" w:hAnsi="Times New Roman"/>
          <w:sz w:val="24"/>
          <w:szCs w:val="24"/>
        </w:rPr>
        <w:t>____</w:t>
      </w:r>
      <w:r w:rsidRPr="007F5735">
        <w:rPr>
          <w:rFonts w:ascii="Times New Roman" w:hAnsi="Times New Roman"/>
          <w:sz w:val="24"/>
          <w:szCs w:val="24"/>
        </w:rPr>
        <w:t xml:space="preserve"> г. №_____ </w:t>
      </w:r>
      <w:r w:rsidRPr="007F5735">
        <w:rPr>
          <w:rFonts w:ascii="Times New Roman" w:hAnsi="Times New Roman" w:cs="Times New Roman"/>
          <w:sz w:val="24"/>
          <w:szCs w:val="24"/>
        </w:rPr>
        <w:t>и устанавливается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7F5735">
        <w:rPr>
          <w:rFonts w:ascii="Times New Roman" w:hAnsi="Times New Roman" w:cs="Times New Roman"/>
          <w:b/>
          <w:i/>
          <w:sz w:val="24"/>
          <w:szCs w:val="24"/>
        </w:rPr>
        <w:t xml:space="preserve">__________ (______________________________) рублей _______ копеек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месяц. </w:t>
      </w:r>
    </w:p>
    <w:p w:rsidR="00A32F8F" w:rsidRPr="007F5735" w:rsidRDefault="00A32F8F" w:rsidP="00A32F8F">
      <w:pPr>
        <w:widowControl w:val="0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Арендная плата за пользование имуществом, в соответствии Порядком и условиями предоставления в аренду имущества Приволжского </w:t>
      </w:r>
      <w:r w:rsidR="00176BF5">
        <w:rPr>
          <w:sz w:val="24"/>
          <w:szCs w:val="24"/>
        </w:rPr>
        <w:t>муниципального района</w:t>
      </w:r>
      <w:r w:rsidRPr="007F5735">
        <w:rPr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Pr="00C2164B">
        <w:rPr>
          <w:sz w:val="24"/>
          <w:szCs w:val="24"/>
        </w:rPr>
        <w:t xml:space="preserve">закона от 24.07.2007 № 209-ФЗ «О развитии малого и среднего предпринимательства в Российской Федерации», утвержденным </w:t>
      </w:r>
      <w:r w:rsidRPr="00D22164">
        <w:rPr>
          <w:bCs/>
          <w:sz w:val="24"/>
          <w:szCs w:val="24"/>
        </w:rPr>
        <w:t xml:space="preserve">решением Совета Приволжского </w:t>
      </w:r>
      <w:r w:rsidR="00176BF5">
        <w:rPr>
          <w:bCs/>
          <w:sz w:val="24"/>
          <w:szCs w:val="24"/>
        </w:rPr>
        <w:t>муниципального района</w:t>
      </w:r>
      <w:r w:rsidRPr="00D22164">
        <w:rPr>
          <w:bCs/>
          <w:sz w:val="24"/>
          <w:szCs w:val="24"/>
        </w:rPr>
        <w:t xml:space="preserve"> от 2</w:t>
      </w:r>
      <w:r w:rsidR="00176BF5">
        <w:rPr>
          <w:bCs/>
          <w:sz w:val="24"/>
          <w:szCs w:val="24"/>
        </w:rPr>
        <w:t>9</w:t>
      </w:r>
      <w:r w:rsidRPr="00D22164">
        <w:rPr>
          <w:bCs/>
          <w:sz w:val="24"/>
          <w:szCs w:val="24"/>
        </w:rPr>
        <w:t>.11.2018 №8</w:t>
      </w:r>
      <w:r w:rsidR="00176BF5">
        <w:rPr>
          <w:bCs/>
          <w:sz w:val="24"/>
          <w:szCs w:val="24"/>
        </w:rPr>
        <w:t>0</w:t>
      </w:r>
      <w:r w:rsidRPr="00D22164">
        <w:rPr>
          <w:bCs/>
          <w:sz w:val="24"/>
          <w:szCs w:val="24"/>
        </w:rPr>
        <w:t xml:space="preserve">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</w:t>
      </w:r>
      <w:r w:rsidR="00341BE2">
        <w:rPr>
          <w:bCs/>
          <w:sz w:val="24"/>
          <w:szCs w:val="24"/>
        </w:rPr>
        <w:t>муниципального района</w:t>
      </w:r>
      <w:r w:rsidRPr="00D22164">
        <w:rPr>
          <w:bCs/>
          <w:sz w:val="24"/>
          <w:szCs w:val="24"/>
        </w:rPr>
        <w:t>»</w:t>
      </w:r>
      <w:r w:rsidRPr="007F5735">
        <w:rPr>
          <w:sz w:val="24"/>
          <w:szCs w:val="24"/>
        </w:rPr>
        <w:t xml:space="preserve"> вносятся в следующем порядке:</w:t>
      </w:r>
    </w:p>
    <w:p w:rsidR="00A32F8F" w:rsidRPr="007F5735" w:rsidRDefault="00A32F8F" w:rsidP="00A32F8F">
      <w:pPr>
        <w:autoSpaceDE w:val="0"/>
        <w:autoSpaceDN w:val="0"/>
        <w:adjustRightInd w:val="0"/>
        <w:ind w:firstLine="360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первый год аренды - 40 процентов размера арендной платы;</w:t>
      </w:r>
    </w:p>
    <w:p w:rsidR="00A32F8F" w:rsidRPr="007F5735" w:rsidRDefault="00A32F8F" w:rsidP="00A32F8F">
      <w:pPr>
        <w:autoSpaceDE w:val="0"/>
        <w:autoSpaceDN w:val="0"/>
        <w:adjustRightInd w:val="0"/>
        <w:ind w:firstLine="360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во второй год аренды - 60 процентов размера арендной платы;</w:t>
      </w:r>
    </w:p>
    <w:p w:rsidR="00A32F8F" w:rsidRPr="007F5735" w:rsidRDefault="00A32F8F" w:rsidP="00A32F8F">
      <w:pPr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третий год аренды - 80 процентов размера арендной платы;</w:t>
      </w:r>
    </w:p>
    <w:p w:rsidR="00A32F8F" w:rsidRPr="007F5735" w:rsidRDefault="00A32F8F" w:rsidP="00A32F8F">
      <w:pPr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четвертый год аренды и далее - 100 процентов размера арендной платы.</w:t>
      </w:r>
    </w:p>
    <w:p w:rsidR="00A32F8F" w:rsidRPr="007F5735" w:rsidRDefault="00A32F8F" w:rsidP="00A32F8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 xml:space="preserve">Размер арендной платы определяется по результатам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 w:rsidR="00341BE2">
        <w:rPr>
          <w:sz w:val="24"/>
          <w:szCs w:val="24"/>
        </w:rPr>
        <w:t>муниципальному району</w:t>
      </w:r>
      <w:r w:rsidRPr="007F5735">
        <w:rPr>
          <w:bCs/>
          <w:sz w:val="24"/>
          <w:szCs w:val="24"/>
        </w:rPr>
        <w:t xml:space="preserve">, в соответствии с договором аренды. </w:t>
      </w:r>
    </w:p>
    <w:p w:rsidR="008706FB" w:rsidRPr="00AC368A" w:rsidRDefault="00A32F8F" w:rsidP="008706FB">
      <w:pPr>
        <w:pStyle w:val="Default"/>
        <w:ind w:firstLine="708"/>
        <w:jc w:val="both"/>
        <w:rPr>
          <w:color w:val="auto"/>
        </w:rPr>
      </w:pPr>
      <w:r w:rsidRPr="00585EAA">
        <w:t xml:space="preserve">Денежные средства за пользование муниципальным имуществом перечисляются </w:t>
      </w:r>
      <w:r w:rsidR="008706FB" w:rsidRPr="00043C6A">
        <w:rPr>
          <w:color w:val="auto"/>
        </w:rPr>
        <w:t>по следующим реквизитам:</w:t>
      </w:r>
      <w:r w:rsidR="008706FB" w:rsidRPr="00AC368A">
        <w:rPr>
          <w:color w:val="auto"/>
        </w:rPr>
        <w:t xml:space="preserve"> </w:t>
      </w:r>
    </w:p>
    <w:p w:rsidR="008706FB" w:rsidRPr="007376C5" w:rsidRDefault="008706FB" w:rsidP="008706FB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376C5">
        <w:rPr>
          <w:rFonts w:ascii="Times New Roman" w:hAnsi="Times New Roman" w:cs="Times New Roman"/>
          <w:sz w:val="24"/>
          <w:szCs w:val="24"/>
        </w:rPr>
        <w:t xml:space="preserve">УФК по Ивановской области (Администрация Приволжского муниципального района </w:t>
      </w:r>
      <w:r w:rsidRPr="008850E2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8850E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850E2">
        <w:rPr>
          <w:rFonts w:ascii="Times New Roman" w:hAnsi="Times New Roman" w:cs="Times New Roman"/>
          <w:sz w:val="24"/>
          <w:szCs w:val="24"/>
        </w:rPr>
        <w:t xml:space="preserve"> </w:t>
      </w:r>
      <w:r w:rsidR="008850E2">
        <w:rPr>
          <w:rFonts w:ascii="Times New Roman" w:hAnsi="Times New Roman" w:cs="Times New Roman"/>
          <w:sz w:val="24"/>
          <w:szCs w:val="24"/>
        </w:rPr>
        <w:t>04333013270</w:t>
      </w:r>
      <w:r w:rsidRPr="007376C5">
        <w:rPr>
          <w:rFonts w:ascii="Times New Roman" w:hAnsi="Times New Roman" w:cs="Times New Roman"/>
          <w:sz w:val="24"/>
          <w:szCs w:val="24"/>
        </w:rPr>
        <w:t xml:space="preserve">) ИНН 3719001961, КПП 371901001, код ОКТМО </w:t>
      </w:r>
      <w:r>
        <w:rPr>
          <w:rFonts w:ascii="Times New Roman" w:hAnsi="Times New Roman" w:cs="Times New Roman"/>
          <w:sz w:val="24"/>
          <w:szCs w:val="24"/>
        </w:rPr>
        <w:t>24620000</w:t>
      </w:r>
      <w:r w:rsidRPr="007376C5">
        <w:rPr>
          <w:rFonts w:ascii="Times New Roman" w:hAnsi="Times New Roman" w:cs="Times New Roman"/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8850E2">
        <w:rPr>
          <w:rFonts w:ascii="Times New Roman" w:hAnsi="Times New Roman" w:cs="Times New Roman"/>
          <w:sz w:val="24"/>
          <w:szCs w:val="24"/>
        </w:rPr>
        <w:t>03100643000000013300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6C5">
        <w:rPr>
          <w:rFonts w:ascii="Times New Roman" w:hAnsi="Times New Roman" w:cs="Times New Roman"/>
          <w:sz w:val="24"/>
          <w:szCs w:val="24"/>
        </w:rPr>
        <w:t>КБК: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76C5">
        <w:rPr>
          <w:rFonts w:ascii="Times New Roman" w:hAnsi="Times New Roman" w:cs="Times New Roman"/>
          <w:sz w:val="24"/>
          <w:szCs w:val="24"/>
        </w:rPr>
        <w:t>3 111 0</w:t>
      </w:r>
      <w:r>
        <w:rPr>
          <w:rFonts w:ascii="Times New Roman" w:hAnsi="Times New Roman" w:cs="Times New Roman"/>
          <w:sz w:val="24"/>
          <w:szCs w:val="24"/>
        </w:rPr>
        <w:t>5035</w:t>
      </w:r>
      <w:r w:rsidRPr="0073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376C5">
        <w:rPr>
          <w:rFonts w:ascii="Times New Roman" w:hAnsi="Times New Roman" w:cs="Times New Roman"/>
          <w:sz w:val="24"/>
          <w:szCs w:val="24"/>
        </w:rPr>
        <w:t xml:space="preserve"> 0000 120, наименование платежа – «Доходы от сдачи в аренду имущества, находящегося в оперативном управлении органов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Pr="007376C5">
        <w:rPr>
          <w:rFonts w:ascii="Times New Roman" w:hAnsi="Times New Roman" w:cs="Times New Roman"/>
          <w:sz w:val="24"/>
          <w:szCs w:val="24"/>
        </w:rPr>
        <w:t xml:space="preserve"> и созданных ими учреждений (за исключением имущества муниципальных бюджетных и автономных учреждений)».</w:t>
      </w:r>
    </w:p>
    <w:p w:rsidR="00A32F8F" w:rsidRDefault="00A32F8F" w:rsidP="008706FB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5.2. Арендатор несет расходы на управление, содержание и текущий ремонт </w:t>
      </w:r>
      <w:r w:rsidRPr="00043C6A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,</w:t>
      </w:r>
      <w:r w:rsidRPr="007F5735">
        <w:rPr>
          <w:rFonts w:ascii="Times New Roman" w:hAnsi="Times New Roman" w:cs="Times New Roman"/>
          <w:sz w:val="24"/>
          <w:szCs w:val="24"/>
        </w:rPr>
        <w:t xml:space="preserve"> а также оплату 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 (электроснабжение, теплоснабжение, водоснабжение)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F8F" w:rsidRPr="007F539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>Расходы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текущий ремонт, за коммунальные услуги оплачиваются Арендатором по отдельному договору заключенному с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A32F8F" w:rsidRPr="007F539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 xml:space="preserve">Отсутствие заключенного договора между Арендатором и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 не освобождает Арендатора от оплаты услуг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содержание, текущий ремонт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услуги.</w:t>
      </w:r>
      <w:bookmarkStart w:id="9" w:name="P102"/>
      <w:bookmarkEnd w:id="9"/>
    </w:p>
    <w:p w:rsidR="00A32F8F" w:rsidRPr="007F5735" w:rsidRDefault="00A32F8F" w:rsidP="00A32F8F">
      <w:pPr>
        <w:widowControl w:val="0"/>
        <w:ind w:firstLine="708"/>
        <w:jc w:val="both"/>
        <w:rPr>
          <w:sz w:val="24"/>
          <w:szCs w:val="24"/>
        </w:rPr>
      </w:pPr>
      <w:r w:rsidRPr="00A32F8F">
        <w:rPr>
          <w:sz w:val="24"/>
          <w:szCs w:val="24"/>
        </w:rPr>
        <w:t>5</w:t>
      </w:r>
      <w:r w:rsidRPr="007F5735">
        <w:rPr>
          <w:sz w:val="24"/>
          <w:szCs w:val="24"/>
        </w:rPr>
        <w:t>.3. Сумма задатка на участие в аукционе, перечисленная Арендатором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г, составляющая </w:t>
      </w:r>
      <w:r w:rsidRPr="007F5735">
        <w:rPr>
          <w:b/>
          <w:bCs/>
          <w:i/>
          <w:iCs/>
          <w:sz w:val="24"/>
          <w:szCs w:val="24"/>
        </w:rPr>
        <w:t>_______ (________________________) рублей _____ копеек</w:t>
      </w:r>
      <w:r w:rsidRPr="007F5735">
        <w:rPr>
          <w:sz w:val="24"/>
          <w:szCs w:val="24"/>
        </w:rPr>
        <w:t>,</w:t>
      </w:r>
      <w:r w:rsidRPr="007F5735">
        <w:rPr>
          <w:color w:val="FF0000"/>
          <w:sz w:val="24"/>
          <w:szCs w:val="24"/>
        </w:rPr>
        <w:t xml:space="preserve"> </w:t>
      </w:r>
      <w:r w:rsidRPr="007F5735">
        <w:rPr>
          <w:sz w:val="24"/>
          <w:szCs w:val="24"/>
        </w:rPr>
        <w:t xml:space="preserve">засчитывается Арендодателем как внесенная арендная плата Арендатором в соответствии с данным </w:t>
      </w:r>
      <w:r w:rsidRPr="007F5735">
        <w:rPr>
          <w:sz w:val="24"/>
          <w:szCs w:val="24"/>
        </w:rPr>
        <w:lastRenderedPageBreak/>
        <w:t>договором.</w:t>
      </w:r>
    </w:p>
    <w:p w:rsidR="00A32F8F" w:rsidRPr="007F5735" w:rsidRDefault="00A32F8F" w:rsidP="00A32F8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5.4. Арендная плата вносится Арендатором не позднее 10 (десяти) рабочих дней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Pr="007F57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735">
        <w:rPr>
          <w:rFonts w:ascii="Times New Roman" w:hAnsi="Times New Roman" w:cs="Times New Roman"/>
          <w:sz w:val="24"/>
          <w:szCs w:val="24"/>
        </w:rPr>
        <w:t>и далее ежемесячно до 10 числа текущего месяца.</w:t>
      </w:r>
    </w:p>
    <w:p w:rsidR="00A32F8F" w:rsidRPr="007F5735" w:rsidRDefault="00A32F8F" w:rsidP="00A32F8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5.5. Датой уплаты арендной платы считается дата зачисления денежных средств на расчетный счет Арендодателя.</w:t>
      </w:r>
    </w:p>
    <w:p w:rsidR="00A32F8F" w:rsidRPr="000640CF" w:rsidRDefault="00A32F8F" w:rsidP="008706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2F8F" w:rsidRDefault="00A32F8F" w:rsidP="00A32F8F">
      <w:pPr>
        <w:pStyle w:val="ConsPlusNormal"/>
        <w:numPr>
          <w:ilvl w:val="0"/>
          <w:numId w:val="6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ВОЗВРАТ ИМУЩЕСТВА АРЕНДОДАТЕЛЯ</w:t>
      </w:r>
    </w:p>
    <w:p w:rsidR="00A32F8F" w:rsidRPr="00AD0DB5" w:rsidRDefault="00A32F8F" w:rsidP="00A32F8F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Pr="000640C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Арендатор обязан вернуть Арендодателю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том состоянии, в котором он его получил, с учетом нормального износа.</w:t>
      </w:r>
    </w:p>
    <w:p w:rsidR="00A32F8F" w:rsidRDefault="00A32F8F" w:rsidP="00A32F8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FB19C9">
        <w:rPr>
          <w:rFonts w:ascii="Times New Roman" w:hAnsi="Times New Roman" w:cs="Times New Roman"/>
          <w:sz w:val="24"/>
          <w:szCs w:val="24"/>
        </w:rPr>
        <w:t xml:space="preserve">В случае несвоевременного возврата </w:t>
      </w:r>
      <w:r w:rsidR="008850E2">
        <w:rPr>
          <w:rFonts w:ascii="Times New Roman" w:hAnsi="Times New Roman" w:cs="Times New Roman"/>
          <w:sz w:val="24"/>
          <w:szCs w:val="24"/>
        </w:rPr>
        <w:t>помещения</w:t>
      </w:r>
      <w:r w:rsidR="00043C6A">
        <w:rPr>
          <w:rFonts w:ascii="Times New Roman" w:hAnsi="Times New Roman" w:cs="Times New Roman"/>
          <w:sz w:val="24"/>
          <w:szCs w:val="24"/>
        </w:rPr>
        <w:t xml:space="preserve"> </w:t>
      </w:r>
      <w:r w:rsidRPr="00FB19C9">
        <w:rPr>
          <w:rFonts w:ascii="Times New Roman" w:hAnsi="Times New Roman" w:cs="Times New Roman"/>
          <w:sz w:val="24"/>
          <w:szCs w:val="24"/>
        </w:rPr>
        <w:t xml:space="preserve">Арендодатель вправе потребовать от Арендатора внесения арендной платы за все время просрочки. </w:t>
      </w:r>
    </w:p>
    <w:p w:rsidR="00A32F8F" w:rsidRPr="00FB19C9" w:rsidRDefault="00A32F8F" w:rsidP="00A32F8F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32F8F" w:rsidRDefault="00A32F8F" w:rsidP="00A32F8F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D0DB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32F8F" w:rsidRDefault="00A32F8F" w:rsidP="00A32F8F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F8F" w:rsidRP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0640CF">
        <w:rPr>
          <w:rFonts w:ascii="Times New Roman" w:hAnsi="Times New Roman" w:cs="Times New Roman"/>
          <w:sz w:val="24"/>
          <w:szCs w:val="24"/>
        </w:rPr>
        <w:t xml:space="preserve">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A32F8F" w:rsidRPr="000640C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несвоевременное перечисление арендной платы Арендодатель вправе требовать с Арендатора уплаты неустойки (пеней) в размере </w:t>
      </w:r>
      <w:r w:rsidRPr="00EE4D00">
        <w:rPr>
          <w:rFonts w:ascii="Times New Roman" w:hAnsi="Times New Roman" w:cs="Times New Roman"/>
          <w:sz w:val="24"/>
          <w:szCs w:val="24"/>
        </w:rPr>
        <w:t>одна трехсотая действующей ставки рефинансирования Центрального Банка Российской Федерации от размера невнесенной арендной платы</w:t>
      </w:r>
      <w:r w:rsidRPr="00463497">
        <w:rPr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каждый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0640CF">
        <w:rPr>
          <w:rFonts w:ascii="Times New Roman" w:hAnsi="Times New Roman" w:cs="Times New Roman"/>
          <w:sz w:val="24"/>
          <w:szCs w:val="24"/>
        </w:rPr>
        <w:t>день просрочки.</w:t>
      </w:r>
    </w:p>
    <w:p w:rsidR="00A32F8F" w:rsidRPr="000640C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3"/>
      <w:bookmarkEnd w:id="10"/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0640CF">
        <w:rPr>
          <w:rFonts w:ascii="Times New Roman" w:hAnsi="Times New Roman" w:cs="Times New Roman"/>
          <w:sz w:val="24"/>
          <w:szCs w:val="24"/>
        </w:rPr>
        <w:t>Уплата неустоек и штрафов не освобождает Сторону, нарушившую Договор, от исполнения обязательств в натуре.</w:t>
      </w:r>
    </w:p>
    <w:p w:rsidR="00A32F8F" w:rsidRPr="000640CF" w:rsidRDefault="00A32F8F" w:rsidP="00A32F8F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</w:t>
      </w:r>
      <w:r w:rsidRPr="000640CF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8F" w:rsidRDefault="00A32F8F" w:rsidP="00A32F8F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D0DB5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 (ФОРС-МАЖОР</w:t>
      </w:r>
      <w:r w:rsidRPr="000640CF">
        <w:rPr>
          <w:rFonts w:ascii="Times New Roman" w:hAnsi="Times New Roman" w:cs="Times New Roman"/>
          <w:sz w:val="24"/>
          <w:szCs w:val="24"/>
        </w:rPr>
        <w:t>)</w:t>
      </w:r>
    </w:p>
    <w:p w:rsidR="00265F41" w:rsidRPr="00AD0DB5" w:rsidRDefault="00265F41" w:rsidP="00A32F8F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</w:p>
    <w:p w:rsid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640C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В случае наступления этих обстоятельств Сторона обязана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уведомить об этом другую Сторону.</w:t>
      </w:r>
    </w:p>
    <w:p w:rsidR="00A32F8F" w:rsidRPr="00B2478E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продолжают действовать более </w:t>
      </w:r>
      <w:r>
        <w:rPr>
          <w:rFonts w:ascii="Times New Roman" w:hAnsi="Times New Roman" w:cs="Times New Roman"/>
          <w:sz w:val="24"/>
          <w:szCs w:val="24"/>
        </w:rPr>
        <w:t>пяти календарных дней подряд</w:t>
      </w:r>
      <w:r w:rsidRPr="000640CF">
        <w:rPr>
          <w:rFonts w:ascii="Times New Roman" w:hAnsi="Times New Roman" w:cs="Times New Roman"/>
          <w:sz w:val="24"/>
          <w:szCs w:val="24"/>
        </w:rPr>
        <w:t>, то каждая Сторона вправе отказаться от Договора в одностороннем порядке.</w:t>
      </w:r>
    </w:p>
    <w:p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F8F" w:rsidRDefault="00A32F8F" w:rsidP="00A32F8F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D0DB5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265F41" w:rsidRPr="00AD0DB5" w:rsidRDefault="00265F41" w:rsidP="00A32F8F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F8F" w:rsidRDefault="00A32F8F" w:rsidP="00A32F8F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0640CF">
        <w:rPr>
          <w:rFonts w:ascii="Times New Roman" w:hAnsi="Times New Roman" w:cs="Times New Roman"/>
          <w:sz w:val="24"/>
          <w:szCs w:val="24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A32F8F" w:rsidRDefault="00A32F8F" w:rsidP="00A32F8F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0640CF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A32F8F" w:rsidRPr="000640CF" w:rsidRDefault="00A32F8F" w:rsidP="00A32F8F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0640CF">
        <w:rPr>
          <w:rFonts w:ascii="Times New Roman" w:hAnsi="Times New Roman" w:cs="Times New Roman"/>
          <w:sz w:val="24"/>
          <w:szCs w:val="24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A32F8F" w:rsidRPr="000640CF" w:rsidRDefault="00A32F8F" w:rsidP="00A32F8F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6"/>
      <w:bookmarkEnd w:id="11"/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0640CF">
        <w:rPr>
          <w:rFonts w:ascii="Times New Roman" w:hAnsi="Times New Roman" w:cs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со дня получения претензии.</w:t>
      </w:r>
    </w:p>
    <w:p w:rsidR="00A32F8F" w:rsidRPr="000640CF" w:rsidRDefault="00A32F8F" w:rsidP="00A32F8F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0640CF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претензионном порядке, а также в случае </w:t>
      </w:r>
      <w:r w:rsidRPr="000640CF">
        <w:rPr>
          <w:rFonts w:ascii="Times New Roman" w:hAnsi="Times New Roman" w:cs="Times New Roman"/>
          <w:sz w:val="24"/>
          <w:szCs w:val="24"/>
        </w:rPr>
        <w:lastRenderedPageBreak/>
        <w:t xml:space="preserve">неполучения ответа на претензию в течение срока, указанного в </w:t>
      </w:r>
      <w:hyperlink w:anchor="P166" w:history="1">
        <w:r w:rsidRPr="00C63806">
          <w:rPr>
            <w:rFonts w:ascii="Times New Roman" w:hAnsi="Times New Roman" w:cs="Times New Roman"/>
            <w:sz w:val="24"/>
            <w:szCs w:val="24"/>
          </w:rPr>
          <w:t>п. 9.4</w:t>
        </w:r>
      </w:hyperlink>
      <w:r w:rsidRPr="00C63806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Договора, спор передается в арбитражный суд по месту нахождения ответчика в соответствии с законодательством РФ.</w:t>
      </w:r>
    </w:p>
    <w:p w:rsidR="00265F41" w:rsidRDefault="00265F41" w:rsidP="008706FB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Default="00A32F8F" w:rsidP="00A32F8F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D0DB5">
        <w:rPr>
          <w:rFonts w:ascii="Times New Roman" w:hAnsi="Times New Roman" w:cs="Times New Roman"/>
          <w:b/>
          <w:sz w:val="24"/>
          <w:szCs w:val="24"/>
        </w:rPr>
        <w:t>ИЗМЕНЕНИЕ И ДОСРОЧНОЕ РАСТОРЖЕНИЕ ДОГОВОРА</w:t>
      </w:r>
    </w:p>
    <w:p w:rsidR="00265F41" w:rsidRPr="00AD0DB5" w:rsidRDefault="00265F41" w:rsidP="00A32F8F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</w:p>
    <w:p w:rsidR="00A32F8F" w:rsidRPr="000640CF" w:rsidRDefault="00A32F8F" w:rsidP="00265F41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0640CF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A32F8F" w:rsidRPr="000640CF" w:rsidRDefault="00265F41" w:rsidP="00265F41">
      <w:pPr>
        <w:pStyle w:val="ConsPlusNormal"/>
        <w:adjustRightInd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A32F8F" w:rsidRPr="000640CF">
        <w:rPr>
          <w:rFonts w:ascii="Times New Roman" w:hAnsi="Times New Roman" w:cs="Times New Roman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A32F8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F8F" w:rsidRDefault="00265F41" w:rsidP="00265F41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41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F8F" w:rsidRPr="007F573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65F41" w:rsidRPr="007F5735" w:rsidRDefault="00265F41" w:rsidP="00265F41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F8F" w:rsidRPr="007F5735" w:rsidRDefault="00A32F8F" w:rsidP="00A32F8F">
      <w:pPr>
        <w:ind w:right="-185" w:firstLine="56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11.1. Договор составлен в трех экземплярах, имеющих одинаковую юридическую силу.</w:t>
      </w:r>
    </w:p>
    <w:p w:rsidR="00A32F8F" w:rsidRPr="007F5735" w:rsidRDefault="00E80A20" w:rsidP="00A32F8F">
      <w:pPr>
        <w:ind w:left="360" w:right="-185"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A32F8F" w:rsidRPr="007F5735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="00A32F8F" w:rsidRPr="007F5735">
        <w:rPr>
          <w:sz w:val="24"/>
          <w:szCs w:val="24"/>
        </w:rPr>
        <w:t xml:space="preserve"> наход</w:t>
      </w:r>
      <w:r>
        <w:rPr>
          <w:sz w:val="24"/>
          <w:szCs w:val="24"/>
        </w:rPr>
        <w:t>я</w:t>
      </w:r>
      <w:r w:rsidR="00A32F8F" w:rsidRPr="007F5735">
        <w:rPr>
          <w:sz w:val="24"/>
          <w:szCs w:val="24"/>
        </w:rPr>
        <w:t>тся у Продавца.</w:t>
      </w:r>
    </w:p>
    <w:p w:rsidR="00A32F8F" w:rsidRPr="007F5735" w:rsidRDefault="00E80A20" w:rsidP="00A32F8F">
      <w:pPr>
        <w:ind w:left="360" w:right="-185"/>
        <w:jc w:val="both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="00A32F8F" w:rsidRPr="007F5735">
        <w:rPr>
          <w:sz w:val="24"/>
          <w:szCs w:val="24"/>
        </w:rPr>
        <w:t xml:space="preserve"> экземпляр находится у Покупателя.</w:t>
      </w:r>
    </w:p>
    <w:p w:rsidR="00A32F8F" w:rsidRPr="007F5735" w:rsidRDefault="00A32F8F" w:rsidP="00265F41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11.2. К Договору прилагаются:</w:t>
      </w:r>
    </w:p>
    <w:p w:rsidR="00A32F8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7F5735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7F5735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 w:rsidR="00665403">
        <w:rPr>
          <w:rFonts w:ascii="Times New Roman" w:hAnsi="Times New Roman" w:cs="Times New Roman"/>
          <w:sz w:val="24"/>
          <w:szCs w:val="24"/>
        </w:rPr>
        <w:t>помещения</w:t>
      </w:r>
      <w:r w:rsidRPr="007F5735">
        <w:rPr>
          <w:rFonts w:ascii="Times New Roman" w:hAnsi="Times New Roman" w:cs="Times New Roman"/>
          <w:sz w:val="24"/>
          <w:szCs w:val="24"/>
        </w:rPr>
        <w:t xml:space="preserve">) (Приложение № </w:t>
      </w:r>
      <w:r w:rsidR="002122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2F8F" w:rsidRPr="000640C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F8F" w:rsidRPr="00AD0DB5" w:rsidRDefault="00265F41" w:rsidP="00265F41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A32F8F" w:rsidRPr="00AD0DB5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A32F8F" w:rsidRDefault="00A32F8F" w:rsidP="00A32F8F">
      <w:pPr>
        <w:pStyle w:val="ConsPlusNormal"/>
        <w:adjustRightInd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8"/>
        <w:gridCol w:w="4770"/>
      </w:tblGrid>
      <w:tr w:rsidR="00A32F8F" w:rsidTr="008A4788">
        <w:tc>
          <w:tcPr>
            <w:tcW w:w="5008" w:type="dxa"/>
          </w:tcPr>
          <w:p w:rsidR="00A32F8F" w:rsidRPr="00963339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770" w:type="dxa"/>
          </w:tcPr>
          <w:p w:rsidR="00A32F8F" w:rsidRPr="00963339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A32F8F" w:rsidTr="008A4788">
        <w:tc>
          <w:tcPr>
            <w:tcW w:w="5008" w:type="dxa"/>
          </w:tcPr>
          <w:p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г. Приволжск, ул. Революционная, д.63</w:t>
            </w:r>
          </w:p>
          <w:p w:rsidR="00A32F8F" w:rsidRPr="000E0C14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41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8F" w:rsidRPr="000E0C14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32F8F" w:rsidRPr="000E0C14">
              <w:rPr>
                <w:rFonts w:ascii="Times New Roman" w:hAnsi="Times New Roman" w:cs="Times New Roman"/>
                <w:sz w:val="24"/>
                <w:szCs w:val="24"/>
              </w:rPr>
              <w:t>_____________(________________)</w:t>
            </w:r>
          </w:p>
        </w:tc>
        <w:tc>
          <w:tcPr>
            <w:tcW w:w="4770" w:type="dxa"/>
          </w:tcPr>
          <w:p w:rsidR="00A32F8F" w:rsidRPr="00EF3CE2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32F8F" w:rsidRDefault="00A32F8F" w:rsidP="00E402C3">
      <w:pPr>
        <w:rPr>
          <w:b/>
          <w:sz w:val="24"/>
          <w:szCs w:val="24"/>
        </w:rPr>
        <w:sectPr w:rsidR="00A32F8F" w:rsidSect="00793542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lastRenderedPageBreak/>
        <w:t xml:space="preserve">Приложение № </w:t>
      </w:r>
      <w:r w:rsidR="00E561D2">
        <w:rPr>
          <w:sz w:val="24"/>
          <w:szCs w:val="24"/>
        </w:rPr>
        <w:t>2</w:t>
      </w:r>
    </w:p>
    <w:p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к договору аренды № _____ от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:rsidR="00265F41" w:rsidRPr="007F5735" w:rsidRDefault="00265F41" w:rsidP="00265F41">
      <w:pPr>
        <w:pStyle w:val="6"/>
        <w:ind w:left="1152"/>
        <w:rPr>
          <w:szCs w:val="24"/>
        </w:rPr>
      </w:pPr>
    </w:p>
    <w:p w:rsidR="00265F41" w:rsidRPr="00265F41" w:rsidRDefault="00265F41" w:rsidP="00265F41">
      <w:pPr>
        <w:jc w:val="center"/>
        <w:rPr>
          <w:b/>
          <w:bCs/>
          <w:sz w:val="24"/>
          <w:szCs w:val="24"/>
        </w:rPr>
      </w:pPr>
      <w:r w:rsidRPr="00265F41">
        <w:rPr>
          <w:b/>
          <w:bCs/>
          <w:sz w:val="24"/>
          <w:szCs w:val="24"/>
        </w:rPr>
        <w:t>АКТ</w:t>
      </w:r>
    </w:p>
    <w:p w:rsidR="00265F41" w:rsidRPr="007F5735" w:rsidRDefault="00265F41" w:rsidP="00265F41">
      <w:pPr>
        <w:jc w:val="center"/>
        <w:rPr>
          <w:b/>
          <w:bCs/>
          <w:sz w:val="24"/>
          <w:szCs w:val="24"/>
        </w:rPr>
      </w:pPr>
      <w:r w:rsidRPr="007F5735">
        <w:rPr>
          <w:b/>
          <w:bCs/>
          <w:sz w:val="24"/>
          <w:szCs w:val="24"/>
        </w:rPr>
        <w:t xml:space="preserve">ПРИЕМА-ПЕРЕДАЧИ НЕЖИЛОГО </w:t>
      </w:r>
      <w:r w:rsidR="00665403">
        <w:rPr>
          <w:b/>
          <w:sz w:val="24"/>
          <w:szCs w:val="24"/>
        </w:rPr>
        <w:t>ПОМЕЩЕНИЯ</w:t>
      </w:r>
      <w:r w:rsidR="00665403">
        <w:rPr>
          <w:b/>
          <w:sz w:val="24"/>
          <w:szCs w:val="24"/>
        </w:rPr>
        <w:tab/>
      </w:r>
    </w:p>
    <w:p w:rsidR="00265F41" w:rsidRPr="00AC382D" w:rsidRDefault="00265F41" w:rsidP="00265F41">
      <w:pPr>
        <w:jc w:val="center"/>
        <w:rPr>
          <w:sz w:val="24"/>
          <w:szCs w:val="24"/>
        </w:rPr>
      </w:pPr>
      <w:r w:rsidRPr="007F5735">
        <w:rPr>
          <w:sz w:val="24"/>
          <w:szCs w:val="24"/>
        </w:rPr>
        <w:t>(</w:t>
      </w:r>
      <w:r w:rsidRPr="007F5735">
        <w:rPr>
          <w:sz w:val="24"/>
          <w:szCs w:val="24"/>
          <w:u w:val="single"/>
        </w:rPr>
        <w:t xml:space="preserve">находящейся по адресу: </w:t>
      </w:r>
      <w:r w:rsidRPr="00AC382D">
        <w:rPr>
          <w:sz w:val="24"/>
          <w:szCs w:val="24"/>
        </w:rPr>
        <w:t>________________________________________)</w:t>
      </w:r>
    </w:p>
    <w:p w:rsidR="00265F41" w:rsidRPr="00AC382D" w:rsidRDefault="00265F41" w:rsidP="00265F41">
      <w:pPr>
        <w:jc w:val="center"/>
        <w:rPr>
          <w:sz w:val="24"/>
          <w:szCs w:val="24"/>
        </w:rPr>
      </w:pPr>
    </w:p>
    <w:p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_____________ 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:rsidR="00265F41" w:rsidRPr="007F5735" w:rsidRDefault="00265F41" w:rsidP="00265F41">
      <w:pPr>
        <w:jc w:val="right"/>
        <w:rPr>
          <w:sz w:val="24"/>
          <w:szCs w:val="24"/>
        </w:rPr>
      </w:pPr>
    </w:p>
    <w:p w:rsidR="00265F41" w:rsidRPr="007F5735" w:rsidRDefault="00265F41" w:rsidP="00265F41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</w:r>
      <w:r w:rsidRPr="007F5735">
        <w:rPr>
          <w:b/>
          <w:sz w:val="24"/>
          <w:szCs w:val="24"/>
        </w:rPr>
        <w:t>Администрация Приволжского муниципального района</w:t>
      </w:r>
      <w:r w:rsidRPr="007F5735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 xml:space="preserve">__________________________________________________, действующий (ей, 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7F5735">
        <w:rPr>
          <w:sz w:val="24"/>
          <w:szCs w:val="24"/>
        </w:rPr>
        <w:t xml:space="preserve">, именуемая в дальнейшем «ПЕРЕДАЮЩАЯ СТОРОНА» с одной стороны, </w:t>
      </w:r>
    </w:p>
    <w:p w:rsidR="00265F41" w:rsidRPr="007F5735" w:rsidRDefault="00265F41" w:rsidP="00265F41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и </w:t>
      </w:r>
      <w:r w:rsidRPr="007F5735">
        <w:rPr>
          <w:b/>
          <w:sz w:val="24"/>
          <w:szCs w:val="24"/>
        </w:rPr>
        <w:t>__________________________</w:t>
      </w:r>
      <w:r w:rsidRPr="007F5735">
        <w:rPr>
          <w:sz w:val="24"/>
          <w:szCs w:val="24"/>
        </w:rPr>
        <w:t xml:space="preserve">, действующая на основании _________________________, именуемый в дальнейшем «ПРИНИМАЮЩАЯ СТОРОНА», с другой стороны, </w:t>
      </w:r>
    </w:p>
    <w:p w:rsidR="00265F41" w:rsidRPr="007F5735" w:rsidRDefault="00265F41" w:rsidP="00265F41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подписали настоящий акт на передачу</w:t>
      </w:r>
    </w:p>
    <w:p w:rsidR="00E80A20" w:rsidRPr="007E4357" w:rsidRDefault="00E80A20" w:rsidP="00E80A20">
      <w:pPr>
        <w:ind w:firstLine="708"/>
        <w:jc w:val="both"/>
        <w:rPr>
          <w:sz w:val="24"/>
          <w:szCs w:val="24"/>
        </w:rPr>
      </w:pPr>
      <w:r w:rsidRPr="007E4357">
        <w:rPr>
          <w:sz w:val="24"/>
          <w:szCs w:val="24"/>
        </w:rPr>
        <w:t>помещения, назначение: нежилое, с кадастровым номером 37:13:010611:484, общей площадью 57,6 кв.м., этаж 1, номера на поэтажном плане 8,9,10,11,12, расположенные по адресу: Российская Федерация, Ивановская область, г. Приволжск, ул. Б. Московская, д.3.</w:t>
      </w:r>
    </w:p>
    <w:p w:rsidR="00265F41" w:rsidRPr="007F5735" w:rsidRDefault="00265F41" w:rsidP="00265F41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  <w:t xml:space="preserve">Настоящий акт подтверждает, что нежилое </w:t>
      </w:r>
      <w:r w:rsidR="00665403">
        <w:rPr>
          <w:sz w:val="24"/>
          <w:szCs w:val="24"/>
        </w:rPr>
        <w:t>помещение</w:t>
      </w:r>
      <w:r w:rsidRPr="007F5735">
        <w:rPr>
          <w:sz w:val="24"/>
          <w:szCs w:val="24"/>
        </w:rPr>
        <w:t xml:space="preserve"> находится в состоянии, пригодном для использования в целях, предусмотренных договором аренды и у сторон нет претензий друг к другу. </w:t>
      </w:r>
    </w:p>
    <w:p w:rsidR="00265F41" w:rsidRPr="007F5735" w:rsidRDefault="00265F41" w:rsidP="00265F41">
      <w:pPr>
        <w:ind w:left="360" w:right="-185"/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  <w:t>Настоящий акт составлен в 3-х экземплярах, имеющих одинаковую юридическую силу.</w:t>
      </w:r>
    </w:p>
    <w:p w:rsidR="00E80A20" w:rsidRPr="007F5735" w:rsidRDefault="00E80A20" w:rsidP="00E80A20">
      <w:pPr>
        <w:ind w:left="360" w:right="-185"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Pr="007F5735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7F5735">
        <w:rPr>
          <w:sz w:val="24"/>
          <w:szCs w:val="24"/>
        </w:rPr>
        <w:t xml:space="preserve"> наход</w:t>
      </w:r>
      <w:r>
        <w:rPr>
          <w:sz w:val="24"/>
          <w:szCs w:val="24"/>
        </w:rPr>
        <w:t>я</w:t>
      </w:r>
      <w:r w:rsidRPr="007F5735">
        <w:rPr>
          <w:sz w:val="24"/>
          <w:szCs w:val="24"/>
        </w:rPr>
        <w:t>тся у Продавца.</w:t>
      </w:r>
    </w:p>
    <w:p w:rsidR="00E80A20" w:rsidRPr="007F5735" w:rsidRDefault="00E80A20" w:rsidP="00E80A20">
      <w:pPr>
        <w:ind w:left="360" w:right="-185"/>
        <w:jc w:val="both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Pr="007F5735">
        <w:rPr>
          <w:sz w:val="24"/>
          <w:szCs w:val="24"/>
        </w:rPr>
        <w:t xml:space="preserve"> экземпляр находится у Покупателя.</w:t>
      </w:r>
    </w:p>
    <w:p w:rsidR="00265F41" w:rsidRPr="007F5735" w:rsidRDefault="00265F41" w:rsidP="00265F41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 </w:t>
      </w:r>
    </w:p>
    <w:p w:rsidR="00265F41" w:rsidRPr="007F5735" w:rsidRDefault="00265F41" w:rsidP="00265F41">
      <w:pPr>
        <w:rPr>
          <w:sz w:val="24"/>
          <w:szCs w:val="24"/>
        </w:rPr>
      </w:pPr>
      <w:r w:rsidRPr="007F5735">
        <w:rPr>
          <w:sz w:val="24"/>
          <w:szCs w:val="24"/>
        </w:rPr>
        <w:t xml:space="preserve">                                                                    </w:t>
      </w:r>
      <w:r w:rsidRPr="007F5735">
        <w:rPr>
          <w:b/>
          <w:bCs/>
          <w:sz w:val="24"/>
          <w:szCs w:val="24"/>
        </w:rPr>
        <w:t>Подписи сторон</w:t>
      </w:r>
      <w:r w:rsidRPr="007F5735">
        <w:rPr>
          <w:sz w:val="24"/>
          <w:szCs w:val="24"/>
        </w:rPr>
        <w:t>:</w:t>
      </w:r>
    </w:p>
    <w:p w:rsidR="00265F41" w:rsidRPr="007F5735" w:rsidRDefault="00265F41" w:rsidP="00265F41">
      <w:pPr>
        <w:rPr>
          <w:sz w:val="24"/>
          <w:szCs w:val="24"/>
        </w:rPr>
      </w:pPr>
    </w:p>
    <w:p w:rsidR="00265F41" w:rsidRPr="007F5735" w:rsidRDefault="00265F41" w:rsidP="00265F41">
      <w:pPr>
        <w:rPr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96"/>
        <w:gridCol w:w="4744"/>
      </w:tblGrid>
      <w:tr w:rsidR="00265F41" w:rsidRPr="007F5735" w:rsidTr="008A4788">
        <w:tc>
          <w:tcPr>
            <w:tcW w:w="4896" w:type="dxa"/>
          </w:tcPr>
          <w:p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</w:p>
        </w:tc>
        <w:tc>
          <w:tcPr>
            <w:tcW w:w="4744" w:type="dxa"/>
          </w:tcPr>
          <w:p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Принимающая сторона:</w:t>
            </w:r>
          </w:p>
        </w:tc>
      </w:tr>
      <w:tr w:rsidR="00265F41" w:rsidRPr="007F5735" w:rsidTr="008A4788">
        <w:tc>
          <w:tcPr>
            <w:tcW w:w="4896" w:type="dxa"/>
          </w:tcPr>
          <w:p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 xml:space="preserve"> г. Приволжск, ул. Революционная, д.63</w:t>
            </w:r>
          </w:p>
          <w:p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________________(_________________)</w:t>
            </w:r>
          </w:p>
        </w:tc>
        <w:tc>
          <w:tcPr>
            <w:tcW w:w="4744" w:type="dxa"/>
          </w:tcPr>
          <w:p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F41" w:rsidRDefault="00265F41" w:rsidP="00265F41">
      <w:pPr>
        <w:jc w:val="both"/>
      </w:pPr>
    </w:p>
    <w:p w:rsidR="00265F41" w:rsidRPr="004235C7" w:rsidRDefault="00265F41" w:rsidP="00265F41"/>
    <w:p w:rsidR="00265F41" w:rsidRPr="008A0E3E" w:rsidRDefault="00265F41" w:rsidP="00265F41"/>
    <w:p w:rsidR="00265F41" w:rsidRPr="004F3408" w:rsidRDefault="00265F41" w:rsidP="00265F41"/>
    <w:p w:rsidR="00265F41" w:rsidRPr="004F3408" w:rsidRDefault="00265F41" w:rsidP="00265F41"/>
    <w:p w:rsidR="00265F41" w:rsidRDefault="00265F41" w:rsidP="00265F41"/>
    <w:p w:rsidR="00265F41" w:rsidRDefault="00265F41" w:rsidP="00265F41">
      <w:pPr>
        <w:jc w:val="both"/>
      </w:pPr>
    </w:p>
    <w:p w:rsidR="00265F41" w:rsidRDefault="00265F41" w:rsidP="00265F41">
      <w:pPr>
        <w:pStyle w:val="1"/>
        <w:rPr>
          <w:b/>
          <w:bCs/>
        </w:rPr>
      </w:pPr>
    </w:p>
    <w:p w:rsidR="00265F41" w:rsidRDefault="00265F41" w:rsidP="00265F41"/>
    <w:p w:rsidR="00265F41" w:rsidRDefault="00265F41" w:rsidP="00265F41"/>
    <w:p w:rsidR="00265F41" w:rsidRPr="000421FF" w:rsidRDefault="00265F41" w:rsidP="00265F41">
      <w:pPr>
        <w:widowControl w:val="0"/>
        <w:jc w:val="right"/>
        <w:rPr>
          <w:sz w:val="28"/>
          <w:szCs w:val="28"/>
        </w:rPr>
      </w:pPr>
    </w:p>
    <w:p w:rsidR="001F2892" w:rsidRDefault="001F2892" w:rsidP="00265F41">
      <w:pPr>
        <w:rPr>
          <w:sz w:val="24"/>
          <w:szCs w:val="24"/>
        </w:rPr>
      </w:pPr>
    </w:p>
    <w:p w:rsidR="00BB16B8" w:rsidRDefault="00BB16B8" w:rsidP="00265F41">
      <w:pPr>
        <w:rPr>
          <w:sz w:val="24"/>
          <w:szCs w:val="24"/>
        </w:rPr>
      </w:pPr>
    </w:p>
    <w:p w:rsidR="00BB16B8" w:rsidRDefault="00BB16B8" w:rsidP="00265F41">
      <w:pPr>
        <w:rPr>
          <w:sz w:val="24"/>
          <w:szCs w:val="24"/>
        </w:rPr>
      </w:pPr>
    </w:p>
    <w:p w:rsidR="00BB16B8" w:rsidRDefault="00BB16B8" w:rsidP="00265F41">
      <w:pPr>
        <w:rPr>
          <w:sz w:val="24"/>
          <w:szCs w:val="24"/>
        </w:rPr>
      </w:pPr>
    </w:p>
    <w:p w:rsidR="00BB16B8" w:rsidRDefault="00BB16B8" w:rsidP="00265F41">
      <w:pPr>
        <w:rPr>
          <w:sz w:val="24"/>
          <w:szCs w:val="24"/>
        </w:rPr>
      </w:pPr>
    </w:p>
    <w:p w:rsidR="00BB16B8" w:rsidRDefault="00BB16B8" w:rsidP="00265F41">
      <w:pPr>
        <w:rPr>
          <w:sz w:val="24"/>
          <w:szCs w:val="24"/>
        </w:rPr>
      </w:pPr>
    </w:p>
    <w:p w:rsidR="00BB16B8" w:rsidRDefault="00BB16B8" w:rsidP="00265F41">
      <w:pPr>
        <w:rPr>
          <w:sz w:val="24"/>
          <w:szCs w:val="24"/>
        </w:rPr>
      </w:pPr>
    </w:p>
    <w:p w:rsidR="00BB16B8" w:rsidRDefault="00BB16B8" w:rsidP="00265F41">
      <w:pPr>
        <w:rPr>
          <w:sz w:val="24"/>
          <w:szCs w:val="24"/>
        </w:rPr>
      </w:pPr>
    </w:p>
    <w:sectPr w:rsidR="00BB16B8" w:rsidSect="00DC7664">
      <w:footerReference w:type="default" r:id="rId13"/>
      <w:footerReference w:type="first" r:id="rId14"/>
      <w:pgSz w:w="11906" w:h="16838"/>
      <w:pgMar w:top="539" w:right="748" w:bottom="567" w:left="1440" w:header="426" w:footer="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9D" w:rsidRDefault="0025379D">
      <w:r>
        <w:separator/>
      </w:r>
    </w:p>
  </w:endnote>
  <w:endnote w:type="continuationSeparator" w:id="0">
    <w:p w:rsidR="0025379D" w:rsidRDefault="0025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EC3" w:rsidRDefault="00DB0642">
    <w:pPr>
      <w:pStyle w:val="ab"/>
      <w:jc w:val="right"/>
    </w:pPr>
    <w:r>
      <w:fldChar w:fldCharType="begin"/>
    </w:r>
    <w:r w:rsidR="00265F41">
      <w:instrText>PAGE   \* MERGEFORMAT</w:instrText>
    </w:r>
    <w:r>
      <w:fldChar w:fldCharType="separate"/>
    </w:r>
    <w:r w:rsidR="00265F41">
      <w:rPr>
        <w:noProof/>
      </w:rPr>
      <w:t>29</w:t>
    </w:r>
    <w:r>
      <w:fldChar w:fldCharType="end"/>
    </w:r>
  </w:p>
  <w:p w:rsidR="00493EC3" w:rsidRDefault="0025379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EC3" w:rsidRDefault="0025379D">
    <w:pPr>
      <w:pStyle w:val="ab"/>
      <w:jc w:val="right"/>
    </w:pPr>
  </w:p>
  <w:p w:rsidR="00493EC3" w:rsidRDefault="0025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9D" w:rsidRDefault="0025379D">
      <w:r>
        <w:separator/>
      </w:r>
    </w:p>
  </w:footnote>
  <w:footnote w:type="continuationSeparator" w:id="0">
    <w:p w:rsidR="0025379D" w:rsidRDefault="0025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E31FFB"/>
    <w:multiLevelType w:val="multilevel"/>
    <w:tmpl w:val="2C621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573E1D"/>
    <w:multiLevelType w:val="multilevel"/>
    <w:tmpl w:val="8502218C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E244928"/>
    <w:multiLevelType w:val="multilevel"/>
    <w:tmpl w:val="7D7C6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2859CD"/>
    <w:multiLevelType w:val="multilevel"/>
    <w:tmpl w:val="BADCF8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1C3F"/>
    <w:multiLevelType w:val="multilevel"/>
    <w:tmpl w:val="B38A66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6BE1"/>
    <w:rsid w:val="00021AD7"/>
    <w:rsid w:val="00043C6A"/>
    <w:rsid w:val="00062DC7"/>
    <w:rsid w:val="000C4AC1"/>
    <w:rsid w:val="000D3A0B"/>
    <w:rsid w:val="0010274E"/>
    <w:rsid w:val="00102F4C"/>
    <w:rsid w:val="0010417C"/>
    <w:rsid w:val="0012171E"/>
    <w:rsid w:val="00122A8F"/>
    <w:rsid w:val="00133508"/>
    <w:rsid w:val="00157DCF"/>
    <w:rsid w:val="00176BF5"/>
    <w:rsid w:val="00192B64"/>
    <w:rsid w:val="001B2A67"/>
    <w:rsid w:val="001D7647"/>
    <w:rsid w:val="001F2892"/>
    <w:rsid w:val="001F6A9A"/>
    <w:rsid w:val="002060B4"/>
    <w:rsid w:val="00212280"/>
    <w:rsid w:val="002347C4"/>
    <w:rsid w:val="0025379D"/>
    <w:rsid w:val="00265F41"/>
    <w:rsid w:val="00276EBC"/>
    <w:rsid w:val="002D1352"/>
    <w:rsid w:val="002E3F97"/>
    <w:rsid w:val="002E4448"/>
    <w:rsid w:val="00300702"/>
    <w:rsid w:val="00302D02"/>
    <w:rsid w:val="00341BE2"/>
    <w:rsid w:val="00351C74"/>
    <w:rsid w:val="00355BCC"/>
    <w:rsid w:val="003569EA"/>
    <w:rsid w:val="00394604"/>
    <w:rsid w:val="003B2B86"/>
    <w:rsid w:val="003B5045"/>
    <w:rsid w:val="003B7D51"/>
    <w:rsid w:val="003C3E59"/>
    <w:rsid w:val="003E04CC"/>
    <w:rsid w:val="003E090E"/>
    <w:rsid w:val="003E6768"/>
    <w:rsid w:val="00436B06"/>
    <w:rsid w:val="004A2A0A"/>
    <w:rsid w:val="004A5CA2"/>
    <w:rsid w:val="004C09F8"/>
    <w:rsid w:val="004D1850"/>
    <w:rsid w:val="004F1807"/>
    <w:rsid w:val="004F2F85"/>
    <w:rsid w:val="005311C7"/>
    <w:rsid w:val="005515DD"/>
    <w:rsid w:val="00590911"/>
    <w:rsid w:val="0059525F"/>
    <w:rsid w:val="005A56AA"/>
    <w:rsid w:val="005D2824"/>
    <w:rsid w:val="005D4312"/>
    <w:rsid w:val="005E3698"/>
    <w:rsid w:val="005F2BA3"/>
    <w:rsid w:val="005F3CDA"/>
    <w:rsid w:val="00661144"/>
    <w:rsid w:val="00665403"/>
    <w:rsid w:val="006702E0"/>
    <w:rsid w:val="006806AF"/>
    <w:rsid w:val="0068369E"/>
    <w:rsid w:val="00712BB8"/>
    <w:rsid w:val="007376C5"/>
    <w:rsid w:val="00740D65"/>
    <w:rsid w:val="00760679"/>
    <w:rsid w:val="00765DBB"/>
    <w:rsid w:val="007762B6"/>
    <w:rsid w:val="00780D84"/>
    <w:rsid w:val="00793542"/>
    <w:rsid w:val="00795149"/>
    <w:rsid w:val="007A269F"/>
    <w:rsid w:val="007A2F6F"/>
    <w:rsid w:val="007E4357"/>
    <w:rsid w:val="007E689C"/>
    <w:rsid w:val="00800EF1"/>
    <w:rsid w:val="00815C91"/>
    <w:rsid w:val="008236CB"/>
    <w:rsid w:val="00836889"/>
    <w:rsid w:val="008578F1"/>
    <w:rsid w:val="00857C91"/>
    <w:rsid w:val="00865B7E"/>
    <w:rsid w:val="00870240"/>
    <w:rsid w:val="008706FB"/>
    <w:rsid w:val="00883379"/>
    <w:rsid w:val="008850E2"/>
    <w:rsid w:val="00892894"/>
    <w:rsid w:val="008951E2"/>
    <w:rsid w:val="008A3209"/>
    <w:rsid w:val="008B781F"/>
    <w:rsid w:val="008C7224"/>
    <w:rsid w:val="008E09F3"/>
    <w:rsid w:val="008E6B60"/>
    <w:rsid w:val="0090521E"/>
    <w:rsid w:val="00913B47"/>
    <w:rsid w:val="0093721F"/>
    <w:rsid w:val="009433F8"/>
    <w:rsid w:val="009500B5"/>
    <w:rsid w:val="00984FCA"/>
    <w:rsid w:val="009970BC"/>
    <w:rsid w:val="009C6358"/>
    <w:rsid w:val="009D2CCD"/>
    <w:rsid w:val="009E2355"/>
    <w:rsid w:val="009F774A"/>
    <w:rsid w:val="00A020E8"/>
    <w:rsid w:val="00A0397B"/>
    <w:rsid w:val="00A0773B"/>
    <w:rsid w:val="00A16F2D"/>
    <w:rsid w:val="00A32F8F"/>
    <w:rsid w:val="00A344E2"/>
    <w:rsid w:val="00A65252"/>
    <w:rsid w:val="00A760E4"/>
    <w:rsid w:val="00AB1E1C"/>
    <w:rsid w:val="00AC368A"/>
    <w:rsid w:val="00AC382D"/>
    <w:rsid w:val="00AC39A6"/>
    <w:rsid w:val="00AC61B3"/>
    <w:rsid w:val="00AD3600"/>
    <w:rsid w:val="00AE1CFF"/>
    <w:rsid w:val="00AE2721"/>
    <w:rsid w:val="00AF4567"/>
    <w:rsid w:val="00B05B20"/>
    <w:rsid w:val="00B0722E"/>
    <w:rsid w:val="00B770DB"/>
    <w:rsid w:val="00B902E1"/>
    <w:rsid w:val="00BB16B8"/>
    <w:rsid w:val="00BC76CF"/>
    <w:rsid w:val="00BD6382"/>
    <w:rsid w:val="00BD64CB"/>
    <w:rsid w:val="00C11151"/>
    <w:rsid w:val="00C40291"/>
    <w:rsid w:val="00C43A06"/>
    <w:rsid w:val="00C53FA6"/>
    <w:rsid w:val="00C81A43"/>
    <w:rsid w:val="00C81F45"/>
    <w:rsid w:val="00CB305E"/>
    <w:rsid w:val="00D1146D"/>
    <w:rsid w:val="00D310B5"/>
    <w:rsid w:val="00D3256B"/>
    <w:rsid w:val="00D34FAA"/>
    <w:rsid w:val="00D459CA"/>
    <w:rsid w:val="00D46F34"/>
    <w:rsid w:val="00D928C4"/>
    <w:rsid w:val="00DA363E"/>
    <w:rsid w:val="00DA7E62"/>
    <w:rsid w:val="00DB0642"/>
    <w:rsid w:val="00DC57D4"/>
    <w:rsid w:val="00DD779E"/>
    <w:rsid w:val="00DF18A9"/>
    <w:rsid w:val="00E0767B"/>
    <w:rsid w:val="00E10D15"/>
    <w:rsid w:val="00E133F8"/>
    <w:rsid w:val="00E3145E"/>
    <w:rsid w:val="00E402C3"/>
    <w:rsid w:val="00E561D2"/>
    <w:rsid w:val="00E70573"/>
    <w:rsid w:val="00E80A20"/>
    <w:rsid w:val="00E82A93"/>
    <w:rsid w:val="00E91D82"/>
    <w:rsid w:val="00F13248"/>
    <w:rsid w:val="00F255CC"/>
    <w:rsid w:val="00F330B1"/>
    <w:rsid w:val="00F34DA9"/>
    <w:rsid w:val="00F450CC"/>
    <w:rsid w:val="00F65C57"/>
    <w:rsid w:val="00F66142"/>
    <w:rsid w:val="00F67B19"/>
    <w:rsid w:val="00F7609D"/>
    <w:rsid w:val="00FB0276"/>
    <w:rsid w:val="00FC1901"/>
    <w:rsid w:val="00FC5022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E5C0"/>
  <w15:docId w15:val="{111A07AC-F630-4C14-B822-822CF8D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2F8F"/>
    <w:pPr>
      <w:keepNext/>
      <w:outlineLvl w:val="0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2"/>
    <w:basedOn w:val="a"/>
    <w:rsid w:val="00A077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E10D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10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2F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2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32F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2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2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32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F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2F8F"/>
    <w:pPr>
      <w:suppressAutoHyphens/>
      <w:jc w:val="center"/>
    </w:pPr>
    <w:rPr>
      <w:sz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5F4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5F4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5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A16E178AD594C4902888AAD8F3C34F986AE4EC38652C1D27BE83A824E4CF0962D59139DBBBEG4O1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339A16E178AD594C4902888AAD8F3C34F986AE4EC38652C1D27BE83A824E4CF0962D59139DBABAG4O8M" TargetMode="External"/><Relationship Id="rId12" Type="http://schemas.openxmlformats.org/officeDocument/2006/relationships/hyperlink" Target="consultantplus://offline/ref=F0CDB7CC3652498DA38D0E4920969AB1952B3F9B7DEBB7D599BDECg468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CDB7CC3652498DA38D0E4920969AB1952B3F9B7DEBB7D599BDECg468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CDB7CC3652498DA38D0E4920969AB1952B3F9B7DEBB7D599BDECg46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CDB7CC3652498DA38D0E4920969AB1952B3F9B7DEBB7D599BDECg468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16</Pages>
  <Words>6964</Words>
  <Characters>39699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88</cp:revision>
  <cp:lastPrinted>2022-06-27T13:10:00Z</cp:lastPrinted>
  <dcterms:created xsi:type="dcterms:W3CDTF">2019-10-29T07:32:00Z</dcterms:created>
  <dcterms:modified xsi:type="dcterms:W3CDTF">2023-03-24T08:20:00Z</dcterms:modified>
</cp:coreProperties>
</file>