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00D3" w:rsidRPr="00802706" w:rsidRDefault="00802706" w:rsidP="00802706">
      <w:pPr>
        <w:pStyle w:val="ConsPlusNormal"/>
        <w:jc w:val="center"/>
        <w:rPr>
          <w:color w:val="FF0000"/>
          <w:sz w:val="20"/>
          <w:szCs w:val="20"/>
        </w:rPr>
      </w:pPr>
      <w:bookmarkStart w:id="0" w:name="_GoBack"/>
      <w:bookmarkEnd w:id="0"/>
      <w:r w:rsidRPr="00802706">
        <w:rPr>
          <w:color w:val="FF0000"/>
          <w:sz w:val="20"/>
          <w:szCs w:val="20"/>
        </w:rPr>
        <w:t>ВЫДЕРЖКИ</w:t>
      </w:r>
    </w:p>
    <w:p w:rsidR="00F800D3" w:rsidRPr="00802706" w:rsidRDefault="00F800D3">
      <w:pPr>
        <w:pStyle w:val="ConsPlusNormal"/>
        <w:jc w:val="right"/>
        <w:rPr>
          <w:sz w:val="20"/>
          <w:szCs w:val="20"/>
        </w:rPr>
      </w:pPr>
    </w:p>
    <w:p w:rsidR="00F800D3" w:rsidRPr="00802706" w:rsidRDefault="00F800D3">
      <w:pPr>
        <w:pStyle w:val="ConsPlusNormal"/>
        <w:jc w:val="right"/>
        <w:outlineLvl w:val="0"/>
        <w:rPr>
          <w:sz w:val="20"/>
          <w:szCs w:val="20"/>
        </w:rPr>
      </w:pPr>
      <w:r w:rsidRPr="00802706">
        <w:rPr>
          <w:sz w:val="20"/>
          <w:szCs w:val="20"/>
        </w:rPr>
        <w:t>Приложение</w:t>
      </w:r>
    </w:p>
    <w:p w:rsidR="00F800D3" w:rsidRPr="00802706" w:rsidRDefault="00F800D3">
      <w:pPr>
        <w:pStyle w:val="ConsPlusNormal"/>
        <w:jc w:val="right"/>
        <w:rPr>
          <w:sz w:val="20"/>
          <w:szCs w:val="20"/>
        </w:rPr>
      </w:pPr>
      <w:r w:rsidRPr="00802706">
        <w:rPr>
          <w:sz w:val="20"/>
          <w:szCs w:val="20"/>
        </w:rPr>
        <w:t>к приказу</w:t>
      </w:r>
    </w:p>
    <w:p w:rsidR="00F800D3" w:rsidRPr="00802706" w:rsidRDefault="00F800D3">
      <w:pPr>
        <w:pStyle w:val="ConsPlusNormal"/>
        <w:jc w:val="right"/>
        <w:rPr>
          <w:sz w:val="20"/>
          <w:szCs w:val="20"/>
        </w:rPr>
      </w:pPr>
      <w:r w:rsidRPr="00802706">
        <w:rPr>
          <w:sz w:val="20"/>
          <w:szCs w:val="20"/>
        </w:rPr>
        <w:t>Департамента</w:t>
      </w:r>
    </w:p>
    <w:p w:rsidR="00F800D3" w:rsidRPr="00802706" w:rsidRDefault="00F800D3">
      <w:pPr>
        <w:pStyle w:val="ConsPlusNormal"/>
        <w:jc w:val="right"/>
        <w:rPr>
          <w:sz w:val="20"/>
          <w:szCs w:val="20"/>
        </w:rPr>
      </w:pPr>
      <w:r w:rsidRPr="00802706">
        <w:rPr>
          <w:sz w:val="20"/>
          <w:szCs w:val="20"/>
        </w:rPr>
        <w:t>управления имуществом</w:t>
      </w:r>
    </w:p>
    <w:p w:rsidR="00F800D3" w:rsidRPr="00802706" w:rsidRDefault="00F800D3">
      <w:pPr>
        <w:pStyle w:val="ConsPlusNormal"/>
        <w:jc w:val="right"/>
        <w:rPr>
          <w:sz w:val="20"/>
          <w:szCs w:val="20"/>
        </w:rPr>
      </w:pPr>
      <w:r w:rsidRPr="00802706">
        <w:rPr>
          <w:sz w:val="20"/>
          <w:szCs w:val="20"/>
        </w:rPr>
        <w:t>Ивановской области</w:t>
      </w:r>
    </w:p>
    <w:p w:rsidR="00F800D3" w:rsidRPr="00802706" w:rsidRDefault="00F800D3">
      <w:pPr>
        <w:pStyle w:val="ConsPlusNormal"/>
        <w:jc w:val="right"/>
        <w:rPr>
          <w:sz w:val="20"/>
          <w:szCs w:val="20"/>
        </w:rPr>
      </w:pPr>
      <w:r w:rsidRPr="00802706">
        <w:rPr>
          <w:sz w:val="20"/>
          <w:szCs w:val="20"/>
        </w:rPr>
        <w:t>от 21.04.2020 N 51-к</w:t>
      </w:r>
    </w:p>
    <w:p w:rsidR="00F800D3" w:rsidRPr="00802706" w:rsidRDefault="00F800D3">
      <w:pPr>
        <w:pStyle w:val="ConsPlusNormal"/>
        <w:jc w:val="both"/>
        <w:rPr>
          <w:sz w:val="20"/>
          <w:szCs w:val="20"/>
        </w:rPr>
      </w:pPr>
    </w:p>
    <w:p w:rsidR="00F800D3" w:rsidRPr="00802706" w:rsidRDefault="00F800D3">
      <w:pPr>
        <w:pStyle w:val="ConsPlusNormal"/>
        <w:jc w:val="center"/>
        <w:rPr>
          <w:b/>
          <w:bCs/>
          <w:sz w:val="20"/>
          <w:szCs w:val="20"/>
        </w:rPr>
      </w:pPr>
      <w:bookmarkStart w:id="1" w:name="Par40"/>
      <w:bookmarkEnd w:id="1"/>
      <w:r w:rsidRPr="00802706">
        <w:rPr>
          <w:b/>
          <w:bCs/>
          <w:sz w:val="20"/>
          <w:szCs w:val="20"/>
        </w:rPr>
        <w:t>АДМИНИСТРАТИВНЫЙ РЕГЛАМЕНТ</w:t>
      </w:r>
    </w:p>
    <w:p w:rsidR="00F800D3" w:rsidRPr="00802706" w:rsidRDefault="00F800D3">
      <w:pPr>
        <w:pStyle w:val="ConsPlusNormal"/>
        <w:jc w:val="center"/>
        <w:rPr>
          <w:b/>
          <w:bCs/>
          <w:sz w:val="20"/>
          <w:szCs w:val="20"/>
        </w:rPr>
      </w:pPr>
      <w:r w:rsidRPr="00802706">
        <w:rPr>
          <w:b/>
          <w:bCs/>
          <w:sz w:val="20"/>
          <w:szCs w:val="20"/>
        </w:rPr>
        <w:t>ПО ПРЕДОСТАВЛЕНИЮ ГБУ ИО "ЦЕНТР КАДАСТРОВОЙ ОЦЕНКИ"</w:t>
      </w:r>
    </w:p>
    <w:p w:rsidR="00F800D3" w:rsidRPr="00802706" w:rsidRDefault="00F800D3">
      <w:pPr>
        <w:pStyle w:val="ConsPlusNormal"/>
        <w:jc w:val="center"/>
        <w:rPr>
          <w:b/>
          <w:bCs/>
          <w:sz w:val="20"/>
          <w:szCs w:val="20"/>
        </w:rPr>
      </w:pPr>
      <w:r w:rsidRPr="00802706">
        <w:rPr>
          <w:b/>
          <w:bCs/>
          <w:sz w:val="20"/>
          <w:szCs w:val="20"/>
        </w:rPr>
        <w:t>ГОСУДАРСТВЕННОЙ УСЛУГИ "РАССМОТРЕНИЕ ЗАЯВЛЕНИЯ</w:t>
      </w:r>
    </w:p>
    <w:p w:rsidR="00F800D3" w:rsidRPr="00802706" w:rsidRDefault="00F800D3">
      <w:pPr>
        <w:pStyle w:val="ConsPlusNormal"/>
        <w:jc w:val="center"/>
        <w:rPr>
          <w:b/>
          <w:bCs/>
          <w:sz w:val="20"/>
          <w:szCs w:val="20"/>
        </w:rPr>
      </w:pPr>
      <w:r w:rsidRPr="00802706">
        <w:rPr>
          <w:b/>
          <w:bCs/>
          <w:sz w:val="20"/>
          <w:szCs w:val="20"/>
        </w:rPr>
        <w:t>ОБ ИСПРАВЛЕНИИ ОШИБОК, ДОПУЩЕННЫХ ПРИ ОПРЕДЕЛЕНИИ</w:t>
      </w:r>
    </w:p>
    <w:p w:rsidR="00F800D3" w:rsidRPr="00802706" w:rsidRDefault="00F800D3">
      <w:pPr>
        <w:pStyle w:val="ConsPlusNormal"/>
        <w:jc w:val="center"/>
        <w:rPr>
          <w:b/>
          <w:bCs/>
          <w:sz w:val="20"/>
          <w:szCs w:val="20"/>
        </w:rPr>
      </w:pPr>
      <w:r w:rsidRPr="00802706">
        <w:rPr>
          <w:b/>
          <w:bCs/>
          <w:sz w:val="20"/>
          <w:szCs w:val="20"/>
        </w:rPr>
        <w:t>КАДАСТРОВОЙ СТОИМОСТИ"</w:t>
      </w:r>
    </w:p>
    <w:p w:rsidR="00F800D3" w:rsidRPr="00802706" w:rsidRDefault="00F800D3">
      <w:pPr>
        <w:pStyle w:val="ConsPlusNormal"/>
        <w:rPr>
          <w:sz w:val="20"/>
          <w:szCs w:val="20"/>
        </w:rPr>
      </w:pPr>
    </w:p>
    <w:tbl>
      <w:tblPr>
        <w:tblW w:w="153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13"/>
      </w:tblGrid>
      <w:tr w:rsidR="00802706" w:rsidRPr="00802706" w:rsidTr="008027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706" w:rsidRPr="00802706" w:rsidRDefault="0080270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706" w:rsidRPr="00802706" w:rsidRDefault="0080270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02706" w:rsidRPr="00802706" w:rsidRDefault="00802706">
            <w:pPr>
              <w:pStyle w:val="ConsPlusNormal"/>
              <w:jc w:val="center"/>
              <w:rPr>
                <w:color w:val="392C69"/>
                <w:sz w:val="20"/>
                <w:szCs w:val="20"/>
              </w:rPr>
            </w:pPr>
          </w:p>
        </w:tc>
      </w:tr>
    </w:tbl>
    <w:p w:rsidR="00F800D3" w:rsidRPr="00802706" w:rsidRDefault="00F800D3">
      <w:pPr>
        <w:pStyle w:val="ConsPlusNormal"/>
        <w:jc w:val="center"/>
        <w:rPr>
          <w:sz w:val="20"/>
          <w:szCs w:val="20"/>
        </w:rPr>
      </w:pPr>
    </w:p>
    <w:p w:rsidR="00F800D3" w:rsidRPr="00802706" w:rsidRDefault="00F800D3">
      <w:pPr>
        <w:pStyle w:val="ConsPlusNormal"/>
        <w:jc w:val="center"/>
        <w:outlineLvl w:val="1"/>
        <w:rPr>
          <w:b/>
          <w:bCs/>
          <w:sz w:val="20"/>
          <w:szCs w:val="20"/>
        </w:rPr>
      </w:pPr>
      <w:bookmarkStart w:id="2" w:name="Par50"/>
      <w:bookmarkEnd w:id="2"/>
      <w:r w:rsidRPr="00802706">
        <w:rPr>
          <w:b/>
          <w:bCs/>
          <w:sz w:val="20"/>
          <w:szCs w:val="20"/>
        </w:rPr>
        <w:t>I. Общие положения</w:t>
      </w:r>
    </w:p>
    <w:p w:rsidR="00F800D3" w:rsidRPr="00802706" w:rsidRDefault="00F800D3">
      <w:pPr>
        <w:pStyle w:val="ConsPlusNormal"/>
        <w:jc w:val="center"/>
        <w:rPr>
          <w:sz w:val="20"/>
          <w:szCs w:val="20"/>
        </w:rPr>
      </w:pPr>
    </w:p>
    <w:p w:rsidR="00F800D3" w:rsidRPr="00802706" w:rsidRDefault="00F800D3">
      <w:pPr>
        <w:pStyle w:val="ConsPlusNormal"/>
        <w:jc w:val="center"/>
        <w:outlineLvl w:val="2"/>
        <w:rPr>
          <w:b/>
          <w:bCs/>
          <w:sz w:val="20"/>
          <w:szCs w:val="20"/>
        </w:rPr>
      </w:pPr>
      <w:r w:rsidRPr="00802706">
        <w:rPr>
          <w:b/>
          <w:bCs/>
          <w:sz w:val="20"/>
          <w:szCs w:val="20"/>
        </w:rPr>
        <w:t>Предмет регулирования Административного регламента</w:t>
      </w:r>
    </w:p>
    <w:p w:rsidR="00F800D3" w:rsidRPr="00802706" w:rsidRDefault="00F800D3">
      <w:pPr>
        <w:pStyle w:val="ConsPlusNormal"/>
        <w:jc w:val="both"/>
        <w:rPr>
          <w:sz w:val="20"/>
          <w:szCs w:val="20"/>
        </w:rPr>
      </w:pPr>
    </w:p>
    <w:p w:rsidR="00F800D3" w:rsidRPr="00802706" w:rsidRDefault="00F800D3">
      <w:pPr>
        <w:pStyle w:val="ConsPlusNormal"/>
        <w:ind w:firstLine="540"/>
        <w:jc w:val="both"/>
        <w:rPr>
          <w:sz w:val="20"/>
          <w:szCs w:val="20"/>
        </w:rPr>
      </w:pPr>
      <w:r w:rsidRPr="00802706">
        <w:rPr>
          <w:sz w:val="20"/>
          <w:szCs w:val="20"/>
        </w:rPr>
        <w:t>1.1. Административный регламент предоставления государственной услуги "Рассмотрение заявления об исправлении ошибок, допущенных при определении кадастровой стоимости" (далее - государственная услуга) устанавливает сроки и последовательность административных процедур и административных действий государственного бюджетного учреждения Ивановской области "Центр кадастровой оценки" (далее - Учреждение), "Многофункциональный центр предоставления государственных и муниципальных услуг" (далее - МФЦ), порядок взаимодействия между физическими, юридическими лицами (далее - Административный регламент).</w:t>
      </w:r>
    </w:p>
    <w:p w:rsidR="00F800D3" w:rsidRPr="00802706" w:rsidRDefault="00F800D3">
      <w:pPr>
        <w:pStyle w:val="ConsPlusNormal"/>
        <w:jc w:val="both"/>
        <w:rPr>
          <w:sz w:val="20"/>
          <w:szCs w:val="20"/>
        </w:rPr>
      </w:pPr>
      <w:r w:rsidRPr="00802706">
        <w:rPr>
          <w:sz w:val="20"/>
          <w:szCs w:val="20"/>
        </w:rPr>
        <w:t xml:space="preserve">(в ред. Приказов Департамента управления имуществом Ивановской области от 18.06.2020 </w:t>
      </w:r>
      <w:hyperlink r:id="rId4" w:history="1">
        <w:r w:rsidRPr="00802706">
          <w:rPr>
            <w:color w:val="0000FF"/>
            <w:sz w:val="20"/>
            <w:szCs w:val="20"/>
          </w:rPr>
          <w:t>N 82-к</w:t>
        </w:r>
      </w:hyperlink>
      <w:r w:rsidRPr="00802706">
        <w:rPr>
          <w:sz w:val="20"/>
          <w:szCs w:val="20"/>
        </w:rPr>
        <w:t xml:space="preserve">, от 12.01.2021 </w:t>
      </w:r>
      <w:hyperlink r:id="rId5" w:history="1">
        <w:r w:rsidRPr="00802706">
          <w:rPr>
            <w:color w:val="0000FF"/>
            <w:sz w:val="20"/>
            <w:szCs w:val="20"/>
          </w:rPr>
          <w:t>N 04-к</w:t>
        </w:r>
      </w:hyperlink>
      <w:r w:rsidRPr="00802706">
        <w:rPr>
          <w:sz w:val="20"/>
          <w:szCs w:val="20"/>
        </w:rPr>
        <w:t xml:space="preserve">, от 10.06.2021 </w:t>
      </w:r>
      <w:hyperlink r:id="rId6" w:history="1">
        <w:r w:rsidRPr="00802706">
          <w:rPr>
            <w:color w:val="0000FF"/>
            <w:sz w:val="20"/>
            <w:szCs w:val="20"/>
          </w:rPr>
          <w:t>N 114-к</w:t>
        </w:r>
      </w:hyperlink>
      <w:r w:rsidRPr="00802706">
        <w:rPr>
          <w:sz w:val="20"/>
          <w:szCs w:val="20"/>
        </w:rPr>
        <w:t>)</w:t>
      </w:r>
    </w:p>
    <w:p w:rsidR="00F800D3" w:rsidRPr="00802706" w:rsidRDefault="00F800D3">
      <w:pPr>
        <w:pStyle w:val="ConsPlusNormal"/>
        <w:jc w:val="both"/>
        <w:rPr>
          <w:sz w:val="20"/>
          <w:szCs w:val="20"/>
        </w:rPr>
      </w:pPr>
    </w:p>
    <w:p w:rsidR="00F800D3" w:rsidRPr="00802706" w:rsidRDefault="00F800D3">
      <w:pPr>
        <w:pStyle w:val="ConsPlusNormal"/>
        <w:jc w:val="center"/>
        <w:outlineLvl w:val="2"/>
        <w:rPr>
          <w:b/>
          <w:bCs/>
          <w:sz w:val="20"/>
          <w:szCs w:val="20"/>
        </w:rPr>
      </w:pPr>
      <w:r w:rsidRPr="00802706">
        <w:rPr>
          <w:b/>
          <w:bCs/>
          <w:sz w:val="20"/>
          <w:szCs w:val="20"/>
        </w:rPr>
        <w:t>Круг заявителей</w:t>
      </w:r>
    </w:p>
    <w:p w:rsidR="00F800D3" w:rsidRPr="00802706" w:rsidRDefault="00F800D3">
      <w:pPr>
        <w:pStyle w:val="ConsPlusNormal"/>
        <w:jc w:val="both"/>
        <w:rPr>
          <w:sz w:val="20"/>
          <w:szCs w:val="20"/>
        </w:rPr>
      </w:pPr>
    </w:p>
    <w:p w:rsidR="00F800D3" w:rsidRPr="00802706" w:rsidRDefault="00F800D3">
      <w:pPr>
        <w:pStyle w:val="ConsPlusNormal"/>
        <w:ind w:firstLine="540"/>
        <w:jc w:val="both"/>
        <w:rPr>
          <w:sz w:val="20"/>
          <w:szCs w:val="20"/>
        </w:rPr>
      </w:pPr>
      <w:r w:rsidRPr="00802706">
        <w:rPr>
          <w:sz w:val="20"/>
          <w:szCs w:val="20"/>
        </w:rPr>
        <w:t>1.2. Заявление об исправлении ошибок, допущенных при определении кадастровой стоимости, вправе подать любые юридические и физические лица, а также органы государственной власти и органы местного самоуправления (далее также - заявители).</w:t>
      </w:r>
    </w:p>
    <w:p w:rsidR="00F800D3" w:rsidRPr="00802706" w:rsidRDefault="00F800D3">
      <w:pPr>
        <w:pStyle w:val="ConsPlusNormal"/>
        <w:jc w:val="both"/>
        <w:rPr>
          <w:sz w:val="20"/>
          <w:szCs w:val="20"/>
        </w:rPr>
      </w:pPr>
      <w:r w:rsidRPr="00802706">
        <w:rPr>
          <w:sz w:val="20"/>
          <w:szCs w:val="20"/>
        </w:rPr>
        <w:t xml:space="preserve">(п. 1.2 в ред. </w:t>
      </w:r>
      <w:hyperlink r:id="rId7" w:history="1">
        <w:r w:rsidRPr="00802706">
          <w:rPr>
            <w:color w:val="0000FF"/>
            <w:sz w:val="20"/>
            <w:szCs w:val="20"/>
          </w:rPr>
          <w:t>Приказа</w:t>
        </w:r>
      </w:hyperlink>
      <w:r w:rsidRPr="00802706">
        <w:rPr>
          <w:sz w:val="20"/>
          <w:szCs w:val="20"/>
        </w:rPr>
        <w:t xml:space="preserve"> Департамента управления имуществом Ивановской области от 12.01.2021 N 04-к)</w:t>
      </w:r>
    </w:p>
    <w:p w:rsidR="00F800D3" w:rsidRPr="00802706" w:rsidRDefault="00F800D3">
      <w:pPr>
        <w:pStyle w:val="ConsPlusNormal"/>
        <w:jc w:val="center"/>
        <w:outlineLvl w:val="1"/>
        <w:rPr>
          <w:b/>
          <w:bCs/>
          <w:sz w:val="20"/>
          <w:szCs w:val="20"/>
        </w:rPr>
      </w:pPr>
      <w:r w:rsidRPr="00802706">
        <w:rPr>
          <w:b/>
          <w:bCs/>
          <w:sz w:val="20"/>
          <w:szCs w:val="20"/>
        </w:rPr>
        <w:t>II. Стандарт предоставления государственной услуги</w:t>
      </w:r>
    </w:p>
    <w:p w:rsidR="00F800D3" w:rsidRPr="00802706" w:rsidRDefault="00F800D3">
      <w:pPr>
        <w:pStyle w:val="ConsPlusNormal"/>
        <w:jc w:val="center"/>
        <w:rPr>
          <w:sz w:val="20"/>
          <w:szCs w:val="20"/>
        </w:rPr>
      </w:pPr>
    </w:p>
    <w:p w:rsidR="00F800D3" w:rsidRPr="00802706" w:rsidRDefault="00F800D3">
      <w:pPr>
        <w:pStyle w:val="ConsPlusNormal"/>
        <w:jc w:val="center"/>
        <w:outlineLvl w:val="2"/>
        <w:rPr>
          <w:b/>
          <w:bCs/>
          <w:sz w:val="20"/>
          <w:szCs w:val="20"/>
        </w:rPr>
      </w:pPr>
      <w:r w:rsidRPr="00802706">
        <w:rPr>
          <w:b/>
          <w:bCs/>
          <w:sz w:val="20"/>
          <w:szCs w:val="20"/>
        </w:rPr>
        <w:t>Наименование государственной услуги</w:t>
      </w:r>
    </w:p>
    <w:p w:rsidR="00F800D3" w:rsidRPr="00802706" w:rsidRDefault="00F800D3">
      <w:pPr>
        <w:pStyle w:val="ConsPlusNormal"/>
        <w:jc w:val="both"/>
        <w:rPr>
          <w:sz w:val="20"/>
          <w:szCs w:val="20"/>
        </w:rPr>
      </w:pPr>
    </w:p>
    <w:p w:rsidR="00F800D3" w:rsidRPr="00802706" w:rsidRDefault="00F800D3">
      <w:pPr>
        <w:pStyle w:val="ConsPlusNormal"/>
        <w:ind w:firstLine="540"/>
        <w:jc w:val="both"/>
        <w:rPr>
          <w:sz w:val="20"/>
          <w:szCs w:val="20"/>
        </w:rPr>
      </w:pPr>
      <w:r w:rsidRPr="00802706">
        <w:rPr>
          <w:sz w:val="20"/>
          <w:szCs w:val="20"/>
        </w:rPr>
        <w:t>2.1. Государственная услуга, предоставление которой регулируется Административным регламентом, именуется "Рассмотрение заявления об исправлении ошибок, допущенных при определении кадастровой стоимости".</w:t>
      </w:r>
    </w:p>
    <w:p w:rsidR="00F800D3" w:rsidRPr="00802706" w:rsidRDefault="00F800D3">
      <w:pPr>
        <w:pStyle w:val="ConsPlusNormal"/>
        <w:jc w:val="both"/>
        <w:rPr>
          <w:sz w:val="20"/>
          <w:szCs w:val="20"/>
        </w:rPr>
      </w:pPr>
      <w:r w:rsidRPr="00802706">
        <w:rPr>
          <w:sz w:val="20"/>
          <w:szCs w:val="20"/>
        </w:rPr>
        <w:t xml:space="preserve">(в ред. Приказов Департамента управления имуществом Ивановской области от 12.01.2021 </w:t>
      </w:r>
      <w:hyperlink r:id="rId8" w:history="1">
        <w:r w:rsidRPr="00802706">
          <w:rPr>
            <w:color w:val="0000FF"/>
            <w:sz w:val="20"/>
            <w:szCs w:val="20"/>
          </w:rPr>
          <w:t>N 04-к</w:t>
        </w:r>
      </w:hyperlink>
      <w:r w:rsidRPr="00802706">
        <w:rPr>
          <w:sz w:val="20"/>
          <w:szCs w:val="20"/>
        </w:rPr>
        <w:t xml:space="preserve">, от 10.06.2021 </w:t>
      </w:r>
      <w:hyperlink r:id="rId9" w:history="1">
        <w:r w:rsidRPr="00802706">
          <w:rPr>
            <w:color w:val="0000FF"/>
            <w:sz w:val="20"/>
            <w:szCs w:val="20"/>
          </w:rPr>
          <w:t>N 114-к</w:t>
        </w:r>
      </w:hyperlink>
      <w:r w:rsidRPr="00802706">
        <w:rPr>
          <w:sz w:val="20"/>
          <w:szCs w:val="20"/>
        </w:rPr>
        <w:t>)</w:t>
      </w:r>
    </w:p>
    <w:p w:rsidR="00F800D3" w:rsidRPr="00802706" w:rsidRDefault="00F800D3">
      <w:pPr>
        <w:pStyle w:val="ConsPlusNormal"/>
        <w:jc w:val="both"/>
        <w:rPr>
          <w:sz w:val="20"/>
          <w:szCs w:val="20"/>
        </w:rPr>
      </w:pPr>
    </w:p>
    <w:p w:rsidR="00F800D3" w:rsidRPr="00802706" w:rsidRDefault="00F800D3">
      <w:pPr>
        <w:pStyle w:val="ConsPlusNormal"/>
        <w:jc w:val="center"/>
        <w:outlineLvl w:val="2"/>
        <w:rPr>
          <w:b/>
          <w:bCs/>
          <w:sz w:val="20"/>
          <w:szCs w:val="20"/>
        </w:rPr>
      </w:pPr>
      <w:r w:rsidRPr="00802706">
        <w:rPr>
          <w:b/>
          <w:bCs/>
          <w:sz w:val="20"/>
          <w:szCs w:val="20"/>
        </w:rPr>
        <w:t>Наименование Учреждения,</w:t>
      </w:r>
    </w:p>
    <w:p w:rsidR="00F800D3" w:rsidRPr="00802706" w:rsidRDefault="00F800D3">
      <w:pPr>
        <w:pStyle w:val="ConsPlusNormal"/>
        <w:jc w:val="center"/>
        <w:rPr>
          <w:b/>
          <w:bCs/>
          <w:sz w:val="20"/>
          <w:szCs w:val="20"/>
        </w:rPr>
      </w:pPr>
      <w:r w:rsidRPr="00802706">
        <w:rPr>
          <w:b/>
          <w:bCs/>
          <w:sz w:val="20"/>
          <w:szCs w:val="20"/>
        </w:rPr>
        <w:t>предоставляющего государственную услугу</w:t>
      </w:r>
    </w:p>
    <w:p w:rsidR="00F800D3" w:rsidRPr="00802706" w:rsidRDefault="00F800D3">
      <w:pPr>
        <w:pStyle w:val="ConsPlusNormal"/>
        <w:jc w:val="both"/>
        <w:rPr>
          <w:sz w:val="20"/>
          <w:szCs w:val="20"/>
        </w:rPr>
      </w:pPr>
    </w:p>
    <w:p w:rsidR="00F800D3" w:rsidRPr="00802706" w:rsidRDefault="00F800D3">
      <w:pPr>
        <w:pStyle w:val="ConsPlusNormal"/>
        <w:ind w:firstLine="540"/>
        <w:jc w:val="both"/>
        <w:rPr>
          <w:sz w:val="20"/>
          <w:szCs w:val="20"/>
        </w:rPr>
      </w:pPr>
      <w:r w:rsidRPr="00802706">
        <w:rPr>
          <w:sz w:val="20"/>
          <w:szCs w:val="20"/>
        </w:rPr>
        <w:t>2.2. Государственная услуга предоставляется государственным бюджетным учреждением Ивановской области "Центр кадастровой оценки".</w:t>
      </w:r>
    </w:p>
    <w:p w:rsidR="00F800D3" w:rsidRPr="00802706" w:rsidRDefault="00F800D3">
      <w:pPr>
        <w:pStyle w:val="ConsPlusNormal"/>
        <w:jc w:val="both"/>
        <w:rPr>
          <w:sz w:val="20"/>
          <w:szCs w:val="20"/>
        </w:rPr>
      </w:pPr>
    </w:p>
    <w:p w:rsidR="00F800D3" w:rsidRPr="00802706" w:rsidRDefault="00F800D3">
      <w:pPr>
        <w:pStyle w:val="ConsPlusNormal"/>
        <w:jc w:val="center"/>
        <w:outlineLvl w:val="2"/>
        <w:rPr>
          <w:b/>
          <w:bCs/>
          <w:sz w:val="20"/>
          <w:szCs w:val="20"/>
        </w:rPr>
      </w:pPr>
      <w:r w:rsidRPr="00802706">
        <w:rPr>
          <w:b/>
          <w:bCs/>
          <w:sz w:val="20"/>
          <w:szCs w:val="20"/>
        </w:rPr>
        <w:t>Результат предоставления государственной услуги</w:t>
      </w:r>
    </w:p>
    <w:p w:rsidR="00F800D3" w:rsidRPr="00802706" w:rsidRDefault="00F800D3">
      <w:pPr>
        <w:pStyle w:val="ConsPlusNormal"/>
        <w:jc w:val="both"/>
        <w:rPr>
          <w:sz w:val="20"/>
          <w:szCs w:val="20"/>
        </w:rPr>
      </w:pPr>
    </w:p>
    <w:p w:rsidR="00F800D3" w:rsidRPr="00802706" w:rsidRDefault="00F800D3">
      <w:pPr>
        <w:pStyle w:val="ConsPlusNormal"/>
        <w:ind w:firstLine="540"/>
        <w:jc w:val="both"/>
        <w:rPr>
          <w:sz w:val="20"/>
          <w:szCs w:val="20"/>
        </w:rPr>
      </w:pPr>
      <w:r w:rsidRPr="00802706">
        <w:rPr>
          <w:sz w:val="20"/>
          <w:szCs w:val="20"/>
        </w:rPr>
        <w:t>2.3. Результатом предоставления государственной услуги могут быть принятые Учреждением решения:</w:t>
      </w:r>
    </w:p>
    <w:p w:rsidR="00F800D3" w:rsidRPr="00802706" w:rsidRDefault="00F800D3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802706">
        <w:rPr>
          <w:sz w:val="20"/>
          <w:szCs w:val="20"/>
        </w:rPr>
        <w:t>- об удовлетворении заявления и необходимости пересчета кадастровой стоимости в связи с наличием ошибок, допущенных при определении кадастровой стоимости;</w:t>
      </w:r>
    </w:p>
    <w:p w:rsidR="00F800D3" w:rsidRPr="00802706" w:rsidRDefault="00F800D3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802706">
        <w:rPr>
          <w:sz w:val="20"/>
          <w:szCs w:val="20"/>
        </w:rPr>
        <w:t xml:space="preserve">- об отказе в пересчете кадастровой стоимости, если наличие ошибок, допущенных при </w:t>
      </w:r>
      <w:r w:rsidRPr="00802706">
        <w:rPr>
          <w:sz w:val="20"/>
          <w:szCs w:val="20"/>
        </w:rPr>
        <w:lastRenderedPageBreak/>
        <w:t>определении кадастровой стоимости, не выявлено.</w:t>
      </w:r>
    </w:p>
    <w:p w:rsidR="00F800D3" w:rsidRPr="00802706" w:rsidRDefault="00F800D3">
      <w:pPr>
        <w:pStyle w:val="ConsPlusNormal"/>
        <w:jc w:val="both"/>
        <w:rPr>
          <w:sz w:val="20"/>
          <w:szCs w:val="20"/>
        </w:rPr>
      </w:pPr>
      <w:r w:rsidRPr="00802706">
        <w:rPr>
          <w:sz w:val="20"/>
          <w:szCs w:val="20"/>
        </w:rPr>
        <w:t xml:space="preserve">(п. 2.3 в ред. </w:t>
      </w:r>
      <w:hyperlink r:id="rId10" w:history="1">
        <w:r w:rsidRPr="00802706">
          <w:rPr>
            <w:color w:val="0000FF"/>
            <w:sz w:val="20"/>
            <w:szCs w:val="20"/>
          </w:rPr>
          <w:t>Приказа</w:t>
        </w:r>
      </w:hyperlink>
      <w:r w:rsidRPr="00802706">
        <w:rPr>
          <w:sz w:val="20"/>
          <w:szCs w:val="20"/>
        </w:rPr>
        <w:t xml:space="preserve"> Департамента управления имуществом Ивановской области от 12.01.2021 N 04-к)</w:t>
      </w:r>
    </w:p>
    <w:p w:rsidR="00F800D3" w:rsidRPr="00802706" w:rsidRDefault="00F800D3">
      <w:pPr>
        <w:pStyle w:val="ConsPlusNormal"/>
        <w:jc w:val="center"/>
        <w:rPr>
          <w:sz w:val="20"/>
          <w:szCs w:val="20"/>
        </w:rPr>
      </w:pPr>
    </w:p>
    <w:p w:rsidR="00F800D3" w:rsidRPr="00802706" w:rsidRDefault="00F800D3">
      <w:pPr>
        <w:pStyle w:val="ConsPlusNormal"/>
        <w:jc w:val="center"/>
        <w:outlineLvl w:val="2"/>
        <w:rPr>
          <w:b/>
          <w:bCs/>
          <w:sz w:val="20"/>
          <w:szCs w:val="20"/>
        </w:rPr>
      </w:pPr>
      <w:r w:rsidRPr="00802706">
        <w:rPr>
          <w:b/>
          <w:bCs/>
          <w:sz w:val="20"/>
          <w:szCs w:val="20"/>
        </w:rPr>
        <w:t>Срок предоставления государственной услуги</w:t>
      </w:r>
    </w:p>
    <w:p w:rsidR="00F800D3" w:rsidRPr="00802706" w:rsidRDefault="00F800D3">
      <w:pPr>
        <w:pStyle w:val="ConsPlusNormal"/>
        <w:jc w:val="center"/>
        <w:rPr>
          <w:sz w:val="20"/>
          <w:szCs w:val="20"/>
        </w:rPr>
      </w:pPr>
    </w:p>
    <w:p w:rsidR="00F800D3" w:rsidRPr="00802706" w:rsidRDefault="00F800D3">
      <w:pPr>
        <w:pStyle w:val="ConsPlusNormal"/>
        <w:ind w:firstLine="540"/>
        <w:jc w:val="both"/>
        <w:rPr>
          <w:sz w:val="20"/>
          <w:szCs w:val="20"/>
        </w:rPr>
      </w:pPr>
      <w:bookmarkStart w:id="3" w:name="Par151"/>
      <w:bookmarkEnd w:id="3"/>
      <w:r w:rsidRPr="00802706">
        <w:rPr>
          <w:sz w:val="20"/>
          <w:szCs w:val="20"/>
        </w:rPr>
        <w:t>2.4. Бюджетное учреждение рассматривает заявление об исправлении ошибок, допущенных при определении кадастровой стоимости, в течение тридцати календарных дней со дня его поступления.</w:t>
      </w:r>
    </w:p>
    <w:p w:rsidR="00F800D3" w:rsidRPr="00802706" w:rsidRDefault="00F800D3">
      <w:pPr>
        <w:pStyle w:val="ConsPlusNormal"/>
        <w:jc w:val="both"/>
        <w:rPr>
          <w:sz w:val="20"/>
          <w:szCs w:val="20"/>
        </w:rPr>
      </w:pPr>
      <w:r w:rsidRPr="00802706">
        <w:rPr>
          <w:sz w:val="20"/>
          <w:szCs w:val="20"/>
        </w:rPr>
        <w:t xml:space="preserve">(п. 2.4 в ред. </w:t>
      </w:r>
      <w:hyperlink r:id="rId11" w:history="1">
        <w:r w:rsidRPr="00802706">
          <w:rPr>
            <w:color w:val="0000FF"/>
            <w:sz w:val="20"/>
            <w:szCs w:val="20"/>
          </w:rPr>
          <w:t>Приказа</w:t>
        </w:r>
      </w:hyperlink>
      <w:r w:rsidRPr="00802706">
        <w:rPr>
          <w:sz w:val="20"/>
          <w:szCs w:val="20"/>
        </w:rPr>
        <w:t xml:space="preserve"> Департамента управления имуществом Ивановской области от 12.01.2021 N 04-к)</w:t>
      </w:r>
    </w:p>
    <w:p w:rsidR="00F800D3" w:rsidRPr="00802706" w:rsidRDefault="00F800D3">
      <w:pPr>
        <w:pStyle w:val="ConsPlusNormal"/>
        <w:jc w:val="both"/>
        <w:rPr>
          <w:sz w:val="20"/>
          <w:szCs w:val="20"/>
        </w:rPr>
      </w:pPr>
    </w:p>
    <w:p w:rsidR="00F800D3" w:rsidRPr="00802706" w:rsidRDefault="00F800D3">
      <w:pPr>
        <w:pStyle w:val="ConsPlusNormal"/>
        <w:jc w:val="center"/>
        <w:outlineLvl w:val="2"/>
        <w:rPr>
          <w:b/>
          <w:bCs/>
          <w:sz w:val="20"/>
          <w:szCs w:val="20"/>
        </w:rPr>
      </w:pPr>
      <w:r w:rsidRPr="00802706">
        <w:rPr>
          <w:b/>
          <w:bCs/>
          <w:sz w:val="20"/>
          <w:szCs w:val="20"/>
        </w:rPr>
        <w:t>Нормативные правовые акты, регулирующие предоставление</w:t>
      </w:r>
    </w:p>
    <w:p w:rsidR="00F800D3" w:rsidRPr="00802706" w:rsidRDefault="00F800D3">
      <w:pPr>
        <w:pStyle w:val="ConsPlusNormal"/>
        <w:jc w:val="center"/>
        <w:rPr>
          <w:b/>
          <w:bCs/>
          <w:sz w:val="20"/>
          <w:szCs w:val="20"/>
        </w:rPr>
      </w:pPr>
      <w:r w:rsidRPr="00802706">
        <w:rPr>
          <w:b/>
          <w:bCs/>
          <w:sz w:val="20"/>
          <w:szCs w:val="20"/>
        </w:rPr>
        <w:t>государственной услуги</w:t>
      </w:r>
    </w:p>
    <w:p w:rsidR="00F800D3" w:rsidRPr="00802706" w:rsidRDefault="00F800D3">
      <w:pPr>
        <w:pStyle w:val="ConsPlusNormal"/>
        <w:jc w:val="both"/>
        <w:rPr>
          <w:sz w:val="20"/>
          <w:szCs w:val="20"/>
        </w:rPr>
      </w:pPr>
    </w:p>
    <w:p w:rsidR="00F800D3" w:rsidRPr="00802706" w:rsidRDefault="00F800D3">
      <w:pPr>
        <w:pStyle w:val="ConsPlusNormal"/>
        <w:ind w:firstLine="540"/>
        <w:jc w:val="both"/>
        <w:rPr>
          <w:sz w:val="20"/>
          <w:szCs w:val="20"/>
        </w:rPr>
      </w:pPr>
      <w:r w:rsidRPr="00802706">
        <w:rPr>
          <w:sz w:val="20"/>
          <w:szCs w:val="20"/>
        </w:rPr>
        <w:t>2.5. Перечень нормативных правовых актов, регулирующих предоставление государственной услуги, размещается на официальном сайте Учреждения в информационно-телекоммуникационной сети "Интернет" (https://cko37.ru) в разделе "Документы", в федеральном реестре и на ЕПГМУ.</w:t>
      </w:r>
    </w:p>
    <w:p w:rsidR="00F800D3" w:rsidRPr="00802706" w:rsidRDefault="00F800D3">
      <w:pPr>
        <w:pStyle w:val="ConsPlusNormal"/>
        <w:jc w:val="both"/>
        <w:rPr>
          <w:sz w:val="20"/>
          <w:szCs w:val="20"/>
        </w:rPr>
      </w:pPr>
      <w:r w:rsidRPr="00802706">
        <w:rPr>
          <w:sz w:val="20"/>
          <w:szCs w:val="20"/>
        </w:rPr>
        <w:t xml:space="preserve">(в ред. </w:t>
      </w:r>
      <w:hyperlink r:id="rId12" w:history="1">
        <w:r w:rsidRPr="00802706">
          <w:rPr>
            <w:color w:val="0000FF"/>
            <w:sz w:val="20"/>
            <w:szCs w:val="20"/>
          </w:rPr>
          <w:t>Приказа</w:t>
        </w:r>
      </w:hyperlink>
      <w:r w:rsidRPr="00802706">
        <w:rPr>
          <w:sz w:val="20"/>
          <w:szCs w:val="20"/>
        </w:rPr>
        <w:t xml:space="preserve"> Департамента управления имуществом Ивановской области от 18.06.2020 N 82-к)</w:t>
      </w:r>
    </w:p>
    <w:p w:rsidR="00F800D3" w:rsidRPr="00802706" w:rsidRDefault="00F800D3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802706">
        <w:rPr>
          <w:sz w:val="20"/>
          <w:szCs w:val="20"/>
        </w:rPr>
        <w:t>Учреждение обеспечивает размещение и актуализацию перечня нормативных правовых актов, регулирующих предоставление государственной услуги, на своем официальном сайте, а также в соответствующем разделе федерального реестра.</w:t>
      </w:r>
    </w:p>
    <w:p w:rsidR="00F800D3" w:rsidRPr="00802706" w:rsidRDefault="00F800D3">
      <w:pPr>
        <w:pStyle w:val="ConsPlusNormal"/>
        <w:jc w:val="both"/>
        <w:rPr>
          <w:sz w:val="20"/>
          <w:szCs w:val="20"/>
        </w:rPr>
      </w:pPr>
      <w:r w:rsidRPr="00802706">
        <w:rPr>
          <w:sz w:val="20"/>
          <w:szCs w:val="20"/>
        </w:rPr>
        <w:t xml:space="preserve">(абзац введен </w:t>
      </w:r>
      <w:hyperlink r:id="rId13" w:history="1">
        <w:r w:rsidRPr="00802706">
          <w:rPr>
            <w:color w:val="0000FF"/>
            <w:sz w:val="20"/>
            <w:szCs w:val="20"/>
          </w:rPr>
          <w:t>Приказом</w:t>
        </w:r>
      </w:hyperlink>
      <w:r w:rsidRPr="00802706">
        <w:rPr>
          <w:sz w:val="20"/>
          <w:szCs w:val="20"/>
        </w:rPr>
        <w:t xml:space="preserve"> Департамента управления имуществом Ивановской области от 10.06.2021 N 114-к)</w:t>
      </w:r>
    </w:p>
    <w:p w:rsidR="00F800D3" w:rsidRPr="00802706" w:rsidRDefault="00F800D3">
      <w:pPr>
        <w:pStyle w:val="ConsPlusNormal"/>
        <w:ind w:firstLine="540"/>
        <w:jc w:val="both"/>
        <w:rPr>
          <w:sz w:val="20"/>
          <w:szCs w:val="20"/>
        </w:rPr>
      </w:pPr>
    </w:p>
    <w:p w:rsidR="00F800D3" w:rsidRPr="00802706" w:rsidRDefault="00F800D3">
      <w:pPr>
        <w:pStyle w:val="ConsPlusNormal"/>
        <w:jc w:val="center"/>
        <w:outlineLvl w:val="2"/>
        <w:rPr>
          <w:b/>
          <w:bCs/>
          <w:sz w:val="20"/>
          <w:szCs w:val="20"/>
        </w:rPr>
      </w:pPr>
      <w:r w:rsidRPr="00802706">
        <w:rPr>
          <w:b/>
          <w:bCs/>
          <w:sz w:val="20"/>
          <w:szCs w:val="20"/>
        </w:rPr>
        <w:t>Исчерпывающий перечень документов, необходимых</w:t>
      </w:r>
    </w:p>
    <w:p w:rsidR="00F800D3" w:rsidRPr="00802706" w:rsidRDefault="00F800D3">
      <w:pPr>
        <w:pStyle w:val="ConsPlusNormal"/>
        <w:jc w:val="center"/>
        <w:rPr>
          <w:b/>
          <w:bCs/>
          <w:sz w:val="20"/>
          <w:szCs w:val="20"/>
        </w:rPr>
      </w:pPr>
      <w:r w:rsidRPr="00802706">
        <w:rPr>
          <w:b/>
          <w:bCs/>
          <w:sz w:val="20"/>
          <w:szCs w:val="20"/>
        </w:rPr>
        <w:t>в соответствии с законодательными или иными нормативными</w:t>
      </w:r>
    </w:p>
    <w:p w:rsidR="00F800D3" w:rsidRPr="00802706" w:rsidRDefault="00F800D3">
      <w:pPr>
        <w:pStyle w:val="ConsPlusNormal"/>
        <w:jc w:val="center"/>
        <w:rPr>
          <w:b/>
          <w:bCs/>
          <w:sz w:val="20"/>
          <w:szCs w:val="20"/>
        </w:rPr>
      </w:pPr>
      <w:r w:rsidRPr="00802706">
        <w:rPr>
          <w:b/>
          <w:bCs/>
          <w:sz w:val="20"/>
          <w:szCs w:val="20"/>
        </w:rPr>
        <w:t>правовыми актами для предоставления государственной услуги</w:t>
      </w:r>
    </w:p>
    <w:p w:rsidR="00F800D3" w:rsidRPr="00802706" w:rsidRDefault="00F800D3">
      <w:pPr>
        <w:pStyle w:val="ConsPlusNormal"/>
        <w:jc w:val="both"/>
        <w:rPr>
          <w:sz w:val="20"/>
          <w:szCs w:val="20"/>
        </w:rPr>
      </w:pPr>
    </w:p>
    <w:p w:rsidR="00F800D3" w:rsidRPr="00802706" w:rsidRDefault="00F800D3">
      <w:pPr>
        <w:pStyle w:val="ConsPlusNormal"/>
        <w:ind w:firstLine="540"/>
        <w:jc w:val="both"/>
        <w:rPr>
          <w:sz w:val="20"/>
          <w:szCs w:val="20"/>
        </w:rPr>
      </w:pPr>
      <w:r w:rsidRPr="00802706">
        <w:rPr>
          <w:sz w:val="20"/>
          <w:szCs w:val="20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услуги:</w:t>
      </w:r>
    </w:p>
    <w:p w:rsidR="00F800D3" w:rsidRPr="00802706" w:rsidRDefault="00F800D3">
      <w:pPr>
        <w:pStyle w:val="ConsPlusNormal"/>
        <w:spacing w:before="160"/>
        <w:ind w:firstLine="540"/>
        <w:jc w:val="both"/>
        <w:rPr>
          <w:sz w:val="20"/>
          <w:szCs w:val="20"/>
        </w:rPr>
      </w:pPr>
      <w:bookmarkStart w:id="4" w:name="Par167"/>
      <w:bookmarkEnd w:id="4"/>
      <w:r w:rsidRPr="00802706">
        <w:rPr>
          <w:sz w:val="20"/>
          <w:szCs w:val="20"/>
        </w:rPr>
        <w:t>2.6.1. Заявление об исправлении ошибок, допущенных при определении кадастровой стоимости, должно содержать:</w:t>
      </w:r>
    </w:p>
    <w:p w:rsidR="00F800D3" w:rsidRPr="00802706" w:rsidRDefault="00F800D3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802706">
        <w:rPr>
          <w:sz w:val="20"/>
          <w:szCs w:val="20"/>
        </w:rPr>
        <w:t>- фамилию, имя и отчество (последнее - при наличии) физического лица, полное наименование юридического лица, номер телефона для связи с заявителем, почтовый адрес и адрес электронной почты (при наличии) лица, подавшего заявление об исправлении ошибок, допущенных при определении кадастровой стоимости;</w:t>
      </w:r>
    </w:p>
    <w:p w:rsidR="00F800D3" w:rsidRPr="00802706" w:rsidRDefault="00F800D3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802706">
        <w:rPr>
          <w:sz w:val="20"/>
          <w:szCs w:val="20"/>
        </w:rPr>
        <w:t>- кадастровый номер объекта недвижимости (объектов недвижимости), в отношении которого подается заявление об исправлении ошибок, допущенных при определении кадастровой стоимости;</w:t>
      </w:r>
    </w:p>
    <w:p w:rsidR="00F800D3" w:rsidRPr="00802706" w:rsidRDefault="00F800D3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802706">
        <w:rPr>
          <w:sz w:val="20"/>
          <w:szCs w:val="20"/>
        </w:rPr>
        <w:t>- указание на содержание ошибок, допущенных при определении кадастровой стоимости, с указанием (при необходимости) номеров страниц (разделов) отчета, на которых находятся такие ошибки, а также обоснование отнесения соответствующих сведений, указанных в отчете, к ошибочным сведениям.</w:t>
      </w:r>
    </w:p>
    <w:p w:rsidR="00F800D3" w:rsidRPr="00802706" w:rsidRDefault="00F800D3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802706">
        <w:rPr>
          <w:sz w:val="20"/>
          <w:szCs w:val="20"/>
        </w:rPr>
        <w:t xml:space="preserve">Форма </w:t>
      </w:r>
      <w:hyperlink w:anchor="Par603" w:history="1">
        <w:r w:rsidRPr="00802706">
          <w:rPr>
            <w:color w:val="0000FF"/>
            <w:sz w:val="20"/>
            <w:szCs w:val="20"/>
          </w:rPr>
          <w:t>заявления</w:t>
        </w:r>
      </w:hyperlink>
      <w:r w:rsidRPr="00802706">
        <w:rPr>
          <w:sz w:val="20"/>
          <w:szCs w:val="20"/>
        </w:rPr>
        <w:t xml:space="preserve"> об исправлении ошибок приведена в Приложении N 1 к Регламенту. </w:t>
      </w:r>
      <w:hyperlink w:anchor="Par681" w:history="1">
        <w:r w:rsidRPr="00802706">
          <w:rPr>
            <w:color w:val="0000FF"/>
            <w:sz w:val="20"/>
            <w:szCs w:val="20"/>
          </w:rPr>
          <w:t>Требования</w:t>
        </w:r>
      </w:hyperlink>
      <w:r w:rsidRPr="00802706">
        <w:rPr>
          <w:sz w:val="20"/>
          <w:szCs w:val="20"/>
        </w:rPr>
        <w:t xml:space="preserve"> к заполнению заявления об исправлении ошибок, допущенных при определении кадастровой стоимости, приведены в Приложении N 2 к Регламенту.</w:t>
      </w:r>
    </w:p>
    <w:p w:rsidR="00F800D3" w:rsidRPr="00802706" w:rsidRDefault="00F800D3">
      <w:pPr>
        <w:pStyle w:val="ConsPlusNormal"/>
        <w:jc w:val="both"/>
        <w:rPr>
          <w:sz w:val="20"/>
          <w:szCs w:val="20"/>
        </w:rPr>
      </w:pPr>
      <w:r w:rsidRPr="00802706">
        <w:rPr>
          <w:sz w:val="20"/>
          <w:szCs w:val="20"/>
        </w:rPr>
        <w:t xml:space="preserve">(пп. 2.6.1 в ред. </w:t>
      </w:r>
      <w:hyperlink r:id="rId14" w:history="1">
        <w:r w:rsidRPr="00802706">
          <w:rPr>
            <w:color w:val="0000FF"/>
            <w:sz w:val="20"/>
            <w:szCs w:val="20"/>
          </w:rPr>
          <w:t>Приказа</w:t>
        </w:r>
      </w:hyperlink>
      <w:r w:rsidRPr="00802706">
        <w:rPr>
          <w:sz w:val="20"/>
          <w:szCs w:val="20"/>
        </w:rPr>
        <w:t xml:space="preserve"> Департамента управления имуществом Ивановской области от 12.01.2021 N 04-к)</w:t>
      </w:r>
    </w:p>
    <w:p w:rsidR="00F800D3" w:rsidRPr="00802706" w:rsidRDefault="00F800D3">
      <w:pPr>
        <w:pStyle w:val="ConsPlusNormal"/>
        <w:spacing w:before="160"/>
        <w:ind w:firstLine="540"/>
        <w:jc w:val="both"/>
        <w:rPr>
          <w:sz w:val="20"/>
          <w:szCs w:val="20"/>
        </w:rPr>
      </w:pPr>
      <w:bookmarkStart w:id="5" w:name="Par173"/>
      <w:bookmarkEnd w:id="5"/>
      <w:r w:rsidRPr="00802706">
        <w:rPr>
          <w:sz w:val="20"/>
          <w:szCs w:val="20"/>
        </w:rPr>
        <w:t>2.6.2. К заявлению об исправлении ошибок, допущенных при определении кадастровой стоимости, по желанию заявителя могут быть приложены документы, подтверждающие наличие указанных ошибок. Истребование иных документов не допускается. К заявлению об исправлении ошибок, допущенных при определении кадастровой стоимости, могут быть приложены иные документы, содержащие сведения о характеристиках объекта недвижимости.</w:t>
      </w:r>
    </w:p>
    <w:p w:rsidR="00F800D3" w:rsidRPr="00802706" w:rsidRDefault="00F800D3">
      <w:pPr>
        <w:pStyle w:val="ConsPlusNormal"/>
        <w:jc w:val="both"/>
        <w:rPr>
          <w:sz w:val="20"/>
          <w:szCs w:val="20"/>
        </w:rPr>
      </w:pPr>
      <w:r w:rsidRPr="00802706">
        <w:rPr>
          <w:sz w:val="20"/>
          <w:szCs w:val="20"/>
        </w:rPr>
        <w:t xml:space="preserve">(пп. 2.6.2 в ред. </w:t>
      </w:r>
      <w:hyperlink r:id="rId15" w:history="1">
        <w:r w:rsidRPr="00802706">
          <w:rPr>
            <w:color w:val="0000FF"/>
            <w:sz w:val="20"/>
            <w:szCs w:val="20"/>
          </w:rPr>
          <w:t>Приказа</w:t>
        </w:r>
      </w:hyperlink>
      <w:r w:rsidRPr="00802706">
        <w:rPr>
          <w:sz w:val="20"/>
          <w:szCs w:val="20"/>
        </w:rPr>
        <w:t xml:space="preserve"> Департамента управления имуществом Ивановской области от 12.01.2021 N 04-к)</w:t>
      </w:r>
    </w:p>
    <w:p w:rsidR="00F800D3" w:rsidRPr="00802706" w:rsidRDefault="00F800D3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802706">
        <w:rPr>
          <w:sz w:val="20"/>
          <w:szCs w:val="20"/>
        </w:rPr>
        <w:lastRenderedPageBreak/>
        <w:t xml:space="preserve">2.6.3. Исключен. - </w:t>
      </w:r>
      <w:hyperlink r:id="rId16" w:history="1">
        <w:r w:rsidRPr="00802706">
          <w:rPr>
            <w:color w:val="0000FF"/>
            <w:sz w:val="20"/>
            <w:szCs w:val="20"/>
          </w:rPr>
          <w:t>Приказ</w:t>
        </w:r>
      </w:hyperlink>
      <w:r w:rsidRPr="00802706">
        <w:rPr>
          <w:sz w:val="20"/>
          <w:szCs w:val="20"/>
        </w:rPr>
        <w:t xml:space="preserve"> Департамента управления имуществом Ивановской области от 12.01.2021 N 04-к.</w:t>
      </w:r>
    </w:p>
    <w:p w:rsidR="00F800D3" w:rsidRPr="00802706" w:rsidRDefault="00F800D3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802706">
        <w:rPr>
          <w:sz w:val="20"/>
          <w:szCs w:val="20"/>
        </w:rPr>
        <w:t xml:space="preserve">2.7. В целях предоставления государственной услуги установление личности заявителя может осуществляться в ходе личного приема посредством предъявления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многофункциональных центрах с использованием информационных технологий, предусмотренных </w:t>
      </w:r>
      <w:hyperlink r:id="rId17" w:history="1">
        <w:r w:rsidRPr="00802706">
          <w:rPr>
            <w:color w:val="0000FF"/>
            <w:sz w:val="20"/>
            <w:szCs w:val="20"/>
          </w:rPr>
          <w:t>частью 18 статьи 14.1</w:t>
        </w:r>
      </w:hyperlink>
      <w:r w:rsidRPr="00802706">
        <w:rPr>
          <w:sz w:val="20"/>
          <w:szCs w:val="20"/>
        </w:rPr>
        <w:t xml:space="preserve"> Федерального закона от 27 июля 2006 года N 149-ФЗ "Об информации, информационных технологиях и о защите информации".</w:t>
      </w:r>
    </w:p>
    <w:p w:rsidR="00F800D3" w:rsidRPr="00802706" w:rsidRDefault="00F800D3">
      <w:pPr>
        <w:pStyle w:val="ConsPlusNormal"/>
        <w:jc w:val="both"/>
        <w:rPr>
          <w:sz w:val="20"/>
          <w:szCs w:val="20"/>
        </w:rPr>
      </w:pPr>
      <w:r w:rsidRPr="00802706">
        <w:rPr>
          <w:sz w:val="20"/>
          <w:szCs w:val="20"/>
        </w:rPr>
        <w:t xml:space="preserve">(п. 2.7 в ред. </w:t>
      </w:r>
      <w:hyperlink r:id="rId18" w:history="1">
        <w:r w:rsidRPr="00802706">
          <w:rPr>
            <w:color w:val="0000FF"/>
            <w:sz w:val="20"/>
            <w:szCs w:val="20"/>
          </w:rPr>
          <w:t>Приказа</w:t>
        </w:r>
      </w:hyperlink>
      <w:r w:rsidRPr="00802706">
        <w:rPr>
          <w:sz w:val="20"/>
          <w:szCs w:val="20"/>
        </w:rPr>
        <w:t xml:space="preserve"> Департамента управления имуществом Ивановской области от 16.11.2021 N 271-к)</w:t>
      </w:r>
    </w:p>
    <w:p w:rsidR="00F800D3" w:rsidRPr="00802706" w:rsidRDefault="00F800D3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802706">
        <w:rPr>
          <w:sz w:val="20"/>
          <w:szCs w:val="20"/>
        </w:rPr>
        <w:t xml:space="preserve">2.8. Представляемые по желанию заявителя согласно </w:t>
      </w:r>
      <w:hyperlink w:anchor="Par173" w:history="1">
        <w:r w:rsidRPr="00802706">
          <w:rPr>
            <w:color w:val="0000FF"/>
            <w:sz w:val="20"/>
            <w:szCs w:val="20"/>
          </w:rPr>
          <w:t>пункту 2.6.2</w:t>
        </w:r>
      </w:hyperlink>
      <w:r w:rsidRPr="00802706">
        <w:rPr>
          <w:sz w:val="20"/>
          <w:szCs w:val="20"/>
        </w:rPr>
        <w:t xml:space="preserve"> настоящего регламента документы могут быть предоставлены в копиях с одновременным предъявлением их оригинала.</w:t>
      </w:r>
    </w:p>
    <w:p w:rsidR="00F800D3" w:rsidRPr="00802706" w:rsidRDefault="00F800D3">
      <w:pPr>
        <w:pStyle w:val="ConsPlusNormal"/>
        <w:jc w:val="both"/>
        <w:rPr>
          <w:sz w:val="20"/>
          <w:szCs w:val="20"/>
        </w:rPr>
      </w:pPr>
      <w:r w:rsidRPr="00802706">
        <w:rPr>
          <w:sz w:val="20"/>
          <w:szCs w:val="20"/>
        </w:rPr>
        <w:t xml:space="preserve">(п. 2.8 в ред. </w:t>
      </w:r>
      <w:hyperlink r:id="rId19" w:history="1">
        <w:r w:rsidRPr="00802706">
          <w:rPr>
            <w:color w:val="0000FF"/>
            <w:sz w:val="20"/>
            <w:szCs w:val="20"/>
          </w:rPr>
          <w:t>Приказа</w:t>
        </w:r>
      </w:hyperlink>
      <w:r w:rsidRPr="00802706">
        <w:rPr>
          <w:sz w:val="20"/>
          <w:szCs w:val="20"/>
        </w:rPr>
        <w:t xml:space="preserve"> Департамента управления имуществом Ивановской области от 16.11.2021 N 271-к)</w:t>
      </w:r>
    </w:p>
    <w:p w:rsidR="00F800D3" w:rsidRPr="00802706" w:rsidRDefault="00F800D3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802706">
        <w:rPr>
          <w:sz w:val="20"/>
          <w:szCs w:val="20"/>
        </w:rPr>
        <w:t>2.9. Специалисты МФЦ, Учреждения не вправе требовать:</w:t>
      </w:r>
    </w:p>
    <w:p w:rsidR="00F800D3" w:rsidRPr="00802706" w:rsidRDefault="00F800D3">
      <w:pPr>
        <w:pStyle w:val="ConsPlusNormal"/>
        <w:jc w:val="both"/>
        <w:rPr>
          <w:sz w:val="20"/>
          <w:szCs w:val="20"/>
        </w:rPr>
      </w:pPr>
      <w:r w:rsidRPr="00802706">
        <w:rPr>
          <w:sz w:val="20"/>
          <w:szCs w:val="20"/>
        </w:rPr>
        <w:t xml:space="preserve">(в ред. Приказов Департамента управления имуществом Ивановской области от 12.01.2021 </w:t>
      </w:r>
      <w:hyperlink r:id="rId20" w:history="1">
        <w:r w:rsidRPr="00802706">
          <w:rPr>
            <w:color w:val="0000FF"/>
            <w:sz w:val="20"/>
            <w:szCs w:val="20"/>
          </w:rPr>
          <w:t>N 04-к</w:t>
        </w:r>
      </w:hyperlink>
      <w:r w:rsidRPr="00802706">
        <w:rPr>
          <w:sz w:val="20"/>
          <w:szCs w:val="20"/>
        </w:rPr>
        <w:t xml:space="preserve">, от 10.06.2021 </w:t>
      </w:r>
      <w:hyperlink r:id="rId21" w:history="1">
        <w:r w:rsidRPr="00802706">
          <w:rPr>
            <w:color w:val="0000FF"/>
            <w:sz w:val="20"/>
            <w:szCs w:val="20"/>
          </w:rPr>
          <w:t>N 114-к</w:t>
        </w:r>
      </w:hyperlink>
      <w:r w:rsidRPr="00802706">
        <w:rPr>
          <w:sz w:val="20"/>
          <w:szCs w:val="20"/>
        </w:rPr>
        <w:t>)</w:t>
      </w:r>
    </w:p>
    <w:p w:rsidR="00F800D3" w:rsidRPr="00802706" w:rsidRDefault="00F800D3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802706">
        <w:rPr>
          <w:sz w:val="20"/>
          <w:szCs w:val="20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F800D3" w:rsidRPr="00802706" w:rsidRDefault="00F800D3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802706">
        <w:rPr>
          <w:sz w:val="20"/>
          <w:szCs w:val="20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Ивановской области,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государственной услуги, за исключением документов, указанных в </w:t>
      </w:r>
      <w:hyperlink r:id="rId22" w:history="1">
        <w:r w:rsidRPr="00802706">
          <w:rPr>
            <w:color w:val="0000FF"/>
            <w:sz w:val="20"/>
            <w:szCs w:val="20"/>
          </w:rPr>
          <w:t>части 6 статьи 7</w:t>
        </w:r>
      </w:hyperlink>
      <w:r w:rsidRPr="00802706">
        <w:rPr>
          <w:sz w:val="20"/>
          <w:szCs w:val="20"/>
        </w:rPr>
        <w:t xml:space="preserve"> Федерального закона от 27.07.2010 N 210-ФЗ "Об организации предоставления государственных и муниципальных услуг";</w:t>
      </w:r>
    </w:p>
    <w:p w:rsidR="00F800D3" w:rsidRPr="00802706" w:rsidRDefault="00F800D3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802706">
        <w:rPr>
          <w:sz w:val="20"/>
          <w:szCs w:val="20"/>
        </w:rPr>
        <w:t xml:space="preserve"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23" w:history="1">
        <w:r w:rsidRPr="00802706">
          <w:rPr>
            <w:color w:val="0000FF"/>
            <w:sz w:val="20"/>
            <w:szCs w:val="20"/>
          </w:rPr>
          <w:t>пунктом 4 части 1 статьи 7</w:t>
        </w:r>
      </w:hyperlink>
      <w:r w:rsidRPr="00802706">
        <w:rPr>
          <w:sz w:val="20"/>
          <w:szCs w:val="20"/>
        </w:rPr>
        <w:t xml:space="preserve"> Федерального закона от 27.07.2010 N 210-ФЗ "Об организации предоставления государственных и муниципальных услуг";</w:t>
      </w:r>
    </w:p>
    <w:p w:rsidR="00F800D3" w:rsidRPr="00802706" w:rsidRDefault="00F800D3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802706">
        <w:rPr>
          <w:sz w:val="20"/>
          <w:szCs w:val="20"/>
        </w:rPr>
        <w:t xml:space="preserve">-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24" w:history="1">
        <w:r w:rsidRPr="00802706">
          <w:rPr>
            <w:color w:val="0000FF"/>
            <w:sz w:val="20"/>
            <w:szCs w:val="20"/>
          </w:rPr>
          <w:t>части 1 статьи 9</w:t>
        </w:r>
      </w:hyperlink>
      <w:r w:rsidRPr="00802706">
        <w:rPr>
          <w:sz w:val="20"/>
          <w:szCs w:val="20"/>
        </w:rPr>
        <w:t xml:space="preserve"> Федерального закона от 27.07.2010 N 210-ФЗ "Об организации предоставления государственных и муниципальных услуг";</w:t>
      </w:r>
    </w:p>
    <w:p w:rsidR="00F800D3" w:rsidRPr="00802706" w:rsidRDefault="00F800D3">
      <w:pPr>
        <w:pStyle w:val="ConsPlusNormal"/>
        <w:jc w:val="both"/>
        <w:rPr>
          <w:sz w:val="20"/>
          <w:szCs w:val="20"/>
        </w:rPr>
      </w:pPr>
      <w:r w:rsidRPr="00802706">
        <w:rPr>
          <w:sz w:val="20"/>
          <w:szCs w:val="20"/>
        </w:rPr>
        <w:t xml:space="preserve">(абзац введен </w:t>
      </w:r>
      <w:hyperlink r:id="rId25" w:history="1">
        <w:r w:rsidRPr="00802706">
          <w:rPr>
            <w:color w:val="0000FF"/>
            <w:sz w:val="20"/>
            <w:szCs w:val="20"/>
          </w:rPr>
          <w:t>Приказом</w:t>
        </w:r>
      </w:hyperlink>
      <w:r w:rsidRPr="00802706">
        <w:rPr>
          <w:sz w:val="20"/>
          <w:szCs w:val="20"/>
        </w:rPr>
        <w:t xml:space="preserve"> Департамента управления имуществом Ивановской области от 18.06.2020 N 82-к)</w:t>
      </w:r>
    </w:p>
    <w:p w:rsidR="00F800D3" w:rsidRPr="00802706" w:rsidRDefault="00F800D3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802706">
        <w:rPr>
          <w:sz w:val="20"/>
          <w:szCs w:val="20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26" w:history="1">
        <w:r w:rsidRPr="00802706">
          <w:rPr>
            <w:color w:val="0000FF"/>
            <w:sz w:val="20"/>
            <w:szCs w:val="20"/>
          </w:rPr>
          <w:t>пунктом 7.2 части 1 статьи 16</w:t>
        </w:r>
      </w:hyperlink>
      <w:r w:rsidRPr="00802706">
        <w:rPr>
          <w:sz w:val="20"/>
          <w:szCs w:val="20"/>
        </w:rPr>
        <w:t xml:space="preserve"> Федерального закона от 27.07.2010 N 210-ФЗ "Об организации предоставления государственных и муниципальных услуг",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F800D3" w:rsidRPr="00802706" w:rsidRDefault="00F800D3">
      <w:pPr>
        <w:pStyle w:val="ConsPlusNormal"/>
        <w:jc w:val="both"/>
        <w:rPr>
          <w:sz w:val="20"/>
          <w:szCs w:val="20"/>
        </w:rPr>
      </w:pPr>
      <w:r w:rsidRPr="00802706">
        <w:rPr>
          <w:sz w:val="20"/>
          <w:szCs w:val="20"/>
        </w:rPr>
        <w:t xml:space="preserve">(абзац введен </w:t>
      </w:r>
      <w:hyperlink r:id="rId27" w:history="1">
        <w:r w:rsidRPr="00802706">
          <w:rPr>
            <w:color w:val="0000FF"/>
            <w:sz w:val="20"/>
            <w:szCs w:val="20"/>
          </w:rPr>
          <w:t>Приказом</w:t>
        </w:r>
      </w:hyperlink>
      <w:r w:rsidRPr="00802706">
        <w:rPr>
          <w:sz w:val="20"/>
          <w:szCs w:val="20"/>
        </w:rPr>
        <w:t xml:space="preserve"> Департамента управления имуществом Ивановской области от 10.06.2021 N 114-к)</w:t>
      </w:r>
    </w:p>
    <w:p w:rsidR="00F800D3" w:rsidRPr="00802706" w:rsidRDefault="00F800D3">
      <w:pPr>
        <w:pStyle w:val="ConsPlusNormal"/>
        <w:ind w:firstLine="540"/>
        <w:jc w:val="both"/>
        <w:rPr>
          <w:sz w:val="20"/>
          <w:szCs w:val="20"/>
        </w:rPr>
      </w:pPr>
    </w:p>
    <w:p w:rsidR="00F800D3" w:rsidRPr="00802706" w:rsidRDefault="00F800D3">
      <w:pPr>
        <w:pStyle w:val="ConsPlusNormal"/>
        <w:jc w:val="center"/>
        <w:outlineLvl w:val="2"/>
        <w:rPr>
          <w:b/>
          <w:bCs/>
          <w:sz w:val="20"/>
          <w:szCs w:val="20"/>
        </w:rPr>
      </w:pPr>
      <w:r w:rsidRPr="00802706">
        <w:rPr>
          <w:b/>
          <w:bCs/>
          <w:sz w:val="20"/>
          <w:szCs w:val="20"/>
        </w:rPr>
        <w:t>Исчерпывающий перечень оснований для отказа в приеме</w:t>
      </w:r>
    </w:p>
    <w:p w:rsidR="00F800D3" w:rsidRPr="00802706" w:rsidRDefault="00F800D3">
      <w:pPr>
        <w:pStyle w:val="ConsPlusNormal"/>
        <w:jc w:val="center"/>
        <w:rPr>
          <w:b/>
          <w:bCs/>
          <w:sz w:val="20"/>
          <w:szCs w:val="20"/>
        </w:rPr>
      </w:pPr>
      <w:r w:rsidRPr="00802706">
        <w:rPr>
          <w:b/>
          <w:bCs/>
          <w:sz w:val="20"/>
          <w:szCs w:val="20"/>
        </w:rPr>
        <w:t>документов, необходимых для предоставления</w:t>
      </w:r>
    </w:p>
    <w:p w:rsidR="00F800D3" w:rsidRPr="00802706" w:rsidRDefault="00F800D3">
      <w:pPr>
        <w:pStyle w:val="ConsPlusNormal"/>
        <w:jc w:val="center"/>
        <w:rPr>
          <w:b/>
          <w:bCs/>
          <w:sz w:val="20"/>
          <w:szCs w:val="20"/>
        </w:rPr>
      </w:pPr>
      <w:r w:rsidRPr="00802706">
        <w:rPr>
          <w:b/>
          <w:bCs/>
          <w:sz w:val="20"/>
          <w:szCs w:val="20"/>
        </w:rPr>
        <w:t>государственной услуги</w:t>
      </w:r>
    </w:p>
    <w:p w:rsidR="00F800D3" w:rsidRPr="00802706" w:rsidRDefault="00F800D3">
      <w:pPr>
        <w:pStyle w:val="ConsPlusNormal"/>
        <w:jc w:val="both"/>
        <w:rPr>
          <w:sz w:val="20"/>
          <w:szCs w:val="20"/>
        </w:rPr>
      </w:pPr>
    </w:p>
    <w:p w:rsidR="00F800D3" w:rsidRPr="00802706" w:rsidRDefault="00F800D3">
      <w:pPr>
        <w:pStyle w:val="ConsPlusNormal"/>
        <w:ind w:firstLine="540"/>
        <w:jc w:val="both"/>
        <w:rPr>
          <w:sz w:val="20"/>
          <w:szCs w:val="20"/>
        </w:rPr>
      </w:pPr>
      <w:bookmarkStart w:id="6" w:name="Par194"/>
      <w:bookmarkEnd w:id="6"/>
      <w:r w:rsidRPr="00802706">
        <w:rPr>
          <w:sz w:val="20"/>
          <w:szCs w:val="20"/>
        </w:rPr>
        <w:t>2.10. Исчерпывающий перечень оснований для отказа в приеме документов, необходимых для предоставления государственной услуги:</w:t>
      </w:r>
    </w:p>
    <w:p w:rsidR="00F800D3" w:rsidRPr="00802706" w:rsidRDefault="00F800D3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802706">
        <w:rPr>
          <w:sz w:val="20"/>
          <w:szCs w:val="20"/>
        </w:rPr>
        <w:lastRenderedPageBreak/>
        <w:t xml:space="preserve">2.10.1. Исключен. - </w:t>
      </w:r>
      <w:hyperlink r:id="rId28" w:history="1">
        <w:r w:rsidRPr="00802706">
          <w:rPr>
            <w:color w:val="0000FF"/>
            <w:sz w:val="20"/>
            <w:szCs w:val="20"/>
          </w:rPr>
          <w:t>Приказ</w:t>
        </w:r>
      </w:hyperlink>
      <w:r w:rsidRPr="00802706">
        <w:rPr>
          <w:sz w:val="20"/>
          <w:szCs w:val="20"/>
        </w:rPr>
        <w:t xml:space="preserve"> Департамента управления имуществом Ивановской области от 16.11.2021 N 271-к;</w:t>
      </w:r>
    </w:p>
    <w:p w:rsidR="00F800D3" w:rsidRPr="00802706" w:rsidRDefault="00F800D3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802706">
        <w:rPr>
          <w:sz w:val="20"/>
          <w:szCs w:val="20"/>
        </w:rPr>
        <w:t xml:space="preserve">2.10.2. Несоответствие поступившего заявления об исправлении ошибок </w:t>
      </w:r>
      <w:hyperlink w:anchor="Par167" w:history="1">
        <w:r w:rsidRPr="00802706">
          <w:rPr>
            <w:color w:val="0000FF"/>
            <w:sz w:val="20"/>
            <w:szCs w:val="20"/>
          </w:rPr>
          <w:t>пункту 2.6.1</w:t>
        </w:r>
      </w:hyperlink>
      <w:r w:rsidRPr="00802706">
        <w:rPr>
          <w:sz w:val="20"/>
          <w:szCs w:val="20"/>
        </w:rPr>
        <w:t xml:space="preserve"> настоящего регламента, а именно: отсутствие или недостаточность в заявлении о предоставлении государственной услуги информации, указанной в форме </w:t>
      </w:r>
      <w:hyperlink w:anchor="Par603" w:history="1">
        <w:r w:rsidRPr="00802706">
          <w:rPr>
            <w:color w:val="0000FF"/>
            <w:sz w:val="20"/>
            <w:szCs w:val="20"/>
          </w:rPr>
          <w:t>заявления</w:t>
        </w:r>
      </w:hyperlink>
      <w:r w:rsidRPr="00802706">
        <w:rPr>
          <w:sz w:val="20"/>
          <w:szCs w:val="20"/>
        </w:rPr>
        <w:t xml:space="preserve"> о предоставлении государственной услуги по форме согласно приложению N 1 к настоящему Регламенту;</w:t>
      </w:r>
    </w:p>
    <w:p w:rsidR="00F800D3" w:rsidRPr="00802706" w:rsidRDefault="00F800D3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802706">
        <w:rPr>
          <w:sz w:val="20"/>
          <w:szCs w:val="20"/>
        </w:rPr>
        <w:t>2.10.3. Текст заявления не поддается прочтению, в том числе фамилия/наименование юридического лица и почтовый адрес Заявителя;</w:t>
      </w:r>
    </w:p>
    <w:p w:rsidR="00F800D3" w:rsidRPr="00802706" w:rsidRDefault="00F800D3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802706">
        <w:rPr>
          <w:sz w:val="20"/>
          <w:szCs w:val="20"/>
        </w:rPr>
        <w:t>2.10.4. Наличие в предоставленных документах исправлений, подчисток либо приписок, зачеркнутых слов и иных исправлений, серьезных повреждений, не позволяющих однозначно истолковать их содержание;</w:t>
      </w:r>
    </w:p>
    <w:p w:rsidR="00F800D3" w:rsidRPr="00802706" w:rsidRDefault="00F800D3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802706">
        <w:rPr>
          <w:sz w:val="20"/>
          <w:szCs w:val="20"/>
        </w:rPr>
        <w:t>2.10.5. Документы исполнены карандашом;</w:t>
      </w:r>
    </w:p>
    <w:p w:rsidR="00F800D3" w:rsidRPr="00802706" w:rsidRDefault="00F800D3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802706">
        <w:rPr>
          <w:sz w:val="20"/>
          <w:szCs w:val="20"/>
        </w:rPr>
        <w:t>2.10.6. Заявление анонимного характера;</w:t>
      </w:r>
    </w:p>
    <w:p w:rsidR="00F800D3" w:rsidRPr="00802706" w:rsidRDefault="00F800D3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802706">
        <w:rPr>
          <w:sz w:val="20"/>
          <w:szCs w:val="20"/>
        </w:rPr>
        <w:t xml:space="preserve">2.10.7. Заявление, направленное в форме электронного документа, не подписано электронной подписью в соответствии с </w:t>
      </w:r>
      <w:hyperlink w:anchor="Par681" w:history="1">
        <w:r w:rsidRPr="00802706">
          <w:rPr>
            <w:color w:val="0000FF"/>
            <w:sz w:val="20"/>
            <w:szCs w:val="20"/>
          </w:rPr>
          <w:t>Приложением N 2</w:t>
        </w:r>
      </w:hyperlink>
      <w:r w:rsidRPr="00802706">
        <w:rPr>
          <w:sz w:val="20"/>
          <w:szCs w:val="20"/>
        </w:rPr>
        <w:t xml:space="preserve"> к настоящему Регламенту.</w:t>
      </w:r>
    </w:p>
    <w:p w:rsidR="00F800D3" w:rsidRPr="00802706" w:rsidRDefault="00F800D3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802706">
        <w:rPr>
          <w:sz w:val="20"/>
          <w:szCs w:val="20"/>
        </w:rPr>
        <w:t>В случае если возврат заявления и отказ в приеме подаваемых Заявителем документов в целях получения государственной услуги дается специалистом Учреждения, специалистом многофункционального центра в ходе личного приема, основания такого возврата разъясняются непосредственно на личном приеме.</w:t>
      </w:r>
    </w:p>
    <w:p w:rsidR="00F800D3" w:rsidRPr="00802706" w:rsidRDefault="00F800D3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802706">
        <w:rPr>
          <w:sz w:val="20"/>
          <w:szCs w:val="20"/>
        </w:rPr>
        <w:t>В случае, если основания к отказу в приеме документов выявляются в ходе рассмотрения письменного заявления специалистом Учреждения, основания отказа в приеме документов, необходимых для предоставления государственной услуги, разъясняются Заявителю в письменном ответе в течение тридцати дней.</w:t>
      </w:r>
    </w:p>
    <w:p w:rsidR="00F800D3" w:rsidRPr="00802706" w:rsidRDefault="00F800D3">
      <w:pPr>
        <w:pStyle w:val="ConsPlusNormal"/>
        <w:jc w:val="both"/>
        <w:rPr>
          <w:sz w:val="20"/>
          <w:szCs w:val="20"/>
        </w:rPr>
      </w:pPr>
      <w:r w:rsidRPr="00802706">
        <w:rPr>
          <w:sz w:val="20"/>
          <w:szCs w:val="20"/>
        </w:rPr>
        <w:t xml:space="preserve">(п. 2.10 в ред. </w:t>
      </w:r>
      <w:hyperlink r:id="rId29" w:history="1">
        <w:r w:rsidRPr="00802706">
          <w:rPr>
            <w:color w:val="0000FF"/>
            <w:sz w:val="20"/>
            <w:szCs w:val="20"/>
          </w:rPr>
          <w:t>Приказа</w:t>
        </w:r>
      </w:hyperlink>
      <w:r w:rsidRPr="00802706">
        <w:rPr>
          <w:sz w:val="20"/>
          <w:szCs w:val="20"/>
        </w:rPr>
        <w:t xml:space="preserve"> Департамента управления имуществом Ивановской области от 12.01.2021 N 04-к)</w:t>
      </w:r>
    </w:p>
    <w:p w:rsidR="00F800D3" w:rsidRPr="00802706" w:rsidRDefault="00F800D3">
      <w:pPr>
        <w:pStyle w:val="ConsPlusNormal"/>
        <w:jc w:val="both"/>
        <w:rPr>
          <w:sz w:val="20"/>
          <w:szCs w:val="20"/>
        </w:rPr>
      </w:pPr>
    </w:p>
    <w:p w:rsidR="00F800D3" w:rsidRPr="00802706" w:rsidRDefault="00F800D3">
      <w:pPr>
        <w:pStyle w:val="ConsPlusNormal"/>
        <w:jc w:val="center"/>
        <w:outlineLvl w:val="2"/>
        <w:rPr>
          <w:b/>
          <w:bCs/>
          <w:sz w:val="20"/>
          <w:szCs w:val="20"/>
        </w:rPr>
      </w:pPr>
      <w:r w:rsidRPr="00802706">
        <w:rPr>
          <w:b/>
          <w:bCs/>
          <w:sz w:val="20"/>
          <w:szCs w:val="20"/>
        </w:rPr>
        <w:t>Исчерпывающий перечень оснований для приостановления</w:t>
      </w:r>
    </w:p>
    <w:p w:rsidR="00F800D3" w:rsidRPr="00802706" w:rsidRDefault="00F800D3">
      <w:pPr>
        <w:pStyle w:val="ConsPlusNormal"/>
        <w:jc w:val="center"/>
        <w:rPr>
          <w:b/>
          <w:bCs/>
          <w:sz w:val="20"/>
          <w:szCs w:val="20"/>
        </w:rPr>
      </w:pPr>
      <w:r w:rsidRPr="00802706">
        <w:rPr>
          <w:b/>
          <w:bCs/>
          <w:sz w:val="20"/>
          <w:szCs w:val="20"/>
        </w:rPr>
        <w:t>или отказа в предоставлении государственной услуги</w:t>
      </w:r>
    </w:p>
    <w:p w:rsidR="00F800D3" w:rsidRPr="00802706" w:rsidRDefault="00F800D3">
      <w:pPr>
        <w:pStyle w:val="ConsPlusNormal"/>
        <w:jc w:val="both"/>
        <w:rPr>
          <w:sz w:val="20"/>
          <w:szCs w:val="20"/>
        </w:rPr>
      </w:pPr>
    </w:p>
    <w:p w:rsidR="00F800D3" w:rsidRPr="00802706" w:rsidRDefault="00F800D3">
      <w:pPr>
        <w:pStyle w:val="ConsPlusNormal"/>
        <w:ind w:firstLine="540"/>
        <w:jc w:val="both"/>
        <w:rPr>
          <w:sz w:val="20"/>
          <w:szCs w:val="20"/>
        </w:rPr>
      </w:pPr>
      <w:r w:rsidRPr="00802706">
        <w:rPr>
          <w:sz w:val="20"/>
          <w:szCs w:val="20"/>
        </w:rPr>
        <w:t>2.11. Основания для приостановления или отказа в предоставлении государственной услуги отсутствуют.</w:t>
      </w:r>
    </w:p>
    <w:p w:rsidR="00F800D3" w:rsidRPr="00802706" w:rsidRDefault="00F800D3">
      <w:pPr>
        <w:pStyle w:val="ConsPlusNormal"/>
        <w:jc w:val="both"/>
        <w:rPr>
          <w:sz w:val="20"/>
          <w:szCs w:val="20"/>
        </w:rPr>
      </w:pPr>
      <w:r w:rsidRPr="00802706">
        <w:rPr>
          <w:sz w:val="20"/>
          <w:szCs w:val="20"/>
        </w:rPr>
        <w:t xml:space="preserve">(п. 2.11 в ред. </w:t>
      </w:r>
      <w:hyperlink r:id="rId30" w:history="1">
        <w:r w:rsidRPr="00802706">
          <w:rPr>
            <w:color w:val="0000FF"/>
            <w:sz w:val="20"/>
            <w:szCs w:val="20"/>
          </w:rPr>
          <w:t>Приказа</w:t>
        </w:r>
      </w:hyperlink>
      <w:r w:rsidRPr="00802706">
        <w:rPr>
          <w:sz w:val="20"/>
          <w:szCs w:val="20"/>
        </w:rPr>
        <w:t xml:space="preserve"> Департамента управления имуществом Ивановской области от 12.01.2021 N 04-к)</w:t>
      </w:r>
    </w:p>
    <w:p w:rsidR="00F800D3" w:rsidRPr="00802706" w:rsidRDefault="00F800D3">
      <w:pPr>
        <w:pStyle w:val="ConsPlusNormal"/>
        <w:spacing w:before="160"/>
        <w:ind w:firstLine="540"/>
        <w:jc w:val="both"/>
        <w:rPr>
          <w:sz w:val="20"/>
          <w:szCs w:val="20"/>
        </w:rPr>
      </w:pPr>
      <w:bookmarkStart w:id="7" w:name="Par211"/>
      <w:bookmarkEnd w:id="7"/>
      <w:r w:rsidRPr="00802706">
        <w:rPr>
          <w:sz w:val="20"/>
          <w:szCs w:val="20"/>
        </w:rPr>
        <w:t>2.12. Основания для отказа в пересчете кадастровой стоимости:</w:t>
      </w:r>
    </w:p>
    <w:p w:rsidR="00F800D3" w:rsidRPr="00802706" w:rsidRDefault="00F800D3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802706">
        <w:rPr>
          <w:sz w:val="20"/>
          <w:szCs w:val="20"/>
        </w:rPr>
        <w:t>2.12.1. заявление об исправлении ошибок, допущенных при определении кадастровой стоимости, подано по истечении пяти лет со дня внесения в Единый государственный реестр недвижимости сведений о соответствующей кадастровой стоимости;</w:t>
      </w:r>
    </w:p>
    <w:p w:rsidR="00F800D3" w:rsidRPr="00802706" w:rsidRDefault="00F800D3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802706">
        <w:rPr>
          <w:sz w:val="20"/>
          <w:szCs w:val="20"/>
        </w:rPr>
        <w:t>2.12.2. определение кадастровой стоимости соответствует положениям методических указаний о государственной кадастровой оценке;</w:t>
      </w:r>
    </w:p>
    <w:p w:rsidR="00F800D3" w:rsidRPr="00802706" w:rsidRDefault="00F800D3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802706">
        <w:rPr>
          <w:sz w:val="20"/>
          <w:szCs w:val="20"/>
        </w:rPr>
        <w:t>2.12.3. отсутствие ошибок (описка, опечатка, арифметическая ошибка или иная ошибка), повлиявших на величину кадастровой стоимости одного или нескольких объектов недвижимости;</w:t>
      </w:r>
    </w:p>
    <w:p w:rsidR="00F800D3" w:rsidRPr="00802706" w:rsidRDefault="00F800D3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802706">
        <w:rPr>
          <w:sz w:val="20"/>
          <w:szCs w:val="20"/>
        </w:rPr>
        <w:t>2.12.4. отсутствие искажения данных об объекте недвижимости, на основании которых определялась его кадастровая стоимость, в том числе:</w:t>
      </w:r>
    </w:p>
    <w:p w:rsidR="00F800D3" w:rsidRPr="00802706" w:rsidRDefault="00F800D3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802706">
        <w:rPr>
          <w:sz w:val="20"/>
          <w:szCs w:val="20"/>
        </w:rPr>
        <w:t>- неправильное определение условий, влияющих на стоимость объекта недвижимости (местоположение объекта недвижимости, его целевое назначение, разрешенное использование земельного участка, аварийное или ветхое состояние объекта недвижимости, степень его износа, нахождение объекта недвижимости в границах зоны с особыми условиями использования территории);</w:t>
      </w:r>
    </w:p>
    <w:p w:rsidR="00F800D3" w:rsidRPr="00802706" w:rsidRDefault="00F800D3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802706">
        <w:rPr>
          <w:sz w:val="20"/>
          <w:szCs w:val="20"/>
        </w:rPr>
        <w:t>- использование недостоверных сведений о характеристиках объекта недвижимости при определении кадастровой стоимости;</w:t>
      </w:r>
    </w:p>
    <w:p w:rsidR="00F800D3" w:rsidRPr="00802706" w:rsidRDefault="00F800D3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802706">
        <w:rPr>
          <w:sz w:val="20"/>
          <w:szCs w:val="20"/>
        </w:rPr>
        <w:t>2.12.5. отсутствие у Учреждения полномочий по рассмотрению заявления.</w:t>
      </w:r>
    </w:p>
    <w:p w:rsidR="00F800D3" w:rsidRPr="00802706" w:rsidRDefault="00F800D3">
      <w:pPr>
        <w:pStyle w:val="ConsPlusNormal"/>
        <w:jc w:val="both"/>
        <w:rPr>
          <w:sz w:val="20"/>
          <w:szCs w:val="20"/>
        </w:rPr>
      </w:pPr>
      <w:r w:rsidRPr="00802706">
        <w:rPr>
          <w:sz w:val="20"/>
          <w:szCs w:val="20"/>
        </w:rPr>
        <w:t xml:space="preserve">(п. 2.12 в ред. </w:t>
      </w:r>
      <w:hyperlink r:id="rId31" w:history="1">
        <w:r w:rsidRPr="00802706">
          <w:rPr>
            <w:color w:val="0000FF"/>
            <w:sz w:val="20"/>
            <w:szCs w:val="20"/>
          </w:rPr>
          <w:t>Приказа</w:t>
        </w:r>
      </w:hyperlink>
      <w:r w:rsidRPr="00802706">
        <w:rPr>
          <w:sz w:val="20"/>
          <w:szCs w:val="20"/>
        </w:rPr>
        <w:t xml:space="preserve"> Департамента управления имуществом Ивановской области от 12.01.2021 </w:t>
      </w:r>
      <w:r w:rsidRPr="00802706">
        <w:rPr>
          <w:sz w:val="20"/>
          <w:szCs w:val="20"/>
        </w:rPr>
        <w:lastRenderedPageBreak/>
        <w:t>N 04-к)</w:t>
      </w:r>
    </w:p>
    <w:p w:rsidR="00F800D3" w:rsidRPr="00802706" w:rsidRDefault="00F800D3">
      <w:pPr>
        <w:pStyle w:val="ConsPlusNormal"/>
        <w:jc w:val="both"/>
        <w:rPr>
          <w:sz w:val="20"/>
          <w:szCs w:val="20"/>
        </w:rPr>
      </w:pPr>
    </w:p>
    <w:p w:rsidR="00F800D3" w:rsidRPr="00802706" w:rsidRDefault="00F800D3">
      <w:pPr>
        <w:pStyle w:val="ConsPlusNormal"/>
        <w:jc w:val="center"/>
        <w:outlineLvl w:val="2"/>
        <w:rPr>
          <w:b/>
          <w:bCs/>
          <w:sz w:val="20"/>
          <w:szCs w:val="20"/>
        </w:rPr>
      </w:pPr>
      <w:r w:rsidRPr="00802706">
        <w:rPr>
          <w:b/>
          <w:bCs/>
          <w:sz w:val="20"/>
          <w:szCs w:val="20"/>
        </w:rPr>
        <w:t>Перечень услуг, которые являются необходимыми</w:t>
      </w:r>
    </w:p>
    <w:p w:rsidR="00F800D3" w:rsidRPr="00802706" w:rsidRDefault="00F800D3">
      <w:pPr>
        <w:pStyle w:val="ConsPlusNormal"/>
        <w:jc w:val="center"/>
        <w:rPr>
          <w:b/>
          <w:bCs/>
          <w:sz w:val="20"/>
          <w:szCs w:val="20"/>
        </w:rPr>
      </w:pPr>
      <w:r w:rsidRPr="00802706">
        <w:rPr>
          <w:b/>
          <w:bCs/>
          <w:sz w:val="20"/>
          <w:szCs w:val="20"/>
        </w:rPr>
        <w:t>и обязательными для предоставления государственной услуги,</w:t>
      </w:r>
    </w:p>
    <w:p w:rsidR="00F800D3" w:rsidRPr="00802706" w:rsidRDefault="00F800D3">
      <w:pPr>
        <w:pStyle w:val="ConsPlusNormal"/>
        <w:jc w:val="center"/>
        <w:rPr>
          <w:b/>
          <w:bCs/>
          <w:sz w:val="20"/>
          <w:szCs w:val="20"/>
        </w:rPr>
      </w:pPr>
      <w:r w:rsidRPr="00802706">
        <w:rPr>
          <w:b/>
          <w:bCs/>
          <w:sz w:val="20"/>
          <w:szCs w:val="20"/>
        </w:rPr>
        <w:t>в том числе сведения о документе (документах), выдаваемом</w:t>
      </w:r>
    </w:p>
    <w:p w:rsidR="00F800D3" w:rsidRPr="00802706" w:rsidRDefault="00F800D3">
      <w:pPr>
        <w:pStyle w:val="ConsPlusNormal"/>
        <w:jc w:val="center"/>
        <w:rPr>
          <w:b/>
          <w:bCs/>
          <w:sz w:val="20"/>
          <w:szCs w:val="20"/>
        </w:rPr>
      </w:pPr>
      <w:r w:rsidRPr="00802706">
        <w:rPr>
          <w:b/>
          <w:bCs/>
          <w:sz w:val="20"/>
          <w:szCs w:val="20"/>
        </w:rPr>
        <w:t>(выдаваемых) организациями, участвующими в предоставлении</w:t>
      </w:r>
    </w:p>
    <w:p w:rsidR="00F800D3" w:rsidRPr="00802706" w:rsidRDefault="00F800D3">
      <w:pPr>
        <w:pStyle w:val="ConsPlusNormal"/>
        <w:jc w:val="center"/>
        <w:rPr>
          <w:b/>
          <w:bCs/>
          <w:sz w:val="20"/>
          <w:szCs w:val="20"/>
        </w:rPr>
      </w:pPr>
      <w:r w:rsidRPr="00802706">
        <w:rPr>
          <w:b/>
          <w:bCs/>
          <w:sz w:val="20"/>
          <w:szCs w:val="20"/>
        </w:rPr>
        <w:t>государственной услуги</w:t>
      </w:r>
    </w:p>
    <w:p w:rsidR="00F800D3" w:rsidRPr="00802706" w:rsidRDefault="00F800D3">
      <w:pPr>
        <w:pStyle w:val="ConsPlusNormal"/>
        <w:jc w:val="both"/>
        <w:rPr>
          <w:sz w:val="20"/>
          <w:szCs w:val="20"/>
        </w:rPr>
      </w:pPr>
    </w:p>
    <w:p w:rsidR="00F800D3" w:rsidRPr="00802706" w:rsidRDefault="00F800D3">
      <w:pPr>
        <w:pStyle w:val="ConsPlusNormal"/>
        <w:ind w:firstLine="540"/>
        <w:jc w:val="both"/>
        <w:rPr>
          <w:sz w:val="20"/>
          <w:szCs w:val="20"/>
        </w:rPr>
      </w:pPr>
      <w:r w:rsidRPr="00802706">
        <w:rPr>
          <w:sz w:val="20"/>
          <w:szCs w:val="20"/>
        </w:rPr>
        <w:t>2.13. Предоставление государственной услуги не связано с получением услуг, которые являются необходимыми и обязательными для предоставления государственной услуги.</w:t>
      </w:r>
    </w:p>
    <w:p w:rsidR="00F800D3" w:rsidRPr="00802706" w:rsidRDefault="00F800D3">
      <w:pPr>
        <w:pStyle w:val="ConsPlusNormal"/>
        <w:jc w:val="both"/>
        <w:rPr>
          <w:sz w:val="20"/>
          <w:szCs w:val="20"/>
        </w:rPr>
      </w:pPr>
    </w:p>
    <w:p w:rsidR="00F800D3" w:rsidRPr="00802706" w:rsidRDefault="00F800D3">
      <w:pPr>
        <w:pStyle w:val="ConsPlusNormal"/>
        <w:jc w:val="center"/>
        <w:outlineLvl w:val="2"/>
        <w:rPr>
          <w:b/>
          <w:bCs/>
          <w:sz w:val="20"/>
          <w:szCs w:val="20"/>
        </w:rPr>
      </w:pPr>
      <w:r w:rsidRPr="00802706">
        <w:rPr>
          <w:b/>
          <w:bCs/>
          <w:sz w:val="20"/>
          <w:szCs w:val="20"/>
        </w:rPr>
        <w:t>Размер платы, взимаемой с заявителя при предоставлении</w:t>
      </w:r>
    </w:p>
    <w:p w:rsidR="00F800D3" w:rsidRPr="00802706" w:rsidRDefault="00F800D3">
      <w:pPr>
        <w:pStyle w:val="ConsPlusNormal"/>
        <w:jc w:val="center"/>
        <w:rPr>
          <w:b/>
          <w:bCs/>
          <w:sz w:val="20"/>
          <w:szCs w:val="20"/>
        </w:rPr>
      </w:pPr>
      <w:r w:rsidRPr="00802706">
        <w:rPr>
          <w:b/>
          <w:bCs/>
          <w:sz w:val="20"/>
          <w:szCs w:val="20"/>
        </w:rPr>
        <w:t>государственной услуги</w:t>
      </w:r>
    </w:p>
    <w:p w:rsidR="00F800D3" w:rsidRPr="00802706" w:rsidRDefault="00F800D3">
      <w:pPr>
        <w:pStyle w:val="ConsPlusNormal"/>
        <w:jc w:val="both"/>
        <w:rPr>
          <w:sz w:val="20"/>
          <w:szCs w:val="20"/>
        </w:rPr>
      </w:pPr>
    </w:p>
    <w:p w:rsidR="00F800D3" w:rsidRPr="00802706" w:rsidRDefault="00F800D3">
      <w:pPr>
        <w:pStyle w:val="ConsPlusNormal"/>
        <w:ind w:firstLine="540"/>
        <w:jc w:val="both"/>
        <w:rPr>
          <w:sz w:val="20"/>
          <w:szCs w:val="20"/>
        </w:rPr>
      </w:pPr>
      <w:r w:rsidRPr="00802706">
        <w:rPr>
          <w:sz w:val="20"/>
          <w:szCs w:val="20"/>
        </w:rPr>
        <w:t>2.14. Государственная услуга предоставляется бесплатно.</w:t>
      </w:r>
    </w:p>
    <w:p w:rsidR="00F800D3" w:rsidRPr="00802706" w:rsidRDefault="00F800D3">
      <w:pPr>
        <w:pStyle w:val="ConsPlusNormal"/>
        <w:jc w:val="both"/>
        <w:rPr>
          <w:sz w:val="20"/>
          <w:szCs w:val="20"/>
        </w:rPr>
      </w:pPr>
    </w:p>
    <w:p w:rsidR="00F800D3" w:rsidRPr="00802706" w:rsidRDefault="00F800D3">
      <w:pPr>
        <w:pStyle w:val="ConsPlusNormal"/>
        <w:ind w:firstLine="540"/>
        <w:jc w:val="both"/>
        <w:rPr>
          <w:sz w:val="20"/>
          <w:szCs w:val="20"/>
        </w:rPr>
      </w:pPr>
    </w:p>
    <w:p w:rsidR="00F800D3" w:rsidRPr="00802706" w:rsidRDefault="00F800D3">
      <w:pPr>
        <w:pStyle w:val="ConsPlusNormal"/>
        <w:jc w:val="center"/>
        <w:outlineLvl w:val="2"/>
        <w:rPr>
          <w:b/>
          <w:bCs/>
          <w:sz w:val="20"/>
          <w:szCs w:val="20"/>
        </w:rPr>
      </w:pPr>
      <w:r w:rsidRPr="00802706">
        <w:rPr>
          <w:b/>
          <w:bCs/>
          <w:sz w:val="20"/>
          <w:szCs w:val="20"/>
        </w:rPr>
        <w:t>Особенности предоставления государственной услуги</w:t>
      </w:r>
    </w:p>
    <w:p w:rsidR="00F800D3" w:rsidRPr="00802706" w:rsidRDefault="00F800D3">
      <w:pPr>
        <w:pStyle w:val="ConsPlusNormal"/>
        <w:jc w:val="center"/>
        <w:rPr>
          <w:b/>
          <w:bCs/>
          <w:sz w:val="20"/>
          <w:szCs w:val="20"/>
        </w:rPr>
      </w:pPr>
      <w:r w:rsidRPr="00802706">
        <w:rPr>
          <w:b/>
          <w:bCs/>
          <w:sz w:val="20"/>
          <w:szCs w:val="20"/>
        </w:rPr>
        <w:t>в электронной форме</w:t>
      </w:r>
    </w:p>
    <w:p w:rsidR="00F800D3" w:rsidRPr="00802706" w:rsidRDefault="00F800D3">
      <w:pPr>
        <w:pStyle w:val="ConsPlusNormal"/>
        <w:jc w:val="both"/>
        <w:rPr>
          <w:sz w:val="20"/>
          <w:szCs w:val="20"/>
        </w:rPr>
      </w:pPr>
    </w:p>
    <w:p w:rsidR="00F800D3" w:rsidRPr="00802706" w:rsidRDefault="00F800D3">
      <w:pPr>
        <w:pStyle w:val="ConsPlusNormal"/>
        <w:ind w:firstLine="540"/>
        <w:jc w:val="both"/>
        <w:rPr>
          <w:sz w:val="20"/>
          <w:szCs w:val="20"/>
        </w:rPr>
      </w:pPr>
      <w:hyperlink r:id="rId32" w:history="1">
        <w:r w:rsidRPr="00802706">
          <w:rPr>
            <w:color w:val="0000FF"/>
            <w:sz w:val="20"/>
            <w:szCs w:val="20"/>
          </w:rPr>
          <w:t>3.9</w:t>
        </w:r>
      </w:hyperlink>
      <w:r w:rsidRPr="00802706">
        <w:rPr>
          <w:sz w:val="20"/>
          <w:szCs w:val="20"/>
        </w:rPr>
        <w:t>. Учреждение, Заявители и участники межведомственного взаимодействия (далее - участники информационного обмена документами) осуществляют обмен документами по вопросам предоставления государственной услуги в форме электронных документов с использованием информационно-телекоммуникационных сетей общего пользования, единого портала государственных и муниципальных услуг (функций) (далее - ЕПГМУ), портала государственных и муниципальных услуг (функций) Ивановской области (далее - ПГМУ), иных федеральных государственных информационных систем, региональных систем межведомственного электронного взаимодействия, а также информационных систем участников межведомственного взаимодействия.</w:t>
      </w:r>
    </w:p>
    <w:p w:rsidR="00F800D3" w:rsidRPr="00802706" w:rsidRDefault="00F800D3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802706">
        <w:rPr>
          <w:sz w:val="20"/>
          <w:szCs w:val="20"/>
        </w:rPr>
        <w:t>3.9.1. При предоставлении государственной услуги в электронной форме идентификация и аутентификация могут осуществляться посредством:</w:t>
      </w:r>
    </w:p>
    <w:p w:rsidR="00F800D3" w:rsidRPr="00802706" w:rsidRDefault="00F800D3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802706">
        <w:rPr>
          <w:sz w:val="20"/>
          <w:szCs w:val="20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F800D3" w:rsidRPr="00802706" w:rsidRDefault="00F800D3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802706">
        <w:rPr>
          <w:sz w:val="20"/>
          <w:szCs w:val="20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F800D3" w:rsidRPr="00802706" w:rsidRDefault="00F800D3">
      <w:pPr>
        <w:pStyle w:val="ConsPlusNormal"/>
        <w:jc w:val="both"/>
        <w:rPr>
          <w:sz w:val="20"/>
          <w:szCs w:val="20"/>
        </w:rPr>
      </w:pPr>
      <w:r w:rsidRPr="00802706">
        <w:rPr>
          <w:sz w:val="20"/>
          <w:szCs w:val="20"/>
        </w:rPr>
        <w:t xml:space="preserve">(п. 3.9.1 введен </w:t>
      </w:r>
      <w:hyperlink r:id="rId33" w:history="1">
        <w:r w:rsidRPr="00802706">
          <w:rPr>
            <w:color w:val="0000FF"/>
            <w:sz w:val="20"/>
            <w:szCs w:val="20"/>
          </w:rPr>
          <w:t>Приказом</w:t>
        </w:r>
      </w:hyperlink>
      <w:r w:rsidRPr="00802706">
        <w:rPr>
          <w:sz w:val="20"/>
          <w:szCs w:val="20"/>
        </w:rPr>
        <w:t xml:space="preserve"> Департамента управления имуществом Ивановской области от 04.04.2022 N 23)</w:t>
      </w:r>
    </w:p>
    <w:p w:rsidR="00F800D3" w:rsidRPr="00802706" w:rsidRDefault="00F800D3">
      <w:pPr>
        <w:pStyle w:val="ConsPlusNormal"/>
        <w:spacing w:before="160"/>
        <w:ind w:firstLine="540"/>
        <w:jc w:val="both"/>
        <w:rPr>
          <w:sz w:val="20"/>
          <w:szCs w:val="20"/>
        </w:rPr>
      </w:pPr>
      <w:hyperlink r:id="rId34" w:history="1">
        <w:r w:rsidRPr="00802706">
          <w:rPr>
            <w:color w:val="0000FF"/>
            <w:sz w:val="20"/>
            <w:szCs w:val="20"/>
          </w:rPr>
          <w:t>3.10</w:t>
        </w:r>
      </w:hyperlink>
      <w:r w:rsidRPr="00802706">
        <w:rPr>
          <w:sz w:val="20"/>
          <w:szCs w:val="20"/>
        </w:rPr>
        <w:t>. Учреждение при получении документов Заявителя в форме электронных документов по результатам их рассмотрения и принятия соответствующего решения направляет в личный кабинет заявителя на ЕПГМУ, ПГМУ уведомление о приеме и регистрации запроса и документов, необходимых для предоставления услуги (при их наличии), содержащее сведения о факте приема запроса и документов, необходимых для предоставления услуги, либо мотивированный отказ в приеме заявления и документов, необходимых для предоставления услуги.</w:t>
      </w:r>
    </w:p>
    <w:p w:rsidR="00F800D3" w:rsidRPr="00802706" w:rsidRDefault="00F800D3">
      <w:pPr>
        <w:pStyle w:val="ConsPlusNormal"/>
        <w:jc w:val="both"/>
        <w:rPr>
          <w:sz w:val="20"/>
          <w:szCs w:val="20"/>
        </w:rPr>
      </w:pPr>
      <w:r w:rsidRPr="00802706">
        <w:rPr>
          <w:sz w:val="20"/>
          <w:szCs w:val="20"/>
        </w:rPr>
        <w:t xml:space="preserve">(в ред. Приказов Департамента управления имуществом Ивановской области от 12.01.2021 </w:t>
      </w:r>
      <w:hyperlink r:id="rId35" w:history="1">
        <w:r w:rsidRPr="00802706">
          <w:rPr>
            <w:color w:val="0000FF"/>
            <w:sz w:val="20"/>
            <w:szCs w:val="20"/>
          </w:rPr>
          <w:t>N 04-к</w:t>
        </w:r>
      </w:hyperlink>
      <w:r w:rsidRPr="00802706">
        <w:rPr>
          <w:sz w:val="20"/>
          <w:szCs w:val="20"/>
        </w:rPr>
        <w:t xml:space="preserve">, от 10.06.2021 </w:t>
      </w:r>
      <w:hyperlink r:id="rId36" w:history="1">
        <w:r w:rsidRPr="00802706">
          <w:rPr>
            <w:color w:val="0000FF"/>
            <w:sz w:val="20"/>
            <w:szCs w:val="20"/>
          </w:rPr>
          <w:t>N 114-к</w:t>
        </w:r>
      </w:hyperlink>
      <w:r w:rsidRPr="00802706">
        <w:rPr>
          <w:sz w:val="20"/>
          <w:szCs w:val="20"/>
        </w:rPr>
        <w:t>)</w:t>
      </w:r>
    </w:p>
    <w:p w:rsidR="00F800D3" w:rsidRPr="00802706" w:rsidRDefault="00F800D3">
      <w:pPr>
        <w:pStyle w:val="ConsPlusNormal"/>
        <w:spacing w:before="160"/>
        <w:ind w:firstLine="540"/>
        <w:jc w:val="both"/>
        <w:rPr>
          <w:sz w:val="20"/>
          <w:szCs w:val="20"/>
        </w:rPr>
      </w:pPr>
      <w:hyperlink r:id="rId37" w:history="1">
        <w:r w:rsidRPr="00802706">
          <w:rPr>
            <w:color w:val="0000FF"/>
            <w:sz w:val="20"/>
            <w:szCs w:val="20"/>
          </w:rPr>
          <w:t>3.11</w:t>
        </w:r>
      </w:hyperlink>
      <w:r w:rsidRPr="00802706">
        <w:rPr>
          <w:sz w:val="20"/>
          <w:szCs w:val="20"/>
        </w:rPr>
        <w:t>. При обмене документами по вопросам предоставления государственной услуги в форме электронных документов участники информационного обмена документами используют электронную подпись в соответствии с требованиями законодательства Российской Федерации.</w:t>
      </w:r>
    </w:p>
    <w:p w:rsidR="00F800D3" w:rsidRPr="00802706" w:rsidRDefault="00F800D3">
      <w:pPr>
        <w:pStyle w:val="ConsPlusNormal"/>
        <w:spacing w:before="160"/>
        <w:ind w:firstLine="540"/>
        <w:jc w:val="both"/>
        <w:rPr>
          <w:sz w:val="20"/>
          <w:szCs w:val="20"/>
        </w:rPr>
      </w:pPr>
      <w:hyperlink r:id="rId38" w:history="1">
        <w:r w:rsidRPr="00802706">
          <w:rPr>
            <w:color w:val="0000FF"/>
            <w:sz w:val="20"/>
            <w:szCs w:val="20"/>
          </w:rPr>
          <w:t>3.12</w:t>
        </w:r>
      </w:hyperlink>
      <w:r w:rsidRPr="00802706">
        <w:rPr>
          <w:sz w:val="20"/>
          <w:szCs w:val="20"/>
        </w:rPr>
        <w:t>. В целях осуществления обмена документами по вопросам предоставления государственной услуги участники информационного обмена документами подлежат регистрации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</w:t>
      </w:r>
    </w:p>
    <w:bookmarkStart w:id="8" w:name="Par446"/>
    <w:bookmarkEnd w:id="8"/>
    <w:p w:rsidR="00F800D3" w:rsidRPr="00802706" w:rsidRDefault="00F800D3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802706">
        <w:rPr>
          <w:sz w:val="20"/>
          <w:szCs w:val="20"/>
        </w:rPr>
        <w:lastRenderedPageBreak/>
        <w:fldChar w:fldCharType="begin"/>
      </w:r>
      <w:r w:rsidRPr="00802706">
        <w:rPr>
          <w:sz w:val="20"/>
          <w:szCs w:val="20"/>
        </w:rPr>
        <w:instrText xml:space="preserve">HYPERLINK consultantplus://offline/ref=044689BBD28156F3E6A94EDC0E98CCA07A28F1E887475F5F4CC2347E954F31556BEBCA78350E7B5B293EE253C5472A4668B7D88644574F76CD2B2669p4NEI </w:instrText>
      </w:r>
      <w:r w:rsidR="00AB45D0" w:rsidRPr="00802706">
        <w:rPr>
          <w:sz w:val="20"/>
          <w:szCs w:val="20"/>
        </w:rPr>
      </w:r>
      <w:r w:rsidRPr="00802706">
        <w:rPr>
          <w:sz w:val="20"/>
          <w:szCs w:val="20"/>
        </w:rPr>
        <w:fldChar w:fldCharType="separate"/>
      </w:r>
      <w:r w:rsidRPr="00802706">
        <w:rPr>
          <w:color w:val="0000FF"/>
          <w:sz w:val="20"/>
          <w:szCs w:val="20"/>
        </w:rPr>
        <w:t>3.13</w:t>
      </w:r>
      <w:r w:rsidRPr="00802706">
        <w:rPr>
          <w:sz w:val="20"/>
          <w:szCs w:val="20"/>
        </w:rPr>
        <w:fldChar w:fldCharType="end"/>
      </w:r>
      <w:r w:rsidRPr="00802706">
        <w:rPr>
          <w:sz w:val="20"/>
          <w:szCs w:val="20"/>
        </w:rPr>
        <w:t>. Документы Заявителя по вопросам предоставления государственной услуги направляются в Учреждение с использованием информационно-телекоммуникационных сетей общего пользования, включая использование ЕПГМУ, ПГМУ.</w:t>
      </w:r>
    </w:p>
    <w:p w:rsidR="00F800D3" w:rsidRPr="00802706" w:rsidRDefault="00F800D3">
      <w:pPr>
        <w:pStyle w:val="ConsPlusNormal"/>
        <w:spacing w:before="160"/>
        <w:ind w:firstLine="540"/>
        <w:jc w:val="both"/>
        <w:rPr>
          <w:sz w:val="20"/>
          <w:szCs w:val="20"/>
        </w:rPr>
      </w:pPr>
      <w:hyperlink r:id="rId39" w:history="1">
        <w:r w:rsidRPr="00802706">
          <w:rPr>
            <w:color w:val="0000FF"/>
            <w:sz w:val="20"/>
            <w:szCs w:val="20"/>
          </w:rPr>
          <w:t>3.14</w:t>
        </w:r>
      </w:hyperlink>
      <w:r w:rsidRPr="00802706">
        <w:rPr>
          <w:sz w:val="20"/>
          <w:szCs w:val="20"/>
        </w:rPr>
        <w:t>. При направлении Заявителем документов для предоставления государственной услуги в форме электронных документов используются простая электронная подпись и (или) усиленная квалифицированная электронная подпись.</w:t>
      </w:r>
    </w:p>
    <w:bookmarkStart w:id="9" w:name="Par448"/>
    <w:bookmarkEnd w:id="9"/>
    <w:p w:rsidR="00F800D3" w:rsidRPr="00802706" w:rsidRDefault="00F800D3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802706">
        <w:rPr>
          <w:sz w:val="20"/>
          <w:szCs w:val="20"/>
        </w:rPr>
        <w:fldChar w:fldCharType="begin"/>
      </w:r>
      <w:r w:rsidRPr="00802706">
        <w:rPr>
          <w:sz w:val="20"/>
          <w:szCs w:val="20"/>
        </w:rPr>
        <w:instrText xml:space="preserve">HYPERLINK consultantplus://offline/ref=044689BBD28156F3E6A94EDC0E98CCA07A28F1E887475F5F4CC2347E954F31556BEBCA78350E7B5B293EE253C5472A4668B7D88644574F76CD2B2669p4NEI </w:instrText>
      </w:r>
      <w:r w:rsidR="00AB45D0" w:rsidRPr="00802706">
        <w:rPr>
          <w:sz w:val="20"/>
          <w:szCs w:val="20"/>
        </w:rPr>
      </w:r>
      <w:r w:rsidRPr="00802706">
        <w:rPr>
          <w:sz w:val="20"/>
          <w:szCs w:val="20"/>
        </w:rPr>
        <w:fldChar w:fldCharType="separate"/>
      </w:r>
      <w:r w:rsidRPr="00802706">
        <w:rPr>
          <w:color w:val="0000FF"/>
          <w:sz w:val="20"/>
          <w:szCs w:val="20"/>
        </w:rPr>
        <w:t>3.15</w:t>
      </w:r>
      <w:r w:rsidRPr="00802706">
        <w:rPr>
          <w:sz w:val="20"/>
          <w:szCs w:val="20"/>
        </w:rPr>
        <w:fldChar w:fldCharType="end"/>
      </w:r>
      <w:r w:rsidRPr="00802706">
        <w:rPr>
          <w:sz w:val="20"/>
          <w:szCs w:val="20"/>
        </w:rPr>
        <w:t>. Использование Заявителем простой электронной подписи и усиленной квалифицированной электронной подписи осуществляется в порядке, установленном Правительством Российской Федерации.</w:t>
      </w:r>
    </w:p>
    <w:p w:rsidR="00F800D3" w:rsidRPr="00802706" w:rsidRDefault="00F800D3">
      <w:pPr>
        <w:pStyle w:val="ConsPlusNormal"/>
        <w:spacing w:before="160"/>
        <w:ind w:firstLine="540"/>
        <w:jc w:val="both"/>
        <w:rPr>
          <w:sz w:val="20"/>
          <w:szCs w:val="20"/>
        </w:rPr>
      </w:pPr>
      <w:hyperlink r:id="rId40" w:history="1">
        <w:r w:rsidRPr="00802706">
          <w:rPr>
            <w:color w:val="0000FF"/>
            <w:sz w:val="20"/>
            <w:szCs w:val="20"/>
          </w:rPr>
          <w:t>3.16</w:t>
        </w:r>
      </w:hyperlink>
      <w:r w:rsidRPr="00802706">
        <w:rPr>
          <w:sz w:val="20"/>
          <w:szCs w:val="20"/>
        </w:rPr>
        <w:t>. Учреждение и операторы ЕПГМУ, ПГМУ не вправе устанавливать требования к применению средств электронной подписи определенной версии, конкретного производителя или поставщика, а также требовать применение квалифицированного сертификата электронной подписи, выданного определенным аккредитованным удостоверяющим центром.</w:t>
      </w:r>
    </w:p>
    <w:p w:rsidR="00F800D3" w:rsidRPr="00802706" w:rsidRDefault="00F800D3">
      <w:pPr>
        <w:pStyle w:val="ConsPlusNormal"/>
        <w:spacing w:before="160"/>
        <w:ind w:firstLine="540"/>
        <w:jc w:val="both"/>
        <w:rPr>
          <w:sz w:val="20"/>
          <w:szCs w:val="20"/>
        </w:rPr>
      </w:pPr>
      <w:hyperlink r:id="rId41" w:history="1">
        <w:r w:rsidRPr="00802706">
          <w:rPr>
            <w:color w:val="0000FF"/>
            <w:sz w:val="20"/>
            <w:szCs w:val="20"/>
          </w:rPr>
          <w:t>3.17</w:t>
        </w:r>
      </w:hyperlink>
      <w:r w:rsidRPr="00802706">
        <w:rPr>
          <w:sz w:val="20"/>
          <w:szCs w:val="20"/>
        </w:rPr>
        <w:t>. Результат предоставления государственной услуги в форме электронных документов направляется Учреждением Заявителю с использованием личного кабинета заявителя в ЕПГМУ, ПГМУ или по адресу электронной почты, указанному Заявителем.</w:t>
      </w:r>
    </w:p>
    <w:p w:rsidR="00F800D3" w:rsidRPr="00802706" w:rsidRDefault="00F800D3">
      <w:pPr>
        <w:pStyle w:val="ConsPlusNormal"/>
        <w:spacing w:before="160"/>
        <w:ind w:firstLine="540"/>
        <w:jc w:val="both"/>
        <w:rPr>
          <w:sz w:val="20"/>
          <w:szCs w:val="20"/>
        </w:rPr>
      </w:pPr>
      <w:hyperlink r:id="rId42" w:history="1">
        <w:r w:rsidRPr="00802706">
          <w:rPr>
            <w:color w:val="0000FF"/>
            <w:sz w:val="20"/>
            <w:szCs w:val="20"/>
          </w:rPr>
          <w:t>3.18</w:t>
        </w:r>
      </w:hyperlink>
      <w:r w:rsidRPr="00802706">
        <w:rPr>
          <w:sz w:val="20"/>
          <w:szCs w:val="20"/>
        </w:rPr>
        <w:t>. Основанием для начала предоставления государственной услуги является направление заявителем в Учреждение документов по вопросам предоставления государственной услуги с использованием личного кабинета заявителя в ЕПГМУ, ПГМУ.</w:t>
      </w:r>
    </w:p>
    <w:p w:rsidR="00F800D3" w:rsidRPr="00802706" w:rsidRDefault="00F800D3">
      <w:pPr>
        <w:pStyle w:val="ConsPlusNormal"/>
        <w:spacing w:before="160"/>
        <w:ind w:firstLine="540"/>
        <w:jc w:val="both"/>
        <w:rPr>
          <w:sz w:val="20"/>
          <w:szCs w:val="20"/>
        </w:rPr>
      </w:pPr>
      <w:hyperlink r:id="rId43" w:history="1">
        <w:r w:rsidRPr="00802706">
          <w:rPr>
            <w:color w:val="0000FF"/>
            <w:sz w:val="20"/>
            <w:szCs w:val="20"/>
          </w:rPr>
          <w:t>3.19</w:t>
        </w:r>
      </w:hyperlink>
      <w:r w:rsidRPr="00802706">
        <w:rPr>
          <w:sz w:val="20"/>
          <w:szCs w:val="20"/>
        </w:rPr>
        <w:t>. При оформлении документов по вопросам предоставления государственной услуги в форме электронных документов Учреждение использует усиленную квалифицированную электронную подпись.</w:t>
      </w:r>
    </w:p>
    <w:p w:rsidR="00F800D3" w:rsidRPr="00802706" w:rsidRDefault="00F800D3">
      <w:pPr>
        <w:pStyle w:val="ConsPlusNormal"/>
        <w:spacing w:before="160"/>
        <w:ind w:firstLine="540"/>
        <w:jc w:val="both"/>
        <w:rPr>
          <w:sz w:val="20"/>
          <w:szCs w:val="20"/>
        </w:rPr>
      </w:pPr>
      <w:hyperlink r:id="rId44" w:history="1">
        <w:r w:rsidRPr="00802706">
          <w:rPr>
            <w:color w:val="0000FF"/>
            <w:sz w:val="20"/>
            <w:szCs w:val="20"/>
          </w:rPr>
          <w:t>3.20</w:t>
        </w:r>
      </w:hyperlink>
      <w:r w:rsidRPr="00802706">
        <w:rPr>
          <w:sz w:val="20"/>
          <w:szCs w:val="20"/>
        </w:rPr>
        <w:t>. Владельцами ключей усиленной квалифицированной электронной подписи являются Учреждение, а также лица, которые в установленном порядке наделены полномочиями по подписанию документов от имени Учреждения.</w:t>
      </w:r>
    </w:p>
    <w:bookmarkStart w:id="10" w:name="Par454"/>
    <w:bookmarkEnd w:id="10"/>
    <w:p w:rsidR="00F800D3" w:rsidRPr="00802706" w:rsidRDefault="00F800D3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802706">
        <w:rPr>
          <w:sz w:val="20"/>
          <w:szCs w:val="20"/>
        </w:rPr>
        <w:fldChar w:fldCharType="begin"/>
      </w:r>
      <w:r w:rsidRPr="00802706">
        <w:rPr>
          <w:sz w:val="20"/>
          <w:szCs w:val="20"/>
        </w:rPr>
        <w:instrText xml:space="preserve">HYPERLINK consultantplus://offline/ref=044689BBD28156F3E6A94EDC0E98CCA07A28F1E887475F5F4CC2347E954F31556BEBCA78350E7B5B293EE253C5472A4668B7D88644574F76CD2B2669p4NEI </w:instrText>
      </w:r>
      <w:r w:rsidR="00AB45D0" w:rsidRPr="00802706">
        <w:rPr>
          <w:sz w:val="20"/>
          <w:szCs w:val="20"/>
        </w:rPr>
      </w:r>
      <w:r w:rsidRPr="00802706">
        <w:rPr>
          <w:sz w:val="20"/>
          <w:szCs w:val="20"/>
        </w:rPr>
        <w:fldChar w:fldCharType="separate"/>
      </w:r>
      <w:r w:rsidRPr="00802706">
        <w:rPr>
          <w:color w:val="0000FF"/>
          <w:sz w:val="20"/>
          <w:szCs w:val="20"/>
        </w:rPr>
        <w:t>3.21</w:t>
      </w:r>
      <w:r w:rsidRPr="00802706">
        <w:rPr>
          <w:sz w:val="20"/>
          <w:szCs w:val="20"/>
        </w:rPr>
        <w:fldChar w:fldCharType="end"/>
      </w:r>
      <w:r w:rsidRPr="00802706">
        <w:rPr>
          <w:sz w:val="20"/>
          <w:szCs w:val="20"/>
        </w:rPr>
        <w:t xml:space="preserve">. В случае если документы по вопросам предоставления государственной услуги, необходимые Учреждению, находятся в распоряжении участников межведомственного взаимодействия, то они должны быть запрошены в электронной форме посредством межведомственного запроса в порядке, установленном </w:t>
      </w:r>
      <w:hyperlink r:id="rId45" w:history="1">
        <w:r w:rsidRPr="00802706">
          <w:rPr>
            <w:color w:val="0000FF"/>
            <w:sz w:val="20"/>
            <w:szCs w:val="20"/>
          </w:rPr>
          <w:t>Постановлением</w:t>
        </w:r>
      </w:hyperlink>
      <w:r w:rsidRPr="00802706">
        <w:rPr>
          <w:sz w:val="20"/>
          <w:szCs w:val="20"/>
        </w:rPr>
        <w:t xml:space="preserve"> Правительства Российской Федерации от 08.09.2010 N 697 "О единой системе межведомственного электронного взаимодействия".</w:t>
      </w:r>
    </w:p>
    <w:p w:rsidR="00F800D3" w:rsidRPr="00802706" w:rsidRDefault="00F800D3">
      <w:pPr>
        <w:pStyle w:val="ConsPlusNormal"/>
        <w:rPr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800D3" w:rsidRPr="008027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0D3" w:rsidRPr="00802706" w:rsidRDefault="00F800D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0D3" w:rsidRPr="00802706" w:rsidRDefault="00F800D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800D3" w:rsidRPr="00802706" w:rsidRDefault="00F800D3">
            <w:pPr>
              <w:pStyle w:val="ConsPlusNormal"/>
              <w:jc w:val="both"/>
              <w:rPr>
                <w:color w:val="392C69"/>
                <w:sz w:val="20"/>
                <w:szCs w:val="20"/>
              </w:rPr>
            </w:pPr>
            <w:r w:rsidRPr="00802706">
              <w:rPr>
                <w:color w:val="392C69"/>
                <w:sz w:val="20"/>
                <w:szCs w:val="20"/>
              </w:rPr>
              <w:t>КонсультантПлюс: примечание.</w:t>
            </w:r>
          </w:p>
          <w:p w:rsidR="00F800D3" w:rsidRPr="00802706" w:rsidRDefault="00F800D3">
            <w:pPr>
              <w:pStyle w:val="ConsPlusNormal"/>
              <w:jc w:val="both"/>
              <w:rPr>
                <w:color w:val="392C69"/>
                <w:sz w:val="20"/>
                <w:szCs w:val="20"/>
              </w:rPr>
            </w:pPr>
            <w:r w:rsidRPr="00802706">
              <w:rPr>
                <w:color w:val="392C69"/>
                <w:sz w:val="20"/>
                <w:szCs w:val="20"/>
              </w:rPr>
              <w:t>Приказом Департамента управления имуществом Ивановской области от 12.01.2021 N 04-к изменена нумерация пунктов разд. III. В текст административного регламента соответствующие изменения не внесены.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0D3" w:rsidRPr="00802706" w:rsidRDefault="00F800D3">
            <w:pPr>
              <w:pStyle w:val="ConsPlusNormal"/>
              <w:jc w:val="both"/>
              <w:rPr>
                <w:color w:val="392C69"/>
                <w:sz w:val="20"/>
                <w:szCs w:val="20"/>
              </w:rPr>
            </w:pPr>
          </w:p>
        </w:tc>
      </w:tr>
    </w:tbl>
    <w:p w:rsidR="00F800D3" w:rsidRPr="00802706" w:rsidRDefault="00F800D3">
      <w:pPr>
        <w:pStyle w:val="ConsPlusNormal"/>
        <w:spacing w:before="200"/>
        <w:ind w:firstLine="540"/>
        <w:jc w:val="both"/>
        <w:rPr>
          <w:sz w:val="20"/>
          <w:szCs w:val="20"/>
        </w:rPr>
      </w:pPr>
      <w:hyperlink r:id="rId46" w:history="1">
        <w:r w:rsidRPr="00802706">
          <w:rPr>
            <w:color w:val="0000FF"/>
            <w:sz w:val="20"/>
            <w:szCs w:val="20"/>
          </w:rPr>
          <w:t>3.22</w:t>
        </w:r>
      </w:hyperlink>
      <w:r w:rsidRPr="00802706">
        <w:rPr>
          <w:sz w:val="20"/>
          <w:szCs w:val="20"/>
        </w:rPr>
        <w:t xml:space="preserve">. Заявитель вправе представить документы, подтверждающие сведения, указанные в заявлении об исправлении ошибок, в Учреждение по собственной инициативе в порядке, установленном </w:t>
      </w:r>
      <w:hyperlink w:anchor="Par446" w:history="1">
        <w:r w:rsidRPr="00802706">
          <w:rPr>
            <w:color w:val="0000FF"/>
            <w:sz w:val="20"/>
            <w:szCs w:val="20"/>
          </w:rPr>
          <w:t>подпунктами 3.14</w:t>
        </w:r>
      </w:hyperlink>
      <w:r w:rsidRPr="00802706">
        <w:rPr>
          <w:sz w:val="20"/>
          <w:szCs w:val="20"/>
        </w:rPr>
        <w:t xml:space="preserve"> - </w:t>
      </w:r>
      <w:hyperlink w:anchor="Par448" w:history="1">
        <w:r w:rsidRPr="00802706">
          <w:rPr>
            <w:color w:val="0000FF"/>
            <w:sz w:val="20"/>
            <w:szCs w:val="20"/>
          </w:rPr>
          <w:t>3.16</w:t>
        </w:r>
      </w:hyperlink>
      <w:r w:rsidRPr="00802706">
        <w:rPr>
          <w:sz w:val="20"/>
          <w:szCs w:val="20"/>
        </w:rPr>
        <w:t xml:space="preserve"> настоящего Административного регламента.</w:t>
      </w:r>
    </w:p>
    <w:p w:rsidR="00F800D3" w:rsidRPr="00802706" w:rsidRDefault="00F800D3">
      <w:pPr>
        <w:pStyle w:val="ConsPlusNormal"/>
        <w:jc w:val="both"/>
        <w:rPr>
          <w:sz w:val="20"/>
          <w:szCs w:val="20"/>
        </w:rPr>
      </w:pPr>
      <w:r w:rsidRPr="00802706">
        <w:rPr>
          <w:sz w:val="20"/>
          <w:szCs w:val="20"/>
        </w:rPr>
        <w:t xml:space="preserve">(в ред. Приказов Департамента управления имуществом Ивановской области от 12.01.2021 </w:t>
      </w:r>
      <w:hyperlink r:id="rId47" w:history="1">
        <w:r w:rsidRPr="00802706">
          <w:rPr>
            <w:color w:val="0000FF"/>
            <w:sz w:val="20"/>
            <w:szCs w:val="20"/>
          </w:rPr>
          <w:t>N 04-к</w:t>
        </w:r>
      </w:hyperlink>
      <w:r w:rsidRPr="00802706">
        <w:rPr>
          <w:sz w:val="20"/>
          <w:szCs w:val="20"/>
        </w:rPr>
        <w:t xml:space="preserve">, от 10.06.2021 </w:t>
      </w:r>
      <w:hyperlink r:id="rId48" w:history="1">
        <w:r w:rsidRPr="00802706">
          <w:rPr>
            <w:color w:val="0000FF"/>
            <w:sz w:val="20"/>
            <w:szCs w:val="20"/>
          </w:rPr>
          <w:t>N 114-к</w:t>
        </w:r>
      </w:hyperlink>
      <w:r w:rsidRPr="00802706">
        <w:rPr>
          <w:sz w:val="20"/>
          <w:szCs w:val="20"/>
        </w:rPr>
        <w:t>)</w:t>
      </w:r>
    </w:p>
    <w:p w:rsidR="00F800D3" w:rsidRPr="00802706" w:rsidRDefault="00F800D3">
      <w:pPr>
        <w:pStyle w:val="ConsPlusNormal"/>
        <w:spacing w:before="160"/>
        <w:ind w:firstLine="540"/>
        <w:jc w:val="both"/>
        <w:rPr>
          <w:sz w:val="20"/>
          <w:szCs w:val="20"/>
        </w:rPr>
      </w:pPr>
      <w:hyperlink r:id="rId49" w:history="1">
        <w:r w:rsidRPr="00802706">
          <w:rPr>
            <w:color w:val="0000FF"/>
            <w:sz w:val="20"/>
            <w:szCs w:val="20"/>
          </w:rPr>
          <w:t>3.23</w:t>
        </w:r>
      </w:hyperlink>
      <w:r w:rsidRPr="00802706">
        <w:rPr>
          <w:sz w:val="20"/>
          <w:szCs w:val="20"/>
        </w:rPr>
        <w:t xml:space="preserve">. При обмене документами по вопросам предоставления государственной услуги в форме электронных документов в случаях, предусмотренных </w:t>
      </w:r>
      <w:hyperlink w:anchor="Par454" w:history="1">
        <w:r w:rsidRPr="00802706">
          <w:rPr>
            <w:color w:val="0000FF"/>
            <w:sz w:val="20"/>
            <w:szCs w:val="20"/>
          </w:rPr>
          <w:t>подпунктом 3.22</w:t>
        </w:r>
      </w:hyperlink>
      <w:r w:rsidRPr="00802706">
        <w:rPr>
          <w:sz w:val="20"/>
          <w:szCs w:val="20"/>
        </w:rPr>
        <w:t xml:space="preserve"> настоящего Административного регламента, Учреждение и участники межведомственного взаимодействия применяют усиленную квалифицированную электронную подпись.</w:t>
      </w:r>
    </w:p>
    <w:p w:rsidR="00F800D3" w:rsidRPr="00802706" w:rsidRDefault="00F800D3">
      <w:pPr>
        <w:pStyle w:val="ConsPlusNormal"/>
        <w:spacing w:before="160"/>
        <w:ind w:firstLine="540"/>
        <w:jc w:val="both"/>
        <w:rPr>
          <w:sz w:val="20"/>
          <w:szCs w:val="20"/>
        </w:rPr>
      </w:pPr>
      <w:hyperlink r:id="rId50" w:history="1">
        <w:r w:rsidRPr="00802706">
          <w:rPr>
            <w:color w:val="0000FF"/>
            <w:sz w:val="20"/>
            <w:szCs w:val="20"/>
          </w:rPr>
          <w:t>3.24</w:t>
        </w:r>
      </w:hyperlink>
      <w:r w:rsidRPr="00802706">
        <w:rPr>
          <w:sz w:val="20"/>
          <w:szCs w:val="20"/>
        </w:rPr>
        <w:t xml:space="preserve">. Средства электронной подписи, используемые для формирования электронной подписи в процессе межведомственного взаимодействия, должны соответствовать </w:t>
      </w:r>
      <w:hyperlink r:id="rId51" w:history="1">
        <w:r w:rsidRPr="00802706">
          <w:rPr>
            <w:color w:val="0000FF"/>
            <w:sz w:val="20"/>
            <w:szCs w:val="20"/>
          </w:rPr>
          <w:t>требованиям</w:t>
        </w:r>
      </w:hyperlink>
      <w:r w:rsidRPr="00802706">
        <w:rPr>
          <w:sz w:val="20"/>
          <w:szCs w:val="20"/>
        </w:rPr>
        <w:t xml:space="preserve"> к обеспечению совместимости средств электронной подписи при организации электронного взаимодействия органов исполнительной власти и органов местного самоуправления между собой, утвержденным Постановлением Правительства Российской Федерации от 09.02.2012 N 111 "Об электронной подписи, используемой органами исполнительной власти и органами местного самоуправления при организации электронного взаимодействия между собой, о порядке ее использования, а также об установлении требований к обеспечению совместимости средств электронной подписи".</w:t>
      </w:r>
    </w:p>
    <w:p w:rsidR="00F800D3" w:rsidRPr="00802706" w:rsidRDefault="00F800D3">
      <w:pPr>
        <w:pStyle w:val="ConsPlusNormal"/>
        <w:spacing w:before="160"/>
        <w:ind w:firstLine="540"/>
        <w:jc w:val="both"/>
        <w:rPr>
          <w:sz w:val="20"/>
          <w:szCs w:val="20"/>
        </w:rPr>
      </w:pPr>
      <w:hyperlink r:id="rId52" w:history="1">
        <w:r w:rsidRPr="00802706">
          <w:rPr>
            <w:color w:val="0000FF"/>
            <w:sz w:val="20"/>
            <w:szCs w:val="20"/>
          </w:rPr>
          <w:t>3.25</w:t>
        </w:r>
      </w:hyperlink>
      <w:r w:rsidRPr="00802706">
        <w:rPr>
          <w:sz w:val="20"/>
          <w:szCs w:val="20"/>
        </w:rPr>
        <w:t>. В информационных системах участников межведомственного взаимодействия обработке подлежат документы по вопросам предоставления государственной услуги в форме электронных документов, которые подписаны усиленной квалифицированной электронной подписью, признанной действительной.</w:t>
      </w:r>
    </w:p>
    <w:p w:rsidR="00F800D3" w:rsidRPr="00802706" w:rsidRDefault="00F800D3">
      <w:pPr>
        <w:pStyle w:val="ConsPlusNormal"/>
        <w:spacing w:before="160"/>
        <w:ind w:firstLine="540"/>
        <w:jc w:val="both"/>
        <w:rPr>
          <w:sz w:val="20"/>
          <w:szCs w:val="20"/>
        </w:rPr>
      </w:pPr>
      <w:hyperlink r:id="rId53" w:history="1">
        <w:r w:rsidRPr="00802706">
          <w:rPr>
            <w:color w:val="0000FF"/>
            <w:sz w:val="20"/>
            <w:szCs w:val="20"/>
          </w:rPr>
          <w:t>3.26</w:t>
        </w:r>
      </w:hyperlink>
      <w:r w:rsidRPr="00802706">
        <w:rPr>
          <w:sz w:val="20"/>
          <w:szCs w:val="20"/>
        </w:rPr>
        <w:t>. Выбор средств аккредитованного удостоверяющего центра из состава средств, имеющихся в этом удостоверяющем центре, и средств электронной подписи при межведомственном взаимодействии осуществляется Учреждением и участниками межведомственного взаимодействия в соответствии с установленными требованиями к средствам электронной подписи и средствам удостоверяющего центра, а также требованиями к взаимодействию информационных систем в единой системе межведомственного электронного взаимодействия с учетом модели угроз безопасности информации в указанной системе.</w:t>
      </w:r>
    </w:p>
    <w:p w:rsidR="00F800D3" w:rsidRPr="00802706" w:rsidRDefault="00F800D3">
      <w:pPr>
        <w:pStyle w:val="ConsPlusNormal"/>
        <w:jc w:val="both"/>
        <w:rPr>
          <w:sz w:val="20"/>
          <w:szCs w:val="20"/>
        </w:rPr>
      </w:pPr>
    </w:p>
    <w:p w:rsidR="00F800D3" w:rsidRPr="00802706" w:rsidRDefault="00F800D3">
      <w:pPr>
        <w:pStyle w:val="ConsPlusNormal"/>
        <w:jc w:val="center"/>
        <w:outlineLvl w:val="2"/>
        <w:rPr>
          <w:b/>
          <w:bCs/>
          <w:sz w:val="20"/>
          <w:szCs w:val="20"/>
        </w:rPr>
      </w:pPr>
      <w:r w:rsidRPr="00802706">
        <w:rPr>
          <w:b/>
          <w:bCs/>
          <w:sz w:val="20"/>
          <w:szCs w:val="20"/>
        </w:rPr>
        <w:t>Порядок исправления допущенных опечаток и ошибок</w:t>
      </w:r>
    </w:p>
    <w:p w:rsidR="00F800D3" w:rsidRPr="00802706" w:rsidRDefault="00F800D3">
      <w:pPr>
        <w:pStyle w:val="ConsPlusNormal"/>
        <w:jc w:val="center"/>
        <w:rPr>
          <w:b/>
          <w:bCs/>
          <w:sz w:val="20"/>
          <w:szCs w:val="20"/>
        </w:rPr>
      </w:pPr>
      <w:r w:rsidRPr="00802706">
        <w:rPr>
          <w:b/>
          <w:bCs/>
          <w:sz w:val="20"/>
          <w:szCs w:val="20"/>
        </w:rPr>
        <w:t>в выданных в результате предоставления</w:t>
      </w:r>
    </w:p>
    <w:p w:rsidR="00F800D3" w:rsidRPr="00802706" w:rsidRDefault="00F800D3">
      <w:pPr>
        <w:pStyle w:val="ConsPlusNormal"/>
        <w:jc w:val="center"/>
        <w:rPr>
          <w:b/>
          <w:bCs/>
          <w:sz w:val="20"/>
          <w:szCs w:val="20"/>
        </w:rPr>
      </w:pPr>
      <w:r w:rsidRPr="00802706">
        <w:rPr>
          <w:b/>
          <w:bCs/>
          <w:sz w:val="20"/>
          <w:szCs w:val="20"/>
        </w:rPr>
        <w:t>государственной услуги документах</w:t>
      </w:r>
    </w:p>
    <w:p w:rsidR="00F800D3" w:rsidRPr="00802706" w:rsidRDefault="00F800D3">
      <w:pPr>
        <w:pStyle w:val="ConsPlusNormal"/>
        <w:jc w:val="both"/>
        <w:rPr>
          <w:sz w:val="20"/>
          <w:szCs w:val="20"/>
        </w:rPr>
      </w:pPr>
    </w:p>
    <w:p w:rsidR="00F800D3" w:rsidRPr="00802706" w:rsidRDefault="00F800D3">
      <w:pPr>
        <w:pStyle w:val="ConsPlusNormal"/>
        <w:ind w:firstLine="540"/>
        <w:jc w:val="both"/>
        <w:rPr>
          <w:sz w:val="20"/>
          <w:szCs w:val="20"/>
        </w:rPr>
      </w:pPr>
      <w:hyperlink r:id="rId54" w:history="1">
        <w:r w:rsidRPr="00802706">
          <w:rPr>
            <w:color w:val="0000FF"/>
            <w:sz w:val="20"/>
            <w:szCs w:val="20"/>
          </w:rPr>
          <w:t>3.27</w:t>
        </w:r>
      </w:hyperlink>
      <w:r w:rsidRPr="00802706">
        <w:rPr>
          <w:sz w:val="20"/>
          <w:szCs w:val="20"/>
        </w:rPr>
        <w:t>. Основанием для начала административной процедуры является представление (направление) Заявителем в Учреждение в произвольной форме заявления об исправлении опечаток и (или) ошибок, допущенных в выданных в результате предоставления государственной услуги документах.</w:t>
      </w:r>
    </w:p>
    <w:p w:rsidR="00F800D3" w:rsidRPr="00802706" w:rsidRDefault="00F800D3">
      <w:pPr>
        <w:pStyle w:val="ConsPlusNormal"/>
        <w:spacing w:before="160"/>
        <w:ind w:firstLine="540"/>
        <w:jc w:val="both"/>
        <w:rPr>
          <w:sz w:val="20"/>
          <w:szCs w:val="20"/>
        </w:rPr>
      </w:pPr>
      <w:hyperlink r:id="rId55" w:history="1">
        <w:r w:rsidRPr="00802706">
          <w:rPr>
            <w:color w:val="0000FF"/>
            <w:sz w:val="20"/>
            <w:szCs w:val="20"/>
          </w:rPr>
          <w:t>3.28</w:t>
        </w:r>
      </w:hyperlink>
      <w:r w:rsidRPr="00802706">
        <w:rPr>
          <w:sz w:val="20"/>
          <w:szCs w:val="20"/>
        </w:rPr>
        <w:t>. Должностное лицо Учреждения, ответственное за предоставление государственной услуги, рассматривает заявление, представленное Заявителем, и проводит проверку указанных в заявлении сведений в срок, не превышающий 2 рабочих дней с даты регистрации соответствующего заявления.</w:t>
      </w:r>
    </w:p>
    <w:p w:rsidR="00F800D3" w:rsidRPr="00802706" w:rsidRDefault="00F800D3">
      <w:pPr>
        <w:pStyle w:val="ConsPlusNormal"/>
        <w:spacing w:before="160"/>
        <w:ind w:firstLine="540"/>
        <w:jc w:val="both"/>
        <w:rPr>
          <w:sz w:val="20"/>
          <w:szCs w:val="20"/>
        </w:rPr>
      </w:pPr>
      <w:hyperlink r:id="rId56" w:history="1">
        <w:r w:rsidRPr="00802706">
          <w:rPr>
            <w:color w:val="0000FF"/>
            <w:sz w:val="20"/>
            <w:szCs w:val="20"/>
          </w:rPr>
          <w:t>3.29</w:t>
        </w:r>
      </w:hyperlink>
      <w:r w:rsidRPr="00802706">
        <w:rPr>
          <w:sz w:val="20"/>
          <w:szCs w:val="20"/>
        </w:rPr>
        <w:t>. Критерием принятия решения по административной процедуре является наличие или отсутствие таких опечаток и (или) ошибок.</w:t>
      </w:r>
    </w:p>
    <w:p w:rsidR="00F800D3" w:rsidRPr="00802706" w:rsidRDefault="00F800D3">
      <w:pPr>
        <w:pStyle w:val="ConsPlusNormal"/>
        <w:spacing w:before="160"/>
        <w:ind w:firstLine="540"/>
        <w:jc w:val="both"/>
        <w:rPr>
          <w:sz w:val="20"/>
          <w:szCs w:val="20"/>
        </w:rPr>
      </w:pPr>
      <w:hyperlink r:id="rId57" w:history="1">
        <w:r w:rsidRPr="00802706">
          <w:rPr>
            <w:color w:val="0000FF"/>
            <w:sz w:val="20"/>
            <w:szCs w:val="20"/>
          </w:rPr>
          <w:t>3.30</w:t>
        </w:r>
      </w:hyperlink>
      <w:r w:rsidRPr="00802706">
        <w:rPr>
          <w:sz w:val="20"/>
          <w:szCs w:val="20"/>
        </w:rPr>
        <w:t>. В случае выявления допущенных опечаток и (или) ошибок в выданных в результате предоставления государственной услуги документах должностное лицо Учреждения, ответственное за предоставление государственной услуги, осуществляет исправление и замену указанных документов в срок, не превышающий 5 рабочих дней с момента регистрации соответствующего заявления.</w:t>
      </w:r>
    </w:p>
    <w:p w:rsidR="00F800D3" w:rsidRPr="00802706" w:rsidRDefault="00F800D3">
      <w:pPr>
        <w:pStyle w:val="ConsPlusNormal"/>
        <w:spacing w:before="160"/>
        <w:ind w:firstLine="540"/>
        <w:jc w:val="both"/>
        <w:rPr>
          <w:sz w:val="20"/>
          <w:szCs w:val="20"/>
        </w:rPr>
      </w:pPr>
      <w:hyperlink r:id="rId58" w:history="1">
        <w:r w:rsidRPr="00802706">
          <w:rPr>
            <w:color w:val="0000FF"/>
            <w:sz w:val="20"/>
            <w:szCs w:val="20"/>
          </w:rPr>
          <w:t>3.31</w:t>
        </w:r>
      </w:hyperlink>
      <w:r w:rsidRPr="00802706">
        <w:rPr>
          <w:sz w:val="20"/>
          <w:szCs w:val="20"/>
        </w:rPr>
        <w:t>. В случае отсутствия опечаток и (или) ошибок в документах, выданных в результате предоставления государственной услуги, должностное лицо Учреждения, ответственное за предоставление государственной услуги, письменно сообщает заявителю об отсутствии таких опечаток и (или) ошибок в срок, не превышающий 5 рабочих дней с момента регистрации соответствующего заявления.</w:t>
      </w:r>
    </w:p>
    <w:p w:rsidR="00F800D3" w:rsidRPr="00802706" w:rsidRDefault="00F800D3">
      <w:pPr>
        <w:pStyle w:val="ConsPlusNormal"/>
        <w:spacing w:before="160"/>
        <w:ind w:firstLine="540"/>
        <w:jc w:val="both"/>
        <w:rPr>
          <w:sz w:val="20"/>
          <w:szCs w:val="20"/>
        </w:rPr>
      </w:pPr>
      <w:hyperlink r:id="rId59" w:history="1">
        <w:r w:rsidRPr="00802706">
          <w:rPr>
            <w:color w:val="0000FF"/>
            <w:sz w:val="20"/>
            <w:szCs w:val="20"/>
          </w:rPr>
          <w:t>3.32</w:t>
        </w:r>
      </w:hyperlink>
      <w:r w:rsidRPr="00802706">
        <w:rPr>
          <w:sz w:val="20"/>
          <w:szCs w:val="20"/>
        </w:rPr>
        <w:t>. Результатом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государственной услуги, или сообщение об отсутствии таких опечаток и (или) ошибок.</w:t>
      </w:r>
    </w:p>
    <w:p w:rsidR="00F800D3" w:rsidRPr="00802706" w:rsidRDefault="00F800D3">
      <w:pPr>
        <w:pStyle w:val="ConsPlusNormal"/>
        <w:jc w:val="both"/>
        <w:rPr>
          <w:sz w:val="20"/>
          <w:szCs w:val="20"/>
        </w:rPr>
      </w:pPr>
    </w:p>
    <w:p w:rsidR="00F800D3" w:rsidRPr="00802706" w:rsidRDefault="00F800D3">
      <w:pPr>
        <w:pStyle w:val="ConsPlusNormal"/>
        <w:jc w:val="both"/>
        <w:rPr>
          <w:sz w:val="20"/>
          <w:szCs w:val="20"/>
        </w:rPr>
      </w:pPr>
    </w:p>
    <w:p w:rsidR="00F800D3" w:rsidRPr="00802706" w:rsidRDefault="00F800D3">
      <w:pPr>
        <w:pStyle w:val="ConsPlusNormal"/>
        <w:jc w:val="center"/>
        <w:outlineLvl w:val="1"/>
        <w:rPr>
          <w:b/>
          <w:bCs/>
          <w:sz w:val="20"/>
          <w:szCs w:val="20"/>
        </w:rPr>
      </w:pPr>
      <w:bookmarkStart w:id="11" w:name="Par484"/>
      <w:bookmarkEnd w:id="11"/>
      <w:r w:rsidRPr="00802706">
        <w:rPr>
          <w:b/>
          <w:bCs/>
          <w:sz w:val="20"/>
          <w:szCs w:val="20"/>
        </w:rPr>
        <w:t>V. Досудебный (внесудебный) порядок обжалования решений</w:t>
      </w:r>
    </w:p>
    <w:p w:rsidR="00F800D3" w:rsidRPr="00802706" w:rsidRDefault="00F800D3">
      <w:pPr>
        <w:pStyle w:val="ConsPlusNormal"/>
        <w:jc w:val="center"/>
        <w:rPr>
          <w:b/>
          <w:bCs/>
          <w:sz w:val="20"/>
          <w:szCs w:val="20"/>
        </w:rPr>
      </w:pPr>
      <w:r w:rsidRPr="00802706">
        <w:rPr>
          <w:b/>
          <w:bCs/>
          <w:sz w:val="20"/>
          <w:szCs w:val="20"/>
        </w:rPr>
        <w:t>и действий (бездействия) Учреждения, предоставляющего</w:t>
      </w:r>
    </w:p>
    <w:p w:rsidR="00F800D3" w:rsidRPr="00802706" w:rsidRDefault="00F800D3">
      <w:pPr>
        <w:pStyle w:val="ConsPlusNormal"/>
        <w:jc w:val="center"/>
        <w:rPr>
          <w:b/>
          <w:bCs/>
          <w:sz w:val="20"/>
          <w:szCs w:val="20"/>
        </w:rPr>
      </w:pPr>
      <w:r w:rsidRPr="00802706">
        <w:rPr>
          <w:b/>
          <w:bCs/>
          <w:sz w:val="20"/>
          <w:szCs w:val="20"/>
        </w:rPr>
        <w:t>государственную услугу, должностного лица Учреждения,</w:t>
      </w:r>
    </w:p>
    <w:p w:rsidR="00F800D3" w:rsidRPr="00802706" w:rsidRDefault="00F800D3">
      <w:pPr>
        <w:pStyle w:val="ConsPlusNormal"/>
        <w:jc w:val="center"/>
        <w:rPr>
          <w:b/>
          <w:bCs/>
          <w:sz w:val="20"/>
          <w:szCs w:val="20"/>
        </w:rPr>
      </w:pPr>
      <w:r w:rsidRPr="00802706">
        <w:rPr>
          <w:b/>
          <w:bCs/>
          <w:sz w:val="20"/>
          <w:szCs w:val="20"/>
        </w:rPr>
        <w:t>предоставляющего государственную услугу,</w:t>
      </w:r>
    </w:p>
    <w:p w:rsidR="00F800D3" w:rsidRPr="00802706" w:rsidRDefault="00F800D3">
      <w:pPr>
        <w:pStyle w:val="ConsPlusNormal"/>
        <w:jc w:val="center"/>
        <w:rPr>
          <w:b/>
          <w:bCs/>
          <w:sz w:val="20"/>
          <w:szCs w:val="20"/>
        </w:rPr>
      </w:pPr>
      <w:r w:rsidRPr="00802706">
        <w:rPr>
          <w:b/>
          <w:bCs/>
          <w:sz w:val="20"/>
          <w:szCs w:val="20"/>
        </w:rPr>
        <w:t>многофункционального центра, а также организаций,</w:t>
      </w:r>
    </w:p>
    <w:p w:rsidR="00F800D3" w:rsidRPr="00802706" w:rsidRDefault="00F800D3">
      <w:pPr>
        <w:pStyle w:val="ConsPlusNormal"/>
        <w:jc w:val="center"/>
        <w:rPr>
          <w:b/>
          <w:bCs/>
          <w:sz w:val="20"/>
          <w:szCs w:val="20"/>
        </w:rPr>
      </w:pPr>
      <w:r w:rsidRPr="00802706">
        <w:rPr>
          <w:b/>
          <w:bCs/>
          <w:sz w:val="20"/>
          <w:szCs w:val="20"/>
        </w:rPr>
        <w:t>предусмотренных частью 1.1 статьи 16 Федерального закона</w:t>
      </w:r>
    </w:p>
    <w:p w:rsidR="00F800D3" w:rsidRPr="00802706" w:rsidRDefault="00F800D3">
      <w:pPr>
        <w:pStyle w:val="ConsPlusNormal"/>
        <w:jc w:val="center"/>
        <w:rPr>
          <w:b/>
          <w:bCs/>
          <w:sz w:val="20"/>
          <w:szCs w:val="20"/>
        </w:rPr>
      </w:pPr>
      <w:r w:rsidRPr="00802706">
        <w:rPr>
          <w:b/>
          <w:bCs/>
          <w:sz w:val="20"/>
          <w:szCs w:val="20"/>
        </w:rPr>
        <w:t>от 27.07.2010 N 210-ФЗ "Об организации предоставления</w:t>
      </w:r>
    </w:p>
    <w:p w:rsidR="00F800D3" w:rsidRPr="00802706" w:rsidRDefault="00F800D3">
      <w:pPr>
        <w:pStyle w:val="ConsPlusNormal"/>
        <w:jc w:val="center"/>
        <w:rPr>
          <w:b/>
          <w:bCs/>
          <w:sz w:val="20"/>
          <w:szCs w:val="20"/>
        </w:rPr>
      </w:pPr>
      <w:r w:rsidRPr="00802706">
        <w:rPr>
          <w:b/>
          <w:bCs/>
          <w:sz w:val="20"/>
          <w:szCs w:val="20"/>
        </w:rPr>
        <w:t>государственных и муниципальных услуг", или их работников</w:t>
      </w:r>
    </w:p>
    <w:p w:rsidR="00F800D3" w:rsidRPr="00802706" w:rsidRDefault="00F800D3">
      <w:pPr>
        <w:pStyle w:val="ConsPlusNormal"/>
        <w:jc w:val="center"/>
        <w:rPr>
          <w:sz w:val="20"/>
          <w:szCs w:val="20"/>
        </w:rPr>
      </w:pPr>
      <w:r w:rsidRPr="00802706">
        <w:rPr>
          <w:sz w:val="20"/>
          <w:szCs w:val="20"/>
        </w:rPr>
        <w:t xml:space="preserve">(в ред. </w:t>
      </w:r>
      <w:hyperlink r:id="rId60" w:history="1">
        <w:r w:rsidRPr="00802706">
          <w:rPr>
            <w:color w:val="0000FF"/>
            <w:sz w:val="20"/>
            <w:szCs w:val="20"/>
          </w:rPr>
          <w:t>Приказа</w:t>
        </w:r>
      </w:hyperlink>
      <w:r w:rsidRPr="00802706">
        <w:rPr>
          <w:sz w:val="20"/>
          <w:szCs w:val="20"/>
        </w:rPr>
        <w:t xml:space="preserve"> Департамента управления имуществом</w:t>
      </w:r>
    </w:p>
    <w:p w:rsidR="00F800D3" w:rsidRPr="00802706" w:rsidRDefault="00F800D3">
      <w:pPr>
        <w:pStyle w:val="ConsPlusNormal"/>
        <w:jc w:val="center"/>
        <w:rPr>
          <w:sz w:val="20"/>
          <w:szCs w:val="20"/>
        </w:rPr>
      </w:pPr>
      <w:r w:rsidRPr="00802706">
        <w:rPr>
          <w:sz w:val="20"/>
          <w:szCs w:val="20"/>
        </w:rPr>
        <w:t>Ивановской области от 12.01.2021 N 04-к)</w:t>
      </w:r>
    </w:p>
    <w:p w:rsidR="00F800D3" w:rsidRPr="00802706" w:rsidRDefault="00F800D3">
      <w:pPr>
        <w:pStyle w:val="ConsPlusNormal"/>
        <w:jc w:val="both"/>
        <w:rPr>
          <w:sz w:val="20"/>
          <w:szCs w:val="20"/>
        </w:rPr>
      </w:pPr>
    </w:p>
    <w:p w:rsidR="00F800D3" w:rsidRPr="00802706" w:rsidRDefault="00F800D3">
      <w:pPr>
        <w:pStyle w:val="ConsPlusNormal"/>
        <w:ind w:firstLine="540"/>
        <w:jc w:val="both"/>
        <w:rPr>
          <w:sz w:val="20"/>
          <w:szCs w:val="20"/>
        </w:rPr>
      </w:pPr>
      <w:r w:rsidRPr="00802706">
        <w:rPr>
          <w:sz w:val="20"/>
          <w:szCs w:val="20"/>
        </w:rPr>
        <w:t xml:space="preserve">5.1. Заявитель вправе обратиться с жалобой в случае нарушения установленного порядка предоставления государственной услуги, нарушения стандарта предоставления государственной услуги, нарушения иных прав заявителя при предоставлении государственной услуги, предусмотренных </w:t>
      </w:r>
      <w:hyperlink r:id="rId61" w:history="1">
        <w:r w:rsidRPr="00802706">
          <w:rPr>
            <w:color w:val="0000FF"/>
            <w:sz w:val="20"/>
            <w:szCs w:val="20"/>
          </w:rPr>
          <w:t>статьей 5</w:t>
        </w:r>
      </w:hyperlink>
      <w:r w:rsidRPr="00802706">
        <w:rPr>
          <w:sz w:val="20"/>
          <w:szCs w:val="20"/>
        </w:rPr>
        <w:t xml:space="preserve"> Федерального закона от 27.07.2010 N 210-ФЗ "Об организации предоставления государственных и муниципальных услуг" (далее - Закон N 210-ФЗ), а также в случае неисполнения Учреждением обязанностей, предусмотренных </w:t>
      </w:r>
      <w:hyperlink r:id="rId62" w:history="1">
        <w:r w:rsidRPr="00802706">
          <w:rPr>
            <w:color w:val="0000FF"/>
            <w:sz w:val="20"/>
            <w:szCs w:val="20"/>
          </w:rPr>
          <w:t>статьей 6</w:t>
        </w:r>
      </w:hyperlink>
      <w:r w:rsidRPr="00802706">
        <w:rPr>
          <w:sz w:val="20"/>
          <w:szCs w:val="20"/>
        </w:rPr>
        <w:t xml:space="preserve"> Закона N 210-ФЗ.</w:t>
      </w:r>
    </w:p>
    <w:p w:rsidR="00F800D3" w:rsidRPr="00802706" w:rsidRDefault="00F800D3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802706">
        <w:rPr>
          <w:sz w:val="20"/>
          <w:szCs w:val="20"/>
        </w:rPr>
        <w:lastRenderedPageBreak/>
        <w:t xml:space="preserve">5.2. Жалоба подается в письменной форме на бумажном носителе, в электронной форме в Учреждение, МФЦ, в том числе с использованием ЕПГМУ, либо в соответствующие органы государственной власти Ивановской области, являющиеся учредителями: МФЦ, Учреждения (далее - Учредители), а также в организации, предусмотренные </w:t>
      </w:r>
      <w:hyperlink r:id="rId63" w:history="1">
        <w:r w:rsidRPr="00802706">
          <w:rPr>
            <w:color w:val="0000FF"/>
            <w:sz w:val="20"/>
            <w:szCs w:val="20"/>
          </w:rPr>
          <w:t>частью 1.1 статьи 16</w:t>
        </w:r>
      </w:hyperlink>
      <w:r w:rsidRPr="00802706">
        <w:rPr>
          <w:sz w:val="20"/>
          <w:szCs w:val="20"/>
        </w:rPr>
        <w:t xml:space="preserve"> Закона N 210-ФЗ.</w:t>
      </w:r>
    </w:p>
    <w:p w:rsidR="00F800D3" w:rsidRPr="00802706" w:rsidRDefault="00F800D3">
      <w:pPr>
        <w:pStyle w:val="ConsPlusNormal"/>
        <w:jc w:val="both"/>
        <w:rPr>
          <w:sz w:val="20"/>
          <w:szCs w:val="20"/>
        </w:rPr>
      </w:pPr>
      <w:r w:rsidRPr="00802706">
        <w:rPr>
          <w:sz w:val="20"/>
          <w:szCs w:val="20"/>
        </w:rPr>
        <w:t xml:space="preserve">(п. 5.2 в ред. </w:t>
      </w:r>
      <w:hyperlink r:id="rId64" w:history="1">
        <w:r w:rsidRPr="00802706">
          <w:rPr>
            <w:color w:val="0000FF"/>
            <w:sz w:val="20"/>
            <w:szCs w:val="20"/>
          </w:rPr>
          <w:t>Приказа</w:t>
        </w:r>
      </w:hyperlink>
      <w:r w:rsidRPr="00802706">
        <w:rPr>
          <w:sz w:val="20"/>
          <w:szCs w:val="20"/>
        </w:rPr>
        <w:t xml:space="preserve"> Департамента управления имуществом Ивановской области от 18.06.2020 N 82-к)</w:t>
      </w:r>
    </w:p>
    <w:p w:rsidR="00F800D3" w:rsidRPr="00802706" w:rsidRDefault="00F800D3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802706">
        <w:rPr>
          <w:sz w:val="20"/>
          <w:szCs w:val="20"/>
        </w:rPr>
        <w:t xml:space="preserve">5.3. Жалоба может быть направлена по почте, через МФЦ, с использованием информационно-телекоммуникационной сети "Интернет", в том числе с использованием ЕПГМУ, посредством официальных сайтов Учреждения, МФЦ, организаций, предусмотренных </w:t>
      </w:r>
      <w:hyperlink r:id="rId65" w:history="1">
        <w:r w:rsidRPr="00802706">
          <w:rPr>
            <w:color w:val="0000FF"/>
            <w:sz w:val="20"/>
            <w:szCs w:val="20"/>
          </w:rPr>
          <w:t>частью 1.1 статьи 16</w:t>
        </w:r>
      </w:hyperlink>
      <w:r w:rsidRPr="00802706">
        <w:rPr>
          <w:sz w:val="20"/>
          <w:szCs w:val="20"/>
        </w:rPr>
        <w:t xml:space="preserve"> Закона N 210-ФЗ, а также может быть принята при личном приеме заявителя.</w:t>
      </w:r>
    </w:p>
    <w:p w:rsidR="00F800D3" w:rsidRPr="00802706" w:rsidRDefault="00F800D3">
      <w:pPr>
        <w:pStyle w:val="ConsPlusNormal"/>
        <w:jc w:val="both"/>
        <w:rPr>
          <w:sz w:val="20"/>
          <w:szCs w:val="20"/>
        </w:rPr>
      </w:pPr>
      <w:r w:rsidRPr="00802706">
        <w:rPr>
          <w:sz w:val="20"/>
          <w:szCs w:val="20"/>
        </w:rPr>
        <w:t xml:space="preserve">(п. 5.3 в ред. </w:t>
      </w:r>
      <w:hyperlink r:id="rId66" w:history="1">
        <w:r w:rsidRPr="00802706">
          <w:rPr>
            <w:color w:val="0000FF"/>
            <w:sz w:val="20"/>
            <w:szCs w:val="20"/>
          </w:rPr>
          <w:t>Приказа</w:t>
        </w:r>
      </w:hyperlink>
      <w:r w:rsidRPr="00802706">
        <w:rPr>
          <w:sz w:val="20"/>
          <w:szCs w:val="20"/>
        </w:rPr>
        <w:t xml:space="preserve"> Департамента управления имуществом Ивановской области от 18.06.2020 N 82-к)</w:t>
      </w:r>
    </w:p>
    <w:p w:rsidR="00F800D3" w:rsidRPr="00802706" w:rsidRDefault="00F800D3">
      <w:pPr>
        <w:pStyle w:val="ConsPlusNormal"/>
        <w:spacing w:before="160"/>
        <w:ind w:firstLine="540"/>
        <w:jc w:val="both"/>
        <w:rPr>
          <w:sz w:val="20"/>
          <w:szCs w:val="20"/>
        </w:rPr>
      </w:pPr>
      <w:bookmarkStart w:id="12" w:name="Par500"/>
      <w:bookmarkEnd w:id="12"/>
      <w:r w:rsidRPr="00802706">
        <w:rPr>
          <w:sz w:val="20"/>
          <w:szCs w:val="20"/>
        </w:rPr>
        <w:t>5.4. Жалобы на решения, принятые директором Учреждения, подаются в Департамент по управлению имуществом Ивановской области (далее - ДУИ).</w:t>
      </w:r>
    </w:p>
    <w:p w:rsidR="00F800D3" w:rsidRPr="00802706" w:rsidRDefault="00F800D3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802706">
        <w:rPr>
          <w:sz w:val="20"/>
          <w:szCs w:val="20"/>
        </w:rPr>
        <w:t>5.5. Жалобы на решения и действия (бездействие) работника МФЦ подаются руководителю соответствующего МФЦ. Жалобы на решения и действия (бездействие) МФЦ подаются учредителю МФЦ или должностному лицу, уполномоченному нормативным правовым актом Ивановской области.</w:t>
      </w:r>
    </w:p>
    <w:p w:rsidR="00F800D3" w:rsidRPr="00802706" w:rsidRDefault="00F800D3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802706">
        <w:rPr>
          <w:sz w:val="20"/>
          <w:szCs w:val="20"/>
        </w:rPr>
        <w:t xml:space="preserve">5.6. Жалобы на решения и действия (бездействие) работников организаций, предусмотренных </w:t>
      </w:r>
      <w:hyperlink r:id="rId67" w:history="1">
        <w:r w:rsidRPr="00802706">
          <w:rPr>
            <w:color w:val="0000FF"/>
            <w:sz w:val="20"/>
            <w:szCs w:val="20"/>
          </w:rPr>
          <w:t>частью 1.1 статьи 16</w:t>
        </w:r>
      </w:hyperlink>
      <w:r w:rsidRPr="00802706">
        <w:rPr>
          <w:sz w:val="20"/>
          <w:szCs w:val="20"/>
        </w:rPr>
        <w:t xml:space="preserve"> Закона N 210-ФЗ, подаются руководителям этих организаций.</w:t>
      </w:r>
    </w:p>
    <w:p w:rsidR="00F800D3" w:rsidRPr="00802706" w:rsidRDefault="00F800D3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802706">
        <w:rPr>
          <w:sz w:val="20"/>
          <w:szCs w:val="20"/>
        </w:rPr>
        <w:t xml:space="preserve">5.7. Заявитель может получить информацию о порядке обжалования решений и действий (бездействия), принятых (осуществляемых) в ходе предоставления государственной услуги, по телефону, электронной почте, при личном приеме. Информация о месте нахождения, справочные телефоны, адреса электронной почты и официального сайта Учреждения указаны в </w:t>
      </w:r>
      <w:hyperlink w:anchor="Par50" w:history="1">
        <w:r w:rsidRPr="00802706">
          <w:rPr>
            <w:color w:val="0000FF"/>
            <w:sz w:val="20"/>
            <w:szCs w:val="20"/>
          </w:rPr>
          <w:t>разделе I</w:t>
        </w:r>
      </w:hyperlink>
      <w:r w:rsidRPr="00802706">
        <w:rPr>
          <w:sz w:val="20"/>
          <w:szCs w:val="20"/>
        </w:rPr>
        <w:t xml:space="preserve"> настоящего Административного регламента.</w:t>
      </w:r>
    </w:p>
    <w:p w:rsidR="00F800D3" w:rsidRPr="00802706" w:rsidRDefault="00F800D3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802706">
        <w:rPr>
          <w:sz w:val="20"/>
          <w:szCs w:val="20"/>
        </w:rPr>
        <w:t xml:space="preserve">5.8. Информация, указанная в </w:t>
      </w:r>
      <w:hyperlink w:anchor="Par484" w:history="1">
        <w:r w:rsidRPr="00802706">
          <w:rPr>
            <w:color w:val="0000FF"/>
            <w:sz w:val="20"/>
            <w:szCs w:val="20"/>
          </w:rPr>
          <w:t>разделе V</w:t>
        </w:r>
      </w:hyperlink>
      <w:r w:rsidRPr="00802706">
        <w:rPr>
          <w:sz w:val="20"/>
          <w:szCs w:val="20"/>
        </w:rPr>
        <w:t>, подлежит обязательному размещению на ЕПГМУ. Орган, предоставляющий данную государственную услугу, обеспечивает в установленном порядке размещение и актуализацию сведений в соответствующем разделе федерального реестра.</w:t>
      </w:r>
    </w:p>
    <w:p w:rsidR="00F800D3" w:rsidRPr="00802706" w:rsidRDefault="00F800D3">
      <w:pPr>
        <w:pStyle w:val="ConsPlusNormal"/>
        <w:jc w:val="both"/>
        <w:rPr>
          <w:sz w:val="20"/>
          <w:szCs w:val="20"/>
        </w:rPr>
      </w:pPr>
      <w:r w:rsidRPr="00802706">
        <w:rPr>
          <w:sz w:val="20"/>
          <w:szCs w:val="20"/>
        </w:rPr>
        <w:t xml:space="preserve">(п. 5.8 введен </w:t>
      </w:r>
      <w:hyperlink r:id="rId68" w:history="1">
        <w:r w:rsidRPr="00802706">
          <w:rPr>
            <w:color w:val="0000FF"/>
            <w:sz w:val="20"/>
            <w:szCs w:val="20"/>
          </w:rPr>
          <w:t>Приказом</w:t>
        </w:r>
      </w:hyperlink>
      <w:r w:rsidRPr="00802706">
        <w:rPr>
          <w:sz w:val="20"/>
          <w:szCs w:val="20"/>
        </w:rPr>
        <w:t xml:space="preserve"> Департамента управления имуществом Ивановской области от 18.06.2020 N 82-к)</w:t>
      </w:r>
    </w:p>
    <w:p w:rsidR="00F800D3" w:rsidRPr="00802706" w:rsidRDefault="00F800D3">
      <w:pPr>
        <w:pStyle w:val="ConsPlusNormal"/>
        <w:jc w:val="both"/>
        <w:rPr>
          <w:sz w:val="20"/>
          <w:szCs w:val="20"/>
        </w:rPr>
      </w:pPr>
    </w:p>
    <w:p w:rsidR="00F800D3" w:rsidRPr="00802706" w:rsidRDefault="00F800D3">
      <w:pPr>
        <w:pStyle w:val="ConsPlusNormal"/>
        <w:jc w:val="center"/>
        <w:outlineLvl w:val="2"/>
        <w:rPr>
          <w:b/>
          <w:bCs/>
          <w:sz w:val="20"/>
          <w:szCs w:val="20"/>
        </w:rPr>
      </w:pPr>
      <w:r w:rsidRPr="00802706">
        <w:rPr>
          <w:b/>
          <w:bCs/>
          <w:sz w:val="20"/>
          <w:szCs w:val="20"/>
        </w:rPr>
        <w:t>Предмет досудебного (внесудебного) обжалования</w:t>
      </w:r>
    </w:p>
    <w:p w:rsidR="00F800D3" w:rsidRPr="00802706" w:rsidRDefault="00F800D3">
      <w:pPr>
        <w:pStyle w:val="ConsPlusNormal"/>
        <w:jc w:val="both"/>
        <w:rPr>
          <w:sz w:val="20"/>
          <w:szCs w:val="20"/>
        </w:rPr>
      </w:pPr>
    </w:p>
    <w:p w:rsidR="00F800D3" w:rsidRPr="00802706" w:rsidRDefault="00F800D3">
      <w:pPr>
        <w:pStyle w:val="ConsPlusNormal"/>
        <w:ind w:firstLine="540"/>
        <w:jc w:val="both"/>
        <w:rPr>
          <w:sz w:val="20"/>
          <w:szCs w:val="20"/>
        </w:rPr>
      </w:pPr>
      <w:hyperlink r:id="rId69" w:history="1">
        <w:r w:rsidRPr="00802706">
          <w:rPr>
            <w:color w:val="0000FF"/>
            <w:sz w:val="20"/>
            <w:szCs w:val="20"/>
          </w:rPr>
          <w:t>5.9</w:t>
        </w:r>
      </w:hyperlink>
      <w:r w:rsidRPr="00802706">
        <w:rPr>
          <w:sz w:val="20"/>
          <w:szCs w:val="20"/>
        </w:rPr>
        <w:t>. Заявитель может обратиться с жалобой, в том числе в следующих случаях:</w:t>
      </w:r>
    </w:p>
    <w:p w:rsidR="00F800D3" w:rsidRPr="00802706" w:rsidRDefault="00F800D3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802706">
        <w:rPr>
          <w:sz w:val="20"/>
          <w:szCs w:val="20"/>
        </w:rPr>
        <w:t xml:space="preserve">- нарушение срока регистрации запроса заявителя о предоставлении государственной услуги, запроса, указанного в </w:t>
      </w:r>
      <w:hyperlink r:id="rId70" w:history="1">
        <w:r w:rsidRPr="00802706">
          <w:rPr>
            <w:color w:val="0000FF"/>
            <w:sz w:val="20"/>
            <w:szCs w:val="20"/>
          </w:rPr>
          <w:t>статье 15.1</w:t>
        </w:r>
      </w:hyperlink>
      <w:r w:rsidRPr="00802706">
        <w:rPr>
          <w:sz w:val="20"/>
          <w:szCs w:val="20"/>
        </w:rPr>
        <w:t xml:space="preserve"> Закона N 210-ФЗ;</w:t>
      </w:r>
    </w:p>
    <w:p w:rsidR="00F800D3" w:rsidRPr="00802706" w:rsidRDefault="00F800D3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802706">
        <w:rPr>
          <w:sz w:val="20"/>
          <w:szCs w:val="20"/>
        </w:rPr>
        <w:t>- нарушение срока предоставления государственной услуги;</w:t>
      </w:r>
    </w:p>
    <w:p w:rsidR="00F800D3" w:rsidRPr="00802706" w:rsidRDefault="00F800D3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802706">
        <w:rPr>
          <w:sz w:val="20"/>
          <w:szCs w:val="20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Ивановской области для предоставления государственной услуги;</w:t>
      </w:r>
    </w:p>
    <w:p w:rsidR="00F800D3" w:rsidRPr="00802706" w:rsidRDefault="00F800D3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802706">
        <w:rPr>
          <w:sz w:val="20"/>
          <w:szCs w:val="20"/>
        </w:rPr>
        <w:t>- отказ в приеме у Заявителя документов, предоставление которых предусмотрено нормативными правовыми актами Российской Федерации, нормативными правовыми актами Ивановской области для предоставления государственной услуги;</w:t>
      </w:r>
    </w:p>
    <w:p w:rsidR="00F800D3" w:rsidRPr="00802706" w:rsidRDefault="00F800D3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802706">
        <w:rPr>
          <w:sz w:val="20"/>
          <w:szCs w:val="20"/>
        </w:rPr>
        <w:t>-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Ивановской области;</w:t>
      </w:r>
    </w:p>
    <w:p w:rsidR="00F800D3" w:rsidRPr="00802706" w:rsidRDefault="00F800D3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802706">
        <w:rPr>
          <w:sz w:val="20"/>
          <w:szCs w:val="20"/>
        </w:rPr>
        <w:t>- требование от Заявителя при предоставлении государственной услуги платы, не предусмотренной нормативными правовыми актами Российской Федерации и Ивановской области;</w:t>
      </w:r>
    </w:p>
    <w:p w:rsidR="00F800D3" w:rsidRPr="00802706" w:rsidRDefault="00F800D3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802706">
        <w:rPr>
          <w:sz w:val="20"/>
          <w:szCs w:val="20"/>
        </w:rPr>
        <w:t xml:space="preserve">- отказ Учреждения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</w:t>
      </w:r>
      <w:r w:rsidRPr="00802706">
        <w:rPr>
          <w:sz w:val="20"/>
          <w:szCs w:val="20"/>
        </w:rPr>
        <w:lastRenderedPageBreak/>
        <w:t>исправлений;</w:t>
      </w:r>
    </w:p>
    <w:p w:rsidR="00F800D3" w:rsidRPr="00802706" w:rsidRDefault="00F800D3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802706">
        <w:rPr>
          <w:sz w:val="20"/>
          <w:szCs w:val="20"/>
        </w:rPr>
        <w:t>- нарушение срока или порядка выдачи документов по результатам предоставления государственной услуги;</w:t>
      </w:r>
    </w:p>
    <w:p w:rsidR="00F800D3" w:rsidRPr="00802706" w:rsidRDefault="00F800D3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802706">
        <w:rPr>
          <w:sz w:val="20"/>
          <w:szCs w:val="20"/>
        </w:rPr>
        <w:t>- приостановление Учреждением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Ивановской области;</w:t>
      </w:r>
    </w:p>
    <w:p w:rsidR="00F800D3" w:rsidRPr="00802706" w:rsidRDefault="00F800D3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802706">
        <w:rPr>
          <w:sz w:val="20"/>
          <w:szCs w:val="20"/>
        </w:rPr>
        <w:t xml:space="preserve">-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71" w:history="1">
        <w:r w:rsidRPr="00802706">
          <w:rPr>
            <w:color w:val="0000FF"/>
            <w:sz w:val="20"/>
            <w:szCs w:val="20"/>
          </w:rPr>
          <w:t>пунктом 4 части 1 статьи 7</w:t>
        </w:r>
      </w:hyperlink>
      <w:r w:rsidRPr="00802706">
        <w:rPr>
          <w:sz w:val="20"/>
          <w:szCs w:val="20"/>
        </w:rPr>
        <w:t xml:space="preserve"> Закона N 210-ФЗ.</w:t>
      </w:r>
    </w:p>
    <w:p w:rsidR="00F800D3" w:rsidRPr="00802706" w:rsidRDefault="00F800D3">
      <w:pPr>
        <w:pStyle w:val="ConsPlusNormal"/>
        <w:jc w:val="both"/>
        <w:rPr>
          <w:sz w:val="20"/>
          <w:szCs w:val="20"/>
        </w:rPr>
      </w:pPr>
    </w:p>
    <w:p w:rsidR="00F800D3" w:rsidRPr="00802706" w:rsidRDefault="00F800D3">
      <w:pPr>
        <w:pStyle w:val="ConsPlusNormal"/>
        <w:jc w:val="center"/>
        <w:outlineLvl w:val="2"/>
        <w:rPr>
          <w:b/>
          <w:bCs/>
          <w:sz w:val="20"/>
          <w:szCs w:val="20"/>
        </w:rPr>
      </w:pPr>
      <w:r w:rsidRPr="00802706">
        <w:rPr>
          <w:b/>
          <w:bCs/>
          <w:sz w:val="20"/>
          <w:szCs w:val="20"/>
        </w:rPr>
        <w:t>Основания для начала процедуры</w:t>
      </w:r>
    </w:p>
    <w:p w:rsidR="00F800D3" w:rsidRPr="00802706" w:rsidRDefault="00F800D3">
      <w:pPr>
        <w:pStyle w:val="ConsPlusNormal"/>
        <w:jc w:val="center"/>
        <w:rPr>
          <w:b/>
          <w:bCs/>
          <w:sz w:val="20"/>
          <w:szCs w:val="20"/>
        </w:rPr>
      </w:pPr>
      <w:r w:rsidRPr="00802706">
        <w:rPr>
          <w:b/>
          <w:bCs/>
          <w:sz w:val="20"/>
          <w:szCs w:val="20"/>
        </w:rPr>
        <w:t>досудебного (внесудебного) обжалования</w:t>
      </w:r>
    </w:p>
    <w:p w:rsidR="00F800D3" w:rsidRPr="00802706" w:rsidRDefault="00F800D3">
      <w:pPr>
        <w:pStyle w:val="ConsPlusNormal"/>
        <w:jc w:val="both"/>
        <w:rPr>
          <w:sz w:val="20"/>
          <w:szCs w:val="20"/>
        </w:rPr>
      </w:pPr>
    </w:p>
    <w:p w:rsidR="00F800D3" w:rsidRPr="00802706" w:rsidRDefault="00F800D3">
      <w:pPr>
        <w:pStyle w:val="ConsPlusNormal"/>
        <w:ind w:firstLine="540"/>
        <w:jc w:val="both"/>
        <w:rPr>
          <w:sz w:val="20"/>
          <w:szCs w:val="20"/>
        </w:rPr>
      </w:pPr>
      <w:hyperlink r:id="rId72" w:history="1">
        <w:r w:rsidRPr="00802706">
          <w:rPr>
            <w:color w:val="0000FF"/>
            <w:sz w:val="20"/>
            <w:szCs w:val="20"/>
          </w:rPr>
          <w:t>5.10</w:t>
        </w:r>
      </w:hyperlink>
      <w:r w:rsidRPr="00802706">
        <w:rPr>
          <w:sz w:val="20"/>
          <w:szCs w:val="20"/>
        </w:rPr>
        <w:t xml:space="preserve">. Основанием для начала досудебного (внесудебного) обжалования является жалоба, поступившая в Учреждение, по основаниям, предусмотренным </w:t>
      </w:r>
      <w:hyperlink w:anchor="Par500" w:history="1">
        <w:r w:rsidRPr="00802706">
          <w:rPr>
            <w:color w:val="0000FF"/>
            <w:sz w:val="20"/>
            <w:szCs w:val="20"/>
          </w:rPr>
          <w:t>пунктом 5.4</w:t>
        </w:r>
      </w:hyperlink>
      <w:r w:rsidRPr="00802706">
        <w:rPr>
          <w:sz w:val="20"/>
          <w:szCs w:val="20"/>
        </w:rPr>
        <w:t xml:space="preserve"> настоящего Административного регламента.</w:t>
      </w:r>
    </w:p>
    <w:p w:rsidR="00F800D3" w:rsidRPr="00802706" w:rsidRDefault="00F800D3">
      <w:pPr>
        <w:pStyle w:val="ConsPlusNormal"/>
        <w:spacing w:before="160"/>
        <w:ind w:firstLine="540"/>
        <w:jc w:val="both"/>
        <w:rPr>
          <w:sz w:val="20"/>
          <w:szCs w:val="20"/>
        </w:rPr>
      </w:pPr>
      <w:hyperlink r:id="rId73" w:history="1">
        <w:r w:rsidRPr="00802706">
          <w:rPr>
            <w:color w:val="0000FF"/>
            <w:sz w:val="20"/>
            <w:szCs w:val="20"/>
          </w:rPr>
          <w:t>5.11</w:t>
        </w:r>
      </w:hyperlink>
      <w:r w:rsidRPr="00802706">
        <w:rPr>
          <w:sz w:val="20"/>
          <w:szCs w:val="20"/>
        </w:rPr>
        <w:t>. Жалоба должна содержать:</w:t>
      </w:r>
    </w:p>
    <w:p w:rsidR="00F800D3" w:rsidRPr="00802706" w:rsidRDefault="00F800D3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802706">
        <w:rPr>
          <w:sz w:val="20"/>
          <w:szCs w:val="20"/>
        </w:rPr>
        <w:t xml:space="preserve">- наименование Учреждения, должностного лица Учреждения либо должностного лица МФЦ, его руководителя и (или) работника, организаций, предусмотренных </w:t>
      </w:r>
      <w:hyperlink r:id="rId74" w:history="1">
        <w:r w:rsidRPr="00802706">
          <w:rPr>
            <w:color w:val="0000FF"/>
            <w:sz w:val="20"/>
            <w:szCs w:val="20"/>
          </w:rPr>
          <w:t>частью 1.1 статьи 16</w:t>
        </w:r>
      </w:hyperlink>
      <w:r w:rsidRPr="00802706">
        <w:rPr>
          <w:sz w:val="20"/>
          <w:szCs w:val="20"/>
        </w:rPr>
        <w:t xml:space="preserve"> Закона N 210-ФЗ, их руководителей и (или) работников, решения и действия (бездействие) которых обжалуются;</w:t>
      </w:r>
    </w:p>
    <w:p w:rsidR="00F800D3" w:rsidRPr="00802706" w:rsidRDefault="00F800D3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802706">
        <w:rPr>
          <w:sz w:val="20"/>
          <w:szCs w:val="20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800D3" w:rsidRPr="00802706" w:rsidRDefault="00F800D3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802706">
        <w:rPr>
          <w:sz w:val="20"/>
          <w:szCs w:val="20"/>
        </w:rPr>
        <w:t xml:space="preserve">- сведения об обжалуемых решениях и действиях (бездействии) Учреждения либо должностного лица МФЦ, его руководителя и (или) работника, организаций, предусмотренных </w:t>
      </w:r>
      <w:hyperlink r:id="rId75" w:history="1">
        <w:r w:rsidRPr="00802706">
          <w:rPr>
            <w:color w:val="0000FF"/>
            <w:sz w:val="20"/>
            <w:szCs w:val="20"/>
          </w:rPr>
          <w:t>частью 1.1 статьи 16</w:t>
        </w:r>
      </w:hyperlink>
      <w:r w:rsidRPr="00802706">
        <w:rPr>
          <w:sz w:val="20"/>
          <w:szCs w:val="20"/>
        </w:rPr>
        <w:t xml:space="preserve"> Закона N 210-ФЗ, их руководителей и (или) работников, решения и действия (бездействие) которых обжалуются;</w:t>
      </w:r>
    </w:p>
    <w:p w:rsidR="00F800D3" w:rsidRPr="00802706" w:rsidRDefault="00F800D3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802706">
        <w:rPr>
          <w:sz w:val="20"/>
          <w:szCs w:val="20"/>
        </w:rPr>
        <w:t xml:space="preserve">- доводы, на основании которых Заявитель не согласен с решением и действием (бездействием) Учреждения либо должностного лица МФЦ, его руководителя и (или) работника, организаций, предусмотренных </w:t>
      </w:r>
      <w:hyperlink r:id="rId76" w:history="1">
        <w:r w:rsidRPr="00802706">
          <w:rPr>
            <w:color w:val="0000FF"/>
            <w:sz w:val="20"/>
            <w:szCs w:val="20"/>
          </w:rPr>
          <w:t>частью 1.1 статьи 16</w:t>
        </w:r>
      </w:hyperlink>
      <w:r w:rsidRPr="00802706">
        <w:rPr>
          <w:sz w:val="20"/>
          <w:szCs w:val="20"/>
        </w:rPr>
        <w:t xml:space="preserve"> Закона N 210-ФЗ, их руководителей и (или) работников, решения и действия (бездействие) которых обжалуются. Заявителем могут быть представлены документы (при наличии), подтверждающие доводы заявителя, либо их копии.</w:t>
      </w:r>
    </w:p>
    <w:p w:rsidR="00F800D3" w:rsidRPr="00802706" w:rsidRDefault="00F800D3">
      <w:pPr>
        <w:pStyle w:val="ConsPlusNormal"/>
        <w:jc w:val="both"/>
        <w:rPr>
          <w:sz w:val="20"/>
          <w:szCs w:val="20"/>
        </w:rPr>
      </w:pPr>
    </w:p>
    <w:p w:rsidR="00F800D3" w:rsidRPr="00802706" w:rsidRDefault="00F800D3">
      <w:pPr>
        <w:pStyle w:val="ConsPlusNormal"/>
        <w:jc w:val="center"/>
        <w:outlineLvl w:val="2"/>
        <w:rPr>
          <w:b/>
          <w:bCs/>
          <w:sz w:val="20"/>
          <w:szCs w:val="20"/>
        </w:rPr>
      </w:pPr>
      <w:r w:rsidRPr="00802706">
        <w:rPr>
          <w:b/>
          <w:bCs/>
          <w:sz w:val="20"/>
          <w:szCs w:val="20"/>
        </w:rPr>
        <w:t>Право заявителя на получение информации и документов,</w:t>
      </w:r>
    </w:p>
    <w:p w:rsidR="00F800D3" w:rsidRPr="00802706" w:rsidRDefault="00F800D3">
      <w:pPr>
        <w:pStyle w:val="ConsPlusNormal"/>
        <w:jc w:val="center"/>
        <w:rPr>
          <w:b/>
          <w:bCs/>
          <w:sz w:val="20"/>
          <w:szCs w:val="20"/>
        </w:rPr>
      </w:pPr>
      <w:r w:rsidRPr="00802706">
        <w:rPr>
          <w:b/>
          <w:bCs/>
          <w:sz w:val="20"/>
          <w:szCs w:val="20"/>
        </w:rPr>
        <w:t>необходимых для обоснования и рассмотрения жалобы</w:t>
      </w:r>
    </w:p>
    <w:p w:rsidR="00F800D3" w:rsidRPr="00802706" w:rsidRDefault="00F800D3">
      <w:pPr>
        <w:pStyle w:val="ConsPlusNormal"/>
        <w:jc w:val="both"/>
        <w:rPr>
          <w:sz w:val="20"/>
          <w:szCs w:val="20"/>
        </w:rPr>
      </w:pPr>
    </w:p>
    <w:p w:rsidR="00F800D3" w:rsidRPr="00802706" w:rsidRDefault="00F800D3">
      <w:pPr>
        <w:pStyle w:val="ConsPlusNormal"/>
        <w:ind w:firstLine="540"/>
        <w:jc w:val="both"/>
        <w:rPr>
          <w:sz w:val="20"/>
          <w:szCs w:val="20"/>
        </w:rPr>
      </w:pPr>
      <w:hyperlink r:id="rId77" w:history="1">
        <w:r w:rsidRPr="00802706">
          <w:rPr>
            <w:color w:val="0000FF"/>
            <w:sz w:val="20"/>
            <w:szCs w:val="20"/>
          </w:rPr>
          <w:t>5.12</w:t>
        </w:r>
      </w:hyperlink>
      <w:r w:rsidRPr="00802706">
        <w:rPr>
          <w:sz w:val="20"/>
          <w:szCs w:val="20"/>
        </w:rPr>
        <w:t>. Заявитель имеет право на получение информации и документов, необходимых для обоснования и рассмотрения жалобы.</w:t>
      </w:r>
    </w:p>
    <w:p w:rsidR="00F800D3" w:rsidRPr="00802706" w:rsidRDefault="00F800D3">
      <w:pPr>
        <w:pStyle w:val="ConsPlusNormal"/>
        <w:rPr>
          <w:sz w:val="20"/>
          <w:szCs w:val="20"/>
        </w:rPr>
      </w:pPr>
    </w:p>
    <w:p w:rsidR="00F800D3" w:rsidRPr="00802706" w:rsidRDefault="00F800D3">
      <w:pPr>
        <w:pStyle w:val="ConsPlusNormal"/>
        <w:jc w:val="center"/>
        <w:outlineLvl w:val="2"/>
        <w:rPr>
          <w:b/>
          <w:bCs/>
          <w:sz w:val="20"/>
          <w:szCs w:val="20"/>
        </w:rPr>
      </w:pPr>
      <w:r w:rsidRPr="00802706">
        <w:rPr>
          <w:b/>
          <w:bCs/>
          <w:sz w:val="20"/>
          <w:szCs w:val="20"/>
        </w:rPr>
        <w:t>Органы государственной власти и должностные лица,</w:t>
      </w:r>
    </w:p>
    <w:p w:rsidR="00F800D3" w:rsidRPr="00802706" w:rsidRDefault="00F800D3">
      <w:pPr>
        <w:pStyle w:val="ConsPlusNormal"/>
        <w:jc w:val="center"/>
        <w:rPr>
          <w:b/>
          <w:bCs/>
          <w:sz w:val="20"/>
          <w:szCs w:val="20"/>
        </w:rPr>
      </w:pPr>
      <w:r w:rsidRPr="00802706">
        <w:rPr>
          <w:b/>
          <w:bCs/>
          <w:sz w:val="20"/>
          <w:szCs w:val="20"/>
        </w:rPr>
        <w:t>которым может быть направлена жалоба Заявителя</w:t>
      </w:r>
    </w:p>
    <w:p w:rsidR="00F800D3" w:rsidRPr="00802706" w:rsidRDefault="00F800D3">
      <w:pPr>
        <w:pStyle w:val="ConsPlusNormal"/>
        <w:jc w:val="center"/>
        <w:rPr>
          <w:b/>
          <w:bCs/>
          <w:sz w:val="20"/>
          <w:szCs w:val="20"/>
        </w:rPr>
      </w:pPr>
      <w:r w:rsidRPr="00802706">
        <w:rPr>
          <w:b/>
          <w:bCs/>
          <w:sz w:val="20"/>
          <w:szCs w:val="20"/>
        </w:rPr>
        <w:t>в порядке досудебного (внесудебного) обжалования</w:t>
      </w:r>
    </w:p>
    <w:p w:rsidR="00F800D3" w:rsidRPr="00802706" w:rsidRDefault="00F800D3">
      <w:pPr>
        <w:pStyle w:val="ConsPlusNormal"/>
        <w:jc w:val="both"/>
        <w:rPr>
          <w:sz w:val="20"/>
          <w:szCs w:val="20"/>
        </w:rPr>
      </w:pPr>
    </w:p>
    <w:p w:rsidR="00F800D3" w:rsidRPr="00802706" w:rsidRDefault="00F800D3">
      <w:pPr>
        <w:pStyle w:val="ConsPlusNormal"/>
        <w:ind w:firstLine="540"/>
        <w:jc w:val="both"/>
        <w:rPr>
          <w:sz w:val="20"/>
          <w:szCs w:val="20"/>
        </w:rPr>
      </w:pPr>
      <w:hyperlink r:id="rId78" w:history="1">
        <w:r w:rsidRPr="00802706">
          <w:rPr>
            <w:color w:val="0000FF"/>
            <w:sz w:val="20"/>
            <w:szCs w:val="20"/>
          </w:rPr>
          <w:t>5.13</w:t>
        </w:r>
      </w:hyperlink>
      <w:r w:rsidRPr="00802706">
        <w:rPr>
          <w:sz w:val="20"/>
          <w:szCs w:val="20"/>
        </w:rPr>
        <w:t>. Жалобы на решения и действия (бездействие) должностного лица Учреждения подаются директору Учреждения.</w:t>
      </w:r>
    </w:p>
    <w:p w:rsidR="00F800D3" w:rsidRPr="00802706" w:rsidRDefault="00F800D3">
      <w:pPr>
        <w:pStyle w:val="ConsPlusNormal"/>
        <w:spacing w:before="160"/>
        <w:ind w:firstLine="540"/>
        <w:jc w:val="both"/>
        <w:rPr>
          <w:sz w:val="20"/>
          <w:szCs w:val="20"/>
        </w:rPr>
      </w:pPr>
      <w:hyperlink r:id="rId79" w:history="1">
        <w:r w:rsidRPr="00802706">
          <w:rPr>
            <w:color w:val="0000FF"/>
            <w:sz w:val="20"/>
            <w:szCs w:val="20"/>
          </w:rPr>
          <w:t>5.14</w:t>
        </w:r>
      </w:hyperlink>
      <w:r w:rsidRPr="00802706">
        <w:rPr>
          <w:sz w:val="20"/>
          <w:szCs w:val="20"/>
        </w:rPr>
        <w:t>. Жалобы на решение директора Учреждения подаются в ДУИ.</w:t>
      </w:r>
    </w:p>
    <w:p w:rsidR="00F800D3" w:rsidRPr="00802706" w:rsidRDefault="00F800D3">
      <w:pPr>
        <w:pStyle w:val="ConsPlusNormal"/>
        <w:spacing w:before="160"/>
        <w:ind w:firstLine="540"/>
        <w:jc w:val="both"/>
        <w:rPr>
          <w:sz w:val="20"/>
          <w:szCs w:val="20"/>
        </w:rPr>
      </w:pPr>
      <w:hyperlink r:id="rId80" w:history="1">
        <w:r w:rsidRPr="00802706">
          <w:rPr>
            <w:color w:val="0000FF"/>
            <w:sz w:val="20"/>
            <w:szCs w:val="20"/>
          </w:rPr>
          <w:t>5.15</w:t>
        </w:r>
      </w:hyperlink>
      <w:r w:rsidRPr="00802706">
        <w:rPr>
          <w:sz w:val="20"/>
          <w:szCs w:val="20"/>
        </w:rPr>
        <w:t>. Жалобы на решения и действия (бездействие) работника МФЦ подаются директору МФЦ. Жалобы на решения и действия (бездействие) МФЦ подаются его учредителю - в Департамент развития информационного общества Ивановской области.</w:t>
      </w:r>
    </w:p>
    <w:p w:rsidR="00F800D3" w:rsidRPr="00802706" w:rsidRDefault="00F800D3">
      <w:pPr>
        <w:pStyle w:val="ConsPlusNormal"/>
        <w:jc w:val="both"/>
        <w:rPr>
          <w:sz w:val="20"/>
          <w:szCs w:val="20"/>
        </w:rPr>
      </w:pPr>
    </w:p>
    <w:p w:rsidR="00F800D3" w:rsidRPr="00802706" w:rsidRDefault="00F800D3">
      <w:pPr>
        <w:pStyle w:val="ConsPlusNormal"/>
        <w:jc w:val="center"/>
        <w:outlineLvl w:val="2"/>
        <w:rPr>
          <w:b/>
          <w:bCs/>
          <w:sz w:val="20"/>
          <w:szCs w:val="20"/>
        </w:rPr>
      </w:pPr>
      <w:r w:rsidRPr="00802706">
        <w:rPr>
          <w:b/>
          <w:bCs/>
          <w:sz w:val="20"/>
          <w:szCs w:val="20"/>
        </w:rPr>
        <w:t>Сроки рассмотрения жалобы</w:t>
      </w:r>
    </w:p>
    <w:p w:rsidR="00F800D3" w:rsidRPr="00802706" w:rsidRDefault="00F800D3">
      <w:pPr>
        <w:pStyle w:val="ConsPlusNormal"/>
        <w:jc w:val="both"/>
        <w:rPr>
          <w:sz w:val="20"/>
          <w:szCs w:val="20"/>
        </w:rPr>
      </w:pPr>
    </w:p>
    <w:p w:rsidR="00F800D3" w:rsidRPr="00802706" w:rsidRDefault="00F800D3">
      <w:pPr>
        <w:pStyle w:val="ConsPlusNormal"/>
        <w:ind w:firstLine="540"/>
        <w:jc w:val="both"/>
        <w:rPr>
          <w:sz w:val="20"/>
          <w:szCs w:val="20"/>
        </w:rPr>
      </w:pPr>
      <w:hyperlink r:id="rId81" w:history="1">
        <w:r w:rsidRPr="00802706">
          <w:rPr>
            <w:color w:val="0000FF"/>
            <w:sz w:val="20"/>
            <w:szCs w:val="20"/>
          </w:rPr>
          <w:t>5.16</w:t>
        </w:r>
      </w:hyperlink>
      <w:r w:rsidRPr="00802706">
        <w:rPr>
          <w:sz w:val="20"/>
          <w:szCs w:val="20"/>
        </w:rPr>
        <w:t xml:space="preserve">. Жалоба, поступившая в Учреждение, МФЦ, учредителям МФЦ, Учреждения, либо в организации, предусмотренные </w:t>
      </w:r>
      <w:hyperlink r:id="rId82" w:history="1">
        <w:r w:rsidRPr="00802706">
          <w:rPr>
            <w:color w:val="0000FF"/>
            <w:sz w:val="20"/>
            <w:szCs w:val="20"/>
          </w:rPr>
          <w:t>частью 1.1 статьи 16</w:t>
        </w:r>
      </w:hyperlink>
      <w:r w:rsidRPr="00802706">
        <w:rPr>
          <w:sz w:val="20"/>
          <w:szCs w:val="20"/>
        </w:rPr>
        <w:t xml:space="preserve"> Закона N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Учреждения, МФЦ, организаций, предусмотренных </w:t>
      </w:r>
      <w:hyperlink r:id="rId83" w:history="1">
        <w:r w:rsidRPr="00802706">
          <w:rPr>
            <w:color w:val="0000FF"/>
            <w:sz w:val="20"/>
            <w:szCs w:val="20"/>
          </w:rPr>
          <w:t>частью 1.1 статьи 16</w:t>
        </w:r>
      </w:hyperlink>
      <w:r w:rsidRPr="00802706">
        <w:rPr>
          <w:sz w:val="20"/>
          <w:szCs w:val="20"/>
        </w:rPr>
        <w:t xml:space="preserve"> Закона N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F800D3" w:rsidRPr="00802706" w:rsidRDefault="00F800D3">
      <w:pPr>
        <w:pStyle w:val="ConsPlusNormal"/>
        <w:jc w:val="both"/>
        <w:rPr>
          <w:sz w:val="20"/>
          <w:szCs w:val="20"/>
        </w:rPr>
      </w:pPr>
    </w:p>
    <w:p w:rsidR="00F800D3" w:rsidRPr="00802706" w:rsidRDefault="00F800D3">
      <w:pPr>
        <w:pStyle w:val="ConsPlusNormal"/>
        <w:jc w:val="center"/>
        <w:outlineLvl w:val="2"/>
        <w:rPr>
          <w:b/>
          <w:bCs/>
          <w:sz w:val="20"/>
          <w:szCs w:val="20"/>
        </w:rPr>
      </w:pPr>
      <w:r w:rsidRPr="00802706">
        <w:rPr>
          <w:b/>
          <w:bCs/>
          <w:sz w:val="20"/>
          <w:szCs w:val="20"/>
        </w:rPr>
        <w:t>Результат досудебного (внесудебного) обжалования</w:t>
      </w:r>
    </w:p>
    <w:p w:rsidR="00F800D3" w:rsidRPr="00802706" w:rsidRDefault="00F800D3">
      <w:pPr>
        <w:pStyle w:val="ConsPlusNormal"/>
        <w:jc w:val="both"/>
        <w:rPr>
          <w:sz w:val="20"/>
          <w:szCs w:val="20"/>
        </w:rPr>
      </w:pPr>
    </w:p>
    <w:bookmarkStart w:id="13" w:name="Par550"/>
    <w:bookmarkEnd w:id="13"/>
    <w:p w:rsidR="00F800D3" w:rsidRPr="00802706" w:rsidRDefault="00F800D3">
      <w:pPr>
        <w:pStyle w:val="ConsPlusNormal"/>
        <w:ind w:firstLine="540"/>
        <w:jc w:val="both"/>
        <w:rPr>
          <w:sz w:val="20"/>
          <w:szCs w:val="20"/>
        </w:rPr>
      </w:pPr>
      <w:r w:rsidRPr="00802706">
        <w:rPr>
          <w:sz w:val="20"/>
          <w:szCs w:val="20"/>
        </w:rPr>
        <w:fldChar w:fldCharType="begin"/>
      </w:r>
      <w:r w:rsidRPr="00802706">
        <w:rPr>
          <w:sz w:val="20"/>
          <w:szCs w:val="20"/>
        </w:rPr>
        <w:instrText xml:space="preserve">HYPERLINK consultantplus://offline/ref=044689BBD28156F3E6A94EDC0E98CCA07A28F1E88746535C4FC2347E954F31556BEBCA78350E7B5B293EE259C7472A4668B7D88644574F76CD2B2669p4NEI </w:instrText>
      </w:r>
      <w:r w:rsidR="00AB45D0" w:rsidRPr="00802706">
        <w:rPr>
          <w:sz w:val="20"/>
          <w:szCs w:val="20"/>
        </w:rPr>
      </w:r>
      <w:r w:rsidRPr="00802706">
        <w:rPr>
          <w:sz w:val="20"/>
          <w:szCs w:val="20"/>
        </w:rPr>
        <w:fldChar w:fldCharType="separate"/>
      </w:r>
      <w:r w:rsidRPr="00802706">
        <w:rPr>
          <w:color w:val="0000FF"/>
          <w:sz w:val="20"/>
          <w:szCs w:val="20"/>
        </w:rPr>
        <w:t>5.17</w:t>
      </w:r>
      <w:r w:rsidRPr="00802706">
        <w:rPr>
          <w:sz w:val="20"/>
          <w:szCs w:val="20"/>
        </w:rPr>
        <w:fldChar w:fldCharType="end"/>
      </w:r>
      <w:r w:rsidRPr="00802706">
        <w:rPr>
          <w:sz w:val="20"/>
          <w:szCs w:val="20"/>
        </w:rPr>
        <w:t>. По результатам рассмотрения жалобы принимается одно из следующих решений:</w:t>
      </w:r>
    </w:p>
    <w:p w:rsidR="00F800D3" w:rsidRPr="00802706" w:rsidRDefault="00F800D3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802706">
        <w:rPr>
          <w:sz w:val="20"/>
          <w:szCs w:val="20"/>
        </w:rPr>
        <w:t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 и Ивановской области, а также в иных формах;</w:t>
      </w:r>
    </w:p>
    <w:p w:rsidR="00F800D3" w:rsidRPr="00802706" w:rsidRDefault="00F800D3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802706">
        <w:rPr>
          <w:sz w:val="20"/>
          <w:szCs w:val="20"/>
        </w:rPr>
        <w:t>- в удовлетворении жалобы отказывается;</w:t>
      </w:r>
    </w:p>
    <w:p w:rsidR="00F800D3" w:rsidRPr="00802706" w:rsidRDefault="00F800D3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802706">
        <w:rPr>
          <w:sz w:val="20"/>
          <w:szCs w:val="20"/>
        </w:rPr>
        <w:t xml:space="preserve">- жалоба не рассматривается в случаях, определенных Федеральным </w:t>
      </w:r>
      <w:hyperlink r:id="rId84" w:history="1">
        <w:r w:rsidRPr="00802706">
          <w:rPr>
            <w:color w:val="0000FF"/>
            <w:sz w:val="20"/>
            <w:szCs w:val="20"/>
          </w:rPr>
          <w:t>законом</w:t>
        </w:r>
      </w:hyperlink>
      <w:r w:rsidRPr="00802706">
        <w:rPr>
          <w:sz w:val="20"/>
          <w:szCs w:val="20"/>
        </w:rPr>
        <w:t xml:space="preserve"> от 02.05.2006 N 59-ФЗ "О порядке рассмотрения обращений граждан Российской Федерации".</w:t>
      </w:r>
    </w:p>
    <w:p w:rsidR="00F800D3" w:rsidRPr="00802706" w:rsidRDefault="00F800D3">
      <w:pPr>
        <w:pStyle w:val="ConsPlusNormal"/>
        <w:rPr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800D3" w:rsidRPr="008027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0D3" w:rsidRPr="00802706" w:rsidRDefault="00F800D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0D3" w:rsidRPr="00802706" w:rsidRDefault="00F800D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800D3" w:rsidRPr="00802706" w:rsidRDefault="00F800D3">
            <w:pPr>
              <w:pStyle w:val="ConsPlusNormal"/>
              <w:jc w:val="both"/>
              <w:rPr>
                <w:color w:val="392C69"/>
                <w:sz w:val="20"/>
                <w:szCs w:val="20"/>
              </w:rPr>
            </w:pPr>
            <w:r w:rsidRPr="00802706">
              <w:rPr>
                <w:color w:val="392C69"/>
                <w:sz w:val="20"/>
                <w:szCs w:val="20"/>
              </w:rPr>
              <w:t>КонсультантПлюс: примечание.</w:t>
            </w:r>
          </w:p>
          <w:p w:rsidR="00F800D3" w:rsidRPr="00802706" w:rsidRDefault="00F800D3">
            <w:pPr>
              <w:pStyle w:val="ConsPlusNormal"/>
              <w:jc w:val="both"/>
              <w:rPr>
                <w:color w:val="392C69"/>
                <w:sz w:val="20"/>
                <w:szCs w:val="20"/>
              </w:rPr>
            </w:pPr>
            <w:r w:rsidRPr="00802706">
              <w:rPr>
                <w:color w:val="392C69"/>
                <w:sz w:val="20"/>
                <w:szCs w:val="20"/>
              </w:rPr>
              <w:t>Приказом Департамента управления имуществом Ивановской области от 18.06.2020 N 82-к изменена нумерация пунктов разд. V. В текст административного регламента соответствующие изменения не внесены.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0D3" w:rsidRPr="00802706" w:rsidRDefault="00F800D3">
            <w:pPr>
              <w:pStyle w:val="ConsPlusNormal"/>
              <w:jc w:val="both"/>
              <w:rPr>
                <w:color w:val="392C69"/>
                <w:sz w:val="20"/>
                <w:szCs w:val="20"/>
              </w:rPr>
            </w:pPr>
          </w:p>
        </w:tc>
      </w:tr>
    </w:tbl>
    <w:bookmarkStart w:id="14" w:name="Par556"/>
    <w:bookmarkEnd w:id="14"/>
    <w:p w:rsidR="00F800D3" w:rsidRPr="00802706" w:rsidRDefault="00F800D3">
      <w:pPr>
        <w:pStyle w:val="ConsPlusNormal"/>
        <w:spacing w:before="200"/>
        <w:ind w:firstLine="540"/>
        <w:jc w:val="both"/>
        <w:rPr>
          <w:sz w:val="20"/>
          <w:szCs w:val="20"/>
        </w:rPr>
      </w:pPr>
      <w:r w:rsidRPr="00802706">
        <w:rPr>
          <w:sz w:val="20"/>
          <w:szCs w:val="20"/>
        </w:rPr>
        <w:fldChar w:fldCharType="begin"/>
      </w:r>
      <w:r w:rsidRPr="00802706">
        <w:rPr>
          <w:sz w:val="20"/>
          <w:szCs w:val="20"/>
        </w:rPr>
        <w:instrText xml:space="preserve">HYPERLINK consultantplus://offline/ref=044689BBD28156F3E6A94EDC0E98CCA07A28F1E88746535C4FC2347E954F31556BEBCA78350E7B5B293EE259C7472A4668B7D88644574F76CD2B2669p4NEI </w:instrText>
      </w:r>
      <w:r w:rsidR="00AB45D0" w:rsidRPr="00802706">
        <w:rPr>
          <w:sz w:val="20"/>
          <w:szCs w:val="20"/>
        </w:rPr>
      </w:r>
      <w:r w:rsidRPr="00802706">
        <w:rPr>
          <w:sz w:val="20"/>
          <w:szCs w:val="20"/>
        </w:rPr>
        <w:fldChar w:fldCharType="separate"/>
      </w:r>
      <w:r w:rsidRPr="00802706">
        <w:rPr>
          <w:color w:val="0000FF"/>
          <w:sz w:val="20"/>
          <w:szCs w:val="20"/>
        </w:rPr>
        <w:t>5.18</w:t>
      </w:r>
      <w:r w:rsidRPr="00802706">
        <w:rPr>
          <w:sz w:val="20"/>
          <w:szCs w:val="20"/>
        </w:rPr>
        <w:fldChar w:fldCharType="end"/>
      </w:r>
      <w:r w:rsidRPr="00802706">
        <w:rPr>
          <w:sz w:val="20"/>
          <w:szCs w:val="20"/>
        </w:rPr>
        <w:t xml:space="preserve">. Не позднее дня, следующего за днем принятия решения, указанного в </w:t>
      </w:r>
      <w:hyperlink w:anchor="Par550" w:history="1">
        <w:r w:rsidRPr="00802706">
          <w:rPr>
            <w:color w:val="0000FF"/>
            <w:sz w:val="20"/>
            <w:szCs w:val="20"/>
          </w:rPr>
          <w:t>пункте 5.12</w:t>
        </w:r>
      </w:hyperlink>
      <w:r w:rsidRPr="00802706">
        <w:rPr>
          <w:sz w:val="20"/>
          <w:szCs w:val="20"/>
        </w:rPr>
        <w:t xml:space="preserve"> настоящего Административного регламента, заявителю в письменной форме и по желанию заявителя в форме электронного документа направляется мотивированный ответ о результатах рассмотрения жалобы.</w:t>
      </w:r>
    </w:p>
    <w:p w:rsidR="00F800D3" w:rsidRPr="00802706" w:rsidRDefault="00F800D3">
      <w:pPr>
        <w:pStyle w:val="ConsPlusNormal"/>
        <w:spacing w:before="160"/>
        <w:ind w:firstLine="540"/>
        <w:jc w:val="both"/>
        <w:rPr>
          <w:sz w:val="20"/>
          <w:szCs w:val="20"/>
        </w:rPr>
      </w:pPr>
      <w:hyperlink r:id="rId85" w:history="1">
        <w:r w:rsidRPr="00802706">
          <w:rPr>
            <w:color w:val="0000FF"/>
            <w:sz w:val="20"/>
            <w:szCs w:val="20"/>
          </w:rPr>
          <w:t>5.19</w:t>
        </w:r>
      </w:hyperlink>
      <w:r w:rsidRPr="00802706">
        <w:rPr>
          <w:sz w:val="20"/>
          <w:szCs w:val="20"/>
        </w:rPr>
        <w:t xml:space="preserve">. В случае признания жалобы подлежащей удовлетворению в ответе заявителю, указанном в </w:t>
      </w:r>
      <w:hyperlink w:anchor="Par556" w:history="1">
        <w:r w:rsidRPr="00802706">
          <w:rPr>
            <w:color w:val="0000FF"/>
            <w:sz w:val="20"/>
            <w:szCs w:val="20"/>
          </w:rPr>
          <w:t>пункте 5.13</w:t>
        </w:r>
      </w:hyperlink>
      <w:r w:rsidRPr="00802706">
        <w:rPr>
          <w:sz w:val="20"/>
          <w:szCs w:val="20"/>
        </w:rPr>
        <w:t xml:space="preserve"> Административного регламента, дается информация о действиях, осуществляемых Учреждением, МФЦ либо организацией, предусмотренной </w:t>
      </w:r>
      <w:hyperlink r:id="rId86" w:history="1">
        <w:r w:rsidRPr="00802706">
          <w:rPr>
            <w:color w:val="0000FF"/>
            <w:sz w:val="20"/>
            <w:szCs w:val="20"/>
          </w:rPr>
          <w:t>частью 1.1 статьи 16</w:t>
        </w:r>
      </w:hyperlink>
      <w:r w:rsidRPr="00802706">
        <w:rPr>
          <w:sz w:val="20"/>
          <w:szCs w:val="20"/>
        </w:rPr>
        <w:t xml:space="preserve"> Закона N 210-ФЗ,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F800D3" w:rsidRPr="00802706" w:rsidRDefault="00F800D3">
      <w:pPr>
        <w:pStyle w:val="ConsPlusNormal"/>
        <w:spacing w:before="160"/>
        <w:ind w:firstLine="540"/>
        <w:jc w:val="both"/>
        <w:rPr>
          <w:sz w:val="20"/>
          <w:szCs w:val="20"/>
        </w:rPr>
      </w:pPr>
      <w:hyperlink r:id="rId87" w:history="1">
        <w:r w:rsidRPr="00802706">
          <w:rPr>
            <w:color w:val="0000FF"/>
            <w:sz w:val="20"/>
            <w:szCs w:val="20"/>
          </w:rPr>
          <w:t>5.20</w:t>
        </w:r>
      </w:hyperlink>
      <w:r w:rsidRPr="00802706">
        <w:rPr>
          <w:sz w:val="20"/>
          <w:szCs w:val="20"/>
        </w:rPr>
        <w:t xml:space="preserve">. В случае признания жалобы не подлежащей удовлетворению, в ответе заявителю, указанном в </w:t>
      </w:r>
      <w:hyperlink w:anchor="Par556" w:history="1">
        <w:r w:rsidRPr="00802706">
          <w:rPr>
            <w:color w:val="0000FF"/>
            <w:sz w:val="20"/>
            <w:szCs w:val="20"/>
          </w:rPr>
          <w:t>пункте 5.13</w:t>
        </w:r>
      </w:hyperlink>
      <w:r w:rsidRPr="00802706">
        <w:rPr>
          <w:sz w:val="20"/>
          <w:szCs w:val="20"/>
        </w:rPr>
        <w:t xml:space="preserve">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F800D3" w:rsidRPr="00802706" w:rsidRDefault="00F800D3">
      <w:pPr>
        <w:pStyle w:val="ConsPlusNormal"/>
        <w:spacing w:before="160"/>
        <w:ind w:firstLine="540"/>
        <w:jc w:val="both"/>
        <w:rPr>
          <w:sz w:val="20"/>
          <w:szCs w:val="20"/>
        </w:rPr>
      </w:pPr>
      <w:hyperlink r:id="rId88" w:history="1">
        <w:r w:rsidRPr="00802706">
          <w:rPr>
            <w:color w:val="0000FF"/>
            <w:sz w:val="20"/>
            <w:szCs w:val="20"/>
          </w:rPr>
          <w:t>5.21</w:t>
        </w:r>
      </w:hyperlink>
      <w:r w:rsidRPr="00802706">
        <w:rPr>
          <w:sz w:val="20"/>
          <w:szCs w:val="20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направляет имеющиеся материалы в органы прокуратуры.</w:t>
      </w:r>
    </w:p>
    <w:p w:rsidR="00F800D3" w:rsidRPr="00802706" w:rsidRDefault="00F800D3">
      <w:pPr>
        <w:pStyle w:val="ConsPlusNormal"/>
        <w:jc w:val="both"/>
        <w:rPr>
          <w:sz w:val="20"/>
          <w:szCs w:val="20"/>
        </w:rPr>
      </w:pPr>
    </w:p>
    <w:p w:rsidR="00F800D3" w:rsidRPr="00802706" w:rsidRDefault="00F800D3">
      <w:pPr>
        <w:pStyle w:val="ConsPlusNormal"/>
        <w:jc w:val="center"/>
        <w:outlineLvl w:val="2"/>
        <w:rPr>
          <w:b/>
          <w:bCs/>
          <w:sz w:val="20"/>
          <w:szCs w:val="20"/>
        </w:rPr>
      </w:pPr>
      <w:r w:rsidRPr="00802706">
        <w:rPr>
          <w:b/>
          <w:bCs/>
          <w:sz w:val="20"/>
          <w:szCs w:val="20"/>
        </w:rPr>
        <w:t>Порядок обжалования решения по жалобе</w:t>
      </w:r>
    </w:p>
    <w:p w:rsidR="00F800D3" w:rsidRPr="00802706" w:rsidRDefault="00F800D3">
      <w:pPr>
        <w:pStyle w:val="ConsPlusNormal"/>
        <w:jc w:val="both"/>
        <w:rPr>
          <w:sz w:val="20"/>
          <w:szCs w:val="20"/>
        </w:rPr>
      </w:pPr>
    </w:p>
    <w:p w:rsidR="00F800D3" w:rsidRPr="00802706" w:rsidRDefault="00F800D3">
      <w:pPr>
        <w:pStyle w:val="ConsPlusNormal"/>
        <w:ind w:firstLine="540"/>
        <w:jc w:val="both"/>
        <w:rPr>
          <w:sz w:val="20"/>
          <w:szCs w:val="20"/>
        </w:rPr>
      </w:pPr>
      <w:hyperlink r:id="rId89" w:history="1">
        <w:r w:rsidRPr="00802706">
          <w:rPr>
            <w:color w:val="0000FF"/>
            <w:sz w:val="20"/>
            <w:szCs w:val="20"/>
          </w:rPr>
          <w:t>5.22</w:t>
        </w:r>
      </w:hyperlink>
      <w:r w:rsidRPr="00802706">
        <w:rPr>
          <w:sz w:val="20"/>
          <w:szCs w:val="20"/>
        </w:rPr>
        <w:t>. В случае, если Заявитель не удовлетворен решением, принятым в результате рассмотрения жалобы, то он вправе обжаловать данное решение в вышестоящий орган, орган контроля (надзора) и (или) в судебном порядке, в соответствии с законодательством Российской Федерации.</w:t>
      </w:r>
    </w:p>
    <w:p w:rsidR="00F800D3" w:rsidRPr="00802706" w:rsidRDefault="00F800D3">
      <w:pPr>
        <w:pStyle w:val="ConsPlusNormal"/>
        <w:ind w:firstLine="540"/>
        <w:jc w:val="both"/>
        <w:rPr>
          <w:sz w:val="20"/>
          <w:szCs w:val="20"/>
        </w:rPr>
      </w:pPr>
    </w:p>
    <w:p w:rsidR="00F800D3" w:rsidRPr="00802706" w:rsidRDefault="00F800D3">
      <w:pPr>
        <w:pStyle w:val="ConsPlusNormal"/>
        <w:jc w:val="center"/>
        <w:outlineLvl w:val="2"/>
        <w:rPr>
          <w:b/>
          <w:bCs/>
          <w:sz w:val="20"/>
          <w:szCs w:val="20"/>
        </w:rPr>
      </w:pPr>
      <w:r w:rsidRPr="00802706">
        <w:rPr>
          <w:b/>
          <w:bCs/>
          <w:sz w:val="20"/>
          <w:szCs w:val="20"/>
        </w:rPr>
        <w:t>Перечень нормативно-правовых актов, регулирующих порядок</w:t>
      </w:r>
    </w:p>
    <w:p w:rsidR="00F800D3" w:rsidRPr="00802706" w:rsidRDefault="00F800D3">
      <w:pPr>
        <w:pStyle w:val="ConsPlusNormal"/>
        <w:jc w:val="center"/>
        <w:rPr>
          <w:b/>
          <w:bCs/>
          <w:sz w:val="20"/>
          <w:szCs w:val="20"/>
        </w:rPr>
      </w:pPr>
      <w:r w:rsidRPr="00802706">
        <w:rPr>
          <w:b/>
          <w:bCs/>
          <w:sz w:val="20"/>
          <w:szCs w:val="20"/>
        </w:rPr>
        <w:t>досудебного (внесудебного) обжалования решений и действий</w:t>
      </w:r>
    </w:p>
    <w:p w:rsidR="00F800D3" w:rsidRPr="00802706" w:rsidRDefault="00F800D3">
      <w:pPr>
        <w:pStyle w:val="ConsPlusNormal"/>
        <w:jc w:val="center"/>
        <w:rPr>
          <w:b/>
          <w:bCs/>
          <w:sz w:val="20"/>
          <w:szCs w:val="20"/>
        </w:rPr>
      </w:pPr>
      <w:r w:rsidRPr="00802706">
        <w:rPr>
          <w:b/>
          <w:bCs/>
          <w:sz w:val="20"/>
          <w:szCs w:val="20"/>
        </w:rPr>
        <w:t>(бездействия) органа, предоставляющего</w:t>
      </w:r>
    </w:p>
    <w:p w:rsidR="00F800D3" w:rsidRPr="00802706" w:rsidRDefault="00F800D3">
      <w:pPr>
        <w:pStyle w:val="ConsPlusNormal"/>
        <w:jc w:val="center"/>
        <w:rPr>
          <w:b/>
          <w:bCs/>
          <w:sz w:val="20"/>
          <w:szCs w:val="20"/>
        </w:rPr>
      </w:pPr>
      <w:r w:rsidRPr="00802706">
        <w:rPr>
          <w:b/>
          <w:bCs/>
          <w:sz w:val="20"/>
          <w:szCs w:val="20"/>
        </w:rPr>
        <w:t>государственную услугу:</w:t>
      </w:r>
    </w:p>
    <w:p w:rsidR="00F800D3" w:rsidRPr="00802706" w:rsidRDefault="00F800D3">
      <w:pPr>
        <w:pStyle w:val="ConsPlusNormal"/>
        <w:jc w:val="center"/>
        <w:rPr>
          <w:sz w:val="20"/>
          <w:szCs w:val="20"/>
        </w:rPr>
      </w:pPr>
      <w:r w:rsidRPr="00802706">
        <w:rPr>
          <w:sz w:val="20"/>
          <w:szCs w:val="20"/>
        </w:rPr>
        <w:t xml:space="preserve">(введен </w:t>
      </w:r>
      <w:hyperlink r:id="rId90" w:history="1">
        <w:r w:rsidRPr="00802706">
          <w:rPr>
            <w:color w:val="0000FF"/>
            <w:sz w:val="20"/>
            <w:szCs w:val="20"/>
          </w:rPr>
          <w:t>Приказом</w:t>
        </w:r>
      </w:hyperlink>
      <w:r w:rsidRPr="00802706">
        <w:rPr>
          <w:sz w:val="20"/>
          <w:szCs w:val="20"/>
        </w:rPr>
        <w:t xml:space="preserve"> Департамента управления имуществом</w:t>
      </w:r>
    </w:p>
    <w:p w:rsidR="00F800D3" w:rsidRPr="00802706" w:rsidRDefault="00F800D3">
      <w:pPr>
        <w:pStyle w:val="ConsPlusNormal"/>
        <w:jc w:val="center"/>
        <w:rPr>
          <w:sz w:val="20"/>
          <w:szCs w:val="20"/>
        </w:rPr>
      </w:pPr>
      <w:r w:rsidRPr="00802706">
        <w:rPr>
          <w:sz w:val="20"/>
          <w:szCs w:val="20"/>
        </w:rPr>
        <w:t>Ивановской области от 18.06.2020 N 82-к)</w:t>
      </w:r>
    </w:p>
    <w:p w:rsidR="00F800D3" w:rsidRPr="00802706" w:rsidRDefault="00F800D3">
      <w:pPr>
        <w:pStyle w:val="ConsPlusNormal"/>
        <w:rPr>
          <w:sz w:val="20"/>
          <w:szCs w:val="20"/>
        </w:rPr>
      </w:pPr>
    </w:p>
    <w:p w:rsidR="00F800D3" w:rsidRPr="00802706" w:rsidRDefault="00F800D3">
      <w:pPr>
        <w:pStyle w:val="ConsPlusNormal"/>
        <w:ind w:firstLine="540"/>
        <w:jc w:val="both"/>
        <w:rPr>
          <w:sz w:val="20"/>
          <w:szCs w:val="20"/>
        </w:rPr>
      </w:pPr>
      <w:r w:rsidRPr="00802706">
        <w:rPr>
          <w:sz w:val="20"/>
          <w:szCs w:val="20"/>
        </w:rPr>
        <w:t xml:space="preserve">- Федеральный </w:t>
      </w:r>
      <w:hyperlink r:id="rId91" w:history="1">
        <w:r w:rsidRPr="00802706">
          <w:rPr>
            <w:color w:val="0000FF"/>
            <w:sz w:val="20"/>
            <w:szCs w:val="20"/>
          </w:rPr>
          <w:t>закон</w:t>
        </w:r>
      </w:hyperlink>
      <w:r w:rsidRPr="00802706">
        <w:rPr>
          <w:sz w:val="20"/>
          <w:szCs w:val="20"/>
        </w:rPr>
        <w:t xml:space="preserve"> от 27.07.2010 N 210-ФЗ "Об организации предоставления государственных и муниципальных услуг";</w:t>
      </w:r>
    </w:p>
    <w:p w:rsidR="00F800D3" w:rsidRPr="00802706" w:rsidRDefault="00F800D3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802706">
        <w:rPr>
          <w:sz w:val="20"/>
          <w:szCs w:val="20"/>
        </w:rPr>
        <w:t xml:space="preserve">- </w:t>
      </w:r>
      <w:hyperlink r:id="rId92" w:history="1">
        <w:r w:rsidRPr="00802706">
          <w:rPr>
            <w:color w:val="0000FF"/>
            <w:sz w:val="20"/>
            <w:szCs w:val="20"/>
          </w:rPr>
          <w:t>Постановление</w:t>
        </w:r>
      </w:hyperlink>
      <w:r w:rsidRPr="00802706">
        <w:rPr>
          <w:sz w:val="20"/>
          <w:szCs w:val="20"/>
        </w:rPr>
        <w:t xml:space="preserve"> Правительства Ивановской области от 28.05.2013 N 193-п "Об утверждении Порядка подачи и рассмотрения жалоб на решения и действия (бездействие) исполнительных органов государственной власти Ивановской области и их должностных лиц, государственных гражданских служащих Ивановской области при предоставлении государственных услуг".</w:t>
      </w:r>
    </w:p>
    <w:p w:rsidR="00F800D3" w:rsidRPr="00802706" w:rsidRDefault="00F800D3">
      <w:pPr>
        <w:pStyle w:val="ConsPlusNormal"/>
        <w:jc w:val="both"/>
        <w:rPr>
          <w:sz w:val="20"/>
          <w:szCs w:val="20"/>
        </w:rPr>
      </w:pPr>
    </w:p>
    <w:p w:rsidR="00F800D3" w:rsidRPr="00802706" w:rsidRDefault="00F800D3">
      <w:pPr>
        <w:pStyle w:val="ConsPlusNormal"/>
        <w:jc w:val="center"/>
        <w:outlineLvl w:val="1"/>
        <w:rPr>
          <w:b/>
          <w:bCs/>
          <w:sz w:val="20"/>
          <w:szCs w:val="20"/>
        </w:rPr>
      </w:pPr>
      <w:r w:rsidRPr="00802706">
        <w:rPr>
          <w:b/>
          <w:bCs/>
          <w:sz w:val="20"/>
          <w:szCs w:val="20"/>
        </w:rPr>
        <w:t>VI. Особенности выполнения административных процедур</w:t>
      </w:r>
    </w:p>
    <w:p w:rsidR="00F800D3" w:rsidRPr="00802706" w:rsidRDefault="00F800D3">
      <w:pPr>
        <w:pStyle w:val="ConsPlusNormal"/>
        <w:jc w:val="center"/>
        <w:rPr>
          <w:b/>
          <w:bCs/>
          <w:sz w:val="20"/>
          <w:szCs w:val="20"/>
        </w:rPr>
      </w:pPr>
      <w:r w:rsidRPr="00802706">
        <w:rPr>
          <w:b/>
          <w:bCs/>
          <w:sz w:val="20"/>
          <w:szCs w:val="20"/>
        </w:rPr>
        <w:t>(действий) в многофункциональных центрах предоставления</w:t>
      </w:r>
    </w:p>
    <w:p w:rsidR="00F800D3" w:rsidRPr="00802706" w:rsidRDefault="00F800D3">
      <w:pPr>
        <w:pStyle w:val="ConsPlusNormal"/>
        <w:jc w:val="center"/>
        <w:rPr>
          <w:b/>
          <w:bCs/>
          <w:sz w:val="20"/>
          <w:szCs w:val="20"/>
        </w:rPr>
      </w:pPr>
      <w:r w:rsidRPr="00802706">
        <w:rPr>
          <w:b/>
          <w:bCs/>
          <w:sz w:val="20"/>
          <w:szCs w:val="20"/>
        </w:rPr>
        <w:t>государственных услуг</w:t>
      </w:r>
    </w:p>
    <w:p w:rsidR="00F800D3" w:rsidRPr="00802706" w:rsidRDefault="00F800D3">
      <w:pPr>
        <w:pStyle w:val="ConsPlusNormal"/>
        <w:jc w:val="both"/>
        <w:rPr>
          <w:sz w:val="20"/>
          <w:szCs w:val="20"/>
        </w:rPr>
      </w:pPr>
    </w:p>
    <w:p w:rsidR="00F800D3" w:rsidRPr="00802706" w:rsidRDefault="00F800D3">
      <w:pPr>
        <w:pStyle w:val="ConsPlusNormal"/>
        <w:ind w:firstLine="540"/>
        <w:jc w:val="both"/>
        <w:rPr>
          <w:sz w:val="20"/>
          <w:szCs w:val="20"/>
        </w:rPr>
      </w:pPr>
      <w:r w:rsidRPr="00802706">
        <w:rPr>
          <w:sz w:val="20"/>
          <w:szCs w:val="20"/>
        </w:rPr>
        <w:t>6.1. При предоставлении государственной услуги специалисты МФЦ выполняют следующие административные процедуры (действия):</w:t>
      </w:r>
    </w:p>
    <w:p w:rsidR="00F800D3" w:rsidRPr="00802706" w:rsidRDefault="00F800D3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802706">
        <w:rPr>
          <w:sz w:val="20"/>
          <w:szCs w:val="20"/>
        </w:rPr>
        <w:t>- информирование Заявителей о порядке предоставления государственной услуги в МФЦ, о ходе выполнения запроса о предоставлении государственной услуги, связанным с предоставлением государственной услуги, а также консультирование заявителей о порядке предоставления государственной услуги МФЦ;</w:t>
      </w:r>
    </w:p>
    <w:p w:rsidR="00F800D3" w:rsidRPr="00802706" w:rsidRDefault="00F800D3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802706">
        <w:rPr>
          <w:sz w:val="20"/>
          <w:szCs w:val="20"/>
        </w:rPr>
        <w:t>- прием и регистрация заявлений об исправлении ошибок, допущенных при определении кадастровой стоимости, и приложенных документов;</w:t>
      </w:r>
    </w:p>
    <w:p w:rsidR="00F800D3" w:rsidRPr="00802706" w:rsidRDefault="00F800D3">
      <w:pPr>
        <w:pStyle w:val="ConsPlusNormal"/>
        <w:jc w:val="both"/>
        <w:rPr>
          <w:sz w:val="20"/>
          <w:szCs w:val="20"/>
        </w:rPr>
      </w:pPr>
      <w:r w:rsidRPr="00802706">
        <w:rPr>
          <w:sz w:val="20"/>
          <w:szCs w:val="20"/>
        </w:rPr>
        <w:t xml:space="preserve">(в ред. </w:t>
      </w:r>
      <w:hyperlink r:id="rId93" w:history="1">
        <w:r w:rsidRPr="00802706">
          <w:rPr>
            <w:color w:val="0000FF"/>
            <w:sz w:val="20"/>
            <w:szCs w:val="20"/>
          </w:rPr>
          <w:t>Приказа</w:t>
        </w:r>
      </w:hyperlink>
      <w:r w:rsidRPr="00802706">
        <w:rPr>
          <w:sz w:val="20"/>
          <w:szCs w:val="20"/>
        </w:rPr>
        <w:t xml:space="preserve"> Департамента управления имуществом Ивановской области от 12.01.2021 N 04-к)</w:t>
      </w:r>
    </w:p>
    <w:p w:rsidR="00F800D3" w:rsidRPr="00802706" w:rsidRDefault="00F800D3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802706">
        <w:rPr>
          <w:sz w:val="20"/>
          <w:szCs w:val="20"/>
        </w:rPr>
        <w:t>- направление заявлений об исправлении ошибок, допущенных при определении кадастровой стоимости, и приложенных документов в Учреждение;</w:t>
      </w:r>
    </w:p>
    <w:p w:rsidR="00F800D3" w:rsidRPr="00802706" w:rsidRDefault="00F800D3">
      <w:pPr>
        <w:pStyle w:val="ConsPlusNormal"/>
        <w:jc w:val="both"/>
        <w:rPr>
          <w:sz w:val="20"/>
          <w:szCs w:val="20"/>
        </w:rPr>
      </w:pPr>
      <w:r w:rsidRPr="00802706">
        <w:rPr>
          <w:sz w:val="20"/>
          <w:szCs w:val="20"/>
        </w:rPr>
        <w:t xml:space="preserve">(в ред. </w:t>
      </w:r>
      <w:hyperlink r:id="rId94" w:history="1">
        <w:r w:rsidRPr="00802706">
          <w:rPr>
            <w:color w:val="0000FF"/>
            <w:sz w:val="20"/>
            <w:szCs w:val="20"/>
          </w:rPr>
          <w:t>Приказа</w:t>
        </w:r>
      </w:hyperlink>
      <w:r w:rsidRPr="00802706">
        <w:rPr>
          <w:sz w:val="20"/>
          <w:szCs w:val="20"/>
        </w:rPr>
        <w:t xml:space="preserve"> Департамента управления имуществом Ивановской области от 12.01.2021 N 04-к)</w:t>
      </w:r>
    </w:p>
    <w:p w:rsidR="00F800D3" w:rsidRPr="00802706" w:rsidRDefault="00F800D3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802706">
        <w:rPr>
          <w:sz w:val="20"/>
          <w:szCs w:val="20"/>
        </w:rPr>
        <w:t>- выдача Заявителю результата предоставления государственной услуги (если Заявитель указал требование о получении результата в МФЦ).</w:t>
      </w:r>
    </w:p>
    <w:p w:rsidR="00F800D3" w:rsidRPr="00802706" w:rsidRDefault="00F800D3">
      <w:pPr>
        <w:pStyle w:val="ConsPlusNormal"/>
        <w:jc w:val="both"/>
        <w:rPr>
          <w:sz w:val="20"/>
          <w:szCs w:val="20"/>
        </w:rPr>
      </w:pPr>
    </w:p>
    <w:p w:rsidR="00F800D3" w:rsidRPr="00802706" w:rsidRDefault="00F800D3">
      <w:pPr>
        <w:pStyle w:val="ConsPlusNormal"/>
        <w:jc w:val="both"/>
        <w:rPr>
          <w:sz w:val="20"/>
          <w:szCs w:val="20"/>
        </w:rPr>
      </w:pPr>
    </w:p>
    <w:p w:rsidR="00F800D3" w:rsidRPr="00802706" w:rsidRDefault="00F800D3">
      <w:pPr>
        <w:pStyle w:val="ConsPlusNormal"/>
        <w:jc w:val="both"/>
        <w:rPr>
          <w:sz w:val="20"/>
          <w:szCs w:val="20"/>
        </w:rPr>
      </w:pPr>
    </w:p>
    <w:p w:rsidR="00F800D3" w:rsidRPr="00802706" w:rsidRDefault="00F800D3">
      <w:pPr>
        <w:pStyle w:val="ConsPlusNormal"/>
        <w:jc w:val="both"/>
        <w:rPr>
          <w:sz w:val="20"/>
          <w:szCs w:val="20"/>
        </w:rPr>
      </w:pPr>
    </w:p>
    <w:p w:rsidR="00F800D3" w:rsidRPr="00802706" w:rsidRDefault="00F800D3">
      <w:pPr>
        <w:pStyle w:val="ConsPlusNormal"/>
        <w:jc w:val="both"/>
        <w:rPr>
          <w:sz w:val="20"/>
          <w:szCs w:val="20"/>
        </w:rPr>
      </w:pPr>
    </w:p>
    <w:p w:rsidR="00F800D3" w:rsidRPr="00802706" w:rsidRDefault="00F800D3">
      <w:pPr>
        <w:pStyle w:val="ConsPlusNormal"/>
        <w:jc w:val="right"/>
        <w:outlineLvl w:val="1"/>
        <w:rPr>
          <w:sz w:val="20"/>
          <w:szCs w:val="20"/>
        </w:rPr>
      </w:pPr>
      <w:r w:rsidRPr="00802706">
        <w:rPr>
          <w:sz w:val="20"/>
          <w:szCs w:val="20"/>
        </w:rPr>
        <w:t>Приложение N 1</w:t>
      </w:r>
    </w:p>
    <w:p w:rsidR="00F800D3" w:rsidRPr="00802706" w:rsidRDefault="00F800D3">
      <w:pPr>
        <w:pStyle w:val="ConsPlusNormal"/>
        <w:jc w:val="right"/>
        <w:rPr>
          <w:sz w:val="20"/>
          <w:szCs w:val="20"/>
        </w:rPr>
      </w:pPr>
      <w:r w:rsidRPr="00802706">
        <w:rPr>
          <w:sz w:val="20"/>
          <w:szCs w:val="20"/>
        </w:rPr>
        <w:t>к административному регламенту</w:t>
      </w:r>
    </w:p>
    <w:p w:rsidR="00F800D3" w:rsidRPr="00802706" w:rsidRDefault="00F800D3">
      <w:pPr>
        <w:pStyle w:val="ConsPlusNormal"/>
        <w:jc w:val="right"/>
        <w:rPr>
          <w:sz w:val="20"/>
          <w:szCs w:val="20"/>
        </w:rPr>
      </w:pPr>
      <w:r w:rsidRPr="00802706">
        <w:rPr>
          <w:sz w:val="20"/>
          <w:szCs w:val="20"/>
        </w:rPr>
        <w:t>по предоставлению государственной услуги</w:t>
      </w:r>
    </w:p>
    <w:p w:rsidR="00F800D3" w:rsidRPr="00802706" w:rsidRDefault="00F800D3">
      <w:pPr>
        <w:pStyle w:val="ConsPlusNormal"/>
        <w:jc w:val="right"/>
        <w:rPr>
          <w:sz w:val="20"/>
          <w:szCs w:val="20"/>
        </w:rPr>
      </w:pPr>
      <w:r w:rsidRPr="00802706">
        <w:rPr>
          <w:sz w:val="20"/>
          <w:szCs w:val="20"/>
        </w:rPr>
        <w:t>"Рассмотрение заявления об исправлении ошибок,</w:t>
      </w:r>
    </w:p>
    <w:p w:rsidR="00F800D3" w:rsidRPr="00802706" w:rsidRDefault="00F800D3">
      <w:pPr>
        <w:pStyle w:val="ConsPlusNormal"/>
        <w:jc w:val="right"/>
        <w:rPr>
          <w:sz w:val="20"/>
          <w:szCs w:val="20"/>
        </w:rPr>
      </w:pPr>
      <w:r w:rsidRPr="00802706">
        <w:rPr>
          <w:sz w:val="20"/>
          <w:szCs w:val="20"/>
        </w:rPr>
        <w:t>допущенных при определении кадастровой стоимости"</w:t>
      </w:r>
    </w:p>
    <w:p w:rsidR="00F800D3" w:rsidRPr="00802706" w:rsidRDefault="00F800D3">
      <w:pPr>
        <w:pStyle w:val="ConsPlusNormal"/>
        <w:rPr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800D3" w:rsidRPr="008027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0D3" w:rsidRPr="00802706" w:rsidRDefault="00F800D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0D3" w:rsidRPr="00802706" w:rsidRDefault="00F800D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800D3" w:rsidRPr="00802706" w:rsidRDefault="00F800D3">
            <w:pPr>
              <w:pStyle w:val="ConsPlusNormal"/>
              <w:jc w:val="center"/>
              <w:rPr>
                <w:color w:val="392C69"/>
                <w:sz w:val="20"/>
                <w:szCs w:val="20"/>
              </w:rPr>
            </w:pPr>
            <w:r w:rsidRPr="00802706">
              <w:rPr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F800D3" w:rsidRPr="00802706" w:rsidRDefault="00F800D3">
            <w:pPr>
              <w:pStyle w:val="ConsPlusNormal"/>
              <w:jc w:val="center"/>
              <w:rPr>
                <w:color w:val="392C69"/>
                <w:sz w:val="20"/>
                <w:szCs w:val="20"/>
              </w:rPr>
            </w:pPr>
            <w:r w:rsidRPr="00802706">
              <w:rPr>
                <w:color w:val="392C69"/>
                <w:sz w:val="20"/>
                <w:szCs w:val="20"/>
              </w:rPr>
              <w:t xml:space="preserve">(в ред. </w:t>
            </w:r>
            <w:hyperlink r:id="rId95" w:history="1">
              <w:r w:rsidRPr="00802706">
                <w:rPr>
                  <w:color w:val="0000FF"/>
                  <w:sz w:val="20"/>
                  <w:szCs w:val="20"/>
                </w:rPr>
                <w:t>Приказа</w:t>
              </w:r>
            </w:hyperlink>
            <w:r w:rsidRPr="00802706">
              <w:rPr>
                <w:color w:val="392C69"/>
                <w:sz w:val="20"/>
                <w:szCs w:val="20"/>
              </w:rPr>
              <w:t xml:space="preserve"> Департамента управления имуществом Ивановской области</w:t>
            </w:r>
          </w:p>
          <w:p w:rsidR="00F800D3" w:rsidRPr="00802706" w:rsidRDefault="00F800D3">
            <w:pPr>
              <w:pStyle w:val="ConsPlusNormal"/>
              <w:jc w:val="center"/>
              <w:rPr>
                <w:color w:val="392C69"/>
                <w:sz w:val="20"/>
                <w:szCs w:val="20"/>
              </w:rPr>
            </w:pPr>
            <w:r w:rsidRPr="00802706">
              <w:rPr>
                <w:color w:val="392C69"/>
                <w:sz w:val="20"/>
                <w:szCs w:val="20"/>
              </w:rPr>
              <w:t>от 12.01.2021 N 04-к)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0D3" w:rsidRPr="00802706" w:rsidRDefault="00F800D3">
            <w:pPr>
              <w:pStyle w:val="ConsPlusNormal"/>
              <w:jc w:val="center"/>
              <w:rPr>
                <w:color w:val="392C69"/>
                <w:sz w:val="20"/>
                <w:szCs w:val="20"/>
              </w:rPr>
            </w:pPr>
          </w:p>
        </w:tc>
      </w:tr>
    </w:tbl>
    <w:p w:rsidR="00F800D3" w:rsidRPr="00802706" w:rsidRDefault="00F800D3">
      <w:pPr>
        <w:pStyle w:val="ConsPlusNormal"/>
        <w:jc w:val="right"/>
        <w:rPr>
          <w:sz w:val="20"/>
          <w:szCs w:val="20"/>
        </w:rPr>
      </w:pPr>
    </w:p>
    <w:p w:rsidR="00F800D3" w:rsidRPr="00802706" w:rsidRDefault="00F800D3">
      <w:pPr>
        <w:pStyle w:val="ConsPlusNormal"/>
        <w:jc w:val="right"/>
        <w:rPr>
          <w:sz w:val="20"/>
          <w:szCs w:val="20"/>
        </w:rPr>
      </w:pPr>
      <w:r w:rsidRPr="00802706">
        <w:rPr>
          <w:sz w:val="20"/>
          <w:szCs w:val="20"/>
        </w:rPr>
        <w:t>В Государственное бюджетное учреждение</w:t>
      </w:r>
    </w:p>
    <w:p w:rsidR="00F800D3" w:rsidRPr="00802706" w:rsidRDefault="00F800D3">
      <w:pPr>
        <w:pStyle w:val="ConsPlusNormal"/>
        <w:jc w:val="right"/>
        <w:rPr>
          <w:sz w:val="20"/>
          <w:szCs w:val="20"/>
        </w:rPr>
      </w:pPr>
      <w:r w:rsidRPr="00802706">
        <w:rPr>
          <w:sz w:val="20"/>
          <w:szCs w:val="20"/>
        </w:rPr>
        <w:t>Ивановской области "Центр кадастровой оценки"</w:t>
      </w:r>
    </w:p>
    <w:p w:rsidR="00F800D3" w:rsidRPr="00802706" w:rsidRDefault="00F800D3">
      <w:pPr>
        <w:pStyle w:val="ConsPlusNormal"/>
        <w:jc w:val="both"/>
        <w:rPr>
          <w:sz w:val="20"/>
          <w:szCs w:val="20"/>
        </w:rPr>
      </w:pPr>
    </w:p>
    <w:p w:rsidR="00F800D3" w:rsidRPr="00802706" w:rsidRDefault="00F800D3">
      <w:pPr>
        <w:pStyle w:val="ConsPlusNormal"/>
        <w:jc w:val="center"/>
        <w:rPr>
          <w:sz w:val="20"/>
          <w:szCs w:val="20"/>
        </w:rPr>
      </w:pPr>
      <w:bookmarkStart w:id="15" w:name="Par603"/>
      <w:bookmarkEnd w:id="15"/>
      <w:r w:rsidRPr="00802706">
        <w:rPr>
          <w:sz w:val="20"/>
          <w:szCs w:val="20"/>
        </w:rPr>
        <w:t>Заявление</w:t>
      </w:r>
    </w:p>
    <w:p w:rsidR="00F800D3" w:rsidRPr="00802706" w:rsidRDefault="00F800D3">
      <w:pPr>
        <w:pStyle w:val="ConsPlusNormal"/>
        <w:jc w:val="center"/>
        <w:rPr>
          <w:sz w:val="20"/>
          <w:szCs w:val="20"/>
        </w:rPr>
      </w:pPr>
      <w:r w:rsidRPr="00802706">
        <w:rPr>
          <w:sz w:val="20"/>
          <w:szCs w:val="20"/>
        </w:rPr>
        <w:t>об исправлении ошибок, допущенных</w:t>
      </w:r>
    </w:p>
    <w:p w:rsidR="00F800D3" w:rsidRPr="00802706" w:rsidRDefault="00F800D3">
      <w:pPr>
        <w:pStyle w:val="ConsPlusNormal"/>
        <w:jc w:val="center"/>
        <w:rPr>
          <w:sz w:val="20"/>
          <w:szCs w:val="20"/>
        </w:rPr>
      </w:pPr>
      <w:r w:rsidRPr="00802706">
        <w:rPr>
          <w:sz w:val="20"/>
          <w:szCs w:val="20"/>
        </w:rPr>
        <w:t>при определении кадастровой стоимости</w:t>
      </w:r>
    </w:p>
    <w:p w:rsidR="00F800D3" w:rsidRPr="00802706" w:rsidRDefault="00F800D3">
      <w:pPr>
        <w:pStyle w:val="ConsPlusNormal"/>
        <w:jc w:val="center"/>
        <w:rPr>
          <w:sz w:val="20"/>
          <w:szCs w:val="20"/>
        </w:rPr>
      </w:pPr>
    </w:p>
    <w:p w:rsidR="00F800D3" w:rsidRPr="00802706" w:rsidRDefault="00F800D3">
      <w:pPr>
        <w:pStyle w:val="ConsPlusNormal"/>
        <w:ind w:firstLine="540"/>
        <w:jc w:val="both"/>
        <w:rPr>
          <w:sz w:val="20"/>
          <w:szCs w:val="20"/>
        </w:rPr>
      </w:pPr>
      <w:r w:rsidRPr="00802706">
        <w:rPr>
          <w:sz w:val="20"/>
          <w:szCs w:val="20"/>
        </w:rPr>
        <w:t>Прошу исправить ошибки, допущенные при определении кадастровой стоимости объекта недвижимости (объектов недвижимости), указанные в настоящем заявлении.</w:t>
      </w:r>
    </w:p>
    <w:p w:rsidR="00F800D3" w:rsidRPr="00802706" w:rsidRDefault="00F800D3">
      <w:pPr>
        <w:pStyle w:val="ConsPlusNormal"/>
        <w:ind w:firstLine="540"/>
        <w:jc w:val="both"/>
        <w:rPr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039"/>
        <w:gridCol w:w="417"/>
        <w:gridCol w:w="775"/>
        <w:gridCol w:w="565"/>
        <w:gridCol w:w="454"/>
        <w:gridCol w:w="1864"/>
        <w:gridCol w:w="459"/>
        <w:gridCol w:w="1928"/>
      </w:tblGrid>
      <w:tr w:rsidR="00F800D3" w:rsidRPr="00802706">
        <w:tc>
          <w:tcPr>
            <w:tcW w:w="90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D3" w:rsidRPr="00802706" w:rsidRDefault="00F800D3">
            <w:pPr>
              <w:pStyle w:val="ConsPlusNormal"/>
              <w:jc w:val="both"/>
              <w:rPr>
                <w:sz w:val="20"/>
                <w:szCs w:val="20"/>
              </w:rPr>
            </w:pPr>
            <w:r w:rsidRPr="00802706">
              <w:rPr>
                <w:sz w:val="20"/>
                <w:szCs w:val="20"/>
              </w:rPr>
              <w:t>I. Сведения о заявителе</w:t>
            </w:r>
          </w:p>
        </w:tc>
      </w:tr>
      <w:tr w:rsidR="00F800D3" w:rsidRPr="008027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D3" w:rsidRPr="00802706" w:rsidRDefault="00F800D3">
            <w:pPr>
              <w:pStyle w:val="ConsPlusNormal"/>
              <w:jc w:val="both"/>
              <w:rPr>
                <w:sz w:val="20"/>
                <w:szCs w:val="20"/>
              </w:rPr>
            </w:pPr>
            <w:r w:rsidRPr="00802706">
              <w:rPr>
                <w:sz w:val="20"/>
                <w:szCs w:val="20"/>
              </w:rPr>
              <w:t>1.1</w:t>
            </w:r>
          </w:p>
        </w:tc>
        <w:tc>
          <w:tcPr>
            <w:tcW w:w="3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D3" w:rsidRPr="00802706" w:rsidRDefault="00F800D3">
            <w:pPr>
              <w:pStyle w:val="ConsPlusNormal"/>
              <w:jc w:val="both"/>
              <w:rPr>
                <w:sz w:val="20"/>
                <w:szCs w:val="20"/>
              </w:rPr>
            </w:pPr>
            <w:r w:rsidRPr="00802706">
              <w:rPr>
                <w:sz w:val="20"/>
                <w:szCs w:val="20"/>
              </w:rPr>
              <w:t xml:space="preserve">Фамилия, имя, отчество (последнее - при наличии) физического лица; полное наименование юридического </w:t>
            </w:r>
            <w:r w:rsidRPr="00802706">
              <w:rPr>
                <w:sz w:val="20"/>
                <w:szCs w:val="20"/>
              </w:rPr>
              <w:lastRenderedPageBreak/>
              <w:t>лица и его организационно-правовая форма, соответствующие информации, содержащейся в Едином государственном реестре юридических лиц, наименование органа государственной власти, органа местного самоуправления</w:t>
            </w:r>
          </w:p>
        </w:tc>
        <w:tc>
          <w:tcPr>
            <w:tcW w:w="5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D3" w:rsidRPr="00802706" w:rsidRDefault="00F800D3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F800D3" w:rsidRPr="008027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D3" w:rsidRPr="00802706" w:rsidRDefault="00F800D3">
            <w:pPr>
              <w:pStyle w:val="ConsPlusNormal"/>
              <w:jc w:val="both"/>
              <w:rPr>
                <w:sz w:val="20"/>
                <w:szCs w:val="20"/>
              </w:rPr>
            </w:pPr>
            <w:r w:rsidRPr="00802706">
              <w:rPr>
                <w:sz w:val="20"/>
                <w:szCs w:val="20"/>
              </w:rPr>
              <w:t>1.2</w:t>
            </w:r>
          </w:p>
        </w:tc>
        <w:tc>
          <w:tcPr>
            <w:tcW w:w="3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D3" w:rsidRPr="00802706" w:rsidRDefault="00F800D3">
            <w:pPr>
              <w:pStyle w:val="ConsPlusNormal"/>
              <w:jc w:val="both"/>
              <w:rPr>
                <w:sz w:val="20"/>
                <w:szCs w:val="20"/>
              </w:rPr>
            </w:pPr>
            <w:r w:rsidRPr="00802706">
              <w:rPr>
                <w:sz w:val="20"/>
                <w:szCs w:val="20"/>
              </w:rPr>
              <w:t>Почтовый адрес</w:t>
            </w:r>
          </w:p>
        </w:tc>
        <w:tc>
          <w:tcPr>
            <w:tcW w:w="5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D3" w:rsidRPr="00802706" w:rsidRDefault="00F800D3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F800D3" w:rsidRPr="008027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D3" w:rsidRPr="00802706" w:rsidRDefault="00F800D3">
            <w:pPr>
              <w:pStyle w:val="ConsPlusNormal"/>
              <w:jc w:val="both"/>
              <w:rPr>
                <w:sz w:val="20"/>
                <w:szCs w:val="20"/>
              </w:rPr>
            </w:pPr>
            <w:r w:rsidRPr="00802706">
              <w:rPr>
                <w:sz w:val="20"/>
                <w:szCs w:val="20"/>
              </w:rPr>
              <w:t>1.3</w:t>
            </w:r>
          </w:p>
        </w:tc>
        <w:tc>
          <w:tcPr>
            <w:tcW w:w="3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D3" w:rsidRPr="00802706" w:rsidRDefault="00F800D3">
            <w:pPr>
              <w:pStyle w:val="ConsPlusNormal"/>
              <w:jc w:val="both"/>
              <w:rPr>
                <w:sz w:val="20"/>
                <w:szCs w:val="20"/>
              </w:rPr>
            </w:pPr>
            <w:r w:rsidRPr="00802706">
              <w:rPr>
                <w:sz w:val="20"/>
                <w:szCs w:val="20"/>
              </w:rPr>
              <w:t>Адрес электронной почты (при наличии)</w:t>
            </w:r>
          </w:p>
        </w:tc>
        <w:tc>
          <w:tcPr>
            <w:tcW w:w="5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D3" w:rsidRPr="00802706" w:rsidRDefault="00F800D3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F800D3" w:rsidRPr="008027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D3" w:rsidRPr="00802706" w:rsidRDefault="00F800D3">
            <w:pPr>
              <w:pStyle w:val="ConsPlusNormal"/>
              <w:jc w:val="both"/>
              <w:rPr>
                <w:sz w:val="20"/>
                <w:szCs w:val="20"/>
              </w:rPr>
            </w:pPr>
            <w:r w:rsidRPr="00802706">
              <w:rPr>
                <w:sz w:val="20"/>
                <w:szCs w:val="20"/>
              </w:rPr>
              <w:t>1.4</w:t>
            </w:r>
          </w:p>
        </w:tc>
        <w:tc>
          <w:tcPr>
            <w:tcW w:w="3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D3" w:rsidRPr="00802706" w:rsidRDefault="00F800D3">
            <w:pPr>
              <w:pStyle w:val="ConsPlusNormal"/>
              <w:jc w:val="both"/>
              <w:rPr>
                <w:sz w:val="20"/>
                <w:szCs w:val="20"/>
              </w:rPr>
            </w:pPr>
            <w:r w:rsidRPr="00802706">
              <w:rPr>
                <w:sz w:val="20"/>
                <w:szCs w:val="20"/>
              </w:rPr>
              <w:t>Телефон для связи</w:t>
            </w:r>
          </w:p>
        </w:tc>
        <w:tc>
          <w:tcPr>
            <w:tcW w:w="5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D3" w:rsidRPr="00802706" w:rsidRDefault="00F800D3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F800D3" w:rsidRPr="00802706">
        <w:tc>
          <w:tcPr>
            <w:tcW w:w="90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D3" w:rsidRPr="00802706" w:rsidRDefault="00F800D3">
            <w:pPr>
              <w:pStyle w:val="ConsPlusNormal"/>
              <w:jc w:val="both"/>
              <w:rPr>
                <w:sz w:val="20"/>
                <w:szCs w:val="20"/>
              </w:rPr>
            </w:pPr>
            <w:r w:rsidRPr="00802706">
              <w:rPr>
                <w:sz w:val="20"/>
                <w:szCs w:val="20"/>
              </w:rPr>
              <w:t>II. Кадастровые номера и кадастровая стоимость объектов недвижимости, в отношении которых подается заявление</w:t>
            </w:r>
          </w:p>
        </w:tc>
      </w:tr>
      <w:tr w:rsidR="00F800D3" w:rsidRPr="008027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D3" w:rsidRPr="00802706" w:rsidRDefault="00F800D3">
            <w:pPr>
              <w:pStyle w:val="ConsPlusNormal"/>
              <w:jc w:val="center"/>
              <w:rPr>
                <w:sz w:val="20"/>
                <w:szCs w:val="20"/>
              </w:rPr>
            </w:pPr>
            <w:r w:rsidRPr="00802706">
              <w:rPr>
                <w:sz w:val="20"/>
                <w:szCs w:val="20"/>
              </w:rPr>
              <w:t>N п/п</w:t>
            </w:r>
          </w:p>
        </w:tc>
        <w:tc>
          <w:tcPr>
            <w:tcW w:w="3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D3" w:rsidRPr="00802706" w:rsidRDefault="00F800D3">
            <w:pPr>
              <w:pStyle w:val="ConsPlusNormal"/>
              <w:jc w:val="center"/>
              <w:rPr>
                <w:sz w:val="20"/>
                <w:szCs w:val="20"/>
              </w:rPr>
            </w:pPr>
            <w:r w:rsidRPr="00802706">
              <w:rPr>
                <w:sz w:val="20"/>
                <w:szCs w:val="20"/>
              </w:rPr>
              <w:t>Кадастровый номер</w:t>
            </w:r>
          </w:p>
        </w:tc>
        <w:tc>
          <w:tcPr>
            <w:tcW w:w="4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D3" w:rsidRPr="00802706" w:rsidRDefault="00F800D3">
            <w:pPr>
              <w:pStyle w:val="ConsPlusNormal"/>
              <w:jc w:val="center"/>
              <w:rPr>
                <w:sz w:val="20"/>
                <w:szCs w:val="20"/>
              </w:rPr>
            </w:pPr>
            <w:r w:rsidRPr="00802706">
              <w:rPr>
                <w:sz w:val="20"/>
                <w:szCs w:val="20"/>
              </w:rPr>
              <w:t>Кадастровая стоимость (при необходимости)</w:t>
            </w:r>
          </w:p>
        </w:tc>
      </w:tr>
      <w:tr w:rsidR="00F800D3" w:rsidRPr="008027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D3" w:rsidRPr="00802706" w:rsidRDefault="00F800D3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D3" w:rsidRPr="00802706" w:rsidRDefault="00F800D3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4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D3" w:rsidRPr="00802706" w:rsidRDefault="00F800D3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F800D3" w:rsidRPr="00802706">
        <w:tc>
          <w:tcPr>
            <w:tcW w:w="90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D3" w:rsidRPr="00802706" w:rsidRDefault="00F800D3">
            <w:pPr>
              <w:pStyle w:val="ConsPlusNormal"/>
              <w:jc w:val="both"/>
              <w:rPr>
                <w:sz w:val="20"/>
                <w:szCs w:val="20"/>
              </w:rPr>
            </w:pPr>
            <w:bookmarkStart w:id="16" w:name="Par629"/>
            <w:bookmarkEnd w:id="16"/>
            <w:r w:rsidRPr="00802706">
              <w:rPr>
                <w:sz w:val="20"/>
                <w:szCs w:val="20"/>
              </w:rPr>
              <w:t>III. Сведения об ошибках, допущенных при определении кадастровой стоимости</w:t>
            </w:r>
          </w:p>
        </w:tc>
      </w:tr>
      <w:tr w:rsidR="00F800D3" w:rsidRPr="008027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D3" w:rsidRPr="00802706" w:rsidRDefault="00F800D3">
            <w:pPr>
              <w:pStyle w:val="ConsPlusNormal"/>
              <w:jc w:val="center"/>
              <w:rPr>
                <w:sz w:val="20"/>
                <w:szCs w:val="20"/>
              </w:rPr>
            </w:pPr>
            <w:r w:rsidRPr="00802706">
              <w:rPr>
                <w:sz w:val="20"/>
                <w:szCs w:val="20"/>
              </w:rPr>
              <w:t>N п/п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D3" w:rsidRPr="00802706" w:rsidRDefault="00F800D3">
            <w:pPr>
              <w:pStyle w:val="ConsPlusNormal"/>
              <w:jc w:val="center"/>
              <w:rPr>
                <w:sz w:val="20"/>
                <w:szCs w:val="20"/>
              </w:rPr>
            </w:pPr>
            <w:r w:rsidRPr="00802706">
              <w:rPr>
                <w:sz w:val="20"/>
                <w:szCs w:val="20"/>
              </w:rPr>
              <w:t>Содержание ошибок, допущенных при определении кадастровой стоимости</w:t>
            </w:r>
          </w:p>
        </w:tc>
        <w:tc>
          <w:tcPr>
            <w:tcW w:w="2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D3" w:rsidRPr="00802706" w:rsidRDefault="00F800D3">
            <w:pPr>
              <w:pStyle w:val="ConsPlusNormal"/>
              <w:jc w:val="center"/>
              <w:rPr>
                <w:sz w:val="20"/>
                <w:szCs w:val="20"/>
              </w:rPr>
            </w:pPr>
            <w:r w:rsidRPr="00802706">
              <w:rPr>
                <w:sz w:val="20"/>
                <w:szCs w:val="20"/>
              </w:rPr>
              <w:t>Номера страниц (разделов) отчета об итогах государственной кадастровой оценки (далее - отчет), приложений к отчету, где содержатся соответствующие ошибки (при необходимости)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D3" w:rsidRPr="00802706" w:rsidRDefault="00F800D3">
            <w:pPr>
              <w:pStyle w:val="ConsPlusNormal"/>
              <w:jc w:val="center"/>
              <w:rPr>
                <w:sz w:val="20"/>
                <w:szCs w:val="20"/>
              </w:rPr>
            </w:pPr>
            <w:r w:rsidRPr="00802706">
              <w:rPr>
                <w:sz w:val="20"/>
                <w:szCs w:val="20"/>
              </w:rPr>
              <w:t>Обоснование отнесения соответствующих сведений, указанных в отчете, к ошибочным сведениям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D3" w:rsidRPr="00802706" w:rsidRDefault="00F800D3">
            <w:pPr>
              <w:pStyle w:val="ConsPlusNormal"/>
              <w:jc w:val="center"/>
              <w:rPr>
                <w:sz w:val="20"/>
                <w:szCs w:val="20"/>
              </w:rPr>
            </w:pPr>
            <w:r w:rsidRPr="00802706">
              <w:rPr>
                <w:sz w:val="20"/>
                <w:szCs w:val="20"/>
              </w:rPr>
              <w:t>Документы, подтверждающие наличие ошибок, допущенных при определении кадастровой стоимости</w:t>
            </w:r>
          </w:p>
        </w:tc>
      </w:tr>
      <w:tr w:rsidR="00F800D3" w:rsidRPr="008027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D3" w:rsidRPr="00802706" w:rsidRDefault="00F800D3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D3" w:rsidRPr="00802706" w:rsidRDefault="00F800D3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2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D3" w:rsidRPr="00802706" w:rsidRDefault="00F800D3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D3" w:rsidRPr="00802706" w:rsidRDefault="00F800D3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D3" w:rsidRPr="00802706" w:rsidRDefault="00F800D3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F800D3" w:rsidRPr="00802706">
        <w:tc>
          <w:tcPr>
            <w:tcW w:w="90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D3" w:rsidRPr="00802706" w:rsidRDefault="00F800D3">
            <w:pPr>
              <w:pStyle w:val="ConsPlusNormal"/>
              <w:jc w:val="both"/>
              <w:rPr>
                <w:sz w:val="20"/>
                <w:szCs w:val="20"/>
              </w:rPr>
            </w:pPr>
            <w:bookmarkStart w:id="17" w:name="Par640"/>
            <w:bookmarkEnd w:id="17"/>
            <w:r w:rsidRPr="00802706">
              <w:rPr>
                <w:sz w:val="20"/>
                <w:szCs w:val="20"/>
              </w:rPr>
              <w:t>IV. Реестр документов, прилагаемых к заявлению</w:t>
            </w:r>
          </w:p>
        </w:tc>
      </w:tr>
      <w:tr w:rsidR="00F800D3" w:rsidRPr="008027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D3" w:rsidRPr="00802706" w:rsidRDefault="00F800D3">
            <w:pPr>
              <w:pStyle w:val="ConsPlusNormal"/>
              <w:jc w:val="center"/>
              <w:rPr>
                <w:sz w:val="20"/>
                <w:szCs w:val="20"/>
              </w:rPr>
            </w:pPr>
            <w:r w:rsidRPr="00802706">
              <w:rPr>
                <w:sz w:val="20"/>
                <w:szCs w:val="20"/>
              </w:rPr>
              <w:t>N п/п</w:t>
            </w:r>
          </w:p>
        </w:tc>
        <w:tc>
          <w:tcPr>
            <w:tcW w:w="85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D3" w:rsidRPr="00802706" w:rsidRDefault="00F800D3">
            <w:pPr>
              <w:pStyle w:val="ConsPlusNormal"/>
              <w:jc w:val="center"/>
              <w:rPr>
                <w:sz w:val="20"/>
                <w:szCs w:val="20"/>
              </w:rPr>
            </w:pPr>
            <w:r w:rsidRPr="00802706">
              <w:rPr>
                <w:sz w:val="20"/>
                <w:szCs w:val="20"/>
              </w:rPr>
              <w:t>Наименование и реквизиты документов, прилагаемых к заявлению</w:t>
            </w:r>
          </w:p>
        </w:tc>
      </w:tr>
      <w:tr w:rsidR="00F800D3" w:rsidRPr="008027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D3" w:rsidRPr="00802706" w:rsidRDefault="00F800D3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5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D3" w:rsidRPr="00802706" w:rsidRDefault="00F800D3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F800D3" w:rsidRPr="00802706">
        <w:tc>
          <w:tcPr>
            <w:tcW w:w="90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D3" w:rsidRPr="00802706" w:rsidRDefault="00F800D3">
            <w:pPr>
              <w:pStyle w:val="ConsPlusNormal"/>
              <w:jc w:val="both"/>
              <w:rPr>
                <w:sz w:val="20"/>
                <w:szCs w:val="20"/>
              </w:rPr>
            </w:pPr>
            <w:r w:rsidRPr="00802706">
              <w:rPr>
                <w:sz w:val="20"/>
                <w:szCs w:val="20"/>
              </w:rPr>
              <w:t>V. Место для подписи заявителя</w:t>
            </w:r>
          </w:p>
        </w:tc>
      </w:tr>
      <w:tr w:rsidR="00F800D3" w:rsidRPr="0080270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D3" w:rsidRPr="00802706" w:rsidRDefault="00F800D3">
            <w:pPr>
              <w:pStyle w:val="ConsPlusNormal"/>
              <w:jc w:val="both"/>
              <w:rPr>
                <w:sz w:val="20"/>
                <w:szCs w:val="20"/>
              </w:rPr>
            </w:pPr>
            <w:r w:rsidRPr="00802706">
              <w:rPr>
                <w:sz w:val="20"/>
                <w:szCs w:val="20"/>
              </w:rPr>
              <w:t>5.1</w:t>
            </w:r>
          </w:p>
        </w:tc>
        <w:tc>
          <w:tcPr>
            <w:tcW w:w="85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D3" w:rsidRPr="00802706" w:rsidRDefault="00F800D3">
            <w:pPr>
              <w:pStyle w:val="ConsPlusNormal"/>
              <w:jc w:val="both"/>
              <w:rPr>
                <w:sz w:val="20"/>
                <w:szCs w:val="20"/>
              </w:rPr>
            </w:pPr>
            <w:r w:rsidRPr="00802706">
              <w:rPr>
                <w:sz w:val="20"/>
                <w:szCs w:val="20"/>
              </w:rPr>
              <w:t>Достоверность и полноту сведений, указанных в настоящем заявлении, подтверждаю</w:t>
            </w:r>
          </w:p>
        </w:tc>
      </w:tr>
      <w:tr w:rsidR="00F800D3" w:rsidRPr="0080270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D3" w:rsidRPr="00802706" w:rsidRDefault="00F800D3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D3" w:rsidRPr="00802706" w:rsidRDefault="00F800D3">
            <w:pPr>
              <w:pStyle w:val="ConsPlusNormal"/>
              <w:jc w:val="center"/>
              <w:rPr>
                <w:sz w:val="20"/>
                <w:szCs w:val="20"/>
              </w:rPr>
            </w:pPr>
            <w:r w:rsidRPr="00802706">
              <w:rPr>
                <w:sz w:val="20"/>
                <w:szCs w:val="20"/>
              </w:rPr>
              <w:t>(подпись)</w:t>
            </w:r>
          </w:p>
        </w:tc>
        <w:tc>
          <w:tcPr>
            <w:tcW w:w="3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D3" w:rsidRPr="00802706" w:rsidRDefault="00F800D3">
            <w:pPr>
              <w:pStyle w:val="ConsPlusNormal"/>
              <w:jc w:val="center"/>
              <w:rPr>
                <w:sz w:val="20"/>
                <w:szCs w:val="20"/>
              </w:rPr>
            </w:pPr>
            <w:r w:rsidRPr="00802706">
              <w:rPr>
                <w:sz w:val="20"/>
                <w:szCs w:val="20"/>
              </w:rPr>
              <w:t>(фамилия, имя, отчество (последнее - при наличии))</w:t>
            </w:r>
          </w:p>
        </w:tc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D3" w:rsidRPr="00802706" w:rsidRDefault="00F800D3">
            <w:pPr>
              <w:pStyle w:val="ConsPlusNormal"/>
              <w:jc w:val="center"/>
              <w:rPr>
                <w:sz w:val="20"/>
                <w:szCs w:val="20"/>
              </w:rPr>
            </w:pPr>
            <w:r w:rsidRPr="00802706">
              <w:rPr>
                <w:sz w:val="20"/>
                <w:szCs w:val="20"/>
              </w:rPr>
              <w:t>(дата)</w:t>
            </w:r>
          </w:p>
        </w:tc>
      </w:tr>
      <w:tr w:rsidR="00F800D3" w:rsidRPr="0080270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D3" w:rsidRPr="00802706" w:rsidRDefault="00F800D3">
            <w:pPr>
              <w:pStyle w:val="ConsPlusNormal"/>
              <w:jc w:val="both"/>
              <w:rPr>
                <w:sz w:val="20"/>
                <w:szCs w:val="20"/>
              </w:rPr>
            </w:pPr>
            <w:r w:rsidRPr="00802706">
              <w:rPr>
                <w:sz w:val="20"/>
                <w:szCs w:val="20"/>
              </w:rPr>
              <w:t>5.2</w:t>
            </w:r>
          </w:p>
        </w:tc>
        <w:tc>
          <w:tcPr>
            <w:tcW w:w="850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0D3" w:rsidRPr="00802706" w:rsidRDefault="00F800D3">
            <w:pPr>
              <w:pStyle w:val="ConsPlusNormal"/>
              <w:jc w:val="both"/>
              <w:rPr>
                <w:sz w:val="20"/>
                <w:szCs w:val="20"/>
              </w:rPr>
            </w:pPr>
            <w:r w:rsidRPr="00802706">
              <w:rPr>
                <w:sz w:val="20"/>
                <w:szCs w:val="20"/>
              </w:rPr>
              <w:t>Согласие на обработку персональных данных</w:t>
            </w:r>
          </w:p>
          <w:p w:rsidR="00F800D3" w:rsidRPr="00802706" w:rsidRDefault="00F800D3">
            <w:pPr>
              <w:pStyle w:val="ConsPlusNormal"/>
              <w:jc w:val="both"/>
              <w:rPr>
                <w:sz w:val="20"/>
                <w:szCs w:val="20"/>
              </w:rPr>
            </w:pPr>
            <w:r w:rsidRPr="00802706">
              <w:rPr>
                <w:sz w:val="20"/>
                <w:szCs w:val="20"/>
              </w:rPr>
              <w:t>_____________________________________________________________________</w:t>
            </w:r>
          </w:p>
          <w:p w:rsidR="00F800D3" w:rsidRPr="00802706" w:rsidRDefault="00F800D3">
            <w:pPr>
              <w:pStyle w:val="ConsPlusNormal"/>
              <w:jc w:val="both"/>
              <w:rPr>
                <w:sz w:val="20"/>
                <w:szCs w:val="20"/>
              </w:rPr>
            </w:pPr>
            <w:r w:rsidRPr="00802706">
              <w:rPr>
                <w:sz w:val="20"/>
                <w:szCs w:val="20"/>
              </w:rPr>
              <w:t>(наименование бюджетного учреждения, осуществляющего обработку персональных данных)</w:t>
            </w:r>
          </w:p>
          <w:p w:rsidR="00F800D3" w:rsidRPr="00802706" w:rsidRDefault="00F800D3">
            <w:pPr>
              <w:pStyle w:val="ConsPlusNormal"/>
              <w:jc w:val="both"/>
              <w:rPr>
                <w:sz w:val="20"/>
                <w:szCs w:val="20"/>
              </w:rPr>
            </w:pPr>
            <w:r w:rsidRPr="00802706">
              <w:rPr>
                <w:sz w:val="20"/>
                <w:szCs w:val="20"/>
              </w:rPr>
              <w:t>_____________________________________________________________________</w:t>
            </w:r>
          </w:p>
          <w:p w:rsidR="00F800D3" w:rsidRPr="00802706" w:rsidRDefault="00F800D3">
            <w:pPr>
              <w:pStyle w:val="ConsPlusNormal"/>
              <w:jc w:val="both"/>
              <w:rPr>
                <w:sz w:val="20"/>
                <w:szCs w:val="20"/>
              </w:rPr>
            </w:pPr>
            <w:r w:rsidRPr="00802706">
              <w:rPr>
                <w:sz w:val="20"/>
                <w:szCs w:val="20"/>
              </w:rPr>
              <w:t>(фамилия, имя, отчество (последнее - при наличии) субъекта персональных данных)</w:t>
            </w:r>
          </w:p>
          <w:p w:rsidR="00F800D3" w:rsidRPr="00802706" w:rsidRDefault="00F800D3">
            <w:pPr>
              <w:pStyle w:val="ConsPlusNormal"/>
              <w:jc w:val="both"/>
              <w:rPr>
                <w:sz w:val="20"/>
                <w:szCs w:val="20"/>
              </w:rPr>
            </w:pPr>
            <w:r w:rsidRPr="00802706">
              <w:rPr>
                <w:sz w:val="20"/>
                <w:szCs w:val="20"/>
              </w:rPr>
              <w:t>_____________________________________________________________________</w:t>
            </w:r>
          </w:p>
          <w:p w:rsidR="00F800D3" w:rsidRPr="00802706" w:rsidRDefault="00F800D3">
            <w:pPr>
              <w:pStyle w:val="ConsPlusNormal"/>
              <w:jc w:val="both"/>
              <w:rPr>
                <w:sz w:val="20"/>
                <w:szCs w:val="20"/>
              </w:rPr>
            </w:pPr>
            <w:r w:rsidRPr="00802706">
              <w:rPr>
                <w:sz w:val="20"/>
                <w:szCs w:val="20"/>
              </w:rPr>
              <w:t>(адрес места жительства субъекта персональных данных)</w:t>
            </w:r>
          </w:p>
          <w:p w:rsidR="00F800D3" w:rsidRPr="00802706" w:rsidRDefault="00F800D3">
            <w:pPr>
              <w:pStyle w:val="ConsPlusNormal"/>
              <w:jc w:val="both"/>
              <w:rPr>
                <w:sz w:val="20"/>
                <w:szCs w:val="20"/>
              </w:rPr>
            </w:pPr>
            <w:r w:rsidRPr="00802706">
              <w:rPr>
                <w:sz w:val="20"/>
                <w:szCs w:val="20"/>
              </w:rPr>
              <w:lastRenderedPageBreak/>
              <w:t>_____________________________________________________________________</w:t>
            </w:r>
          </w:p>
          <w:p w:rsidR="00F800D3" w:rsidRPr="00802706" w:rsidRDefault="00F800D3">
            <w:pPr>
              <w:pStyle w:val="ConsPlusNormal"/>
              <w:jc w:val="both"/>
              <w:rPr>
                <w:sz w:val="20"/>
                <w:szCs w:val="20"/>
              </w:rPr>
            </w:pPr>
            <w:r w:rsidRPr="00802706">
              <w:rPr>
                <w:sz w:val="20"/>
                <w:szCs w:val="20"/>
              </w:rPr>
              <w:t>_____________________________________________________________________</w:t>
            </w:r>
          </w:p>
          <w:p w:rsidR="00F800D3" w:rsidRPr="00802706" w:rsidRDefault="00F800D3">
            <w:pPr>
              <w:pStyle w:val="ConsPlusNormal"/>
              <w:jc w:val="both"/>
              <w:rPr>
                <w:sz w:val="20"/>
                <w:szCs w:val="20"/>
              </w:rPr>
            </w:pPr>
            <w:r w:rsidRPr="00802706">
              <w:rPr>
                <w:sz w:val="20"/>
                <w:szCs w:val="20"/>
              </w:rPr>
              <w:t>(документ, удостоверяющий личность субъекта персональных данных, его серия и номер, дата выдачи и выдавший орган)</w:t>
            </w:r>
          </w:p>
        </w:tc>
      </w:tr>
      <w:tr w:rsidR="00F800D3" w:rsidRPr="0080270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D3" w:rsidRPr="00802706" w:rsidRDefault="00F800D3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50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D3" w:rsidRPr="00802706" w:rsidRDefault="00F800D3">
            <w:pPr>
              <w:pStyle w:val="ConsPlusNormal"/>
              <w:jc w:val="both"/>
              <w:rPr>
                <w:sz w:val="20"/>
                <w:szCs w:val="20"/>
              </w:rPr>
            </w:pPr>
            <w:r w:rsidRPr="00802706">
              <w:rPr>
                <w:sz w:val="20"/>
                <w:szCs w:val="20"/>
              </w:rPr>
              <w:t xml:space="preserve">Подтверждаю согласие на обработку моих персональных данных, предусмотренную </w:t>
            </w:r>
            <w:hyperlink r:id="rId96" w:history="1">
              <w:r w:rsidRPr="00802706">
                <w:rPr>
                  <w:color w:val="0000FF"/>
                  <w:sz w:val="20"/>
                  <w:szCs w:val="20"/>
                </w:rPr>
                <w:t>пунктом 3 статьи 3</w:t>
              </w:r>
            </w:hyperlink>
            <w:r w:rsidRPr="00802706">
              <w:rPr>
                <w:sz w:val="20"/>
                <w:szCs w:val="20"/>
              </w:rPr>
              <w:t xml:space="preserve"> Федерального закона от 27 июля 2006 г. N 152-ФЗ "О персональных данных", в целях рассмотрения заявления об исправлении ошибок, допущенных при определении кадастровой стоимости, в соответствии с Федеральным </w:t>
            </w:r>
            <w:hyperlink r:id="rId97" w:history="1">
              <w:r w:rsidRPr="00802706">
                <w:rPr>
                  <w:color w:val="0000FF"/>
                  <w:sz w:val="20"/>
                  <w:szCs w:val="20"/>
                </w:rPr>
                <w:t>законом</w:t>
              </w:r>
            </w:hyperlink>
            <w:r w:rsidRPr="00802706">
              <w:rPr>
                <w:sz w:val="20"/>
                <w:szCs w:val="20"/>
              </w:rPr>
              <w:t xml:space="preserve"> от 03.07.2016 N 237-ФЗ "О государственной кадастровой оценке".</w:t>
            </w:r>
          </w:p>
          <w:p w:rsidR="00F800D3" w:rsidRPr="00802706" w:rsidRDefault="00F800D3">
            <w:pPr>
              <w:pStyle w:val="ConsPlusNormal"/>
              <w:jc w:val="both"/>
              <w:rPr>
                <w:sz w:val="20"/>
                <w:szCs w:val="20"/>
              </w:rPr>
            </w:pPr>
            <w:r w:rsidRPr="00802706">
              <w:rPr>
                <w:sz w:val="20"/>
                <w:szCs w:val="20"/>
              </w:rPr>
              <w:t>Мне известно, что настоящее согласие действует бессрочно и что согласие на обработку персональных данных может быть отозвано на основании письменного заявления в произвольной форме.</w:t>
            </w:r>
          </w:p>
        </w:tc>
      </w:tr>
      <w:tr w:rsidR="00F800D3" w:rsidRPr="0080270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D3" w:rsidRPr="00802706" w:rsidRDefault="00F800D3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D3" w:rsidRPr="00802706" w:rsidRDefault="00F800D3">
            <w:pPr>
              <w:pStyle w:val="ConsPlusNormal"/>
              <w:jc w:val="center"/>
              <w:rPr>
                <w:sz w:val="20"/>
                <w:szCs w:val="20"/>
              </w:rPr>
            </w:pPr>
            <w:r w:rsidRPr="00802706">
              <w:rPr>
                <w:sz w:val="20"/>
                <w:szCs w:val="20"/>
              </w:rPr>
              <w:t>(подпись)</w:t>
            </w:r>
          </w:p>
        </w:tc>
        <w:tc>
          <w:tcPr>
            <w:tcW w:w="3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D3" w:rsidRPr="00802706" w:rsidRDefault="00F800D3">
            <w:pPr>
              <w:pStyle w:val="ConsPlusNormal"/>
              <w:jc w:val="center"/>
              <w:rPr>
                <w:sz w:val="20"/>
                <w:szCs w:val="20"/>
              </w:rPr>
            </w:pPr>
            <w:r w:rsidRPr="00802706">
              <w:rPr>
                <w:sz w:val="20"/>
                <w:szCs w:val="20"/>
              </w:rPr>
              <w:t>(фамилия, имя, отчество (последнее - при наличии))</w:t>
            </w:r>
          </w:p>
        </w:tc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D3" w:rsidRPr="00802706" w:rsidRDefault="00F800D3">
            <w:pPr>
              <w:pStyle w:val="ConsPlusNormal"/>
              <w:jc w:val="center"/>
              <w:rPr>
                <w:sz w:val="20"/>
                <w:szCs w:val="20"/>
              </w:rPr>
            </w:pPr>
            <w:r w:rsidRPr="00802706">
              <w:rPr>
                <w:sz w:val="20"/>
                <w:szCs w:val="20"/>
              </w:rPr>
              <w:t>(дата)</w:t>
            </w:r>
          </w:p>
        </w:tc>
      </w:tr>
    </w:tbl>
    <w:p w:rsidR="00F800D3" w:rsidRPr="00802706" w:rsidRDefault="00F800D3">
      <w:pPr>
        <w:pStyle w:val="ConsPlusNormal"/>
        <w:rPr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3402"/>
      </w:tblGrid>
      <w:tr w:rsidR="00F800D3" w:rsidRPr="00802706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D3" w:rsidRPr="00802706" w:rsidRDefault="00F800D3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D3" w:rsidRPr="00802706" w:rsidRDefault="00F800D3">
            <w:pPr>
              <w:pStyle w:val="ConsPlusNormal"/>
              <w:jc w:val="both"/>
              <w:rPr>
                <w:sz w:val="20"/>
                <w:szCs w:val="20"/>
              </w:rPr>
            </w:pPr>
            <w:r w:rsidRPr="00802706">
              <w:rPr>
                <w:sz w:val="20"/>
                <w:szCs w:val="20"/>
              </w:rPr>
              <w:t>(подпись)</w:t>
            </w:r>
          </w:p>
        </w:tc>
      </w:tr>
    </w:tbl>
    <w:p w:rsidR="00F800D3" w:rsidRPr="00802706" w:rsidRDefault="00F800D3">
      <w:pPr>
        <w:pStyle w:val="ConsPlusNormal"/>
        <w:rPr>
          <w:sz w:val="20"/>
          <w:szCs w:val="20"/>
        </w:rPr>
      </w:pPr>
    </w:p>
    <w:p w:rsidR="00F800D3" w:rsidRPr="00802706" w:rsidRDefault="00F800D3">
      <w:pPr>
        <w:pStyle w:val="ConsPlusNormal"/>
        <w:rPr>
          <w:sz w:val="20"/>
          <w:szCs w:val="20"/>
        </w:rPr>
      </w:pPr>
    </w:p>
    <w:p w:rsidR="00F800D3" w:rsidRPr="00802706" w:rsidRDefault="00F800D3">
      <w:pPr>
        <w:pStyle w:val="ConsPlusNormal"/>
        <w:rPr>
          <w:sz w:val="20"/>
          <w:szCs w:val="20"/>
        </w:rPr>
      </w:pPr>
    </w:p>
    <w:p w:rsidR="00F800D3" w:rsidRPr="00802706" w:rsidRDefault="00F800D3">
      <w:pPr>
        <w:pStyle w:val="ConsPlusNormal"/>
        <w:rPr>
          <w:sz w:val="20"/>
          <w:szCs w:val="20"/>
        </w:rPr>
      </w:pPr>
    </w:p>
    <w:p w:rsidR="00F800D3" w:rsidRPr="00802706" w:rsidRDefault="00F800D3">
      <w:pPr>
        <w:pStyle w:val="ConsPlusNormal"/>
        <w:rPr>
          <w:sz w:val="20"/>
          <w:szCs w:val="20"/>
        </w:rPr>
      </w:pPr>
    </w:p>
    <w:p w:rsidR="00F800D3" w:rsidRPr="00802706" w:rsidRDefault="00F800D3">
      <w:pPr>
        <w:pStyle w:val="ConsPlusNormal"/>
        <w:jc w:val="right"/>
        <w:outlineLvl w:val="1"/>
        <w:rPr>
          <w:sz w:val="20"/>
          <w:szCs w:val="20"/>
        </w:rPr>
      </w:pPr>
      <w:r w:rsidRPr="00802706">
        <w:rPr>
          <w:sz w:val="20"/>
          <w:szCs w:val="20"/>
        </w:rPr>
        <w:t>Приложение N 2</w:t>
      </w:r>
    </w:p>
    <w:p w:rsidR="00F800D3" w:rsidRPr="00802706" w:rsidRDefault="00F800D3">
      <w:pPr>
        <w:pStyle w:val="ConsPlusNormal"/>
        <w:jc w:val="right"/>
        <w:rPr>
          <w:sz w:val="20"/>
          <w:szCs w:val="20"/>
        </w:rPr>
      </w:pPr>
      <w:r w:rsidRPr="00802706">
        <w:rPr>
          <w:sz w:val="20"/>
          <w:szCs w:val="20"/>
        </w:rPr>
        <w:t>к административному регламенту</w:t>
      </w:r>
    </w:p>
    <w:p w:rsidR="00F800D3" w:rsidRPr="00802706" w:rsidRDefault="00F800D3">
      <w:pPr>
        <w:pStyle w:val="ConsPlusNormal"/>
        <w:jc w:val="right"/>
        <w:rPr>
          <w:sz w:val="20"/>
          <w:szCs w:val="20"/>
        </w:rPr>
      </w:pPr>
      <w:r w:rsidRPr="00802706">
        <w:rPr>
          <w:sz w:val="20"/>
          <w:szCs w:val="20"/>
        </w:rPr>
        <w:t>по предоставлению государственной услуги</w:t>
      </w:r>
    </w:p>
    <w:p w:rsidR="00F800D3" w:rsidRPr="00802706" w:rsidRDefault="00F800D3">
      <w:pPr>
        <w:pStyle w:val="ConsPlusNormal"/>
        <w:jc w:val="right"/>
        <w:rPr>
          <w:sz w:val="20"/>
          <w:szCs w:val="20"/>
        </w:rPr>
      </w:pPr>
      <w:r w:rsidRPr="00802706">
        <w:rPr>
          <w:sz w:val="20"/>
          <w:szCs w:val="20"/>
        </w:rPr>
        <w:t>"Рассмотрение заявления об исправлении ошибок,</w:t>
      </w:r>
    </w:p>
    <w:p w:rsidR="00F800D3" w:rsidRPr="00802706" w:rsidRDefault="00F800D3">
      <w:pPr>
        <w:pStyle w:val="ConsPlusNormal"/>
        <w:jc w:val="right"/>
        <w:rPr>
          <w:sz w:val="20"/>
          <w:szCs w:val="20"/>
        </w:rPr>
      </w:pPr>
      <w:r w:rsidRPr="00802706">
        <w:rPr>
          <w:sz w:val="20"/>
          <w:szCs w:val="20"/>
        </w:rPr>
        <w:t>допущенных при определении кадастровой стоимости"</w:t>
      </w:r>
    </w:p>
    <w:p w:rsidR="00F800D3" w:rsidRPr="00802706" w:rsidRDefault="00F800D3">
      <w:pPr>
        <w:pStyle w:val="ConsPlusNormal"/>
        <w:jc w:val="right"/>
        <w:rPr>
          <w:sz w:val="20"/>
          <w:szCs w:val="20"/>
        </w:rPr>
      </w:pPr>
    </w:p>
    <w:p w:rsidR="00F800D3" w:rsidRPr="00802706" w:rsidRDefault="00F800D3">
      <w:pPr>
        <w:pStyle w:val="ConsPlusNormal"/>
        <w:jc w:val="center"/>
        <w:rPr>
          <w:b/>
          <w:bCs/>
          <w:sz w:val="20"/>
          <w:szCs w:val="20"/>
        </w:rPr>
      </w:pPr>
      <w:bookmarkStart w:id="18" w:name="Par681"/>
      <w:bookmarkEnd w:id="18"/>
      <w:r w:rsidRPr="00802706">
        <w:rPr>
          <w:b/>
          <w:bCs/>
          <w:sz w:val="20"/>
          <w:szCs w:val="20"/>
        </w:rPr>
        <w:t>Требования</w:t>
      </w:r>
    </w:p>
    <w:p w:rsidR="00F800D3" w:rsidRPr="00802706" w:rsidRDefault="00F800D3">
      <w:pPr>
        <w:pStyle w:val="ConsPlusNormal"/>
        <w:jc w:val="center"/>
        <w:rPr>
          <w:b/>
          <w:bCs/>
          <w:sz w:val="20"/>
          <w:szCs w:val="20"/>
        </w:rPr>
      </w:pPr>
      <w:r w:rsidRPr="00802706">
        <w:rPr>
          <w:b/>
          <w:bCs/>
          <w:sz w:val="20"/>
          <w:szCs w:val="20"/>
        </w:rPr>
        <w:t>к заполнению заявления об исправлении ошибок,</w:t>
      </w:r>
    </w:p>
    <w:p w:rsidR="00F800D3" w:rsidRPr="00802706" w:rsidRDefault="00F800D3">
      <w:pPr>
        <w:pStyle w:val="ConsPlusNormal"/>
        <w:jc w:val="center"/>
        <w:rPr>
          <w:b/>
          <w:bCs/>
          <w:sz w:val="20"/>
          <w:szCs w:val="20"/>
        </w:rPr>
      </w:pPr>
      <w:r w:rsidRPr="00802706">
        <w:rPr>
          <w:b/>
          <w:bCs/>
          <w:sz w:val="20"/>
          <w:szCs w:val="20"/>
        </w:rPr>
        <w:t>допущенных при определении кадастровой стоимости</w:t>
      </w:r>
    </w:p>
    <w:p w:rsidR="00F800D3" w:rsidRPr="00802706" w:rsidRDefault="00F800D3">
      <w:pPr>
        <w:pStyle w:val="ConsPlusNormal"/>
        <w:rPr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800D3" w:rsidRPr="008027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0D3" w:rsidRPr="00802706" w:rsidRDefault="00F800D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0D3" w:rsidRPr="00802706" w:rsidRDefault="00F800D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800D3" w:rsidRPr="00802706" w:rsidRDefault="00F800D3">
            <w:pPr>
              <w:pStyle w:val="ConsPlusNormal"/>
              <w:jc w:val="center"/>
              <w:rPr>
                <w:color w:val="392C69"/>
                <w:sz w:val="20"/>
                <w:szCs w:val="20"/>
              </w:rPr>
            </w:pPr>
            <w:r w:rsidRPr="00802706">
              <w:rPr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F800D3" w:rsidRPr="00802706" w:rsidRDefault="00F800D3">
            <w:pPr>
              <w:pStyle w:val="ConsPlusNormal"/>
              <w:jc w:val="center"/>
              <w:rPr>
                <w:color w:val="392C69"/>
                <w:sz w:val="20"/>
                <w:szCs w:val="20"/>
              </w:rPr>
            </w:pPr>
            <w:r w:rsidRPr="00802706">
              <w:rPr>
                <w:color w:val="392C69"/>
                <w:sz w:val="20"/>
                <w:szCs w:val="20"/>
              </w:rPr>
              <w:t xml:space="preserve">(введены </w:t>
            </w:r>
            <w:hyperlink r:id="rId98" w:history="1">
              <w:r w:rsidRPr="00802706">
                <w:rPr>
                  <w:color w:val="0000FF"/>
                  <w:sz w:val="20"/>
                  <w:szCs w:val="20"/>
                </w:rPr>
                <w:t>Приказом</w:t>
              </w:r>
            </w:hyperlink>
            <w:r w:rsidRPr="00802706">
              <w:rPr>
                <w:color w:val="392C69"/>
                <w:sz w:val="20"/>
                <w:szCs w:val="20"/>
              </w:rPr>
              <w:t xml:space="preserve"> Департамента управления имуществом Ивановской области</w:t>
            </w:r>
          </w:p>
          <w:p w:rsidR="00F800D3" w:rsidRPr="00802706" w:rsidRDefault="00F800D3">
            <w:pPr>
              <w:pStyle w:val="ConsPlusNormal"/>
              <w:jc w:val="center"/>
              <w:rPr>
                <w:color w:val="392C69"/>
                <w:sz w:val="20"/>
                <w:szCs w:val="20"/>
              </w:rPr>
            </w:pPr>
            <w:r w:rsidRPr="00802706">
              <w:rPr>
                <w:color w:val="392C69"/>
                <w:sz w:val="20"/>
                <w:szCs w:val="20"/>
              </w:rPr>
              <w:t>от 12.01.2021 N 04-к)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0D3" w:rsidRPr="00802706" w:rsidRDefault="00F800D3">
            <w:pPr>
              <w:pStyle w:val="ConsPlusNormal"/>
              <w:jc w:val="center"/>
              <w:rPr>
                <w:color w:val="392C69"/>
                <w:sz w:val="20"/>
                <w:szCs w:val="20"/>
              </w:rPr>
            </w:pPr>
          </w:p>
        </w:tc>
      </w:tr>
    </w:tbl>
    <w:p w:rsidR="00F800D3" w:rsidRPr="00802706" w:rsidRDefault="00F800D3">
      <w:pPr>
        <w:pStyle w:val="ConsPlusNormal"/>
        <w:jc w:val="center"/>
        <w:rPr>
          <w:sz w:val="20"/>
          <w:szCs w:val="20"/>
        </w:rPr>
      </w:pPr>
    </w:p>
    <w:p w:rsidR="00F800D3" w:rsidRPr="00802706" w:rsidRDefault="00F800D3">
      <w:pPr>
        <w:pStyle w:val="ConsPlusNormal"/>
        <w:ind w:firstLine="540"/>
        <w:jc w:val="both"/>
        <w:rPr>
          <w:sz w:val="20"/>
          <w:szCs w:val="20"/>
        </w:rPr>
      </w:pPr>
      <w:r w:rsidRPr="00802706">
        <w:rPr>
          <w:sz w:val="20"/>
          <w:szCs w:val="20"/>
        </w:rPr>
        <w:t>1. Настоящие Требования устанавливают правила заполнения заявления об исправлении ошибок, допущенных при определении кадастровой стоимости (далее - заявление).</w:t>
      </w:r>
    </w:p>
    <w:p w:rsidR="00F800D3" w:rsidRPr="00802706" w:rsidRDefault="00F800D3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802706">
        <w:rPr>
          <w:sz w:val="20"/>
          <w:szCs w:val="20"/>
        </w:rPr>
        <w:t>2. Заявление составляется в отношении одного или нескольких объектов недвижимости на русском языке без сокращений слов, аббревиатур:</w:t>
      </w:r>
    </w:p>
    <w:p w:rsidR="00F800D3" w:rsidRPr="00802706" w:rsidRDefault="00F800D3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802706">
        <w:rPr>
          <w:sz w:val="20"/>
          <w:szCs w:val="20"/>
        </w:rPr>
        <w:t>1) на бумажном носителе, каждый лист которого заверяется собственноручной подписью заявителя;</w:t>
      </w:r>
    </w:p>
    <w:p w:rsidR="00F800D3" w:rsidRPr="00802706" w:rsidRDefault="00F800D3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802706">
        <w:rPr>
          <w:sz w:val="20"/>
          <w:szCs w:val="20"/>
        </w:rPr>
        <w:t>2) в форме электронного документа, подписанного усиленной квалифицированной электронной подписью заявителя.</w:t>
      </w:r>
    </w:p>
    <w:p w:rsidR="00F800D3" w:rsidRPr="00802706" w:rsidRDefault="00F800D3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802706">
        <w:rPr>
          <w:sz w:val="20"/>
          <w:szCs w:val="20"/>
        </w:rPr>
        <w:t>3. Подписание заявления, подаваемого с использованием портала государственных и муниципальных услуг, усиленной квалифицированной электронной подписью заявителя не требуется.</w:t>
      </w:r>
    </w:p>
    <w:p w:rsidR="00F800D3" w:rsidRPr="00802706" w:rsidRDefault="00F800D3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802706">
        <w:rPr>
          <w:sz w:val="20"/>
          <w:szCs w:val="20"/>
        </w:rPr>
        <w:t>4. Заявление, составленное в форме электронного документа, а также прилагаемые к заявлению электронные документы (электронные образы документов) составляются в виде файлов в форматах DOC, DOCX, RTF, PDF, ODT, TIFF.</w:t>
      </w:r>
    </w:p>
    <w:p w:rsidR="00F800D3" w:rsidRPr="00802706" w:rsidRDefault="00F800D3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802706">
        <w:rPr>
          <w:sz w:val="20"/>
          <w:szCs w:val="20"/>
        </w:rPr>
        <w:t>5. Заявление, составляемое на бумажном носителе, заполняется разборчиво, без исправлений, подчисток или иных помарок печатными буквами.</w:t>
      </w:r>
    </w:p>
    <w:p w:rsidR="00F800D3" w:rsidRPr="00802706" w:rsidRDefault="00F800D3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802706">
        <w:rPr>
          <w:sz w:val="20"/>
          <w:szCs w:val="20"/>
        </w:rPr>
        <w:t xml:space="preserve">6. Заявление должно содержать номер телефона для связи, а также почтовый адрес с указанием почтового индекса, наименования субъекта Российской Федерации, района, города, </w:t>
      </w:r>
      <w:r w:rsidRPr="00802706">
        <w:rPr>
          <w:sz w:val="20"/>
          <w:szCs w:val="20"/>
        </w:rPr>
        <w:lastRenderedPageBreak/>
        <w:t>населенного пункта, улицы, номера дома (здания, владения), корпуса (строения, литеры), номера квартиры (помещения).</w:t>
      </w:r>
    </w:p>
    <w:p w:rsidR="00F800D3" w:rsidRPr="00802706" w:rsidRDefault="00F800D3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802706">
        <w:rPr>
          <w:sz w:val="20"/>
          <w:szCs w:val="20"/>
        </w:rPr>
        <w:t xml:space="preserve">7. В случае приложения к заявлению документов, подтверждающих наличие ошибок, допущенных при определении кадастровой стоимости, в </w:t>
      </w:r>
      <w:hyperlink w:anchor="Par629" w:history="1">
        <w:r w:rsidRPr="00802706">
          <w:rPr>
            <w:color w:val="0000FF"/>
            <w:sz w:val="20"/>
            <w:szCs w:val="20"/>
          </w:rPr>
          <w:t>разделе III</w:t>
        </w:r>
      </w:hyperlink>
      <w:r w:rsidRPr="00802706">
        <w:rPr>
          <w:sz w:val="20"/>
          <w:szCs w:val="20"/>
        </w:rPr>
        <w:t xml:space="preserve"> заявления указываются порядковые номера прилагаемых документов в соответствии с </w:t>
      </w:r>
      <w:hyperlink w:anchor="Par640" w:history="1">
        <w:r w:rsidRPr="00802706">
          <w:rPr>
            <w:color w:val="0000FF"/>
            <w:sz w:val="20"/>
            <w:szCs w:val="20"/>
          </w:rPr>
          <w:t>разделом IV</w:t>
        </w:r>
      </w:hyperlink>
      <w:r w:rsidRPr="00802706">
        <w:rPr>
          <w:sz w:val="20"/>
          <w:szCs w:val="20"/>
        </w:rPr>
        <w:t>.</w:t>
      </w:r>
    </w:p>
    <w:p w:rsidR="00F800D3" w:rsidRPr="00802706" w:rsidRDefault="00F800D3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802706">
        <w:rPr>
          <w:sz w:val="20"/>
          <w:szCs w:val="20"/>
        </w:rPr>
        <w:t xml:space="preserve">8. В </w:t>
      </w:r>
      <w:hyperlink w:anchor="Par640" w:history="1">
        <w:r w:rsidRPr="00802706">
          <w:rPr>
            <w:color w:val="0000FF"/>
            <w:sz w:val="20"/>
            <w:szCs w:val="20"/>
          </w:rPr>
          <w:t>разделе IV</w:t>
        </w:r>
      </w:hyperlink>
      <w:r w:rsidRPr="00802706">
        <w:rPr>
          <w:sz w:val="20"/>
          <w:szCs w:val="20"/>
        </w:rPr>
        <w:t xml:space="preserve"> заявления указывается информация о документах, прилагаемых к заявлению, подтверждающих информацию, содержащуюся в заявлении, а также иных документах, содержащих сведения о характеристиках объектов недвижимости.</w:t>
      </w:r>
    </w:p>
    <w:p w:rsidR="00F800D3" w:rsidRPr="00802706" w:rsidRDefault="00F800D3">
      <w:pPr>
        <w:pStyle w:val="ConsPlusNormal"/>
        <w:jc w:val="right"/>
        <w:rPr>
          <w:sz w:val="20"/>
          <w:szCs w:val="20"/>
        </w:rPr>
      </w:pPr>
    </w:p>
    <w:p w:rsidR="00F800D3" w:rsidRPr="00802706" w:rsidRDefault="00F800D3">
      <w:pPr>
        <w:pStyle w:val="ConsPlusNormal"/>
        <w:jc w:val="right"/>
        <w:rPr>
          <w:sz w:val="20"/>
          <w:szCs w:val="20"/>
        </w:rPr>
      </w:pPr>
    </w:p>
    <w:p w:rsidR="00F800D3" w:rsidRPr="00802706" w:rsidRDefault="00F800D3">
      <w:pPr>
        <w:pStyle w:val="ConsPlusNormal"/>
        <w:jc w:val="right"/>
        <w:rPr>
          <w:sz w:val="20"/>
          <w:szCs w:val="20"/>
        </w:rPr>
      </w:pPr>
    </w:p>
    <w:p w:rsidR="00F800D3" w:rsidRPr="00802706" w:rsidRDefault="00F800D3">
      <w:pPr>
        <w:pStyle w:val="ConsPlusNormal"/>
        <w:jc w:val="right"/>
        <w:rPr>
          <w:sz w:val="20"/>
          <w:szCs w:val="20"/>
        </w:rPr>
      </w:pPr>
    </w:p>
    <w:p w:rsidR="00F800D3" w:rsidRDefault="00F800D3">
      <w:pPr>
        <w:pStyle w:val="ConsPlusNormal"/>
        <w:jc w:val="right"/>
      </w:pPr>
    </w:p>
    <w:sectPr w:rsidR="00F800D3">
      <w:pgSz w:w="11906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5D0"/>
    <w:rsid w:val="00802706"/>
    <w:rsid w:val="00AB45D0"/>
    <w:rsid w:val="00BF7F54"/>
    <w:rsid w:val="00F80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388D4EC-6C65-416A-A421-2DC23FF8D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16"/>
      <w:szCs w:val="16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044689BBD28156F3E6A950D118F490AF7A20AFE38547510912913229CA1F37002BABCC2F73437D0E787AB756C34C601729FCD78546p4NAI" TargetMode="External"/><Relationship Id="rId21" Type="http://schemas.openxmlformats.org/officeDocument/2006/relationships/hyperlink" Target="consultantplus://offline/ref=044689BBD28156F3E6A94EDC0E98CCA07A28F1E88747535F4AC4347E954F31556BEBCA78350E7B5B293EE25BC9472A4668B7D88644574F76CD2B2669p4NEI" TargetMode="External"/><Relationship Id="rId42" Type="http://schemas.openxmlformats.org/officeDocument/2006/relationships/hyperlink" Target="consultantplus://offline/ref=044689BBD28156F3E6A94EDC0E98CCA07A28F1E887475F5F4CC2347E954F31556BEBCA78350E7B5B293EE253C5472A4668B7D88644574F76CD2B2669p4NEI" TargetMode="External"/><Relationship Id="rId47" Type="http://schemas.openxmlformats.org/officeDocument/2006/relationships/hyperlink" Target="consultantplus://offline/ref=044689BBD28156F3E6A94EDC0E98CCA07A28F1E887475F5F4CC2347E954F31556BEBCA78350E7B5B293EE25BC6472A4668B7D88644574F76CD2B2669p4NEI" TargetMode="External"/><Relationship Id="rId63" Type="http://schemas.openxmlformats.org/officeDocument/2006/relationships/hyperlink" Target="consultantplus://offline/ref=044689BBD28156F3E6A950D118F490AF7A20AFE38547510912913229CA1F37002BABCC2D764A755F2B35B60A841973142CFCD5805A4B4F71pDN0I" TargetMode="External"/><Relationship Id="rId68" Type="http://schemas.openxmlformats.org/officeDocument/2006/relationships/hyperlink" Target="consultantplus://offline/ref=044689BBD28156F3E6A94EDC0E98CCA07A28F1E88746535C4FC2347E954F31556BEBCA78350E7B5B293EE259C2472A4668B7D88644574F76CD2B2669p4NEI" TargetMode="External"/><Relationship Id="rId84" Type="http://schemas.openxmlformats.org/officeDocument/2006/relationships/hyperlink" Target="consultantplus://offline/ref=044689BBD28156F3E6A950D118F490AF7D22ABED8442510912913229CA1F370039AB9421754A685A2C20E05BC2p4NFI" TargetMode="External"/><Relationship Id="rId89" Type="http://schemas.openxmlformats.org/officeDocument/2006/relationships/hyperlink" Target="consultantplus://offline/ref=044689BBD28156F3E6A94EDC0E98CCA07A28F1E88746535C4FC2347E954F31556BEBCA78350E7B5B293EE259C7472A4668B7D88644574F76CD2B2669p4NEI" TargetMode="External"/><Relationship Id="rId16" Type="http://schemas.openxmlformats.org/officeDocument/2006/relationships/hyperlink" Target="consultantplus://offline/ref=044689BBD28156F3E6A94EDC0E98CCA07A28F1E887475F5F4CC2347E954F31556BEBCA78350E7B5B293EE259C7472A4668B7D88644574F76CD2B2669p4NEI" TargetMode="External"/><Relationship Id="rId11" Type="http://schemas.openxmlformats.org/officeDocument/2006/relationships/hyperlink" Target="consultantplus://offline/ref=044689BBD28156F3E6A94EDC0E98CCA07A28F1E887475F5F4CC2347E954F31556BEBCA78350E7B5B293EE25AC7472A4668B7D88644574F76CD2B2669p4NEI" TargetMode="External"/><Relationship Id="rId32" Type="http://schemas.openxmlformats.org/officeDocument/2006/relationships/hyperlink" Target="consultantplus://offline/ref=044689BBD28156F3E6A94EDC0E98CCA07A28F1E887475F5F4CC2347E954F31556BEBCA78350E7B5B293EE253C5472A4668B7D88644574F76CD2B2669p4NEI" TargetMode="External"/><Relationship Id="rId37" Type="http://schemas.openxmlformats.org/officeDocument/2006/relationships/hyperlink" Target="consultantplus://offline/ref=044689BBD28156F3E6A94EDC0E98CCA07A28F1E887475F5F4CC2347E954F31556BEBCA78350E7B5B293EE253C5472A4668B7D88644574F76CD2B2669p4NEI" TargetMode="External"/><Relationship Id="rId53" Type="http://schemas.openxmlformats.org/officeDocument/2006/relationships/hyperlink" Target="consultantplus://offline/ref=044689BBD28156F3E6A94EDC0E98CCA07A28F1E887475F5F4CC2347E954F31556BEBCA78350E7B5B293EE253C5472A4668B7D88644574F76CD2B2669p4NEI" TargetMode="External"/><Relationship Id="rId58" Type="http://schemas.openxmlformats.org/officeDocument/2006/relationships/hyperlink" Target="consultantplus://offline/ref=044689BBD28156F3E6A94EDC0E98CCA07A28F1E887475F5F4CC2347E954F31556BEBCA78350E7B5B293EE253C5472A4668B7D88644574F76CD2B2669p4NEI" TargetMode="External"/><Relationship Id="rId74" Type="http://schemas.openxmlformats.org/officeDocument/2006/relationships/hyperlink" Target="consultantplus://offline/ref=044689BBD28156F3E6A950D118F490AF7A20AFE38547510912913229CA1F37002BABCC2D764A755F2B35B60A841973142CFCD5805A4B4F71pDN0I" TargetMode="External"/><Relationship Id="rId79" Type="http://schemas.openxmlformats.org/officeDocument/2006/relationships/hyperlink" Target="consultantplus://offline/ref=044689BBD28156F3E6A94EDC0E98CCA07A28F1E88746535C4FC2347E954F31556BEBCA78350E7B5B293EE259C7472A4668B7D88644574F76CD2B2669p4NEI" TargetMode="External"/><Relationship Id="rId5" Type="http://schemas.openxmlformats.org/officeDocument/2006/relationships/hyperlink" Target="consultantplus://offline/ref=044689BBD28156F3E6A94EDC0E98CCA07A28F1E887475F5F4CC2347E954F31556BEBCA78350E7B5B293EE25BC6472A4668B7D88644574F76CD2B2669p4NEI" TargetMode="External"/><Relationship Id="rId90" Type="http://schemas.openxmlformats.org/officeDocument/2006/relationships/hyperlink" Target="consultantplus://offline/ref=044689BBD28156F3E6A94EDC0E98CCA07A28F1E88746535C4FC2347E954F31556BEBCA78350E7B5B293EE25AC8472A4668B7D88644574F76CD2B2669p4NEI" TargetMode="External"/><Relationship Id="rId95" Type="http://schemas.openxmlformats.org/officeDocument/2006/relationships/hyperlink" Target="consultantplus://offline/ref=044689BBD28156F3E6A94EDC0E98CCA07A28F1E887475F5F4CC2347E954F31556BEBCA78350E7B5B293EE252C6472A4668B7D88644574F76CD2B2669p4NEI" TargetMode="External"/><Relationship Id="rId22" Type="http://schemas.openxmlformats.org/officeDocument/2006/relationships/hyperlink" Target="consultantplus://offline/ref=044689BBD28156F3E6A950D118F490AF7A20AFE38547510912913229CA1F37002BABCC287541220B6D6BEF58C0527E1232E0D587p4N7I" TargetMode="External"/><Relationship Id="rId27" Type="http://schemas.openxmlformats.org/officeDocument/2006/relationships/hyperlink" Target="consultantplus://offline/ref=044689BBD28156F3E6A94EDC0E98CCA07A28F1E88747535F4AC4347E954F31556BEBCA78350E7B5B293EE25AC0472A4668B7D88644574F76CD2B2669p4NEI" TargetMode="External"/><Relationship Id="rId43" Type="http://schemas.openxmlformats.org/officeDocument/2006/relationships/hyperlink" Target="consultantplus://offline/ref=044689BBD28156F3E6A94EDC0E98CCA07A28F1E887475F5F4CC2347E954F31556BEBCA78350E7B5B293EE253C5472A4668B7D88644574F76CD2B2669p4NEI" TargetMode="External"/><Relationship Id="rId48" Type="http://schemas.openxmlformats.org/officeDocument/2006/relationships/hyperlink" Target="consultantplus://offline/ref=044689BBD28156F3E6A94EDC0E98CCA07A28F1E88747535F4AC4347E954F31556BEBCA78350E7B5B293EE25BC6472A4668B7D88644574F76CD2B2669p4NEI" TargetMode="External"/><Relationship Id="rId64" Type="http://schemas.openxmlformats.org/officeDocument/2006/relationships/hyperlink" Target="consultantplus://offline/ref=044689BBD28156F3E6A94EDC0E98CCA07A28F1E88746535C4FC2347E954F31556BEBCA78350E7B5B293EE259C4472A4668B7D88644574F76CD2B2669p4NEI" TargetMode="External"/><Relationship Id="rId69" Type="http://schemas.openxmlformats.org/officeDocument/2006/relationships/hyperlink" Target="consultantplus://offline/ref=044689BBD28156F3E6A94EDC0E98CCA07A28F1E88746535C4FC2347E954F31556BEBCA78350E7B5B293EE259C7472A4668B7D88644574F76CD2B2669p4NEI" TargetMode="External"/><Relationship Id="rId80" Type="http://schemas.openxmlformats.org/officeDocument/2006/relationships/hyperlink" Target="consultantplus://offline/ref=044689BBD28156F3E6A94EDC0E98CCA07A28F1E88746535C4FC2347E954F31556BEBCA78350E7B5B293EE259C7472A4668B7D88644574F76CD2B2669p4NEI" TargetMode="External"/><Relationship Id="rId85" Type="http://schemas.openxmlformats.org/officeDocument/2006/relationships/hyperlink" Target="consultantplus://offline/ref=044689BBD28156F3E6A94EDC0E98CCA07A28F1E88746535C4FC2347E954F31556BEBCA78350E7B5B293EE259C7472A4668B7D88644574F76CD2B2669p4NEI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044689BBD28156F3E6A94EDC0E98CCA07A28F1E88746535C4FC2347E954F31556BEBCA78350E7B5B293EE25AC1472A4668B7D88644574F76CD2B2669p4NEI" TargetMode="External"/><Relationship Id="rId17" Type="http://schemas.openxmlformats.org/officeDocument/2006/relationships/hyperlink" Target="consultantplus://offline/ref=044689BBD28156F3E6A950D118F490AF7A20A9ED864A510912913229CA1F37002BABCC2D764A745B2135B60A841973142CFCD5805A4B4F71pDN0I" TargetMode="External"/><Relationship Id="rId25" Type="http://schemas.openxmlformats.org/officeDocument/2006/relationships/hyperlink" Target="consultantplus://offline/ref=044689BBD28156F3E6A94EDC0E98CCA07A28F1E88746535C4FC2347E954F31556BEBCA78350E7B5B293EE25AC3472A4668B7D88644574F76CD2B2669p4NEI" TargetMode="External"/><Relationship Id="rId33" Type="http://schemas.openxmlformats.org/officeDocument/2006/relationships/hyperlink" Target="consultantplus://offline/ref=044689BBD28156F3E6A94EDC0E98CCA07A28F1E887445C5B4DCD347E954F31556BEBCA78350E7B5B293EE25BC7472A4668B7D88644574F76CD2B2669p4NEI" TargetMode="External"/><Relationship Id="rId38" Type="http://schemas.openxmlformats.org/officeDocument/2006/relationships/hyperlink" Target="consultantplus://offline/ref=044689BBD28156F3E6A94EDC0E98CCA07A28F1E887475F5F4CC2347E954F31556BEBCA78350E7B5B293EE253C5472A4668B7D88644574F76CD2B2669p4NEI" TargetMode="External"/><Relationship Id="rId46" Type="http://schemas.openxmlformats.org/officeDocument/2006/relationships/hyperlink" Target="consultantplus://offline/ref=044689BBD28156F3E6A94EDC0E98CCA07A28F1E887475F5F4CC2347E954F31556BEBCA78350E7B5B293EE253C5472A4668B7D88644574F76CD2B2669p4NEI" TargetMode="External"/><Relationship Id="rId59" Type="http://schemas.openxmlformats.org/officeDocument/2006/relationships/hyperlink" Target="consultantplus://offline/ref=044689BBD28156F3E6A94EDC0E98CCA07A28F1E887475F5F4CC2347E954F31556BEBCA78350E7B5B293EE253C5472A4668B7D88644574F76CD2B2669p4NEI" TargetMode="External"/><Relationship Id="rId67" Type="http://schemas.openxmlformats.org/officeDocument/2006/relationships/hyperlink" Target="consultantplus://offline/ref=044689BBD28156F3E6A950D118F490AF7A20AFE38547510912913229CA1F37002BABCC2D764A755F2B35B60A841973142CFCD5805A4B4F71pDN0I" TargetMode="External"/><Relationship Id="rId20" Type="http://schemas.openxmlformats.org/officeDocument/2006/relationships/hyperlink" Target="consultantplus://offline/ref=044689BBD28156F3E6A94EDC0E98CCA07A28F1E887475F5F4CC2347E954F31556BEBCA78350E7B5B293EE258C0472A4668B7D88644574F76CD2B2669p4NEI" TargetMode="External"/><Relationship Id="rId41" Type="http://schemas.openxmlformats.org/officeDocument/2006/relationships/hyperlink" Target="consultantplus://offline/ref=044689BBD28156F3E6A94EDC0E98CCA07A28F1E887475F5F4CC2347E954F31556BEBCA78350E7B5B293EE253C5472A4668B7D88644574F76CD2B2669p4NEI" TargetMode="External"/><Relationship Id="rId54" Type="http://schemas.openxmlformats.org/officeDocument/2006/relationships/hyperlink" Target="consultantplus://offline/ref=044689BBD28156F3E6A94EDC0E98CCA07A28F1E887475F5F4CC2347E954F31556BEBCA78350E7B5B293EE253C5472A4668B7D88644574F76CD2B2669p4NEI" TargetMode="External"/><Relationship Id="rId62" Type="http://schemas.openxmlformats.org/officeDocument/2006/relationships/hyperlink" Target="consultantplus://offline/ref=044689BBD28156F3E6A950D118F490AF7A20AFE38547510912913229CA1F37002BABCC2E7341220B6D6BEF58C0527E1232E0D587p4N7I" TargetMode="External"/><Relationship Id="rId70" Type="http://schemas.openxmlformats.org/officeDocument/2006/relationships/hyperlink" Target="consultantplus://offline/ref=044689BBD28156F3E6A950D118F490AF7A20AFE38547510912913229CA1F37002BABCC2E724E7D0E787AB756C34C601729FCD78546p4NAI" TargetMode="External"/><Relationship Id="rId75" Type="http://schemas.openxmlformats.org/officeDocument/2006/relationships/hyperlink" Target="consultantplus://offline/ref=044689BBD28156F3E6A950D118F490AF7A20AFE38547510912913229CA1F37002BABCC2D764A755F2B35B60A841973142CFCD5805A4B4F71pDN0I" TargetMode="External"/><Relationship Id="rId83" Type="http://schemas.openxmlformats.org/officeDocument/2006/relationships/hyperlink" Target="consultantplus://offline/ref=044689BBD28156F3E6A950D118F490AF7A20AFE38547510912913229CA1F37002BABCC2D764A755F2B35B60A841973142CFCD5805A4B4F71pDN0I" TargetMode="External"/><Relationship Id="rId88" Type="http://schemas.openxmlformats.org/officeDocument/2006/relationships/hyperlink" Target="consultantplus://offline/ref=044689BBD28156F3E6A94EDC0E98CCA07A28F1E88746535C4FC2347E954F31556BEBCA78350E7B5B293EE259C7472A4668B7D88644574F76CD2B2669p4NEI" TargetMode="External"/><Relationship Id="rId91" Type="http://schemas.openxmlformats.org/officeDocument/2006/relationships/hyperlink" Target="consultantplus://offline/ref=044689BBD28156F3E6A950D118F490AF7A20AFE38547510912913229CA1F370039AB9421754A685A2C20E05BC2p4NFI" TargetMode="External"/><Relationship Id="rId96" Type="http://schemas.openxmlformats.org/officeDocument/2006/relationships/hyperlink" Target="consultantplus://offline/ref=044689BBD28156F3E6A950D118F490AF7A20A6E78643510912913229CA1F37002BABCC2D764A74592035B60A841973142CFCD5805A4B4F71pDN0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44689BBD28156F3E6A94EDC0E98CCA07A28F1E88747535F4AC4347E954F31556BEBCA78350E7B5B293EE25BC6472A4668B7D88644574F76CD2B2669p4NEI" TargetMode="External"/><Relationship Id="rId15" Type="http://schemas.openxmlformats.org/officeDocument/2006/relationships/hyperlink" Target="consultantplus://offline/ref=044689BBD28156F3E6A94EDC0E98CCA07A28F1E887475F5F4CC2347E954F31556BEBCA78350E7B5B293EE259C5472A4668B7D88644574F76CD2B2669p4NEI" TargetMode="External"/><Relationship Id="rId23" Type="http://schemas.openxmlformats.org/officeDocument/2006/relationships/hyperlink" Target="consultantplus://offline/ref=044689BBD28156F3E6A950D118F490AF7A20AFE38547510912913229CA1F37002BABCC2E7F4A7D0E787AB756C34C601729FCD78546p4NAI" TargetMode="External"/><Relationship Id="rId28" Type="http://schemas.openxmlformats.org/officeDocument/2006/relationships/hyperlink" Target="consultantplus://offline/ref=044689BBD28156F3E6A94EDC0E98CCA07A28F1E8874458584CC4347E954F31556BEBCA78350E7B5B293EE25BC9472A4668B7D88644574F76CD2B2669p4NEI" TargetMode="External"/><Relationship Id="rId36" Type="http://schemas.openxmlformats.org/officeDocument/2006/relationships/hyperlink" Target="consultantplus://offline/ref=044689BBD28156F3E6A94EDC0E98CCA07A28F1E88747535F4AC4347E954F31556BEBCA78350E7B5B293EE25BC6472A4668B7D88644574F76CD2B2669p4NEI" TargetMode="External"/><Relationship Id="rId49" Type="http://schemas.openxmlformats.org/officeDocument/2006/relationships/hyperlink" Target="consultantplus://offline/ref=044689BBD28156F3E6A94EDC0E98CCA07A28F1E887475F5F4CC2347E954F31556BEBCA78350E7B5B293EE253C5472A4668B7D88644574F76CD2B2669p4NEI" TargetMode="External"/><Relationship Id="rId57" Type="http://schemas.openxmlformats.org/officeDocument/2006/relationships/hyperlink" Target="consultantplus://offline/ref=044689BBD28156F3E6A94EDC0E98CCA07A28F1E887475F5F4CC2347E954F31556BEBCA78350E7B5B293EE253C5472A4668B7D88644574F76CD2B2669p4NEI" TargetMode="External"/><Relationship Id="rId10" Type="http://schemas.openxmlformats.org/officeDocument/2006/relationships/hyperlink" Target="consultantplus://offline/ref=044689BBD28156F3E6A94EDC0E98CCA07A28F1E887475F5F4CC2347E954F31556BEBCA78350E7B5B293EE25AC3472A4668B7D88644574F76CD2B2669p4NEI" TargetMode="External"/><Relationship Id="rId31" Type="http://schemas.openxmlformats.org/officeDocument/2006/relationships/hyperlink" Target="consultantplus://offline/ref=044689BBD28156F3E6A94EDC0E98CCA07A28F1E887475F5F4CC2347E954F31556BEBCA78350E7B5B293EE25FC4472A4668B7D88644574F76CD2B2669p4NEI" TargetMode="External"/><Relationship Id="rId44" Type="http://schemas.openxmlformats.org/officeDocument/2006/relationships/hyperlink" Target="consultantplus://offline/ref=044689BBD28156F3E6A94EDC0E98CCA07A28F1E887475F5F4CC2347E954F31556BEBCA78350E7B5B293EE253C5472A4668B7D88644574F76CD2B2669p4NEI" TargetMode="External"/><Relationship Id="rId52" Type="http://schemas.openxmlformats.org/officeDocument/2006/relationships/hyperlink" Target="consultantplus://offline/ref=044689BBD28156F3E6A94EDC0E98CCA07A28F1E887475F5F4CC2347E954F31556BEBCA78350E7B5B293EE253C5472A4668B7D88644574F76CD2B2669p4NEI" TargetMode="External"/><Relationship Id="rId60" Type="http://schemas.openxmlformats.org/officeDocument/2006/relationships/hyperlink" Target="consultantplus://offline/ref=044689BBD28156F3E6A94EDC0E98CCA07A28F1E887475F5F4CC2347E954F31556BEBCA78350E7B5B293EE252C2472A4668B7D88644574F76CD2B2669p4NEI" TargetMode="External"/><Relationship Id="rId65" Type="http://schemas.openxmlformats.org/officeDocument/2006/relationships/hyperlink" Target="consultantplus://offline/ref=044689BBD28156F3E6A950D118F490AF7A20AFE38547510912913229CA1F37002BABCC2D764A755F2B35B60A841973142CFCD5805A4B4F71pDN0I" TargetMode="External"/><Relationship Id="rId73" Type="http://schemas.openxmlformats.org/officeDocument/2006/relationships/hyperlink" Target="consultantplus://offline/ref=044689BBD28156F3E6A94EDC0E98CCA07A28F1E88746535C4FC2347E954F31556BEBCA78350E7B5B293EE259C7472A4668B7D88644574F76CD2B2669p4NEI" TargetMode="External"/><Relationship Id="rId78" Type="http://schemas.openxmlformats.org/officeDocument/2006/relationships/hyperlink" Target="consultantplus://offline/ref=044689BBD28156F3E6A94EDC0E98CCA07A28F1E88746535C4FC2347E954F31556BEBCA78350E7B5B293EE259C7472A4668B7D88644574F76CD2B2669p4NEI" TargetMode="External"/><Relationship Id="rId81" Type="http://schemas.openxmlformats.org/officeDocument/2006/relationships/hyperlink" Target="consultantplus://offline/ref=044689BBD28156F3E6A94EDC0E98CCA07A28F1E88746535C4FC2347E954F31556BEBCA78350E7B5B293EE259C7472A4668B7D88644574F76CD2B2669p4NEI" TargetMode="External"/><Relationship Id="rId86" Type="http://schemas.openxmlformats.org/officeDocument/2006/relationships/hyperlink" Target="consultantplus://offline/ref=044689BBD28156F3E6A950D118F490AF7A20AFE38547510912913229CA1F37002BABCC2D764A755F2B35B60A841973142CFCD5805A4B4F71pDN0I" TargetMode="External"/><Relationship Id="rId94" Type="http://schemas.openxmlformats.org/officeDocument/2006/relationships/hyperlink" Target="consultantplus://offline/ref=044689BBD28156F3E6A94EDC0E98CCA07A28F1E887475F5F4CC2347E954F31556BEBCA78350E7B5B293EE252C5472A4668B7D88644574F76CD2B2669p4NEI" TargetMode="External"/><Relationship Id="rId99" Type="http://schemas.openxmlformats.org/officeDocument/2006/relationships/fontTable" Target="fontTable.xml"/><Relationship Id="rId4" Type="http://schemas.openxmlformats.org/officeDocument/2006/relationships/hyperlink" Target="consultantplus://offline/ref=044689BBD28156F3E6A94EDC0E98CCA07A28F1E88746535C4FC2347E954F31556BEBCA78350E7B5B293EE25BC7472A4668B7D88644574F76CD2B2669p4NEI" TargetMode="External"/><Relationship Id="rId9" Type="http://schemas.openxmlformats.org/officeDocument/2006/relationships/hyperlink" Target="consultantplus://offline/ref=044689BBD28156F3E6A94EDC0E98CCA07A28F1E88747535F4AC4347E954F31556BEBCA78350E7B5B293EE25BC6472A4668B7D88644574F76CD2B2669p4NEI" TargetMode="External"/><Relationship Id="rId13" Type="http://schemas.openxmlformats.org/officeDocument/2006/relationships/hyperlink" Target="consultantplus://offline/ref=044689BBD28156F3E6A94EDC0E98CCA07A28F1E88747535F4AC4347E954F31556BEBCA78350E7B5B293EE25AC4472A4668B7D88644574F76CD2B2669p4NEI" TargetMode="External"/><Relationship Id="rId18" Type="http://schemas.openxmlformats.org/officeDocument/2006/relationships/hyperlink" Target="consultantplus://offline/ref=044689BBD28156F3E6A94EDC0E98CCA07A28F1E8874458584CC4347E954F31556BEBCA78350E7B5B293EE25AC0472A4668B7D88644574F76CD2B2669p4NEI" TargetMode="External"/><Relationship Id="rId39" Type="http://schemas.openxmlformats.org/officeDocument/2006/relationships/hyperlink" Target="consultantplus://offline/ref=044689BBD28156F3E6A94EDC0E98CCA07A28F1E887475F5F4CC2347E954F31556BEBCA78350E7B5B293EE253C5472A4668B7D88644574F76CD2B2669p4NEI" TargetMode="External"/><Relationship Id="rId34" Type="http://schemas.openxmlformats.org/officeDocument/2006/relationships/hyperlink" Target="consultantplus://offline/ref=044689BBD28156F3E6A94EDC0E98CCA07A28F1E887475F5F4CC2347E954F31556BEBCA78350E7B5B293EE253C5472A4668B7D88644574F76CD2B2669p4NEI" TargetMode="External"/><Relationship Id="rId50" Type="http://schemas.openxmlformats.org/officeDocument/2006/relationships/hyperlink" Target="consultantplus://offline/ref=044689BBD28156F3E6A94EDC0E98CCA07A28F1E887475F5F4CC2347E954F31556BEBCA78350E7B5B293EE253C5472A4668B7D88644574F76CD2B2669p4NEI" TargetMode="External"/><Relationship Id="rId55" Type="http://schemas.openxmlformats.org/officeDocument/2006/relationships/hyperlink" Target="consultantplus://offline/ref=044689BBD28156F3E6A94EDC0E98CCA07A28F1E887475F5F4CC2347E954F31556BEBCA78350E7B5B293EE253C5472A4668B7D88644574F76CD2B2669p4NEI" TargetMode="External"/><Relationship Id="rId76" Type="http://schemas.openxmlformats.org/officeDocument/2006/relationships/hyperlink" Target="consultantplus://offline/ref=044689BBD28156F3E6A950D118F490AF7A20AFE38547510912913229CA1F37002BABCC2D764A755F2B35B60A841973142CFCD5805A4B4F71pDN0I" TargetMode="External"/><Relationship Id="rId97" Type="http://schemas.openxmlformats.org/officeDocument/2006/relationships/hyperlink" Target="consultantplus://offline/ref=044689BBD28156F3E6A950D118F490AF7A21ADE48F45510912913229CA1F370039AB9421754A685A2C20E05BC2p4NFI" TargetMode="External"/><Relationship Id="rId7" Type="http://schemas.openxmlformats.org/officeDocument/2006/relationships/hyperlink" Target="consultantplus://offline/ref=044689BBD28156F3E6A94EDC0E98CCA07A28F1E887475F5F4CC2347E954F31556BEBCA78350E7B5B293EE25BC8472A4668B7D88644574F76CD2B2669p4NEI" TargetMode="External"/><Relationship Id="rId71" Type="http://schemas.openxmlformats.org/officeDocument/2006/relationships/hyperlink" Target="consultantplus://offline/ref=044689BBD28156F3E6A950D118F490AF7A20AFE38547510912913229CA1F37002BABCC2E7F4A7D0E787AB756C34C601729FCD78546p4NAI" TargetMode="External"/><Relationship Id="rId92" Type="http://schemas.openxmlformats.org/officeDocument/2006/relationships/hyperlink" Target="consultantplus://offline/ref=044689BBD28156F3E6A94EDC0E98CCA07A28F1E887415C5A4AC7347E954F31556BEBCA78270E23572A3EFC5BC5527C172EpEN1I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044689BBD28156F3E6A94EDC0E98CCA07A28F1E887475F5F4CC2347E954F31556BEBCA78350E7B5B293EE258C1472A4668B7D88644574F76CD2B2669p4NEI" TargetMode="External"/><Relationship Id="rId24" Type="http://schemas.openxmlformats.org/officeDocument/2006/relationships/hyperlink" Target="consultantplus://offline/ref=044689BBD28156F3E6A950D118F490AF7A20AFE38547510912913229CA1F37002BABCC2D764A765F2F35B60A841973142CFCD5805A4B4F71pDN0I" TargetMode="External"/><Relationship Id="rId40" Type="http://schemas.openxmlformats.org/officeDocument/2006/relationships/hyperlink" Target="consultantplus://offline/ref=044689BBD28156F3E6A94EDC0E98CCA07A28F1E887475F5F4CC2347E954F31556BEBCA78350E7B5B293EE253C5472A4668B7D88644574F76CD2B2669p4NEI" TargetMode="External"/><Relationship Id="rId45" Type="http://schemas.openxmlformats.org/officeDocument/2006/relationships/hyperlink" Target="consultantplus://offline/ref=044689BBD28156F3E6A950D118F490AF7A21ADE58542510912913229CA1F370039AB9421754A685A2C20E05BC2p4NFI" TargetMode="External"/><Relationship Id="rId66" Type="http://schemas.openxmlformats.org/officeDocument/2006/relationships/hyperlink" Target="consultantplus://offline/ref=044689BBD28156F3E6A94EDC0E98CCA07A28F1E88746535C4FC2347E954F31556BEBCA78350E7B5B293EE259C6472A4668B7D88644574F76CD2B2669p4NEI" TargetMode="External"/><Relationship Id="rId87" Type="http://schemas.openxmlformats.org/officeDocument/2006/relationships/hyperlink" Target="consultantplus://offline/ref=044689BBD28156F3E6A94EDC0E98CCA07A28F1E88746535C4FC2347E954F31556BEBCA78350E7B5B293EE259C7472A4668B7D88644574F76CD2B2669p4NEI" TargetMode="External"/><Relationship Id="rId61" Type="http://schemas.openxmlformats.org/officeDocument/2006/relationships/hyperlink" Target="consultantplus://offline/ref=044689BBD28156F3E6A950D118F490AF7A20AFE38547510912913229CA1F37002BABCC2D764A76592B35B60A841973142CFCD5805A4B4F71pDN0I" TargetMode="External"/><Relationship Id="rId82" Type="http://schemas.openxmlformats.org/officeDocument/2006/relationships/hyperlink" Target="consultantplus://offline/ref=044689BBD28156F3E6A950D118F490AF7A20AFE38547510912913229CA1F37002BABCC2D764A755F2B35B60A841973142CFCD5805A4B4F71pDN0I" TargetMode="External"/><Relationship Id="rId19" Type="http://schemas.openxmlformats.org/officeDocument/2006/relationships/hyperlink" Target="consultantplus://offline/ref=044689BBD28156F3E6A94EDC0E98CCA07A28F1E8874458584CC4347E954F31556BEBCA78350E7B5B293EE25AC2472A4668B7D88644574F76CD2B2669p4NEI" TargetMode="External"/><Relationship Id="rId14" Type="http://schemas.openxmlformats.org/officeDocument/2006/relationships/hyperlink" Target="consultantplus://offline/ref=044689BBD28156F3E6A94EDC0E98CCA07A28F1E887475F5F4CC2347E954F31556BEBCA78350E7B5B293EE25AC9472A4668B7D88644574F76CD2B2669p4NEI" TargetMode="External"/><Relationship Id="rId30" Type="http://schemas.openxmlformats.org/officeDocument/2006/relationships/hyperlink" Target="consultantplus://offline/ref=044689BBD28156F3E6A94EDC0E98CCA07A28F1E887475F5F4CC2347E954F31556BEBCA78350E7B5B293EE25FC2472A4668B7D88644574F76CD2B2669p4NEI" TargetMode="External"/><Relationship Id="rId35" Type="http://schemas.openxmlformats.org/officeDocument/2006/relationships/hyperlink" Target="consultantplus://offline/ref=044689BBD28156F3E6A94EDC0E98CCA07A28F1E887475F5F4CC2347E954F31556BEBCA78350E7B5B293EE25BC6472A4668B7D88644574F76CD2B2669p4NEI" TargetMode="External"/><Relationship Id="rId56" Type="http://schemas.openxmlformats.org/officeDocument/2006/relationships/hyperlink" Target="consultantplus://offline/ref=044689BBD28156F3E6A94EDC0E98CCA07A28F1E887475F5F4CC2347E954F31556BEBCA78350E7B5B293EE253C5472A4668B7D88644574F76CD2B2669p4NEI" TargetMode="External"/><Relationship Id="rId77" Type="http://schemas.openxmlformats.org/officeDocument/2006/relationships/hyperlink" Target="consultantplus://offline/ref=044689BBD28156F3E6A94EDC0E98CCA07A28F1E88746535C4FC2347E954F31556BEBCA78350E7B5B293EE259C7472A4668B7D88644574F76CD2B2669p4NEI" TargetMode="External"/><Relationship Id="rId100" Type="http://schemas.openxmlformats.org/officeDocument/2006/relationships/theme" Target="theme/theme1.xml"/><Relationship Id="rId8" Type="http://schemas.openxmlformats.org/officeDocument/2006/relationships/hyperlink" Target="consultantplus://offline/ref=044689BBD28156F3E6A94EDC0E98CCA07A28F1E887475F5F4CC2347E954F31556BEBCA78350E7B5B293EE25BC6472A4668B7D88644574F76CD2B2669p4NEI" TargetMode="External"/><Relationship Id="rId51" Type="http://schemas.openxmlformats.org/officeDocument/2006/relationships/hyperlink" Target="consultantplus://offline/ref=044689BBD28156F3E6A950D118F490AF7D22AEED874A510912913229CA1F37002BABCC2D764A76592C35B60A841973142CFCD5805A4B4F71pDN0I" TargetMode="External"/><Relationship Id="rId72" Type="http://schemas.openxmlformats.org/officeDocument/2006/relationships/hyperlink" Target="consultantplus://offline/ref=044689BBD28156F3E6A94EDC0E98CCA07A28F1E88746535C4FC2347E954F31556BEBCA78350E7B5B293EE259C7472A4668B7D88644574F76CD2B2669p4NEI" TargetMode="External"/><Relationship Id="rId93" Type="http://schemas.openxmlformats.org/officeDocument/2006/relationships/hyperlink" Target="consultantplus://offline/ref=044689BBD28156F3E6A94EDC0E98CCA07A28F1E887475F5F4CC2347E954F31556BEBCA78350E7B5B293EE252C4472A4668B7D88644574F76CD2B2669p4NEI" TargetMode="External"/><Relationship Id="rId98" Type="http://schemas.openxmlformats.org/officeDocument/2006/relationships/hyperlink" Target="consultantplus://offline/ref=044689BBD28156F3E6A94EDC0E98CCA07A28F1E887475F5F4CC2347E954F31556BEBCA78350E7B5B293EE358C6472A4668B7D88644574F76CD2B2669p4N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8761</Words>
  <Characters>49944</Characters>
  <Application>Microsoft Office Word</Application>
  <DocSecurity>2</DocSecurity>
  <Lines>416</Lines>
  <Paragraphs>117</Paragraphs>
  <ScaleCrop>false</ScaleCrop>
  <Company>КонсультантПлюс Версия 4022.00.55</Company>
  <LinksUpToDate>false</LinksUpToDate>
  <CharactersWithSpaces>58588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Департамента управления имуществом Ивановской обл. от 21.04.2020 N 51-к(ред. от 04.04.2022)"Об утверждении административного регламента по предоставлению ГБУ ИО "Центр кадастровой оценки" государственной услуги "Рассмотрение заявления об исправлени</dc:title>
  <dc:subject/>
  <dc:creator>qw</dc:creator>
  <cp:keywords/>
  <dc:description/>
  <cp:lastModifiedBy>Сергей Е. Твельнев</cp:lastModifiedBy>
  <cp:revision>2</cp:revision>
  <dcterms:created xsi:type="dcterms:W3CDTF">2023-06-02T12:15:00Z</dcterms:created>
  <dcterms:modified xsi:type="dcterms:W3CDTF">2023-06-02T12:15:00Z</dcterms:modified>
</cp:coreProperties>
</file>