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85B" w:rsidRPr="003D485B" w:rsidRDefault="001246F5" w:rsidP="003D485B">
      <w:pPr>
        <w:shd w:val="clear" w:color="auto" w:fill="FFFFFF"/>
        <w:spacing w:after="240"/>
        <w:jc w:val="both"/>
        <w:outlineLvl w:val="0"/>
        <w:rPr>
          <w:b/>
          <w:bCs/>
          <w:color w:val="4D6E99"/>
          <w:kern w:val="36"/>
          <w:lang w:eastAsia="ar-SA"/>
        </w:rPr>
      </w:pPr>
      <w:r>
        <w:rPr>
          <w:sz w:val="28"/>
          <w:szCs w:val="28"/>
        </w:rPr>
        <w:t xml:space="preserve"> </w:t>
      </w:r>
      <w:r w:rsidR="003D485B" w:rsidRPr="003D485B">
        <w:rPr>
          <w:b/>
          <w:bCs/>
          <w:color w:val="4D6E99"/>
          <w:kern w:val="36"/>
          <w:lang w:eastAsia="ar-SA"/>
        </w:rPr>
        <w:t xml:space="preserve">Проект-Программа профилактики рисков причинения вреда (ущерба) охраняемым законом ценностям в рамках муниципального </w:t>
      </w:r>
      <w:r w:rsidR="003D485B">
        <w:rPr>
          <w:b/>
          <w:bCs/>
          <w:color w:val="4D6E99"/>
          <w:kern w:val="36"/>
          <w:lang w:eastAsia="ar-SA"/>
        </w:rPr>
        <w:t>жилищного</w:t>
      </w:r>
      <w:r w:rsidR="003D485B" w:rsidRPr="003D485B">
        <w:rPr>
          <w:b/>
          <w:bCs/>
          <w:color w:val="4D6E99"/>
          <w:kern w:val="36"/>
          <w:lang w:eastAsia="ar-SA"/>
        </w:rPr>
        <w:t xml:space="preserve"> контроля </w:t>
      </w:r>
      <w:r w:rsidR="003D485B">
        <w:rPr>
          <w:b/>
          <w:bCs/>
          <w:color w:val="4D6E99"/>
          <w:kern w:val="36"/>
          <w:lang w:eastAsia="ar-SA"/>
        </w:rPr>
        <w:t>на территории</w:t>
      </w:r>
      <w:r w:rsidR="003D485B" w:rsidRPr="003D485B">
        <w:rPr>
          <w:b/>
          <w:bCs/>
          <w:color w:val="4D6E99"/>
          <w:kern w:val="36"/>
          <w:lang w:eastAsia="ar-SA"/>
        </w:rPr>
        <w:t xml:space="preserve">  Приволжского городского поселения, Приволжского муниципального района, за исключением Плесского городского поселения на 202</w:t>
      </w:r>
      <w:r w:rsidR="0061182F">
        <w:rPr>
          <w:b/>
          <w:bCs/>
          <w:color w:val="4D6E99"/>
          <w:kern w:val="36"/>
          <w:lang w:eastAsia="ar-SA"/>
        </w:rPr>
        <w:t>5</w:t>
      </w:r>
      <w:r w:rsidR="003D485B" w:rsidRPr="003D485B">
        <w:rPr>
          <w:b/>
          <w:bCs/>
          <w:color w:val="4D6E99"/>
          <w:kern w:val="36"/>
          <w:lang w:eastAsia="ar-SA"/>
        </w:rPr>
        <w:t xml:space="preserve"> год</w:t>
      </w:r>
    </w:p>
    <w:p w:rsidR="003D485B" w:rsidRPr="003D485B" w:rsidRDefault="003D485B" w:rsidP="003D485B">
      <w:pPr>
        <w:shd w:val="clear" w:color="auto" w:fill="FFFFFF"/>
        <w:suppressAutoHyphens/>
        <w:jc w:val="center"/>
        <w:outlineLvl w:val="2"/>
        <w:rPr>
          <w:b/>
          <w:bCs/>
          <w:color w:val="010101"/>
          <w:lang w:eastAsia="ar-SA"/>
        </w:rPr>
      </w:pPr>
      <w:r w:rsidRPr="003D485B">
        <w:rPr>
          <w:b/>
          <w:bCs/>
          <w:color w:val="010101"/>
          <w:lang w:eastAsia="ar-SA"/>
        </w:rPr>
        <w:t>Уведомление о проведении общественного обсуждения </w:t>
      </w:r>
    </w:p>
    <w:p w:rsidR="003D485B" w:rsidRPr="003D485B" w:rsidRDefault="003D485B" w:rsidP="003D485B">
      <w:pPr>
        <w:shd w:val="clear" w:color="auto" w:fill="FFFFFF"/>
        <w:suppressAutoHyphens/>
        <w:jc w:val="center"/>
        <w:outlineLvl w:val="2"/>
        <w:rPr>
          <w:b/>
          <w:bCs/>
          <w:color w:val="010101"/>
          <w:lang w:eastAsia="ar-SA"/>
        </w:rPr>
      </w:pPr>
      <w:r w:rsidRPr="003D485B">
        <w:rPr>
          <w:b/>
          <w:bCs/>
          <w:color w:val="010101"/>
          <w:lang w:eastAsia="ar-SA"/>
        </w:rPr>
        <w:t> </w:t>
      </w:r>
    </w:p>
    <w:p w:rsidR="007C609A" w:rsidRPr="007C609A" w:rsidRDefault="007C609A" w:rsidP="007C609A">
      <w:pPr>
        <w:shd w:val="clear" w:color="auto" w:fill="FFFFFF"/>
        <w:suppressAutoHyphens/>
        <w:jc w:val="both"/>
        <w:rPr>
          <w:color w:val="010101"/>
          <w:lang w:eastAsia="ar-SA"/>
        </w:rPr>
      </w:pPr>
      <w:r w:rsidRPr="007C609A">
        <w:rPr>
          <w:color w:val="010101"/>
          <w:lang w:eastAsia="ar-SA"/>
        </w:rPr>
        <w:t xml:space="preserve">        Администрация Приволжского муниципального района Ивановской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7C609A">
        <w:rPr>
          <w:b/>
          <w:bCs/>
          <w:color w:val="010101"/>
          <w:lang w:eastAsia="ar-SA"/>
        </w:rPr>
        <w:t> с 1 октября по 1 ноября 202</w:t>
      </w:r>
      <w:r w:rsidR="0061182F">
        <w:rPr>
          <w:b/>
          <w:bCs/>
          <w:color w:val="010101"/>
          <w:lang w:eastAsia="ar-SA"/>
        </w:rPr>
        <w:t>4</w:t>
      </w:r>
      <w:r w:rsidRPr="007C609A">
        <w:rPr>
          <w:b/>
          <w:bCs/>
          <w:color w:val="010101"/>
          <w:lang w:eastAsia="ar-SA"/>
        </w:rPr>
        <w:t xml:space="preserve"> года проводится общественное обсуждение</w:t>
      </w:r>
      <w:r w:rsidRPr="007C609A">
        <w:rPr>
          <w:color w:val="010101"/>
          <w:lang w:eastAsia="ar-SA"/>
        </w:rPr>
        <w:t> следующих</w:t>
      </w:r>
      <w:r w:rsidRPr="007C609A">
        <w:rPr>
          <w:b/>
          <w:bCs/>
          <w:color w:val="010101"/>
          <w:lang w:eastAsia="ar-SA"/>
        </w:rPr>
        <w:t> проектов программ профилактики рисков причинения вреда (ущерба) охраняемым законом ценностям по муниципальному контролю:</w:t>
      </w:r>
    </w:p>
    <w:p w:rsidR="007C609A" w:rsidRPr="007C609A" w:rsidRDefault="007C609A" w:rsidP="007C609A">
      <w:pPr>
        <w:shd w:val="clear" w:color="auto" w:fill="FFFFFF"/>
        <w:suppressAutoHyphens/>
        <w:jc w:val="both"/>
        <w:rPr>
          <w:color w:val="010101"/>
          <w:lang w:eastAsia="ar-SA"/>
        </w:rPr>
      </w:pPr>
      <w:r w:rsidRPr="007C609A">
        <w:rPr>
          <w:color w:val="010101"/>
          <w:lang w:eastAsia="ar-SA"/>
        </w:rPr>
        <w:t>·  Программа профилактики рисков причинения вреда (ущерба) охраняемым законом ценностям в сфере муниципального жилищного контроля на территории Приволжского городского поселения, Приволжского муниципального района Ивановской области, за исключением Плесского городского поселения на 202</w:t>
      </w:r>
      <w:r w:rsidR="0061182F">
        <w:rPr>
          <w:color w:val="010101"/>
          <w:lang w:eastAsia="ar-SA"/>
        </w:rPr>
        <w:t>5</w:t>
      </w:r>
      <w:r w:rsidRPr="007C609A">
        <w:rPr>
          <w:color w:val="010101"/>
          <w:lang w:eastAsia="ar-SA"/>
        </w:rPr>
        <w:t xml:space="preserve"> год;</w:t>
      </w:r>
    </w:p>
    <w:p w:rsidR="007C609A" w:rsidRPr="007C609A" w:rsidRDefault="007C609A" w:rsidP="007C609A">
      <w:pPr>
        <w:shd w:val="clear" w:color="auto" w:fill="FFFFFF"/>
        <w:suppressAutoHyphens/>
        <w:jc w:val="both"/>
        <w:rPr>
          <w:color w:val="010101"/>
          <w:lang w:eastAsia="ar-SA"/>
        </w:rPr>
      </w:pPr>
      <w:r w:rsidRPr="007C609A">
        <w:rPr>
          <w:color w:val="010101"/>
          <w:lang w:eastAsia="ar-SA"/>
        </w:rPr>
        <w:t>· 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Приволжского городского поселения Приволжского муниципального района Ивановской области на 202</w:t>
      </w:r>
      <w:r w:rsidR="0061182F">
        <w:rPr>
          <w:color w:val="010101"/>
          <w:lang w:eastAsia="ar-SA"/>
        </w:rPr>
        <w:t>5</w:t>
      </w:r>
      <w:r w:rsidRPr="007C609A">
        <w:rPr>
          <w:color w:val="010101"/>
          <w:lang w:eastAsia="ar-SA"/>
        </w:rPr>
        <w:t xml:space="preserve"> год;</w:t>
      </w:r>
    </w:p>
    <w:p w:rsidR="007C609A" w:rsidRPr="007C609A" w:rsidRDefault="007C609A" w:rsidP="007C609A">
      <w:pPr>
        <w:widowControl w:val="0"/>
        <w:shd w:val="clear" w:color="auto" w:fill="FFFFFF"/>
        <w:suppressAutoHyphens/>
        <w:autoSpaceDE w:val="0"/>
        <w:jc w:val="both"/>
        <w:rPr>
          <w:color w:val="010101"/>
          <w:lang w:eastAsia="ar-SA"/>
        </w:rPr>
      </w:pPr>
      <w:r w:rsidRPr="007C609A">
        <w:rPr>
          <w:color w:val="010101"/>
          <w:lang w:eastAsia="ar-SA"/>
        </w:rPr>
        <w:t xml:space="preserve">·  </w:t>
      </w:r>
      <w:bookmarkStart w:id="0" w:name="_Hlk146699507"/>
      <w:r w:rsidRPr="007C609A">
        <w:rPr>
          <w:lang w:eastAsia="ar-SA"/>
        </w:rPr>
        <w:t xml:space="preserve">Об утверждении </w:t>
      </w:r>
      <w:r w:rsidRPr="007C609A">
        <w:rPr>
          <w:color w:val="000000"/>
          <w:lang w:eastAsia="ar-SA"/>
        </w:rPr>
        <w:t>Программы профилактики рисков причинения вреда (ущерба) охраняемым законом ценностям в области муниципального земельного контроля в границах Приволжского городского поселения, Приволжского муниципального района, за исключением Плесского городского поселения на 202</w:t>
      </w:r>
      <w:r w:rsidR="0061182F">
        <w:rPr>
          <w:color w:val="000000"/>
          <w:lang w:eastAsia="ar-SA"/>
        </w:rPr>
        <w:t>5</w:t>
      </w:r>
      <w:r w:rsidRPr="007C609A">
        <w:rPr>
          <w:color w:val="000000"/>
          <w:lang w:eastAsia="ar-SA"/>
        </w:rPr>
        <w:t xml:space="preserve"> год;</w:t>
      </w:r>
    </w:p>
    <w:bookmarkEnd w:id="0"/>
    <w:p w:rsidR="007C609A" w:rsidRDefault="007C609A" w:rsidP="007C609A">
      <w:pPr>
        <w:suppressAutoHyphens/>
        <w:rPr>
          <w:color w:val="010101"/>
          <w:lang w:eastAsia="ar-SA"/>
        </w:rPr>
      </w:pPr>
      <w:r w:rsidRPr="007C609A">
        <w:rPr>
          <w:color w:val="010101"/>
          <w:lang w:eastAsia="ar-SA"/>
        </w:rPr>
        <w:t xml:space="preserve">·  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границах Приволжского городского поселения, Приволжского муниципального района, </w:t>
      </w:r>
      <w:bookmarkStart w:id="1" w:name="_Hlk115707473"/>
      <w:r w:rsidRPr="007C609A">
        <w:rPr>
          <w:color w:val="010101"/>
          <w:lang w:eastAsia="ar-SA"/>
        </w:rPr>
        <w:t xml:space="preserve">за исключением Плёсского городского поселения </w:t>
      </w:r>
      <w:bookmarkEnd w:id="1"/>
      <w:r w:rsidRPr="007C609A">
        <w:rPr>
          <w:color w:val="010101"/>
          <w:lang w:eastAsia="ar-SA"/>
        </w:rPr>
        <w:t>на 202</w:t>
      </w:r>
      <w:r w:rsidR="0061182F">
        <w:rPr>
          <w:color w:val="010101"/>
          <w:lang w:eastAsia="ar-SA"/>
        </w:rPr>
        <w:t>5</w:t>
      </w:r>
      <w:r w:rsidRPr="007C609A">
        <w:rPr>
          <w:color w:val="010101"/>
          <w:lang w:eastAsia="ar-SA"/>
        </w:rPr>
        <w:t xml:space="preserve"> год. </w:t>
      </w:r>
    </w:p>
    <w:p w:rsidR="007C609A" w:rsidRPr="007C609A" w:rsidRDefault="007C609A" w:rsidP="007C609A">
      <w:pPr>
        <w:suppressAutoHyphens/>
        <w:jc w:val="both"/>
        <w:rPr>
          <w:b/>
          <w:bCs/>
          <w:lang w:eastAsia="ar-SA"/>
        </w:rPr>
      </w:pPr>
      <w:r w:rsidRPr="007C609A">
        <w:rPr>
          <w:color w:val="010101"/>
          <w:lang w:eastAsia="ar-SA"/>
        </w:rPr>
        <w:t xml:space="preserve">В целях общественного обсуждения вышеуказанные проекты программы профилактики размещены на официальном сайте Приволжского муниципального </w:t>
      </w:r>
      <w:r>
        <w:rPr>
          <w:color w:val="010101"/>
          <w:lang w:eastAsia="ar-SA"/>
        </w:rPr>
        <w:t xml:space="preserve"> р</w:t>
      </w:r>
      <w:r w:rsidRPr="007C609A">
        <w:rPr>
          <w:color w:val="010101"/>
          <w:lang w:eastAsia="ar-SA"/>
        </w:rPr>
        <w:t>айона (https://privadmin.gosuslugi.ru/)  в разделе «Структура муниципального образования», вкладка «Структурные подразделения», отдел муниципального контроля, и далее по видам  контроля</w:t>
      </w:r>
      <w:r w:rsidRPr="007C609A">
        <w:rPr>
          <w:b/>
          <w:bCs/>
          <w:color w:val="010101"/>
          <w:lang w:eastAsia="ar-SA"/>
        </w:rPr>
        <w:t xml:space="preserve">:  </w:t>
      </w:r>
      <w:hyperlink r:id="rId4" w:history="1">
        <w:r w:rsidRPr="007C609A">
          <w:rPr>
            <w:b/>
            <w:bCs/>
            <w:lang w:eastAsia="ar-SA"/>
          </w:rPr>
          <w:t>Муниципальный земельный контроль</w:t>
        </w:r>
      </w:hyperlink>
      <w:r w:rsidRPr="007C609A">
        <w:rPr>
          <w:b/>
          <w:bCs/>
          <w:lang w:eastAsia="ar-SA"/>
        </w:rPr>
        <w:t>;</w:t>
      </w:r>
    </w:p>
    <w:p w:rsidR="007C609A" w:rsidRPr="007C609A" w:rsidRDefault="007C609A" w:rsidP="007C609A">
      <w:pPr>
        <w:suppressAutoHyphens/>
        <w:rPr>
          <w:b/>
          <w:bCs/>
          <w:lang w:eastAsia="ar-SA"/>
        </w:rPr>
      </w:pPr>
      <w:r w:rsidRPr="007C609A">
        <w:rPr>
          <w:b/>
          <w:bCs/>
          <w:lang w:eastAsia="ar-SA"/>
        </w:rPr>
        <w:t xml:space="preserve">                                   </w:t>
      </w:r>
      <w:r>
        <w:rPr>
          <w:b/>
          <w:bCs/>
          <w:lang w:eastAsia="ar-SA"/>
        </w:rPr>
        <w:t xml:space="preserve">           </w:t>
      </w:r>
      <w:r w:rsidRPr="007C609A">
        <w:rPr>
          <w:b/>
          <w:bCs/>
          <w:lang w:eastAsia="ar-SA"/>
        </w:rPr>
        <w:t xml:space="preserve"> </w:t>
      </w:r>
      <w:hyperlink r:id="rId5" w:history="1">
        <w:r w:rsidRPr="007C609A">
          <w:rPr>
            <w:b/>
            <w:bCs/>
            <w:lang w:eastAsia="ar-SA"/>
          </w:rPr>
          <w:t>Муниципальный жилищный контроль</w:t>
        </w:r>
      </w:hyperlink>
      <w:r w:rsidRPr="007C609A">
        <w:rPr>
          <w:b/>
          <w:bCs/>
          <w:lang w:eastAsia="ar-SA"/>
        </w:rPr>
        <w:t>;</w:t>
      </w:r>
    </w:p>
    <w:p w:rsidR="007C609A" w:rsidRPr="007C609A" w:rsidRDefault="007C609A" w:rsidP="007C609A">
      <w:pPr>
        <w:suppressAutoHyphens/>
        <w:rPr>
          <w:b/>
          <w:bCs/>
          <w:lang w:eastAsia="ar-SA"/>
        </w:rPr>
      </w:pPr>
      <w:r w:rsidRPr="007C609A">
        <w:rPr>
          <w:b/>
          <w:bCs/>
          <w:lang w:eastAsia="ar-SA"/>
        </w:rPr>
        <w:t xml:space="preserve">                                 </w:t>
      </w:r>
      <w:r>
        <w:rPr>
          <w:b/>
          <w:bCs/>
          <w:lang w:eastAsia="ar-SA"/>
        </w:rPr>
        <w:t xml:space="preserve">           </w:t>
      </w:r>
      <w:r w:rsidRPr="007C609A">
        <w:rPr>
          <w:b/>
          <w:bCs/>
          <w:lang w:eastAsia="ar-SA"/>
        </w:rPr>
        <w:t xml:space="preserve">   </w:t>
      </w:r>
      <w:hyperlink r:id="rId6" w:history="1">
        <w:r w:rsidRPr="007C609A">
          <w:rPr>
            <w:b/>
            <w:bCs/>
            <w:lang w:eastAsia="ar-SA"/>
          </w:rPr>
          <w:t>Муниципальный контроль в сфере благоустройства</w:t>
        </w:r>
      </w:hyperlink>
      <w:r w:rsidRPr="007C609A">
        <w:rPr>
          <w:b/>
          <w:bCs/>
          <w:lang w:eastAsia="ar-SA"/>
        </w:rPr>
        <w:t>;</w:t>
      </w:r>
    </w:p>
    <w:p w:rsidR="007C609A" w:rsidRPr="007C609A" w:rsidRDefault="007C609A" w:rsidP="007C609A">
      <w:pPr>
        <w:suppressAutoHyphens/>
        <w:rPr>
          <w:b/>
          <w:bCs/>
          <w:lang w:eastAsia="ar-SA"/>
        </w:rPr>
      </w:pPr>
      <w:r w:rsidRPr="007C609A">
        <w:rPr>
          <w:b/>
          <w:bCs/>
          <w:lang w:eastAsia="ar-SA"/>
        </w:rPr>
        <w:t xml:space="preserve">                                  </w:t>
      </w:r>
      <w:r>
        <w:rPr>
          <w:b/>
          <w:bCs/>
          <w:lang w:eastAsia="ar-SA"/>
        </w:rPr>
        <w:t xml:space="preserve">           </w:t>
      </w:r>
      <w:r w:rsidRPr="007C609A">
        <w:rPr>
          <w:b/>
          <w:bCs/>
          <w:lang w:eastAsia="ar-SA"/>
        </w:rPr>
        <w:t xml:space="preserve">  </w:t>
      </w:r>
      <w:hyperlink r:id="rId7" w:history="1">
        <w:r w:rsidRPr="007C609A">
          <w:rPr>
            <w:b/>
            <w:bCs/>
            <w:lang w:eastAsia="ar-SA"/>
          </w:rPr>
          <w:t>Муниципальный контроль на автомобильном транспорте, городском наземном электрическом транспорте и в дорожном хозяйстве</w:t>
        </w:r>
      </w:hyperlink>
      <w:r w:rsidRPr="007C609A">
        <w:rPr>
          <w:b/>
          <w:bCs/>
          <w:lang w:eastAsia="ar-SA"/>
        </w:rPr>
        <w:t>;</w:t>
      </w:r>
    </w:p>
    <w:p w:rsidR="007C609A" w:rsidRPr="007C609A" w:rsidRDefault="007C609A" w:rsidP="007C609A">
      <w:pPr>
        <w:shd w:val="clear" w:color="auto" w:fill="FFFFFF"/>
        <w:suppressAutoHyphens/>
        <w:jc w:val="both"/>
        <w:rPr>
          <w:color w:val="010101"/>
          <w:lang w:eastAsia="ar-SA"/>
        </w:rPr>
      </w:pPr>
    </w:p>
    <w:p w:rsidR="007C609A" w:rsidRDefault="007C609A" w:rsidP="007C609A">
      <w:pPr>
        <w:shd w:val="clear" w:color="auto" w:fill="FFFFFF"/>
        <w:suppressAutoHyphens/>
        <w:outlineLvl w:val="2"/>
        <w:rPr>
          <w:b/>
          <w:bCs/>
          <w:i/>
          <w:iCs/>
          <w:color w:val="010101"/>
          <w:lang w:eastAsia="ar-SA"/>
        </w:rPr>
      </w:pPr>
      <w:r w:rsidRPr="007C609A">
        <w:rPr>
          <w:b/>
          <w:bCs/>
          <w:color w:val="010101"/>
          <w:lang w:eastAsia="ar-SA"/>
        </w:rPr>
        <w:t>Предложения принимаются с 01 октября по 01 ноября 202</w:t>
      </w:r>
      <w:r w:rsidR="0061182F">
        <w:rPr>
          <w:b/>
          <w:bCs/>
          <w:color w:val="010101"/>
          <w:lang w:eastAsia="ar-SA"/>
        </w:rPr>
        <w:t>4</w:t>
      </w:r>
      <w:r w:rsidRPr="007C609A">
        <w:rPr>
          <w:b/>
          <w:bCs/>
          <w:color w:val="010101"/>
          <w:lang w:eastAsia="ar-SA"/>
        </w:rPr>
        <w:t xml:space="preserve"> года.</w:t>
      </w:r>
      <w:r>
        <w:rPr>
          <w:b/>
          <w:bCs/>
          <w:color w:val="010101"/>
          <w:lang w:eastAsia="ar-SA"/>
        </w:rPr>
        <w:t xml:space="preserve"> </w:t>
      </w:r>
      <w:r w:rsidRPr="007C609A">
        <w:rPr>
          <w:b/>
          <w:bCs/>
          <w:i/>
          <w:iCs/>
          <w:color w:val="010101"/>
          <w:lang w:eastAsia="ar-SA"/>
        </w:rPr>
        <w:t>Способы подачи предложений по итогам рассмотрения:</w:t>
      </w:r>
    </w:p>
    <w:p w:rsidR="007C609A" w:rsidRPr="007C609A" w:rsidRDefault="007C609A" w:rsidP="007C609A">
      <w:pPr>
        <w:shd w:val="clear" w:color="auto" w:fill="FFFFFF"/>
        <w:suppressAutoHyphens/>
        <w:spacing w:before="100" w:beforeAutospacing="1" w:after="100" w:afterAutospacing="1"/>
        <w:jc w:val="both"/>
        <w:rPr>
          <w:color w:val="010101"/>
          <w:lang w:eastAsia="ar-SA"/>
        </w:rPr>
      </w:pPr>
      <w:r w:rsidRPr="007C609A">
        <w:rPr>
          <w:color w:val="010101"/>
          <w:u w:val="single"/>
          <w:lang w:eastAsia="ar-SA"/>
        </w:rPr>
        <w:t>почтовым отправлением:</w:t>
      </w:r>
      <w:r w:rsidRPr="007C609A">
        <w:rPr>
          <w:color w:val="010101"/>
          <w:lang w:eastAsia="ar-SA"/>
        </w:rPr>
        <w:t xml:space="preserve"> 155550, </w:t>
      </w:r>
      <w:bookmarkStart w:id="2" w:name="_Hlk115700465"/>
      <w:r w:rsidRPr="007C609A">
        <w:rPr>
          <w:color w:val="010101"/>
          <w:lang w:eastAsia="ar-SA"/>
        </w:rPr>
        <w:t>Ивановская область, г. Приволжск, ул. Революционная, д. 63;</w:t>
      </w:r>
      <w:r w:rsidR="00C96075">
        <w:rPr>
          <w:color w:val="010101"/>
          <w:lang w:eastAsia="ar-SA"/>
        </w:rPr>
        <w:t xml:space="preserve"> </w:t>
      </w:r>
      <w:bookmarkEnd w:id="2"/>
      <w:r w:rsidRPr="007C609A">
        <w:rPr>
          <w:color w:val="010101"/>
          <w:u w:val="single"/>
          <w:lang w:eastAsia="ar-SA"/>
        </w:rPr>
        <w:t>нарочным:</w:t>
      </w:r>
      <w:r w:rsidRPr="007C609A">
        <w:rPr>
          <w:color w:val="010101"/>
          <w:lang w:eastAsia="ar-SA"/>
        </w:rPr>
        <w:t> Ивановская область, г. Приволжск, ул. Революционная, д.63, каб.52;</w:t>
      </w:r>
      <w:r>
        <w:rPr>
          <w:color w:val="010101"/>
          <w:lang w:eastAsia="ar-SA"/>
        </w:rPr>
        <w:t xml:space="preserve"> </w:t>
      </w:r>
      <w:r w:rsidRPr="007C609A">
        <w:rPr>
          <w:color w:val="010101"/>
          <w:u w:val="single"/>
          <w:lang w:eastAsia="ar-SA"/>
        </w:rPr>
        <w:t>письмом на адрес электронной почты: omk@privadmin.ru</w:t>
      </w:r>
      <w:r w:rsidRPr="007C609A">
        <w:rPr>
          <w:color w:val="010101"/>
          <w:lang w:eastAsia="ar-SA"/>
        </w:rPr>
        <w:t xml:space="preserve"> </w:t>
      </w:r>
    </w:p>
    <w:p w:rsidR="007C609A" w:rsidRPr="007C609A" w:rsidRDefault="007C609A" w:rsidP="007C609A">
      <w:pPr>
        <w:shd w:val="clear" w:color="auto" w:fill="FFFFFF"/>
        <w:suppressAutoHyphens/>
        <w:spacing w:before="100" w:beforeAutospacing="1" w:after="100" w:afterAutospacing="1"/>
        <w:jc w:val="both"/>
        <w:rPr>
          <w:color w:val="010101"/>
          <w:lang w:eastAsia="ar-SA"/>
        </w:rPr>
      </w:pPr>
      <w:r w:rsidRPr="007C609A">
        <w:rPr>
          <w:color w:val="010101"/>
          <w:lang w:eastAsia="ar-SA"/>
        </w:rPr>
        <w:t>Поданные в период общественного обсуждения предложения рассматриваются контрольным (надзорным) органом </w:t>
      </w:r>
      <w:r w:rsidRPr="007C609A">
        <w:rPr>
          <w:b/>
          <w:bCs/>
          <w:color w:val="010101"/>
          <w:lang w:eastAsia="ar-SA"/>
        </w:rPr>
        <w:t>с 1 ноября по 1 декабря 202</w:t>
      </w:r>
      <w:r w:rsidR="0061182F">
        <w:rPr>
          <w:b/>
          <w:bCs/>
          <w:color w:val="010101"/>
          <w:lang w:eastAsia="ar-SA"/>
        </w:rPr>
        <w:t>4</w:t>
      </w:r>
      <w:r w:rsidRPr="007C609A">
        <w:rPr>
          <w:b/>
          <w:bCs/>
          <w:color w:val="010101"/>
          <w:lang w:eastAsia="ar-SA"/>
        </w:rPr>
        <w:t xml:space="preserve"> года</w:t>
      </w:r>
      <w:r w:rsidRPr="007C609A">
        <w:rPr>
          <w:color w:val="010101"/>
          <w:lang w:eastAsia="ar-SA"/>
        </w:rPr>
        <w:t>. </w:t>
      </w:r>
    </w:p>
    <w:p w:rsidR="001246F5" w:rsidRDefault="001246F5" w:rsidP="009C74CD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</w:p>
    <w:p w:rsidR="00AC496A" w:rsidRPr="006C3555" w:rsidRDefault="00AC496A" w:rsidP="00AC49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CA8980" wp14:editId="5C09B68F">
            <wp:extent cx="469265" cy="56070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496A" w:rsidRPr="009C3B9F" w:rsidRDefault="00AC496A" w:rsidP="00AC4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3833" w:rsidRPr="00A302ED" w:rsidRDefault="001C3833" w:rsidP="001C3833">
      <w:pPr>
        <w:shd w:val="clear" w:color="auto" w:fill="FFFFFF"/>
        <w:spacing w:before="212"/>
        <w:jc w:val="center"/>
        <w:rPr>
          <w:b/>
          <w:bCs/>
          <w:sz w:val="27"/>
          <w:szCs w:val="27"/>
        </w:rPr>
      </w:pPr>
      <w:r w:rsidRPr="00A302ED">
        <w:rPr>
          <w:b/>
          <w:bCs/>
          <w:sz w:val="27"/>
          <w:szCs w:val="27"/>
        </w:rPr>
        <w:t>АДМИНИСТРАЦИЯ ПРИВОЛЖСКОГО МУНИЦИПАЛЬНОГО РАЙОНА</w:t>
      </w:r>
    </w:p>
    <w:p w:rsidR="00AC496A" w:rsidRPr="009C3B9F" w:rsidRDefault="00AC496A" w:rsidP="00AC496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496A" w:rsidRPr="009C3B9F" w:rsidRDefault="00024C61" w:rsidP="00024C61">
      <w:pPr>
        <w:pStyle w:val="ConsPlusNormal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AC496A" w:rsidRPr="009C3B9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C496A" w:rsidRPr="009C3B9F" w:rsidRDefault="00AC496A" w:rsidP="00AC496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496A" w:rsidRPr="009C3B9F" w:rsidRDefault="00024C61" w:rsidP="00024C61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AC496A"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3D485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48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7A2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D485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  </w:t>
      </w:r>
      <w:r w:rsidR="00CE7A2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61182F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496A"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AC496A"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3D485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C496A" w:rsidRPr="009C3B9F">
        <w:rPr>
          <w:rFonts w:ascii="Times New Roman" w:hAnsi="Times New Roman" w:cs="Times New Roman"/>
          <w:b/>
          <w:bCs/>
          <w:sz w:val="28"/>
          <w:szCs w:val="28"/>
        </w:rPr>
        <w:t>-п</w:t>
      </w:r>
    </w:p>
    <w:p w:rsidR="00AC496A" w:rsidRPr="009C3B9F" w:rsidRDefault="00AC496A" w:rsidP="00AC496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496A" w:rsidRPr="00D47DFE" w:rsidRDefault="00AC496A" w:rsidP="00AC496A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 w:rsidRPr="00DD3427">
        <w:rPr>
          <w:b/>
          <w:sz w:val="28"/>
        </w:rPr>
        <w:t xml:space="preserve">Об утверждении </w:t>
      </w:r>
      <w:r w:rsidRPr="00DD3427">
        <w:rPr>
          <w:b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в </w:t>
      </w:r>
      <w:r w:rsidRPr="00D47DFE">
        <w:rPr>
          <w:b/>
          <w:sz w:val="28"/>
          <w:szCs w:val="28"/>
        </w:rPr>
        <w:t>области муниципального жилищного контроля на территории</w:t>
      </w:r>
      <w:r>
        <w:rPr>
          <w:b/>
          <w:sz w:val="28"/>
          <w:szCs w:val="28"/>
        </w:rPr>
        <w:t xml:space="preserve"> Приволжского</w:t>
      </w:r>
      <w:r w:rsidRPr="00D47DFE">
        <w:rPr>
          <w:b/>
          <w:sz w:val="28"/>
          <w:szCs w:val="28"/>
        </w:rPr>
        <w:t xml:space="preserve"> муниципального района</w:t>
      </w:r>
      <w:r w:rsidRPr="00362186">
        <w:rPr>
          <w:b/>
          <w:sz w:val="28"/>
          <w:szCs w:val="28"/>
        </w:rPr>
        <w:t xml:space="preserve"> Ивановской области</w:t>
      </w:r>
      <w:r w:rsidRPr="00D47DFE">
        <w:rPr>
          <w:b/>
          <w:sz w:val="28"/>
          <w:szCs w:val="28"/>
        </w:rPr>
        <w:t xml:space="preserve"> на 202</w:t>
      </w:r>
      <w:r w:rsidR="0061182F">
        <w:rPr>
          <w:b/>
          <w:sz w:val="28"/>
          <w:szCs w:val="28"/>
        </w:rPr>
        <w:t xml:space="preserve">5 </w:t>
      </w:r>
      <w:r w:rsidRPr="00D47DFE">
        <w:rPr>
          <w:b/>
          <w:sz w:val="28"/>
          <w:szCs w:val="28"/>
        </w:rPr>
        <w:t>год</w:t>
      </w:r>
    </w:p>
    <w:p w:rsidR="00AC496A" w:rsidRDefault="00AC496A" w:rsidP="00AC4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96A" w:rsidRPr="0028522D" w:rsidRDefault="00AC496A" w:rsidP="0028522D">
      <w:pPr>
        <w:pStyle w:val="a5"/>
        <w:ind w:right="106"/>
        <w:jc w:val="both"/>
        <w:rPr>
          <w:rFonts w:cs="Times New Roman"/>
          <w:lang w:val="ru-RU"/>
        </w:rPr>
      </w:pPr>
      <w:r w:rsidRPr="00321AAF">
        <w:rPr>
          <w:lang w:val="ru-RU"/>
        </w:rPr>
        <w:t xml:space="preserve">В исполнение статьи 44 Федерального закона от 31 июля 2020г.                 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2021г. </w:t>
      </w:r>
      <w:r w:rsidRPr="0028522D">
        <w:rPr>
          <w:lang w:val="ru-RU"/>
        </w:rPr>
        <w:t>№ 990, администрация Приволжского муниципального района</w:t>
      </w:r>
      <w:r w:rsidR="0028522D" w:rsidRPr="0028522D">
        <w:rPr>
          <w:lang w:val="ru-RU"/>
        </w:rPr>
        <w:t xml:space="preserve"> </w:t>
      </w:r>
      <w:r w:rsidR="0028522D" w:rsidRPr="00157E57">
        <w:rPr>
          <w:rFonts w:cs="Times New Roman"/>
          <w:b/>
          <w:bCs/>
          <w:lang w:val="ru-RU"/>
        </w:rPr>
        <w:t>п</w:t>
      </w:r>
      <w:r w:rsidR="0028522D" w:rsidRPr="00157E57">
        <w:rPr>
          <w:rFonts w:cs="Times New Roman"/>
          <w:b/>
          <w:bCs/>
          <w:spacing w:val="-1"/>
          <w:lang w:val="ru-RU"/>
        </w:rPr>
        <w:t xml:space="preserve"> </w:t>
      </w:r>
      <w:r w:rsidR="0028522D" w:rsidRPr="00157E57">
        <w:rPr>
          <w:rFonts w:cs="Times New Roman"/>
          <w:b/>
          <w:bCs/>
          <w:lang w:val="ru-RU"/>
        </w:rPr>
        <w:t>о с т а н</w:t>
      </w:r>
      <w:r w:rsidR="0028522D" w:rsidRPr="00157E57">
        <w:rPr>
          <w:rFonts w:cs="Times New Roman"/>
          <w:b/>
          <w:bCs/>
          <w:spacing w:val="-1"/>
          <w:lang w:val="ru-RU"/>
        </w:rPr>
        <w:t xml:space="preserve"> </w:t>
      </w:r>
      <w:r w:rsidR="0028522D" w:rsidRPr="00157E57">
        <w:rPr>
          <w:rFonts w:cs="Times New Roman"/>
          <w:b/>
          <w:bCs/>
          <w:lang w:val="ru-RU"/>
        </w:rPr>
        <w:t>о в</w:t>
      </w:r>
      <w:r w:rsidR="0028522D" w:rsidRPr="00157E57">
        <w:rPr>
          <w:rFonts w:cs="Times New Roman"/>
          <w:b/>
          <w:bCs/>
          <w:spacing w:val="-4"/>
          <w:lang w:val="ru-RU"/>
        </w:rPr>
        <w:t xml:space="preserve"> </w:t>
      </w:r>
      <w:r w:rsidR="0028522D" w:rsidRPr="00157E57">
        <w:rPr>
          <w:rFonts w:cs="Times New Roman"/>
          <w:b/>
          <w:bCs/>
          <w:lang w:val="ru-RU"/>
        </w:rPr>
        <w:t>л я</w:t>
      </w:r>
      <w:r w:rsidR="0028522D" w:rsidRPr="00157E57">
        <w:rPr>
          <w:rFonts w:cs="Times New Roman"/>
          <w:b/>
          <w:bCs/>
          <w:spacing w:val="-2"/>
          <w:lang w:val="ru-RU"/>
        </w:rPr>
        <w:t xml:space="preserve"> </w:t>
      </w:r>
      <w:r w:rsidR="0028522D" w:rsidRPr="00157E57">
        <w:rPr>
          <w:rFonts w:cs="Times New Roman"/>
          <w:b/>
          <w:bCs/>
          <w:lang w:val="ru-RU"/>
        </w:rPr>
        <w:t>е</w:t>
      </w:r>
      <w:r w:rsidR="0028522D" w:rsidRPr="00157E57">
        <w:rPr>
          <w:rFonts w:cs="Times New Roman"/>
          <w:b/>
          <w:bCs/>
          <w:spacing w:val="-1"/>
          <w:lang w:val="ru-RU"/>
        </w:rPr>
        <w:t xml:space="preserve"> </w:t>
      </w:r>
      <w:r w:rsidR="0028522D" w:rsidRPr="00157E57">
        <w:rPr>
          <w:rFonts w:cs="Times New Roman"/>
          <w:b/>
          <w:bCs/>
          <w:lang w:val="ru-RU"/>
        </w:rPr>
        <w:t>т</w:t>
      </w:r>
      <w:r w:rsidR="0028522D" w:rsidRPr="00157E57">
        <w:rPr>
          <w:rFonts w:cs="Times New Roman"/>
          <w:b/>
          <w:bCs/>
          <w:spacing w:val="2"/>
          <w:lang w:val="ru-RU"/>
        </w:rPr>
        <w:t xml:space="preserve"> </w:t>
      </w:r>
      <w:r w:rsidR="0028522D" w:rsidRPr="00157E57">
        <w:rPr>
          <w:rFonts w:cs="Times New Roman"/>
          <w:lang w:val="ru-RU"/>
        </w:rPr>
        <w:t>:</w:t>
      </w:r>
    </w:p>
    <w:p w:rsidR="00AC496A" w:rsidRPr="00BD4F55" w:rsidRDefault="00AC496A" w:rsidP="00AC496A">
      <w:pPr>
        <w:jc w:val="both"/>
        <w:rPr>
          <w:sz w:val="28"/>
        </w:rPr>
      </w:pPr>
      <w:r>
        <w:rPr>
          <w:sz w:val="28"/>
        </w:rPr>
        <w:t xml:space="preserve">       1. Утвердить прилагаемую </w:t>
      </w:r>
      <w:r w:rsidR="00D91E1D">
        <w:rPr>
          <w:sz w:val="28"/>
        </w:rPr>
        <w:t>П</w:t>
      </w:r>
      <w:r>
        <w:rPr>
          <w:sz w:val="28"/>
        </w:rPr>
        <w:t xml:space="preserve">рограмму профилактики рисков причинения вреда (ущерба) охраняемым законом ценностям в сфере </w:t>
      </w:r>
      <w:r w:rsidRPr="00295E67">
        <w:rPr>
          <w:sz w:val="28"/>
        </w:rPr>
        <w:t xml:space="preserve">муниципального жилищного контроля на территории </w:t>
      </w:r>
      <w:r>
        <w:rPr>
          <w:sz w:val="28"/>
        </w:rPr>
        <w:t xml:space="preserve">Приволжского </w:t>
      </w:r>
      <w:r w:rsidRPr="00295E67">
        <w:rPr>
          <w:sz w:val="28"/>
        </w:rPr>
        <w:t>муниципального района Ивановской области</w:t>
      </w:r>
      <w:r w:rsidRPr="00DD3427">
        <w:rPr>
          <w:color w:val="FF0000"/>
          <w:sz w:val="28"/>
        </w:rPr>
        <w:t xml:space="preserve"> </w:t>
      </w:r>
      <w:r>
        <w:rPr>
          <w:sz w:val="28"/>
        </w:rPr>
        <w:t>на 202</w:t>
      </w:r>
      <w:r w:rsidR="0061182F">
        <w:rPr>
          <w:sz w:val="28"/>
        </w:rPr>
        <w:t>5</w:t>
      </w:r>
      <w:r>
        <w:rPr>
          <w:sz w:val="28"/>
        </w:rPr>
        <w:t xml:space="preserve"> год </w:t>
      </w:r>
      <w:r w:rsidR="009C74CD">
        <w:rPr>
          <w:sz w:val="28"/>
        </w:rPr>
        <w:t>согласно приложению</w:t>
      </w:r>
      <w:r>
        <w:rPr>
          <w:sz w:val="28"/>
        </w:rPr>
        <w:t>.</w:t>
      </w:r>
    </w:p>
    <w:p w:rsidR="00AC496A" w:rsidRDefault="00AC496A" w:rsidP="00AC49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05D3">
        <w:rPr>
          <w:rFonts w:ascii="Times New Roman" w:hAnsi="Times New Roman" w:cs="Times New Roman"/>
          <w:sz w:val="28"/>
          <w:szCs w:val="28"/>
        </w:rPr>
        <w:t>2</w:t>
      </w:r>
      <w:r w:rsidRPr="00BA54B5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возложить на Первого заместителя главы администрации Приволжского муниципального района Нагацкого В.Г.</w:t>
      </w:r>
    </w:p>
    <w:p w:rsidR="00AC496A" w:rsidRDefault="00AC496A" w:rsidP="00AC49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05D3">
        <w:rPr>
          <w:rFonts w:ascii="Times New Roman" w:hAnsi="Times New Roman" w:cs="Times New Roman"/>
          <w:sz w:val="28"/>
          <w:szCs w:val="28"/>
        </w:rPr>
        <w:t>3</w:t>
      </w:r>
      <w:r w:rsidRPr="00BA54B5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официальному опубликованию в информационном бюллетене "Вестник Совета и администрации Приволжского муниципального района" и размещению на официальном </w:t>
      </w:r>
      <w:r w:rsidR="004805D3" w:rsidRPr="00BA54B5">
        <w:rPr>
          <w:rFonts w:ascii="Times New Roman" w:hAnsi="Times New Roman" w:cs="Times New Roman"/>
          <w:sz w:val="28"/>
          <w:szCs w:val="28"/>
        </w:rPr>
        <w:t>сайте Приволжского</w:t>
      </w:r>
      <w:r w:rsidRPr="00BA54B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C496A" w:rsidRDefault="004805D3" w:rsidP="00AC4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4</w:t>
      </w:r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. Настоящее постановление вступает в силу с 01 января 202</w:t>
      </w:r>
      <w:r w:rsidR="0061182F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5</w:t>
      </w:r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года.</w:t>
      </w:r>
    </w:p>
    <w:p w:rsidR="00AC496A" w:rsidRDefault="00AC496A" w:rsidP="00AC49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496A" w:rsidRDefault="00AC496A" w:rsidP="00AC49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496A" w:rsidRDefault="00AC496A" w:rsidP="00AC496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9C3B9F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 Приволжского</w:t>
      </w:r>
    </w:p>
    <w:p w:rsidR="00AC496A" w:rsidRPr="009C3B9F" w:rsidRDefault="00AC496A" w:rsidP="00AC496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И.В. Мельникова</w:t>
      </w:r>
    </w:p>
    <w:p w:rsidR="00AC496A" w:rsidRPr="001A198E" w:rsidRDefault="00AC496A" w:rsidP="001A198E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:rsidR="00AC496A" w:rsidRPr="00BD4F55" w:rsidRDefault="00AC496A" w:rsidP="00AC496A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8"/>
          <w:szCs w:val="28"/>
          <w:lang w:eastAsia="ar-SA"/>
        </w:rPr>
      </w:pPr>
      <w:r w:rsidRPr="0087714F">
        <w:rPr>
          <w:sz w:val="28"/>
          <w:szCs w:val="28"/>
          <w:lang w:eastAsia="ar-SA"/>
        </w:rPr>
        <w:lastRenderedPageBreak/>
        <w:t xml:space="preserve">                                                                      </w:t>
      </w:r>
      <w:r w:rsidRPr="00BD4F55">
        <w:rPr>
          <w:sz w:val="28"/>
          <w:szCs w:val="28"/>
          <w:lang w:eastAsia="ar-SA"/>
        </w:rPr>
        <w:t xml:space="preserve">Приложение </w:t>
      </w:r>
    </w:p>
    <w:p w:rsidR="00AC496A" w:rsidRPr="00A027FC" w:rsidRDefault="00AC496A" w:rsidP="00AC496A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6"/>
          <w:szCs w:val="26"/>
          <w:lang w:eastAsia="ar-SA"/>
        </w:rPr>
      </w:pPr>
      <w:r w:rsidRPr="00A027FC">
        <w:rPr>
          <w:sz w:val="26"/>
          <w:szCs w:val="26"/>
          <w:lang w:eastAsia="ar-SA"/>
        </w:rPr>
        <w:t>к постановлению администрации</w:t>
      </w:r>
    </w:p>
    <w:p w:rsidR="00AC496A" w:rsidRPr="00A027FC" w:rsidRDefault="00AC496A" w:rsidP="00AC496A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Приволжского</w:t>
      </w:r>
      <w:r w:rsidRPr="00A027FC">
        <w:rPr>
          <w:sz w:val="26"/>
          <w:szCs w:val="26"/>
          <w:lang w:eastAsia="ar-SA"/>
        </w:rPr>
        <w:t xml:space="preserve"> муниципального района</w:t>
      </w:r>
    </w:p>
    <w:p w:rsidR="00AC496A" w:rsidRPr="00A027FC" w:rsidRDefault="00AC496A" w:rsidP="00AC496A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color w:val="000000"/>
          <w:sz w:val="26"/>
          <w:szCs w:val="26"/>
          <w:lang w:eastAsia="ar-SA"/>
        </w:rPr>
      </w:pPr>
      <w:r w:rsidRPr="00A027FC">
        <w:rPr>
          <w:sz w:val="26"/>
          <w:szCs w:val="26"/>
          <w:lang w:eastAsia="ar-SA"/>
        </w:rPr>
        <w:t xml:space="preserve">                                                                                    от ___________202</w:t>
      </w:r>
      <w:r w:rsidR="0061182F">
        <w:rPr>
          <w:sz w:val="26"/>
          <w:szCs w:val="26"/>
          <w:lang w:eastAsia="ar-SA"/>
        </w:rPr>
        <w:t>4</w:t>
      </w:r>
      <w:r w:rsidRPr="00A027FC">
        <w:rPr>
          <w:sz w:val="26"/>
          <w:szCs w:val="26"/>
          <w:lang w:eastAsia="ar-SA"/>
        </w:rPr>
        <w:t xml:space="preserve"> N____</w:t>
      </w:r>
      <w:r w:rsidRPr="00A027FC">
        <w:rPr>
          <w:color w:val="000000"/>
          <w:sz w:val="26"/>
          <w:szCs w:val="26"/>
          <w:lang w:eastAsia="ar-SA"/>
        </w:rPr>
        <w:t xml:space="preserve"> </w:t>
      </w:r>
    </w:p>
    <w:p w:rsidR="00AC496A" w:rsidRPr="00A027FC" w:rsidRDefault="00AC496A" w:rsidP="00AC496A">
      <w:pPr>
        <w:widowControl w:val="0"/>
        <w:shd w:val="clear" w:color="auto" w:fill="FFFFFF"/>
        <w:suppressAutoHyphens/>
        <w:autoSpaceDE w:val="0"/>
        <w:jc w:val="center"/>
        <w:rPr>
          <w:color w:val="000000"/>
          <w:sz w:val="26"/>
          <w:szCs w:val="26"/>
          <w:lang w:eastAsia="ar-SA"/>
        </w:rPr>
      </w:pPr>
    </w:p>
    <w:p w:rsidR="00AC496A" w:rsidRPr="00BD4F55" w:rsidRDefault="00AC496A" w:rsidP="00AC496A">
      <w:pPr>
        <w:widowControl w:val="0"/>
        <w:shd w:val="clear" w:color="auto" w:fill="FFFFFF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  <w:r w:rsidRPr="00BD4F55">
        <w:rPr>
          <w:b/>
          <w:color w:val="000000"/>
          <w:sz w:val="28"/>
          <w:szCs w:val="28"/>
          <w:lang w:eastAsia="ar-SA"/>
        </w:rPr>
        <w:t>Программа</w:t>
      </w:r>
    </w:p>
    <w:p w:rsidR="00AC496A" w:rsidRPr="00BD4F55" w:rsidRDefault="00AC496A" w:rsidP="00AC496A">
      <w:pPr>
        <w:widowControl w:val="0"/>
        <w:shd w:val="clear" w:color="auto" w:fill="FFFFFF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  <w:r w:rsidRPr="00BD4F55">
        <w:rPr>
          <w:b/>
          <w:color w:val="000000"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в области муниципального жилищного контроля на территории </w:t>
      </w:r>
      <w:r>
        <w:rPr>
          <w:b/>
          <w:color w:val="000000"/>
          <w:sz w:val="28"/>
          <w:szCs w:val="28"/>
          <w:lang w:eastAsia="ar-SA"/>
        </w:rPr>
        <w:t>Приволжского</w:t>
      </w:r>
      <w:r w:rsidRPr="00A027FC">
        <w:rPr>
          <w:b/>
          <w:color w:val="000000"/>
          <w:sz w:val="28"/>
          <w:szCs w:val="28"/>
          <w:lang w:eastAsia="ar-SA"/>
        </w:rPr>
        <w:t xml:space="preserve"> муниципального района</w:t>
      </w:r>
      <w:r>
        <w:rPr>
          <w:b/>
          <w:color w:val="000000"/>
          <w:sz w:val="28"/>
          <w:szCs w:val="28"/>
          <w:lang w:eastAsia="ar-SA"/>
        </w:rPr>
        <w:t xml:space="preserve"> </w:t>
      </w:r>
      <w:r w:rsidRPr="00A027FC">
        <w:rPr>
          <w:b/>
          <w:color w:val="000000"/>
          <w:sz w:val="28"/>
          <w:szCs w:val="28"/>
          <w:lang w:eastAsia="ar-SA"/>
        </w:rPr>
        <w:t>Ивановской области на 202</w:t>
      </w:r>
      <w:r w:rsidR="0061182F">
        <w:rPr>
          <w:b/>
          <w:color w:val="000000"/>
          <w:sz w:val="28"/>
          <w:szCs w:val="28"/>
          <w:lang w:eastAsia="ar-SA"/>
        </w:rPr>
        <w:t>5</w:t>
      </w:r>
      <w:r w:rsidRPr="00A027FC">
        <w:rPr>
          <w:b/>
          <w:color w:val="000000"/>
          <w:sz w:val="28"/>
          <w:szCs w:val="28"/>
          <w:lang w:eastAsia="ar-SA"/>
        </w:rPr>
        <w:t xml:space="preserve"> год</w:t>
      </w:r>
    </w:p>
    <w:p w:rsidR="00AC496A" w:rsidRPr="0087714F" w:rsidRDefault="00AC496A" w:rsidP="00AC496A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AC496A" w:rsidRPr="00A027FC" w:rsidRDefault="00AC496A" w:rsidP="00AC496A">
      <w:pPr>
        <w:widowControl w:val="0"/>
        <w:shd w:val="clear" w:color="auto" w:fill="FFFFFF"/>
        <w:suppressAutoHyphens/>
        <w:autoSpaceDE w:val="0"/>
        <w:ind w:left="360"/>
        <w:jc w:val="center"/>
        <w:rPr>
          <w:sz w:val="28"/>
          <w:szCs w:val="28"/>
          <w:lang w:eastAsia="ar-SA"/>
        </w:rPr>
      </w:pPr>
      <w:r w:rsidRPr="00A027FC">
        <w:rPr>
          <w:sz w:val="28"/>
          <w:szCs w:val="28"/>
          <w:lang w:eastAsia="ar-SA"/>
        </w:rPr>
        <w:t xml:space="preserve">Раздел </w:t>
      </w:r>
      <w:r w:rsidRPr="00A027FC">
        <w:rPr>
          <w:sz w:val="28"/>
          <w:szCs w:val="28"/>
          <w:lang w:val="en-US" w:eastAsia="ar-SA"/>
        </w:rPr>
        <w:t>I</w:t>
      </w:r>
      <w:r w:rsidRPr="00A027FC">
        <w:rPr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C496A" w:rsidRPr="00A027FC" w:rsidRDefault="00AC496A" w:rsidP="00AC496A">
      <w:pPr>
        <w:widowControl w:val="0"/>
        <w:shd w:val="clear" w:color="auto" w:fill="FFFFFF"/>
        <w:suppressAutoHyphens/>
        <w:autoSpaceDE w:val="0"/>
        <w:ind w:left="360"/>
        <w:jc w:val="center"/>
        <w:rPr>
          <w:sz w:val="28"/>
          <w:szCs w:val="28"/>
          <w:lang w:eastAsia="ar-SA"/>
        </w:rPr>
      </w:pPr>
    </w:p>
    <w:p w:rsidR="00AC496A" w:rsidRPr="00295E67" w:rsidRDefault="00AC496A" w:rsidP="00AC496A">
      <w:pPr>
        <w:widowControl w:val="0"/>
        <w:shd w:val="clear" w:color="auto" w:fill="FFFFFF"/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87714F">
        <w:rPr>
          <w:sz w:val="28"/>
          <w:szCs w:val="28"/>
          <w:lang w:eastAsia="ar-SA"/>
        </w:rPr>
        <w:t xml:space="preserve">1. Настоящая Программа профилактики рисков причинения вреда (ущерба) охраняемым законом ценностям в </w:t>
      </w:r>
      <w:r w:rsidRPr="00BD4F55">
        <w:rPr>
          <w:sz w:val="28"/>
          <w:szCs w:val="28"/>
          <w:lang w:eastAsia="ar-SA"/>
        </w:rPr>
        <w:t xml:space="preserve">области муниципального жилищного контроля на территории </w:t>
      </w:r>
      <w:r>
        <w:rPr>
          <w:sz w:val="28"/>
          <w:szCs w:val="28"/>
          <w:lang w:eastAsia="ar-SA"/>
        </w:rPr>
        <w:t>Приволжского</w:t>
      </w:r>
      <w:r w:rsidRPr="00A027FC">
        <w:rPr>
          <w:sz w:val="28"/>
          <w:szCs w:val="28"/>
          <w:lang w:eastAsia="ar-SA"/>
        </w:rPr>
        <w:t xml:space="preserve"> муниципального района Ивановской области </w:t>
      </w:r>
      <w:r w:rsidRPr="0087714F">
        <w:rPr>
          <w:sz w:val="28"/>
          <w:szCs w:val="28"/>
          <w:lang w:eastAsia="ar-SA"/>
        </w:rPr>
        <w:t>на 202</w:t>
      </w:r>
      <w:r w:rsidR="0061182F">
        <w:rPr>
          <w:sz w:val="28"/>
          <w:szCs w:val="28"/>
          <w:lang w:eastAsia="ar-SA"/>
        </w:rPr>
        <w:t>5</w:t>
      </w:r>
      <w:r w:rsidRPr="0087714F">
        <w:rPr>
          <w:sz w:val="28"/>
          <w:szCs w:val="28"/>
          <w:lang w:eastAsia="ar-SA"/>
        </w:rPr>
        <w:t xml:space="preserve"> год </w:t>
      </w:r>
      <w:r w:rsidRPr="00451F23">
        <w:rPr>
          <w:sz w:val="28"/>
          <w:szCs w:val="28"/>
          <w:lang w:eastAsia="ar-SA"/>
        </w:rPr>
        <w:t>(далее – Программа</w:t>
      </w:r>
      <w:r>
        <w:rPr>
          <w:sz w:val="28"/>
          <w:szCs w:val="28"/>
          <w:lang w:eastAsia="ar-SA"/>
        </w:rPr>
        <w:t xml:space="preserve"> профилактики</w:t>
      </w:r>
      <w:r w:rsidRPr="00451F23">
        <w:rPr>
          <w:sz w:val="28"/>
          <w:szCs w:val="28"/>
          <w:lang w:eastAsia="ar-SA"/>
        </w:rPr>
        <w:t>)</w:t>
      </w:r>
      <w:r w:rsidRPr="0087714F">
        <w:rPr>
          <w:sz w:val="28"/>
          <w:szCs w:val="28"/>
          <w:lang w:eastAsia="ar-SA"/>
        </w:rPr>
        <w:t xml:space="preserve"> разработана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</w:t>
      </w:r>
      <w:r>
        <w:rPr>
          <w:sz w:val="28"/>
          <w:szCs w:val="28"/>
          <w:lang w:eastAsia="ar-SA"/>
        </w:rPr>
        <w:t xml:space="preserve"> Федерации от 25 июня 2021г. </w:t>
      </w:r>
      <w:r w:rsidRPr="0087714F">
        <w:rPr>
          <w:sz w:val="28"/>
          <w:szCs w:val="28"/>
          <w:lang w:eastAsia="ar-SA"/>
        </w:rPr>
        <w:t xml:space="preserve">№ 990 и предусматривает комплекс мероприятий по профилактике рисков причинения вреда (ущерба) охраняемым законом </w:t>
      </w:r>
      <w:r w:rsidRPr="00295E67">
        <w:rPr>
          <w:sz w:val="28"/>
          <w:szCs w:val="28"/>
          <w:lang w:eastAsia="ar-SA"/>
        </w:rPr>
        <w:t xml:space="preserve">ценностям при осуществлении муниципального жилищного контроля на территории </w:t>
      </w:r>
      <w:r>
        <w:rPr>
          <w:sz w:val="28"/>
          <w:szCs w:val="28"/>
          <w:lang w:eastAsia="ar-SA"/>
        </w:rPr>
        <w:t>Приволжского</w:t>
      </w:r>
      <w:r w:rsidRPr="00295E67">
        <w:rPr>
          <w:sz w:val="28"/>
          <w:szCs w:val="28"/>
          <w:lang w:eastAsia="ar-SA"/>
        </w:rPr>
        <w:t xml:space="preserve"> муниципального района Ивановской области.</w:t>
      </w:r>
    </w:p>
    <w:p w:rsidR="00AC496A" w:rsidRDefault="00AC496A" w:rsidP="00AC496A">
      <w:pPr>
        <w:spacing w:line="240" w:lineRule="atLeast"/>
        <w:ind w:firstLine="540"/>
        <w:jc w:val="both"/>
        <w:rPr>
          <w:sz w:val="28"/>
          <w:szCs w:val="28"/>
          <w:lang w:eastAsia="ar-SA"/>
        </w:rPr>
      </w:pPr>
      <w:r w:rsidRPr="0087714F">
        <w:rPr>
          <w:sz w:val="28"/>
          <w:szCs w:val="28"/>
          <w:lang w:eastAsia="ar-SA"/>
        </w:rPr>
        <w:t xml:space="preserve"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</w:t>
      </w:r>
      <w:r>
        <w:rPr>
          <w:sz w:val="28"/>
          <w:szCs w:val="28"/>
          <w:lang w:eastAsia="ar-SA"/>
        </w:rPr>
        <w:t xml:space="preserve">в </w:t>
      </w:r>
      <w:r w:rsidRPr="00BD4F55">
        <w:rPr>
          <w:sz w:val="28"/>
          <w:szCs w:val="28"/>
          <w:lang w:eastAsia="ar-SA"/>
        </w:rPr>
        <w:t xml:space="preserve">области муниципального жилищного контроля на территории </w:t>
      </w:r>
      <w:r>
        <w:rPr>
          <w:sz w:val="28"/>
          <w:szCs w:val="28"/>
          <w:lang w:eastAsia="ar-SA"/>
        </w:rPr>
        <w:t>Приволжского</w:t>
      </w:r>
      <w:r w:rsidRPr="00A027FC">
        <w:rPr>
          <w:sz w:val="28"/>
          <w:szCs w:val="28"/>
          <w:lang w:eastAsia="ar-SA"/>
        </w:rPr>
        <w:t xml:space="preserve"> муниципального района Ивановской области</w:t>
      </w:r>
      <w:r>
        <w:rPr>
          <w:sz w:val="28"/>
          <w:szCs w:val="28"/>
          <w:lang w:eastAsia="ar-SA"/>
        </w:rPr>
        <w:t xml:space="preserve"> </w:t>
      </w:r>
      <w:r w:rsidRPr="00A027FC">
        <w:rPr>
          <w:sz w:val="28"/>
          <w:szCs w:val="28"/>
          <w:lang w:eastAsia="ar-SA"/>
        </w:rPr>
        <w:t xml:space="preserve">(далее - </w:t>
      </w:r>
      <w:r w:rsidRPr="00C23FAE">
        <w:rPr>
          <w:sz w:val="28"/>
          <w:szCs w:val="28"/>
          <w:lang w:eastAsia="ar-SA"/>
        </w:rPr>
        <w:t>муниципальн</w:t>
      </w:r>
      <w:r>
        <w:rPr>
          <w:sz w:val="28"/>
          <w:szCs w:val="28"/>
          <w:lang w:eastAsia="ar-SA"/>
        </w:rPr>
        <w:t>ый</w:t>
      </w:r>
      <w:r w:rsidRPr="00C23FAE">
        <w:rPr>
          <w:sz w:val="28"/>
          <w:szCs w:val="28"/>
          <w:lang w:eastAsia="ar-SA"/>
        </w:rPr>
        <w:t xml:space="preserve"> жилищн</w:t>
      </w:r>
      <w:r>
        <w:rPr>
          <w:sz w:val="28"/>
          <w:szCs w:val="28"/>
          <w:lang w:eastAsia="ar-SA"/>
        </w:rPr>
        <w:t>ый контроль</w:t>
      </w:r>
      <w:r w:rsidRPr="00A027FC">
        <w:rPr>
          <w:sz w:val="28"/>
          <w:szCs w:val="28"/>
          <w:lang w:eastAsia="ar-SA"/>
        </w:rPr>
        <w:t>)</w:t>
      </w:r>
      <w:r w:rsidRPr="0087714F">
        <w:rPr>
          <w:sz w:val="28"/>
          <w:szCs w:val="28"/>
          <w:lang w:eastAsia="ar-SA"/>
        </w:rPr>
        <w:t xml:space="preserve">. </w:t>
      </w:r>
    </w:p>
    <w:p w:rsidR="00AC496A" w:rsidRDefault="00AC496A" w:rsidP="00AC496A">
      <w:pPr>
        <w:spacing w:line="240" w:lineRule="atLeast"/>
        <w:ind w:firstLine="540"/>
        <w:jc w:val="both"/>
        <w:rPr>
          <w:sz w:val="28"/>
          <w:szCs w:val="28"/>
          <w:lang w:eastAsia="ar-SA"/>
        </w:rPr>
      </w:pPr>
      <w:r w:rsidRPr="00C23FAE">
        <w:rPr>
          <w:sz w:val="28"/>
          <w:szCs w:val="28"/>
          <w:lang w:eastAsia="ar-SA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>
        <w:rPr>
          <w:sz w:val="28"/>
          <w:szCs w:val="28"/>
          <w:lang w:eastAsia="ar-SA"/>
        </w:rPr>
        <w:t>Приволжского</w:t>
      </w:r>
      <w:r w:rsidRPr="00C23FAE">
        <w:rPr>
          <w:sz w:val="28"/>
          <w:szCs w:val="28"/>
          <w:lang w:eastAsia="ar-SA"/>
        </w:rPr>
        <w:t xml:space="preserve"> муниципального района Ивановской области проверок соблюдения юридическими лицами, индивидуальными предпринимателями и гражданами обязательных требований, указанных в пунктах 1 - 11 части 1 статьи 20 Жилищного кодекса Российской Федерации </w:t>
      </w:r>
      <w:r w:rsidRPr="00C23FAE">
        <w:rPr>
          <w:sz w:val="28"/>
          <w:szCs w:val="28"/>
          <w:lang w:eastAsia="ar-SA"/>
        </w:rPr>
        <w:lastRenderedPageBreak/>
        <w:t>(далее – обязательные требования), в отношении муниципального жилищного фонда.</w:t>
      </w:r>
    </w:p>
    <w:p w:rsidR="00AC496A" w:rsidRPr="00C23FAE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>3.Предметом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AC496A" w:rsidRPr="00C23FAE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AC496A" w:rsidRPr="00C23FAE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>2) требований к формированию фондов капитального ремонта;</w:t>
      </w:r>
    </w:p>
    <w:p w:rsidR="00AC496A" w:rsidRPr="00C23FAE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23FAE">
        <w:rPr>
          <w:sz w:val="28"/>
          <w:szCs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C496A" w:rsidRPr="00C23FAE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AC496A" w:rsidRPr="00C23FAE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C496A" w:rsidRPr="00C23FAE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C496A" w:rsidRPr="00C23FAE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AC496A" w:rsidRPr="00C23FAE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C496A" w:rsidRPr="00C23FAE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AC496A" w:rsidRPr="00C23FAE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AC496A" w:rsidRPr="00C23FAE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AC496A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Объектами муниципального жилищного контроля являются: </w:t>
      </w:r>
    </w:p>
    <w:p w:rsidR="00AC496A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5186B">
        <w:rPr>
          <w:sz w:val="28"/>
          <w:szCs w:val="28"/>
        </w:rPr>
        <w:t>жилые помещения, находящиеся в собственности муниципальн</w:t>
      </w:r>
      <w:r>
        <w:rPr>
          <w:sz w:val="28"/>
          <w:szCs w:val="28"/>
        </w:rPr>
        <w:t>ых</w:t>
      </w:r>
      <w:r w:rsidRPr="00E5186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Pr="00E5186B">
        <w:rPr>
          <w:sz w:val="28"/>
          <w:szCs w:val="28"/>
        </w:rPr>
        <w:t xml:space="preserve"> </w:t>
      </w:r>
      <w:r w:rsidR="008D0E5A">
        <w:rPr>
          <w:sz w:val="28"/>
          <w:szCs w:val="28"/>
        </w:rPr>
        <w:t>Приволжского</w:t>
      </w:r>
      <w:r w:rsidRPr="00E5186B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;</w:t>
      </w:r>
    </w:p>
    <w:p w:rsidR="00AC496A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5186B">
        <w:rPr>
          <w:sz w:val="28"/>
          <w:szCs w:val="28"/>
        </w:rPr>
        <w:t xml:space="preserve">общее имущество собственников помещений многоквартирных домов, </w:t>
      </w:r>
      <w:r w:rsidRPr="00E5186B">
        <w:rPr>
          <w:sz w:val="28"/>
          <w:szCs w:val="28"/>
        </w:rPr>
        <w:lastRenderedPageBreak/>
        <w:t xml:space="preserve">в которых имеются жилые помещения, находящиеся </w:t>
      </w:r>
      <w:r w:rsidR="008D0E5A" w:rsidRPr="00E5186B">
        <w:rPr>
          <w:sz w:val="28"/>
          <w:szCs w:val="28"/>
        </w:rPr>
        <w:t>в собственности</w:t>
      </w:r>
      <w:r w:rsidRPr="00E5186B">
        <w:rPr>
          <w:sz w:val="28"/>
          <w:szCs w:val="28"/>
        </w:rPr>
        <w:t xml:space="preserve"> муниципальных образований </w:t>
      </w:r>
      <w:r w:rsidR="008D0E5A">
        <w:rPr>
          <w:sz w:val="28"/>
          <w:szCs w:val="28"/>
        </w:rPr>
        <w:t>Приволжского</w:t>
      </w:r>
      <w:r w:rsidRPr="00E5186B">
        <w:rPr>
          <w:sz w:val="28"/>
          <w:szCs w:val="28"/>
        </w:rPr>
        <w:t xml:space="preserve"> муниципального района Ивановской области</w:t>
      </w:r>
      <w:r>
        <w:rPr>
          <w:sz w:val="28"/>
          <w:szCs w:val="28"/>
        </w:rPr>
        <w:t>.</w:t>
      </w:r>
    </w:p>
    <w:p w:rsidR="00AC496A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муниципальной собственности </w:t>
      </w:r>
      <w:r w:rsidR="008D0E5A">
        <w:rPr>
          <w:sz w:val="28"/>
          <w:szCs w:val="28"/>
        </w:rPr>
        <w:t>Приволжского</w:t>
      </w:r>
      <w:r w:rsidRPr="00E5186B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="007B7970">
        <w:rPr>
          <w:sz w:val="28"/>
          <w:szCs w:val="28"/>
        </w:rPr>
        <w:t xml:space="preserve">числится </w:t>
      </w:r>
      <w:r w:rsidR="006365BF">
        <w:rPr>
          <w:sz w:val="28"/>
          <w:szCs w:val="28"/>
        </w:rPr>
        <w:t xml:space="preserve"> </w:t>
      </w:r>
      <w:r w:rsidR="000E7732">
        <w:rPr>
          <w:sz w:val="28"/>
          <w:szCs w:val="28"/>
        </w:rPr>
        <w:t>794</w:t>
      </w:r>
      <w:r w:rsidR="006365BF">
        <w:rPr>
          <w:sz w:val="28"/>
          <w:szCs w:val="28"/>
        </w:rPr>
        <w:t xml:space="preserve"> </w:t>
      </w:r>
      <w:r>
        <w:rPr>
          <w:sz w:val="28"/>
          <w:szCs w:val="28"/>
        </w:rPr>
        <w:t>жилых помещени</w:t>
      </w:r>
      <w:r w:rsidR="00B4621D">
        <w:rPr>
          <w:sz w:val="28"/>
          <w:szCs w:val="28"/>
        </w:rPr>
        <w:t>я</w:t>
      </w:r>
      <w:r w:rsidRPr="001A3D32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C23FAE">
        <w:rPr>
          <w:sz w:val="28"/>
          <w:szCs w:val="28"/>
        </w:rPr>
        <w:t>правление многоквартирными домами на территории</w:t>
      </w:r>
      <w:r w:rsidR="008D0E5A">
        <w:rPr>
          <w:sz w:val="28"/>
          <w:szCs w:val="28"/>
        </w:rPr>
        <w:t xml:space="preserve"> Приволжского</w:t>
      </w:r>
      <w:r w:rsidRPr="00C23FAE">
        <w:rPr>
          <w:sz w:val="28"/>
          <w:szCs w:val="28"/>
        </w:rPr>
        <w:t xml:space="preserve"> муниципального района Ивановской области осуществляют</w:t>
      </w:r>
      <w:r w:rsidRPr="00CA227B">
        <w:rPr>
          <w:sz w:val="28"/>
          <w:szCs w:val="28"/>
        </w:rPr>
        <w:t xml:space="preserve"> </w:t>
      </w:r>
      <w:r w:rsidR="007B7970" w:rsidRPr="00CA227B">
        <w:rPr>
          <w:sz w:val="28"/>
          <w:szCs w:val="28"/>
        </w:rPr>
        <w:t>6</w:t>
      </w:r>
      <w:r w:rsidRPr="00C23FAE">
        <w:rPr>
          <w:sz w:val="28"/>
          <w:szCs w:val="28"/>
        </w:rPr>
        <w:t xml:space="preserve"> управляющих организаций.</w:t>
      </w:r>
    </w:p>
    <w:p w:rsidR="00AC496A" w:rsidRPr="00CF0E85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CF0E85">
        <w:rPr>
          <w:sz w:val="28"/>
          <w:szCs w:val="28"/>
        </w:rPr>
        <w:t xml:space="preserve">Муниципальный контроль осуществляется администрацией </w:t>
      </w:r>
      <w:r w:rsidR="008D0E5A">
        <w:rPr>
          <w:sz w:val="28"/>
          <w:szCs w:val="28"/>
        </w:rPr>
        <w:t>Приволжского</w:t>
      </w:r>
      <w:r w:rsidRPr="00CF0E85">
        <w:rPr>
          <w:sz w:val="28"/>
          <w:szCs w:val="28"/>
        </w:rPr>
        <w:t xml:space="preserve"> муниципального района Ивановской области, в лице </w:t>
      </w:r>
      <w:r w:rsidR="00321AAF">
        <w:rPr>
          <w:sz w:val="28"/>
          <w:szCs w:val="28"/>
        </w:rPr>
        <w:t>отдела</w:t>
      </w:r>
      <w:r w:rsidR="00321AAF" w:rsidRPr="00CF0E85">
        <w:rPr>
          <w:sz w:val="28"/>
          <w:szCs w:val="28"/>
        </w:rPr>
        <w:t xml:space="preserve"> муниципального</w:t>
      </w:r>
      <w:r w:rsidRPr="00CF0E85">
        <w:rPr>
          <w:sz w:val="28"/>
          <w:szCs w:val="28"/>
        </w:rPr>
        <w:t xml:space="preserve"> контрол</w:t>
      </w:r>
      <w:r w:rsidR="00321AAF">
        <w:rPr>
          <w:sz w:val="28"/>
          <w:szCs w:val="28"/>
        </w:rPr>
        <w:t>я</w:t>
      </w:r>
      <w:r w:rsidRPr="00CF0E85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уполномоченный орган).</w:t>
      </w:r>
      <w:r w:rsidRPr="00CF0E85">
        <w:rPr>
          <w:sz w:val="28"/>
          <w:szCs w:val="28"/>
        </w:rPr>
        <w:t xml:space="preserve"> Должностными </w:t>
      </w:r>
      <w:r w:rsidR="00525A5F" w:rsidRPr="00CF0E85">
        <w:rPr>
          <w:sz w:val="28"/>
          <w:szCs w:val="28"/>
        </w:rPr>
        <w:t>лицами,</w:t>
      </w:r>
      <w:r w:rsidRPr="00CF0E85">
        <w:rPr>
          <w:sz w:val="28"/>
          <w:szCs w:val="28"/>
        </w:rPr>
        <w:t xml:space="preserve"> уполномоченным осуществлять муниципальный контроль от имени администрации </w:t>
      </w:r>
      <w:r w:rsidR="008D0E5A">
        <w:rPr>
          <w:sz w:val="28"/>
          <w:szCs w:val="28"/>
        </w:rPr>
        <w:t>Приволжского</w:t>
      </w:r>
      <w:r w:rsidRPr="00CF0E85">
        <w:rPr>
          <w:sz w:val="28"/>
          <w:szCs w:val="28"/>
        </w:rPr>
        <w:t xml:space="preserve"> муниципального района, являются:</w:t>
      </w:r>
    </w:p>
    <w:p w:rsidR="00AC496A" w:rsidRPr="00CF0E85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CF0E85">
        <w:rPr>
          <w:sz w:val="28"/>
          <w:szCs w:val="28"/>
        </w:rPr>
        <w:t>1)</w:t>
      </w:r>
      <w:r w:rsidR="008D0E5A">
        <w:rPr>
          <w:sz w:val="28"/>
          <w:szCs w:val="28"/>
        </w:rPr>
        <w:t xml:space="preserve"> начальник отдела</w:t>
      </w:r>
      <w:r w:rsidRPr="00CF0E85">
        <w:rPr>
          <w:sz w:val="28"/>
          <w:szCs w:val="28"/>
        </w:rPr>
        <w:t xml:space="preserve"> по муниципальному контролю администрации </w:t>
      </w:r>
      <w:r w:rsidR="008D0E5A">
        <w:rPr>
          <w:sz w:val="28"/>
          <w:szCs w:val="28"/>
        </w:rPr>
        <w:t>Приволжского</w:t>
      </w:r>
      <w:r w:rsidRPr="00CF0E85">
        <w:rPr>
          <w:sz w:val="28"/>
          <w:szCs w:val="28"/>
        </w:rPr>
        <w:t xml:space="preserve"> муниципального района;</w:t>
      </w:r>
    </w:p>
    <w:p w:rsidR="00AC496A" w:rsidRDefault="00AC496A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CF0E85">
        <w:rPr>
          <w:sz w:val="28"/>
          <w:szCs w:val="28"/>
        </w:rPr>
        <w:t xml:space="preserve">2) главный специалист </w:t>
      </w:r>
      <w:r w:rsidR="008D0E5A">
        <w:rPr>
          <w:sz w:val="28"/>
          <w:szCs w:val="28"/>
        </w:rPr>
        <w:t>отдела</w:t>
      </w:r>
      <w:r w:rsidRPr="00CF0E85">
        <w:rPr>
          <w:sz w:val="28"/>
          <w:szCs w:val="28"/>
        </w:rPr>
        <w:t xml:space="preserve"> по муниципальному контролю администрации </w:t>
      </w:r>
      <w:r w:rsidR="008D0E5A">
        <w:rPr>
          <w:sz w:val="28"/>
          <w:szCs w:val="28"/>
        </w:rPr>
        <w:t>Приволжского</w:t>
      </w:r>
      <w:r w:rsidRPr="00CF0E85">
        <w:rPr>
          <w:sz w:val="28"/>
          <w:szCs w:val="28"/>
        </w:rPr>
        <w:t xml:space="preserve"> муниципального района (далее</w:t>
      </w:r>
      <w:r w:rsidR="0061182F">
        <w:rPr>
          <w:sz w:val="28"/>
          <w:szCs w:val="28"/>
        </w:rPr>
        <w:t>-</w:t>
      </w:r>
      <w:r w:rsidRPr="00CF0E85">
        <w:rPr>
          <w:sz w:val="28"/>
          <w:szCs w:val="28"/>
        </w:rPr>
        <w:t>также инспекторы).</w:t>
      </w:r>
    </w:p>
    <w:p w:rsidR="00CC6F17" w:rsidRPr="00677D08" w:rsidRDefault="00CC6F17" w:rsidP="00CC6F17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77D08">
        <w:rPr>
          <w:sz w:val="28"/>
          <w:szCs w:val="28"/>
        </w:rPr>
        <w:t>Положениям</w:t>
      </w:r>
      <w:r w:rsidR="00CA227B" w:rsidRPr="00677D08">
        <w:rPr>
          <w:sz w:val="28"/>
          <w:szCs w:val="28"/>
        </w:rPr>
        <w:t>и</w:t>
      </w:r>
      <w:r w:rsidRPr="00677D08">
        <w:rPr>
          <w:sz w:val="28"/>
          <w:szCs w:val="28"/>
        </w:rPr>
        <w:t xml:space="preserve"> о муниципальном  жилищном контроле </w:t>
      </w:r>
      <w:r w:rsidR="00CA227B" w:rsidRPr="00677D08">
        <w:rPr>
          <w:sz w:val="28"/>
          <w:szCs w:val="28"/>
        </w:rPr>
        <w:t xml:space="preserve">на территории </w:t>
      </w:r>
      <w:r w:rsidRPr="00677D08">
        <w:rPr>
          <w:sz w:val="28"/>
          <w:szCs w:val="28"/>
        </w:rPr>
        <w:t>Приволжского муниципального района</w:t>
      </w:r>
      <w:r w:rsidR="00CA227B" w:rsidRPr="00677D08">
        <w:rPr>
          <w:sz w:val="28"/>
          <w:szCs w:val="28"/>
        </w:rPr>
        <w:t xml:space="preserve"> Ивановской области</w:t>
      </w:r>
      <w:r w:rsidRPr="00677D08">
        <w:rPr>
          <w:sz w:val="28"/>
          <w:szCs w:val="28"/>
        </w:rPr>
        <w:t xml:space="preserve"> за исключением Пл</w:t>
      </w:r>
      <w:r w:rsidR="00711DD0" w:rsidRPr="00677D08">
        <w:rPr>
          <w:sz w:val="28"/>
          <w:szCs w:val="28"/>
        </w:rPr>
        <w:t>е</w:t>
      </w:r>
      <w:r w:rsidRPr="00677D08">
        <w:rPr>
          <w:sz w:val="28"/>
          <w:szCs w:val="28"/>
        </w:rPr>
        <w:t xml:space="preserve">сского городского поселения, </w:t>
      </w:r>
      <w:r w:rsidR="00CA227B" w:rsidRPr="00677D08">
        <w:rPr>
          <w:sz w:val="28"/>
          <w:szCs w:val="28"/>
        </w:rPr>
        <w:t xml:space="preserve"> о муниципальном жилищном контроле на территории Приволжского городского поселения </w:t>
      </w:r>
      <w:r w:rsidRPr="00677D08">
        <w:rPr>
          <w:sz w:val="28"/>
          <w:szCs w:val="28"/>
        </w:rPr>
        <w:t>утвержденными решением Совета Приволжского муниципального района от 28.10.2021г. №</w:t>
      </w:r>
      <w:r w:rsidR="00711DD0" w:rsidRPr="00677D08">
        <w:rPr>
          <w:sz w:val="28"/>
          <w:szCs w:val="28"/>
        </w:rPr>
        <w:t xml:space="preserve"> </w:t>
      </w:r>
      <w:r w:rsidR="00CA227B" w:rsidRPr="00677D08">
        <w:rPr>
          <w:sz w:val="28"/>
          <w:szCs w:val="28"/>
        </w:rPr>
        <w:t>59</w:t>
      </w:r>
      <w:r w:rsidR="0061182F">
        <w:rPr>
          <w:sz w:val="28"/>
          <w:szCs w:val="28"/>
        </w:rPr>
        <w:t xml:space="preserve"> (в действующей ред.)</w:t>
      </w:r>
      <w:r w:rsidRPr="00677D08">
        <w:rPr>
          <w:sz w:val="28"/>
          <w:szCs w:val="28"/>
        </w:rPr>
        <w:t>,  решением Совета Приволжского городского поселения от 27.10.2021 №</w:t>
      </w:r>
      <w:r w:rsidR="00711DD0" w:rsidRPr="00677D08">
        <w:rPr>
          <w:sz w:val="28"/>
          <w:szCs w:val="28"/>
        </w:rPr>
        <w:t xml:space="preserve"> </w:t>
      </w:r>
      <w:r w:rsidRPr="00677D08">
        <w:rPr>
          <w:sz w:val="28"/>
          <w:szCs w:val="28"/>
        </w:rPr>
        <w:t>3</w:t>
      </w:r>
      <w:r w:rsidR="00CA227B" w:rsidRPr="00677D08">
        <w:rPr>
          <w:sz w:val="28"/>
          <w:szCs w:val="28"/>
        </w:rPr>
        <w:t>9</w:t>
      </w:r>
      <w:r w:rsidR="0061182F">
        <w:rPr>
          <w:sz w:val="28"/>
          <w:szCs w:val="28"/>
        </w:rPr>
        <w:t xml:space="preserve"> (в действующей ред.)</w:t>
      </w:r>
      <w:r w:rsidR="00CA227B" w:rsidRPr="00677D08">
        <w:rPr>
          <w:sz w:val="28"/>
          <w:szCs w:val="28"/>
        </w:rPr>
        <w:t xml:space="preserve">, </w:t>
      </w:r>
      <w:r w:rsidRPr="00677D08">
        <w:rPr>
          <w:sz w:val="28"/>
          <w:szCs w:val="28"/>
        </w:rPr>
        <w:t xml:space="preserve">муниципальный контроль осуществляется без проведения плановых контрольных мероприятий, </w:t>
      </w:r>
      <w:r w:rsidRPr="00677D08">
        <w:rPr>
          <w:color w:val="000000"/>
          <w:sz w:val="28"/>
          <w:szCs w:val="28"/>
          <w:lang w:eastAsia="zh-CN"/>
        </w:rPr>
        <w:t xml:space="preserve">система оценки и управления рисками при осуществлении муниципального </w:t>
      </w:r>
      <w:r w:rsidR="00024C61" w:rsidRPr="00677D08">
        <w:rPr>
          <w:color w:val="000000"/>
          <w:sz w:val="28"/>
          <w:szCs w:val="28"/>
          <w:lang w:eastAsia="zh-CN"/>
        </w:rPr>
        <w:t xml:space="preserve">жилищного </w:t>
      </w:r>
      <w:r w:rsidRPr="00677D08">
        <w:rPr>
          <w:color w:val="000000"/>
          <w:sz w:val="28"/>
          <w:szCs w:val="28"/>
          <w:lang w:eastAsia="zh-CN"/>
        </w:rPr>
        <w:t>контроля не применяется.</w:t>
      </w:r>
    </w:p>
    <w:p w:rsidR="00CC6F17" w:rsidRPr="00677D08" w:rsidRDefault="00CC6F17" w:rsidP="00CA227B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  <w:r w:rsidRPr="00677D08">
        <w:rPr>
          <w:sz w:val="28"/>
          <w:szCs w:val="28"/>
        </w:rPr>
        <w:t xml:space="preserve">          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61182F">
        <w:rPr>
          <w:sz w:val="28"/>
          <w:szCs w:val="28"/>
        </w:rPr>
        <w:t>4</w:t>
      </w:r>
      <w:r w:rsidRPr="00677D08">
        <w:rPr>
          <w:sz w:val="28"/>
          <w:szCs w:val="28"/>
        </w:rPr>
        <w:t xml:space="preserve"> году не проводились плановые, внеплановые проверки.</w:t>
      </w:r>
    </w:p>
    <w:p w:rsidR="00CC6F17" w:rsidRPr="00677D08" w:rsidRDefault="00CC6F17" w:rsidP="00CA227B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  <w:r w:rsidRPr="00677D08">
        <w:rPr>
          <w:sz w:val="28"/>
          <w:szCs w:val="28"/>
        </w:rPr>
        <w:t xml:space="preserve">         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отделом осуществлялись мероприятия по профилактике таких нарушений согласно программе профилактики рисков причинения вреда (ущерба) охраняемым законом ценностям в рамках муниципального </w:t>
      </w:r>
      <w:r w:rsidR="00711DD0" w:rsidRPr="00677D08">
        <w:rPr>
          <w:sz w:val="28"/>
          <w:szCs w:val="28"/>
        </w:rPr>
        <w:t xml:space="preserve">жилищного </w:t>
      </w:r>
      <w:r w:rsidRPr="00677D08">
        <w:rPr>
          <w:sz w:val="28"/>
          <w:szCs w:val="28"/>
        </w:rPr>
        <w:t xml:space="preserve">контроля в соответствии с постановлением администрации Приволжского муниципального района </w:t>
      </w:r>
      <w:r w:rsidR="00CA227B" w:rsidRPr="00677D08">
        <w:rPr>
          <w:sz w:val="28"/>
          <w:szCs w:val="28"/>
        </w:rPr>
        <w:t xml:space="preserve">  «</w:t>
      </w:r>
      <w:r w:rsidR="00CA227B" w:rsidRPr="00677D08">
        <w:rPr>
          <w:sz w:val="28"/>
        </w:rPr>
        <w:t xml:space="preserve">Об утверждении </w:t>
      </w:r>
      <w:r w:rsidR="00CA227B" w:rsidRPr="00677D08">
        <w:rPr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в </w:t>
      </w:r>
      <w:r w:rsidR="00CA227B" w:rsidRPr="00677D08">
        <w:rPr>
          <w:sz w:val="28"/>
          <w:szCs w:val="28"/>
        </w:rPr>
        <w:t>области муниципального жилищного контроля на территории Приволжского муниципального района Ивановской области на 202</w:t>
      </w:r>
      <w:r w:rsidR="00F119FF">
        <w:rPr>
          <w:sz w:val="28"/>
          <w:szCs w:val="28"/>
        </w:rPr>
        <w:t>4</w:t>
      </w:r>
      <w:r w:rsidR="00CA227B" w:rsidRPr="00677D08">
        <w:rPr>
          <w:sz w:val="28"/>
          <w:szCs w:val="28"/>
        </w:rPr>
        <w:t xml:space="preserve"> год»,</w:t>
      </w:r>
      <w:r w:rsidR="00677D08">
        <w:rPr>
          <w:sz w:val="28"/>
          <w:szCs w:val="28"/>
        </w:rPr>
        <w:t xml:space="preserve"> </w:t>
      </w:r>
      <w:r w:rsidRPr="00677D08">
        <w:rPr>
          <w:sz w:val="28"/>
          <w:szCs w:val="28"/>
        </w:rPr>
        <w:t xml:space="preserve">утвержденным от </w:t>
      </w:r>
      <w:r w:rsidR="00F119FF">
        <w:rPr>
          <w:sz w:val="28"/>
          <w:szCs w:val="28"/>
        </w:rPr>
        <w:t>20</w:t>
      </w:r>
      <w:r w:rsidR="00CA227B" w:rsidRPr="00677D08">
        <w:rPr>
          <w:sz w:val="28"/>
          <w:szCs w:val="28"/>
        </w:rPr>
        <w:t>.1</w:t>
      </w:r>
      <w:r w:rsidR="00C96075">
        <w:rPr>
          <w:sz w:val="28"/>
          <w:szCs w:val="28"/>
        </w:rPr>
        <w:t>2</w:t>
      </w:r>
      <w:r w:rsidR="00CA227B" w:rsidRPr="00677D08">
        <w:rPr>
          <w:sz w:val="28"/>
          <w:szCs w:val="28"/>
        </w:rPr>
        <w:t>.202</w:t>
      </w:r>
      <w:r w:rsidR="00F119FF">
        <w:rPr>
          <w:sz w:val="28"/>
          <w:szCs w:val="28"/>
        </w:rPr>
        <w:t>3</w:t>
      </w:r>
      <w:r w:rsidR="00CA227B" w:rsidRPr="00677D08">
        <w:rPr>
          <w:sz w:val="28"/>
          <w:szCs w:val="28"/>
        </w:rPr>
        <w:t xml:space="preserve"> № </w:t>
      </w:r>
      <w:r w:rsidR="00C96075">
        <w:rPr>
          <w:sz w:val="28"/>
          <w:szCs w:val="28"/>
        </w:rPr>
        <w:t xml:space="preserve"> 7</w:t>
      </w:r>
      <w:r w:rsidR="00F119FF">
        <w:rPr>
          <w:sz w:val="28"/>
          <w:szCs w:val="28"/>
        </w:rPr>
        <w:t>35</w:t>
      </w:r>
      <w:r w:rsidR="00CA227B" w:rsidRPr="00677D08">
        <w:rPr>
          <w:sz w:val="28"/>
          <w:szCs w:val="28"/>
        </w:rPr>
        <w:t>-п.</w:t>
      </w:r>
    </w:p>
    <w:p w:rsidR="00CC6F17" w:rsidRPr="00677D08" w:rsidRDefault="00CA227B" w:rsidP="00CC6F17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77D08">
        <w:rPr>
          <w:sz w:val="28"/>
          <w:szCs w:val="28"/>
        </w:rPr>
        <w:t xml:space="preserve"> </w:t>
      </w:r>
      <w:r w:rsidR="00CC6F17" w:rsidRPr="00677D08">
        <w:rPr>
          <w:sz w:val="28"/>
          <w:szCs w:val="28"/>
        </w:rPr>
        <w:t>В 202</w:t>
      </w:r>
      <w:r w:rsidR="0061182F">
        <w:rPr>
          <w:sz w:val="28"/>
          <w:szCs w:val="28"/>
        </w:rPr>
        <w:t>4</w:t>
      </w:r>
      <w:r w:rsidR="00CC6F17" w:rsidRPr="00677D08">
        <w:rPr>
          <w:sz w:val="28"/>
          <w:szCs w:val="28"/>
        </w:rPr>
        <w:t xml:space="preserve"> году в соответствии с планом мероприятий по профилактике нарушений </w:t>
      </w:r>
      <w:r w:rsidR="00711DD0" w:rsidRPr="00677D08">
        <w:rPr>
          <w:sz w:val="28"/>
          <w:szCs w:val="28"/>
        </w:rPr>
        <w:t xml:space="preserve">жилищного </w:t>
      </w:r>
      <w:r w:rsidR="00CC6F17" w:rsidRPr="00677D08">
        <w:rPr>
          <w:sz w:val="28"/>
          <w:szCs w:val="28"/>
        </w:rPr>
        <w:t xml:space="preserve">законодательства </w:t>
      </w:r>
      <w:r w:rsidR="00711DD0" w:rsidRPr="00677D08">
        <w:rPr>
          <w:sz w:val="28"/>
          <w:szCs w:val="28"/>
        </w:rPr>
        <w:t xml:space="preserve">проводились </w:t>
      </w:r>
      <w:r w:rsidR="00CC6F17" w:rsidRPr="00677D08">
        <w:rPr>
          <w:sz w:val="28"/>
          <w:szCs w:val="28"/>
        </w:rPr>
        <w:t xml:space="preserve">следующие мероприятия: информирование. </w:t>
      </w:r>
      <w:r w:rsidR="00F119FF">
        <w:rPr>
          <w:sz w:val="28"/>
          <w:szCs w:val="28"/>
        </w:rPr>
        <w:t xml:space="preserve">В связи с внесением изменений  в </w:t>
      </w:r>
      <w:r w:rsidR="00F119FF">
        <w:rPr>
          <w:sz w:val="28"/>
          <w:szCs w:val="28"/>
        </w:rPr>
        <w:lastRenderedPageBreak/>
        <w:t>действующ</w:t>
      </w:r>
      <w:r w:rsidR="00856D8A">
        <w:rPr>
          <w:sz w:val="28"/>
          <w:szCs w:val="28"/>
        </w:rPr>
        <w:t>ие</w:t>
      </w:r>
      <w:r w:rsidR="00F119FF">
        <w:rPr>
          <w:sz w:val="28"/>
          <w:szCs w:val="28"/>
        </w:rPr>
        <w:t xml:space="preserve"> Положения  </w:t>
      </w:r>
      <w:r w:rsidR="00856D8A" w:rsidRPr="00677D08">
        <w:rPr>
          <w:sz w:val="28"/>
          <w:szCs w:val="28"/>
        </w:rPr>
        <w:t>о муниципальном  жилищном контроле</w:t>
      </w:r>
      <w:r w:rsidR="00856D8A">
        <w:rPr>
          <w:sz w:val="28"/>
          <w:szCs w:val="28"/>
        </w:rPr>
        <w:t>, и дополнением вида</w:t>
      </w:r>
      <w:bookmarkStart w:id="3" w:name="_GoBack"/>
      <w:bookmarkEnd w:id="3"/>
      <w:r w:rsidR="00856D8A">
        <w:rPr>
          <w:sz w:val="28"/>
          <w:szCs w:val="28"/>
        </w:rPr>
        <w:t xml:space="preserve"> профилактических мероприятий: объявление предостережения, в 2024 году п</w:t>
      </w:r>
      <w:r w:rsidR="0061182F">
        <w:rPr>
          <w:sz w:val="28"/>
          <w:szCs w:val="28"/>
        </w:rPr>
        <w:t>одготовлено и объявлено</w:t>
      </w:r>
      <w:r w:rsidR="00263BB2">
        <w:rPr>
          <w:sz w:val="28"/>
          <w:szCs w:val="28"/>
        </w:rPr>
        <w:t xml:space="preserve"> 5 предостережений </w:t>
      </w:r>
      <w:r w:rsidR="0061182F">
        <w:rPr>
          <w:sz w:val="28"/>
          <w:szCs w:val="28"/>
        </w:rPr>
        <w:t xml:space="preserve"> </w:t>
      </w:r>
      <w:r w:rsidR="00263BB2">
        <w:rPr>
          <w:sz w:val="28"/>
          <w:szCs w:val="28"/>
        </w:rPr>
        <w:t xml:space="preserve">о </w:t>
      </w:r>
      <w:r w:rsidR="000E7732">
        <w:rPr>
          <w:sz w:val="28"/>
          <w:szCs w:val="28"/>
        </w:rPr>
        <w:t xml:space="preserve"> </w:t>
      </w:r>
      <w:r w:rsidR="00263BB2">
        <w:rPr>
          <w:sz w:val="28"/>
          <w:szCs w:val="28"/>
        </w:rPr>
        <w:t>недопустимости нарушения обязательных требований жилищного законодательства, н</w:t>
      </w:r>
      <w:r w:rsidR="00CC6F17" w:rsidRPr="00677D08">
        <w:rPr>
          <w:sz w:val="28"/>
          <w:szCs w:val="28"/>
        </w:rPr>
        <w:t xml:space="preserve">аправлено </w:t>
      </w:r>
      <w:r w:rsidR="00711DD0" w:rsidRPr="00677D08">
        <w:rPr>
          <w:sz w:val="28"/>
          <w:szCs w:val="28"/>
        </w:rPr>
        <w:t xml:space="preserve"> </w:t>
      </w:r>
      <w:r w:rsidR="00263BB2">
        <w:rPr>
          <w:sz w:val="28"/>
          <w:szCs w:val="28"/>
        </w:rPr>
        <w:t>33</w:t>
      </w:r>
      <w:r w:rsidR="00CC6F17" w:rsidRPr="00677D08">
        <w:rPr>
          <w:sz w:val="28"/>
          <w:szCs w:val="28"/>
        </w:rPr>
        <w:t xml:space="preserve"> индивидуальных пис</w:t>
      </w:r>
      <w:r w:rsidR="00263BB2">
        <w:rPr>
          <w:sz w:val="28"/>
          <w:szCs w:val="28"/>
        </w:rPr>
        <w:t>ьма</w:t>
      </w:r>
      <w:r w:rsidR="00CC6F17" w:rsidRPr="00677D08">
        <w:rPr>
          <w:sz w:val="28"/>
          <w:szCs w:val="28"/>
        </w:rPr>
        <w:t xml:space="preserve"> с рекомендациями о необходимости соблюдения обязательных требований </w:t>
      </w:r>
      <w:r w:rsidR="00711DD0" w:rsidRPr="00677D08">
        <w:rPr>
          <w:sz w:val="28"/>
          <w:szCs w:val="28"/>
        </w:rPr>
        <w:t xml:space="preserve">жилищного </w:t>
      </w:r>
      <w:r w:rsidR="00CC6F17" w:rsidRPr="00677D08">
        <w:rPr>
          <w:sz w:val="28"/>
          <w:szCs w:val="28"/>
        </w:rPr>
        <w:t>законодательства Р</w:t>
      </w:r>
      <w:r w:rsidR="005410CE" w:rsidRPr="00677D08">
        <w:rPr>
          <w:sz w:val="28"/>
          <w:szCs w:val="28"/>
        </w:rPr>
        <w:t>оссийской Федерации.</w:t>
      </w:r>
      <w:r w:rsidR="00024C61" w:rsidRPr="00677D08">
        <w:rPr>
          <w:sz w:val="28"/>
          <w:szCs w:val="28"/>
        </w:rPr>
        <w:t xml:space="preserve"> </w:t>
      </w:r>
      <w:r w:rsidR="00CC6F17" w:rsidRPr="00677D08">
        <w:rPr>
          <w:sz w:val="28"/>
          <w:szCs w:val="28"/>
        </w:rPr>
        <w:t>С целью осуществления мероприятий в рамках «Информирование» на официальном сайте Приволжского муниципального района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</w:t>
      </w:r>
      <w:r w:rsidR="005410CE" w:rsidRPr="00677D08">
        <w:rPr>
          <w:sz w:val="28"/>
          <w:szCs w:val="28"/>
        </w:rPr>
        <w:t xml:space="preserve"> жилищного контроля на территории Приволжского муниципального района Ивановской области за исключением Плесского городского поселения, на территории Приволжского городского поселения</w:t>
      </w:r>
      <w:r w:rsidR="00CC6F17" w:rsidRPr="00677D08">
        <w:rPr>
          <w:sz w:val="28"/>
          <w:szCs w:val="28"/>
        </w:rPr>
        <w:t xml:space="preserve"> на 202</w:t>
      </w:r>
      <w:r w:rsidR="000E7732">
        <w:rPr>
          <w:sz w:val="28"/>
          <w:szCs w:val="28"/>
        </w:rPr>
        <w:t>4</w:t>
      </w:r>
      <w:r w:rsidR="00CC6F17" w:rsidRPr="00677D08">
        <w:rPr>
          <w:sz w:val="28"/>
          <w:szCs w:val="28"/>
        </w:rPr>
        <w:t xml:space="preserve"> год  согласно требованиям статьи 46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024C61" w:rsidRPr="00677D08" w:rsidRDefault="00CC6F17" w:rsidP="00CC6F17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77D08">
        <w:rPr>
          <w:sz w:val="28"/>
          <w:szCs w:val="28"/>
        </w:rPr>
        <w:t>Наиболее актуальные проблемы, по которым проводились профилактические мероприятия в 202</w:t>
      </w:r>
      <w:r w:rsidR="0061182F">
        <w:rPr>
          <w:sz w:val="28"/>
          <w:szCs w:val="28"/>
        </w:rPr>
        <w:t>4</w:t>
      </w:r>
      <w:r w:rsidRPr="00677D08">
        <w:rPr>
          <w:sz w:val="28"/>
          <w:szCs w:val="28"/>
        </w:rPr>
        <w:t xml:space="preserve"> году: </w:t>
      </w:r>
      <w:r w:rsidR="005410CE" w:rsidRPr="00677D08">
        <w:rPr>
          <w:sz w:val="28"/>
          <w:szCs w:val="28"/>
        </w:rPr>
        <w:t>ненадлежащее исполнение нанимателями и членами семей нанимателя обязанности о надлежащем содержании  муниципальных жилых помещений, использование их по назначению.</w:t>
      </w:r>
    </w:p>
    <w:p w:rsidR="00CC6F17" w:rsidRPr="00677D08" w:rsidRDefault="00CC6F17" w:rsidP="00CC6F17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77D08">
        <w:rPr>
          <w:sz w:val="28"/>
          <w:szCs w:val="28"/>
        </w:rPr>
        <w:t xml:space="preserve">Мониторинг состояния подконтрольных субъектов выявил, что ключевыми и наиболее значимыми рисками являются нарушения требований законодательства </w:t>
      </w:r>
      <w:r w:rsidR="005410CE" w:rsidRPr="00677D08">
        <w:rPr>
          <w:sz w:val="28"/>
          <w:szCs w:val="28"/>
        </w:rPr>
        <w:t xml:space="preserve">Российской Федерации </w:t>
      </w:r>
      <w:r w:rsidRPr="00677D08">
        <w:rPr>
          <w:sz w:val="28"/>
          <w:szCs w:val="28"/>
        </w:rPr>
        <w:t xml:space="preserve">по исполнению обязанностей </w:t>
      </w:r>
      <w:r w:rsidR="005262F3" w:rsidRPr="00677D08">
        <w:rPr>
          <w:sz w:val="28"/>
          <w:szCs w:val="28"/>
        </w:rPr>
        <w:t>по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</w:t>
      </w:r>
      <w:r w:rsidR="005410CE" w:rsidRPr="00677D08">
        <w:rPr>
          <w:sz w:val="28"/>
          <w:szCs w:val="28"/>
        </w:rPr>
        <w:t>.</w:t>
      </w:r>
    </w:p>
    <w:p w:rsidR="00CC6F17" w:rsidRPr="00677D08" w:rsidRDefault="00CC6F17" w:rsidP="00CC6F17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  <w:r w:rsidRPr="00677D08">
        <w:rPr>
          <w:sz w:val="28"/>
          <w:szCs w:val="28"/>
        </w:rPr>
        <w:t xml:space="preserve">        Одной из причин вышеуказанных нарушений является позиция подконтрольных субъектов о необязательности соблюдения обязательных требований </w:t>
      </w:r>
      <w:r w:rsidR="00024C61" w:rsidRPr="00677D08">
        <w:rPr>
          <w:sz w:val="28"/>
          <w:szCs w:val="28"/>
        </w:rPr>
        <w:t xml:space="preserve">жилищного </w:t>
      </w:r>
      <w:r w:rsidRPr="00677D08">
        <w:rPr>
          <w:sz w:val="28"/>
          <w:szCs w:val="28"/>
        </w:rPr>
        <w:t xml:space="preserve">законодательства </w:t>
      </w:r>
      <w:r w:rsidR="005410CE" w:rsidRPr="00677D08">
        <w:rPr>
          <w:sz w:val="28"/>
          <w:szCs w:val="28"/>
        </w:rPr>
        <w:t>Российской Федерации.</w:t>
      </w:r>
    </w:p>
    <w:p w:rsidR="00CC6F17" w:rsidRPr="00677D08" w:rsidRDefault="00CC6F17" w:rsidP="00CC6F17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  <w:r w:rsidRPr="00677D08">
        <w:rPr>
          <w:sz w:val="28"/>
          <w:szCs w:val="28"/>
        </w:rPr>
        <w:t xml:space="preserve">        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способствует повышению ответственности подконтрольных субъектов, снижению количества совершаемых нарушений.</w:t>
      </w:r>
    </w:p>
    <w:p w:rsidR="00824323" w:rsidRPr="00677D08" w:rsidRDefault="00824323" w:rsidP="00AC496A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</w:p>
    <w:p w:rsidR="00AC496A" w:rsidRPr="00677D08" w:rsidRDefault="00677D08" w:rsidP="00677D08">
      <w:pPr>
        <w:widowControl w:val="0"/>
        <w:shd w:val="clear" w:color="auto" w:fill="FFFFFF"/>
        <w:autoSpaceDE w:val="0"/>
        <w:rPr>
          <w:sz w:val="28"/>
          <w:szCs w:val="28"/>
        </w:rPr>
      </w:pPr>
      <w:r w:rsidRPr="00677D08">
        <w:rPr>
          <w:sz w:val="28"/>
          <w:szCs w:val="28"/>
        </w:rPr>
        <w:t xml:space="preserve">             </w:t>
      </w:r>
      <w:r w:rsidR="00AC496A" w:rsidRPr="00677D08">
        <w:rPr>
          <w:sz w:val="28"/>
          <w:szCs w:val="28"/>
        </w:rPr>
        <w:t xml:space="preserve">Раздел </w:t>
      </w:r>
      <w:r w:rsidR="00AC496A" w:rsidRPr="00677D08">
        <w:rPr>
          <w:sz w:val="28"/>
          <w:szCs w:val="28"/>
          <w:lang w:val="en-US"/>
        </w:rPr>
        <w:t>II</w:t>
      </w:r>
      <w:r w:rsidR="00AC496A" w:rsidRPr="00677D08">
        <w:rPr>
          <w:sz w:val="28"/>
          <w:szCs w:val="28"/>
        </w:rPr>
        <w:t>. Цели и задачи реализации программы профилактики</w:t>
      </w:r>
    </w:p>
    <w:p w:rsidR="00AC496A" w:rsidRPr="00677D08" w:rsidRDefault="00AC496A" w:rsidP="00AC496A">
      <w:pPr>
        <w:widowControl w:val="0"/>
        <w:shd w:val="clear" w:color="auto" w:fill="FFFFFF"/>
        <w:autoSpaceDE w:val="0"/>
        <w:rPr>
          <w:sz w:val="28"/>
          <w:szCs w:val="28"/>
        </w:rPr>
      </w:pPr>
    </w:p>
    <w:p w:rsidR="00AC496A" w:rsidRPr="00677D08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677D08">
        <w:rPr>
          <w:sz w:val="28"/>
          <w:szCs w:val="28"/>
        </w:rPr>
        <w:t>6. Основными целями Программы профилактики являются:</w:t>
      </w:r>
    </w:p>
    <w:p w:rsidR="00AC496A" w:rsidRPr="00677D08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677D08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C496A" w:rsidRPr="00677D08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677D08">
        <w:rPr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</w:t>
      </w:r>
      <w:r w:rsidRPr="00677D08">
        <w:rPr>
          <w:sz w:val="28"/>
          <w:szCs w:val="28"/>
        </w:rPr>
        <w:lastRenderedPageBreak/>
        <w:t>охраняемым законом ценностям;</w:t>
      </w:r>
    </w:p>
    <w:p w:rsidR="00AC496A" w:rsidRPr="00BD4F55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677D08">
        <w:rPr>
          <w:sz w:val="28"/>
          <w:szCs w:val="28"/>
        </w:rPr>
        <w:t>создание условий для доведения обязательных требований до</w:t>
      </w:r>
      <w:r w:rsidRPr="00BD4F55">
        <w:rPr>
          <w:sz w:val="28"/>
          <w:szCs w:val="28"/>
        </w:rPr>
        <w:t xml:space="preserve"> контролируемых лиц, повышение информированности о способах их соблюдения.</w:t>
      </w:r>
    </w:p>
    <w:p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профилактики нарушений жилищного законодательства являются:</w:t>
      </w:r>
    </w:p>
    <w:p w:rsidR="00AC496A" w:rsidRPr="00D74AF1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74AF1">
        <w:rPr>
          <w:sz w:val="28"/>
          <w:szCs w:val="28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AC496A" w:rsidRPr="00D74AF1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74AF1"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C496A" w:rsidRPr="00D74AF1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74AF1">
        <w:rPr>
          <w:sz w:val="28"/>
          <w:szCs w:val="28"/>
        </w:rPr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AC496A" w:rsidRPr="00D74AF1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74AF1">
        <w:rPr>
          <w:sz w:val="28"/>
          <w:szCs w:val="28"/>
        </w:rPr>
        <w:t>повышение прозрачности осуществляемой контрольной деятельности;</w:t>
      </w:r>
    </w:p>
    <w:p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74AF1">
        <w:rPr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AC496A" w:rsidRDefault="00AC496A" w:rsidP="00AC496A">
      <w:pPr>
        <w:widowControl w:val="0"/>
        <w:shd w:val="clear" w:color="auto" w:fill="FFFFFF"/>
        <w:tabs>
          <w:tab w:val="left" w:pos="194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496A" w:rsidRPr="00CF0E85" w:rsidRDefault="00AC496A" w:rsidP="00AC496A">
      <w:pPr>
        <w:widowControl w:val="0"/>
        <w:shd w:val="clear" w:color="auto" w:fill="FFFFFF"/>
        <w:autoSpaceDE w:val="0"/>
        <w:jc w:val="center"/>
        <w:rPr>
          <w:sz w:val="28"/>
          <w:szCs w:val="28"/>
        </w:rPr>
      </w:pPr>
      <w:r w:rsidRPr="00CF0E85">
        <w:rPr>
          <w:sz w:val="28"/>
          <w:szCs w:val="28"/>
        </w:rPr>
        <w:t xml:space="preserve">Раздел </w:t>
      </w:r>
      <w:r w:rsidRPr="00CF0E85">
        <w:rPr>
          <w:sz w:val="28"/>
          <w:szCs w:val="28"/>
          <w:lang w:val="en-US"/>
        </w:rPr>
        <w:t>III</w:t>
      </w:r>
      <w:r w:rsidRPr="00CF0E85">
        <w:rPr>
          <w:sz w:val="28"/>
          <w:szCs w:val="28"/>
        </w:rPr>
        <w:t>. Перечень профилактических мероприятий,</w:t>
      </w:r>
    </w:p>
    <w:p w:rsidR="00AC496A" w:rsidRPr="00CF0E85" w:rsidRDefault="00AC496A" w:rsidP="00AC496A">
      <w:pPr>
        <w:widowControl w:val="0"/>
        <w:shd w:val="clear" w:color="auto" w:fill="FFFFFF"/>
        <w:autoSpaceDE w:val="0"/>
        <w:ind w:left="360"/>
        <w:jc w:val="center"/>
        <w:rPr>
          <w:sz w:val="28"/>
          <w:szCs w:val="28"/>
        </w:rPr>
      </w:pPr>
      <w:r w:rsidRPr="00CF0E85">
        <w:rPr>
          <w:sz w:val="28"/>
          <w:szCs w:val="28"/>
        </w:rPr>
        <w:t xml:space="preserve">сроки (периодичность) их проведения </w:t>
      </w:r>
    </w:p>
    <w:p w:rsidR="00AC496A" w:rsidRDefault="00AC496A" w:rsidP="00AC496A">
      <w:pPr>
        <w:widowControl w:val="0"/>
        <w:shd w:val="clear" w:color="auto" w:fill="FFFFFF"/>
        <w:autoSpaceDE w:val="0"/>
        <w:ind w:firstLine="720"/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25"/>
        <w:gridCol w:w="7"/>
        <w:gridCol w:w="2268"/>
        <w:gridCol w:w="6"/>
        <w:gridCol w:w="2970"/>
      </w:tblGrid>
      <w:tr w:rsidR="00AC496A" w:rsidTr="00740C8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AC496A" w:rsidTr="00740C8E">
        <w:trPr>
          <w:trHeight w:val="2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4</w:t>
            </w:r>
          </w:p>
        </w:tc>
      </w:tr>
      <w:tr w:rsidR="00AC496A" w:rsidTr="00CD5DF0">
        <w:trPr>
          <w:trHeight w:val="395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 xml:space="preserve">Информирование </w:t>
            </w:r>
          </w:p>
        </w:tc>
      </w:tr>
      <w:tr w:rsidR="00AC496A" w:rsidTr="00740C8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жилищного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  <w:lang w:val="en-US"/>
              </w:rPr>
              <w:t>I</w:t>
            </w:r>
            <w:r w:rsidRPr="00764C95">
              <w:rPr>
                <w:sz w:val="28"/>
                <w:szCs w:val="28"/>
              </w:rPr>
              <w:t xml:space="preserve"> квартал 202</w:t>
            </w:r>
            <w:r w:rsidR="00263BB2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321AAF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отдел муниципального контроля</w:t>
            </w:r>
          </w:p>
        </w:tc>
      </w:tr>
      <w:tr w:rsidR="00AC496A" w:rsidTr="00740C8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Сведения об изменениях, внесенных в нормативные правовые акты, регулирующие осуществление муниципального </w:t>
            </w:r>
            <w:r>
              <w:rPr>
                <w:sz w:val="28"/>
                <w:szCs w:val="28"/>
              </w:rPr>
              <w:lastRenderedPageBreak/>
              <w:t>жилищного контроля,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lastRenderedPageBreak/>
              <w:t>в течение месяца после официального опубликования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321AAF" w:rsidP="00CD5DF0">
            <w:pPr>
              <w:jc w:val="center"/>
            </w:pPr>
            <w:r>
              <w:rPr>
                <w:sz w:val="28"/>
                <w:szCs w:val="28"/>
              </w:rPr>
              <w:t>отдел муниципального контроля</w:t>
            </w:r>
          </w:p>
        </w:tc>
      </w:tr>
      <w:tr w:rsidR="00AC496A" w:rsidTr="00740C8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rPr>
                <w:color w:val="FF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 квартал 202</w:t>
            </w:r>
            <w:r w:rsidR="00263BB2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года; в течение месяца со дня внесения изменений, вступивших в силу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321AAF" w:rsidP="00CD5DF0">
            <w:pPr>
              <w:jc w:val="center"/>
            </w:pPr>
            <w:r>
              <w:rPr>
                <w:sz w:val="28"/>
                <w:szCs w:val="28"/>
              </w:rPr>
              <w:t>отдел муниципального контроля</w:t>
            </w:r>
          </w:p>
        </w:tc>
      </w:tr>
      <w:tr w:rsidR="00AC496A" w:rsidTr="00740C8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 квартал 202</w:t>
            </w:r>
            <w:r w:rsidR="00263BB2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321AAF" w:rsidP="00CD5DF0">
            <w:pPr>
              <w:jc w:val="center"/>
            </w:pPr>
            <w:r>
              <w:rPr>
                <w:sz w:val="28"/>
                <w:szCs w:val="28"/>
              </w:rPr>
              <w:t>отдел муниципального контроля</w:t>
            </w:r>
          </w:p>
        </w:tc>
      </w:tr>
      <w:tr w:rsidR="00AC496A" w:rsidTr="00740C8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 квартал 202</w:t>
            </w:r>
            <w:r w:rsidR="00263BB2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321AAF" w:rsidP="00CD5DF0">
            <w:pPr>
              <w:jc w:val="center"/>
            </w:pPr>
            <w:r>
              <w:rPr>
                <w:sz w:val="28"/>
                <w:szCs w:val="28"/>
              </w:rPr>
              <w:t>отдел муниципального контроля</w:t>
            </w:r>
          </w:p>
        </w:tc>
      </w:tr>
      <w:tr w:rsidR="00AC496A" w:rsidTr="00740C8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 квартал 202</w:t>
            </w:r>
            <w:r w:rsidR="00263BB2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321AAF" w:rsidP="00CD5DF0">
            <w:pPr>
              <w:jc w:val="center"/>
            </w:pPr>
            <w:r>
              <w:rPr>
                <w:sz w:val="28"/>
                <w:szCs w:val="28"/>
              </w:rPr>
              <w:t>отдел муниципального контроля</w:t>
            </w:r>
          </w:p>
        </w:tc>
      </w:tr>
      <w:tr w:rsidR="00AC496A" w:rsidTr="00740C8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 квартал 202</w:t>
            </w:r>
            <w:r w:rsidR="00263BB2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321AAF" w:rsidP="00CD5DF0">
            <w:pPr>
              <w:jc w:val="center"/>
            </w:pPr>
            <w:r>
              <w:rPr>
                <w:sz w:val="28"/>
                <w:szCs w:val="28"/>
              </w:rPr>
              <w:t>отдел муниципального контроля</w:t>
            </w:r>
          </w:p>
        </w:tc>
      </w:tr>
      <w:tr w:rsidR="00AC496A" w:rsidTr="00740C8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Размещение сведений о порядке досудебного обжалования решений контрольного (надзорного) органа, действий (бездействия) </w:t>
            </w:r>
            <w:r>
              <w:rPr>
                <w:sz w:val="28"/>
                <w:szCs w:val="28"/>
              </w:rPr>
              <w:lastRenderedPageBreak/>
              <w:t>его должностных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lastRenderedPageBreak/>
              <w:t>I квартал 202</w:t>
            </w:r>
            <w:r w:rsidR="00263BB2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321AAF" w:rsidP="00CD5DF0">
            <w:pPr>
              <w:jc w:val="center"/>
            </w:pPr>
            <w:r>
              <w:rPr>
                <w:sz w:val="28"/>
                <w:szCs w:val="28"/>
              </w:rPr>
              <w:t>отдел муниципального контроля</w:t>
            </w:r>
          </w:p>
        </w:tc>
      </w:tr>
      <w:tr w:rsidR="00AC496A" w:rsidTr="00740C8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Подготовка и размещение доклада о муниципальном жилищном контроле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не позднее 15 марта 202</w:t>
            </w:r>
            <w:r w:rsidR="00263BB2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321AAF" w:rsidP="00CD5DF0">
            <w:pPr>
              <w:jc w:val="center"/>
            </w:pPr>
            <w:r>
              <w:rPr>
                <w:sz w:val="28"/>
                <w:szCs w:val="28"/>
              </w:rPr>
              <w:t>отдел муниципального контроля</w:t>
            </w:r>
          </w:p>
        </w:tc>
      </w:tr>
      <w:tr w:rsidR="00AC496A" w:rsidTr="00CD5DF0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widowControl w:val="0"/>
              <w:suppressAutoHyphens/>
              <w:autoSpaceDE w:val="0"/>
              <w:spacing w:before="120" w:after="12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Консультирование</w:t>
            </w:r>
          </w:p>
        </w:tc>
      </w:tr>
      <w:tr w:rsidR="00AC496A" w:rsidTr="00740C8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AC496A" w:rsidRDefault="00AC496A" w:rsidP="00CD5DF0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организация и осуществление муниципального жилищного контроля;</w:t>
            </w:r>
          </w:p>
          <w:p w:rsidR="00AC496A" w:rsidRDefault="00AC496A" w:rsidP="00CD5DF0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порядок осуществления контрольных мероприятий, установленных Положением о</w:t>
            </w:r>
            <w:r>
              <w:t xml:space="preserve"> </w:t>
            </w:r>
            <w:r>
              <w:rPr>
                <w:sz w:val="28"/>
                <w:szCs w:val="28"/>
              </w:rPr>
              <w:t>муниципальном жилищном контроле</w:t>
            </w:r>
          </w:p>
          <w:p w:rsidR="00AC496A" w:rsidRDefault="00AC496A" w:rsidP="00CD5DF0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</w:t>
            </w:r>
            <w:r w:rsidR="008D0E5A">
              <w:rPr>
                <w:sz w:val="28"/>
                <w:szCs w:val="28"/>
              </w:rPr>
              <w:t>Приволжского</w:t>
            </w:r>
            <w:r w:rsidRPr="0097335F">
              <w:rPr>
                <w:sz w:val="28"/>
                <w:szCs w:val="28"/>
              </w:rPr>
              <w:t xml:space="preserve"> муниципального района Ивановской области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 xml:space="preserve">инспекторы </w:t>
            </w:r>
          </w:p>
        </w:tc>
      </w:tr>
      <w:tr w:rsidR="00F119FF" w:rsidTr="00A67E90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FF" w:rsidRPr="00764C95" w:rsidRDefault="00F119FF" w:rsidP="00740C8E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>Объявление предостережений</w:t>
            </w:r>
          </w:p>
        </w:tc>
      </w:tr>
      <w:tr w:rsidR="00740C8E" w:rsidTr="00740C8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E" w:rsidRDefault="00F119FF" w:rsidP="00740C8E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E" w:rsidRDefault="00F119FF" w:rsidP="00F119FF">
            <w:pPr>
              <w:rPr>
                <w:sz w:val="28"/>
                <w:szCs w:val="28"/>
              </w:rPr>
            </w:pPr>
            <w:r w:rsidRPr="00F119F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Предостережение о недопустимости нарушения обязательных требований и предложение</w:t>
            </w:r>
            <w:r w:rsidRPr="00F119FF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принять </w:t>
            </w:r>
            <w:r w:rsidRPr="00F119FF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меры по обеспечению соблюдения обязательных требований </w:t>
            </w:r>
            <w:r w:rsidRPr="00F119FF">
              <w:rPr>
                <w:color w:val="000000"/>
                <w:sz w:val="28"/>
                <w:szCs w:val="28"/>
              </w:rPr>
              <w:t xml:space="preserve">объявляются контролируемому лицу в случае наличия у администрации сведений о готовящихся нарушениях обязательных требований </w:t>
            </w:r>
            <w:r w:rsidRPr="00F119FF">
              <w:rPr>
                <w:color w:val="000000"/>
                <w:sz w:val="28"/>
                <w:szCs w:val="28"/>
                <w:shd w:val="clear" w:color="auto" w:fill="FFFFFF"/>
              </w:rPr>
              <w:t>или признаках нарушений обязательных требований </w:t>
            </w:r>
            <w:r w:rsidRPr="00F119FF">
              <w:rPr>
                <w:color w:val="000000"/>
                <w:sz w:val="28"/>
                <w:szCs w:val="28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 администрации) Приволжского муниципального района</w:t>
            </w:r>
            <w:r w:rsidRPr="00F119FF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119FF">
              <w:rPr>
                <w:color w:val="000000"/>
                <w:sz w:val="28"/>
                <w:szCs w:val="28"/>
              </w:rPr>
      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E" w:rsidRDefault="00F119FF" w:rsidP="00F119FF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764C95">
              <w:rPr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E" w:rsidRDefault="00F119FF" w:rsidP="00740C8E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муниципального контроля</w:t>
            </w:r>
          </w:p>
        </w:tc>
      </w:tr>
    </w:tbl>
    <w:p w:rsidR="00740C8E" w:rsidRDefault="00740C8E" w:rsidP="00AC496A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  <w:lang w:eastAsia="ar-SA"/>
        </w:rPr>
      </w:pPr>
    </w:p>
    <w:p w:rsidR="00AC496A" w:rsidRPr="00CF0E85" w:rsidRDefault="00AC496A" w:rsidP="00AC496A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 w:rsidRPr="00CF0E85">
        <w:rPr>
          <w:sz w:val="28"/>
          <w:szCs w:val="28"/>
        </w:rPr>
        <w:t xml:space="preserve">Раздел </w:t>
      </w:r>
      <w:r w:rsidRPr="00CF0E85">
        <w:rPr>
          <w:sz w:val="28"/>
          <w:szCs w:val="28"/>
          <w:lang w:val="en-US"/>
        </w:rPr>
        <w:t>IV</w:t>
      </w:r>
      <w:r w:rsidRPr="00CF0E85">
        <w:rPr>
          <w:sz w:val="28"/>
          <w:szCs w:val="28"/>
        </w:rPr>
        <w:t>. Показатели результативности и эффективности</w:t>
      </w:r>
    </w:p>
    <w:p w:rsidR="00AC496A" w:rsidRPr="00CF0E85" w:rsidRDefault="00AC496A" w:rsidP="00AC496A">
      <w:pPr>
        <w:widowControl w:val="0"/>
        <w:autoSpaceDE w:val="0"/>
        <w:autoSpaceDN w:val="0"/>
        <w:adjustRightInd w:val="0"/>
        <w:spacing w:line="240" w:lineRule="atLeast"/>
        <w:ind w:left="360"/>
        <w:jc w:val="center"/>
        <w:rPr>
          <w:sz w:val="28"/>
          <w:szCs w:val="28"/>
        </w:rPr>
      </w:pPr>
      <w:r w:rsidRPr="00CF0E85">
        <w:rPr>
          <w:sz w:val="28"/>
          <w:szCs w:val="28"/>
        </w:rPr>
        <w:lastRenderedPageBreak/>
        <w:t>программы профилактики</w:t>
      </w:r>
    </w:p>
    <w:p w:rsidR="00AC496A" w:rsidRDefault="00AC496A" w:rsidP="00AC496A">
      <w:pPr>
        <w:widowControl w:val="0"/>
        <w:shd w:val="clear" w:color="auto" w:fill="FFFFFF"/>
        <w:autoSpaceDE w:val="0"/>
        <w:ind w:left="720"/>
        <w:jc w:val="both"/>
        <w:rPr>
          <w:sz w:val="28"/>
          <w:szCs w:val="28"/>
        </w:rPr>
      </w:pPr>
    </w:p>
    <w:p w:rsidR="00AC496A" w:rsidRPr="00BD4F55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C496A" w:rsidRDefault="00AC496A" w:rsidP="00AC496A">
      <w:pPr>
        <w:widowControl w:val="0"/>
        <w:shd w:val="clear" w:color="auto" w:fill="FFFFFF"/>
        <w:autoSpaceDE w:val="0"/>
        <w:spacing w:after="12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 xml:space="preserve">Для </w:t>
      </w:r>
      <w:r w:rsidR="008D0E5A" w:rsidRPr="00BD4F55">
        <w:rPr>
          <w:sz w:val="28"/>
          <w:szCs w:val="28"/>
        </w:rPr>
        <w:t>оценки результативности</w:t>
      </w:r>
      <w:r w:rsidRPr="00BD4F55">
        <w:rPr>
          <w:sz w:val="28"/>
          <w:szCs w:val="28"/>
        </w:rPr>
        <w:t xml:space="preserve"> и эффективности реализации мероприятий программы профилактики применяются следующие показатели: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AC496A" w:rsidTr="000E77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Величина</w:t>
            </w:r>
          </w:p>
        </w:tc>
      </w:tr>
      <w:tr w:rsidR="00AC496A" w:rsidTr="000E77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</w:t>
            </w:r>
            <w:r>
              <w:t xml:space="preserve"> </w:t>
            </w:r>
            <w:r>
              <w:rPr>
                <w:sz w:val="28"/>
                <w:szCs w:val="28"/>
              </w:rPr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AC496A" w:rsidTr="000E77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AC496A" w:rsidTr="000E77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 w:rsidR="00A417A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мероприятий, проведенных контрольным (надзорным) органом</w:t>
            </w:r>
          </w:p>
        </w:tc>
      </w:tr>
    </w:tbl>
    <w:p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</w:p>
    <w:p w:rsidR="00AC496A" w:rsidRPr="009C3B9F" w:rsidRDefault="00AC496A" w:rsidP="00AC496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AC496A" w:rsidRPr="006C3555" w:rsidRDefault="00AC496A" w:rsidP="00AC49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96A" w:rsidRDefault="00AC496A"/>
    <w:sectPr w:rsidR="00AC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A"/>
    <w:rsid w:val="00024C61"/>
    <w:rsid w:val="000E7732"/>
    <w:rsid w:val="001246F5"/>
    <w:rsid w:val="0016359C"/>
    <w:rsid w:val="001A198E"/>
    <w:rsid w:val="001C3833"/>
    <w:rsid w:val="00263BB2"/>
    <w:rsid w:val="0028522D"/>
    <w:rsid w:val="00321AAF"/>
    <w:rsid w:val="003D485B"/>
    <w:rsid w:val="00403154"/>
    <w:rsid w:val="004805D3"/>
    <w:rsid w:val="00503CC2"/>
    <w:rsid w:val="00525A5F"/>
    <w:rsid w:val="005262F3"/>
    <w:rsid w:val="005410CE"/>
    <w:rsid w:val="0061182F"/>
    <w:rsid w:val="006365BF"/>
    <w:rsid w:val="00654CD2"/>
    <w:rsid w:val="00677D08"/>
    <w:rsid w:val="00711DD0"/>
    <w:rsid w:val="00740C8E"/>
    <w:rsid w:val="00754D90"/>
    <w:rsid w:val="007B7970"/>
    <w:rsid w:val="007C609A"/>
    <w:rsid w:val="00824323"/>
    <w:rsid w:val="008324B7"/>
    <w:rsid w:val="00856D8A"/>
    <w:rsid w:val="008D0E5A"/>
    <w:rsid w:val="00916108"/>
    <w:rsid w:val="009C74CD"/>
    <w:rsid w:val="009F1CEA"/>
    <w:rsid w:val="00A35DC6"/>
    <w:rsid w:val="00A417A4"/>
    <w:rsid w:val="00AC496A"/>
    <w:rsid w:val="00B0724E"/>
    <w:rsid w:val="00B4621D"/>
    <w:rsid w:val="00C96075"/>
    <w:rsid w:val="00CA227B"/>
    <w:rsid w:val="00CC6F17"/>
    <w:rsid w:val="00CE7A29"/>
    <w:rsid w:val="00D00D18"/>
    <w:rsid w:val="00D91E1D"/>
    <w:rsid w:val="00F1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360D"/>
  <w15:chartTrackingRefBased/>
  <w15:docId w15:val="{8974E8B4-F56E-4C87-85BF-3B8642C9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7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A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1"/>
    <w:qFormat/>
    <w:rsid w:val="0028522D"/>
    <w:pPr>
      <w:widowControl w:val="0"/>
      <w:ind w:left="112" w:firstLine="708"/>
    </w:pPr>
    <w:rPr>
      <w:rFonts w:cstheme="minorBidi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28522D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privadmin.gosuslugi.ru/ofitsialno/struktura-munitsipalnogo-obrazovaniya/ispolnitelno-rasporyaditelnyy-organ-munitsipalnogo-obrazovaniya/strukturnye-podrazdeleniya/otdel-munitsipalnogo-kontrolya/munitsipalnyy-kontrol/munitsipalnyy-kontrol-na-avtomobilnom-transport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ivadmin.gosuslugi.ru/ofitsialno/struktura-munitsipalnogo-obrazovaniya/ispolnitelno-rasporyaditelnyy-organ-munitsipalnogo-obrazovaniya/strukturnye-podrazdeleniya/otdel-munitsipalnogo-kontrolya/munitsipalnyy-kontrol/munitsipalnyy-kontrol-v-sfere-blagoustroystva/" TargetMode="External"/><Relationship Id="rId5" Type="http://schemas.openxmlformats.org/officeDocument/2006/relationships/hyperlink" Target="https://privadmin.gosuslugi.ru/ofitsialno/struktura-munitsipalnogo-obrazovaniya/ispolnitelno-rasporyaditelnyy-organ-munitsipalnogo-obrazovaniya/strukturnye-podrazdeleniya/otdel-munitsipalnogo-kontrolya/munitsipalnyy-kontrol/munitsipalnyy-zhilischnyy-kontrol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ivadmin.gosuslugi.ru/ofitsialno/struktura-munitsipalnogo-obrazovaniya/ispolnitelno-rasporyaditelnyy-organ-munitsipalnogo-obrazovaniya/strukturnye-podrazdeleniya/otdel-munitsipalnogo-kontrolya/munitsipalnyy-kontrol/munitsipalnyy-zemelnyy-kontrol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11</Pages>
  <Words>3295</Words>
  <Characters>18785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Ястребов А. А.</dc:creator>
  <cp:keywords/>
  <dc:description/>
  <cp:lastModifiedBy>Татьяна Бучина</cp:lastModifiedBy>
  <cp:revision>35</cp:revision>
  <cp:lastPrinted>2021-10-14T07:20:00Z</cp:lastPrinted>
  <dcterms:created xsi:type="dcterms:W3CDTF">2021-10-01T06:46:00Z</dcterms:created>
  <dcterms:modified xsi:type="dcterms:W3CDTF">2024-10-01T13:43:00Z</dcterms:modified>
</cp:coreProperties>
</file>