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17" w:rsidRPr="00C4194A" w:rsidRDefault="00F57E94" w:rsidP="00A756B2">
      <w:pPr>
        <w:jc w:val="right"/>
        <w:rPr>
          <w:rFonts w:ascii="Times New Roman" w:hAnsi="Times New Roman" w:cs="Times New Roman"/>
          <w:sz w:val="28"/>
          <w:szCs w:val="28"/>
        </w:rPr>
      </w:pPr>
      <w:r w:rsidRPr="00C419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2692448</wp:posOffset>
            </wp:positionH>
            <wp:positionV relativeFrom="paragraph">
              <wp:posOffset>-121920</wp:posOffset>
            </wp:positionV>
            <wp:extent cx="485775" cy="581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6B2" w:rsidRPr="00C41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464CD" w:rsidRDefault="008A6F73" w:rsidP="008A6F73">
      <w:pPr>
        <w:tabs>
          <w:tab w:val="left" w:pos="6697"/>
        </w:tabs>
        <w:spacing w:after="0"/>
      </w:pPr>
      <w:r>
        <w:tab/>
        <w:t>П Р О Е К Т</w:t>
      </w:r>
      <w:bookmarkStart w:id="0" w:name="_GoBack"/>
      <w:bookmarkEnd w:id="0"/>
    </w:p>
    <w:p w:rsidR="00F57E94" w:rsidRDefault="00F57E94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</w:t>
      </w:r>
      <w:r w:rsidR="001C782F">
        <w:rPr>
          <w:rFonts w:ascii="Times New Roman" w:hAnsi="Times New Roman" w:cs="Times New Roman"/>
          <w:b/>
          <w:sz w:val="28"/>
          <w:szCs w:val="28"/>
        </w:rPr>
        <w:t>И</w:t>
      </w:r>
      <w:r w:rsidRPr="002464CD">
        <w:rPr>
          <w:rFonts w:ascii="Times New Roman" w:hAnsi="Times New Roman" w:cs="Times New Roman"/>
          <w:b/>
          <w:sz w:val="28"/>
          <w:szCs w:val="28"/>
        </w:rPr>
        <w:t>ЦИПАЛЬНОГО РАЙОНА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7B" w:rsidRDefault="0019687B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A10057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64CD" w:rsidRPr="00246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3B">
        <w:rPr>
          <w:rFonts w:ascii="Times New Roman" w:hAnsi="Times New Roman" w:cs="Times New Roman"/>
          <w:sz w:val="28"/>
          <w:szCs w:val="28"/>
        </w:rPr>
        <w:t xml:space="preserve"> </w:t>
      </w:r>
      <w:r w:rsidR="00E870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202</w:t>
      </w:r>
      <w:r w:rsidR="00E870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3B">
        <w:rPr>
          <w:rFonts w:ascii="Times New Roman" w:hAnsi="Times New Roman" w:cs="Times New Roman"/>
          <w:sz w:val="28"/>
          <w:szCs w:val="28"/>
        </w:rPr>
        <w:t xml:space="preserve">  </w:t>
      </w:r>
      <w:r w:rsidR="002464CD" w:rsidRPr="002464CD">
        <w:rPr>
          <w:rFonts w:ascii="Times New Roman" w:hAnsi="Times New Roman" w:cs="Times New Roman"/>
          <w:sz w:val="28"/>
          <w:szCs w:val="28"/>
        </w:rPr>
        <w:t>№</w:t>
      </w:r>
      <w:r w:rsidR="00B01D3B">
        <w:rPr>
          <w:rFonts w:ascii="Times New Roman" w:hAnsi="Times New Roman" w:cs="Times New Roman"/>
          <w:sz w:val="28"/>
          <w:szCs w:val="28"/>
        </w:rPr>
        <w:t xml:space="preserve">  </w:t>
      </w:r>
      <w:r w:rsidR="00E87012">
        <w:rPr>
          <w:rFonts w:ascii="Times New Roman" w:hAnsi="Times New Roman" w:cs="Times New Roman"/>
          <w:sz w:val="28"/>
          <w:szCs w:val="28"/>
        </w:rPr>
        <w:t xml:space="preserve">   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-п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26F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26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Приволжского муниципального района от 18.08.2022 № 475-п</w:t>
      </w:r>
    </w:p>
    <w:p w:rsidR="00DA1FE0" w:rsidRDefault="002E226F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64CD" w:rsidRPr="002464C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DA1FE0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Приволжском муниципальном районе на 202</w:t>
      </w:r>
      <w:r w:rsidR="00B01D3B">
        <w:rPr>
          <w:rFonts w:ascii="Times New Roman" w:hAnsi="Times New Roman" w:cs="Times New Roman"/>
          <w:b/>
          <w:sz w:val="28"/>
          <w:szCs w:val="28"/>
        </w:rPr>
        <w:t>3</w:t>
      </w:r>
      <w:r w:rsidRPr="002464CD">
        <w:rPr>
          <w:rFonts w:ascii="Times New Roman" w:hAnsi="Times New Roman" w:cs="Times New Roman"/>
          <w:b/>
          <w:sz w:val="28"/>
          <w:szCs w:val="28"/>
        </w:rPr>
        <w:t>-202</w:t>
      </w:r>
      <w:r w:rsidR="00B01D3B">
        <w:rPr>
          <w:rFonts w:ascii="Times New Roman" w:hAnsi="Times New Roman" w:cs="Times New Roman"/>
          <w:b/>
          <w:sz w:val="28"/>
          <w:szCs w:val="28"/>
        </w:rPr>
        <w:t>5</w:t>
      </w:r>
      <w:r w:rsidRPr="002464C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8130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24.07.2007 №209- ФЗ «О развитии малого и среднего предпринимательства в Российской Федерации»,  статьей 179 Бюджетного кодекса Российской Федерации, решением Совета Приволжского муниципального района от 22.11.2011 №122 «Об утверждении Положения о бюджетном процессе в Приволжском муниципальном районе»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</w:t>
      </w:r>
      <w:r w:rsidR="001C782F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1F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:</w:t>
      </w:r>
    </w:p>
    <w:p w:rsidR="002E226F" w:rsidRDefault="002E226F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Приволжского муниципального района от 18.08.2022 №475-п </w:t>
      </w:r>
      <w:r w:rsidRPr="002E226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</w:t>
      </w:r>
      <w:r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807B9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26F" w:rsidRDefault="002E226F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7B9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07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07B9E">
        <w:rPr>
          <w:rFonts w:ascii="Times New Roman" w:hAnsi="Times New Roman" w:cs="Times New Roman"/>
          <w:sz w:val="28"/>
          <w:szCs w:val="28"/>
        </w:rPr>
        <w:t>Программе раздел 1 «Паспорт муниципальной программы» изложить в следующей редакции:</w:t>
      </w:r>
    </w:p>
    <w:p w:rsidR="00807B9E" w:rsidRPr="00807B9E" w:rsidRDefault="00807B9E" w:rsidP="00807B9E">
      <w:pPr>
        <w:pStyle w:val="a3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9E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604"/>
        <w:gridCol w:w="4468"/>
      </w:tblGrid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и срок ее реализации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Приволжском муниципальном районе на 2023-2025 годы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  <w:p w:rsidR="00807B9E" w:rsidRDefault="00807B9E" w:rsidP="00807B9E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комитет по управлению муниципальным имуществом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муниципальном районе</w:t>
            </w:r>
          </w:p>
        </w:tc>
      </w:tr>
      <w:tr w:rsidR="00807B9E" w:rsidTr="00807B9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20 000,00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- 20 000,00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Бюджет Приволжского муниципального района: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20 000,00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</w:t>
            </w:r>
          </w:p>
        </w:tc>
      </w:tr>
    </w:tbl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Программе раздел 4 «Ресурсное обеспечение муниципальной программы» изложить в следующей редакции:</w:t>
      </w:r>
    </w:p>
    <w:p w:rsidR="00807B9E" w:rsidRDefault="00807B9E" w:rsidP="00807B9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Ресурсное обеспечение реализации муниципальной программы </w:t>
      </w:r>
    </w:p>
    <w:p w:rsidR="00807B9E" w:rsidRDefault="00807B9E" w:rsidP="00807B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(руб.)             </w:t>
      </w: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2126"/>
        <w:gridCol w:w="1276"/>
        <w:gridCol w:w="1275"/>
        <w:gridCol w:w="1276"/>
      </w:tblGrid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подпрограммы/</w:t>
            </w:r>
          </w:p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9E" w:rsidRDefault="00807B9E" w:rsidP="00807B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требует выделения финансовых средств</w:t>
            </w:r>
          </w:p>
        </w:tc>
      </w:tr>
      <w:tr w:rsidR="00807B9E" w:rsidTr="00807B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9E" w:rsidRDefault="00807B9E" w:rsidP="00807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№1 к Программе раздел 1 «Паспорт подпрограммы» изложить в следующей редакции:</w:t>
      </w:r>
    </w:p>
    <w:p w:rsidR="00807B9E" w:rsidRPr="00807B9E" w:rsidRDefault="00807B9E" w:rsidP="00807B9E">
      <w:pPr>
        <w:pStyle w:val="a3"/>
        <w:numPr>
          <w:ilvl w:val="0"/>
          <w:numId w:val="22"/>
        </w:num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9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21074">
        <w:rPr>
          <w:rFonts w:ascii="Times New Roman" w:hAnsi="Times New Roman" w:cs="Times New Roman"/>
          <w:sz w:val="28"/>
          <w:szCs w:val="28"/>
        </w:rPr>
        <w:t>под</w:t>
      </w:r>
      <w:r w:rsidRPr="00807B9E">
        <w:rPr>
          <w:rFonts w:ascii="Times New Roman" w:hAnsi="Times New Roman" w:cs="Times New Roman"/>
          <w:sz w:val="28"/>
          <w:szCs w:val="28"/>
        </w:rPr>
        <w:t>программы</w:t>
      </w:r>
    </w:p>
    <w:p w:rsidR="00807B9E" w:rsidRDefault="00807B9E" w:rsidP="00807B9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807B9E" w:rsidTr="00807B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</w:p>
        </w:tc>
      </w:tr>
      <w:tr w:rsidR="00807B9E" w:rsidTr="00807B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807B9E" w:rsidTr="00807B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807B9E" w:rsidTr="00807B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numPr>
                <w:ilvl w:val="0"/>
                <w:numId w:val="23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малого и среднего предпринимательства, а также физических лиц, применяющих специальный налоговый режим, формирование положительного имиджа предпринимателя. </w:t>
            </w:r>
          </w:p>
          <w:p w:rsidR="00807B9E" w:rsidRDefault="00807B9E" w:rsidP="00807B9E">
            <w:pPr>
              <w:pStyle w:val="a3"/>
              <w:numPr>
                <w:ilvl w:val="0"/>
                <w:numId w:val="23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субъектов малого и среднего предпринимательства, а также физических лиц, применяющих специальный налоговый режим, об их правах, о возможностях участия в областных и федеральных программах поддержки</w:t>
            </w:r>
          </w:p>
        </w:tc>
      </w:tr>
      <w:tr w:rsidR="00807B9E" w:rsidTr="00807B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-20 000,00 руб.,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807B9E" w:rsidRPr="002B0530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</w:t>
            </w:r>
            <w:r w:rsidRPr="002B05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7B9E" w:rsidRDefault="00807B9E" w:rsidP="00807B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Бюджет Приволжского муниципального района:</w:t>
            </w:r>
          </w:p>
          <w:p w:rsidR="00807B9E" w:rsidRDefault="00807B9E" w:rsidP="0080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– 20 000,00 руб.,</w:t>
            </w:r>
          </w:p>
          <w:p w:rsidR="00807B9E" w:rsidRDefault="00807B9E" w:rsidP="00807B9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807B9E" w:rsidRDefault="00807B9E" w:rsidP="0080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</w:t>
            </w:r>
          </w:p>
        </w:tc>
      </w:tr>
    </w:tbl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№1  к Программе раздел 4 «Ожидаемые результаты реализации подпрограммы» таблицу изложить в следующей редакции:</w:t>
      </w:r>
    </w:p>
    <w:p w:rsidR="00A37FB0" w:rsidRDefault="00A37FB0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7FB0" w:rsidRPr="00A37FB0" w:rsidRDefault="00A37FB0" w:rsidP="00A37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FB0">
        <w:rPr>
          <w:rFonts w:ascii="Times New Roman" w:hAnsi="Times New Roman" w:cs="Times New Roman"/>
          <w:sz w:val="28"/>
          <w:szCs w:val="28"/>
        </w:rPr>
        <w:t>Бюджетные ассигнования на выполнение мероприятий подпрограммы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275"/>
        <w:gridCol w:w="1276"/>
        <w:gridCol w:w="1559"/>
      </w:tblGrid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 Приволжского муниципального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20 000,00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предпринимательства, а также физическим лицам, применяющим специальный налоговый режим, и организациям образующим инфраструктуру поддержки субъектам малого и среднего предпринимательства консультационных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выделения финансовых средств.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субъектов малого и среднего предпринимательства, физических лиц, применяющих специальный налоговый режим,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средств.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преференций производителям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 при организации нестационарной и мобильной торговли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выделения финансовых средств.</w:t>
            </w:r>
          </w:p>
        </w:tc>
      </w:tr>
      <w:tr w:rsidR="00A37FB0" w:rsidTr="002B63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B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целях повышения престижности предпринимательской деятельности.</w:t>
            </w:r>
          </w:p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B0" w:rsidRDefault="00A37FB0" w:rsidP="002B6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20 000,00</w:t>
            </w:r>
          </w:p>
        </w:tc>
      </w:tr>
    </w:tbl>
    <w:p w:rsidR="00807B9E" w:rsidRDefault="00807B9E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7FB0" w:rsidRDefault="00A37FB0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приложении №2 к Программе раздел 1 «Паспорт подпрограммы» изложить в следующей редакции:</w:t>
      </w:r>
    </w:p>
    <w:p w:rsidR="00A37FB0" w:rsidRDefault="00A37FB0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7FB0" w:rsidRPr="00A37FB0" w:rsidRDefault="00A37FB0" w:rsidP="00A37FB0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FB0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37FB0" w:rsidTr="002B63E2">
        <w:tc>
          <w:tcPr>
            <w:tcW w:w="3969" w:type="dxa"/>
          </w:tcPr>
          <w:p w:rsidR="00A37FB0" w:rsidRPr="009C4AE1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:rsidR="00A37FB0" w:rsidRPr="009C4AE1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</w:tr>
      <w:tr w:rsidR="00A37FB0" w:rsidTr="002B63E2">
        <w:tc>
          <w:tcPr>
            <w:tcW w:w="3969" w:type="dxa"/>
          </w:tcPr>
          <w:p w:rsidR="00A37FB0" w:rsidRPr="009C4AE1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103" w:type="dxa"/>
          </w:tcPr>
          <w:p w:rsidR="00A37FB0" w:rsidRPr="009C4AE1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A37FB0" w:rsidTr="002B63E2">
        <w:tc>
          <w:tcPr>
            <w:tcW w:w="3969" w:type="dxa"/>
          </w:tcPr>
          <w:p w:rsidR="00A37FB0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103" w:type="dxa"/>
          </w:tcPr>
          <w:p w:rsidR="00A37FB0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комитет по управлению муниципальным имуществом администрации Приволжского муниципального района</w:t>
            </w:r>
          </w:p>
        </w:tc>
      </w:tr>
      <w:tr w:rsidR="00A37FB0" w:rsidTr="002B63E2">
        <w:tc>
          <w:tcPr>
            <w:tcW w:w="3969" w:type="dxa"/>
          </w:tcPr>
          <w:p w:rsidR="00A37FB0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103" w:type="dxa"/>
          </w:tcPr>
          <w:p w:rsidR="00A37FB0" w:rsidRDefault="00A37FB0" w:rsidP="00A37FB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субъектов малого и среднего предпринимательства, самозанятых по организации их деятельности</w:t>
            </w:r>
          </w:p>
          <w:p w:rsidR="00A37FB0" w:rsidRPr="009C4AE1" w:rsidRDefault="00A37FB0" w:rsidP="00A37FB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наиболее востребованными товарами, работами</w:t>
            </w:r>
          </w:p>
        </w:tc>
      </w:tr>
      <w:tr w:rsidR="00A37FB0" w:rsidTr="002B63E2">
        <w:tc>
          <w:tcPr>
            <w:tcW w:w="3969" w:type="dxa"/>
          </w:tcPr>
          <w:p w:rsidR="00A37FB0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03" w:type="dxa"/>
          </w:tcPr>
          <w:p w:rsidR="00A37FB0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A37FB0" w:rsidRPr="00616B3F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616B3F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A37FB0" w:rsidRDefault="00A37FB0" w:rsidP="002B63E2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394AF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A37FB0" w:rsidRPr="00654B9C" w:rsidRDefault="00A37FB0" w:rsidP="002B63E2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394AF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средств.</w:t>
            </w:r>
          </w:p>
          <w:p w:rsidR="00A37FB0" w:rsidRPr="00616B3F" w:rsidRDefault="00A37FB0" w:rsidP="002B6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Бюджет Приволжского муниципального района:</w:t>
            </w:r>
          </w:p>
          <w:p w:rsidR="00A37FB0" w:rsidRDefault="00A37FB0" w:rsidP="002B63E2">
            <w:pPr>
              <w:pStyle w:val="a3"/>
              <w:ind w:left="602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2023год – не требует выделения</w:t>
            </w:r>
          </w:p>
          <w:p w:rsidR="00A37FB0" w:rsidRDefault="00A37FB0" w:rsidP="002B63E2">
            <w:pPr>
              <w:pStyle w:val="a3"/>
              <w:ind w:left="602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финансовых средств;</w:t>
            </w:r>
          </w:p>
          <w:p w:rsidR="00A37FB0" w:rsidRPr="002B0530" w:rsidRDefault="00A37FB0" w:rsidP="002B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Pr="00A81A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A37FB0" w:rsidRPr="00A81AA3" w:rsidRDefault="00A37FB0" w:rsidP="002B63E2">
            <w:p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394AF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средств.</w:t>
            </w:r>
          </w:p>
        </w:tc>
      </w:tr>
    </w:tbl>
    <w:p w:rsidR="00A37FB0" w:rsidRDefault="00A37FB0" w:rsidP="00807B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Default="005E2978" w:rsidP="005E29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7E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F57E94" w:rsidRDefault="00F57E94" w:rsidP="005E2978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</w:t>
      </w:r>
      <w:r w:rsidR="006917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B01D3B" w:rsidRPr="00B01D3B">
        <w:rPr>
          <w:rFonts w:ascii="Times New Roman" w:hAnsi="Times New Roman" w:cs="Times New Roman"/>
          <w:sz w:val="28"/>
          <w:szCs w:val="28"/>
        </w:rPr>
        <w:t xml:space="preserve"> </w:t>
      </w:r>
      <w:r w:rsidR="00B01D3B">
        <w:rPr>
          <w:rFonts w:ascii="Times New Roman" w:hAnsi="Times New Roman" w:cs="Times New Roman"/>
          <w:sz w:val="28"/>
          <w:szCs w:val="28"/>
        </w:rPr>
        <w:t>Е.Б.</w:t>
      </w:r>
    </w:p>
    <w:p w:rsidR="00F57E94" w:rsidRDefault="00F57E94" w:rsidP="005E2978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8130F6">
        <w:rPr>
          <w:rFonts w:ascii="Times New Roman" w:hAnsi="Times New Roman" w:cs="Times New Roman"/>
          <w:sz w:val="28"/>
          <w:szCs w:val="28"/>
        </w:rPr>
        <w:t xml:space="preserve"> </w:t>
      </w:r>
      <w:r w:rsidR="00A00544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81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94" w:rsidRDefault="00F57E94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30F6" w:rsidRDefault="008130F6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B9C" w:rsidRDefault="00654B9C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P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  <w:t xml:space="preserve">                И.В. Мельникова</w:t>
      </w:r>
    </w:p>
    <w:p w:rsidR="00AA6A60" w:rsidRDefault="00AA6A60" w:rsidP="00F57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7FD8" w:rsidRDefault="00B27FD8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E0" w:rsidRDefault="00DA1FE0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77" w:rsidRDefault="00387D77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77" w:rsidRDefault="00387D77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77" w:rsidRDefault="00387D77" w:rsidP="00B2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9C" w:rsidRDefault="00E8729C" w:rsidP="00F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729C" w:rsidSect="00654B9C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D4" w:rsidRDefault="00543FD4" w:rsidP="00DA1FE0">
      <w:pPr>
        <w:spacing w:after="0" w:line="240" w:lineRule="auto"/>
      </w:pPr>
      <w:r>
        <w:separator/>
      </w:r>
    </w:p>
  </w:endnote>
  <w:endnote w:type="continuationSeparator" w:id="0">
    <w:p w:rsidR="00543FD4" w:rsidRDefault="00543FD4" w:rsidP="00D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D4" w:rsidRDefault="00543FD4" w:rsidP="00DA1FE0">
      <w:pPr>
        <w:spacing w:after="0" w:line="240" w:lineRule="auto"/>
      </w:pPr>
      <w:r>
        <w:separator/>
      </w:r>
    </w:p>
  </w:footnote>
  <w:footnote w:type="continuationSeparator" w:id="0">
    <w:p w:rsidR="00543FD4" w:rsidRDefault="00543FD4" w:rsidP="00D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407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7B9E" w:rsidRPr="00A37FB0" w:rsidRDefault="00807B9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F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7F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7F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37FB0">
          <w:rPr>
            <w:rFonts w:ascii="Times New Roman" w:hAnsi="Times New Roman" w:cs="Times New Roman"/>
            <w:sz w:val="28"/>
            <w:szCs w:val="28"/>
          </w:rPr>
          <w:t>2</w:t>
        </w:r>
        <w:r w:rsidRPr="00A37F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7B9E" w:rsidRDefault="00807B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301"/>
    <w:multiLevelType w:val="hybridMultilevel"/>
    <w:tmpl w:val="7382A2F4"/>
    <w:lvl w:ilvl="0" w:tplc="B7441B30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BC5"/>
    <w:multiLevelType w:val="hybridMultilevel"/>
    <w:tmpl w:val="86DC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188"/>
    <w:multiLevelType w:val="hybridMultilevel"/>
    <w:tmpl w:val="7D886FCE"/>
    <w:lvl w:ilvl="0" w:tplc="6D62DDE6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6EA7"/>
    <w:multiLevelType w:val="hybridMultilevel"/>
    <w:tmpl w:val="9F4E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B0B"/>
    <w:multiLevelType w:val="hybridMultilevel"/>
    <w:tmpl w:val="5082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7E9"/>
    <w:multiLevelType w:val="hybridMultilevel"/>
    <w:tmpl w:val="4B463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00F"/>
    <w:multiLevelType w:val="hybridMultilevel"/>
    <w:tmpl w:val="6E70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61CA"/>
    <w:multiLevelType w:val="hybridMultilevel"/>
    <w:tmpl w:val="588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594D"/>
    <w:multiLevelType w:val="hybridMultilevel"/>
    <w:tmpl w:val="93E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B0A"/>
    <w:multiLevelType w:val="hybridMultilevel"/>
    <w:tmpl w:val="776CCBC6"/>
    <w:lvl w:ilvl="0" w:tplc="ACC44640">
      <w:start w:val="202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77DCE"/>
    <w:multiLevelType w:val="hybridMultilevel"/>
    <w:tmpl w:val="19BA5CB0"/>
    <w:lvl w:ilvl="0" w:tplc="6026FC28">
      <w:start w:val="2023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74CB"/>
    <w:multiLevelType w:val="hybridMultilevel"/>
    <w:tmpl w:val="B5D0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870"/>
    <w:multiLevelType w:val="hybridMultilevel"/>
    <w:tmpl w:val="7F1268EA"/>
    <w:lvl w:ilvl="0" w:tplc="CEA2B54A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E0E73"/>
    <w:multiLevelType w:val="hybridMultilevel"/>
    <w:tmpl w:val="AFCC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3F4C"/>
    <w:multiLevelType w:val="multilevel"/>
    <w:tmpl w:val="A26A4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6D527E"/>
    <w:multiLevelType w:val="hybridMultilevel"/>
    <w:tmpl w:val="B08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433B"/>
    <w:multiLevelType w:val="hybridMultilevel"/>
    <w:tmpl w:val="1ADA9BC0"/>
    <w:lvl w:ilvl="0" w:tplc="40A451B6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5A6E"/>
    <w:multiLevelType w:val="hybridMultilevel"/>
    <w:tmpl w:val="749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90370"/>
    <w:multiLevelType w:val="hybridMultilevel"/>
    <w:tmpl w:val="29A8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8"/>
  </w:num>
  <w:num w:numId="5">
    <w:abstractNumId w:val="17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16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 w:numId="17">
    <w:abstractNumId w:val="2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D"/>
    <w:rsid w:val="00021074"/>
    <w:rsid w:val="0003204A"/>
    <w:rsid w:val="00054F71"/>
    <w:rsid w:val="000803C5"/>
    <w:rsid w:val="000C1E0C"/>
    <w:rsid w:val="000E67CE"/>
    <w:rsid w:val="00100158"/>
    <w:rsid w:val="00110275"/>
    <w:rsid w:val="00125756"/>
    <w:rsid w:val="001339F3"/>
    <w:rsid w:val="00175B98"/>
    <w:rsid w:val="001931C1"/>
    <w:rsid w:val="0019687B"/>
    <w:rsid w:val="001C782F"/>
    <w:rsid w:val="002464CD"/>
    <w:rsid w:val="00273B11"/>
    <w:rsid w:val="002816AE"/>
    <w:rsid w:val="00283BCF"/>
    <w:rsid w:val="002B0530"/>
    <w:rsid w:val="002C2974"/>
    <w:rsid w:val="002D7C35"/>
    <w:rsid w:val="002E226F"/>
    <w:rsid w:val="002E2AC4"/>
    <w:rsid w:val="0030538F"/>
    <w:rsid w:val="00306FF5"/>
    <w:rsid w:val="003100AE"/>
    <w:rsid w:val="003257E6"/>
    <w:rsid w:val="00333FED"/>
    <w:rsid w:val="00353F86"/>
    <w:rsid w:val="00354269"/>
    <w:rsid w:val="00367734"/>
    <w:rsid w:val="00387D77"/>
    <w:rsid w:val="003917D5"/>
    <w:rsid w:val="00394AF9"/>
    <w:rsid w:val="003E64B6"/>
    <w:rsid w:val="004476A3"/>
    <w:rsid w:val="00543FD4"/>
    <w:rsid w:val="00572CC8"/>
    <w:rsid w:val="005E2978"/>
    <w:rsid w:val="00616B3F"/>
    <w:rsid w:val="00654B9C"/>
    <w:rsid w:val="006622C3"/>
    <w:rsid w:val="00685502"/>
    <w:rsid w:val="0069174B"/>
    <w:rsid w:val="006B78E6"/>
    <w:rsid w:val="006C2463"/>
    <w:rsid w:val="006D4726"/>
    <w:rsid w:val="006E10A4"/>
    <w:rsid w:val="00724943"/>
    <w:rsid w:val="00777196"/>
    <w:rsid w:val="007D6FBE"/>
    <w:rsid w:val="007E1D10"/>
    <w:rsid w:val="00807B9E"/>
    <w:rsid w:val="008130F6"/>
    <w:rsid w:val="00856306"/>
    <w:rsid w:val="008729B6"/>
    <w:rsid w:val="008A6F73"/>
    <w:rsid w:val="008F7B0B"/>
    <w:rsid w:val="0090715B"/>
    <w:rsid w:val="0099307E"/>
    <w:rsid w:val="009977AC"/>
    <w:rsid w:val="009C4AE1"/>
    <w:rsid w:val="009D4215"/>
    <w:rsid w:val="00A00544"/>
    <w:rsid w:val="00A06C0D"/>
    <w:rsid w:val="00A10057"/>
    <w:rsid w:val="00A37FB0"/>
    <w:rsid w:val="00A756B2"/>
    <w:rsid w:val="00A81AA3"/>
    <w:rsid w:val="00AA6A60"/>
    <w:rsid w:val="00AF4B55"/>
    <w:rsid w:val="00B01D3B"/>
    <w:rsid w:val="00B14ED7"/>
    <w:rsid w:val="00B22EA0"/>
    <w:rsid w:val="00B2411B"/>
    <w:rsid w:val="00B27FD8"/>
    <w:rsid w:val="00B40B76"/>
    <w:rsid w:val="00B524D6"/>
    <w:rsid w:val="00B76A6A"/>
    <w:rsid w:val="00C26645"/>
    <w:rsid w:val="00C3407C"/>
    <w:rsid w:val="00C4194A"/>
    <w:rsid w:val="00C56817"/>
    <w:rsid w:val="00CD5ECE"/>
    <w:rsid w:val="00D92D43"/>
    <w:rsid w:val="00DA1FE0"/>
    <w:rsid w:val="00DA5B41"/>
    <w:rsid w:val="00DC73F4"/>
    <w:rsid w:val="00E05292"/>
    <w:rsid w:val="00E22445"/>
    <w:rsid w:val="00E70D46"/>
    <w:rsid w:val="00E7575D"/>
    <w:rsid w:val="00E8403D"/>
    <w:rsid w:val="00E87012"/>
    <w:rsid w:val="00E8729C"/>
    <w:rsid w:val="00ED3EA6"/>
    <w:rsid w:val="00F0716B"/>
    <w:rsid w:val="00F57E94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3D5D"/>
  <w15:docId w15:val="{364C06F8-41A3-494B-934C-C623AFA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CD"/>
    <w:pPr>
      <w:ind w:left="720"/>
      <w:contextualSpacing/>
    </w:pPr>
  </w:style>
  <w:style w:type="table" w:styleId="a4">
    <w:name w:val="Table Grid"/>
    <w:basedOn w:val="a1"/>
    <w:uiPriority w:val="39"/>
    <w:rsid w:val="00E7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F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FE0"/>
  </w:style>
  <w:style w:type="paragraph" w:styleId="a9">
    <w:name w:val="footer"/>
    <w:basedOn w:val="a"/>
    <w:link w:val="aa"/>
    <w:uiPriority w:val="99"/>
    <w:unhideWhenUsed/>
    <w:rsid w:val="00D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5E31-9555-43D2-B594-263D0CBB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17</cp:revision>
  <cp:lastPrinted>2023-08-21T07:33:00Z</cp:lastPrinted>
  <dcterms:created xsi:type="dcterms:W3CDTF">2022-07-26T05:48:00Z</dcterms:created>
  <dcterms:modified xsi:type="dcterms:W3CDTF">2023-08-21T07:34:00Z</dcterms:modified>
</cp:coreProperties>
</file>