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EDFF2" w14:textId="77777777" w:rsidR="001C06A6" w:rsidRDefault="001C06A6" w:rsidP="001C06A6"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24B732" wp14:editId="3F94FA6A">
            <wp:simplePos x="0" y="0"/>
            <wp:positionH relativeFrom="column">
              <wp:posOffset>2971800</wp:posOffset>
            </wp:positionH>
            <wp:positionV relativeFrom="paragraph">
              <wp:posOffset>95250</wp:posOffset>
            </wp:positionV>
            <wp:extent cx="463550" cy="568960"/>
            <wp:effectExtent l="19050" t="0" r="0" b="0"/>
            <wp:wrapThrough wrapText="bothSides">
              <wp:wrapPolygon edited="0">
                <wp:start x="-888" y="0"/>
                <wp:lineTo x="-888" y="20973"/>
                <wp:lineTo x="21304" y="20973"/>
                <wp:lineTo x="21304" y="0"/>
                <wp:lineTo x="-88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223AD" w14:textId="77777777" w:rsidR="001C06A6" w:rsidRDefault="001C06A6" w:rsidP="001C06A6"/>
    <w:p w14:paraId="61BF843E" w14:textId="77777777" w:rsidR="001C06A6" w:rsidRPr="00B640CA" w:rsidRDefault="001C06A6" w:rsidP="001C06A6"/>
    <w:p w14:paraId="0B411F56" w14:textId="1FA8C724" w:rsidR="001C06A6" w:rsidRDefault="001C06A6" w:rsidP="001C06A6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ПРИВОЛЖСКОГО МУНИЦИПАЛЬНОГО РАЙОНА</w:t>
      </w:r>
    </w:p>
    <w:p w14:paraId="5C5BCD6E" w14:textId="77777777" w:rsidR="001C06A6" w:rsidRPr="00B640CA" w:rsidRDefault="001C06A6" w:rsidP="001C06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Революционная, 63, </w:t>
      </w:r>
      <w:proofErr w:type="spellStart"/>
      <w:r w:rsidRPr="00B640CA">
        <w:rPr>
          <w:rFonts w:ascii="Times New Roman" w:eastAsia="Times New Roman" w:hAnsi="Times New Roman" w:cs="Times New Roman"/>
          <w:sz w:val="20"/>
          <w:szCs w:val="20"/>
          <w:lang w:eastAsia="ru-RU"/>
        </w:rPr>
        <w:t>г.Приволжск</w:t>
      </w:r>
      <w:proofErr w:type="spellEnd"/>
      <w:r w:rsidRPr="00B640CA">
        <w:rPr>
          <w:rFonts w:ascii="Times New Roman" w:eastAsia="Times New Roman" w:hAnsi="Times New Roman" w:cs="Times New Roman"/>
          <w:sz w:val="20"/>
          <w:szCs w:val="20"/>
          <w:lang w:eastAsia="ru-RU"/>
        </w:rPr>
        <w:t>, Ивановская область, 155550 тел./факс (49339) 2-19-71/4-18-58</w:t>
      </w:r>
    </w:p>
    <w:p w14:paraId="5BD4DAF0" w14:textId="65D3538C" w:rsidR="001C06A6" w:rsidRPr="00822D24" w:rsidRDefault="001C06A6" w:rsidP="003F39B5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62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</w:pPr>
      <w:r w:rsidRPr="00B640C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822D2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B640C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822D2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B640CA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u w:val="single"/>
          <w:lang w:val="en-US" w:eastAsia="ru-RU"/>
        </w:rPr>
        <w:t>reception</w:t>
      </w:r>
      <w:hyperlink r:id="rId5" w:history="1">
        <w:r w:rsidRPr="00822D2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@</w:t>
        </w:r>
        <w:r w:rsidRPr="00B640C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privadmin</w:t>
        </w:r>
        <w:r w:rsidRPr="00822D2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.</w:t>
        </w:r>
        <w:r w:rsidRPr="00B640C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14:paraId="77390CB4" w14:textId="77777777" w:rsidR="003F39B5" w:rsidRPr="00822D24" w:rsidRDefault="003F39B5" w:rsidP="003F39B5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8ADB8C4" w14:textId="10BC99F3" w:rsidR="006F6189" w:rsidRPr="00822D24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14:paraId="2E6AC4D0" w14:textId="77777777" w:rsidR="003615E6" w:rsidRPr="00822D24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7D6FB326" w14:textId="3BC9EE6F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Заседания  рабочей группы по внедрению и развитию оценки регулирующего воздействия проектов нормативных правовых актов Приволжского муниципального района и экспертизе нормативных правовых актов Приволжского муниципального района, затрагивающих вопросы осуществления предпринимательской и инвестиционной деятельности в Приволжском муниципальном районе.</w:t>
      </w:r>
    </w:p>
    <w:p w14:paraId="4CCCE1AE" w14:textId="79420ABE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615E6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060BDC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2B7EBD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3615E6">
        <w:rPr>
          <w:rFonts w:ascii="Times New Roman" w:eastAsia="Calibri" w:hAnsi="Times New Roman" w:cs="Times New Roman"/>
          <w:bCs/>
          <w:sz w:val="28"/>
          <w:szCs w:val="28"/>
        </w:rPr>
        <w:t xml:space="preserve"> час. 00 мин., </w:t>
      </w:r>
      <w:r w:rsidR="00D760A6">
        <w:rPr>
          <w:rFonts w:ascii="Times New Roman" w:eastAsia="Calibri" w:hAnsi="Times New Roman" w:cs="Times New Roman"/>
          <w:bCs/>
          <w:sz w:val="28"/>
          <w:szCs w:val="28"/>
        </w:rPr>
        <w:t>малый зал</w:t>
      </w:r>
      <w:r w:rsidRPr="003615E6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46C003E7" w14:textId="4F62895D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3C8377" w14:textId="6BF983A4" w:rsidR="003615E6" w:rsidRDefault="00060BDC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2B7EBD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E3367D">
        <w:rPr>
          <w:rFonts w:ascii="Times New Roman" w:eastAsia="Calibri" w:hAnsi="Times New Roman" w:cs="Times New Roman"/>
          <w:bCs/>
          <w:sz w:val="28"/>
          <w:szCs w:val="28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E3367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615E6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E3367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3615E6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="00361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361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361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361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3615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3615E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3615E6">
        <w:rPr>
          <w:rFonts w:ascii="Times New Roman" w:eastAsia="Calibri" w:hAnsi="Times New Roman" w:cs="Times New Roman"/>
          <w:bCs/>
          <w:sz w:val="28"/>
          <w:szCs w:val="28"/>
        </w:rPr>
        <w:t xml:space="preserve">  №</w:t>
      </w:r>
      <w:r w:rsidR="00E3367D">
        <w:rPr>
          <w:rFonts w:ascii="Times New Roman" w:eastAsia="Calibri" w:hAnsi="Times New Roman" w:cs="Times New Roman"/>
          <w:bCs/>
          <w:sz w:val="28"/>
          <w:szCs w:val="28"/>
        </w:rPr>
        <w:t xml:space="preserve"> 0</w:t>
      </w:r>
      <w:r w:rsidR="00F43450">
        <w:rPr>
          <w:rFonts w:ascii="Times New Roman" w:eastAsia="Calibri" w:hAnsi="Times New Roman" w:cs="Times New Roman"/>
          <w:bCs/>
          <w:sz w:val="28"/>
          <w:szCs w:val="28"/>
        </w:rPr>
        <w:t>3</w:t>
      </w:r>
      <w:bookmarkStart w:id="0" w:name="_GoBack"/>
      <w:bookmarkEnd w:id="0"/>
      <w:r w:rsidR="003615E6">
        <w:rPr>
          <w:rFonts w:ascii="Times New Roman" w:eastAsia="Calibri" w:hAnsi="Times New Roman" w:cs="Times New Roman"/>
          <w:bCs/>
          <w:sz w:val="28"/>
          <w:szCs w:val="28"/>
        </w:rPr>
        <w:t>/202</w:t>
      </w:r>
      <w:r w:rsidR="00E3367D"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p w14:paraId="028CDE93" w14:textId="71436585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9AA165" w14:textId="22738B8F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рабочей группы: 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Е.Б. Носкова</w:t>
      </w:r>
    </w:p>
    <w:p w14:paraId="45BDAAFD" w14:textId="35E43710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950" w:right="-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Заместитель главы администрации Приволжского муниципального района по экономическим вопросам.</w:t>
      </w:r>
    </w:p>
    <w:p w14:paraId="0F2121C7" w14:textId="41458BF8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Заместитель председателя: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Т.М. Тихомирова</w:t>
      </w:r>
    </w:p>
    <w:p w14:paraId="24176F61" w14:textId="2354E1BE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950" w:right="-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Председатель комитета экономики и закупок администрации Приволжского муниципального района.</w:t>
      </w:r>
    </w:p>
    <w:p w14:paraId="0A6507D9" w14:textId="60EAD0CB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58E818" w14:textId="0C9F0139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Секретарь рабочей группы: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О.С. Веселова-Кубасова</w:t>
      </w:r>
    </w:p>
    <w:p w14:paraId="4AFE9770" w14:textId="51C412E2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950" w:right="-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Главный специалист комитета экономики и закупок администрации Приволжского муниципального района.</w:t>
      </w:r>
    </w:p>
    <w:p w14:paraId="6A154828" w14:textId="4D7E217D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D79505" w14:textId="22C0AFEB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Члены рабочей группы: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Э.А. Соловьева</w:t>
      </w:r>
    </w:p>
    <w:p w14:paraId="55297F0B" w14:textId="47BC00D1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950" w:right="-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Заместитель главы администрации Приволжского муниципального района по социальным вопросам.</w:t>
      </w:r>
    </w:p>
    <w:p w14:paraId="12783E0D" w14:textId="29F13052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950" w:right="-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4D78B17" w14:textId="2EF14CEA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950" w:right="-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Н.Н. Скачкова</w:t>
      </w:r>
    </w:p>
    <w:p w14:paraId="7A20863F" w14:textId="697E0874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950" w:right="-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Начальник юридического отдела администрации Приволжского муниципального района.</w:t>
      </w:r>
    </w:p>
    <w:p w14:paraId="23173B0F" w14:textId="4D417E06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7A11872" w14:textId="77777777" w:rsidR="00FC5A8F" w:rsidRDefault="00FC5A8F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66B6AE9" w14:textId="40641282" w:rsidR="00FC5A8F" w:rsidRDefault="00FC5A8F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26DFF7" w14:textId="77777777" w:rsidR="006C6681" w:rsidRDefault="006C6681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3213AE2" w14:textId="77777777" w:rsidR="00B41D3E" w:rsidRDefault="00B41D3E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AC390AC" w14:textId="77777777" w:rsidR="00B41D3E" w:rsidRDefault="00B41D3E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48C8245" w14:textId="6CDCB974" w:rsidR="003615E6" w:rsidRDefault="003615E6" w:rsidP="003615E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Повестка заседания:</w:t>
      </w:r>
    </w:p>
    <w:p w14:paraId="221F2896" w14:textId="18D0CFFC" w:rsidR="00AC7528" w:rsidRDefault="003615E6" w:rsidP="008468E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Заключени</w:t>
      </w:r>
      <w:r w:rsidR="002B7EBD">
        <w:rPr>
          <w:rFonts w:ascii="Times New Roman" w:eastAsia="Calibri" w:hAnsi="Times New Roman" w:cs="Times New Roman"/>
          <w:bCs/>
          <w:sz w:val="28"/>
          <w:szCs w:val="28"/>
        </w:rPr>
        <w:t>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 оценке регулирующего воздействия проект</w:t>
      </w:r>
      <w:r w:rsidR="002B7EBD">
        <w:rPr>
          <w:rFonts w:ascii="Times New Roman" w:eastAsia="Calibri" w:hAnsi="Times New Roman" w:cs="Times New Roman"/>
          <w:bCs/>
          <w:sz w:val="28"/>
          <w:szCs w:val="28"/>
        </w:rPr>
        <w:t>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</w:t>
      </w:r>
      <w:r w:rsidR="002B7EBD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DF0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Приволжского муниципального </w:t>
      </w:r>
      <w:r w:rsidR="000C711A">
        <w:rPr>
          <w:rFonts w:ascii="Times New Roman" w:eastAsia="Calibri" w:hAnsi="Times New Roman" w:cs="Times New Roman"/>
          <w:bCs/>
          <w:sz w:val="28"/>
          <w:szCs w:val="28"/>
        </w:rPr>
        <w:t>район</w:t>
      </w:r>
      <w:r w:rsidR="00AC7528">
        <w:rPr>
          <w:rFonts w:ascii="Times New Roman" w:eastAsia="Calibri" w:hAnsi="Times New Roman" w:cs="Times New Roman"/>
          <w:bCs/>
          <w:sz w:val="28"/>
          <w:szCs w:val="28"/>
        </w:rPr>
        <w:t>а:</w:t>
      </w:r>
    </w:p>
    <w:p w14:paraId="622C3512" w14:textId="3CFEDE3C" w:rsidR="002B7EBD" w:rsidRPr="002B7EBD" w:rsidRDefault="00F92104" w:rsidP="00710558">
      <w:pPr>
        <w:spacing w:after="0" w:line="0" w:lineRule="atLeast"/>
        <w:ind w:right="-7"/>
        <w:jc w:val="both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bookmarkStart w:id="1" w:name="_Hlk148432382"/>
      <w:r w:rsidRPr="002B7EBD">
        <w:rPr>
          <w:rFonts w:ascii="Times New Roman" w:eastAsia="Calibri" w:hAnsi="Times New Roman" w:cs="Times New Roman"/>
          <w:bCs/>
          <w:sz w:val="28"/>
          <w:szCs w:val="28"/>
        </w:rPr>
        <w:t xml:space="preserve">-  </w:t>
      </w:r>
      <w:r w:rsidR="002B7EBD" w:rsidRPr="002B7EB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B7EBD" w:rsidRPr="002B7EB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О внесении изменений в постановление администрации Приволжского муниципального района от 19.08.2022 №476-п 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2023-2025 годы»;</w:t>
      </w:r>
    </w:p>
    <w:p w14:paraId="1A520808" w14:textId="63B8BFCD" w:rsidR="002B7EBD" w:rsidRPr="002B7EBD" w:rsidRDefault="002B7EBD" w:rsidP="00710558">
      <w:pPr>
        <w:spacing w:after="0" w:line="0" w:lineRule="atLeast"/>
        <w:ind w:right="-7"/>
        <w:jc w:val="both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 w:rsidRPr="002B7EB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-«Об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2024-2026 годы»;</w:t>
      </w:r>
    </w:p>
    <w:p w14:paraId="6D10B55B" w14:textId="6B02CCAB" w:rsidR="002B7EBD" w:rsidRPr="002B7EBD" w:rsidRDefault="002B7EBD" w:rsidP="00710558">
      <w:pPr>
        <w:spacing w:after="0" w:line="0" w:lineRule="atLeast"/>
        <w:ind w:right="-7"/>
        <w:jc w:val="both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 w:rsidRPr="002B7EB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- «О внесении изменений в постановление администрации Приволжского муниципального района от 19.08.2022 №477-п «Об утверждении муниципальной программы Приволжского муниципального района «Обеспечение прав потребителей в Приволжском муниципальном районе на 2023-2025 годы»;</w:t>
      </w:r>
      <w:r w:rsidRPr="002B7EB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br/>
        <w:t>- «Об утверждении муниципальной программы Приволжского муниципального района «Обеспечение прав потребителей в Приволжском муниципальном районе на 2024-2026 годы»;</w:t>
      </w:r>
      <w:r w:rsidRPr="002B7EB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br/>
        <w:t>- «Об утверждении муниципальной программы Приволжского муниципального района «Развитие субъектов малого и среднего предпринимательства в Приволжском муниципальном районе на 2024-2026 годы»;</w:t>
      </w:r>
    </w:p>
    <w:p w14:paraId="03AE8B30" w14:textId="1CEC66D7" w:rsidR="002B7EBD" w:rsidRPr="002B7EBD" w:rsidRDefault="002B7EBD" w:rsidP="00710558">
      <w:pPr>
        <w:spacing w:after="0" w:line="0" w:lineRule="atLeast"/>
        <w:ind w:right="-7"/>
        <w:jc w:val="both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 w:rsidRPr="002B7EB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- «О внесении изменений в постановление администрации Приволжского муниципального района от 19.08.2022 №475-п «Об утверждении муниципальной программы Приволжского муниципального района «Развитие субъектов малого и среднего предпринимательства в Приволжском муниципальном районе на 2023-2025 годы».</w:t>
      </w:r>
    </w:p>
    <w:bookmarkEnd w:id="1"/>
    <w:p w14:paraId="53F2F6F3" w14:textId="77777777" w:rsidR="00FC5A8F" w:rsidRPr="0009740C" w:rsidRDefault="00FC5A8F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40C">
        <w:rPr>
          <w:rFonts w:ascii="Times New Roman" w:hAnsi="Times New Roman" w:cs="Times New Roman"/>
          <w:b/>
          <w:sz w:val="28"/>
          <w:szCs w:val="28"/>
        </w:rPr>
        <w:t>Выступали:</w:t>
      </w:r>
    </w:p>
    <w:p w14:paraId="312EAF06" w14:textId="081504E4" w:rsidR="00FC5A8F" w:rsidRDefault="00FC5A8F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Е.Б. Носкова: Проект</w:t>
      </w:r>
      <w:r w:rsidR="002B7EBD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разработан</w:t>
      </w:r>
      <w:r w:rsidR="002B7EBD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комитетом экономики и закупок администрации Приволжского муниципального района</w:t>
      </w:r>
      <w:r w:rsidR="008468EF">
        <w:rPr>
          <w:rFonts w:ascii="Times New Roman" w:hAnsi="Times New Roman" w:cs="Times New Roman"/>
          <w:bCs/>
          <w:sz w:val="28"/>
          <w:szCs w:val="28"/>
        </w:rPr>
        <w:t xml:space="preserve">, с </w:t>
      </w:r>
      <w:r w:rsidR="000C711A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 w:rsidR="002B7EBD">
        <w:rPr>
          <w:rFonts w:ascii="Times New Roman" w:eastAsia="Times New Roman" w:hAnsi="Times New Roman"/>
          <w:sz w:val="28"/>
          <w:szCs w:val="28"/>
        </w:rPr>
        <w:t>финансирования из бюджетов Приволжского городского поселения, Приволжского муниципального района на плановый 2024 год.</w:t>
      </w:r>
    </w:p>
    <w:p w14:paraId="4E8005E1" w14:textId="6BA74756" w:rsidR="00FC5A8F" w:rsidRDefault="00FC5A8F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Текст</w:t>
      </w:r>
      <w:r w:rsidR="002B7EBD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2B7EBD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размещен</w:t>
      </w:r>
      <w:r w:rsidR="002B7EBD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Приволжского муниципального района по адресу: </w:t>
      </w:r>
      <w:hyperlink r:id="rId6" w:history="1">
        <w:r w:rsidR="00060BDC" w:rsidRPr="00176E7D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https://privadmin.gosuslugi.ru/</w:t>
        </w:r>
      </w:hyperlink>
      <w:r w:rsidR="00060B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716073" w14:textId="2258A53C" w:rsidR="00FC5A8F" w:rsidRDefault="00FC5A8F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публичных консультаций замечаний и предложений не поступило.</w:t>
      </w:r>
    </w:p>
    <w:p w14:paraId="02D2E362" w14:textId="08548B9D" w:rsidR="00FC5A8F" w:rsidRDefault="00FC5A8F" w:rsidP="00FC5A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  <w:r w:rsidR="002B7EBD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2B7EBD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разработан</w:t>
      </w:r>
      <w:r w:rsidR="002B7EBD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Pr="00843E3C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7" w:history="1">
        <w:r w:rsidRPr="00843E3C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43E3C">
        <w:rPr>
          <w:rFonts w:ascii="Times New Roman" w:eastAsia="Calibri" w:hAnsi="Times New Roman" w:cs="Times New Roman"/>
          <w:sz w:val="28"/>
          <w:szCs w:val="28"/>
        </w:rPr>
        <w:t xml:space="preserve"> от 17.07.2009 №172-ФЗ «Об антикоррупционной экспертизе нормативных правовых актов и проектов нормативных правовых актов», решением Совета Приволжского муниципального района от 02.09.2011 № 87 «О порядке проведения антикоррупционной экспертизы нормативных правовых актов и проектов нормативных правовых актов Совета Приволжского муниципального района»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3DC7AE43" w14:textId="014EE002" w:rsidR="00FC5A8F" w:rsidRDefault="00FC5A8F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Приволжского муниципального района от 11.08.2016 №518-п «Об оценке регулирующего воздействия проектов нормативных правовых актов администрации Приволжского муниципального района и экспертизе нормативно-правовых актов администрации Приволжского муниципального района, затрагивающих вопросы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инвестиционной деятельности».</w:t>
      </w:r>
    </w:p>
    <w:p w14:paraId="49F44D05" w14:textId="2FCFB11F" w:rsidR="00FC5A8F" w:rsidRDefault="00FC5A8F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Принятие проект</w:t>
      </w:r>
      <w:r w:rsidR="002B7EB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позволит выявить положительные и отрицательные последствия на основе анализа проблем, </w:t>
      </w:r>
      <w:r w:rsidR="002B7EB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и возможных способов решения, а также выяв</w:t>
      </w:r>
      <w:r w:rsidR="002B7EBD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в проект</w:t>
      </w:r>
      <w:r w:rsidR="00B41D3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B41D3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положений, вводящих в избыточные обязанности, запреты и ограничения для физических и юридических лиц</w:t>
      </w:r>
      <w:r w:rsidR="00E45E4A">
        <w:rPr>
          <w:rFonts w:ascii="Times New Roman" w:hAnsi="Times New Roman" w:cs="Times New Roman"/>
          <w:sz w:val="28"/>
          <w:szCs w:val="28"/>
        </w:rPr>
        <w:t xml:space="preserve"> в сфере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физических  и юридических лиц в сфере предпринимательской и иной экономической деятельности, а также бюджетов всех уровней.</w:t>
      </w:r>
    </w:p>
    <w:p w14:paraId="4F097B5A" w14:textId="47562132" w:rsidR="00E45E4A" w:rsidRDefault="00E45E4A" w:rsidP="0009740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2B7EB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2B7E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2B7EB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адрес членов рабочей группы</w:t>
      </w:r>
      <w:r w:rsidR="002B7EBD">
        <w:rPr>
          <w:rFonts w:ascii="Times New Roman" w:hAnsi="Times New Roman" w:cs="Times New Roman"/>
          <w:sz w:val="28"/>
          <w:szCs w:val="28"/>
        </w:rPr>
        <w:t>.</w:t>
      </w:r>
    </w:p>
    <w:p w14:paraId="372E3BE6" w14:textId="6DAD8CC2" w:rsidR="00E45E4A" w:rsidRDefault="00E45E4A" w:rsidP="00B41D3E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в представленн</w:t>
      </w:r>
      <w:r w:rsidR="002B7EB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проек</w:t>
      </w:r>
      <w:r w:rsidR="002B7EBD">
        <w:rPr>
          <w:rFonts w:ascii="Times New Roman" w:hAnsi="Times New Roman" w:cs="Times New Roman"/>
          <w:sz w:val="28"/>
          <w:szCs w:val="28"/>
        </w:rPr>
        <w:t>тах</w:t>
      </w:r>
      <w:r>
        <w:rPr>
          <w:rFonts w:ascii="Times New Roman" w:hAnsi="Times New Roman" w:cs="Times New Roman"/>
          <w:sz w:val="28"/>
          <w:szCs w:val="28"/>
        </w:rPr>
        <w:t xml:space="preserve"> не выявлено. </w:t>
      </w:r>
    </w:p>
    <w:p w14:paraId="3C47A30D" w14:textId="6713F97A" w:rsidR="00E45E4A" w:rsidRDefault="00E45E4A" w:rsidP="0009740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принять положительн</w:t>
      </w:r>
      <w:r w:rsidR="002B7EBD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2B7E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39E5B7" w14:textId="5B2E6D21" w:rsidR="00E45E4A" w:rsidRDefault="00E45E4A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F1D680D" w14:textId="6CE48F0A" w:rsidR="00E45E4A" w:rsidRDefault="00E45E4A" w:rsidP="0009740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обсуждения вопрос вынесен на голосование.</w:t>
      </w:r>
    </w:p>
    <w:p w14:paraId="1750529E" w14:textId="7090BDC8" w:rsidR="00E45E4A" w:rsidRDefault="00E45E4A" w:rsidP="0009740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рабочей группы поддержано единогласно.</w:t>
      </w:r>
    </w:p>
    <w:p w14:paraId="7BCD8289" w14:textId="2B5AF18F" w:rsidR="00E45E4A" w:rsidRDefault="00E45E4A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AF60841" w14:textId="49D81BB1" w:rsidR="00E45E4A" w:rsidRPr="0009740C" w:rsidRDefault="00E45E4A" w:rsidP="0009740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40C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4589FD9A" w14:textId="1AE7BEA2" w:rsidR="00060BDC" w:rsidRPr="00F92104" w:rsidRDefault="00E45E4A" w:rsidP="00710558">
      <w:pPr>
        <w:spacing w:after="0" w:line="0" w:lineRule="atLeast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положительн</w:t>
      </w:r>
      <w:r w:rsidR="00B41D3E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B41D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11A">
        <w:rPr>
          <w:rFonts w:ascii="Times New Roman" w:hAnsi="Times New Roman" w:cs="Times New Roman"/>
          <w:sz w:val="28"/>
          <w:szCs w:val="28"/>
        </w:rPr>
        <w:t>об оценке</w:t>
      </w:r>
      <w:r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</w:t>
      </w:r>
      <w:r w:rsidR="0071055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DF06A9">
        <w:rPr>
          <w:rFonts w:ascii="Times New Roman" w:hAnsi="Times New Roman" w:cs="Times New Roman"/>
          <w:sz w:val="28"/>
          <w:szCs w:val="28"/>
        </w:rPr>
        <w:t>и</w:t>
      </w:r>
      <w:r w:rsidR="0071055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</w:t>
      </w:r>
      <w:r w:rsidR="00B41D3E">
        <w:rPr>
          <w:rFonts w:ascii="Times New Roman" w:hAnsi="Times New Roman" w:cs="Times New Roman"/>
          <w:sz w:val="28"/>
          <w:szCs w:val="28"/>
        </w:rPr>
        <w:t xml:space="preserve">района: </w:t>
      </w:r>
    </w:p>
    <w:p w14:paraId="29ADA5CF" w14:textId="77777777" w:rsidR="00710558" w:rsidRPr="002B7EBD" w:rsidRDefault="00710558" w:rsidP="00710558">
      <w:pPr>
        <w:spacing w:after="0" w:line="0" w:lineRule="atLeast"/>
        <w:ind w:right="-7"/>
        <w:jc w:val="both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 w:rsidRPr="002B7EBD">
        <w:rPr>
          <w:rFonts w:ascii="Times New Roman" w:eastAsia="Calibri" w:hAnsi="Times New Roman" w:cs="Times New Roman"/>
          <w:bCs/>
          <w:sz w:val="28"/>
          <w:szCs w:val="28"/>
        </w:rPr>
        <w:t>-  «</w:t>
      </w:r>
      <w:r w:rsidRPr="002B7EB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О внесении изменений в постановление администрации Приволжского муниципального района от 19.08.2022 №476-п 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2023-2025 годы»;</w:t>
      </w:r>
    </w:p>
    <w:p w14:paraId="05BEC22E" w14:textId="77777777" w:rsidR="00710558" w:rsidRPr="002B7EBD" w:rsidRDefault="00710558" w:rsidP="00710558">
      <w:pPr>
        <w:spacing w:after="0" w:line="0" w:lineRule="atLeast"/>
        <w:ind w:right="-7"/>
        <w:jc w:val="both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 w:rsidRPr="002B7EB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-«Об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2024-2026 годы»;</w:t>
      </w:r>
    </w:p>
    <w:p w14:paraId="022C193C" w14:textId="77777777" w:rsidR="00710558" w:rsidRPr="002B7EBD" w:rsidRDefault="00710558" w:rsidP="00710558">
      <w:pPr>
        <w:spacing w:after="0" w:line="0" w:lineRule="atLeast"/>
        <w:ind w:right="-7"/>
        <w:jc w:val="both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 w:rsidRPr="002B7EB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- «О внесении изменений в постановление администрации Приволжского муниципального района от 19.08.2022 №477-п «Об утверждении муниципальной программы Приволжского муниципального района «Обеспечение прав потребителей в Приволжском муниципальном районе на 2023-2025 годы»;</w:t>
      </w:r>
      <w:r w:rsidRPr="002B7EB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br/>
        <w:t>- «Об утверждении муниципальной программы Приволжского муниципального района «Обеспечение прав потребителей в Приволжском муниципальном районе на 2024-2026 годы»;</w:t>
      </w:r>
      <w:r w:rsidRPr="002B7EB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br/>
        <w:t>- «Об утверждении муниципальной программы Приволжского муниципального района «Развитие субъектов малого и среднего предпринимательства в Приволжском муниципальном районе на 2024-2026 годы»;</w:t>
      </w:r>
    </w:p>
    <w:p w14:paraId="70D0C0F3" w14:textId="77777777" w:rsidR="00710558" w:rsidRPr="002B7EBD" w:rsidRDefault="00710558" w:rsidP="00710558">
      <w:pPr>
        <w:spacing w:after="0" w:line="0" w:lineRule="atLeast"/>
        <w:ind w:right="-7"/>
        <w:jc w:val="both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 w:rsidRPr="002B7EB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- «О внесении изменений в постановление администрации Приволжского муниципального района от 19.08.2022 №475-п «Об утверждении муниципальной программы Приволжского муниципального района «Развитие субъектов малого и </w:t>
      </w:r>
      <w:r w:rsidRPr="002B7EB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lastRenderedPageBreak/>
        <w:t>среднего предпринимательства в Приволжском муниципальном районе на 2023-2025 годы».</w:t>
      </w:r>
    </w:p>
    <w:p w14:paraId="3C0A7620" w14:textId="77777777" w:rsidR="00E3367D" w:rsidRDefault="00E3367D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B470E5" w14:textId="57737CAC" w:rsidR="0009740C" w:rsidRDefault="0009740C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рабочей группы, </w:t>
      </w:r>
    </w:p>
    <w:p w14:paraId="4248AC68" w14:textId="77777777" w:rsidR="0009740C" w:rsidRDefault="0009740C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главы администрации </w:t>
      </w:r>
    </w:p>
    <w:p w14:paraId="3ECE5BF9" w14:textId="77777777" w:rsidR="0009740C" w:rsidRDefault="0009740C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муниципального района </w:t>
      </w:r>
    </w:p>
    <w:p w14:paraId="28B54A7C" w14:textId="6D70B74F" w:rsidR="0009740C" w:rsidRDefault="0009740C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экономическим вопросам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Е.Б. Носкова</w:t>
      </w:r>
    </w:p>
    <w:p w14:paraId="18353F52" w14:textId="4DCAFCBD" w:rsidR="0009740C" w:rsidRDefault="0009740C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4EB13A" w14:textId="12703836" w:rsidR="0009740C" w:rsidRDefault="0009740C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Секретарь рабочей группы, </w:t>
      </w:r>
    </w:p>
    <w:p w14:paraId="72156E14" w14:textId="77777777" w:rsidR="0009740C" w:rsidRDefault="0009740C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комитета </w:t>
      </w:r>
    </w:p>
    <w:p w14:paraId="331DCBB7" w14:textId="22571535" w:rsidR="0009740C" w:rsidRDefault="0009740C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экономики и закупок администрации</w:t>
      </w:r>
    </w:p>
    <w:p w14:paraId="2B5BD6A2" w14:textId="75451187" w:rsidR="0009740C" w:rsidRDefault="0009740C" w:rsidP="0009740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О.С. Веселова-Кубасова</w:t>
      </w:r>
    </w:p>
    <w:p w14:paraId="1D26CCBC" w14:textId="77777777" w:rsidR="0009740C" w:rsidRPr="0009740C" w:rsidRDefault="0009740C" w:rsidP="00FC5A8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D3FECB" w14:textId="13E27F99" w:rsidR="006F6189" w:rsidRDefault="006F6189" w:rsidP="007C341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45DFDA" w14:textId="5AA9B524" w:rsidR="006F6189" w:rsidRDefault="006F6189" w:rsidP="007C341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97052A" w14:textId="2BADE2FE" w:rsidR="006F6189" w:rsidRDefault="006F6189" w:rsidP="007C341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E9EFBB" w14:textId="68857B3A" w:rsidR="006F6189" w:rsidRDefault="006F6189" w:rsidP="007C341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D547EB" w14:textId="0834F923" w:rsidR="008349BA" w:rsidRDefault="008349BA" w:rsidP="007C341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46635E" w14:textId="6E5EFB11" w:rsidR="008349BA" w:rsidRDefault="008349BA" w:rsidP="007C341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D2A6FF" w14:textId="77777777" w:rsidR="008349BA" w:rsidRDefault="008349BA" w:rsidP="007C341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6CD94F" w14:textId="77777777" w:rsidR="007C341F" w:rsidRPr="00B25CC1" w:rsidRDefault="007C341F" w:rsidP="007C341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588855" w14:textId="2AC43872" w:rsidR="001C06A6" w:rsidRPr="00B640CA" w:rsidRDefault="001C06A6" w:rsidP="007C341F">
      <w:pPr>
        <w:tabs>
          <w:tab w:val="left" w:pos="284"/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0009E" w14:textId="5607EB55" w:rsidR="001C06A6" w:rsidRDefault="001C39E1" w:rsidP="00B22B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6161510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</w:p>
    <w:sectPr w:rsidR="001C06A6" w:rsidSect="00B41D3E">
      <w:pgSz w:w="11906" w:h="16838"/>
      <w:pgMar w:top="567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A6"/>
    <w:rsid w:val="00037CD3"/>
    <w:rsid w:val="00051643"/>
    <w:rsid w:val="00060BDC"/>
    <w:rsid w:val="000763B3"/>
    <w:rsid w:val="0009740C"/>
    <w:rsid w:val="000B5FD9"/>
    <w:rsid w:val="000C711A"/>
    <w:rsid w:val="00116615"/>
    <w:rsid w:val="00133BAF"/>
    <w:rsid w:val="00152A8E"/>
    <w:rsid w:val="001C06A6"/>
    <w:rsid w:val="001C39E1"/>
    <w:rsid w:val="001D5066"/>
    <w:rsid w:val="001D52ED"/>
    <w:rsid w:val="002278F7"/>
    <w:rsid w:val="00236841"/>
    <w:rsid w:val="00294C5F"/>
    <w:rsid w:val="002B7EBD"/>
    <w:rsid w:val="002C5BAB"/>
    <w:rsid w:val="002D62D9"/>
    <w:rsid w:val="003031A1"/>
    <w:rsid w:val="00323C0D"/>
    <w:rsid w:val="003615E6"/>
    <w:rsid w:val="00365F5D"/>
    <w:rsid w:val="00394B91"/>
    <w:rsid w:val="003A1041"/>
    <w:rsid w:val="003F39B5"/>
    <w:rsid w:val="00426E07"/>
    <w:rsid w:val="00434385"/>
    <w:rsid w:val="00456454"/>
    <w:rsid w:val="00505291"/>
    <w:rsid w:val="00534942"/>
    <w:rsid w:val="005D25C3"/>
    <w:rsid w:val="006132B9"/>
    <w:rsid w:val="006749D8"/>
    <w:rsid w:val="00674F57"/>
    <w:rsid w:val="006866CF"/>
    <w:rsid w:val="006C6681"/>
    <w:rsid w:val="006C6DEA"/>
    <w:rsid w:val="006F6189"/>
    <w:rsid w:val="00710558"/>
    <w:rsid w:val="00723C53"/>
    <w:rsid w:val="007C341F"/>
    <w:rsid w:val="007F65A2"/>
    <w:rsid w:val="00822D24"/>
    <w:rsid w:val="008349BA"/>
    <w:rsid w:val="008468EF"/>
    <w:rsid w:val="00894C47"/>
    <w:rsid w:val="008C6AC5"/>
    <w:rsid w:val="008C6FCE"/>
    <w:rsid w:val="00944178"/>
    <w:rsid w:val="009C4BAE"/>
    <w:rsid w:val="00A36EDC"/>
    <w:rsid w:val="00AC7528"/>
    <w:rsid w:val="00B17996"/>
    <w:rsid w:val="00B22B57"/>
    <w:rsid w:val="00B24CE2"/>
    <w:rsid w:val="00B25CC1"/>
    <w:rsid w:val="00B41D3E"/>
    <w:rsid w:val="00B86FB0"/>
    <w:rsid w:val="00BA73F0"/>
    <w:rsid w:val="00C35AC3"/>
    <w:rsid w:val="00C42BFD"/>
    <w:rsid w:val="00CB2FF9"/>
    <w:rsid w:val="00CF190A"/>
    <w:rsid w:val="00D16358"/>
    <w:rsid w:val="00D20323"/>
    <w:rsid w:val="00D72348"/>
    <w:rsid w:val="00D760A6"/>
    <w:rsid w:val="00DF06A9"/>
    <w:rsid w:val="00E0284A"/>
    <w:rsid w:val="00E3367D"/>
    <w:rsid w:val="00E45E4A"/>
    <w:rsid w:val="00EB0B2C"/>
    <w:rsid w:val="00F43450"/>
    <w:rsid w:val="00F92104"/>
    <w:rsid w:val="00FB4346"/>
    <w:rsid w:val="00FC5A8F"/>
    <w:rsid w:val="00F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6805"/>
  <w15:chartTrackingRefBased/>
  <w15:docId w15:val="{3AA4ED27-5648-468D-B7BE-D0F284FF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6A6"/>
  </w:style>
  <w:style w:type="paragraph" w:styleId="4">
    <w:name w:val="heading 4"/>
    <w:basedOn w:val="a"/>
    <w:next w:val="a"/>
    <w:link w:val="40"/>
    <w:uiPriority w:val="9"/>
    <w:unhideWhenUsed/>
    <w:qFormat/>
    <w:rsid w:val="001D52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6A6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06A6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3A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04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1D52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7">
    <w:name w:val="Unresolved Mention"/>
    <w:basedOn w:val="a0"/>
    <w:uiPriority w:val="99"/>
    <w:semiHidden/>
    <w:unhideWhenUsed/>
    <w:rsid w:val="00434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5BA4CBF177B0CB4840B02A2CCF867B5DC2BBF2E861E9EBAE9868FA44E8687F4D3811B64EDD12A6c0B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vadmin.gosuslugi.ru/" TargetMode="External"/><Relationship Id="rId5" Type="http://schemas.openxmlformats.org/officeDocument/2006/relationships/hyperlink" Target="mailto:213@adminet.ivanovo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4</cp:revision>
  <cp:lastPrinted>2023-10-17T07:53:00Z</cp:lastPrinted>
  <dcterms:created xsi:type="dcterms:W3CDTF">2023-10-17T07:41:00Z</dcterms:created>
  <dcterms:modified xsi:type="dcterms:W3CDTF">2023-10-17T10:51:00Z</dcterms:modified>
</cp:coreProperties>
</file>