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D50" w:rsidRPr="00746D50" w:rsidRDefault="00746D50" w:rsidP="00746D50">
      <w:pPr>
        <w:spacing w:after="90" w:line="58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aps/>
          <w:color w:val="C45911" w:themeColor="accent2" w:themeShade="BF"/>
          <w:sz w:val="47"/>
          <w:szCs w:val="47"/>
          <w:lang w:eastAsia="ru-RU"/>
        </w:rPr>
      </w:pPr>
      <w:r w:rsidRPr="00746D50">
        <w:rPr>
          <w:rFonts w:ascii="inherit" w:eastAsia="Times New Roman" w:hAnsi="inherit" w:cs="Times New Roman"/>
          <w:b/>
          <w:bCs/>
          <w:caps/>
          <w:color w:val="C45911" w:themeColor="accent2" w:themeShade="BF"/>
          <w:sz w:val="47"/>
          <w:szCs w:val="47"/>
          <w:lang w:eastAsia="ru-RU"/>
        </w:rPr>
        <w:t>«МОЙ БИЗНЕС» ПОМОГАЕТ СОЦИАЛЬНОМУ ПРЕДПРИНИМАТЕЛЬСТВУ</w:t>
      </w:r>
    </w:p>
    <w:p w:rsidR="00746D50" w:rsidRPr="00746D50" w:rsidRDefault="00746D50" w:rsidP="00746D50">
      <w:pPr>
        <w:numPr>
          <w:ilvl w:val="0"/>
          <w:numId w:val="1"/>
        </w:numPr>
        <w:spacing w:before="168" w:after="168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реестр социального предпринимательства</w:t>
      </w:r>
    </w:p>
    <w:p w:rsidR="00746D50" w:rsidRPr="00746D50" w:rsidRDefault="00746D50" w:rsidP="00746D50">
      <w:pPr>
        <w:numPr>
          <w:ilvl w:val="0"/>
          <w:numId w:val="1"/>
        </w:numPr>
        <w:spacing w:before="168" w:after="168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программы</w:t>
      </w:r>
    </w:p>
    <w:p w:rsidR="00746D50" w:rsidRPr="00746D50" w:rsidRDefault="00746D50" w:rsidP="00746D50">
      <w:pPr>
        <w:numPr>
          <w:ilvl w:val="0"/>
          <w:numId w:val="1"/>
        </w:numPr>
        <w:spacing w:before="168" w:after="168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«Лучший социальный проект года»</w:t>
      </w:r>
    </w:p>
    <w:p w:rsidR="00746D50" w:rsidRPr="00746D50" w:rsidRDefault="00746D50" w:rsidP="00746D50">
      <w:pPr>
        <w:numPr>
          <w:ilvl w:val="0"/>
          <w:numId w:val="1"/>
        </w:numPr>
        <w:spacing w:before="168" w:after="168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5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льготные условия получения займов</w:t>
      </w:r>
    </w:p>
    <w:p w:rsidR="00746D50" w:rsidRPr="00746D50" w:rsidRDefault="00746D50" w:rsidP="00746D50">
      <w:pPr>
        <w:numPr>
          <w:ilvl w:val="0"/>
          <w:numId w:val="1"/>
        </w:numPr>
        <w:spacing w:before="168" w:after="168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грантовых программах</w:t>
      </w:r>
    </w:p>
    <w:p w:rsidR="00746D50" w:rsidRPr="00746D50" w:rsidRDefault="00746D50" w:rsidP="00746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makearequest" w:history="1">
        <w:r w:rsidRPr="00746D50">
          <w:rPr>
            <w:rFonts w:ascii="Circe" w:eastAsia="Times New Roman" w:hAnsi="Circe" w:cs="Times New Roman"/>
            <w:b/>
            <w:bCs/>
            <w:color w:val="FFFFFF"/>
            <w:sz w:val="27"/>
            <w:szCs w:val="27"/>
            <w:u w:val="single"/>
            <w:lang w:eastAsia="ru-RU"/>
          </w:rPr>
          <w:t xml:space="preserve">Оставить </w:t>
        </w:r>
        <w:proofErr w:type="spellStart"/>
        <w:r w:rsidRPr="00746D50">
          <w:rPr>
            <w:rFonts w:ascii="Circe" w:eastAsia="Times New Roman" w:hAnsi="Circe" w:cs="Times New Roman"/>
            <w:b/>
            <w:bCs/>
            <w:color w:val="FFFFFF"/>
            <w:sz w:val="27"/>
            <w:szCs w:val="27"/>
            <w:u w:val="single"/>
            <w:lang w:eastAsia="ru-RU"/>
          </w:rPr>
          <w:t>заяв</w:t>
        </w:r>
        <w:proofErr w:type="spellEnd"/>
      </w:hyperlink>
      <w:r w:rsidRPr="00746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6D50" w:rsidRPr="00746D50" w:rsidRDefault="00746D50" w:rsidP="00746D5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1FE949" wp14:editId="662D96CC">
                <wp:extent cx="301625" cy="301625"/>
                <wp:effectExtent l="0" t="0" r="0" b="0"/>
                <wp:docPr id="10" name="AutoShape 9" descr="Социальное предпринимательст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D6EDD" id="AutoShape 9" o:spid="_x0000_s1026" alt="Социальное предпринимательств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CO&#10;Pv5X+wIAAPw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746D50" w:rsidRPr="00746D50" w:rsidRDefault="00746D50" w:rsidP="00746D50">
      <w:pPr>
        <w:spacing w:after="18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sz w:val="40"/>
          <w:szCs w:val="40"/>
          <w:lang w:eastAsia="ru-RU"/>
        </w:rPr>
      </w:pPr>
      <w:r w:rsidRPr="00746D50">
        <w:rPr>
          <w:rFonts w:ascii="inherit" w:eastAsia="Times New Roman" w:hAnsi="inherit" w:cs="Times New Roman"/>
          <w:b/>
          <w:bCs/>
          <w:sz w:val="40"/>
          <w:szCs w:val="40"/>
          <w:lang w:eastAsia="ru-RU"/>
        </w:rPr>
        <w:t>Что такое социальное предпринимательство?</w:t>
      </w:r>
    </w:p>
    <w:p w:rsidR="00746D50" w:rsidRPr="00746D50" w:rsidRDefault="00746D50" w:rsidP="00746D50">
      <w:pPr>
        <w:spacing w:after="120" w:line="441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Социальное предпринимательство — предпринимательская деятельность, направленная на достижение общественно-полезных целей и способствующая решению социальных проблем граждан. А также — предпринимательская деятельность, при которой субъект малого и среднего предпринимательства обеспечивает занятость социально уязвимых категорий граждан и/или обеспечивает реализацию производимой ими продукции, либо сам производит товары для социально уязвимых категорий граждан.</w:t>
      </w:r>
    </w:p>
    <w:p w:rsidR="00746D50" w:rsidRPr="00746D50" w:rsidRDefault="00746D50" w:rsidP="00746D50">
      <w:pPr>
        <w:spacing w:after="120" w:line="441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(Федеральный закон от 24.07.2007 N 209-ФЗ "О развитии малого и среднего предпринимательства в Российской Федерации")</w:t>
      </w:r>
    </w:p>
    <w:p w:rsidR="00746D50" w:rsidRPr="00746D50" w:rsidRDefault="00746D50" w:rsidP="00746D50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sz w:val="45"/>
          <w:szCs w:val="45"/>
          <w:lang w:eastAsia="ru-RU"/>
        </w:rPr>
      </w:pPr>
      <w:r w:rsidRPr="00746D50">
        <w:rPr>
          <w:rFonts w:ascii="inherit" w:eastAsia="Times New Roman" w:hAnsi="inherit" w:cs="Times New Roman"/>
          <w:b/>
          <w:bCs/>
          <w:sz w:val="45"/>
          <w:szCs w:val="45"/>
          <w:lang w:eastAsia="ru-RU"/>
        </w:rPr>
        <w:t>Социальное предприятие</w:t>
      </w:r>
    </w:p>
    <w:p w:rsidR="00746D50" w:rsidRPr="00746D50" w:rsidRDefault="00746D50" w:rsidP="00746D50">
      <w:pPr>
        <w:spacing w:after="120" w:line="441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субъект малого и среднего предпринимательства, осуществляющий деятельность в сфере социального предпринимательства.</w:t>
      </w:r>
    </w:p>
    <w:p w:rsidR="00746D50" w:rsidRPr="00746D50" w:rsidRDefault="00746D50" w:rsidP="00746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458BD4" wp14:editId="52D08A26">
                <wp:extent cx="301625" cy="301625"/>
                <wp:effectExtent l="0" t="0" r="0" b="0"/>
                <wp:docPr id="9" name="AutoShape 10" descr="Социальное предприят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6E445" id="AutoShape 10" o:spid="_x0000_s1026" alt="Социальное предприятие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746D50" w:rsidRPr="00746D50" w:rsidRDefault="00746D50" w:rsidP="00746D50">
      <w:pPr>
        <w:spacing w:after="18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746D5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Критерии отнесения субъекта МСП к социальному предпринимательству:</w:t>
      </w:r>
    </w:p>
    <w:p w:rsidR="00746D50" w:rsidRPr="00746D50" w:rsidRDefault="00746D50" w:rsidP="00746D50">
      <w:pPr>
        <w:numPr>
          <w:ilvl w:val="0"/>
          <w:numId w:val="2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>Субъект МСП, обеспечивает занятость лиц, отнесенных к категориям социально уязвимых</w:t>
      </w:r>
    </w:p>
    <w:p w:rsidR="00746D50" w:rsidRPr="00746D50" w:rsidRDefault="00746D50" w:rsidP="00746D50">
      <w:pPr>
        <w:numPr>
          <w:ilvl w:val="0"/>
          <w:numId w:val="2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Субъект МСП осуществляет реализацию товаров (работ, услуг), произведенных гражданами, отнесенными к категориям социально уязвимых.</w:t>
      </w:r>
    </w:p>
    <w:p w:rsidR="00746D50" w:rsidRPr="00746D50" w:rsidRDefault="00746D50" w:rsidP="00746D50">
      <w:pPr>
        <w:numPr>
          <w:ilvl w:val="0"/>
          <w:numId w:val="2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Субъект МСП осуществляет производство товаров (работ, услуг) предназначенных для лиц, отнесенных к категориям социально уязвимых</w:t>
      </w:r>
    </w:p>
    <w:p w:rsidR="00746D50" w:rsidRPr="00746D50" w:rsidRDefault="00746D50" w:rsidP="00746D50">
      <w:pPr>
        <w:numPr>
          <w:ilvl w:val="0"/>
          <w:numId w:val="2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Субъект МСП осуществляет деятельность, направленную на достижение общественно полезных целей и способствующую решению социальных проблем общества</w:t>
      </w:r>
    </w:p>
    <w:p w:rsidR="00746D50" w:rsidRPr="00746D50" w:rsidRDefault="00746D50" w:rsidP="00746D50">
      <w:pPr>
        <w:spacing w:after="18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746D5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К социально уязвимым категориям граждан относятся:</w:t>
      </w:r>
    </w:p>
    <w:p w:rsidR="00746D50" w:rsidRPr="00746D50" w:rsidRDefault="00746D50" w:rsidP="00746D50">
      <w:pPr>
        <w:numPr>
          <w:ilvl w:val="0"/>
          <w:numId w:val="3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инвалиды,</w:t>
      </w:r>
    </w:p>
    <w:p w:rsidR="00746D50" w:rsidRPr="00746D50" w:rsidRDefault="00746D50" w:rsidP="00746D50">
      <w:pPr>
        <w:numPr>
          <w:ilvl w:val="0"/>
          <w:numId w:val="3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одинокие и (или) многодетные родители, воспитывающие несовершеннолетних детей, в том числе детей-инвалидов,</w:t>
      </w:r>
    </w:p>
    <w:p w:rsidR="00746D50" w:rsidRPr="00746D50" w:rsidRDefault="00746D50" w:rsidP="00746D50">
      <w:pPr>
        <w:numPr>
          <w:ilvl w:val="0"/>
          <w:numId w:val="3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пенсионеры и граждане предпенсионного возраста,</w:t>
      </w:r>
    </w:p>
    <w:p w:rsidR="00746D50" w:rsidRPr="00746D50" w:rsidRDefault="00746D50" w:rsidP="00746D50">
      <w:pPr>
        <w:numPr>
          <w:ilvl w:val="0"/>
          <w:numId w:val="3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выпускники детских домов в возрасте до 23 лет,</w:t>
      </w:r>
    </w:p>
    <w:p w:rsidR="00746D50" w:rsidRPr="00746D50" w:rsidRDefault="00746D50" w:rsidP="00746D50">
      <w:pPr>
        <w:numPr>
          <w:ilvl w:val="0"/>
          <w:numId w:val="3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лица, освобожденные из мест лишения свободы, имеющие неснятую или непогашенную судимость,</w:t>
      </w:r>
    </w:p>
    <w:p w:rsidR="00746D50" w:rsidRPr="00746D50" w:rsidRDefault="00746D50" w:rsidP="00746D50">
      <w:pPr>
        <w:numPr>
          <w:ilvl w:val="0"/>
          <w:numId w:val="3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беженцы и вынужденные переселенцы,</w:t>
      </w:r>
    </w:p>
    <w:p w:rsidR="00746D50" w:rsidRPr="00746D50" w:rsidRDefault="00746D50" w:rsidP="00746D50">
      <w:pPr>
        <w:numPr>
          <w:ilvl w:val="0"/>
          <w:numId w:val="3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малоимущие,</w:t>
      </w:r>
    </w:p>
    <w:p w:rsidR="00746D50" w:rsidRPr="00746D50" w:rsidRDefault="00746D50" w:rsidP="00746D50">
      <w:pPr>
        <w:numPr>
          <w:ilvl w:val="0"/>
          <w:numId w:val="3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лица без определенного места жительства и занятий</w:t>
      </w:r>
    </w:p>
    <w:p w:rsidR="00746D50" w:rsidRPr="00746D50" w:rsidRDefault="00746D50" w:rsidP="00746D50">
      <w:pPr>
        <w:spacing w:after="18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746D5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Приоритетные сферы деятельности социального предпринимательства: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Обеспечение занятости социально уязвимых категорий граждан и /или реализации производимой ими продукции;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Оказание социально уязвимым категориям граждан одного или нескольких видов услуг: социально-бытовых, социально-медицинских, социально-психологических, социально-педагогических, социально-трудовых, услуг дополнительного образования;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>Оказание социально уязвимым категориям граждан услуг по повышению коммуникативного потенциала, реабилитации и социальной адаптации, услуг по социальному сопровождению;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Производство и/или реализация медицинской техники, протезно-ортопедических изделий, программного обеспечения, а также технических средств для профилактики инвалидности и реабилитации инвалидов;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Организация отдыха и оздоровления инвалидов и пенсионеров;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Деятельность по созданию условия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Оказание психолого-педагогических услуг, направленных на укрепление семьи, обеспечения семейного воспитания детей и поддержку материнства и детства;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Организация отдыха и оздоровления детей;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Оказание услуг в сфере дошкольного образования и общего образования, дополнительного образования детей;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Обучение работников и волонтеров социально ориентированных некоммерческих организаций;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t>Деятельность по оказанию услуг, направленных нам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746D50" w:rsidRPr="00746D50" w:rsidRDefault="00746D50" w:rsidP="00746D50">
      <w:pPr>
        <w:numPr>
          <w:ilvl w:val="0"/>
          <w:numId w:val="4"/>
        </w:numPr>
        <w:spacing w:before="240" w:after="240" w:line="240" w:lineRule="auto"/>
        <w:ind w:left="0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46D50"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>Выпуск периодических изданий и книжной продукции, связанной с образованием, наукой и культурой, включенных в утвержденный правительством РФ перечень видов периодических изданий и книжной продукции, связанной с образование, наукой и культурой, облагаемой при их реализации НДС по ставке 10%.</w:t>
      </w:r>
    </w:p>
    <w:p w:rsidR="006B1268" w:rsidRDefault="006B1268"/>
    <w:sectPr w:rsidR="006B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ir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7999"/>
    <w:multiLevelType w:val="multilevel"/>
    <w:tmpl w:val="5A6A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B72AD"/>
    <w:multiLevelType w:val="multilevel"/>
    <w:tmpl w:val="2D68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91A24"/>
    <w:multiLevelType w:val="multilevel"/>
    <w:tmpl w:val="0E78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913B1"/>
    <w:multiLevelType w:val="multilevel"/>
    <w:tmpl w:val="1EF0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50"/>
    <w:rsid w:val="006B1268"/>
    <w:rsid w:val="0074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61EE1-79AB-4CA9-911B-6FB987E7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395">
          <w:marLeft w:val="0"/>
          <w:marRight w:val="0"/>
          <w:marTop w:val="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37-9kcqjffxnf3b.xn--p1ai/mery-gospodderzhki/socialnoe-predprinimatel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2024-02-13T10:48:00Z</dcterms:created>
  <dcterms:modified xsi:type="dcterms:W3CDTF">2024-02-13T10:52:00Z</dcterms:modified>
</cp:coreProperties>
</file>