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sz w:val="22"/>
          <w:szCs w:val="22"/>
          <w:lang w:val="ru-RU"/>
        </w:rPr>
        <w:id w:val="1948193345"/>
        <w:docPartObj>
          <w:docPartGallery w:val="Table of Contents"/>
          <w:docPartUnique/>
        </w:docPartObj>
      </w:sdtPr>
      <w:sdtEndPr>
        <w:rPr>
          <w:b/>
          <w:bCs/>
        </w:rPr>
      </w:sdtEndPr>
      <w:sdtContent>
        <w:p w14:paraId="3DFE27D3" w14:textId="41A8A412" w:rsidR="00AB362B" w:rsidRPr="000F38CA" w:rsidRDefault="00AB362B" w:rsidP="00AB362B">
          <w:pPr>
            <w:pStyle w:val="ab"/>
            <w:jc w:val="center"/>
            <w:rPr>
              <w:sz w:val="20"/>
            </w:rPr>
          </w:pPr>
        </w:p>
        <w:p w14:paraId="5A4A9AF3" w14:textId="77777777" w:rsidR="00AB362B" w:rsidRPr="006F1BED" w:rsidRDefault="00AB362B" w:rsidP="00AB362B">
          <w:pPr>
            <w:pStyle w:val="ab"/>
            <w:rPr>
              <w:sz w:val="20"/>
              <w:lang w:val="ru-RU"/>
            </w:rPr>
          </w:pPr>
        </w:p>
        <w:p w14:paraId="7B27392F" w14:textId="77777777" w:rsidR="00AB362B" w:rsidRDefault="00AB362B" w:rsidP="00AB362B">
          <w:pPr>
            <w:pStyle w:val="ab"/>
            <w:rPr>
              <w:sz w:val="26"/>
              <w:lang w:val="ru-RU"/>
            </w:rPr>
          </w:pPr>
        </w:p>
        <w:p w14:paraId="2AC9C945" w14:textId="06F91974" w:rsidR="00AB362B" w:rsidRDefault="00AB362B" w:rsidP="00AB362B">
          <w:pPr>
            <w:pStyle w:val="ab"/>
            <w:jc w:val="center"/>
            <w:rPr>
              <w:sz w:val="26"/>
              <w:lang w:val="ru-RU"/>
            </w:rPr>
          </w:pPr>
          <w:r>
            <w:rPr>
              <w:noProof/>
              <w:lang w:val="ru-RU" w:eastAsia="ru-RU"/>
            </w:rPr>
            <w:drawing>
              <wp:inline distT="0" distB="0" distL="0" distR="0" wp14:anchorId="1663514E" wp14:editId="02A73993">
                <wp:extent cx="1859280" cy="2324100"/>
                <wp:effectExtent l="0" t="0" r="7620" b="0"/>
                <wp:docPr id="2" name="Рисунок 2" descr="Герб города Приволжск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города Приволжск | Геральдика.р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2324100"/>
                        </a:xfrm>
                        <a:prstGeom prst="rect">
                          <a:avLst/>
                        </a:prstGeom>
                        <a:noFill/>
                        <a:ln>
                          <a:noFill/>
                        </a:ln>
                      </pic:spPr>
                    </pic:pic>
                  </a:graphicData>
                </a:graphic>
              </wp:inline>
            </w:drawing>
          </w:r>
        </w:p>
        <w:p w14:paraId="1D52205B" w14:textId="77777777" w:rsidR="00AB362B" w:rsidRPr="003A3940" w:rsidRDefault="00AB362B" w:rsidP="00AB362B">
          <w:pPr>
            <w:pStyle w:val="ab"/>
            <w:jc w:val="center"/>
            <w:rPr>
              <w:sz w:val="26"/>
              <w:lang w:val="ru-RU"/>
            </w:rPr>
          </w:pPr>
        </w:p>
        <w:p w14:paraId="1A3B2606" w14:textId="77777777" w:rsidR="00AB362B" w:rsidRPr="003A3940" w:rsidRDefault="00AB362B" w:rsidP="00AB362B">
          <w:pPr>
            <w:pStyle w:val="ab"/>
            <w:rPr>
              <w:sz w:val="26"/>
              <w:lang w:val="ru-RU"/>
            </w:rPr>
          </w:pPr>
        </w:p>
        <w:p w14:paraId="6A2E725E" w14:textId="77777777" w:rsidR="00AB362B" w:rsidRPr="003A3940" w:rsidRDefault="00AB362B" w:rsidP="00AB362B">
          <w:pPr>
            <w:pStyle w:val="ab"/>
            <w:rPr>
              <w:sz w:val="26"/>
              <w:lang w:val="ru-RU"/>
            </w:rPr>
          </w:pPr>
        </w:p>
        <w:p w14:paraId="12E67736" w14:textId="77777777" w:rsidR="00AB362B" w:rsidRPr="003A3940" w:rsidRDefault="00AB362B" w:rsidP="00AB362B">
          <w:pPr>
            <w:jc w:val="center"/>
            <w:rPr>
              <w:rFonts w:ascii="Times New Roman" w:hAnsi="Times New Roman" w:cs="Times New Roman"/>
              <w:b/>
              <w:sz w:val="32"/>
              <w:szCs w:val="32"/>
            </w:rPr>
          </w:pPr>
          <w:bookmarkStart w:id="0" w:name="_Toc32305879"/>
          <w:bookmarkStart w:id="1" w:name="_Toc32306864"/>
          <w:bookmarkStart w:id="2" w:name="_Toc41423086"/>
          <w:r w:rsidRPr="003A3940">
            <w:rPr>
              <w:rFonts w:ascii="Times New Roman" w:hAnsi="Times New Roman" w:cs="Times New Roman"/>
              <w:b/>
              <w:sz w:val="32"/>
              <w:szCs w:val="32"/>
            </w:rPr>
            <w:t>АКТУАЛИЗИРОВАННАЯ СХЕМА ТЕПЛОСНАБЖЕНИЯ</w:t>
          </w:r>
          <w:bookmarkEnd w:id="0"/>
          <w:bookmarkEnd w:id="1"/>
          <w:bookmarkEnd w:id="2"/>
        </w:p>
        <w:p w14:paraId="2E781E25" w14:textId="77777777" w:rsidR="00AB362B" w:rsidRPr="003A3940" w:rsidRDefault="00AB362B" w:rsidP="00AB362B">
          <w:pPr>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ГОРОДСКОГО ПОСЕЛЕНИЯ</w:t>
          </w:r>
        </w:p>
        <w:p w14:paraId="51294EE0" w14:textId="77777777" w:rsidR="00AB362B" w:rsidRPr="003A3940" w:rsidRDefault="00AB362B" w:rsidP="00AB362B">
          <w:pPr>
            <w:spacing w:after="120"/>
            <w:jc w:val="center"/>
            <w:rPr>
              <w:rFonts w:ascii="Times New Roman" w:hAnsi="Times New Roman" w:cs="Times New Roman"/>
              <w:b/>
              <w:sz w:val="32"/>
              <w:szCs w:val="32"/>
            </w:rPr>
          </w:pPr>
          <w:r w:rsidRPr="003A3940">
            <w:rPr>
              <w:rFonts w:ascii="Times New Roman" w:hAnsi="Times New Roman" w:cs="Times New Roman"/>
              <w:b/>
              <w:sz w:val="32"/>
              <w:szCs w:val="32"/>
            </w:rPr>
            <w:t>ПРИВОЛЖСКОГО МУНИЦИПАЛЬНОГО РАЙОНА</w:t>
          </w:r>
        </w:p>
        <w:p w14:paraId="38C3D49F" w14:textId="77777777" w:rsidR="00AB362B" w:rsidRPr="003A3940" w:rsidRDefault="00AB362B" w:rsidP="00AB362B">
          <w:pPr>
            <w:spacing w:before="120" w:after="0" w:line="360" w:lineRule="auto"/>
            <w:ind w:right="2"/>
            <w:jc w:val="center"/>
            <w:rPr>
              <w:rFonts w:ascii="Times New Roman" w:hAnsi="Times New Roman" w:cs="Times New Roman"/>
              <w:b/>
              <w:sz w:val="32"/>
            </w:rPr>
          </w:pPr>
          <w:r w:rsidRPr="003A3940">
            <w:rPr>
              <w:rFonts w:ascii="Times New Roman" w:hAnsi="Times New Roman" w:cs="Times New Roman"/>
              <w:b/>
              <w:sz w:val="32"/>
            </w:rPr>
            <w:t>ИВАНОВСКОЙ ОБЛАСТИ</w:t>
          </w:r>
        </w:p>
        <w:p w14:paraId="4BC0AB28" w14:textId="77777777" w:rsidR="00AB362B" w:rsidRPr="003A3940" w:rsidRDefault="00AB362B" w:rsidP="00AB362B">
          <w:pPr>
            <w:spacing w:after="0" w:line="360" w:lineRule="auto"/>
            <w:ind w:right="2"/>
            <w:jc w:val="center"/>
            <w:rPr>
              <w:rFonts w:ascii="Times New Roman" w:hAnsi="Times New Roman" w:cs="Times New Roman"/>
              <w:b/>
              <w:sz w:val="32"/>
            </w:rPr>
          </w:pPr>
          <w:r w:rsidRPr="003A3940">
            <w:rPr>
              <w:rFonts w:ascii="Times New Roman" w:hAnsi="Times New Roman" w:cs="Times New Roman"/>
              <w:b/>
              <w:sz w:val="32"/>
            </w:rPr>
            <w:t>НА ПЕРИОД ДО 203</w:t>
          </w:r>
          <w:r>
            <w:rPr>
              <w:rFonts w:ascii="Times New Roman" w:hAnsi="Times New Roman" w:cs="Times New Roman"/>
              <w:b/>
              <w:sz w:val="32"/>
            </w:rPr>
            <w:t>1</w:t>
          </w:r>
          <w:r w:rsidRPr="003A3940">
            <w:rPr>
              <w:rFonts w:ascii="Times New Roman" w:hAnsi="Times New Roman" w:cs="Times New Roman"/>
              <w:b/>
              <w:sz w:val="32"/>
            </w:rPr>
            <w:t xml:space="preserve"> ГОДА</w:t>
          </w:r>
        </w:p>
        <w:p w14:paraId="3972FDBD" w14:textId="77777777" w:rsidR="00AB362B" w:rsidRPr="003A3940" w:rsidRDefault="00AB362B" w:rsidP="00AB362B">
          <w:pPr>
            <w:jc w:val="center"/>
            <w:rPr>
              <w:rFonts w:ascii="Times New Roman" w:hAnsi="Times New Roman" w:cs="Times New Roman"/>
              <w:b/>
              <w:szCs w:val="28"/>
            </w:rPr>
          </w:pPr>
          <w:r w:rsidRPr="003A3940">
            <w:rPr>
              <w:rFonts w:ascii="Times New Roman" w:hAnsi="Times New Roman" w:cs="Times New Roman"/>
              <w:b/>
              <w:szCs w:val="28"/>
            </w:rPr>
            <w:t>(актуализация на 2025 г.)</w:t>
          </w:r>
        </w:p>
        <w:p w14:paraId="0B7D1E32" w14:textId="31357F1A" w:rsidR="00AB362B" w:rsidRPr="003A3940" w:rsidRDefault="00AB362B" w:rsidP="00AB362B">
          <w:pPr>
            <w:spacing w:before="279"/>
            <w:ind w:left="113"/>
            <w:jc w:val="center"/>
            <w:rPr>
              <w:rFonts w:ascii="Times New Roman" w:hAnsi="Times New Roman" w:cs="Times New Roman"/>
              <w:b/>
              <w:sz w:val="24"/>
              <w:szCs w:val="24"/>
            </w:rPr>
          </w:pPr>
          <w:r w:rsidRPr="003A3940">
            <w:rPr>
              <w:rFonts w:ascii="Times New Roman" w:hAnsi="Times New Roman" w:cs="Times New Roman"/>
              <w:b/>
              <w:sz w:val="24"/>
              <w:szCs w:val="24"/>
              <w:u w:val="single"/>
            </w:rPr>
            <w:t xml:space="preserve">Книга </w:t>
          </w:r>
          <w:r w:rsidR="003B019E">
            <w:rPr>
              <w:rFonts w:ascii="Times New Roman" w:hAnsi="Times New Roman" w:cs="Times New Roman"/>
              <w:b/>
              <w:sz w:val="24"/>
              <w:szCs w:val="24"/>
              <w:u w:val="single"/>
            </w:rPr>
            <w:t>1</w:t>
          </w:r>
          <w:r w:rsidRPr="003A3940">
            <w:rPr>
              <w:rFonts w:ascii="Times New Roman" w:hAnsi="Times New Roman" w:cs="Times New Roman"/>
              <w:b/>
              <w:sz w:val="24"/>
              <w:szCs w:val="24"/>
              <w:u w:val="single"/>
            </w:rPr>
            <w:t xml:space="preserve">: </w:t>
          </w:r>
          <w:r w:rsidR="007C0E37" w:rsidRPr="007C0E37">
            <w:rPr>
              <w:rFonts w:ascii="Times New Roman" w:hAnsi="Times New Roman" w:cs="Times New Roman"/>
              <w:b/>
              <w:sz w:val="24"/>
              <w:szCs w:val="24"/>
              <w:u w:val="single"/>
            </w:rPr>
            <w:t>Схема теплоснабжения</w:t>
          </w:r>
        </w:p>
        <w:p w14:paraId="59FC122B" w14:textId="77777777" w:rsidR="00AB362B" w:rsidRPr="003A3940" w:rsidRDefault="00AB362B" w:rsidP="00AB362B">
          <w:pPr>
            <w:pStyle w:val="ab"/>
            <w:spacing w:before="1"/>
            <w:rPr>
              <w:lang w:val="ru-RU"/>
            </w:rPr>
          </w:pPr>
        </w:p>
        <w:p w14:paraId="3651E9B1" w14:textId="77777777" w:rsidR="00AB362B" w:rsidRPr="003A3940" w:rsidRDefault="00AB362B" w:rsidP="00AB362B">
          <w:pPr>
            <w:pStyle w:val="ab"/>
            <w:spacing w:before="1"/>
            <w:rPr>
              <w:sz w:val="21"/>
              <w:lang w:val="ru-RU"/>
            </w:rPr>
          </w:pPr>
        </w:p>
        <w:p w14:paraId="47492DBA" w14:textId="77777777" w:rsidR="00AB362B" w:rsidRPr="003A3940" w:rsidRDefault="00AB362B" w:rsidP="00AB362B">
          <w:pPr>
            <w:pStyle w:val="ab"/>
            <w:spacing w:before="1"/>
            <w:rPr>
              <w:sz w:val="21"/>
              <w:lang w:val="ru-RU"/>
            </w:rPr>
          </w:pPr>
        </w:p>
        <w:p w14:paraId="5D6C1388" w14:textId="77777777" w:rsidR="00AB362B" w:rsidRPr="003A3940" w:rsidRDefault="00AB362B" w:rsidP="00AB362B">
          <w:pPr>
            <w:pStyle w:val="ab"/>
            <w:spacing w:before="1"/>
            <w:rPr>
              <w:sz w:val="21"/>
              <w:lang w:val="ru-RU"/>
            </w:rPr>
          </w:pPr>
        </w:p>
        <w:p w14:paraId="163635E1" w14:textId="77777777" w:rsidR="00AB362B" w:rsidRPr="003A3940" w:rsidRDefault="00AB362B" w:rsidP="00AB362B">
          <w:pPr>
            <w:spacing w:after="0" w:line="240" w:lineRule="auto"/>
            <w:jc w:val="both"/>
            <w:rPr>
              <w:rFonts w:ascii="Times New Roman" w:hAnsi="Times New Roman" w:cs="Times New Roman"/>
              <w:sz w:val="24"/>
              <w:szCs w:val="24"/>
            </w:rPr>
          </w:pPr>
          <w:bookmarkStart w:id="3" w:name="_Hlk130079126"/>
          <w:r w:rsidRPr="003A3940">
            <w:rPr>
              <w:rFonts w:ascii="Times New Roman" w:hAnsi="Times New Roman" w:cs="Times New Roman"/>
              <w:sz w:val="24"/>
              <w:szCs w:val="24"/>
            </w:rPr>
            <w:t xml:space="preserve">Глава Приволжского муниципального района </w:t>
          </w:r>
        </w:p>
        <w:p w14:paraId="38BDBAAD" w14:textId="77777777" w:rsidR="00AB362B" w:rsidRPr="003A3940" w:rsidRDefault="00AB362B" w:rsidP="00AB362B">
          <w:pPr>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 xml:space="preserve">Ивановской области                                         </w:t>
          </w:r>
          <w:r>
            <w:rPr>
              <w:rFonts w:ascii="Times New Roman" w:hAnsi="Times New Roman" w:cs="Times New Roman"/>
              <w:sz w:val="24"/>
              <w:szCs w:val="24"/>
            </w:rPr>
            <w:t xml:space="preserve">                       </w:t>
          </w:r>
          <w:r w:rsidRPr="003A3940">
            <w:rPr>
              <w:rFonts w:ascii="Times New Roman" w:hAnsi="Times New Roman" w:cs="Times New Roman"/>
              <w:sz w:val="24"/>
              <w:szCs w:val="24"/>
            </w:rPr>
            <w:t xml:space="preserve">     ___________  Мельникова И.В.</w:t>
          </w:r>
        </w:p>
        <w:bookmarkEnd w:id="3"/>
        <w:p w14:paraId="61AF52B1" w14:textId="77777777" w:rsidR="00AB362B" w:rsidRPr="003A3940" w:rsidRDefault="00AB362B" w:rsidP="00AB362B">
          <w:pPr>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3A3940">
            <w:rPr>
              <w:rFonts w:ascii="Times New Roman" w:hAnsi="Times New Roman" w:cs="Times New Roman"/>
              <w:i/>
              <w:sz w:val="24"/>
              <w:szCs w:val="24"/>
            </w:rPr>
            <w:t xml:space="preserve">                                       подпись   </w:t>
          </w:r>
        </w:p>
        <w:p w14:paraId="1E0433F5" w14:textId="77777777" w:rsidR="00AB362B" w:rsidRPr="003A3940" w:rsidRDefault="00AB362B" w:rsidP="00AB362B">
          <w:pPr>
            <w:spacing w:after="0" w:line="240" w:lineRule="auto"/>
            <w:rPr>
              <w:rFonts w:ascii="Times New Roman" w:hAnsi="Times New Roman" w:cs="Times New Roman"/>
              <w:sz w:val="24"/>
              <w:szCs w:val="24"/>
            </w:rPr>
          </w:pPr>
        </w:p>
        <w:p w14:paraId="224A07CF" w14:textId="77777777" w:rsidR="00AB362B" w:rsidRPr="003A3940" w:rsidRDefault="00AB362B" w:rsidP="00AB362B">
          <w:pPr>
            <w:spacing w:after="0" w:line="240" w:lineRule="auto"/>
            <w:rPr>
              <w:rFonts w:ascii="Times New Roman" w:hAnsi="Times New Roman" w:cs="Times New Roman"/>
              <w:sz w:val="24"/>
              <w:szCs w:val="24"/>
            </w:rPr>
          </w:pPr>
          <w:r w:rsidRPr="003A3940">
            <w:rPr>
              <w:rFonts w:ascii="Times New Roman" w:hAnsi="Times New Roman" w:cs="Times New Roman"/>
              <w:sz w:val="24"/>
              <w:szCs w:val="24"/>
            </w:rPr>
            <w:t>Разработчик:</w:t>
          </w:r>
        </w:p>
        <w:p w14:paraId="0D1A66D2" w14:textId="77777777" w:rsidR="00AB362B" w:rsidRPr="003A3940" w:rsidRDefault="00AB362B" w:rsidP="00AB362B">
          <w:pPr>
            <w:autoSpaceDE w:val="0"/>
            <w:autoSpaceDN w:val="0"/>
            <w:adjustRightInd w:val="0"/>
            <w:spacing w:after="0" w:line="240" w:lineRule="auto"/>
            <w:jc w:val="both"/>
            <w:rPr>
              <w:rFonts w:ascii="Times New Roman" w:hAnsi="Times New Roman" w:cs="Times New Roman"/>
              <w:sz w:val="24"/>
              <w:szCs w:val="24"/>
            </w:rPr>
          </w:pPr>
          <w:r w:rsidRPr="003A3940">
            <w:rPr>
              <w:rFonts w:ascii="Times New Roman" w:hAnsi="Times New Roman" w:cs="Times New Roman"/>
              <w:sz w:val="24"/>
              <w:szCs w:val="24"/>
            </w:rPr>
            <w:t>Генеральный директор ООО «НП</w:t>
          </w:r>
          <w:r>
            <w:rPr>
              <w:rFonts w:ascii="Times New Roman" w:hAnsi="Times New Roman" w:cs="Times New Roman"/>
              <w:sz w:val="24"/>
              <w:szCs w:val="24"/>
            </w:rPr>
            <w:t xml:space="preserve"> ТЭКтест-32»        </w:t>
          </w:r>
          <w:r w:rsidRPr="003A3940">
            <w:rPr>
              <w:rFonts w:ascii="Times New Roman" w:hAnsi="Times New Roman" w:cs="Times New Roman"/>
              <w:sz w:val="24"/>
              <w:szCs w:val="24"/>
            </w:rPr>
            <w:t xml:space="preserve">                ___________  Полякова О.А.</w:t>
          </w:r>
        </w:p>
        <w:p w14:paraId="48E738DE" w14:textId="77777777" w:rsidR="00AB362B" w:rsidRPr="003A3940" w:rsidRDefault="00AB362B" w:rsidP="00AB362B">
          <w:pPr>
            <w:autoSpaceDE w:val="0"/>
            <w:autoSpaceDN w:val="0"/>
            <w:adjustRightInd w:val="0"/>
            <w:spacing w:after="0" w:line="240" w:lineRule="auto"/>
            <w:rPr>
              <w:rFonts w:ascii="Times New Roman" w:hAnsi="Times New Roman" w:cs="Times New Roman"/>
              <w:sz w:val="24"/>
              <w:szCs w:val="24"/>
            </w:rPr>
          </w:pPr>
          <w:r w:rsidRPr="003A394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3A3940">
            <w:rPr>
              <w:rFonts w:ascii="Times New Roman" w:hAnsi="Times New Roman" w:cs="Times New Roman"/>
              <w:i/>
              <w:sz w:val="24"/>
              <w:szCs w:val="24"/>
            </w:rPr>
            <w:t xml:space="preserve">              подпись</w:t>
          </w:r>
        </w:p>
        <w:p w14:paraId="697D676D" w14:textId="77777777" w:rsidR="00AB362B" w:rsidRPr="003A3940" w:rsidRDefault="00AB362B" w:rsidP="00AB362B">
          <w:pPr>
            <w:rPr>
              <w:rFonts w:ascii="Times New Roman" w:hAnsi="Times New Roman" w:cs="Times New Roman"/>
            </w:rPr>
          </w:pPr>
        </w:p>
        <w:p w14:paraId="0CCABA00" w14:textId="77777777" w:rsidR="00AB362B" w:rsidRDefault="00AB362B" w:rsidP="00AB362B">
          <w:pPr>
            <w:ind w:left="113"/>
            <w:rPr>
              <w:rFonts w:ascii="Times New Roman" w:hAnsi="Times New Roman" w:cs="Times New Roman"/>
              <w:sz w:val="16"/>
              <w:szCs w:val="16"/>
              <w:u w:val="single"/>
            </w:rPr>
          </w:pPr>
        </w:p>
        <w:p w14:paraId="584E3B49" w14:textId="6B4D4BD0" w:rsidR="00AB362B" w:rsidRDefault="00AB362B" w:rsidP="00AB362B">
          <w:pPr>
            <w:ind w:left="113"/>
            <w:rPr>
              <w:rFonts w:ascii="Times New Roman" w:hAnsi="Times New Roman" w:cs="Times New Roman"/>
              <w:sz w:val="16"/>
              <w:szCs w:val="16"/>
              <w:u w:val="single"/>
              <w:lang w:val="en-US"/>
            </w:rPr>
          </w:pPr>
        </w:p>
        <w:p w14:paraId="0F62635A" w14:textId="77777777" w:rsidR="003D68CE" w:rsidRPr="00767091" w:rsidRDefault="003D68CE" w:rsidP="00AB362B">
          <w:pPr>
            <w:ind w:left="113"/>
            <w:rPr>
              <w:rFonts w:ascii="Times New Roman" w:hAnsi="Times New Roman" w:cs="Times New Roman"/>
              <w:sz w:val="16"/>
              <w:szCs w:val="16"/>
              <w:u w:val="single"/>
              <w:lang w:val="en-US"/>
            </w:rPr>
          </w:pPr>
        </w:p>
        <w:p w14:paraId="4C453C94" w14:textId="77777777" w:rsidR="00AB362B" w:rsidRPr="003A3940" w:rsidRDefault="00AB362B" w:rsidP="00AB362B">
          <w:pPr>
            <w:pStyle w:val="ab"/>
            <w:spacing w:before="1"/>
            <w:ind w:left="4109" w:right="4309"/>
            <w:jc w:val="center"/>
            <w:rPr>
              <w:b/>
              <w:lang w:val="ru-RU"/>
            </w:rPr>
          </w:pPr>
          <w:r w:rsidRPr="003A3940">
            <w:rPr>
              <w:b/>
              <w:lang w:val="ru-RU"/>
            </w:rPr>
            <w:t>2024 г.</w:t>
          </w:r>
        </w:p>
        <w:p w14:paraId="09D6EE33" w14:textId="4F03A748" w:rsidR="00ED3EF8" w:rsidRPr="00A26047" w:rsidRDefault="00ED3EF8">
          <w:pPr>
            <w:pStyle w:val="a6"/>
            <w:rPr>
              <w:color w:val="auto"/>
            </w:rPr>
          </w:pPr>
          <w:r w:rsidRPr="00A26047">
            <w:rPr>
              <w:color w:val="auto"/>
            </w:rPr>
            <w:lastRenderedPageBreak/>
            <w:t>Оглавление</w:t>
          </w:r>
        </w:p>
        <w:p w14:paraId="45AC6521" w14:textId="70FC26E7" w:rsidR="003D68CE" w:rsidRDefault="00ED3EF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66073361" w:history="1">
            <w:r w:rsidR="003D68CE" w:rsidRPr="008A52EE">
              <w:rPr>
                <w:rStyle w:val="a5"/>
                <w:rFonts w:ascii="Times New Roman" w:hAnsi="Times New Roman" w:cs="Times New Roman"/>
                <w:noProof/>
              </w:rPr>
              <w:t>Паспорт актуализированной схемы теплоснабжения</w:t>
            </w:r>
            <w:r w:rsidR="003D68CE">
              <w:rPr>
                <w:noProof/>
                <w:webHidden/>
              </w:rPr>
              <w:tab/>
            </w:r>
            <w:r w:rsidR="003D68CE">
              <w:rPr>
                <w:noProof/>
                <w:webHidden/>
              </w:rPr>
              <w:fldChar w:fldCharType="begin"/>
            </w:r>
            <w:r w:rsidR="003D68CE">
              <w:rPr>
                <w:noProof/>
                <w:webHidden/>
              </w:rPr>
              <w:instrText xml:space="preserve"> PAGEREF _Toc166073361 \h </w:instrText>
            </w:r>
            <w:r w:rsidR="003D68CE">
              <w:rPr>
                <w:noProof/>
                <w:webHidden/>
              </w:rPr>
            </w:r>
            <w:r w:rsidR="003D68CE">
              <w:rPr>
                <w:noProof/>
                <w:webHidden/>
              </w:rPr>
              <w:fldChar w:fldCharType="separate"/>
            </w:r>
            <w:r w:rsidR="003D68CE">
              <w:rPr>
                <w:noProof/>
                <w:webHidden/>
              </w:rPr>
              <w:t>7</w:t>
            </w:r>
            <w:r w:rsidR="003D68CE">
              <w:rPr>
                <w:noProof/>
                <w:webHidden/>
              </w:rPr>
              <w:fldChar w:fldCharType="end"/>
            </w:r>
          </w:hyperlink>
        </w:p>
        <w:p w14:paraId="01B0896B" w14:textId="1A7B1B18" w:rsidR="003D68CE" w:rsidRDefault="001E2BD8">
          <w:pPr>
            <w:pStyle w:val="11"/>
            <w:tabs>
              <w:tab w:val="right" w:leader="dot" w:pos="9345"/>
            </w:tabs>
            <w:rPr>
              <w:rFonts w:eastAsiaTheme="minorEastAsia"/>
              <w:noProof/>
              <w:lang w:eastAsia="ru-RU"/>
            </w:rPr>
          </w:pPr>
          <w:hyperlink w:anchor="_Toc166073362" w:history="1">
            <w:r w:rsidR="003D68CE" w:rsidRPr="008A52EE">
              <w:rPr>
                <w:rStyle w:val="a5"/>
                <w:rFonts w:ascii="Times New Roman" w:hAnsi="Times New Roman" w:cs="Times New Roman"/>
                <w:noProof/>
              </w:rPr>
              <w:t>ОБЩИЕ СВЕДЕНИЯ О МУНИЦИПАЛЬНОМ ОБРАЗОВАНИИ</w:t>
            </w:r>
            <w:r w:rsidR="003D68CE">
              <w:rPr>
                <w:noProof/>
                <w:webHidden/>
              </w:rPr>
              <w:tab/>
            </w:r>
            <w:r w:rsidR="003D68CE">
              <w:rPr>
                <w:noProof/>
                <w:webHidden/>
              </w:rPr>
              <w:fldChar w:fldCharType="begin"/>
            </w:r>
            <w:r w:rsidR="003D68CE">
              <w:rPr>
                <w:noProof/>
                <w:webHidden/>
              </w:rPr>
              <w:instrText xml:space="preserve"> PAGEREF _Toc166073362 \h </w:instrText>
            </w:r>
            <w:r w:rsidR="003D68CE">
              <w:rPr>
                <w:noProof/>
                <w:webHidden/>
              </w:rPr>
            </w:r>
            <w:r w:rsidR="003D68CE">
              <w:rPr>
                <w:noProof/>
                <w:webHidden/>
              </w:rPr>
              <w:fldChar w:fldCharType="separate"/>
            </w:r>
            <w:r w:rsidR="003D68CE">
              <w:rPr>
                <w:noProof/>
                <w:webHidden/>
              </w:rPr>
              <w:t>9</w:t>
            </w:r>
            <w:r w:rsidR="003D68CE">
              <w:rPr>
                <w:noProof/>
                <w:webHidden/>
              </w:rPr>
              <w:fldChar w:fldCharType="end"/>
            </w:r>
          </w:hyperlink>
        </w:p>
        <w:p w14:paraId="6C948CF5" w14:textId="0DDFF6EA" w:rsidR="003D68CE" w:rsidRDefault="001E2BD8">
          <w:pPr>
            <w:pStyle w:val="11"/>
            <w:tabs>
              <w:tab w:val="right" w:leader="dot" w:pos="9345"/>
            </w:tabs>
            <w:rPr>
              <w:rFonts w:eastAsiaTheme="minorEastAsia"/>
              <w:noProof/>
              <w:lang w:eastAsia="ru-RU"/>
            </w:rPr>
          </w:pPr>
          <w:hyperlink w:anchor="_Toc166073363" w:history="1">
            <w:r w:rsidR="003D68CE" w:rsidRPr="008A52EE">
              <w:rPr>
                <w:rStyle w:val="a5"/>
                <w:rFonts w:ascii="Times New Roman" w:hAnsi="Times New Roman" w:cs="Times New Roman"/>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_Toc166073363 \h </w:instrText>
            </w:r>
            <w:r w:rsidR="003D68CE">
              <w:rPr>
                <w:noProof/>
                <w:webHidden/>
              </w:rPr>
            </w:r>
            <w:r w:rsidR="003D68CE">
              <w:rPr>
                <w:noProof/>
                <w:webHidden/>
              </w:rPr>
              <w:fldChar w:fldCharType="separate"/>
            </w:r>
            <w:r w:rsidR="003D68CE">
              <w:rPr>
                <w:noProof/>
                <w:webHidden/>
              </w:rPr>
              <w:t>14</w:t>
            </w:r>
            <w:r w:rsidR="003D68CE">
              <w:rPr>
                <w:noProof/>
                <w:webHidden/>
              </w:rPr>
              <w:fldChar w:fldCharType="end"/>
            </w:r>
          </w:hyperlink>
        </w:p>
        <w:p w14:paraId="19F090F7" w14:textId="3047DC4C" w:rsidR="003D68CE" w:rsidRDefault="001E2BD8">
          <w:pPr>
            <w:pStyle w:val="21"/>
            <w:tabs>
              <w:tab w:val="right" w:leader="dot" w:pos="9345"/>
            </w:tabs>
            <w:rPr>
              <w:rFonts w:eastAsiaTheme="minorEastAsia"/>
              <w:noProof/>
              <w:lang w:eastAsia="ru-RU"/>
            </w:rPr>
          </w:pPr>
          <w:hyperlink w:anchor="_Toc166073364" w:history="1">
            <w:r w:rsidR="003D68CE" w:rsidRPr="008A52EE">
              <w:rPr>
                <w:rStyle w:val="a5"/>
                <w:rFonts w:ascii="Times New Roman" w:hAnsi="Times New Roman" w:cs="Times New Roman"/>
                <w:b/>
                <w:bCs/>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3D68CE">
              <w:rPr>
                <w:noProof/>
                <w:webHidden/>
              </w:rPr>
              <w:tab/>
            </w:r>
            <w:r w:rsidR="003D68CE">
              <w:rPr>
                <w:noProof/>
                <w:webHidden/>
              </w:rPr>
              <w:fldChar w:fldCharType="begin"/>
            </w:r>
            <w:r w:rsidR="003D68CE">
              <w:rPr>
                <w:noProof/>
                <w:webHidden/>
              </w:rPr>
              <w:instrText xml:space="preserve"> PAGEREF _Toc166073364 \h </w:instrText>
            </w:r>
            <w:r w:rsidR="003D68CE">
              <w:rPr>
                <w:noProof/>
                <w:webHidden/>
              </w:rPr>
            </w:r>
            <w:r w:rsidR="003D68CE">
              <w:rPr>
                <w:noProof/>
                <w:webHidden/>
              </w:rPr>
              <w:fldChar w:fldCharType="separate"/>
            </w:r>
            <w:r w:rsidR="003D68CE">
              <w:rPr>
                <w:noProof/>
                <w:webHidden/>
              </w:rPr>
              <w:t>14</w:t>
            </w:r>
            <w:r w:rsidR="003D68CE">
              <w:rPr>
                <w:noProof/>
                <w:webHidden/>
              </w:rPr>
              <w:fldChar w:fldCharType="end"/>
            </w:r>
          </w:hyperlink>
        </w:p>
        <w:p w14:paraId="3CF604CF" w14:textId="7AC7AFA1" w:rsidR="003D68CE" w:rsidRDefault="001E2BD8">
          <w:pPr>
            <w:pStyle w:val="21"/>
            <w:tabs>
              <w:tab w:val="right" w:leader="dot" w:pos="9345"/>
            </w:tabs>
            <w:rPr>
              <w:rFonts w:eastAsiaTheme="minorEastAsia"/>
              <w:noProof/>
              <w:lang w:eastAsia="ru-RU"/>
            </w:rPr>
          </w:pPr>
          <w:hyperlink w:anchor="_Toc166073365" w:history="1">
            <w:r w:rsidR="003D68CE" w:rsidRPr="008A52EE">
              <w:rPr>
                <w:rStyle w:val="a5"/>
                <w:rFonts w:ascii="Times New Roman" w:hAnsi="Times New Roman" w:cs="Times New Roman"/>
                <w:b/>
                <w:bCs/>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3D68CE">
              <w:rPr>
                <w:noProof/>
                <w:webHidden/>
              </w:rPr>
              <w:tab/>
            </w:r>
            <w:r w:rsidR="003D68CE">
              <w:rPr>
                <w:noProof/>
                <w:webHidden/>
              </w:rPr>
              <w:fldChar w:fldCharType="begin"/>
            </w:r>
            <w:r w:rsidR="003D68CE">
              <w:rPr>
                <w:noProof/>
                <w:webHidden/>
              </w:rPr>
              <w:instrText xml:space="preserve"> PAGEREF _Toc166073365 \h </w:instrText>
            </w:r>
            <w:r w:rsidR="003D68CE">
              <w:rPr>
                <w:noProof/>
                <w:webHidden/>
              </w:rPr>
            </w:r>
            <w:r w:rsidR="003D68CE">
              <w:rPr>
                <w:noProof/>
                <w:webHidden/>
              </w:rPr>
              <w:fldChar w:fldCharType="separate"/>
            </w:r>
            <w:r w:rsidR="003D68CE">
              <w:rPr>
                <w:noProof/>
                <w:webHidden/>
              </w:rPr>
              <w:t>16</w:t>
            </w:r>
            <w:r w:rsidR="003D68CE">
              <w:rPr>
                <w:noProof/>
                <w:webHidden/>
              </w:rPr>
              <w:fldChar w:fldCharType="end"/>
            </w:r>
          </w:hyperlink>
        </w:p>
        <w:p w14:paraId="45235210" w14:textId="2DA9166F" w:rsidR="003D68CE" w:rsidRDefault="001E2BD8">
          <w:pPr>
            <w:pStyle w:val="21"/>
            <w:tabs>
              <w:tab w:val="right" w:leader="dot" w:pos="9345"/>
            </w:tabs>
            <w:rPr>
              <w:rFonts w:eastAsiaTheme="minorEastAsia"/>
              <w:noProof/>
              <w:lang w:eastAsia="ru-RU"/>
            </w:rPr>
          </w:pPr>
          <w:hyperlink w:anchor="_Toc166073366" w:history="1">
            <w:r w:rsidR="003D68CE" w:rsidRPr="008A52EE">
              <w:rPr>
                <w:rStyle w:val="a5"/>
                <w:rFonts w:ascii="Times New Roman" w:hAnsi="Times New Roman" w:cs="Times New Roman"/>
                <w:b/>
                <w:bCs/>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D68CE">
              <w:rPr>
                <w:noProof/>
                <w:webHidden/>
              </w:rPr>
              <w:tab/>
            </w:r>
            <w:r w:rsidR="003D68CE">
              <w:rPr>
                <w:noProof/>
                <w:webHidden/>
              </w:rPr>
              <w:fldChar w:fldCharType="begin"/>
            </w:r>
            <w:r w:rsidR="003D68CE">
              <w:rPr>
                <w:noProof/>
                <w:webHidden/>
              </w:rPr>
              <w:instrText xml:space="preserve"> PAGEREF _Toc166073366 \h </w:instrText>
            </w:r>
            <w:r w:rsidR="003D68CE">
              <w:rPr>
                <w:noProof/>
                <w:webHidden/>
              </w:rPr>
            </w:r>
            <w:r w:rsidR="003D68CE">
              <w:rPr>
                <w:noProof/>
                <w:webHidden/>
              </w:rPr>
              <w:fldChar w:fldCharType="separate"/>
            </w:r>
            <w:r w:rsidR="003D68CE">
              <w:rPr>
                <w:noProof/>
                <w:webHidden/>
              </w:rPr>
              <w:t>18</w:t>
            </w:r>
            <w:r w:rsidR="003D68CE">
              <w:rPr>
                <w:noProof/>
                <w:webHidden/>
              </w:rPr>
              <w:fldChar w:fldCharType="end"/>
            </w:r>
          </w:hyperlink>
        </w:p>
        <w:p w14:paraId="771019FC" w14:textId="338A7C30" w:rsidR="003D68CE" w:rsidRDefault="001E2BD8">
          <w:pPr>
            <w:pStyle w:val="21"/>
            <w:tabs>
              <w:tab w:val="right" w:leader="dot" w:pos="9345"/>
            </w:tabs>
            <w:rPr>
              <w:rFonts w:eastAsiaTheme="minorEastAsia"/>
              <w:noProof/>
              <w:lang w:eastAsia="ru-RU"/>
            </w:rPr>
          </w:pPr>
          <w:hyperlink w:anchor="_Toc166073367" w:history="1">
            <w:r w:rsidR="003D68CE" w:rsidRPr="008A52EE">
              <w:rPr>
                <w:rStyle w:val="a5"/>
                <w:rFonts w:ascii="Times New Roman" w:hAnsi="Times New Roman" w:cs="Times New Roman"/>
                <w:b/>
                <w:bCs/>
                <w:noProof/>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3D68CE">
              <w:rPr>
                <w:noProof/>
                <w:webHidden/>
              </w:rPr>
              <w:tab/>
            </w:r>
            <w:r w:rsidR="003D68CE">
              <w:rPr>
                <w:noProof/>
                <w:webHidden/>
              </w:rPr>
              <w:fldChar w:fldCharType="begin"/>
            </w:r>
            <w:r w:rsidR="003D68CE">
              <w:rPr>
                <w:noProof/>
                <w:webHidden/>
              </w:rPr>
              <w:instrText xml:space="preserve"> PAGEREF _Toc166073367 \h </w:instrText>
            </w:r>
            <w:r w:rsidR="003D68CE">
              <w:rPr>
                <w:noProof/>
                <w:webHidden/>
              </w:rPr>
            </w:r>
            <w:r w:rsidR="003D68CE">
              <w:rPr>
                <w:noProof/>
                <w:webHidden/>
              </w:rPr>
              <w:fldChar w:fldCharType="separate"/>
            </w:r>
            <w:r w:rsidR="003D68CE">
              <w:rPr>
                <w:noProof/>
                <w:webHidden/>
              </w:rPr>
              <w:t>18</w:t>
            </w:r>
            <w:r w:rsidR="003D68CE">
              <w:rPr>
                <w:noProof/>
                <w:webHidden/>
              </w:rPr>
              <w:fldChar w:fldCharType="end"/>
            </w:r>
          </w:hyperlink>
        </w:p>
        <w:p w14:paraId="3FC1C126" w14:textId="759915C0" w:rsidR="003D68CE" w:rsidRDefault="001E2BD8">
          <w:pPr>
            <w:pStyle w:val="11"/>
            <w:tabs>
              <w:tab w:val="right" w:leader="dot" w:pos="9345"/>
            </w:tabs>
            <w:rPr>
              <w:rFonts w:eastAsiaTheme="minorEastAsia"/>
              <w:noProof/>
              <w:lang w:eastAsia="ru-RU"/>
            </w:rPr>
          </w:pPr>
          <w:hyperlink w:anchor="_Toc166073368" w:history="1">
            <w:r w:rsidR="003D68CE" w:rsidRPr="008A52EE">
              <w:rPr>
                <w:rStyle w:val="a5"/>
                <w:rFonts w:ascii="Times New Roman" w:hAnsi="Times New Roman" w:cs="Times New Roman"/>
                <w:noProof/>
              </w:rPr>
              <w:t>Раздел 2 "Существующие и перспективные балансы тепловой мощности источников тепловой энергии и тепловой нагрузки потребителей"</w:t>
            </w:r>
            <w:r w:rsidR="003D68CE">
              <w:rPr>
                <w:noProof/>
                <w:webHidden/>
              </w:rPr>
              <w:tab/>
            </w:r>
            <w:r w:rsidR="003D68CE">
              <w:rPr>
                <w:noProof/>
                <w:webHidden/>
              </w:rPr>
              <w:fldChar w:fldCharType="begin"/>
            </w:r>
            <w:r w:rsidR="003D68CE">
              <w:rPr>
                <w:noProof/>
                <w:webHidden/>
              </w:rPr>
              <w:instrText xml:space="preserve"> PAGEREF _Toc166073368 \h </w:instrText>
            </w:r>
            <w:r w:rsidR="003D68CE">
              <w:rPr>
                <w:noProof/>
                <w:webHidden/>
              </w:rPr>
            </w:r>
            <w:r w:rsidR="003D68CE">
              <w:rPr>
                <w:noProof/>
                <w:webHidden/>
              </w:rPr>
              <w:fldChar w:fldCharType="separate"/>
            </w:r>
            <w:r w:rsidR="003D68CE">
              <w:rPr>
                <w:noProof/>
                <w:webHidden/>
              </w:rPr>
              <w:t>19</w:t>
            </w:r>
            <w:r w:rsidR="003D68CE">
              <w:rPr>
                <w:noProof/>
                <w:webHidden/>
              </w:rPr>
              <w:fldChar w:fldCharType="end"/>
            </w:r>
          </w:hyperlink>
        </w:p>
        <w:p w14:paraId="071B982A" w14:textId="5262CB14" w:rsidR="003D68CE" w:rsidRDefault="001E2BD8">
          <w:pPr>
            <w:pStyle w:val="21"/>
            <w:tabs>
              <w:tab w:val="right" w:leader="dot" w:pos="9345"/>
            </w:tabs>
            <w:rPr>
              <w:rFonts w:eastAsiaTheme="minorEastAsia"/>
              <w:noProof/>
              <w:lang w:eastAsia="ru-RU"/>
            </w:rPr>
          </w:pPr>
          <w:hyperlink w:anchor="_Toc166073369" w:history="1">
            <w:r w:rsidR="003D68CE" w:rsidRPr="008A52EE">
              <w:rPr>
                <w:rStyle w:val="a5"/>
                <w:rFonts w:ascii="Times New Roman" w:hAnsi="Times New Roman" w:cs="Times New Roman"/>
                <w:b/>
                <w:bCs/>
                <w:noProof/>
              </w:rPr>
              <w:t>а) описание существующих и перспективных зон действия систем теплоснабжения и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_Toc166073369 \h </w:instrText>
            </w:r>
            <w:r w:rsidR="003D68CE">
              <w:rPr>
                <w:noProof/>
                <w:webHidden/>
              </w:rPr>
            </w:r>
            <w:r w:rsidR="003D68CE">
              <w:rPr>
                <w:noProof/>
                <w:webHidden/>
              </w:rPr>
              <w:fldChar w:fldCharType="separate"/>
            </w:r>
            <w:r w:rsidR="003D68CE">
              <w:rPr>
                <w:noProof/>
                <w:webHidden/>
              </w:rPr>
              <w:t>19</w:t>
            </w:r>
            <w:r w:rsidR="003D68CE">
              <w:rPr>
                <w:noProof/>
                <w:webHidden/>
              </w:rPr>
              <w:fldChar w:fldCharType="end"/>
            </w:r>
          </w:hyperlink>
        </w:p>
        <w:p w14:paraId="48A93011" w14:textId="02A36577" w:rsidR="003D68CE" w:rsidRDefault="001E2BD8">
          <w:pPr>
            <w:pStyle w:val="21"/>
            <w:tabs>
              <w:tab w:val="right" w:leader="dot" w:pos="9345"/>
            </w:tabs>
            <w:rPr>
              <w:rFonts w:eastAsiaTheme="minorEastAsia"/>
              <w:noProof/>
              <w:lang w:eastAsia="ru-RU"/>
            </w:rPr>
          </w:pPr>
          <w:hyperlink w:anchor="_Toc166073370" w:history="1">
            <w:r w:rsidR="003D68CE" w:rsidRPr="008A52EE">
              <w:rPr>
                <w:rStyle w:val="a5"/>
                <w:rFonts w:ascii="Times New Roman" w:hAnsi="Times New Roman" w:cs="Times New Roman"/>
                <w:b/>
                <w:bCs/>
                <w:noProof/>
              </w:rPr>
              <w:t>б) описание существующих и перспективных зон действия индивидуальных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_Toc166073370 \h </w:instrText>
            </w:r>
            <w:r w:rsidR="003D68CE">
              <w:rPr>
                <w:noProof/>
                <w:webHidden/>
              </w:rPr>
            </w:r>
            <w:r w:rsidR="003D68CE">
              <w:rPr>
                <w:noProof/>
                <w:webHidden/>
              </w:rPr>
              <w:fldChar w:fldCharType="separate"/>
            </w:r>
            <w:r w:rsidR="003D68CE">
              <w:rPr>
                <w:noProof/>
                <w:webHidden/>
              </w:rPr>
              <w:t>27</w:t>
            </w:r>
            <w:r w:rsidR="003D68CE">
              <w:rPr>
                <w:noProof/>
                <w:webHidden/>
              </w:rPr>
              <w:fldChar w:fldCharType="end"/>
            </w:r>
          </w:hyperlink>
        </w:p>
        <w:p w14:paraId="1DA5C77B" w14:textId="01CBC53F" w:rsidR="003D68CE" w:rsidRDefault="001E2BD8">
          <w:pPr>
            <w:pStyle w:val="21"/>
            <w:tabs>
              <w:tab w:val="right" w:leader="dot" w:pos="9345"/>
            </w:tabs>
            <w:rPr>
              <w:rFonts w:eastAsiaTheme="minorEastAsia"/>
              <w:noProof/>
              <w:lang w:eastAsia="ru-RU"/>
            </w:rPr>
          </w:pPr>
          <w:hyperlink w:anchor="_Toc166073371" w:history="1">
            <w:r w:rsidR="003D68CE" w:rsidRPr="008A52EE">
              <w:rPr>
                <w:rStyle w:val="a5"/>
                <w:rFonts w:ascii="Times New Roman" w:hAnsi="Times New Roman" w:cs="Times New Roman"/>
                <w:b/>
                <w:bCs/>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3D68CE">
              <w:rPr>
                <w:noProof/>
                <w:webHidden/>
              </w:rPr>
              <w:tab/>
            </w:r>
            <w:r w:rsidR="003D68CE">
              <w:rPr>
                <w:noProof/>
                <w:webHidden/>
              </w:rPr>
              <w:fldChar w:fldCharType="begin"/>
            </w:r>
            <w:r w:rsidR="003D68CE">
              <w:rPr>
                <w:noProof/>
                <w:webHidden/>
              </w:rPr>
              <w:instrText xml:space="preserve"> PAGEREF _Toc166073371 \h </w:instrText>
            </w:r>
            <w:r w:rsidR="003D68CE">
              <w:rPr>
                <w:noProof/>
                <w:webHidden/>
              </w:rPr>
            </w:r>
            <w:r w:rsidR="003D68CE">
              <w:rPr>
                <w:noProof/>
                <w:webHidden/>
              </w:rPr>
              <w:fldChar w:fldCharType="separate"/>
            </w:r>
            <w:r w:rsidR="003D68CE">
              <w:rPr>
                <w:noProof/>
                <w:webHidden/>
              </w:rPr>
              <w:t>27</w:t>
            </w:r>
            <w:r w:rsidR="003D68CE">
              <w:rPr>
                <w:noProof/>
                <w:webHidden/>
              </w:rPr>
              <w:fldChar w:fldCharType="end"/>
            </w:r>
          </w:hyperlink>
        </w:p>
        <w:p w14:paraId="7BE28236" w14:textId="36976B74" w:rsidR="003D68CE" w:rsidRDefault="001E2BD8">
          <w:pPr>
            <w:pStyle w:val="21"/>
            <w:tabs>
              <w:tab w:val="right" w:leader="dot" w:pos="9345"/>
            </w:tabs>
            <w:rPr>
              <w:rFonts w:eastAsiaTheme="minorEastAsia"/>
              <w:noProof/>
              <w:lang w:eastAsia="ru-RU"/>
            </w:rPr>
          </w:pPr>
          <w:hyperlink w:anchor="_Toc166073372" w:history="1">
            <w:r w:rsidR="003D68CE" w:rsidRPr="008A52EE">
              <w:rPr>
                <w:rStyle w:val="a5"/>
                <w:rFonts w:ascii="Times New Roman" w:hAnsi="Times New Roman" w:cs="Times New Roman"/>
                <w:b/>
                <w:bCs/>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_Toc166073372 \h </w:instrText>
            </w:r>
            <w:r w:rsidR="003D68CE">
              <w:rPr>
                <w:noProof/>
                <w:webHidden/>
              </w:rPr>
            </w:r>
            <w:r w:rsidR="003D68CE">
              <w:rPr>
                <w:noProof/>
                <w:webHidden/>
              </w:rPr>
              <w:fldChar w:fldCharType="separate"/>
            </w:r>
            <w:r w:rsidR="003D68CE">
              <w:rPr>
                <w:noProof/>
                <w:webHidden/>
              </w:rPr>
              <w:t>28</w:t>
            </w:r>
            <w:r w:rsidR="003D68CE">
              <w:rPr>
                <w:noProof/>
                <w:webHidden/>
              </w:rPr>
              <w:fldChar w:fldCharType="end"/>
            </w:r>
          </w:hyperlink>
        </w:p>
        <w:p w14:paraId="3BAA4B3A" w14:textId="43EE555F" w:rsidR="003D68CE" w:rsidRDefault="001E2BD8">
          <w:pPr>
            <w:pStyle w:val="21"/>
            <w:tabs>
              <w:tab w:val="right" w:leader="dot" w:pos="9345"/>
            </w:tabs>
            <w:rPr>
              <w:rFonts w:eastAsiaTheme="minorEastAsia"/>
              <w:noProof/>
              <w:lang w:eastAsia="ru-RU"/>
            </w:rPr>
          </w:pPr>
          <w:hyperlink w:anchor="_Toc166073373" w:history="1">
            <w:r w:rsidR="003D68CE" w:rsidRPr="008A52EE">
              <w:rPr>
                <w:rStyle w:val="a5"/>
                <w:rFonts w:ascii="Times New Roman" w:hAnsi="Times New Roman" w:cs="Times New Roman"/>
                <w:b/>
                <w:bCs/>
                <w:noProof/>
              </w:rPr>
              <w:t>д) радиус эффективного теплоснабжения, определяемый в соответствии с методическими указаниями по разработке схем теплоснабжения</w:t>
            </w:r>
            <w:r w:rsidR="003D68CE">
              <w:rPr>
                <w:noProof/>
                <w:webHidden/>
              </w:rPr>
              <w:tab/>
            </w:r>
            <w:r w:rsidR="003D68CE">
              <w:rPr>
                <w:noProof/>
                <w:webHidden/>
              </w:rPr>
              <w:fldChar w:fldCharType="begin"/>
            </w:r>
            <w:r w:rsidR="003D68CE">
              <w:rPr>
                <w:noProof/>
                <w:webHidden/>
              </w:rPr>
              <w:instrText xml:space="preserve"> PAGEREF _Toc166073373 \h </w:instrText>
            </w:r>
            <w:r w:rsidR="003D68CE">
              <w:rPr>
                <w:noProof/>
                <w:webHidden/>
              </w:rPr>
            </w:r>
            <w:r w:rsidR="003D68CE">
              <w:rPr>
                <w:noProof/>
                <w:webHidden/>
              </w:rPr>
              <w:fldChar w:fldCharType="separate"/>
            </w:r>
            <w:r w:rsidR="003D68CE">
              <w:rPr>
                <w:noProof/>
                <w:webHidden/>
              </w:rPr>
              <w:t>28</w:t>
            </w:r>
            <w:r w:rsidR="003D68CE">
              <w:rPr>
                <w:noProof/>
                <w:webHidden/>
              </w:rPr>
              <w:fldChar w:fldCharType="end"/>
            </w:r>
          </w:hyperlink>
        </w:p>
        <w:p w14:paraId="0F14C26B" w14:textId="306EC286" w:rsidR="003D68CE" w:rsidRDefault="001E2BD8">
          <w:pPr>
            <w:pStyle w:val="11"/>
            <w:tabs>
              <w:tab w:val="right" w:leader="dot" w:pos="9345"/>
            </w:tabs>
            <w:rPr>
              <w:rFonts w:eastAsiaTheme="minorEastAsia"/>
              <w:noProof/>
              <w:lang w:eastAsia="ru-RU"/>
            </w:rPr>
          </w:pPr>
          <w:hyperlink w:anchor="_Toc166073374" w:history="1">
            <w:r w:rsidR="003D68CE" w:rsidRPr="008A52EE">
              <w:rPr>
                <w:rStyle w:val="a5"/>
                <w:rFonts w:ascii="Times New Roman" w:hAnsi="Times New Roman" w:cs="Times New Roman"/>
                <w:noProof/>
              </w:rPr>
              <w:t>Раздел 3 "Существующие и перспективные балансы теплоносителя"</w:t>
            </w:r>
            <w:r w:rsidR="003D68CE">
              <w:rPr>
                <w:noProof/>
                <w:webHidden/>
              </w:rPr>
              <w:tab/>
            </w:r>
            <w:r w:rsidR="003D68CE">
              <w:rPr>
                <w:noProof/>
                <w:webHidden/>
              </w:rPr>
              <w:fldChar w:fldCharType="begin"/>
            </w:r>
            <w:r w:rsidR="003D68CE">
              <w:rPr>
                <w:noProof/>
                <w:webHidden/>
              </w:rPr>
              <w:instrText xml:space="preserve"> PAGEREF _Toc166073374 \h </w:instrText>
            </w:r>
            <w:r w:rsidR="003D68CE">
              <w:rPr>
                <w:noProof/>
                <w:webHidden/>
              </w:rPr>
            </w:r>
            <w:r w:rsidR="003D68CE">
              <w:rPr>
                <w:noProof/>
                <w:webHidden/>
              </w:rPr>
              <w:fldChar w:fldCharType="separate"/>
            </w:r>
            <w:r w:rsidR="003D68CE">
              <w:rPr>
                <w:noProof/>
                <w:webHidden/>
              </w:rPr>
              <w:t>31</w:t>
            </w:r>
            <w:r w:rsidR="003D68CE">
              <w:rPr>
                <w:noProof/>
                <w:webHidden/>
              </w:rPr>
              <w:fldChar w:fldCharType="end"/>
            </w:r>
          </w:hyperlink>
        </w:p>
        <w:p w14:paraId="2A734E40" w14:textId="7C6A629B" w:rsidR="003D68CE" w:rsidRDefault="001E2BD8">
          <w:pPr>
            <w:pStyle w:val="21"/>
            <w:tabs>
              <w:tab w:val="right" w:leader="dot" w:pos="9345"/>
            </w:tabs>
            <w:rPr>
              <w:rFonts w:eastAsiaTheme="minorEastAsia"/>
              <w:noProof/>
              <w:lang w:eastAsia="ru-RU"/>
            </w:rPr>
          </w:pPr>
          <w:hyperlink w:anchor="_Toc166073375" w:history="1">
            <w:r w:rsidR="003D68CE" w:rsidRPr="008A52EE">
              <w:rPr>
                <w:rStyle w:val="a5"/>
                <w:rFonts w:ascii="Times New Roman" w:hAnsi="Times New Roman" w:cs="Times New Roman"/>
                <w:b/>
                <w:bCs/>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D68CE">
              <w:rPr>
                <w:noProof/>
                <w:webHidden/>
              </w:rPr>
              <w:tab/>
            </w:r>
            <w:r w:rsidR="003D68CE">
              <w:rPr>
                <w:noProof/>
                <w:webHidden/>
              </w:rPr>
              <w:fldChar w:fldCharType="begin"/>
            </w:r>
            <w:r w:rsidR="003D68CE">
              <w:rPr>
                <w:noProof/>
                <w:webHidden/>
              </w:rPr>
              <w:instrText xml:space="preserve"> PAGEREF _Toc166073375 \h </w:instrText>
            </w:r>
            <w:r w:rsidR="003D68CE">
              <w:rPr>
                <w:noProof/>
                <w:webHidden/>
              </w:rPr>
            </w:r>
            <w:r w:rsidR="003D68CE">
              <w:rPr>
                <w:noProof/>
                <w:webHidden/>
              </w:rPr>
              <w:fldChar w:fldCharType="separate"/>
            </w:r>
            <w:r w:rsidR="003D68CE">
              <w:rPr>
                <w:noProof/>
                <w:webHidden/>
              </w:rPr>
              <w:t>31</w:t>
            </w:r>
            <w:r w:rsidR="003D68CE">
              <w:rPr>
                <w:noProof/>
                <w:webHidden/>
              </w:rPr>
              <w:fldChar w:fldCharType="end"/>
            </w:r>
          </w:hyperlink>
        </w:p>
        <w:p w14:paraId="248DBCC0" w14:textId="28A4A63B" w:rsidR="003D68CE" w:rsidRDefault="001E2BD8">
          <w:pPr>
            <w:pStyle w:val="21"/>
            <w:tabs>
              <w:tab w:val="right" w:leader="dot" w:pos="9345"/>
            </w:tabs>
            <w:rPr>
              <w:rFonts w:eastAsiaTheme="minorEastAsia"/>
              <w:noProof/>
              <w:lang w:eastAsia="ru-RU"/>
            </w:rPr>
          </w:pPr>
          <w:hyperlink w:anchor="_Toc166073376" w:history="1">
            <w:r w:rsidR="003D68CE" w:rsidRPr="008A52EE">
              <w:rPr>
                <w:rStyle w:val="a5"/>
                <w:rFonts w:ascii="Times New Roman" w:hAnsi="Times New Roman" w:cs="Times New Roman"/>
                <w:b/>
                <w:bCs/>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D68CE">
              <w:rPr>
                <w:noProof/>
                <w:webHidden/>
              </w:rPr>
              <w:tab/>
            </w:r>
            <w:r w:rsidR="003D68CE">
              <w:rPr>
                <w:noProof/>
                <w:webHidden/>
              </w:rPr>
              <w:fldChar w:fldCharType="begin"/>
            </w:r>
            <w:r w:rsidR="003D68CE">
              <w:rPr>
                <w:noProof/>
                <w:webHidden/>
              </w:rPr>
              <w:instrText xml:space="preserve"> PAGEREF _Toc166073376 \h </w:instrText>
            </w:r>
            <w:r w:rsidR="003D68CE">
              <w:rPr>
                <w:noProof/>
                <w:webHidden/>
              </w:rPr>
            </w:r>
            <w:r w:rsidR="003D68CE">
              <w:rPr>
                <w:noProof/>
                <w:webHidden/>
              </w:rPr>
              <w:fldChar w:fldCharType="separate"/>
            </w:r>
            <w:r w:rsidR="003D68CE">
              <w:rPr>
                <w:noProof/>
                <w:webHidden/>
              </w:rPr>
              <w:t>32</w:t>
            </w:r>
            <w:r w:rsidR="003D68CE">
              <w:rPr>
                <w:noProof/>
                <w:webHidden/>
              </w:rPr>
              <w:fldChar w:fldCharType="end"/>
            </w:r>
          </w:hyperlink>
        </w:p>
        <w:p w14:paraId="6C8EE0DF" w14:textId="1AA19FD2" w:rsidR="003D68CE" w:rsidRDefault="001E2BD8">
          <w:pPr>
            <w:pStyle w:val="11"/>
            <w:tabs>
              <w:tab w:val="right" w:leader="dot" w:pos="9345"/>
            </w:tabs>
            <w:rPr>
              <w:rFonts w:eastAsiaTheme="minorEastAsia"/>
              <w:noProof/>
              <w:lang w:eastAsia="ru-RU"/>
            </w:rPr>
          </w:pPr>
          <w:hyperlink w:anchor="_Toc166073377" w:history="1">
            <w:r w:rsidR="003D68CE" w:rsidRPr="008A52EE">
              <w:rPr>
                <w:rStyle w:val="a5"/>
                <w:rFonts w:ascii="Times New Roman" w:hAnsi="Times New Roman" w:cs="Times New Roman"/>
                <w:noProof/>
              </w:rPr>
              <w:t>Раздел 4 "Основные положения мастер-плана развития систем теплоснабжения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_Toc166073377 \h </w:instrText>
            </w:r>
            <w:r w:rsidR="003D68CE">
              <w:rPr>
                <w:noProof/>
                <w:webHidden/>
              </w:rPr>
            </w:r>
            <w:r w:rsidR="003D68CE">
              <w:rPr>
                <w:noProof/>
                <w:webHidden/>
              </w:rPr>
              <w:fldChar w:fldCharType="separate"/>
            </w:r>
            <w:r w:rsidR="003D68CE">
              <w:rPr>
                <w:noProof/>
                <w:webHidden/>
              </w:rPr>
              <w:t>34</w:t>
            </w:r>
            <w:r w:rsidR="003D68CE">
              <w:rPr>
                <w:noProof/>
                <w:webHidden/>
              </w:rPr>
              <w:fldChar w:fldCharType="end"/>
            </w:r>
          </w:hyperlink>
        </w:p>
        <w:p w14:paraId="4055C405" w14:textId="6FCC6A77" w:rsidR="003D68CE" w:rsidRDefault="001E2BD8">
          <w:pPr>
            <w:pStyle w:val="21"/>
            <w:tabs>
              <w:tab w:val="right" w:leader="dot" w:pos="9345"/>
            </w:tabs>
            <w:rPr>
              <w:rFonts w:eastAsiaTheme="minorEastAsia"/>
              <w:noProof/>
              <w:lang w:eastAsia="ru-RU"/>
            </w:rPr>
          </w:pPr>
          <w:hyperlink w:anchor="_Toc166073378" w:history="1">
            <w:r w:rsidR="003D68CE" w:rsidRPr="008A52EE">
              <w:rPr>
                <w:rStyle w:val="a5"/>
                <w:rFonts w:ascii="Times New Roman" w:hAnsi="Times New Roman" w:cs="Times New Roman"/>
                <w:b/>
                <w:bCs/>
                <w:noProof/>
              </w:rPr>
              <w:t>а) описание сценариев развития теплоснабжения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_Toc166073378 \h </w:instrText>
            </w:r>
            <w:r w:rsidR="003D68CE">
              <w:rPr>
                <w:noProof/>
                <w:webHidden/>
              </w:rPr>
            </w:r>
            <w:r w:rsidR="003D68CE">
              <w:rPr>
                <w:noProof/>
                <w:webHidden/>
              </w:rPr>
              <w:fldChar w:fldCharType="separate"/>
            </w:r>
            <w:r w:rsidR="003D68CE">
              <w:rPr>
                <w:noProof/>
                <w:webHidden/>
              </w:rPr>
              <w:t>34</w:t>
            </w:r>
            <w:r w:rsidR="003D68CE">
              <w:rPr>
                <w:noProof/>
                <w:webHidden/>
              </w:rPr>
              <w:fldChar w:fldCharType="end"/>
            </w:r>
          </w:hyperlink>
        </w:p>
        <w:p w14:paraId="354DDB25" w14:textId="285EF5BD" w:rsidR="003D68CE" w:rsidRDefault="001E2BD8">
          <w:pPr>
            <w:pStyle w:val="21"/>
            <w:tabs>
              <w:tab w:val="right" w:leader="dot" w:pos="9345"/>
            </w:tabs>
            <w:rPr>
              <w:rFonts w:eastAsiaTheme="minorEastAsia"/>
              <w:noProof/>
              <w:lang w:eastAsia="ru-RU"/>
            </w:rPr>
          </w:pPr>
          <w:hyperlink w:anchor="_Toc166073379" w:history="1">
            <w:r w:rsidR="003D68CE" w:rsidRPr="008A52EE">
              <w:rPr>
                <w:rStyle w:val="a5"/>
                <w:rFonts w:ascii="Times New Roman" w:hAnsi="Times New Roman" w:cs="Times New Roman"/>
                <w:b/>
                <w:bCs/>
                <w:noProof/>
              </w:rPr>
              <w:t>б) обоснование выбора приоритетного сценария развития теплоснабжения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_Toc166073379 \h </w:instrText>
            </w:r>
            <w:r w:rsidR="003D68CE">
              <w:rPr>
                <w:noProof/>
                <w:webHidden/>
              </w:rPr>
            </w:r>
            <w:r w:rsidR="003D68CE">
              <w:rPr>
                <w:noProof/>
                <w:webHidden/>
              </w:rPr>
              <w:fldChar w:fldCharType="separate"/>
            </w:r>
            <w:r w:rsidR="003D68CE">
              <w:rPr>
                <w:noProof/>
                <w:webHidden/>
              </w:rPr>
              <w:t>34</w:t>
            </w:r>
            <w:r w:rsidR="003D68CE">
              <w:rPr>
                <w:noProof/>
                <w:webHidden/>
              </w:rPr>
              <w:fldChar w:fldCharType="end"/>
            </w:r>
          </w:hyperlink>
        </w:p>
        <w:p w14:paraId="06DCE06E" w14:textId="5E6AE680" w:rsidR="003D68CE" w:rsidRDefault="001E2BD8">
          <w:pPr>
            <w:pStyle w:val="11"/>
            <w:tabs>
              <w:tab w:val="right" w:leader="dot" w:pos="9345"/>
            </w:tabs>
            <w:rPr>
              <w:rFonts w:eastAsiaTheme="minorEastAsia"/>
              <w:noProof/>
              <w:lang w:eastAsia="ru-RU"/>
            </w:rPr>
          </w:pPr>
          <w:hyperlink w:anchor="_Toc166073380" w:history="1">
            <w:r w:rsidR="003D68CE" w:rsidRPr="008A52EE">
              <w:rPr>
                <w:rStyle w:val="a5"/>
                <w:rFonts w:ascii="Times New Roman" w:hAnsi="Times New Roman" w:cs="Times New Roman"/>
                <w:noProof/>
              </w:rPr>
              <w:t>Раздел 5 "Предложения по строительству, реконструкции, техническому перевооружению и (или) модернизации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_Toc166073380 \h </w:instrText>
            </w:r>
            <w:r w:rsidR="003D68CE">
              <w:rPr>
                <w:noProof/>
                <w:webHidden/>
              </w:rPr>
            </w:r>
            <w:r w:rsidR="003D68CE">
              <w:rPr>
                <w:noProof/>
                <w:webHidden/>
              </w:rPr>
              <w:fldChar w:fldCharType="separate"/>
            </w:r>
            <w:r w:rsidR="003D68CE">
              <w:rPr>
                <w:noProof/>
                <w:webHidden/>
              </w:rPr>
              <w:t>36</w:t>
            </w:r>
            <w:r w:rsidR="003D68CE">
              <w:rPr>
                <w:noProof/>
                <w:webHidden/>
              </w:rPr>
              <w:fldChar w:fldCharType="end"/>
            </w:r>
          </w:hyperlink>
        </w:p>
        <w:p w14:paraId="629A8219" w14:textId="0CF3D59F" w:rsidR="003D68CE" w:rsidRDefault="001E2BD8">
          <w:pPr>
            <w:pStyle w:val="21"/>
            <w:tabs>
              <w:tab w:val="right" w:leader="dot" w:pos="9345"/>
            </w:tabs>
            <w:rPr>
              <w:rFonts w:eastAsiaTheme="minorEastAsia"/>
              <w:noProof/>
              <w:lang w:eastAsia="ru-RU"/>
            </w:rPr>
          </w:pPr>
          <w:hyperlink w:anchor="_Toc166073381" w:history="1">
            <w:r w:rsidR="003D68CE" w:rsidRPr="008A52EE">
              <w:rPr>
                <w:rStyle w:val="a5"/>
                <w:rFonts w:ascii="Times New Roman" w:hAnsi="Times New Roman" w:cs="Times New Roman"/>
                <w:b/>
                <w:bCs/>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3D68CE">
              <w:rPr>
                <w:noProof/>
                <w:webHidden/>
              </w:rPr>
              <w:tab/>
            </w:r>
            <w:r w:rsidR="003D68CE">
              <w:rPr>
                <w:noProof/>
                <w:webHidden/>
              </w:rPr>
              <w:fldChar w:fldCharType="begin"/>
            </w:r>
            <w:r w:rsidR="003D68CE">
              <w:rPr>
                <w:noProof/>
                <w:webHidden/>
              </w:rPr>
              <w:instrText xml:space="preserve"> PAGEREF _Toc166073381 \h </w:instrText>
            </w:r>
            <w:r w:rsidR="003D68CE">
              <w:rPr>
                <w:noProof/>
                <w:webHidden/>
              </w:rPr>
            </w:r>
            <w:r w:rsidR="003D68CE">
              <w:rPr>
                <w:noProof/>
                <w:webHidden/>
              </w:rPr>
              <w:fldChar w:fldCharType="separate"/>
            </w:r>
            <w:r w:rsidR="003D68CE">
              <w:rPr>
                <w:noProof/>
                <w:webHidden/>
              </w:rPr>
              <w:t>36</w:t>
            </w:r>
            <w:r w:rsidR="003D68CE">
              <w:rPr>
                <w:noProof/>
                <w:webHidden/>
              </w:rPr>
              <w:fldChar w:fldCharType="end"/>
            </w:r>
          </w:hyperlink>
        </w:p>
        <w:p w14:paraId="5C7DE461" w14:textId="6D435D6C" w:rsidR="003D68CE" w:rsidRDefault="001E2BD8">
          <w:pPr>
            <w:pStyle w:val="21"/>
            <w:tabs>
              <w:tab w:val="right" w:leader="dot" w:pos="9345"/>
            </w:tabs>
            <w:rPr>
              <w:rFonts w:eastAsiaTheme="minorEastAsia"/>
              <w:noProof/>
              <w:lang w:eastAsia="ru-RU"/>
            </w:rPr>
          </w:pPr>
          <w:hyperlink w:anchor="_Toc166073382" w:history="1">
            <w:r w:rsidR="003D68CE" w:rsidRPr="008A52EE">
              <w:rPr>
                <w:rStyle w:val="a5"/>
                <w:rFonts w:ascii="Times New Roman" w:hAnsi="Times New Roman" w:cs="Times New Roman"/>
                <w:b/>
                <w:bCs/>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_Toc166073382 \h </w:instrText>
            </w:r>
            <w:r w:rsidR="003D68CE">
              <w:rPr>
                <w:noProof/>
                <w:webHidden/>
              </w:rPr>
            </w:r>
            <w:r w:rsidR="003D68CE">
              <w:rPr>
                <w:noProof/>
                <w:webHidden/>
              </w:rPr>
              <w:fldChar w:fldCharType="separate"/>
            </w:r>
            <w:r w:rsidR="003D68CE">
              <w:rPr>
                <w:noProof/>
                <w:webHidden/>
              </w:rPr>
              <w:t>36</w:t>
            </w:r>
            <w:r w:rsidR="003D68CE">
              <w:rPr>
                <w:noProof/>
                <w:webHidden/>
              </w:rPr>
              <w:fldChar w:fldCharType="end"/>
            </w:r>
          </w:hyperlink>
        </w:p>
        <w:p w14:paraId="64AF3B45" w14:textId="617A06E4" w:rsidR="003D68CE" w:rsidRDefault="001E2BD8">
          <w:pPr>
            <w:pStyle w:val="21"/>
            <w:tabs>
              <w:tab w:val="right" w:leader="dot" w:pos="9345"/>
            </w:tabs>
            <w:rPr>
              <w:rFonts w:eastAsiaTheme="minorEastAsia"/>
              <w:noProof/>
              <w:lang w:eastAsia="ru-RU"/>
            </w:rPr>
          </w:pPr>
          <w:hyperlink w:anchor="_Toc166073383" w:history="1">
            <w:r w:rsidR="003D68CE" w:rsidRPr="008A52EE">
              <w:rPr>
                <w:rStyle w:val="a5"/>
                <w:rFonts w:ascii="Times New Roman" w:hAnsi="Times New Roman" w:cs="Times New Roman"/>
                <w:b/>
                <w:bCs/>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D68CE">
              <w:rPr>
                <w:noProof/>
                <w:webHidden/>
              </w:rPr>
              <w:tab/>
            </w:r>
            <w:r w:rsidR="003D68CE">
              <w:rPr>
                <w:noProof/>
                <w:webHidden/>
              </w:rPr>
              <w:fldChar w:fldCharType="begin"/>
            </w:r>
            <w:r w:rsidR="003D68CE">
              <w:rPr>
                <w:noProof/>
                <w:webHidden/>
              </w:rPr>
              <w:instrText xml:space="preserve"> PAGEREF _Toc166073383 \h </w:instrText>
            </w:r>
            <w:r w:rsidR="003D68CE">
              <w:rPr>
                <w:noProof/>
                <w:webHidden/>
              </w:rPr>
            </w:r>
            <w:r w:rsidR="003D68CE">
              <w:rPr>
                <w:noProof/>
                <w:webHidden/>
              </w:rPr>
              <w:fldChar w:fldCharType="separate"/>
            </w:r>
            <w:r w:rsidR="003D68CE">
              <w:rPr>
                <w:noProof/>
                <w:webHidden/>
              </w:rPr>
              <w:t>37</w:t>
            </w:r>
            <w:r w:rsidR="003D68CE">
              <w:rPr>
                <w:noProof/>
                <w:webHidden/>
              </w:rPr>
              <w:fldChar w:fldCharType="end"/>
            </w:r>
          </w:hyperlink>
        </w:p>
        <w:p w14:paraId="3181C4B2" w14:textId="05174970" w:rsidR="003D68CE" w:rsidRDefault="001E2BD8">
          <w:pPr>
            <w:pStyle w:val="21"/>
            <w:tabs>
              <w:tab w:val="right" w:leader="dot" w:pos="9345"/>
            </w:tabs>
            <w:rPr>
              <w:rFonts w:eastAsiaTheme="minorEastAsia"/>
              <w:noProof/>
              <w:lang w:eastAsia="ru-RU"/>
            </w:rPr>
          </w:pPr>
          <w:hyperlink w:anchor="_Toc166073384" w:history="1">
            <w:r w:rsidR="003D68CE" w:rsidRPr="008A52EE">
              <w:rPr>
                <w:rStyle w:val="a5"/>
                <w:rFonts w:ascii="Times New Roman" w:hAnsi="Times New Roman" w:cs="Times New Roman"/>
                <w:b/>
                <w:bCs/>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D68CE">
              <w:rPr>
                <w:noProof/>
                <w:webHidden/>
              </w:rPr>
              <w:tab/>
            </w:r>
            <w:r w:rsidR="003D68CE">
              <w:rPr>
                <w:noProof/>
                <w:webHidden/>
              </w:rPr>
              <w:fldChar w:fldCharType="begin"/>
            </w:r>
            <w:r w:rsidR="003D68CE">
              <w:rPr>
                <w:noProof/>
                <w:webHidden/>
              </w:rPr>
              <w:instrText xml:space="preserve"> PAGEREF _Toc166073384 \h </w:instrText>
            </w:r>
            <w:r w:rsidR="003D68CE">
              <w:rPr>
                <w:noProof/>
                <w:webHidden/>
              </w:rPr>
            </w:r>
            <w:r w:rsidR="003D68CE">
              <w:rPr>
                <w:noProof/>
                <w:webHidden/>
              </w:rPr>
              <w:fldChar w:fldCharType="separate"/>
            </w:r>
            <w:r w:rsidR="003D68CE">
              <w:rPr>
                <w:noProof/>
                <w:webHidden/>
              </w:rPr>
              <w:t>37</w:t>
            </w:r>
            <w:r w:rsidR="003D68CE">
              <w:rPr>
                <w:noProof/>
                <w:webHidden/>
              </w:rPr>
              <w:fldChar w:fldCharType="end"/>
            </w:r>
          </w:hyperlink>
        </w:p>
        <w:p w14:paraId="5A63B974" w14:textId="73F2B691" w:rsidR="003D68CE" w:rsidRDefault="001E2BD8">
          <w:pPr>
            <w:pStyle w:val="21"/>
            <w:tabs>
              <w:tab w:val="right" w:leader="dot" w:pos="9345"/>
            </w:tabs>
            <w:rPr>
              <w:rFonts w:eastAsiaTheme="minorEastAsia"/>
              <w:noProof/>
              <w:lang w:eastAsia="ru-RU"/>
            </w:rPr>
          </w:pPr>
          <w:hyperlink w:anchor="_Toc166073385" w:history="1">
            <w:r w:rsidR="003D68CE" w:rsidRPr="008A52EE">
              <w:rPr>
                <w:rStyle w:val="a5"/>
                <w:rFonts w:ascii="Times New Roman" w:hAnsi="Times New Roman" w:cs="Times New Roman"/>
                <w:b/>
                <w:bCs/>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D68CE">
              <w:rPr>
                <w:noProof/>
                <w:webHidden/>
              </w:rPr>
              <w:tab/>
            </w:r>
            <w:r w:rsidR="003D68CE">
              <w:rPr>
                <w:noProof/>
                <w:webHidden/>
              </w:rPr>
              <w:fldChar w:fldCharType="begin"/>
            </w:r>
            <w:r w:rsidR="003D68CE">
              <w:rPr>
                <w:noProof/>
                <w:webHidden/>
              </w:rPr>
              <w:instrText xml:space="preserve"> PAGEREF _Toc166073385 \h </w:instrText>
            </w:r>
            <w:r w:rsidR="003D68CE">
              <w:rPr>
                <w:noProof/>
                <w:webHidden/>
              </w:rPr>
            </w:r>
            <w:r w:rsidR="003D68CE">
              <w:rPr>
                <w:noProof/>
                <w:webHidden/>
              </w:rPr>
              <w:fldChar w:fldCharType="separate"/>
            </w:r>
            <w:r w:rsidR="003D68CE">
              <w:rPr>
                <w:noProof/>
                <w:webHidden/>
              </w:rPr>
              <w:t>37</w:t>
            </w:r>
            <w:r w:rsidR="003D68CE">
              <w:rPr>
                <w:noProof/>
                <w:webHidden/>
              </w:rPr>
              <w:fldChar w:fldCharType="end"/>
            </w:r>
          </w:hyperlink>
        </w:p>
        <w:p w14:paraId="3ECE7A59" w14:textId="2BEEB323" w:rsidR="003D68CE" w:rsidRDefault="001E2BD8">
          <w:pPr>
            <w:pStyle w:val="21"/>
            <w:tabs>
              <w:tab w:val="right" w:leader="dot" w:pos="9345"/>
            </w:tabs>
            <w:rPr>
              <w:rFonts w:eastAsiaTheme="minorEastAsia"/>
              <w:noProof/>
              <w:lang w:eastAsia="ru-RU"/>
            </w:rPr>
          </w:pPr>
          <w:hyperlink w:anchor="_Toc166073386" w:history="1">
            <w:r w:rsidR="003D68CE" w:rsidRPr="008A52EE">
              <w:rPr>
                <w:rStyle w:val="a5"/>
                <w:rFonts w:ascii="Times New Roman" w:hAnsi="Times New Roman" w:cs="Times New Roman"/>
                <w:b/>
                <w:bCs/>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D68CE">
              <w:rPr>
                <w:noProof/>
                <w:webHidden/>
              </w:rPr>
              <w:tab/>
            </w:r>
            <w:r w:rsidR="003D68CE">
              <w:rPr>
                <w:noProof/>
                <w:webHidden/>
              </w:rPr>
              <w:fldChar w:fldCharType="begin"/>
            </w:r>
            <w:r w:rsidR="003D68CE">
              <w:rPr>
                <w:noProof/>
                <w:webHidden/>
              </w:rPr>
              <w:instrText xml:space="preserve"> PAGEREF _Toc166073386 \h </w:instrText>
            </w:r>
            <w:r w:rsidR="003D68CE">
              <w:rPr>
                <w:noProof/>
                <w:webHidden/>
              </w:rPr>
            </w:r>
            <w:r w:rsidR="003D68CE">
              <w:rPr>
                <w:noProof/>
                <w:webHidden/>
              </w:rPr>
              <w:fldChar w:fldCharType="separate"/>
            </w:r>
            <w:r w:rsidR="003D68CE">
              <w:rPr>
                <w:noProof/>
                <w:webHidden/>
              </w:rPr>
              <w:t>37</w:t>
            </w:r>
            <w:r w:rsidR="003D68CE">
              <w:rPr>
                <w:noProof/>
                <w:webHidden/>
              </w:rPr>
              <w:fldChar w:fldCharType="end"/>
            </w:r>
          </w:hyperlink>
        </w:p>
        <w:p w14:paraId="12386EB1" w14:textId="5D1C1F17" w:rsidR="003D68CE" w:rsidRDefault="001E2BD8">
          <w:pPr>
            <w:pStyle w:val="21"/>
            <w:tabs>
              <w:tab w:val="right" w:leader="dot" w:pos="9345"/>
            </w:tabs>
            <w:rPr>
              <w:rFonts w:eastAsiaTheme="minorEastAsia"/>
              <w:noProof/>
              <w:lang w:eastAsia="ru-RU"/>
            </w:rPr>
          </w:pPr>
          <w:hyperlink w:anchor="_Toc166073387" w:history="1">
            <w:r w:rsidR="003D68CE" w:rsidRPr="008A52EE">
              <w:rPr>
                <w:rStyle w:val="a5"/>
                <w:rFonts w:ascii="Times New Roman" w:hAnsi="Times New Roman" w:cs="Times New Roman"/>
                <w:b/>
                <w:bCs/>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D68CE">
              <w:rPr>
                <w:noProof/>
                <w:webHidden/>
              </w:rPr>
              <w:tab/>
            </w:r>
            <w:r w:rsidR="003D68CE">
              <w:rPr>
                <w:noProof/>
                <w:webHidden/>
              </w:rPr>
              <w:fldChar w:fldCharType="begin"/>
            </w:r>
            <w:r w:rsidR="003D68CE">
              <w:rPr>
                <w:noProof/>
                <w:webHidden/>
              </w:rPr>
              <w:instrText xml:space="preserve"> PAGEREF _Toc166073387 \h </w:instrText>
            </w:r>
            <w:r w:rsidR="003D68CE">
              <w:rPr>
                <w:noProof/>
                <w:webHidden/>
              </w:rPr>
            </w:r>
            <w:r w:rsidR="003D68CE">
              <w:rPr>
                <w:noProof/>
                <w:webHidden/>
              </w:rPr>
              <w:fldChar w:fldCharType="separate"/>
            </w:r>
            <w:r w:rsidR="003D68CE">
              <w:rPr>
                <w:noProof/>
                <w:webHidden/>
              </w:rPr>
              <w:t>37</w:t>
            </w:r>
            <w:r w:rsidR="003D68CE">
              <w:rPr>
                <w:noProof/>
                <w:webHidden/>
              </w:rPr>
              <w:fldChar w:fldCharType="end"/>
            </w:r>
          </w:hyperlink>
        </w:p>
        <w:p w14:paraId="19FB4549" w14:textId="08AB5582" w:rsidR="003D68CE" w:rsidRDefault="001E2BD8">
          <w:pPr>
            <w:pStyle w:val="21"/>
            <w:tabs>
              <w:tab w:val="right" w:leader="dot" w:pos="9345"/>
            </w:tabs>
            <w:rPr>
              <w:rFonts w:eastAsiaTheme="minorEastAsia"/>
              <w:noProof/>
              <w:lang w:eastAsia="ru-RU"/>
            </w:rPr>
          </w:pPr>
          <w:hyperlink w:anchor="_Toc166073388" w:history="1">
            <w:r w:rsidR="003D68CE" w:rsidRPr="008A52EE">
              <w:rPr>
                <w:rStyle w:val="a5"/>
                <w:rFonts w:ascii="Times New Roman" w:hAnsi="Times New Roman" w:cs="Times New Roman"/>
                <w:b/>
                <w:bCs/>
                <w:noProof/>
              </w:rPr>
              <w:t xml:space="preserve">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w:t>
            </w:r>
            <w:r w:rsidR="003D68CE" w:rsidRPr="008A52EE">
              <w:rPr>
                <w:rStyle w:val="a5"/>
                <w:rFonts w:ascii="Times New Roman" w:hAnsi="Times New Roman" w:cs="Times New Roman"/>
                <w:b/>
                <w:bCs/>
                <w:noProof/>
              </w:rPr>
              <w:lastRenderedPageBreak/>
              <w:t>работающей на общую тепловую сеть, и оценку затрат при необходимости его изменения</w:t>
            </w:r>
            <w:r w:rsidR="003D68CE">
              <w:rPr>
                <w:noProof/>
                <w:webHidden/>
              </w:rPr>
              <w:tab/>
            </w:r>
            <w:r w:rsidR="003D68CE">
              <w:rPr>
                <w:noProof/>
                <w:webHidden/>
              </w:rPr>
              <w:fldChar w:fldCharType="begin"/>
            </w:r>
            <w:r w:rsidR="003D68CE">
              <w:rPr>
                <w:noProof/>
                <w:webHidden/>
              </w:rPr>
              <w:instrText xml:space="preserve"> PAGEREF _Toc166073388 \h </w:instrText>
            </w:r>
            <w:r w:rsidR="003D68CE">
              <w:rPr>
                <w:noProof/>
                <w:webHidden/>
              </w:rPr>
            </w:r>
            <w:r w:rsidR="003D68CE">
              <w:rPr>
                <w:noProof/>
                <w:webHidden/>
              </w:rPr>
              <w:fldChar w:fldCharType="separate"/>
            </w:r>
            <w:r w:rsidR="003D68CE">
              <w:rPr>
                <w:noProof/>
                <w:webHidden/>
              </w:rPr>
              <w:t>37</w:t>
            </w:r>
            <w:r w:rsidR="003D68CE">
              <w:rPr>
                <w:noProof/>
                <w:webHidden/>
              </w:rPr>
              <w:fldChar w:fldCharType="end"/>
            </w:r>
          </w:hyperlink>
        </w:p>
        <w:p w14:paraId="579DB1D9" w14:textId="364A37E5" w:rsidR="003D68CE" w:rsidRDefault="001E2BD8">
          <w:pPr>
            <w:pStyle w:val="21"/>
            <w:tabs>
              <w:tab w:val="right" w:leader="dot" w:pos="9345"/>
            </w:tabs>
            <w:rPr>
              <w:rFonts w:eastAsiaTheme="minorEastAsia"/>
              <w:noProof/>
              <w:lang w:eastAsia="ru-RU"/>
            </w:rPr>
          </w:pPr>
          <w:hyperlink w:anchor="_Toc166073389" w:history="1">
            <w:r w:rsidR="003D68CE" w:rsidRPr="008A52EE">
              <w:rPr>
                <w:rStyle w:val="a5"/>
                <w:rFonts w:ascii="Times New Roman" w:hAnsi="Times New Roman" w:cs="Times New Roman"/>
                <w:b/>
                <w:bCs/>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D68CE">
              <w:rPr>
                <w:noProof/>
                <w:webHidden/>
              </w:rPr>
              <w:tab/>
            </w:r>
            <w:r w:rsidR="003D68CE">
              <w:rPr>
                <w:noProof/>
                <w:webHidden/>
              </w:rPr>
              <w:fldChar w:fldCharType="begin"/>
            </w:r>
            <w:r w:rsidR="003D68CE">
              <w:rPr>
                <w:noProof/>
                <w:webHidden/>
              </w:rPr>
              <w:instrText xml:space="preserve"> PAGEREF _Toc166073389 \h </w:instrText>
            </w:r>
            <w:r w:rsidR="003D68CE">
              <w:rPr>
                <w:noProof/>
                <w:webHidden/>
              </w:rPr>
            </w:r>
            <w:r w:rsidR="003D68CE">
              <w:rPr>
                <w:noProof/>
                <w:webHidden/>
              </w:rPr>
              <w:fldChar w:fldCharType="separate"/>
            </w:r>
            <w:r w:rsidR="003D68CE">
              <w:rPr>
                <w:noProof/>
                <w:webHidden/>
              </w:rPr>
              <w:t>38</w:t>
            </w:r>
            <w:r w:rsidR="003D68CE">
              <w:rPr>
                <w:noProof/>
                <w:webHidden/>
              </w:rPr>
              <w:fldChar w:fldCharType="end"/>
            </w:r>
          </w:hyperlink>
        </w:p>
        <w:p w14:paraId="57BCB1BD" w14:textId="71BBD80F" w:rsidR="003D68CE" w:rsidRDefault="001E2BD8">
          <w:pPr>
            <w:pStyle w:val="21"/>
            <w:tabs>
              <w:tab w:val="right" w:leader="dot" w:pos="9345"/>
            </w:tabs>
            <w:rPr>
              <w:rFonts w:eastAsiaTheme="minorEastAsia"/>
              <w:noProof/>
              <w:lang w:eastAsia="ru-RU"/>
            </w:rPr>
          </w:pPr>
          <w:hyperlink w:anchor="_Toc166073390" w:history="1">
            <w:r w:rsidR="003D68CE" w:rsidRPr="008A52EE">
              <w:rPr>
                <w:rStyle w:val="a5"/>
                <w:rFonts w:ascii="Times New Roman" w:hAnsi="Times New Roman" w:cs="Times New Roman"/>
                <w:b/>
                <w:bCs/>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D68CE">
              <w:rPr>
                <w:noProof/>
                <w:webHidden/>
              </w:rPr>
              <w:tab/>
            </w:r>
            <w:r w:rsidR="003D68CE">
              <w:rPr>
                <w:noProof/>
                <w:webHidden/>
              </w:rPr>
              <w:fldChar w:fldCharType="begin"/>
            </w:r>
            <w:r w:rsidR="003D68CE">
              <w:rPr>
                <w:noProof/>
                <w:webHidden/>
              </w:rPr>
              <w:instrText xml:space="preserve"> PAGEREF _Toc166073390 \h </w:instrText>
            </w:r>
            <w:r w:rsidR="003D68CE">
              <w:rPr>
                <w:noProof/>
                <w:webHidden/>
              </w:rPr>
            </w:r>
            <w:r w:rsidR="003D68CE">
              <w:rPr>
                <w:noProof/>
                <w:webHidden/>
              </w:rPr>
              <w:fldChar w:fldCharType="separate"/>
            </w:r>
            <w:r w:rsidR="003D68CE">
              <w:rPr>
                <w:noProof/>
                <w:webHidden/>
              </w:rPr>
              <w:t>38</w:t>
            </w:r>
            <w:r w:rsidR="003D68CE">
              <w:rPr>
                <w:noProof/>
                <w:webHidden/>
              </w:rPr>
              <w:fldChar w:fldCharType="end"/>
            </w:r>
          </w:hyperlink>
        </w:p>
        <w:p w14:paraId="7CFB8CAD" w14:textId="50B1EAF3" w:rsidR="003D68CE" w:rsidRDefault="001E2BD8">
          <w:pPr>
            <w:pStyle w:val="11"/>
            <w:tabs>
              <w:tab w:val="right" w:leader="dot" w:pos="9345"/>
            </w:tabs>
            <w:rPr>
              <w:rFonts w:eastAsiaTheme="minorEastAsia"/>
              <w:noProof/>
              <w:lang w:eastAsia="ru-RU"/>
            </w:rPr>
          </w:pPr>
          <w:hyperlink w:anchor="_Toc166073391" w:history="1">
            <w:r w:rsidR="003D68CE" w:rsidRPr="008A52EE">
              <w:rPr>
                <w:rStyle w:val="a5"/>
                <w:rFonts w:ascii="Times New Roman" w:hAnsi="Times New Roman" w:cs="Times New Roman"/>
                <w:noProof/>
              </w:rPr>
              <w:t>Раздел 6 "Предложения по строительству, реконструкции и (или) модернизации тепловых сетей"</w:t>
            </w:r>
            <w:r w:rsidR="003D68CE">
              <w:rPr>
                <w:noProof/>
                <w:webHidden/>
              </w:rPr>
              <w:tab/>
            </w:r>
            <w:r w:rsidR="003D68CE">
              <w:rPr>
                <w:noProof/>
                <w:webHidden/>
              </w:rPr>
              <w:fldChar w:fldCharType="begin"/>
            </w:r>
            <w:r w:rsidR="003D68CE">
              <w:rPr>
                <w:noProof/>
                <w:webHidden/>
              </w:rPr>
              <w:instrText xml:space="preserve"> PAGEREF _Toc166073391 \h </w:instrText>
            </w:r>
            <w:r w:rsidR="003D68CE">
              <w:rPr>
                <w:noProof/>
                <w:webHidden/>
              </w:rPr>
            </w:r>
            <w:r w:rsidR="003D68CE">
              <w:rPr>
                <w:noProof/>
                <w:webHidden/>
              </w:rPr>
              <w:fldChar w:fldCharType="separate"/>
            </w:r>
            <w:r w:rsidR="003D68CE">
              <w:rPr>
                <w:noProof/>
                <w:webHidden/>
              </w:rPr>
              <w:t>39</w:t>
            </w:r>
            <w:r w:rsidR="003D68CE">
              <w:rPr>
                <w:noProof/>
                <w:webHidden/>
              </w:rPr>
              <w:fldChar w:fldCharType="end"/>
            </w:r>
          </w:hyperlink>
        </w:p>
        <w:p w14:paraId="5950D410" w14:textId="1CB6E7FC" w:rsidR="003D68CE" w:rsidRDefault="001E2BD8">
          <w:pPr>
            <w:pStyle w:val="21"/>
            <w:tabs>
              <w:tab w:val="right" w:leader="dot" w:pos="9345"/>
            </w:tabs>
            <w:rPr>
              <w:rFonts w:eastAsiaTheme="minorEastAsia"/>
              <w:noProof/>
              <w:lang w:eastAsia="ru-RU"/>
            </w:rPr>
          </w:pPr>
          <w:hyperlink w:anchor="_Toc166073392" w:history="1">
            <w:r w:rsidR="003D68CE" w:rsidRPr="008A52EE">
              <w:rPr>
                <w:rStyle w:val="a5"/>
                <w:rFonts w:ascii="Times New Roman" w:hAnsi="Times New Roman" w:cs="Times New Roman"/>
                <w:b/>
                <w:bCs/>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D68CE">
              <w:rPr>
                <w:noProof/>
                <w:webHidden/>
              </w:rPr>
              <w:tab/>
            </w:r>
            <w:r w:rsidR="003D68CE">
              <w:rPr>
                <w:noProof/>
                <w:webHidden/>
              </w:rPr>
              <w:fldChar w:fldCharType="begin"/>
            </w:r>
            <w:r w:rsidR="003D68CE">
              <w:rPr>
                <w:noProof/>
                <w:webHidden/>
              </w:rPr>
              <w:instrText xml:space="preserve"> PAGEREF _Toc166073392 \h </w:instrText>
            </w:r>
            <w:r w:rsidR="003D68CE">
              <w:rPr>
                <w:noProof/>
                <w:webHidden/>
              </w:rPr>
            </w:r>
            <w:r w:rsidR="003D68CE">
              <w:rPr>
                <w:noProof/>
                <w:webHidden/>
              </w:rPr>
              <w:fldChar w:fldCharType="separate"/>
            </w:r>
            <w:r w:rsidR="003D68CE">
              <w:rPr>
                <w:noProof/>
                <w:webHidden/>
              </w:rPr>
              <w:t>39</w:t>
            </w:r>
            <w:r w:rsidR="003D68CE">
              <w:rPr>
                <w:noProof/>
                <w:webHidden/>
              </w:rPr>
              <w:fldChar w:fldCharType="end"/>
            </w:r>
          </w:hyperlink>
        </w:p>
        <w:p w14:paraId="0CE45689" w14:textId="3CDA55E8" w:rsidR="003D68CE" w:rsidRDefault="001E2BD8">
          <w:pPr>
            <w:pStyle w:val="21"/>
            <w:tabs>
              <w:tab w:val="right" w:leader="dot" w:pos="9345"/>
            </w:tabs>
            <w:rPr>
              <w:rFonts w:eastAsiaTheme="minorEastAsia"/>
              <w:noProof/>
              <w:lang w:eastAsia="ru-RU"/>
            </w:rPr>
          </w:pPr>
          <w:hyperlink w:anchor="_Toc166073393" w:history="1">
            <w:r w:rsidR="003D68CE" w:rsidRPr="008A52EE">
              <w:rPr>
                <w:rStyle w:val="a5"/>
                <w:rFonts w:ascii="Times New Roman" w:hAnsi="Times New Roman" w:cs="Times New Roman"/>
                <w:b/>
                <w:bCs/>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3D68CE">
              <w:rPr>
                <w:noProof/>
                <w:webHidden/>
              </w:rPr>
              <w:tab/>
            </w:r>
            <w:r w:rsidR="003D68CE">
              <w:rPr>
                <w:noProof/>
                <w:webHidden/>
              </w:rPr>
              <w:fldChar w:fldCharType="begin"/>
            </w:r>
            <w:r w:rsidR="003D68CE">
              <w:rPr>
                <w:noProof/>
                <w:webHidden/>
              </w:rPr>
              <w:instrText xml:space="preserve"> PAGEREF _Toc166073393 \h </w:instrText>
            </w:r>
            <w:r w:rsidR="003D68CE">
              <w:rPr>
                <w:noProof/>
                <w:webHidden/>
              </w:rPr>
            </w:r>
            <w:r w:rsidR="003D68CE">
              <w:rPr>
                <w:noProof/>
                <w:webHidden/>
              </w:rPr>
              <w:fldChar w:fldCharType="separate"/>
            </w:r>
            <w:r w:rsidR="003D68CE">
              <w:rPr>
                <w:noProof/>
                <w:webHidden/>
              </w:rPr>
              <w:t>39</w:t>
            </w:r>
            <w:r w:rsidR="003D68CE">
              <w:rPr>
                <w:noProof/>
                <w:webHidden/>
              </w:rPr>
              <w:fldChar w:fldCharType="end"/>
            </w:r>
          </w:hyperlink>
        </w:p>
        <w:p w14:paraId="2ED88EC0" w14:textId="50877C17" w:rsidR="003D68CE" w:rsidRDefault="001E2BD8">
          <w:pPr>
            <w:pStyle w:val="21"/>
            <w:tabs>
              <w:tab w:val="right" w:leader="dot" w:pos="9345"/>
            </w:tabs>
            <w:rPr>
              <w:rFonts w:eastAsiaTheme="minorEastAsia"/>
              <w:noProof/>
              <w:lang w:eastAsia="ru-RU"/>
            </w:rPr>
          </w:pPr>
          <w:hyperlink w:anchor="_Toc166073394" w:history="1">
            <w:r w:rsidR="003D68CE" w:rsidRPr="008A52EE">
              <w:rPr>
                <w:rStyle w:val="a5"/>
                <w:rFonts w:ascii="Times New Roman" w:hAnsi="Times New Roman" w:cs="Times New Roman"/>
                <w:b/>
                <w:bCs/>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D68CE">
              <w:rPr>
                <w:noProof/>
                <w:webHidden/>
              </w:rPr>
              <w:tab/>
            </w:r>
            <w:r w:rsidR="003D68CE">
              <w:rPr>
                <w:noProof/>
                <w:webHidden/>
              </w:rPr>
              <w:fldChar w:fldCharType="begin"/>
            </w:r>
            <w:r w:rsidR="003D68CE">
              <w:rPr>
                <w:noProof/>
                <w:webHidden/>
              </w:rPr>
              <w:instrText xml:space="preserve"> PAGEREF _Toc166073394 \h </w:instrText>
            </w:r>
            <w:r w:rsidR="003D68CE">
              <w:rPr>
                <w:noProof/>
                <w:webHidden/>
              </w:rPr>
            </w:r>
            <w:r w:rsidR="003D68CE">
              <w:rPr>
                <w:noProof/>
                <w:webHidden/>
              </w:rPr>
              <w:fldChar w:fldCharType="separate"/>
            </w:r>
            <w:r w:rsidR="003D68CE">
              <w:rPr>
                <w:noProof/>
                <w:webHidden/>
              </w:rPr>
              <w:t>39</w:t>
            </w:r>
            <w:r w:rsidR="003D68CE">
              <w:rPr>
                <w:noProof/>
                <w:webHidden/>
              </w:rPr>
              <w:fldChar w:fldCharType="end"/>
            </w:r>
          </w:hyperlink>
        </w:p>
        <w:p w14:paraId="44E93271" w14:textId="024D59D3" w:rsidR="003D68CE" w:rsidRDefault="001E2BD8">
          <w:pPr>
            <w:pStyle w:val="21"/>
            <w:tabs>
              <w:tab w:val="right" w:leader="dot" w:pos="9345"/>
            </w:tabs>
            <w:rPr>
              <w:rFonts w:eastAsiaTheme="minorEastAsia"/>
              <w:noProof/>
              <w:lang w:eastAsia="ru-RU"/>
            </w:rPr>
          </w:pPr>
          <w:hyperlink w:anchor="_Toc166073395" w:history="1">
            <w:r w:rsidR="003D68CE" w:rsidRPr="008A52EE">
              <w:rPr>
                <w:rStyle w:val="a5"/>
                <w:rFonts w:ascii="Times New Roman" w:hAnsi="Times New Roman" w:cs="Times New Roman"/>
                <w:b/>
                <w:bCs/>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r w:rsidR="003D68CE">
              <w:rPr>
                <w:noProof/>
                <w:webHidden/>
              </w:rPr>
              <w:tab/>
            </w:r>
            <w:r w:rsidR="003D68CE">
              <w:rPr>
                <w:noProof/>
                <w:webHidden/>
              </w:rPr>
              <w:fldChar w:fldCharType="begin"/>
            </w:r>
            <w:r w:rsidR="003D68CE">
              <w:rPr>
                <w:noProof/>
                <w:webHidden/>
              </w:rPr>
              <w:instrText xml:space="preserve"> PAGEREF _Toc166073395 \h </w:instrText>
            </w:r>
            <w:r w:rsidR="003D68CE">
              <w:rPr>
                <w:noProof/>
                <w:webHidden/>
              </w:rPr>
            </w:r>
            <w:r w:rsidR="003D68CE">
              <w:rPr>
                <w:noProof/>
                <w:webHidden/>
              </w:rPr>
              <w:fldChar w:fldCharType="separate"/>
            </w:r>
            <w:r w:rsidR="003D68CE">
              <w:rPr>
                <w:noProof/>
                <w:webHidden/>
              </w:rPr>
              <w:t>39</w:t>
            </w:r>
            <w:r w:rsidR="003D68CE">
              <w:rPr>
                <w:noProof/>
                <w:webHidden/>
              </w:rPr>
              <w:fldChar w:fldCharType="end"/>
            </w:r>
          </w:hyperlink>
        </w:p>
        <w:p w14:paraId="4140F8F6" w14:textId="425644A3" w:rsidR="003D68CE" w:rsidRDefault="001E2BD8">
          <w:pPr>
            <w:pStyle w:val="21"/>
            <w:tabs>
              <w:tab w:val="right" w:leader="dot" w:pos="9345"/>
            </w:tabs>
            <w:rPr>
              <w:rFonts w:eastAsiaTheme="minorEastAsia"/>
              <w:noProof/>
              <w:lang w:eastAsia="ru-RU"/>
            </w:rPr>
          </w:pPr>
          <w:hyperlink w:anchor="_Toc166073396" w:history="1">
            <w:r w:rsidR="003D68CE" w:rsidRPr="008A52EE">
              <w:rPr>
                <w:rStyle w:val="a5"/>
                <w:rFonts w:ascii="Times New Roman" w:hAnsi="Times New Roman" w:cs="Times New Roman"/>
                <w:b/>
                <w:bCs/>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3D68CE">
              <w:rPr>
                <w:noProof/>
                <w:webHidden/>
              </w:rPr>
              <w:tab/>
            </w:r>
            <w:r w:rsidR="003D68CE">
              <w:rPr>
                <w:noProof/>
                <w:webHidden/>
              </w:rPr>
              <w:fldChar w:fldCharType="begin"/>
            </w:r>
            <w:r w:rsidR="003D68CE">
              <w:rPr>
                <w:noProof/>
                <w:webHidden/>
              </w:rPr>
              <w:instrText xml:space="preserve"> PAGEREF _Toc166073396 \h </w:instrText>
            </w:r>
            <w:r w:rsidR="003D68CE">
              <w:rPr>
                <w:noProof/>
                <w:webHidden/>
              </w:rPr>
            </w:r>
            <w:r w:rsidR="003D68CE">
              <w:rPr>
                <w:noProof/>
                <w:webHidden/>
              </w:rPr>
              <w:fldChar w:fldCharType="separate"/>
            </w:r>
            <w:r w:rsidR="003D68CE">
              <w:rPr>
                <w:noProof/>
                <w:webHidden/>
              </w:rPr>
              <w:t>43</w:t>
            </w:r>
            <w:r w:rsidR="003D68CE">
              <w:rPr>
                <w:noProof/>
                <w:webHidden/>
              </w:rPr>
              <w:fldChar w:fldCharType="end"/>
            </w:r>
          </w:hyperlink>
        </w:p>
        <w:p w14:paraId="749BBC06" w14:textId="5D6728CB" w:rsidR="003D68CE" w:rsidRDefault="001E2BD8">
          <w:pPr>
            <w:pStyle w:val="11"/>
            <w:tabs>
              <w:tab w:val="right" w:leader="dot" w:pos="9345"/>
            </w:tabs>
            <w:rPr>
              <w:rFonts w:eastAsiaTheme="minorEastAsia"/>
              <w:noProof/>
              <w:lang w:eastAsia="ru-RU"/>
            </w:rPr>
          </w:pPr>
          <w:hyperlink w:anchor="_Toc166073397" w:history="1">
            <w:r w:rsidR="003D68CE" w:rsidRPr="008A52EE">
              <w:rPr>
                <w:rStyle w:val="a5"/>
                <w:rFonts w:ascii="Times New Roman" w:hAnsi="Times New Roman" w:cs="Times New Roman"/>
                <w:noProo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D68CE">
              <w:rPr>
                <w:noProof/>
                <w:webHidden/>
              </w:rPr>
              <w:tab/>
            </w:r>
            <w:r w:rsidR="003D68CE">
              <w:rPr>
                <w:noProof/>
                <w:webHidden/>
              </w:rPr>
              <w:fldChar w:fldCharType="begin"/>
            </w:r>
            <w:r w:rsidR="003D68CE">
              <w:rPr>
                <w:noProof/>
                <w:webHidden/>
              </w:rPr>
              <w:instrText xml:space="preserve"> PAGEREF _Toc166073397 \h </w:instrText>
            </w:r>
            <w:r w:rsidR="003D68CE">
              <w:rPr>
                <w:noProof/>
                <w:webHidden/>
              </w:rPr>
            </w:r>
            <w:r w:rsidR="003D68CE">
              <w:rPr>
                <w:noProof/>
                <w:webHidden/>
              </w:rPr>
              <w:fldChar w:fldCharType="separate"/>
            </w:r>
            <w:r w:rsidR="003D68CE">
              <w:rPr>
                <w:noProof/>
                <w:webHidden/>
              </w:rPr>
              <w:t>44</w:t>
            </w:r>
            <w:r w:rsidR="003D68CE">
              <w:rPr>
                <w:noProof/>
                <w:webHidden/>
              </w:rPr>
              <w:fldChar w:fldCharType="end"/>
            </w:r>
          </w:hyperlink>
        </w:p>
        <w:p w14:paraId="15891709" w14:textId="4D9E0F3B" w:rsidR="003D68CE" w:rsidRDefault="001E2BD8">
          <w:pPr>
            <w:pStyle w:val="21"/>
            <w:tabs>
              <w:tab w:val="right" w:leader="dot" w:pos="9345"/>
            </w:tabs>
            <w:rPr>
              <w:rFonts w:eastAsiaTheme="minorEastAsia"/>
              <w:noProof/>
              <w:lang w:eastAsia="ru-RU"/>
            </w:rPr>
          </w:pPr>
          <w:hyperlink w:anchor="_Toc166073398" w:history="1">
            <w:r w:rsidR="003D68CE" w:rsidRPr="008A52EE">
              <w:rPr>
                <w:rStyle w:val="a5"/>
                <w:rFonts w:ascii="Times New Roman" w:hAnsi="Times New Roman" w:cs="Times New Roman"/>
                <w:b/>
                <w:bCs/>
                <w:noProof/>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3D68CE">
              <w:rPr>
                <w:noProof/>
                <w:webHidden/>
              </w:rPr>
              <w:tab/>
            </w:r>
            <w:r w:rsidR="003D68CE">
              <w:rPr>
                <w:noProof/>
                <w:webHidden/>
              </w:rPr>
              <w:fldChar w:fldCharType="begin"/>
            </w:r>
            <w:r w:rsidR="003D68CE">
              <w:rPr>
                <w:noProof/>
                <w:webHidden/>
              </w:rPr>
              <w:instrText xml:space="preserve"> PAGEREF _Toc166073398 \h </w:instrText>
            </w:r>
            <w:r w:rsidR="003D68CE">
              <w:rPr>
                <w:noProof/>
                <w:webHidden/>
              </w:rPr>
            </w:r>
            <w:r w:rsidR="003D68CE">
              <w:rPr>
                <w:noProof/>
                <w:webHidden/>
              </w:rPr>
              <w:fldChar w:fldCharType="separate"/>
            </w:r>
            <w:r w:rsidR="003D68CE">
              <w:rPr>
                <w:noProof/>
                <w:webHidden/>
              </w:rPr>
              <w:t>44</w:t>
            </w:r>
            <w:r w:rsidR="003D68CE">
              <w:rPr>
                <w:noProof/>
                <w:webHidden/>
              </w:rPr>
              <w:fldChar w:fldCharType="end"/>
            </w:r>
          </w:hyperlink>
        </w:p>
        <w:p w14:paraId="47457AA1" w14:textId="171CF9F5" w:rsidR="003D68CE" w:rsidRDefault="001E2BD8">
          <w:pPr>
            <w:pStyle w:val="21"/>
            <w:tabs>
              <w:tab w:val="right" w:leader="dot" w:pos="9345"/>
            </w:tabs>
            <w:rPr>
              <w:rFonts w:eastAsiaTheme="minorEastAsia"/>
              <w:noProof/>
              <w:lang w:eastAsia="ru-RU"/>
            </w:rPr>
          </w:pPr>
          <w:hyperlink w:anchor="_Toc166073399" w:history="1">
            <w:r w:rsidR="003D68CE" w:rsidRPr="008A52EE">
              <w:rPr>
                <w:rStyle w:val="a5"/>
                <w:rFonts w:ascii="Times New Roman" w:hAnsi="Times New Roman" w:cs="Times New Roman"/>
                <w:b/>
                <w:bCs/>
                <w:noProof/>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3D68CE">
              <w:rPr>
                <w:noProof/>
                <w:webHidden/>
              </w:rPr>
              <w:tab/>
            </w:r>
            <w:r w:rsidR="003D68CE">
              <w:rPr>
                <w:noProof/>
                <w:webHidden/>
              </w:rPr>
              <w:fldChar w:fldCharType="begin"/>
            </w:r>
            <w:r w:rsidR="003D68CE">
              <w:rPr>
                <w:noProof/>
                <w:webHidden/>
              </w:rPr>
              <w:instrText xml:space="preserve"> PAGEREF _Toc166073399 \h </w:instrText>
            </w:r>
            <w:r w:rsidR="003D68CE">
              <w:rPr>
                <w:noProof/>
                <w:webHidden/>
              </w:rPr>
            </w:r>
            <w:r w:rsidR="003D68CE">
              <w:rPr>
                <w:noProof/>
                <w:webHidden/>
              </w:rPr>
              <w:fldChar w:fldCharType="separate"/>
            </w:r>
            <w:r w:rsidR="003D68CE">
              <w:rPr>
                <w:noProof/>
                <w:webHidden/>
              </w:rPr>
              <w:t>44</w:t>
            </w:r>
            <w:r w:rsidR="003D68CE">
              <w:rPr>
                <w:noProof/>
                <w:webHidden/>
              </w:rPr>
              <w:fldChar w:fldCharType="end"/>
            </w:r>
          </w:hyperlink>
        </w:p>
        <w:p w14:paraId="4F7E3B78" w14:textId="5C667FED" w:rsidR="003D68CE" w:rsidRDefault="001E2BD8">
          <w:pPr>
            <w:pStyle w:val="11"/>
            <w:tabs>
              <w:tab w:val="right" w:leader="dot" w:pos="9345"/>
            </w:tabs>
            <w:rPr>
              <w:rFonts w:eastAsiaTheme="minorEastAsia"/>
              <w:noProof/>
              <w:lang w:eastAsia="ru-RU"/>
            </w:rPr>
          </w:pPr>
          <w:hyperlink w:anchor="_Toc166073400" w:history="1">
            <w:r w:rsidR="003D68CE" w:rsidRPr="008A52EE">
              <w:rPr>
                <w:rStyle w:val="a5"/>
                <w:rFonts w:ascii="Times New Roman" w:hAnsi="Times New Roman" w:cs="Times New Roman"/>
                <w:noProof/>
              </w:rPr>
              <w:t>Раздел 8 "Перспективные топливные балансы"</w:t>
            </w:r>
            <w:r w:rsidR="003D68CE">
              <w:rPr>
                <w:noProof/>
                <w:webHidden/>
              </w:rPr>
              <w:tab/>
            </w:r>
            <w:r w:rsidR="003D68CE">
              <w:rPr>
                <w:noProof/>
                <w:webHidden/>
              </w:rPr>
              <w:fldChar w:fldCharType="begin"/>
            </w:r>
            <w:r w:rsidR="003D68CE">
              <w:rPr>
                <w:noProof/>
                <w:webHidden/>
              </w:rPr>
              <w:instrText xml:space="preserve"> PAGEREF _Toc166073400 \h </w:instrText>
            </w:r>
            <w:r w:rsidR="003D68CE">
              <w:rPr>
                <w:noProof/>
                <w:webHidden/>
              </w:rPr>
            </w:r>
            <w:r w:rsidR="003D68CE">
              <w:rPr>
                <w:noProof/>
                <w:webHidden/>
              </w:rPr>
              <w:fldChar w:fldCharType="separate"/>
            </w:r>
            <w:r w:rsidR="003D68CE">
              <w:rPr>
                <w:noProof/>
                <w:webHidden/>
              </w:rPr>
              <w:t>45</w:t>
            </w:r>
            <w:r w:rsidR="003D68CE">
              <w:rPr>
                <w:noProof/>
                <w:webHidden/>
              </w:rPr>
              <w:fldChar w:fldCharType="end"/>
            </w:r>
          </w:hyperlink>
        </w:p>
        <w:p w14:paraId="38BC4149" w14:textId="3039CA62" w:rsidR="003D68CE" w:rsidRDefault="001E2BD8">
          <w:pPr>
            <w:pStyle w:val="21"/>
            <w:tabs>
              <w:tab w:val="right" w:leader="dot" w:pos="9345"/>
            </w:tabs>
            <w:rPr>
              <w:rFonts w:eastAsiaTheme="minorEastAsia"/>
              <w:noProof/>
              <w:lang w:eastAsia="ru-RU"/>
            </w:rPr>
          </w:pPr>
          <w:hyperlink w:anchor="_Toc166073401" w:history="1">
            <w:r w:rsidR="003D68CE" w:rsidRPr="008A52EE">
              <w:rPr>
                <w:rStyle w:val="a5"/>
                <w:rFonts w:ascii="Times New Roman" w:hAnsi="Times New Roman" w:cs="Times New Roman"/>
                <w:b/>
                <w:bCs/>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3D68CE">
              <w:rPr>
                <w:noProof/>
                <w:webHidden/>
              </w:rPr>
              <w:tab/>
            </w:r>
            <w:r w:rsidR="003D68CE">
              <w:rPr>
                <w:noProof/>
                <w:webHidden/>
              </w:rPr>
              <w:fldChar w:fldCharType="begin"/>
            </w:r>
            <w:r w:rsidR="003D68CE">
              <w:rPr>
                <w:noProof/>
                <w:webHidden/>
              </w:rPr>
              <w:instrText xml:space="preserve"> PAGEREF _Toc166073401 \h </w:instrText>
            </w:r>
            <w:r w:rsidR="003D68CE">
              <w:rPr>
                <w:noProof/>
                <w:webHidden/>
              </w:rPr>
            </w:r>
            <w:r w:rsidR="003D68CE">
              <w:rPr>
                <w:noProof/>
                <w:webHidden/>
              </w:rPr>
              <w:fldChar w:fldCharType="separate"/>
            </w:r>
            <w:r w:rsidR="003D68CE">
              <w:rPr>
                <w:noProof/>
                <w:webHidden/>
              </w:rPr>
              <w:t>45</w:t>
            </w:r>
            <w:r w:rsidR="003D68CE">
              <w:rPr>
                <w:noProof/>
                <w:webHidden/>
              </w:rPr>
              <w:fldChar w:fldCharType="end"/>
            </w:r>
          </w:hyperlink>
        </w:p>
        <w:p w14:paraId="29216D6E" w14:textId="128EB7E4" w:rsidR="003D68CE" w:rsidRDefault="001E2BD8">
          <w:pPr>
            <w:pStyle w:val="21"/>
            <w:tabs>
              <w:tab w:val="right" w:leader="dot" w:pos="9345"/>
            </w:tabs>
            <w:rPr>
              <w:rFonts w:eastAsiaTheme="minorEastAsia"/>
              <w:noProof/>
              <w:lang w:eastAsia="ru-RU"/>
            </w:rPr>
          </w:pPr>
          <w:hyperlink w:anchor="_Toc166073402" w:history="1">
            <w:r w:rsidR="003D68CE" w:rsidRPr="008A52EE">
              <w:rPr>
                <w:rStyle w:val="a5"/>
                <w:rFonts w:ascii="Times New Roman" w:hAnsi="Times New Roman" w:cs="Times New Roman"/>
                <w:b/>
                <w:bCs/>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3D68CE">
              <w:rPr>
                <w:noProof/>
                <w:webHidden/>
              </w:rPr>
              <w:tab/>
            </w:r>
            <w:r w:rsidR="003D68CE">
              <w:rPr>
                <w:noProof/>
                <w:webHidden/>
              </w:rPr>
              <w:fldChar w:fldCharType="begin"/>
            </w:r>
            <w:r w:rsidR="003D68CE">
              <w:rPr>
                <w:noProof/>
                <w:webHidden/>
              </w:rPr>
              <w:instrText xml:space="preserve"> PAGEREF _Toc166073402 \h </w:instrText>
            </w:r>
            <w:r w:rsidR="003D68CE">
              <w:rPr>
                <w:noProof/>
                <w:webHidden/>
              </w:rPr>
            </w:r>
            <w:r w:rsidR="003D68CE">
              <w:rPr>
                <w:noProof/>
                <w:webHidden/>
              </w:rPr>
              <w:fldChar w:fldCharType="separate"/>
            </w:r>
            <w:r w:rsidR="003D68CE">
              <w:rPr>
                <w:noProof/>
                <w:webHidden/>
              </w:rPr>
              <w:t>45</w:t>
            </w:r>
            <w:r w:rsidR="003D68CE">
              <w:rPr>
                <w:noProof/>
                <w:webHidden/>
              </w:rPr>
              <w:fldChar w:fldCharType="end"/>
            </w:r>
          </w:hyperlink>
        </w:p>
        <w:p w14:paraId="026FDB9F" w14:textId="59473179" w:rsidR="003D68CE" w:rsidRDefault="001E2BD8">
          <w:pPr>
            <w:pStyle w:val="21"/>
            <w:tabs>
              <w:tab w:val="right" w:leader="dot" w:pos="9345"/>
            </w:tabs>
            <w:rPr>
              <w:rFonts w:eastAsiaTheme="minorEastAsia"/>
              <w:noProof/>
              <w:lang w:eastAsia="ru-RU"/>
            </w:rPr>
          </w:pPr>
          <w:hyperlink w:anchor="_Toc166073403" w:history="1">
            <w:r w:rsidR="003D68CE" w:rsidRPr="008A52EE">
              <w:rPr>
                <w:rStyle w:val="a5"/>
                <w:rFonts w:ascii="Times New Roman" w:hAnsi="Times New Roman" w:cs="Times New Roman"/>
                <w:b/>
                <w:bCs/>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D68CE">
              <w:rPr>
                <w:noProof/>
                <w:webHidden/>
              </w:rPr>
              <w:tab/>
            </w:r>
            <w:r w:rsidR="003D68CE">
              <w:rPr>
                <w:noProof/>
                <w:webHidden/>
              </w:rPr>
              <w:fldChar w:fldCharType="begin"/>
            </w:r>
            <w:r w:rsidR="003D68CE">
              <w:rPr>
                <w:noProof/>
                <w:webHidden/>
              </w:rPr>
              <w:instrText xml:space="preserve"> PAGEREF _Toc166073403 \h </w:instrText>
            </w:r>
            <w:r w:rsidR="003D68CE">
              <w:rPr>
                <w:noProof/>
                <w:webHidden/>
              </w:rPr>
            </w:r>
            <w:r w:rsidR="003D68CE">
              <w:rPr>
                <w:noProof/>
                <w:webHidden/>
              </w:rPr>
              <w:fldChar w:fldCharType="separate"/>
            </w:r>
            <w:r w:rsidR="003D68CE">
              <w:rPr>
                <w:noProof/>
                <w:webHidden/>
              </w:rPr>
              <w:t>46</w:t>
            </w:r>
            <w:r w:rsidR="003D68CE">
              <w:rPr>
                <w:noProof/>
                <w:webHidden/>
              </w:rPr>
              <w:fldChar w:fldCharType="end"/>
            </w:r>
          </w:hyperlink>
        </w:p>
        <w:p w14:paraId="18492141" w14:textId="1079D45A" w:rsidR="003D68CE" w:rsidRDefault="001E2BD8">
          <w:pPr>
            <w:pStyle w:val="21"/>
            <w:tabs>
              <w:tab w:val="right" w:leader="dot" w:pos="9345"/>
            </w:tabs>
            <w:rPr>
              <w:rFonts w:eastAsiaTheme="minorEastAsia"/>
              <w:noProof/>
              <w:lang w:eastAsia="ru-RU"/>
            </w:rPr>
          </w:pPr>
          <w:hyperlink w:anchor="_Toc166073404" w:history="1">
            <w:r w:rsidR="003D68CE" w:rsidRPr="008A52EE">
              <w:rPr>
                <w:rStyle w:val="a5"/>
                <w:rFonts w:ascii="Times New Roman" w:hAnsi="Times New Roman" w:cs="Times New Roman"/>
                <w:b/>
                <w:bCs/>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D68CE">
              <w:rPr>
                <w:noProof/>
                <w:webHidden/>
              </w:rPr>
              <w:tab/>
            </w:r>
            <w:r w:rsidR="003D68CE">
              <w:rPr>
                <w:noProof/>
                <w:webHidden/>
              </w:rPr>
              <w:fldChar w:fldCharType="begin"/>
            </w:r>
            <w:r w:rsidR="003D68CE">
              <w:rPr>
                <w:noProof/>
                <w:webHidden/>
              </w:rPr>
              <w:instrText xml:space="preserve"> PAGEREF _Toc166073404 \h </w:instrText>
            </w:r>
            <w:r w:rsidR="003D68CE">
              <w:rPr>
                <w:noProof/>
                <w:webHidden/>
              </w:rPr>
            </w:r>
            <w:r w:rsidR="003D68CE">
              <w:rPr>
                <w:noProof/>
                <w:webHidden/>
              </w:rPr>
              <w:fldChar w:fldCharType="separate"/>
            </w:r>
            <w:r w:rsidR="003D68CE">
              <w:rPr>
                <w:noProof/>
                <w:webHidden/>
              </w:rPr>
              <w:t>46</w:t>
            </w:r>
            <w:r w:rsidR="003D68CE">
              <w:rPr>
                <w:noProof/>
                <w:webHidden/>
              </w:rPr>
              <w:fldChar w:fldCharType="end"/>
            </w:r>
          </w:hyperlink>
        </w:p>
        <w:p w14:paraId="488D80D3" w14:textId="137B5A8D" w:rsidR="003D68CE" w:rsidRDefault="001E2BD8">
          <w:pPr>
            <w:pStyle w:val="21"/>
            <w:tabs>
              <w:tab w:val="right" w:leader="dot" w:pos="9345"/>
            </w:tabs>
            <w:rPr>
              <w:rFonts w:eastAsiaTheme="minorEastAsia"/>
              <w:noProof/>
              <w:lang w:eastAsia="ru-RU"/>
            </w:rPr>
          </w:pPr>
          <w:hyperlink w:anchor="_Toc166073405" w:history="1">
            <w:r w:rsidR="003D68CE" w:rsidRPr="008A52EE">
              <w:rPr>
                <w:rStyle w:val="a5"/>
                <w:rFonts w:ascii="Times New Roman" w:hAnsi="Times New Roman" w:cs="Times New Roman"/>
                <w:b/>
                <w:bCs/>
                <w:noProof/>
              </w:rPr>
              <w:t>д) приоритетное направление развития топливного баланса поселения, городского округа</w:t>
            </w:r>
            <w:r w:rsidR="003D68CE">
              <w:rPr>
                <w:noProof/>
                <w:webHidden/>
              </w:rPr>
              <w:tab/>
            </w:r>
            <w:r w:rsidR="003D68CE">
              <w:rPr>
                <w:noProof/>
                <w:webHidden/>
              </w:rPr>
              <w:fldChar w:fldCharType="begin"/>
            </w:r>
            <w:r w:rsidR="003D68CE">
              <w:rPr>
                <w:noProof/>
                <w:webHidden/>
              </w:rPr>
              <w:instrText xml:space="preserve"> PAGEREF _Toc166073405 \h </w:instrText>
            </w:r>
            <w:r w:rsidR="003D68CE">
              <w:rPr>
                <w:noProof/>
                <w:webHidden/>
              </w:rPr>
            </w:r>
            <w:r w:rsidR="003D68CE">
              <w:rPr>
                <w:noProof/>
                <w:webHidden/>
              </w:rPr>
              <w:fldChar w:fldCharType="separate"/>
            </w:r>
            <w:r w:rsidR="003D68CE">
              <w:rPr>
                <w:noProof/>
                <w:webHidden/>
              </w:rPr>
              <w:t>46</w:t>
            </w:r>
            <w:r w:rsidR="003D68CE">
              <w:rPr>
                <w:noProof/>
                <w:webHidden/>
              </w:rPr>
              <w:fldChar w:fldCharType="end"/>
            </w:r>
          </w:hyperlink>
        </w:p>
        <w:p w14:paraId="7793F0B2" w14:textId="5A124EE7" w:rsidR="003D68CE" w:rsidRDefault="001E2BD8">
          <w:pPr>
            <w:pStyle w:val="11"/>
            <w:tabs>
              <w:tab w:val="right" w:leader="dot" w:pos="9345"/>
            </w:tabs>
            <w:rPr>
              <w:rFonts w:eastAsiaTheme="minorEastAsia"/>
              <w:noProof/>
              <w:lang w:eastAsia="ru-RU"/>
            </w:rPr>
          </w:pPr>
          <w:hyperlink w:anchor="_Toc166073406" w:history="1">
            <w:r w:rsidR="003D68CE" w:rsidRPr="008A52EE">
              <w:rPr>
                <w:rStyle w:val="a5"/>
                <w:rFonts w:ascii="Times New Roman" w:hAnsi="Times New Roman" w:cs="Times New Roman"/>
                <w:noProof/>
              </w:rPr>
              <w:t>Раздел 9 "Инвестиции в строительство, реконструкцию, техническое перевооружение и (или) модернизацию"</w:t>
            </w:r>
            <w:r w:rsidR="003D68CE">
              <w:rPr>
                <w:noProof/>
                <w:webHidden/>
              </w:rPr>
              <w:tab/>
            </w:r>
            <w:r w:rsidR="003D68CE">
              <w:rPr>
                <w:noProof/>
                <w:webHidden/>
              </w:rPr>
              <w:fldChar w:fldCharType="begin"/>
            </w:r>
            <w:r w:rsidR="003D68CE">
              <w:rPr>
                <w:noProof/>
                <w:webHidden/>
              </w:rPr>
              <w:instrText xml:space="preserve"> PAGEREF _Toc166073406 \h </w:instrText>
            </w:r>
            <w:r w:rsidR="003D68CE">
              <w:rPr>
                <w:noProof/>
                <w:webHidden/>
              </w:rPr>
            </w:r>
            <w:r w:rsidR="003D68CE">
              <w:rPr>
                <w:noProof/>
                <w:webHidden/>
              </w:rPr>
              <w:fldChar w:fldCharType="separate"/>
            </w:r>
            <w:r w:rsidR="003D68CE">
              <w:rPr>
                <w:noProof/>
                <w:webHidden/>
              </w:rPr>
              <w:t>47</w:t>
            </w:r>
            <w:r w:rsidR="003D68CE">
              <w:rPr>
                <w:noProof/>
                <w:webHidden/>
              </w:rPr>
              <w:fldChar w:fldCharType="end"/>
            </w:r>
          </w:hyperlink>
        </w:p>
        <w:p w14:paraId="0185D8E6" w14:textId="7197893E" w:rsidR="003D68CE" w:rsidRDefault="001E2BD8">
          <w:pPr>
            <w:pStyle w:val="21"/>
            <w:tabs>
              <w:tab w:val="right" w:leader="dot" w:pos="9345"/>
            </w:tabs>
            <w:rPr>
              <w:rFonts w:eastAsiaTheme="minorEastAsia"/>
              <w:noProof/>
              <w:lang w:eastAsia="ru-RU"/>
            </w:rPr>
          </w:pPr>
          <w:hyperlink w:anchor="_Toc166073407" w:history="1">
            <w:r w:rsidR="003D68CE" w:rsidRPr="008A52EE">
              <w:rPr>
                <w:rStyle w:val="a5"/>
                <w:rFonts w:ascii="Times New Roman" w:hAnsi="Times New Roman" w:cs="Times New Roman"/>
                <w:b/>
                <w:bCs/>
                <w:noProo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3D68CE">
              <w:rPr>
                <w:noProof/>
                <w:webHidden/>
              </w:rPr>
              <w:tab/>
            </w:r>
            <w:r w:rsidR="003D68CE">
              <w:rPr>
                <w:noProof/>
                <w:webHidden/>
              </w:rPr>
              <w:fldChar w:fldCharType="begin"/>
            </w:r>
            <w:r w:rsidR="003D68CE">
              <w:rPr>
                <w:noProof/>
                <w:webHidden/>
              </w:rPr>
              <w:instrText xml:space="preserve"> PAGEREF _Toc166073407 \h </w:instrText>
            </w:r>
            <w:r w:rsidR="003D68CE">
              <w:rPr>
                <w:noProof/>
                <w:webHidden/>
              </w:rPr>
            </w:r>
            <w:r w:rsidR="003D68CE">
              <w:rPr>
                <w:noProof/>
                <w:webHidden/>
              </w:rPr>
              <w:fldChar w:fldCharType="separate"/>
            </w:r>
            <w:r w:rsidR="003D68CE">
              <w:rPr>
                <w:noProof/>
                <w:webHidden/>
              </w:rPr>
              <w:t>47</w:t>
            </w:r>
            <w:r w:rsidR="003D68CE">
              <w:rPr>
                <w:noProof/>
                <w:webHidden/>
              </w:rPr>
              <w:fldChar w:fldCharType="end"/>
            </w:r>
          </w:hyperlink>
        </w:p>
        <w:p w14:paraId="06DEA954" w14:textId="281D1DA7" w:rsidR="003D68CE" w:rsidRDefault="001E2BD8">
          <w:pPr>
            <w:pStyle w:val="21"/>
            <w:tabs>
              <w:tab w:val="right" w:leader="dot" w:pos="9345"/>
            </w:tabs>
            <w:rPr>
              <w:rFonts w:eastAsiaTheme="minorEastAsia"/>
              <w:noProof/>
              <w:lang w:eastAsia="ru-RU"/>
            </w:rPr>
          </w:pPr>
          <w:hyperlink w:anchor="_Toc166073408" w:history="1">
            <w:r w:rsidR="003D68CE" w:rsidRPr="008A52EE">
              <w:rPr>
                <w:rStyle w:val="a5"/>
                <w:rFonts w:ascii="Times New Roman" w:hAnsi="Times New Roman" w:cs="Times New Roman"/>
                <w:b/>
                <w:bCs/>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3D68CE">
              <w:rPr>
                <w:noProof/>
                <w:webHidden/>
              </w:rPr>
              <w:tab/>
            </w:r>
            <w:r w:rsidR="003D68CE">
              <w:rPr>
                <w:noProof/>
                <w:webHidden/>
              </w:rPr>
              <w:fldChar w:fldCharType="begin"/>
            </w:r>
            <w:r w:rsidR="003D68CE">
              <w:rPr>
                <w:noProof/>
                <w:webHidden/>
              </w:rPr>
              <w:instrText xml:space="preserve"> PAGEREF _Toc166073408 \h </w:instrText>
            </w:r>
            <w:r w:rsidR="003D68CE">
              <w:rPr>
                <w:noProof/>
                <w:webHidden/>
              </w:rPr>
            </w:r>
            <w:r w:rsidR="003D68CE">
              <w:rPr>
                <w:noProof/>
                <w:webHidden/>
              </w:rPr>
              <w:fldChar w:fldCharType="separate"/>
            </w:r>
            <w:r w:rsidR="003D68CE">
              <w:rPr>
                <w:noProof/>
                <w:webHidden/>
              </w:rPr>
              <w:t>47</w:t>
            </w:r>
            <w:r w:rsidR="003D68CE">
              <w:rPr>
                <w:noProof/>
                <w:webHidden/>
              </w:rPr>
              <w:fldChar w:fldCharType="end"/>
            </w:r>
          </w:hyperlink>
        </w:p>
        <w:p w14:paraId="2712B0B8" w14:textId="0B178E90" w:rsidR="003D68CE" w:rsidRDefault="001E2BD8">
          <w:pPr>
            <w:pStyle w:val="21"/>
            <w:tabs>
              <w:tab w:val="right" w:leader="dot" w:pos="9345"/>
            </w:tabs>
            <w:rPr>
              <w:rFonts w:eastAsiaTheme="minorEastAsia"/>
              <w:noProof/>
              <w:lang w:eastAsia="ru-RU"/>
            </w:rPr>
          </w:pPr>
          <w:hyperlink w:anchor="_Toc166073409" w:history="1">
            <w:r w:rsidR="003D68CE" w:rsidRPr="008A52EE">
              <w:rPr>
                <w:rStyle w:val="a5"/>
                <w:rFonts w:ascii="Times New Roman" w:hAnsi="Times New Roman" w:cs="Times New Roman"/>
                <w:b/>
                <w:bCs/>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3D68CE">
              <w:rPr>
                <w:noProof/>
                <w:webHidden/>
              </w:rPr>
              <w:tab/>
            </w:r>
            <w:r w:rsidR="003D68CE">
              <w:rPr>
                <w:noProof/>
                <w:webHidden/>
              </w:rPr>
              <w:fldChar w:fldCharType="begin"/>
            </w:r>
            <w:r w:rsidR="003D68CE">
              <w:rPr>
                <w:noProof/>
                <w:webHidden/>
              </w:rPr>
              <w:instrText xml:space="preserve"> PAGEREF _Toc166073409 \h </w:instrText>
            </w:r>
            <w:r w:rsidR="003D68CE">
              <w:rPr>
                <w:noProof/>
                <w:webHidden/>
              </w:rPr>
            </w:r>
            <w:r w:rsidR="003D68CE">
              <w:rPr>
                <w:noProof/>
                <w:webHidden/>
              </w:rPr>
              <w:fldChar w:fldCharType="separate"/>
            </w:r>
            <w:r w:rsidR="003D68CE">
              <w:rPr>
                <w:noProof/>
                <w:webHidden/>
              </w:rPr>
              <w:t>51</w:t>
            </w:r>
            <w:r w:rsidR="003D68CE">
              <w:rPr>
                <w:noProof/>
                <w:webHidden/>
              </w:rPr>
              <w:fldChar w:fldCharType="end"/>
            </w:r>
          </w:hyperlink>
        </w:p>
        <w:p w14:paraId="1312407A" w14:textId="2961F461" w:rsidR="003D68CE" w:rsidRDefault="001E2BD8">
          <w:pPr>
            <w:pStyle w:val="21"/>
            <w:tabs>
              <w:tab w:val="right" w:leader="dot" w:pos="9345"/>
            </w:tabs>
            <w:rPr>
              <w:rFonts w:eastAsiaTheme="minorEastAsia"/>
              <w:noProof/>
              <w:lang w:eastAsia="ru-RU"/>
            </w:rPr>
          </w:pPr>
          <w:hyperlink w:anchor="_Toc166073410" w:history="1">
            <w:r w:rsidR="003D68CE" w:rsidRPr="008A52EE">
              <w:rPr>
                <w:rStyle w:val="a5"/>
                <w:rFonts w:ascii="Times New Roman" w:hAnsi="Times New Roman" w:cs="Times New Roman"/>
                <w:b/>
                <w:bCs/>
                <w:noProof/>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3D68CE">
              <w:rPr>
                <w:noProof/>
                <w:webHidden/>
              </w:rPr>
              <w:tab/>
            </w:r>
            <w:r w:rsidR="003D68CE">
              <w:rPr>
                <w:noProof/>
                <w:webHidden/>
              </w:rPr>
              <w:fldChar w:fldCharType="begin"/>
            </w:r>
            <w:r w:rsidR="003D68CE">
              <w:rPr>
                <w:noProof/>
                <w:webHidden/>
              </w:rPr>
              <w:instrText xml:space="preserve"> PAGEREF _Toc166073410 \h </w:instrText>
            </w:r>
            <w:r w:rsidR="003D68CE">
              <w:rPr>
                <w:noProof/>
                <w:webHidden/>
              </w:rPr>
            </w:r>
            <w:r w:rsidR="003D68CE">
              <w:rPr>
                <w:noProof/>
                <w:webHidden/>
              </w:rPr>
              <w:fldChar w:fldCharType="separate"/>
            </w:r>
            <w:r w:rsidR="003D68CE">
              <w:rPr>
                <w:noProof/>
                <w:webHidden/>
              </w:rPr>
              <w:t>52</w:t>
            </w:r>
            <w:r w:rsidR="003D68CE">
              <w:rPr>
                <w:noProof/>
                <w:webHidden/>
              </w:rPr>
              <w:fldChar w:fldCharType="end"/>
            </w:r>
          </w:hyperlink>
        </w:p>
        <w:p w14:paraId="3E4037F0" w14:textId="6FE3C84A" w:rsidR="003D68CE" w:rsidRDefault="001E2BD8">
          <w:pPr>
            <w:pStyle w:val="21"/>
            <w:tabs>
              <w:tab w:val="right" w:leader="dot" w:pos="9345"/>
            </w:tabs>
            <w:rPr>
              <w:rFonts w:eastAsiaTheme="minorEastAsia"/>
              <w:noProof/>
              <w:lang w:eastAsia="ru-RU"/>
            </w:rPr>
          </w:pPr>
          <w:hyperlink w:anchor="_Toc166073411" w:history="1">
            <w:r w:rsidR="003D68CE" w:rsidRPr="008A52EE">
              <w:rPr>
                <w:rStyle w:val="a5"/>
                <w:rFonts w:ascii="Times New Roman" w:hAnsi="Times New Roman" w:cs="Times New Roman"/>
                <w:b/>
                <w:bCs/>
                <w:noProof/>
              </w:rPr>
              <w:t>д) оценка эффективности инвестиций по отдельным предложениям</w:t>
            </w:r>
            <w:r w:rsidR="003D68CE">
              <w:rPr>
                <w:noProof/>
                <w:webHidden/>
              </w:rPr>
              <w:tab/>
            </w:r>
            <w:r w:rsidR="003D68CE">
              <w:rPr>
                <w:noProof/>
                <w:webHidden/>
              </w:rPr>
              <w:fldChar w:fldCharType="begin"/>
            </w:r>
            <w:r w:rsidR="003D68CE">
              <w:rPr>
                <w:noProof/>
                <w:webHidden/>
              </w:rPr>
              <w:instrText xml:space="preserve"> PAGEREF _Toc166073411 \h </w:instrText>
            </w:r>
            <w:r w:rsidR="003D68CE">
              <w:rPr>
                <w:noProof/>
                <w:webHidden/>
              </w:rPr>
            </w:r>
            <w:r w:rsidR="003D68CE">
              <w:rPr>
                <w:noProof/>
                <w:webHidden/>
              </w:rPr>
              <w:fldChar w:fldCharType="separate"/>
            </w:r>
            <w:r w:rsidR="003D68CE">
              <w:rPr>
                <w:noProof/>
                <w:webHidden/>
              </w:rPr>
              <w:t>52</w:t>
            </w:r>
            <w:r w:rsidR="003D68CE">
              <w:rPr>
                <w:noProof/>
                <w:webHidden/>
              </w:rPr>
              <w:fldChar w:fldCharType="end"/>
            </w:r>
          </w:hyperlink>
        </w:p>
        <w:p w14:paraId="40AEC971" w14:textId="040D2035" w:rsidR="003D68CE" w:rsidRDefault="001E2BD8">
          <w:pPr>
            <w:pStyle w:val="21"/>
            <w:tabs>
              <w:tab w:val="right" w:leader="dot" w:pos="9345"/>
            </w:tabs>
            <w:rPr>
              <w:rFonts w:eastAsiaTheme="minorEastAsia"/>
              <w:noProof/>
              <w:lang w:eastAsia="ru-RU"/>
            </w:rPr>
          </w:pPr>
          <w:hyperlink w:anchor="_Toc166073412" w:history="1">
            <w:r w:rsidR="003D68CE" w:rsidRPr="008A52EE">
              <w:rPr>
                <w:rStyle w:val="a5"/>
                <w:rFonts w:ascii="Times New Roman" w:hAnsi="Times New Roman" w:cs="Times New Roman"/>
                <w:b/>
                <w:bCs/>
                <w:noProo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3D68CE">
              <w:rPr>
                <w:noProof/>
                <w:webHidden/>
              </w:rPr>
              <w:tab/>
            </w:r>
            <w:r w:rsidR="003D68CE">
              <w:rPr>
                <w:noProof/>
                <w:webHidden/>
              </w:rPr>
              <w:fldChar w:fldCharType="begin"/>
            </w:r>
            <w:r w:rsidR="003D68CE">
              <w:rPr>
                <w:noProof/>
                <w:webHidden/>
              </w:rPr>
              <w:instrText xml:space="preserve"> PAGEREF _Toc166073412 \h </w:instrText>
            </w:r>
            <w:r w:rsidR="003D68CE">
              <w:rPr>
                <w:noProof/>
                <w:webHidden/>
              </w:rPr>
            </w:r>
            <w:r w:rsidR="003D68CE">
              <w:rPr>
                <w:noProof/>
                <w:webHidden/>
              </w:rPr>
              <w:fldChar w:fldCharType="separate"/>
            </w:r>
            <w:r w:rsidR="003D68CE">
              <w:rPr>
                <w:noProof/>
                <w:webHidden/>
              </w:rPr>
              <w:t>52</w:t>
            </w:r>
            <w:r w:rsidR="003D68CE">
              <w:rPr>
                <w:noProof/>
                <w:webHidden/>
              </w:rPr>
              <w:fldChar w:fldCharType="end"/>
            </w:r>
          </w:hyperlink>
        </w:p>
        <w:p w14:paraId="0C72CEB8" w14:textId="1B3A2A51" w:rsidR="003D68CE" w:rsidRDefault="001E2BD8">
          <w:pPr>
            <w:pStyle w:val="11"/>
            <w:tabs>
              <w:tab w:val="right" w:leader="dot" w:pos="9345"/>
            </w:tabs>
            <w:rPr>
              <w:rFonts w:eastAsiaTheme="minorEastAsia"/>
              <w:noProof/>
              <w:lang w:eastAsia="ru-RU"/>
            </w:rPr>
          </w:pPr>
          <w:hyperlink w:anchor="_Toc166073413" w:history="1">
            <w:r w:rsidR="003D68CE" w:rsidRPr="008A52EE">
              <w:rPr>
                <w:rStyle w:val="a5"/>
                <w:rFonts w:ascii="Times New Roman" w:hAnsi="Times New Roman" w:cs="Times New Roman"/>
                <w:noProof/>
              </w:rPr>
              <w:t>Раздел 10 "Решение о присвоении статуса единой теплоснабжающей организации (организациям)"</w:t>
            </w:r>
            <w:r w:rsidR="003D68CE">
              <w:rPr>
                <w:noProof/>
                <w:webHidden/>
              </w:rPr>
              <w:tab/>
            </w:r>
            <w:r w:rsidR="003D68CE">
              <w:rPr>
                <w:noProof/>
                <w:webHidden/>
              </w:rPr>
              <w:fldChar w:fldCharType="begin"/>
            </w:r>
            <w:r w:rsidR="003D68CE">
              <w:rPr>
                <w:noProof/>
                <w:webHidden/>
              </w:rPr>
              <w:instrText xml:space="preserve"> PAGEREF _Toc166073413 \h </w:instrText>
            </w:r>
            <w:r w:rsidR="003D68CE">
              <w:rPr>
                <w:noProof/>
                <w:webHidden/>
              </w:rPr>
            </w:r>
            <w:r w:rsidR="003D68CE">
              <w:rPr>
                <w:noProof/>
                <w:webHidden/>
              </w:rPr>
              <w:fldChar w:fldCharType="separate"/>
            </w:r>
            <w:r w:rsidR="003D68CE">
              <w:rPr>
                <w:noProof/>
                <w:webHidden/>
              </w:rPr>
              <w:t>53</w:t>
            </w:r>
            <w:r w:rsidR="003D68CE">
              <w:rPr>
                <w:noProof/>
                <w:webHidden/>
              </w:rPr>
              <w:fldChar w:fldCharType="end"/>
            </w:r>
          </w:hyperlink>
        </w:p>
        <w:p w14:paraId="2B711414" w14:textId="153F6F7A" w:rsidR="003D68CE" w:rsidRDefault="001E2BD8">
          <w:pPr>
            <w:pStyle w:val="21"/>
            <w:tabs>
              <w:tab w:val="right" w:leader="dot" w:pos="9345"/>
            </w:tabs>
            <w:rPr>
              <w:rFonts w:eastAsiaTheme="minorEastAsia"/>
              <w:noProof/>
              <w:lang w:eastAsia="ru-RU"/>
            </w:rPr>
          </w:pPr>
          <w:hyperlink w:anchor="_Toc166073414" w:history="1">
            <w:r w:rsidR="003D68CE" w:rsidRPr="008A52EE">
              <w:rPr>
                <w:rStyle w:val="a5"/>
                <w:rFonts w:ascii="Times New Roman" w:hAnsi="Times New Roman" w:cs="Times New Roman"/>
                <w:b/>
                <w:bCs/>
                <w:noProof/>
              </w:rPr>
              <w:t>а) решение о присвоении статуса единой теплоснабжающей организации (организациям)</w:t>
            </w:r>
            <w:r w:rsidR="003D68CE">
              <w:rPr>
                <w:noProof/>
                <w:webHidden/>
              </w:rPr>
              <w:tab/>
            </w:r>
            <w:r w:rsidR="003D68CE">
              <w:rPr>
                <w:noProof/>
                <w:webHidden/>
              </w:rPr>
              <w:fldChar w:fldCharType="begin"/>
            </w:r>
            <w:r w:rsidR="003D68CE">
              <w:rPr>
                <w:noProof/>
                <w:webHidden/>
              </w:rPr>
              <w:instrText xml:space="preserve"> PAGEREF _Toc166073414 \h </w:instrText>
            </w:r>
            <w:r w:rsidR="003D68CE">
              <w:rPr>
                <w:noProof/>
                <w:webHidden/>
              </w:rPr>
            </w:r>
            <w:r w:rsidR="003D68CE">
              <w:rPr>
                <w:noProof/>
                <w:webHidden/>
              </w:rPr>
              <w:fldChar w:fldCharType="separate"/>
            </w:r>
            <w:r w:rsidR="003D68CE">
              <w:rPr>
                <w:noProof/>
                <w:webHidden/>
              </w:rPr>
              <w:t>53</w:t>
            </w:r>
            <w:r w:rsidR="003D68CE">
              <w:rPr>
                <w:noProof/>
                <w:webHidden/>
              </w:rPr>
              <w:fldChar w:fldCharType="end"/>
            </w:r>
          </w:hyperlink>
        </w:p>
        <w:p w14:paraId="2C1C15B0" w14:textId="419935DE" w:rsidR="003D68CE" w:rsidRDefault="001E2BD8">
          <w:pPr>
            <w:pStyle w:val="21"/>
            <w:tabs>
              <w:tab w:val="right" w:leader="dot" w:pos="9345"/>
            </w:tabs>
            <w:rPr>
              <w:rFonts w:eastAsiaTheme="minorEastAsia"/>
              <w:noProof/>
              <w:lang w:eastAsia="ru-RU"/>
            </w:rPr>
          </w:pPr>
          <w:hyperlink w:anchor="_Toc166073415" w:history="1">
            <w:r w:rsidR="003D68CE" w:rsidRPr="008A52EE">
              <w:rPr>
                <w:rStyle w:val="a5"/>
                <w:rFonts w:ascii="Times New Roman" w:hAnsi="Times New Roman" w:cs="Times New Roman"/>
                <w:b/>
                <w:bCs/>
                <w:noProof/>
              </w:rPr>
              <w:t>б) реестр зон деятельности единой теплоснабжающей организации (организаций)</w:t>
            </w:r>
            <w:r w:rsidR="003D68CE">
              <w:rPr>
                <w:noProof/>
                <w:webHidden/>
              </w:rPr>
              <w:tab/>
            </w:r>
            <w:r w:rsidR="003D68CE">
              <w:rPr>
                <w:noProof/>
                <w:webHidden/>
              </w:rPr>
              <w:fldChar w:fldCharType="begin"/>
            </w:r>
            <w:r w:rsidR="003D68CE">
              <w:rPr>
                <w:noProof/>
                <w:webHidden/>
              </w:rPr>
              <w:instrText xml:space="preserve"> PAGEREF _Toc166073415 \h </w:instrText>
            </w:r>
            <w:r w:rsidR="003D68CE">
              <w:rPr>
                <w:noProof/>
                <w:webHidden/>
              </w:rPr>
            </w:r>
            <w:r w:rsidR="003D68CE">
              <w:rPr>
                <w:noProof/>
                <w:webHidden/>
              </w:rPr>
              <w:fldChar w:fldCharType="separate"/>
            </w:r>
            <w:r w:rsidR="003D68CE">
              <w:rPr>
                <w:noProof/>
                <w:webHidden/>
              </w:rPr>
              <w:t>53</w:t>
            </w:r>
            <w:r w:rsidR="003D68CE">
              <w:rPr>
                <w:noProof/>
                <w:webHidden/>
              </w:rPr>
              <w:fldChar w:fldCharType="end"/>
            </w:r>
          </w:hyperlink>
        </w:p>
        <w:p w14:paraId="4C78D349" w14:textId="224B318D" w:rsidR="003D68CE" w:rsidRDefault="001E2BD8">
          <w:pPr>
            <w:pStyle w:val="21"/>
            <w:tabs>
              <w:tab w:val="right" w:leader="dot" w:pos="9345"/>
            </w:tabs>
            <w:rPr>
              <w:rFonts w:eastAsiaTheme="minorEastAsia"/>
              <w:noProof/>
              <w:lang w:eastAsia="ru-RU"/>
            </w:rPr>
          </w:pPr>
          <w:hyperlink w:anchor="_Toc166073416" w:history="1">
            <w:r w:rsidR="003D68CE" w:rsidRPr="008A52EE">
              <w:rPr>
                <w:rStyle w:val="a5"/>
                <w:rFonts w:ascii="Times New Roman" w:hAnsi="Times New Roman" w:cs="Times New Roman"/>
                <w:b/>
                <w:bCs/>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3D68CE">
              <w:rPr>
                <w:noProof/>
                <w:webHidden/>
              </w:rPr>
              <w:tab/>
            </w:r>
            <w:r w:rsidR="003D68CE">
              <w:rPr>
                <w:noProof/>
                <w:webHidden/>
              </w:rPr>
              <w:fldChar w:fldCharType="begin"/>
            </w:r>
            <w:r w:rsidR="003D68CE">
              <w:rPr>
                <w:noProof/>
                <w:webHidden/>
              </w:rPr>
              <w:instrText xml:space="preserve"> PAGEREF _Toc166073416 \h </w:instrText>
            </w:r>
            <w:r w:rsidR="003D68CE">
              <w:rPr>
                <w:noProof/>
                <w:webHidden/>
              </w:rPr>
            </w:r>
            <w:r w:rsidR="003D68CE">
              <w:rPr>
                <w:noProof/>
                <w:webHidden/>
              </w:rPr>
              <w:fldChar w:fldCharType="separate"/>
            </w:r>
            <w:r w:rsidR="003D68CE">
              <w:rPr>
                <w:noProof/>
                <w:webHidden/>
              </w:rPr>
              <w:t>55</w:t>
            </w:r>
            <w:r w:rsidR="003D68CE">
              <w:rPr>
                <w:noProof/>
                <w:webHidden/>
              </w:rPr>
              <w:fldChar w:fldCharType="end"/>
            </w:r>
          </w:hyperlink>
        </w:p>
        <w:p w14:paraId="524E62E6" w14:textId="6C57D679" w:rsidR="003D68CE" w:rsidRDefault="001E2BD8">
          <w:pPr>
            <w:pStyle w:val="21"/>
            <w:tabs>
              <w:tab w:val="right" w:leader="dot" w:pos="9345"/>
            </w:tabs>
            <w:rPr>
              <w:rFonts w:eastAsiaTheme="minorEastAsia"/>
              <w:noProof/>
              <w:lang w:eastAsia="ru-RU"/>
            </w:rPr>
          </w:pPr>
          <w:hyperlink w:anchor="_Toc166073417" w:history="1">
            <w:r w:rsidR="003D68CE" w:rsidRPr="008A52EE">
              <w:rPr>
                <w:rStyle w:val="a5"/>
                <w:rFonts w:ascii="Times New Roman" w:hAnsi="Times New Roman" w:cs="Times New Roman"/>
                <w:b/>
                <w:bCs/>
                <w:noProof/>
              </w:rPr>
              <w:t>г) информацию о поданных теплоснабжающими организациями заявках на присвоение статуса единой теплоснабжающей организации</w:t>
            </w:r>
            <w:r w:rsidR="003D68CE">
              <w:rPr>
                <w:noProof/>
                <w:webHidden/>
              </w:rPr>
              <w:tab/>
            </w:r>
            <w:r w:rsidR="003D68CE">
              <w:rPr>
                <w:noProof/>
                <w:webHidden/>
              </w:rPr>
              <w:fldChar w:fldCharType="begin"/>
            </w:r>
            <w:r w:rsidR="003D68CE">
              <w:rPr>
                <w:noProof/>
                <w:webHidden/>
              </w:rPr>
              <w:instrText xml:space="preserve"> PAGEREF _Toc166073417 \h </w:instrText>
            </w:r>
            <w:r w:rsidR="003D68CE">
              <w:rPr>
                <w:noProof/>
                <w:webHidden/>
              </w:rPr>
            </w:r>
            <w:r w:rsidR="003D68CE">
              <w:rPr>
                <w:noProof/>
                <w:webHidden/>
              </w:rPr>
              <w:fldChar w:fldCharType="separate"/>
            </w:r>
            <w:r w:rsidR="003D68CE">
              <w:rPr>
                <w:noProof/>
                <w:webHidden/>
              </w:rPr>
              <w:t>57</w:t>
            </w:r>
            <w:r w:rsidR="003D68CE">
              <w:rPr>
                <w:noProof/>
                <w:webHidden/>
              </w:rPr>
              <w:fldChar w:fldCharType="end"/>
            </w:r>
          </w:hyperlink>
        </w:p>
        <w:p w14:paraId="2434E10E" w14:textId="4AA87282" w:rsidR="003D68CE" w:rsidRDefault="001E2BD8">
          <w:pPr>
            <w:pStyle w:val="21"/>
            <w:tabs>
              <w:tab w:val="right" w:leader="dot" w:pos="9345"/>
            </w:tabs>
            <w:rPr>
              <w:rFonts w:eastAsiaTheme="minorEastAsia"/>
              <w:noProof/>
              <w:lang w:eastAsia="ru-RU"/>
            </w:rPr>
          </w:pPr>
          <w:hyperlink w:anchor="_Toc166073418" w:history="1">
            <w:r w:rsidR="003D68CE" w:rsidRPr="008A52EE">
              <w:rPr>
                <w:rStyle w:val="a5"/>
                <w:rFonts w:ascii="Times New Roman" w:hAnsi="Times New Roman" w:cs="Times New Roman"/>
                <w:b/>
                <w:bCs/>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_Toc166073418 \h </w:instrText>
            </w:r>
            <w:r w:rsidR="003D68CE">
              <w:rPr>
                <w:noProof/>
                <w:webHidden/>
              </w:rPr>
            </w:r>
            <w:r w:rsidR="003D68CE">
              <w:rPr>
                <w:noProof/>
                <w:webHidden/>
              </w:rPr>
              <w:fldChar w:fldCharType="separate"/>
            </w:r>
            <w:r w:rsidR="003D68CE">
              <w:rPr>
                <w:noProof/>
                <w:webHidden/>
              </w:rPr>
              <w:t>57</w:t>
            </w:r>
            <w:r w:rsidR="003D68CE">
              <w:rPr>
                <w:noProof/>
                <w:webHidden/>
              </w:rPr>
              <w:fldChar w:fldCharType="end"/>
            </w:r>
          </w:hyperlink>
        </w:p>
        <w:p w14:paraId="1BAAA536" w14:textId="458909A8" w:rsidR="003D68CE" w:rsidRDefault="001E2BD8">
          <w:pPr>
            <w:pStyle w:val="11"/>
            <w:tabs>
              <w:tab w:val="right" w:leader="dot" w:pos="9345"/>
            </w:tabs>
            <w:rPr>
              <w:rFonts w:eastAsiaTheme="minorEastAsia"/>
              <w:noProof/>
              <w:lang w:eastAsia="ru-RU"/>
            </w:rPr>
          </w:pPr>
          <w:hyperlink w:anchor="_Toc166073419" w:history="1">
            <w:r w:rsidR="003D68CE" w:rsidRPr="008A52EE">
              <w:rPr>
                <w:rStyle w:val="a5"/>
                <w:rFonts w:ascii="Times New Roman" w:hAnsi="Times New Roman" w:cs="Times New Roman"/>
                <w:noProof/>
              </w:rPr>
              <w:t>Раздел 11 "Решения о распределении тепловой нагрузки между источниками тепловой энергии"</w:t>
            </w:r>
            <w:r w:rsidR="003D68CE">
              <w:rPr>
                <w:noProof/>
                <w:webHidden/>
              </w:rPr>
              <w:tab/>
            </w:r>
            <w:r w:rsidR="003D68CE">
              <w:rPr>
                <w:noProof/>
                <w:webHidden/>
              </w:rPr>
              <w:fldChar w:fldCharType="begin"/>
            </w:r>
            <w:r w:rsidR="003D68CE">
              <w:rPr>
                <w:noProof/>
                <w:webHidden/>
              </w:rPr>
              <w:instrText xml:space="preserve"> PAGEREF _Toc166073419 \h </w:instrText>
            </w:r>
            <w:r w:rsidR="003D68CE">
              <w:rPr>
                <w:noProof/>
                <w:webHidden/>
              </w:rPr>
            </w:r>
            <w:r w:rsidR="003D68CE">
              <w:rPr>
                <w:noProof/>
                <w:webHidden/>
              </w:rPr>
              <w:fldChar w:fldCharType="separate"/>
            </w:r>
            <w:r w:rsidR="003D68CE">
              <w:rPr>
                <w:noProof/>
                <w:webHidden/>
              </w:rPr>
              <w:t>58</w:t>
            </w:r>
            <w:r w:rsidR="003D68CE">
              <w:rPr>
                <w:noProof/>
                <w:webHidden/>
              </w:rPr>
              <w:fldChar w:fldCharType="end"/>
            </w:r>
          </w:hyperlink>
        </w:p>
        <w:p w14:paraId="7C90DB42" w14:textId="3BB57E5F" w:rsidR="003D68CE" w:rsidRDefault="001E2BD8">
          <w:pPr>
            <w:pStyle w:val="11"/>
            <w:tabs>
              <w:tab w:val="right" w:leader="dot" w:pos="9345"/>
            </w:tabs>
            <w:rPr>
              <w:rFonts w:eastAsiaTheme="minorEastAsia"/>
              <w:noProof/>
              <w:lang w:eastAsia="ru-RU"/>
            </w:rPr>
          </w:pPr>
          <w:hyperlink w:anchor="_Toc166073420" w:history="1">
            <w:r w:rsidR="003D68CE" w:rsidRPr="008A52EE">
              <w:rPr>
                <w:rStyle w:val="a5"/>
                <w:rFonts w:ascii="Times New Roman" w:hAnsi="Times New Roman" w:cs="Times New Roman"/>
                <w:noProof/>
              </w:rPr>
              <w:t>Раздел 12 "Решения по бесхозяйным тепловым сетям"</w:t>
            </w:r>
            <w:r w:rsidR="003D68CE">
              <w:rPr>
                <w:noProof/>
                <w:webHidden/>
              </w:rPr>
              <w:tab/>
            </w:r>
            <w:r w:rsidR="003D68CE">
              <w:rPr>
                <w:noProof/>
                <w:webHidden/>
              </w:rPr>
              <w:fldChar w:fldCharType="begin"/>
            </w:r>
            <w:r w:rsidR="003D68CE">
              <w:rPr>
                <w:noProof/>
                <w:webHidden/>
              </w:rPr>
              <w:instrText xml:space="preserve"> PAGEREF _Toc166073420 \h </w:instrText>
            </w:r>
            <w:r w:rsidR="003D68CE">
              <w:rPr>
                <w:noProof/>
                <w:webHidden/>
              </w:rPr>
            </w:r>
            <w:r w:rsidR="003D68CE">
              <w:rPr>
                <w:noProof/>
                <w:webHidden/>
              </w:rPr>
              <w:fldChar w:fldCharType="separate"/>
            </w:r>
            <w:r w:rsidR="003D68CE">
              <w:rPr>
                <w:noProof/>
                <w:webHidden/>
              </w:rPr>
              <w:t>59</w:t>
            </w:r>
            <w:r w:rsidR="003D68CE">
              <w:rPr>
                <w:noProof/>
                <w:webHidden/>
              </w:rPr>
              <w:fldChar w:fldCharType="end"/>
            </w:r>
          </w:hyperlink>
        </w:p>
        <w:p w14:paraId="5C388097" w14:textId="53BD8A16" w:rsidR="003D68CE" w:rsidRDefault="001E2BD8">
          <w:pPr>
            <w:pStyle w:val="11"/>
            <w:tabs>
              <w:tab w:val="right" w:leader="dot" w:pos="9345"/>
            </w:tabs>
            <w:rPr>
              <w:rFonts w:eastAsiaTheme="minorEastAsia"/>
              <w:noProof/>
              <w:lang w:eastAsia="ru-RU"/>
            </w:rPr>
          </w:pPr>
          <w:hyperlink w:anchor="_Toc166073421" w:history="1">
            <w:r w:rsidR="003D68CE" w:rsidRPr="008A52EE">
              <w:rPr>
                <w:rStyle w:val="a5"/>
                <w:rFonts w:ascii="Times New Roman" w:hAnsi="Times New Roman" w:cs="Times New Roman"/>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_Toc166073421 \h </w:instrText>
            </w:r>
            <w:r w:rsidR="003D68CE">
              <w:rPr>
                <w:noProof/>
                <w:webHidden/>
              </w:rPr>
            </w:r>
            <w:r w:rsidR="003D68CE">
              <w:rPr>
                <w:noProof/>
                <w:webHidden/>
              </w:rPr>
              <w:fldChar w:fldCharType="separate"/>
            </w:r>
            <w:r w:rsidR="003D68CE">
              <w:rPr>
                <w:noProof/>
                <w:webHidden/>
              </w:rPr>
              <w:t>60</w:t>
            </w:r>
            <w:r w:rsidR="003D68CE">
              <w:rPr>
                <w:noProof/>
                <w:webHidden/>
              </w:rPr>
              <w:fldChar w:fldCharType="end"/>
            </w:r>
          </w:hyperlink>
        </w:p>
        <w:p w14:paraId="7EAA0661" w14:textId="0C84F470" w:rsidR="003D68CE" w:rsidRDefault="001E2BD8">
          <w:pPr>
            <w:pStyle w:val="21"/>
            <w:tabs>
              <w:tab w:val="right" w:leader="dot" w:pos="9345"/>
            </w:tabs>
            <w:rPr>
              <w:rFonts w:eastAsiaTheme="minorEastAsia"/>
              <w:noProof/>
              <w:lang w:eastAsia="ru-RU"/>
            </w:rPr>
          </w:pPr>
          <w:hyperlink w:anchor="_Toc166073422" w:history="1">
            <w:r w:rsidR="003D68CE" w:rsidRPr="008A52EE">
              <w:rPr>
                <w:rStyle w:val="a5"/>
                <w:rFonts w:ascii="Times New Roman" w:hAnsi="Times New Roman" w:cs="Times New Roman"/>
                <w:b/>
                <w:bCs/>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_Toc166073422 \h </w:instrText>
            </w:r>
            <w:r w:rsidR="003D68CE">
              <w:rPr>
                <w:noProof/>
                <w:webHidden/>
              </w:rPr>
            </w:r>
            <w:r w:rsidR="003D68CE">
              <w:rPr>
                <w:noProof/>
                <w:webHidden/>
              </w:rPr>
              <w:fldChar w:fldCharType="separate"/>
            </w:r>
            <w:r w:rsidR="003D68CE">
              <w:rPr>
                <w:noProof/>
                <w:webHidden/>
              </w:rPr>
              <w:t>60</w:t>
            </w:r>
            <w:r w:rsidR="003D68CE">
              <w:rPr>
                <w:noProof/>
                <w:webHidden/>
              </w:rPr>
              <w:fldChar w:fldCharType="end"/>
            </w:r>
          </w:hyperlink>
        </w:p>
        <w:p w14:paraId="5BC3BC29" w14:textId="6B475A91" w:rsidR="003D68CE" w:rsidRDefault="001E2BD8">
          <w:pPr>
            <w:pStyle w:val="21"/>
            <w:tabs>
              <w:tab w:val="right" w:leader="dot" w:pos="9345"/>
            </w:tabs>
            <w:rPr>
              <w:rFonts w:eastAsiaTheme="minorEastAsia"/>
              <w:noProof/>
              <w:lang w:eastAsia="ru-RU"/>
            </w:rPr>
          </w:pPr>
          <w:hyperlink w:anchor="_Toc166073423" w:history="1">
            <w:r w:rsidR="003D68CE" w:rsidRPr="008A52EE">
              <w:rPr>
                <w:rStyle w:val="a5"/>
                <w:rFonts w:ascii="Times New Roman" w:hAnsi="Times New Roman" w:cs="Times New Roman"/>
                <w:b/>
                <w:bCs/>
                <w:noProof/>
              </w:rPr>
              <w:t>б) описание проблем организации газоснабжения источников тепловой энергии</w:t>
            </w:r>
            <w:r w:rsidR="003D68CE">
              <w:rPr>
                <w:noProof/>
                <w:webHidden/>
              </w:rPr>
              <w:tab/>
            </w:r>
            <w:r w:rsidR="003D68CE">
              <w:rPr>
                <w:noProof/>
                <w:webHidden/>
              </w:rPr>
              <w:fldChar w:fldCharType="begin"/>
            </w:r>
            <w:r w:rsidR="003D68CE">
              <w:rPr>
                <w:noProof/>
                <w:webHidden/>
              </w:rPr>
              <w:instrText xml:space="preserve"> PAGEREF _Toc166073423 \h </w:instrText>
            </w:r>
            <w:r w:rsidR="003D68CE">
              <w:rPr>
                <w:noProof/>
                <w:webHidden/>
              </w:rPr>
            </w:r>
            <w:r w:rsidR="003D68CE">
              <w:rPr>
                <w:noProof/>
                <w:webHidden/>
              </w:rPr>
              <w:fldChar w:fldCharType="separate"/>
            </w:r>
            <w:r w:rsidR="003D68CE">
              <w:rPr>
                <w:noProof/>
                <w:webHidden/>
              </w:rPr>
              <w:t>60</w:t>
            </w:r>
            <w:r w:rsidR="003D68CE">
              <w:rPr>
                <w:noProof/>
                <w:webHidden/>
              </w:rPr>
              <w:fldChar w:fldCharType="end"/>
            </w:r>
          </w:hyperlink>
        </w:p>
        <w:p w14:paraId="7F1653B9" w14:textId="6235BED5" w:rsidR="003D68CE" w:rsidRDefault="001E2BD8">
          <w:pPr>
            <w:pStyle w:val="21"/>
            <w:tabs>
              <w:tab w:val="right" w:leader="dot" w:pos="9345"/>
            </w:tabs>
            <w:rPr>
              <w:rFonts w:eastAsiaTheme="minorEastAsia"/>
              <w:noProof/>
              <w:lang w:eastAsia="ru-RU"/>
            </w:rPr>
          </w:pPr>
          <w:hyperlink w:anchor="_Toc166073424" w:history="1">
            <w:r w:rsidR="003D68CE" w:rsidRPr="008A52EE">
              <w:rPr>
                <w:rStyle w:val="a5"/>
                <w:rFonts w:ascii="Times New Roman" w:hAnsi="Times New Roman" w:cs="Times New Roman"/>
                <w:b/>
                <w:bCs/>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D68CE">
              <w:rPr>
                <w:noProof/>
                <w:webHidden/>
              </w:rPr>
              <w:tab/>
            </w:r>
            <w:r w:rsidR="003D68CE">
              <w:rPr>
                <w:noProof/>
                <w:webHidden/>
              </w:rPr>
              <w:fldChar w:fldCharType="begin"/>
            </w:r>
            <w:r w:rsidR="003D68CE">
              <w:rPr>
                <w:noProof/>
                <w:webHidden/>
              </w:rPr>
              <w:instrText xml:space="preserve"> PAGEREF _Toc166073424 \h </w:instrText>
            </w:r>
            <w:r w:rsidR="003D68CE">
              <w:rPr>
                <w:noProof/>
                <w:webHidden/>
              </w:rPr>
            </w:r>
            <w:r w:rsidR="003D68CE">
              <w:rPr>
                <w:noProof/>
                <w:webHidden/>
              </w:rPr>
              <w:fldChar w:fldCharType="separate"/>
            </w:r>
            <w:r w:rsidR="003D68CE">
              <w:rPr>
                <w:noProof/>
                <w:webHidden/>
              </w:rPr>
              <w:t>60</w:t>
            </w:r>
            <w:r w:rsidR="003D68CE">
              <w:rPr>
                <w:noProof/>
                <w:webHidden/>
              </w:rPr>
              <w:fldChar w:fldCharType="end"/>
            </w:r>
          </w:hyperlink>
        </w:p>
        <w:p w14:paraId="1696D074" w14:textId="51B867E7" w:rsidR="003D68CE" w:rsidRDefault="001E2BD8">
          <w:pPr>
            <w:pStyle w:val="21"/>
            <w:tabs>
              <w:tab w:val="right" w:leader="dot" w:pos="9345"/>
            </w:tabs>
            <w:rPr>
              <w:rFonts w:eastAsiaTheme="minorEastAsia"/>
              <w:noProof/>
              <w:lang w:eastAsia="ru-RU"/>
            </w:rPr>
          </w:pPr>
          <w:hyperlink w:anchor="_Toc166073425" w:history="1">
            <w:r w:rsidR="003D68CE" w:rsidRPr="008A52EE">
              <w:rPr>
                <w:rStyle w:val="a5"/>
                <w:rFonts w:ascii="Times New Roman" w:hAnsi="Times New Roman" w:cs="Times New Roman"/>
                <w:b/>
                <w:bCs/>
                <w:noProof/>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D68CE">
              <w:rPr>
                <w:noProof/>
                <w:webHidden/>
              </w:rPr>
              <w:tab/>
            </w:r>
            <w:r w:rsidR="003D68CE">
              <w:rPr>
                <w:noProof/>
                <w:webHidden/>
              </w:rPr>
              <w:fldChar w:fldCharType="begin"/>
            </w:r>
            <w:r w:rsidR="003D68CE">
              <w:rPr>
                <w:noProof/>
                <w:webHidden/>
              </w:rPr>
              <w:instrText xml:space="preserve"> PAGEREF _Toc166073425 \h </w:instrText>
            </w:r>
            <w:r w:rsidR="003D68CE">
              <w:rPr>
                <w:noProof/>
                <w:webHidden/>
              </w:rPr>
            </w:r>
            <w:r w:rsidR="003D68CE">
              <w:rPr>
                <w:noProof/>
                <w:webHidden/>
              </w:rPr>
              <w:fldChar w:fldCharType="separate"/>
            </w:r>
            <w:r w:rsidR="003D68CE">
              <w:rPr>
                <w:noProof/>
                <w:webHidden/>
              </w:rPr>
              <w:t>60</w:t>
            </w:r>
            <w:r w:rsidR="003D68CE">
              <w:rPr>
                <w:noProof/>
                <w:webHidden/>
              </w:rPr>
              <w:fldChar w:fldCharType="end"/>
            </w:r>
          </w:hyperlink>
        </w:p>
        <w:p w14:paraId="32C7A984" w14:textId="5EDBFFB1" w:rsidR="003D68CE" w:rsidRDefault="001E2BD8">
          <w:pPr>
            <w:pStyle w:val="21"/>
            <w:tabs>
              <w:tab w:val="right" w:leader="dot" w:pos="9345"/>
            </w:tabs>
            <w:rPr>
              <w:rFonts w:eastAsiaTheme="minorEastAsia"/>
              <w:noProof/>
              <w:lang w:eastAsia="ru-RU"/>
            </w:rPr>
          </w:pPr>
          <w:hyperlink w:anchor="_Toc166073426" w:history="1">
            <w:r w:rsidR="003D68CE" w:rsidRPr="008A52EE">
              <w:rPr>
                <w:rStyle w:val="a5"/>
                <w:rFonts w:ascii="Times New Roman" w:hAnsi="Times New Roman" w:cs="Times New Roman"/>
                <w:b/>
                <w:bCs/>
                <w:noProof/>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3D68CE">
              <w:rPr>
                <w:noProof/>
                <w:webHidden/>
              </w:rPr>
              <w:tab/>
            </w:r>
            <w:r w:rsidR="003D68CE">
              <w:rPr>
                <w:noProof/>
                <w:webHidden/>
              </w:rPr>
              <w:fldChar w:fldCharType="begin"/>
            </w:r>
            <w:r w:rsidR="003D68CE">
              <w:rPr>
                <w:noProof/>
                <w:webHidden/>
              </w:rPr>
              <w:instrText xml:space="preserve"> PAGEREF _Toc166073426 \h </w:instrText>
            </w:r>
            <w:r w:rsidR="003D68CE">
              <w:rPr>
                <w:noProof/>
                <w:webHidden/>
              </w:rPr>
            </w:r>
            <w:r w:rsidR="003D68CE">
              <w:rPr>
                <w:noProof/>
                <w:webHidden/>
              </w:rPr>
              <w:fldChar w:fldCharType="separate"/>
            </w:r>
            <w:r w:rsidR="003D68CE">
              <w:rPr>
                <w:noProof/>
                <w:webHidden/>
              </w:rPr>
              <w:t>61</w:t>
            </w:r>
            <w:r w:rsidR="003D68CE">
              <w:rPr>
                <w:noProof/>
                <w:webHidden/>
              </w:rPr>
              <w:fldChar w:fldCharType="end"/>
            </w:r>
          </w:hyperlink>
        </w:p>
        <w:p w14:paraId="30BEE959" w14:textId="445A2B01" w:rsidR="003D68CE" w:rsidRDefault="001E2BD8">
          <w:pPr>
            <w:pStyle w:val="21"/>
            <w:tabs>
              <w:tab w:val="right" w:leader="dot" w:pos="9345"/>
            </w:tabs>
            <w:rPr>
              <w:rFonts w:eastAsiaTheme="minorEastAsia"/>
              <w:noProof/>
              <w:lang w:eastAsia="ru-RU"/>
            </w:rPr>
          </w:pPr>
          <w:hyperlink w:anchor="_Toc166073427" w:history="1">
            <w:r w:rsidR="003D68CE" w:rsidRPr="008A52EE">
              <w:rPr>
                <w:rStyle w:val="a5"/>
                <w:rFonts w:ascii="Times New Roman" w:hAnsi="Times New Roman" w:cs="Times New Roman"/>
                <w:b/>
                <w:bCs/>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3D68CE">
              <w:rPr>
                <w:noProof/>
                <w:webHidden/>
              </w:rPr>
              <w:tab/>
            </w:r>
            <w:r w:rsidR="003D68CE">
              <w:rPr>
                <w:noProof/>
                <w:webHidden/>
              </w:rPr>
              <w:fldChar w:fldCharType="begin"/>
            </w:r>
            <w:r w:rsidR="003D68CE">
              <w:rPr>
                <w:noProof/>
                <w:webHidden/>
              </w:rPr>
              <w:instrText xml:space="preserve"> PAGEREF _Toc166073427 \h </w:instrText>
            </w:r>
            <w:r w:rsidR="003D68CE">
              <w:rPr>
                <w:noProof/>
                <w:webHidden/>
              </w:rPr>
            </w:r>
            <w:r w:rsidR="003D68CE">
              <w:rPr>
                <w:noProof/>
                <w:webHidden/>
              </w:rPr>
              <w:fldChar w:fldCharType="separate"/>
            </w:r>
            <w:r w:rsidR="003D68CE">
              <w:rPr>
                <w:noProof/>
                <w:webHidden/>
              </w:rPr>
              <w:t>61</w:t>
            </w:r>
            <w:r w:rsidR="003D68CE">
              <w:rPr>
                <w:noProof/>
                <w:webHidden/>
              </w:rPr>
              <w:fldChar w:fldCharType="end"/>
            </w:r>
          </w:hyperlink>
        </w:p>
        <w:p w14:paraId="270ABE3F" w14:textId="5597B18A" w:rsidR="003D68CE" w:rsidRDefault="001E2BD8">
          <w:pPr>
            <w:pStyle w:val="21"/>
            <w:tabs>
              <w:tab w:val="right" w:leader="dot" w:pos="9345"/>
            </w:tabs>
            <w:rPr>
              <w:rFonts w:eastAsiaTheme="minorEastAsia"/>
              <w:noProof/>
              <w:lang w:eastAsia="ru-RU"/>
            </w:rPr>
          </w:pPr>
          <w:hyperlink w:anchor="_Toc166073428" w:history="1">
            <w:r w:rsidR="003D68CE" w:rsidRPr="008A52EE">
              <w:rPr>
                <w:rStyle w:val="a5"/>
                <w:rFonts w:ascii="Times New Roman" w:hAnsi="Times New Roman" w:cs="Times New Roman"/>
                <w:b/>
                <w:bCs/>
                <w:noProof/>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D68CE">
              <w:rPr>
                <w:noProof/>
                <w:webHidden/>
              </w:rPr>
              <w:tab/>
            </w:r>
            <w:r w:rsidR="003D68CE">
              <w:rPr>
                <w:noProof/>
                <w:webHidden/>
              </w:rPr>
              <w:fldChar w:fldCharType="begin"/>
            </w:r>
            <w:r w:rsidR="003D68CE">
              <w:rPr>
                <w:noProof/>
                <w:webHidden/>
              </w:rPr>
              <w:instrText xml:space="preserve"> PAGEREF _Toc166073428 \h </w:instrText>
            </w:r>
            <w:r w:rsidR="003D68CE">
              <w:rPr>
                <w:noProof/>
                <w:webHidden/>
              </w:rPr>
            </w:r>
            <w:r w:rsidR="003D68CE">
              <w:rPr>
                <w:noProof/>
                <w:webHidden/>
              </w:rPr>
              <w:fldChar w:fldCharType="separate"/>
            </w:r>
            <w:r w:rsidR="003D68CE">
              <w:rPr>
                <w:noProof/>
                <w:webHidden/>
              </w:rPr>
              <w:t>61</w:t>
            </w:r>
            <w:r w:rsidR="003D68CE">
              <w:rPr>
                <w:noProof/>
                <w:webHidden/>
              </w:rPr>
              <w:fldChar w:fldCharType="end"/>
            </w:r>
          </w:hyperlink>
        </w:p>
        <w:p w14:paraId="6231323A" w14:textId="458CBAB5" w:rsidR="003D68CE" w:rsidRDefault="001E2BD8">
          <w:pPr>
            <w:pStyle w:val="11"/>
            <w:tabs>
              <w:tab w:val="right" w:leader="dot" w:pos="9345"/>
            </w:tabs>
            <w:rPr>
              <w:rFonts w:eastAsiaTheme="minorEastAsia"/>
              <w:noProof/>
              <w:lang w:eastAsia="ru-RU"/>
            </w:rPr>
          </w:pPr>
          <w:hyperlink w:anchor="_Toc166073429" w:history="1">
            <w:r w:rsidR="003D68CE" w:rsidRPr="008A52EE">
              <w:rPr>
                <w:rStyle w:val="a5"/>
                <w:rFonts w:ascii="Times New Roman" w:hAnsi="Times New Roman" w:cs="Times New Roman"/>
                <w:noProof/>
              </w:rPr>
              <w:t>Раздел 14 "Индикаторы развития систем теплоснабжения поселения, городского округа, города федерального значения"</w:t>
            </w:r>
            <w:r w:rsidR="003D68CE">
              <w:rPr>
                <w:noProof/>
                <w:webHidden/>
              </w:rPr>
              <w:tab/>
            </w:r>
            <w:r w:rsidR="003D68CE">
              <w:rPr>
                <w:noProof/>
                <w:webHidden/>
              </w:rPr>
              <w:fldChar w:fldCharType="begin"/>
            </w:r>
            <w:r w:rsidR="003D68CE">
              <w:rPr>
                <w:noProof/>
                <w:webHidden/>
              </w:rPr>
              <w:instrText xml:space="preserve"> PAGEREF _Toc166073429 \h </w:instrText>
            </w:r>
            <w:r w:rsidR="003D68CE">
              <w:rPr>
                <w:noProof/>
                <w:webHidden/>
              </w:rPr>
            </w:r>
            <w:r w:rsidR="003D68CE">
              <w:rPr>
                <w:noProof/>
                <w:webHidden/>
              </w:rPr>
              <w:fldChar w:fldCharType="separate"/>
            </w:r>
            <w:r w:rsidR="003D68CE">
              <w:rPr>
                <w:noProof/>
                <w:webHidden/>
              </w:rPr>
              <w:t>62</w:t>
            </w:r>
            <w:r w:rsidR="003D68CE">
              <w:rPr>
                <w:noProof/>
                <w:webHidden/>
              </w:rPr>
              <w:fldChar w:fldCharType="end"/>
            </w:r>
          </w:hyperlink>
        </w:p>
        <w:p w14:paraId="1460D5E1" w14:textId="2C6DAE1D" w:rsidR="003D68CE" w:rsidRDefault="001E2BD8">
          <w:pPr>
            <w:pStyle w:val="11"/>
            <w:tabs>
              <w:tab w:val="right" w:leader="dot" w:pos="9345"/>
            </w:tabs>
            <w:rPr>
              <w:rFonts w:eastAsiaTheme="minorEastAsia"/>
              <w:noProof/>
              <w:lang w:eastAsia="ru-RU"/>
            </w:rPr>
          </w:pPr>
          <w:hyperlink w:anchor="_Toc166073430" w:history="1">
            <w:r w:rsidR="003D68CE" w:rsidRPr="008A52EE">
              <w:rPr>
                <w:rStyle w:val="a5"/>
                <w:rFonts w:ascii="Times New Roman" w:hAnsi="Times New Roman" w:cs="Times New Roman"/>
                <w:noProof/>
              </w:rPr>
              <w:t>Раздел 15 "Ценовые (тарифные) последствия"</w:t>
            </w:r>
            <w:r w:rsidR="003D68CE">
              <w:rPr>
                <w:noProof/>
                <w:webHidden/>
              </w:rPr>
              <w:tab/>
            </w:r>
            <w:r w:rsidR="003D68CE">
              <w:rPr>
                <w:noProof/>
                <w:webHidden/>
              </w:rPr>
              <w:fldChar w:fldCharType="begin"/>
            </w:r>
            <w:r w:rsidR="003D68CE">
              <w:rPr>
                <w:noProof/>
                <w:webHidden/>
              </w:rPr>
              <w:instrText xml:space="preserve"> PAGEREF _Toc166073430 \h </w:instrText>
            </w:r>
            <w:r w:rsidR="003D68CE">
              <w:rPr>
                <w:noProof/>
                <w:webHidden/>
              </w:rPr>
            </w:r>
            <w:r w:rsidR="003D68CE">
              <w:rPr>
                <w:noProof/>
                <w:webHidden/>
              </w:rPr>
              <w:fldChar w:fldCharType="separate"/>
            </w:r>
            <w:r w:rsidR="003D68CE">
              <w:rPr>
                <w:noProof/>
                <w:webHidden/>
              </w:rPr>
              <w:t>64</w:t>
            </w:r>
            <w:r w:rsidR="003D68CE">
              <w:rPr>
                <w:noProof/>
                <w:webHidden/>
              </w:rPr>
              <w:fldChar w:fldCharType="end"/>
            </w:r>
          </w:hyperlink>
        </w:p>
        <w:p w14:paraId="157CC564" w14:textId="61F9E769" w:rsidR="00ED3EF8" w:rsidRDefault="00ED3EF8">
          <w:r>
            <w:rPr>
              <w:b/>
              <w:bCs/>
            </w:rPr>
            <w:fldChar w:fldCharType="end"/>
          </w:r>
        </w:p>
      </w:sdtContent>
    </w:sdt>
    <w:p w14:paraId="305EE188" w14:textId="06D1544D" w:rsidR="00FD1B6F" w:rsidRPr="00FD1B6F" w:rsidRDefault="00FD1B6F" w:rsidP="00FD1B6F">
      <w:pPr>
        <w:pStyle w:val="1"/>
        <w:jc w:val="center"/>
        <w:rPr>
          <w:rFonts w:ascii="Times New Roman" w:hAnsi="Times New Roman" w:cs="Times New Roman"/>
          <w:color w:val="auto"/>
        </w:rPr>
      </w:pPr>
      <w:bookmarkStart w:id="4" w:name="_Toc32306865"/>
      <w:bookmarkStart w:id="5" w:name="_Toc41423087"/>
      <w:bookmarkStart w:id="6" w:name="_Toc164503063"/>
      <w:bookmarkStart w:id="7" w:name="_Hlk32306851"/>
      <w:r>
        <w:br w:type="page"/>
      </w:r>
      <w:bookmarkStart w:id="8" w:name="_Toc166073361"/>
      <w:r w:rsidRPr="00FD1B6F">
        <w:rPr>
          <w:rFonts w:ascii="Times New Roman" w:hAnsi="Times New Roman" w:cs="Times New Roman"/>
          <w:color w:val="auto"/>
        </w:rPr>
        <w:lastRenderedPageBreak/>
        <w:t>Паспорт актуализированной схемы теплоснабжения</w:t>
      </w:r>
      <w:bookmarkEnd w:id="4"/>
      <w:bookmarkEnd w:id="5"/>
      <w:bookmarkEnd w:id="6"/>
      <w:bookmarkEnd w:id="8"/>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FD1B6F" w:rsidRPr="005D2327" w14:paraId="2B51E342" w14:textId="77777777" w:rsidTr="00FD1B6F">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bookmarkEnd w:id="7"/>
          <w:p w14:paraId="42FEF014"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494D08A8"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Актуализированная Схема теплоснабжения Приволжского городского поселения Приволжского муниципального района Ивановской области по состоянию на период до 203</w:t>
            </w:r>
            <w:r>
              <w:rPr>
                <w:rFonts w:ascii="Times New Roman" w:eastAsia="Times New Roman" w:hAnsi="Times New Roman" w:cs="Times New Roman"/>
                <w:color w:val="000000"/>
                <w:sz w:val="24"/>
                <w:szCs w:val="24"/>
              </w:rPr>
              <w:t>1</w:t>
            </w:r>
            <w:r w:rsidRPr="005D2327">
              <w:rPr>
                <w:rFonts w:ascii="Times New Roman" w:eastAsia="Times New Roman" w:hAnsi="Times New Roman" w:cs="Times New Roman"/>
                <w:color w:val="000000"/>
                <w:sz w:val="24"/>
                <w:szCs w:val="24"/>
              </w:rPr>
              <w:t xml:space="preserve"> года (актуализация на 2025 г.).</w:t>
            </w:r>
          </w:p>
        </w:tc>
      </w:tr>
      <w:tr w:rsidR="00FD1B6F" w:rsidRPr="005D2327" w14:paraId="10FE1C6D" w14:textId="77777777" w:rsidTr="00FD1B6F">
        <w:trPr>
          <w:trHeight w:val="125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7F8826BA"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5429FEA"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Градостроительного кодекса РФ;</w:t>
            </w:r>
          </w:p>
          <w:p w14:paraId="07FD8EAE"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2557654E"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24D62EBD"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06.10.2003 № 131 «Об общих принципах организации местного самоуправления в Российской Федерации»;</w:t>
            </w:r>
          </w:p>
          <w:p w14:paraId="47CBD47D"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27.07.2010 № 190-ФЗ «О теплоснабжении»;</w:t>
            </w:r>
          </w:p>
          <w:p w14:paraId="71A3925A"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10.01.2002 № 7-ФЗ «Об охране окружающей среды»;</w:t>
            </w:r>
          </w:p>
          <w:p w14:paraId="2B3289D2"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4CDE1255"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7E7226EF"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 xml:space="preserve">«СП 124.13330.2012. Свод правил. Тепловые сети. Актуализированная редакция СНиП 41-02-2003» (утв. приказом </w:t>
            </w:r>
            <w:proofErr w:type="spellStart"/>
            <w:r w:rsidRPr="005D2327">
              <w:rPr>
                <w:rFonts w:cs="Times New Roman"/>
                <w:sz w:val="24"/>
                <w:szCs w:val="24"/>
              </w:rPr>
              <w:t>Минрегиона</w:t>
            </w:r>
            <w:proofErr w:type="spellEnd"/>
            <w:r w:rsidRPr="005D2327">
              <w:rPr>
                <w:rFonts w:cs="Times New Roman"/>
                <w:sz w:val="24"/>
                <w:szCs w:val="24"/>
              </w:rPr>
              <w:t xml:space="preserve"> России от 30.06.2012 № 280);</w:t>
            </w:r>
          </w:p>
          <w:p w14:paraId="7C4C99C7"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СП 41-101-95 «Проектирование тепловых пунктов»;</w:t>
            </w:r>
          </w:p>
          <w:p w14:paraId="21B46A58"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9" w:name="_Hlk109856860"/>
            <w:r w:rsidRPr="005D2327">
              <w:rPr>
                <w:rFonts w:cs="Times New Roman"/>
                <w:sz w:val="24"/>
                <w:szCs w:val="24"/>
              </w:rPr>
              <w:t>;</w:t>
            </w:r>
          </w:p>
          <w:p w14:paraId="21607FF9"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0E1A2A4F" w14:textId="77777777" w:rsidR="00FD1B6F" w:rsidRPr="005D2327" w:rsidRDefault="00FD1B6F" w:rsidP="00FD1B6F">
            <w:pPr>
              <w:pStyle w:val="ad"/>
              <w:numPr>
                <w:ilvl w:val="0"/>
                <w:numId w:val="3"/>
              </w:numPr>
              <w:suppressAutoHyphens/>
              <w:spacing w:after="0" w:line="240" w:lineRule="auto"/>
              <w:ind w:left="0" w:firstLine="0"/>
              <w:jc w:val="both"/>
              <w:rPr>
                <w:rFonts w:cs="Times New Roman"/>
                <w:sz w:val="24"/>
                <w:szCs w:val="24"/>
              </w:rPr>
            </w:pPr>
            <w:r w:rsidRPr="005D2327">
              <w:rPr>
                <w:rFonts w:cs="Times New Roman"/>
                <w:sz w:val="24"/>
                <w:szCs w:val="24"/>
              </w:rPr>
              <w:t>Письмо Минэнерго России от 15.04.2020 № МЮ-4343/09 «Об утверждении схем теплоснабжения поселений, городских округов»;</w:t>
            </w:r>
          </w:p>
          <w:p w14:paraId="1CD5CAAE" w14:textId="77777777" w:rsidR="00FD1B6F" w:rsidRPr="005D2327" w:rsidRDefault="00FD1B6F" w:rsidP="00FD1B6F">
            <w:pPr>
              <w:pStyle w:val="ad"/>
              <w:numPr>
                <w:ilvl w:val="0"/>
                <w:numId w:val="3"/>
              </w:numPr>
              <w:shd w:val="clear" w:color="auto" w:fill="FFFFFF"/>
              <w:suppressAutoHyphens/>
              <w:spacing w:after="0" w:line="240" w:lineRule="auto"/>
              <w:ind w:left="0" w:firstLine="0"/>
              <w:jc w:val="both"/>
              <w:rPr>
                <w:rFonts w:cs="Times New Roman"/>
                <w:sz w:val="24"/>
                <w:szCs w:val="24"/>
              </w:rPr>
            </w:pPr>
            <w:bookmarkStart w:id="10" w:name="_Hlk118407530"/>
            <w:r w:rsidRPr="005D2327">
              <w:rPr>
                <w:rFonts w:cs="Times New Roman"/>
                <w:sz w:val="24"/>
                <w:szCs w:val="24"/>
              </w:rPr>
              <w:t xml:space="preserve">Генеральный план МО Приволжское городское поселение </w:t>
            </w:r>
            <w:r w:rsidRPr="005D2327">
              <w:rPr>
                <w:rFonts w:cs="Times New Roman"/>
                <w:sz w:val="24"/>
                <w:szCs w:val="24"/>
              </w:rPr>
              <w:lastRenderedPageBreak/>
              <w:t>Ивановской области;</w:t>
            </w:r>
          </w:p>
          <w:p w14:paraId="50CD2E9B" w14:textId="77777777" w:rsidR="00FD1B6F" w:rsidRPr="005D2327" w:rsidRDefault="00FD1B6F" w:rsidP="00FD1B6F">
            <w:pPr>
              <w:pStyle w:val="ad"/>
              <w:numPr>
                <w:ilvl w:val="0"/>
                <w:numId w:val="3"/>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Схема теплоснабжения Приволжского городского поселения Приволжского муниципального района Ивановской области</w:t>
            </w:r>
            <w:bookmarkEnd w:id="9"/>
            <w:r w:rsidRPr="005D2327">
              <w:rPr>
                <w:rFonts w:cs="Times New Roman"/>
                <w:color w:val="000000"/>
                <w:sz w:val="24"/>
                <w:szCs w:val="24"/>
              </w:rPr>
              <w:t xml:space="preserve">; </w:t>
            </w:r>
            <w:bookmarkEnd w:id="10"/>
          </w:p>
          <w:p w14:paraId="6A81CF64" w14:textId="77777777" w:rsidR="00FD1B6F" w:rsidRPr="005D2327" w:rsidRDefault="00FD1B6F" w:rsidP="00FD1B6F">
            <w:pPr>
              <w:pStyle w:val="ad"/>
              <w:numPr>
                <w:ilvl w:val="0"/>
                <w:numId w:val="3"/>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Другие нормативно-правовые и нормативно-методические документы.</w:t>
            </w:r>
          </w:p>
        </w:tc>
      </w:tr>
      <w:tr w:rsidR="00FD1B6F" w:rsidRPr="005D2327" w14:paraId="045A85B4" w14:textId="77777777" w:rsidTr="00FD1B6F">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7F95470D"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CD3CC8A"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Администрация Приволжского муниципального района Ивановской области</w:t>
            </w:r>
          </w:p>
        </w:tc>
      </w:tr>
      <w:tr w:rsidR="00FD1B6F" w:rsidRPr="005D2327" w14:paraId="59D9658B" w14:textId="77777777" w:rsidTr="00FD1B6F">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FC80D61"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58B6048C"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 xml:space="preserve">ООО «НП ТЭКтест-32» </w:t>
            </w:r>
          </w:p>
        </w:tc>
      </w:tr>
      <w:tr w:rsidR="00FD1B6F" w:rsidRPr="005D2327" w14:paraId="7EE0AD7E" w14:textId="77777777" w:rsidTr="00FD1B6F">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4197AEA"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08D0852"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Актуализация схемы теплоснабжения будет осуществлена в целях:</w:t>
            </w:r>
          </w:p>
          <w:p w14:paraId="1D851D2A"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16BC92E7"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охраны здоровья населения и улучшения качества жизни населения путём обеспечения бесперебойного и качественного теплоснабжения;</w:t>
            </w:r>
          </w:p>
          <w:p w14:paraId="5B5C55B3"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повышения энергетической эффективности путём оптимизации процессов производства, транспорта и распределения;</w:t>
            </w:r>
          </w:p>
          <w:p w14:paraId="00508D32"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снижения негативного воздействия на окружающую среду;</w:t>
            </w:r>
          </w:p>
          <w:p w14:paraId="2D45707C"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color w:val="000000"/>
                <w:sz w:val="24"/>
                <w:szCs w:val="24"/>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5BF91D2A"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color w:val="000000"/>
                <w:sz w:val="24"/>
                <w:szCs w:val="24"/>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FD1B6F" w:rsidRPr="005D2327" w14:paraId="68D26835" w14:textId="77777777" w:rsidTr="00FD1B6F">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C6CC7CB"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eastAsia="Times New Roman" w:hAnsi="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44396487"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color w:val="000000"/>
                <w:sz w:val="24"/>
                <w:szCs w:val="24"/>
              </w:rPr>
              <w:t>Расчетный срок: до 2034 г. (актуализация на 2025 год).</w:t>
            </w:r>
          </w:p>
        </w:tc>
      </w:tr>
      <w:tr w:rsidR="00FD1B6F" w:rsidRPr="005D2327" w14:paraId="059D8AC1" w14:textId="77777777" w:rsidTr="00FD1B6F">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6AF498EF" w14:textId="77777777" w:rsidR="00FD1B6F" w:rsidRPr="005D2327" w:rsidRDefault="00FD1B6F" w:rsidP="00FD1B6F">
            <w:pPr>
              <w:shd w:val="clear" w:color="auto" w:fill="FFFFFF"/>
              <w:autoSpaceDE w:val="0"/>
              <w:autoSpaceDN w:val="0"/>
              <w:adjustRightInd w:val="0"/>
              <w:spacing w:after="0" w:line="240" w:lineRule="auto"/>
              <w:rPr>
                <w:rFonts w:ascii="Times New Roman" w:hAnsi="Times New Roman" w:cs="Times New Roman"/>
                <w:sz w:val="24"/>
                <w:szCs w:val="24"/>
              </w:rPr>
            </w:pPr>
            <w:r w:rsidRPr="005D2327">
              <w:rPr>
                <w:rFonts w:ascii="Times New Roman" w:hAnsi="Times New Roman" w:cs="Times New Roman"/>
                <w:sz w:val="24"/>
                <w:szCs w:val="24"/>
              </w:rPr>
              <w:t>Основные индикаторы и</w:t>
            </w:r>
          </w:p>
          <w:p w14:paraId="449C074E" w14:textId="77777777" w:rsidR="00FD1B6F" w:rsidRPr="005D2327" w:rsidRDefault="00FD1B6F" w:rsidP="00FD1B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5D2327">
              <w:rPr>
                <w:rFonts w:ascii="Times New Roman" w:hAnsi="Times New Roman"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30D10631"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безопасности и надежности теплоснабжения потребителей в соответствии с требованиями технических регламентов;</w:t>
            </w:r>
          </w:p>
          <w:p w14:paraId="5DE74AE2"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0D30AC14"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1F4624EE"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xml:space="preserve">- минимизация затрат </w:t>
            </w:r>
            <w:proofErr w:type="gramStart"/>
            <w:r w:rsidRPr="005D2327">
              <w:rPr>
                <w:rFonts w:ascii="Times New Roman" w:hAnsi="Times New Roman" w:cs="Times New Roman"/>
                <w:sz w:val="24"/>
                <w:szCs w:val="24"/>
              </w:rPr>
              <w:t>на теплоснабжение в расчете на единицу тепловой энергии для потребителя в долгосрочной перспективе</w:t>
            </w:r>
            <w:proofErr w:type="gramEnd"/>
            <w:r w:rsidRPr="005D2327">
              <w:rPr>
                <w:rFonts w:ascii="Times New Roman" w:hAnsi="Times New Roman" w:cs="Times New Roman"/>
                <w:sz w:val="24"/>
                <w:szCs w:val="24"/>
              </w:rPr>
              <w:t>;</w:t>
            </w:r>
          </w:p>
          <w:p w14:paraId="610371A3"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5D2327">
              <w:rPr>
                <w:rFonts w:ascii="Times New Roman" w:hAnsi="Times New Roman" w:cs="Times New Roman"/>
                <w:sz w:val="24"/>
                <w:szCs w:val="24"/>
              </w:rPr>
              <w:t>- соблюдение баланса экономических интересов теплоснабжающих организаций и интересов потребителей;</w:t>
            </w:r>
          </w:p>
          <w:p w14:paraId="5C2B5660" w14:textId="77777777" w:rsidR="00FD1B6F" w:rsidRPr="005D2327" w:rsidRDefault="00FD1B6F" w:rsidP="00FD1B6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5D2327">
              <w:rPr>
                <w:rFonts w:ascii="Times New Roman" w:hAnsi="Times New Roman" w:cs="Times New Roman"/>
                <w:sz w:val="24"/>
                <w:szCs w:val="24"/>
              </w:rPr>
              <w:t>- обеспечение недискриминационных и стабильных условий осуществления предпринимательской деятельности в сфере теплоснабжения.</w:t>
            </w:r>
          </w:p>
        </w:tc>
      </w:tr>
    </w:tbl>
    <w:p w14:paraId="52788629" w14:textId="77777777" w:rsidR="00FD1B6F" w:rsidRDefault="00FD1B6F" w:rsidP="00FD1B6F">
      <w:pPr>
        <w:rPr>
          <w:rFonts w:asciiTheme="majorHAnsi" w:eastAsiaTheme="majorEastAsia" w:hAnsiTheme="majorHAnsi" w:cstheme="majorBidi"/>
          <w:color w:val="2F5496" w:themeColor="accent1" w:themeShade="BF"/>
          <w:sz w:val="24"/>
          <w:szCs w:val="24"/>
        </w:rPr>
      </w:pPr>
      <w:bookmarkStart w:id="11" w:name="_Toc41423088"/>
      <w:r>
        <w:rPr>
          <w:sz w:val="24"/>
          <w:szCs w:val="24"/>
        </w:rPr>
        <w:br w:type="page"/>
      </w:r>
    </w:p>
    <w:p w14:paraId="74BFA490" w14:textId="77777777" w:rsidR="00FD1B6F" w:rsidRPr="005D2327" w:rsidRDefault="00FD1B6F" w:rsidP="00FD1B6F">
      <w:pPr>
        <w:pStyle w:val="1"/>
        <w:spacing w:before="0" w:line="360" w:lineRule="auto"/>
        <w:jc w:val="center"/>
        <w:rPr>
          <w:rFonts w:ascii="Times New Roman" w:hAnsi="Times New Roman" w:cs="Times New Roman"/>
          <w:color w:val="auto"/>
          <w:sz w:val="24"/>
          <w:szCs w:val="24"/>
        </w:rPr>
      </w:pPr>
      <w:bookmarkStart w:id="12" w:name="_Toc164503064"/>
      <w:bookmarkStart w:id="13" w:name="_Toc166073362"/>
      <w:r w:rsidRPr="005D2327">
        <w:rPr>
          <w:rFonts w:ascii="Times New Roman" w:hAnsi="Times New Roman" w:cs="Times New Roman"/>
          <w:color w:val="auto"/>
          <w:sz w:val="24"/>
          <w:szCs w:val="24"/>
        </w:rPr>
        <w:lastRenderedPageBreak/>
        <w:t>ОБЩИЕ СВЕДЕНИЯ О МУНИЦИПАЛЬНОМ ОБРАЗОВАНИИ</w:t>
      </w:r>
      <w:bookmarkEnd w:id="11"/>
      <w:bookmarkEnd w:id="12"/>
      <w:bookmarkEnd w:id="13"/>
    </w:p>
    <w:p w14:paraId="77192810" w14:textId="77777777" w:rsidR="00FD1B6F" w:rsidRPr="005D2327" w:rsidRDefault="00FD1B6F" w:rsidP="00FD1B6F">
      <w:pPr>
        <w:spacing w:after="0" w:line="360" w:lineRule="auto"/>
        <w:jc w:val="center"/>
        <w:rPr>
          <w:rFonts w:ascii="Times New Roman" w:hAnsi="Times New Roman" w:cs="Times New Roman"/>
          <w:b/>
          <w:sz w:val="24"/>
          <w:szCs w:val="24"/>
        </w:rPr>
      </w:pPr>
      <w:r w:rsidRPr="005D2327">
        <w:rPr>
          <w:rFonts w:ascii="Times New Roman" w:eastAsia="Times New Roman" w:hAnsi="Times New Roman" w:cs="Times New Roman"/>
          <w:b/>
          <w:sz w:val="24"/>
          <w:szCs w:val="24"/>
        </w:rPr>
        <w:t>Приволжское городское поселение Ивановской области</w:t>
      </w:r>
    </w:p>
    <w:p w14:paraId="1B22E27A" w14:textId="77777777" w:rsidR="00FD1B6F" w:rsidRPr="00FD1B6F" w:rsidRDefault="00FD1B6F" w:rsidP="00FD1B6F">
      <w:pPr>
        <w:pStyle w:val="12"/>
        <w:rPr>
          <w:lang w:val="ru-RU"/>
        </w:rPr>
      </w:pPr>
      <w:r w:rsidRPr="00FD1B6F">
        <w:rPr>
          <w:lang w:val="ru-RU"/>
        </w:rPr>
        <w:t>Приволжский муниципальный район является муниципальным образованием и входит в состав Ивановской области Российской Федерации.</w:t>
      </w:r>
    </w:p>
    <w:p w14:paraId="2457351E" w14:textId="77777777" w:rsidR="00FD1B6F" w:rsidRPr="00FD1B6F" w:rsidRDefault="00FD1B6F" w:rsidP="00FD1B6F">
      <w:pPr>
        <w:pStyle w:val="12"/>
        <w:rPr>
          <w:lang w:val="ru-RU"/>
        </w:rPr>
      </w:pPr>
      <w:r w:rsidRPr="00FD1B6F">
        <w:rPr>
          <w:lang w:val="ru-RU"/>
        </w:rPr>
        <w:t xml:space="preserve">Район образован в соответствии с Указом Президиума Верховного Совета РСФСР от 27 марта 1946 года. </w:t>
      </w:r>
      <w:proofErr w:type="gramStart"/>
      <w:r w:rsidRPr="00FD1B6F">
        <w:rPr>
          <w:lang w:val="ru-RU"/>
        </w:rPr>
        <w:t xml:space="preserve">По Указу Президиума Верховного Совета РСФСР от 1 февраля 1963 года "Об укрупнении сельских районов, образовании промышленных районов и изменения подчинённости районов и городов Ивановской области" ликвидирован, территория вошла в состав </w:t>
      </w:r>
      <w:proofErr w:type="spellStart"/>
      <w:r w:rsidRPr="00FD1B6F">
        <w:rPr>
          <w:lang w:val="ru-RU"/>
        </w:rPr>
        <w:t>Фурмановского</w:t>
      </w:r>
      <w:proofErr w:type="spellEnd"/>
      <w:r w:rsidRPr="00FD1B6F">
        <w:rPr>
          <w:lang w:val="ru-RU"/>
        </w:rPr>
        <w:t xml:space="preserve"> сельского района.</w:t>
      </w:r>
      <w:proofErr w:type="gramEnd"/>
      <w:r w:rsidRPr="00FD1B6F">
        <w:rPr>
          <w:lang w:val="ru-RU"/>
        </w:rPr>
        <w:t xml:space="preserve"> </w:t>
      </w:r>
      <w:proofErr w:type="gramStart"/>
      <w:r w:rsidRPr="00FD1B6F">
        <w:rPr>
          <w:lang w:val="ru-RU"/>
        </w:rPr>
        <w:t>Восстановлен</w:t>
      </w:r>
      <w:proofErr w:type="gramEnd"/>
      <w:r w:rsidRPr="00FD1B6F">
        <w:rPr>
          <w:lang w:val="ru-RU"/>
        </w:rPr>
        <w:t xml:space="preserve"> в 1983 году. В настоящее время в состав района входят 5 поселений: 2 городских поселения и 3 сельских поселения.</w:t>
      </w:r>
    </w:p>
    <w:p w14:paraId="409D8EB9" w14:textId="77777777" w:rsidR="00FD1B6F" w:rsidRPr="00FD1B6F" w:rsidRDefault="00FD1B6F" w:rsidP="00FD1B6F">
      <w:pPr>
        <w:pStyle w:val="12"/>
        <w:rPr>
          <w:lang w:val="ru-RU"/>
        </w:rPr>
      </w:pPr>
      <w:r w:rsidRPr="00FD1B6F">
        <w:rPr>
          <w:lang w:val="ru-RU"/>
        </w:rPr>
        <w:t>Всего на территории района расположены 106 населенных пунктов. Площадь, занимаемая районом, - 601,8 км</w:t>
      </w:r>
      <w:proofErr w:type="gramStart"/>
      <w:r w:rsidRPr="00FD1B6F">
        <w:rPr>
          <w:vertAlign w:val="superscript"/>
          <w:lang w:val="ru-RU"/>
        </w:rPr>
        <w:t>2</w:t>
      </w:r>
      <w:proofErr w:type="gramEnd"/>
      <w:r w:rsidRPr="00FD1B6F">
        <w:rPr>
          <w:lang w:val="ru-RU"/>
        </w:rPr>
        <w:t xml:space="preserve">. Расстояние от </w:t>
      </w:r>
      <w:proofErr w:type="spellStart"/>
      <w:r w:rsidRPr="00FD1B6F">
        <w:rPr>
          <w:lang w:val="ru-RU"/>
        </w:rPr>
        <w:t>г</w:t>
      </w:r>
      <w:proofErr w:type="gramStart"/>
      <w:r w:rsidRPr="00FD1B6F">
        <w:rPr>
          <w:lang w:val="ru-RU"/>
        </w:rPr>
        <w:t>.П</w:t>
      </w:r>
      <w:proofErr w:type="gramEnd"/>
      <w:r w:rsidRPr="00FD1B6F">
        <w:rPr>
          <w:lang w:val="ru-RU"/>
        </w:rPr>
        <w:t>риволжска</w:t>
      </w:r>
      <w:proofErr w:type="spellEnd"/>
      <w:r w:rsidRPr="00FD1B6F">
        <w:rPr>
          <w:lang w:val="ru-RU"/>
        </w:rPr>
        <w:t xml:space="preserve"> до областного центра - 55 км.</w:t>
      </w:r>
    </w:p>
    <w:p w14:paraId="77792C57" w14:textId="77777777" w:rsidR="00FD1B6F" w:rsidRPr="00FD1B6F" w:rsidRDefault="00FD1B6F" w:rsidP="00FD1B6F">
      <w:pPr>
        <w:pStyle w:val="12"/>
        <w:rPr>
          <w:lang w:val="ru-RU"/>
        </w:rPr>
      </w:pPr>
      <w:r w:rsidRPr="00FD1B6F">
        <w:rPr>
          <w:lang w:val="ru-RU"/>
        </w:rPr>
        <w:t>Приволжский муниципальный район расположен на востоке Ростово-</w:t>
      </w:r>
      <w:proofErr w:type="spellStart"/>
      <w:r w:rsidRPr="00FD1B6F">
        <w:rPr>
          <w:lang w:val="ru-RU"/>
        </w:rPr>
        <w:t>Плесской</w:t>
      </w:r>
      <w:proofErr w:type="spellEnd"/>
      <w:r w:rsidRPr="00FD1B6F">
        <w:rPr>
          <w:lang w:val="ru-RU"/>
        </w:rPr>
        <w:t xml:space="preserve"> мореной грады, которая «обрезана» рекой Волгой в городе Плесе. На севере и северо-западе граничит с Красносельским и </w:t>
      </w:r>
      <w:proofErr w:type="spellStart"/>
      <w:r w:rsidRPr="00FD1B6F">
        <w:rPr>
          <w:lang w:val="ru-RU"/>
        </w:rPr>
        <w:t>Нерехтским</w:t>
      </w:r>
      <w:proofErr w:type="spellEnd"/>
      <w:r w:rsidRPr="00FD1B6F">
        <w:rPr>
          <w:lang w:val="ru-RU"/>
        </w:rPr>
        <w:t xml:space="preserve"> районами Костромской области, на юге – с </w:t>
      </w:r>
      <w:proofErr w:type="spellStart"/>
      <w:r w:rsidRPr="00FD1B6F">
        <w:rPr>
          <w:lang w:val="ru-RU"/>
        </w:rPr>
        <w:t>Фурмановским</w:t>
      </w:r>
      <w:proofErr w:type="spellEnd"/>
      <w:r w:rsidRPr="00FD1B6F">
        <w:rPr>
          <w:lang w:val="ru-RU"/>
        </w:rPr>
        <w:t xml:space="preserve">, на востоке – с </w:t>
      </w:r>
      <w:proofErr w:type="spellStart"/>
      <w:r w:rsidRPr="00FD1B6F">
        <w:rPr>
          <w:lang w:val="ru-RU"/>
        </w:rPr>
        <w:t>Вичугским</w:t>
      </w:r>
      <w:proofErr w:type="spellEnd"/>
      <w:r w:rsidRPr="00FD1B6F">
        <w:rPr>
          <w:lang w:val="ru-RU"/>
        </w:rPr>
        <w:t xml:space="preserve"> и Родниковским районами Ивановской области.</w:t>
      </w:r>
    </w:p>
    <w:p w14:paraId="7EA6FD56" w14:textId="77777777" w:rsidR="00FD1B6F" w:rsidRPr="00FD1B6F" w:rsidRDefault="00FD1B6F" w:rsidP="00FD1B6F">
      <w:pPr>
        <w:pStyle w:val="12"/>
        <w:rPr>
          <w:lang w:val="ru-RU"/>
        </w:rPr>
      </w:pPr>
      <w:r w:rsidRPr="00FD1B6F">
        <w:rPr>
          <w:lang w:val="ru-RU"/>
        </w:rPr>
        <w:t xml:space="preserve">Административный центр Приволжского района – город Приволжск, центр города расположен в месте слияния рек </w:t>
      </w:r>
      <w:proofErr w:type="spellStart"/>
      <w:r w:rsidRPr="00FD1B6F">
        <w:rPr>
          <w:lang w:val="ru-RU"/>
        </w:rPr>
        <w:t>Шача</w:t>
      </w:r>
      <w:proofErr w:type="spellEnd"/>
      <w:r w:rsidRPr="00FD1B6F">
        <w:rPr>
          <w:lang w:val="ru-RU"/>
        </w:rPr>
        <w:t xml:space="preserve"> и </w:t>
      </w:r>
      <w:proofErr w:type="spellStart"/>
      <w:r w:rsidRPr="00FD1B6F">
        <w:rPr>
          <w:lang w:val="ru-RU"/>
        </w:rPr>
        <w:t>Тахи</w:t>
      </w:r>
      <w:proofErr w:type="spellEnd"/>
      <w:r w:rsidRPr="00FD1B6F">
        <w:rPr>
          <w:lang w:val="ru-RU"/>
        </w:rPr>
        <w:t xml:space="preserve">. Площадь района составляет 601,8 </w:t>
      </w:r>
      <w:proofErr w:type="spellStart"/>
      <w:r w:rsidRPr="00FD1B6F">
        <w:rPr>
          <w:lang w:val="ru-RU"/>
        </w:rPr>
        <w:t>кв.км</w:t>
      </w:r>
      <w:proofErr w:type="spellEnd"/>
      <w:r w:rsidRPr="00FD1B6F">
        <w:rPr>
          <w:lang w:val="ru-RU"/>
        </w:rPr>
        <w:t xml:space="preserve">. В том числе: площадь сельхозугодий 328 кв. км, лесных угодий 213 кв. км, пастбищ 43 </w:t>
      </w:r>
      <w:proofErr w:type="spellStart"/>
      <w:r w:rsidRPr="00FD1B6F">
        <w:rPr>
          <w:lang w:val="ru-RU"/>
        </w:rPr>
        <w:t>кв.км</w:t>
      </w:r>
      <w:proofErr w:type="spellEnd"/>
      <w:r w:rsidRPr="00FD1B6F">
        <w:rPr>
          <w:lang w:val="ru-RU"/>
        </w:rPr>
        <w:t xml:space="preserve">. На территории расположены следующие водные объекты: реки Волга, </w:t>
      </w:r>
      <w:proofErr w:type="spellStart"/>
      <w:r w:rsidRPr="00FD1B6F">
        <w:rPr>
          <w:lang w:val="ru-RU"/>
        </w:rPr>
        <w:t>Шача</w:t>
      </w:r>
      <w:proofErr w:type="spellEnd"/>
      <w:r w:rsidRPr="00FD1B6F">
        <w:rPr>
          <w:lang w:val="ru-RU"/>
        </w:rPr>
        <w:t xml:space="preserve">, Теза, </w:t>
      </w:r>
      <w:proofErr w:type="spellStart"/>
      <w:r w:rsidRPr="00FD1B6F">
        <w:rPr>
          <w:lang w:val="ru-RU"/>
        </w:rPr>
        <w:t>Таха</w:t>
      </w:r>
      <w:proofErr w:type="spellEnd"/>
      <w:r w:rsidRPr="00FD1B6F">
        <w:rPr>
          <w:lang w:val="ru-RU"/>
        </w:rPr>
        <w:t xml:space="preserve">, </w:t>
      </w:r>
      <w:proofErr w:type="spellStart"/>
      <w:r w:rsidRPr="00FD1B6F">
        <w:rPr>
          <w:lang w:val="ru-RU"/>
        </w:rPr>
        <w:t>Неданка</w:t>
      </w:r>
      <w:proofErr w:type="spellEnd"/>
      <w:r w:rsidRPr="00FD1B6F">
        <w:rPr>
          <w:lang w:val="ru-RU"/>
        </w:rPr>
        <w:t xml:space="preserve">, </w:t>
      </w:r>
      <w:proofErr w:type="spellStart"/>
      <w:r w:rsidRPr="00FD1B6F">
        <w:rPr>
          <w:lang w:val="ru-RU"/>
        </w:rPr>
        <w:t>Ингарь</w:t>
      </w:r>
      <w:proofErr w:type="spellEnd"/>
      <w:r w:rsidRPr="00FD1B6F">
        <w:rPr>
          <w:lang w:val="ru-RU"/>
        </w:rPr>
        <w:t xml:space="preserve">, </w:t>
      </w:r>
      <w:proofErr w:type="spellStart"/>
      <w:r w:rsidRPr="00FD1B6F">
        <w:rPr>
          <w:lang w:val="ru-RU"/>
        </w:rPr>
        <w:t>Лондога</w:t>
      </w:r>
      <w:proofErr w:type="spellEnd"/>
      <w:r w:rsidRPr="00FD1B6F">
        <w:rPr>
          <w:lang w:val="ru-RU"/>
        </w:rPr>
        <w:t xml:space="preserve">, </w:t>
      </w:r>
      <w:proofErr w:type="spellStart"/>
      <w:r w:rsidRPr="00FD1B6F">
        <w:rPr>
          <w:lang w:val="ru-RU"/>
        </w:rPr>
        <w:t>Ершовка</w:t>
      </w:r>
      <w:proofErr w:type="spellEnd"/>
      <w:r w:rsidRPr="00FD1B6F">
        <w:rPr>
          <w:lang w:val="ru-RU"/>
        </w:rPr>
        <w:t xml:space="preserve">, </w:t>
      </w:r>
      <w:proofErr w:type="spellStart"/>
      <w:r w:rsidRPr="00FD1B6F">
        <w:rPr>
          <w:lang w:val="ru-RU"/>
        </w:rPr>
        <w:t>Ульянка</w:t>
      </w:r>
      <w:proofErr w:type="spellEnd"/>
      <w:r w:rsidRPr="00FD1B6F">
        <w:rPr>
          <w:lang w:val="ru-RU"/>
        </w:rPr>
        <w:t xml:space="preserve">, </w:t>
      </w:r>
      <w:proofErr w:type="spellStart"/>
      <w:r w:rsidRPr="00FD1B6F">
        <w:rPr>
          <w:lang w:val="ru-RU"/>
        </w:rPr>
        <w:t>Хабаль</w:t>
      </w:r>
      <w:proofErr w:type="spellEnd"/>
      <w:r w:rsidRPr="00FD1B6F">
        <w:rPr>
          <w:lang w:val="ru-RU"/>
        </w:rPr>
        <w:t xml:space="preserve">, </w:t>
      </w:r>
      <w:proofErr w:type="spellStart"/>
      <w:r w:rsidRPr="00FD1B6F">
        <w:rPr>
          <w:lang w:val="ru-RU"/>
        </w:rPr>
        <w:t>Сущевка</w:t>
      </w:r>
      <w:proofErr w:type="spellEnd"/>
      <w:r w:rsidRPr="00FD1B6F">
        <w:rPr>
          <w:lang w:val="ru-RU"/>
        </w:rPr>
        <w:t xml:space="preserve">, </w:t>
      </w:r>
      <w:proofErr w:type="spellStart"/>
      <w:r w:rsidRPr="00FD1B6F">
        <w:rPr>
          <w:lang w:val="ru-RU"/>
        </w:rPr>
        <w:t>Криуля</w:t>
      </w:r>
      <w:proofErr w:type="spellEnd"/>
      <w:r w:rsidRPr="00FD1B6F">
        <w:rPr>
          <w:lang w:val="ru-RU"/>
        </w:rPr>
        <w:t xml:space="preserve">, </w:t>
      </w:r>
      <w:proofErr w:type="spellStart"/>
      <w:r w:rsidRPr="00FD1B6F">
        <w:rPr>
          <w:lang w:val="ru-RU"/>
        </w:rPr>
        <w:t>Пурдиш</w:t>
      </w:r>
      <w:proofErr w:type="spellEnd"/>
      <w:r w:rsidRPr="00FD1B6F">
        <w:rPr>
          <w:lang w:val="ru-RU"/>
        </w:rPr>
        <w:t xml:space="preserve">, Белая, Чернава, </w:t>
      </w:r>
      <w:proofErr w:type="spellStart"/>
      <w:r w:rsidRPr="00FD1B6F">
        <w:rPr>
          <w:lang w:val="ru-RU"/>
        </w:rPr>
        <w:t>Кодомка</w:t>
      </w:r>
      <w:proofErr w:type="spellEnd"/>
      <w:r w:rsidRPr="00FD1B6F">
        <w:rPr>
          <w:lang w:val="ru-RU"/>
        </w:rPr>
        <w:t xml:space="preserve">, </w:t>
      </w:r>
      <w:proofErr w:type="spellStart"/>
      <w:r w:rsidRPr="00FD1B6F">
        <w:rPr>
          <w:lang w:val="ru-RU"/>
        </w:rPr>
        <w:t>Шепелка</w:t>
      </w:r>
      <w:proofErr w:type="spellEnd"/>
      <w:r w:rsidRPr="00FD1B6F">
        <w:rPr>
          <w:lang w:val="ru-RU"/>
        </w:rPr>
        <w:t xml:space="preserve">, </w:t>
      </w:r>
      <w:proofErr w:type="spellStart"/>
      <w:r w:rsidRPr="00FD1B6F">
        <w:rPr>
          <w:lang w:val="ru-RU"/>
        </w:rPr>
        <w:t>Легачиха</w:t>
      </w:r>
      <w:proofErr w:type="spellEnd"/>
      <w:r w:rsidRPr="00FD1B6F">
        <w:rPr>
          <w:lang w:val="ru-RU"/>
        </w:rPr>
        <w:t>, канал Волга-</w:t>
      </w:r>
      <w:proofErr w:type="spellStart"/>
      <w:r w:rsidRPr="00FD1B6F">
        <w:rPr>
          <w:lang w:val="ru-RU"/>
        </w:rPr>
        <w:t>Уводь</w:t>
      </w:r>
      <w:proofErr w:type="spellEnd"/>
      <w:r w:rsidRPr="00FD1B6F">
        <w:rPr>
          <w:lang w:val="ru-RU"/>
        </w:rPr>
        <w:t xml:space="preserve">, </w:t>
      </w:r>
      <w:proofErr w:type="spellStart"/>
      <w:r w:rsidRPr="00FD1B6F">
        <w:rPr>
          <w:lang w:val="ru-RU"/>
        </w:rPr>
        <w:t>Аргишина</w:t>
      </w:r>
      <w:proofErr w:type="spellEnd"/>
      <w:r w:rsidRPr="00FD1B6F">
        <w:rPr>
          <w:lang w:val="ru-RU"/>
        </w:rPr>
        <w:t xml:space="preserve">, </w:t>
      </w:r>
      <w:proofErr w:type="spellStart"/>
      <w:r w:rsidRPr="00FD1B6F">
        <w:rPr>
          <w:lang w:val="ru-RU"/>
        </w:rPr>
        <w:t>Шохонка</w:t>
      </w:r>
      <w:proofErr w:type="spellEnd"/>
      <w:r w:rsidRPr="00FD1B6F">
        <w:rPr>
          <w:lang w:val="ru-RU"/>
        </w:rPr>
        <w:t xml:space="preserve">, </w:t>
      </w:r>
      <w:proofErr w:type="spellStart"/>
      <w:r w:rsidRPr="00FD1B6F">
        <w:rPr>
          <w:lang w:val="ru-RU"/>
        </w:rPr>
        <w:t>Осья</w:t>
      </w:r>
      <w:proofErr w:type="spellEnd"/>
      <w:r w:rsidRPr="00FD1B6F">
        <w:rPr>
          <w:lang w:val="ru-RU"/>
        </w:rPr>
        <w:t xml:space="preserve">, </w:t>
      </w:r>
      <w:proofErr w:type="spellStart"/>
      <w:r w:rsidRPr="00FD1B6F">
        <w:rPr>
          <w:lang w:val="ru-RU"/>
        </w:rPr>
        <w:t>Карбушевское</w:t>
      </w:r>
      <w:proofErr w:type="spellEnd"/>
      <w:r w:rsidRPr="00FD1B6F">
        <w:rPr>
          <w:lang w:val="ru-RU"/>
        </w:rPr>
        <w:t xml:space="preserve"> водохранилище.</w:t>
      </w:r>
    </w:p>
    <w:p w14:paraId="6751D6A2" w14:textId="77777777" w:rsidR="00FD1B6F" w:rsidRDefault="00FD1B6F" w:rsidP="00FD1B6F">
      <w:pPr>
        <w:pStyle w:val="12"/>
      </w:pPr>
      <w:r w:rsidRPr="00FD1B6F">
        <w:rPr>
          <w:lang w:val="ru-RU"/>
        </w:rPr>
        <w:t xml:space="preserve">На рисунке 1 представлено расположение границ МО Приволжское городское поселение Ивановской области. </w:t>
      </w:r>
      <w:proofErr w:type="spellStart"/>
      <w:proofErr w:type="gramStart"/>
      <w:r>
        <w:t>На</w:t>
      </w:r>
      <w:proofErr w:type="spellEnd"/>
      <w:r>
        <w:t xml:space="preserve"> </w:t>
      </w:r>
      <w:proofErr w:type="spellStart"/>
      <w:r>
        <w:t>рисунке</w:t>
      </w:r>
      <w:proofErr w:type="spellEnd"/>
      <w:r>
        <w:t xml:space="preserve"> 2 </w:t>
      </w:r>
      <w:proofErr w:type="spellStart"/>
      <w:r>
        <w:t>представлено</w:t>
      </w:r>
      <w:proofErr w:type="spellEnd"/>
      <w:r>
        <w:t xml:space="preserve"> </w:t>
      </w:r>
      <w:proofErr w:type="spellStart"/>
      <w:r>
        <w:t>расположение</w:t>
      </w:r>
      <w:proofErr w:type="spellEnd"/>
      <w:r>
        <w:t xml:space="preserve"> </w:t>
      </w:r>
      <w:proofErr w:type="spellStart"/>
      <w:r>
        <w:t>границ</w:t>
      </w:r>
      <w:proofErr w:type="spellEnd"/>
      <w:r>
        <w:t xml:space="preserve"> </w:t>
      </w:r>
      <w:proofErr w:type="spellStart"/>
      <w:r>
        <w:t>города</w:t>
      </w:r>
      <w:proofErr w:type="spellEnd"/>
      <w:r>
        <w:t xml:space="preserve"> </w:t>
      </w:r>
      <w:proofErr w:type="spellStart"/>
      <w:r>
        <w:t>Приволжск</w:t>
      </w:r>
      <w:proofErr w:type="spellEnd"/>
      <w:r>
        <w:t xml:space="preserve"> </w:t>
      </w:r>
      <w:proofErr w:type="spellStart"/>
      <w:r>
        <w:t>Ивановской</w:t>
      </w:r>
      <w:proofErr w:type="spellEnd"/>
      <w:r>
        <w:t xml:space="preserve"> </w:t>
      </w:r>
      <w:proofErr w:type="spellStart"/>
      <w:r>
        <w:t>области</w:t>
      </w:r>
      <w:proofErr w:type="spellEnd"/>
      <w:r>
        <w:t>.</w:t>
      </w:r>
      <w:proofErr w:type="gramEnd"/>
    </w:p>
    <w:p w14:paraId="49A3F192" w14:textId="77777777" w:rsidR="00FD1B6F" w:rsidRDefault="00FD1B6F" w:rsidP="00FD1B6F">
      <w:pPr>
        <w:pStyle w:val="12"/>
        <w:ind w:firstLine="0"/>
        <w:jc w:val="center"/>
        <w:rPr>
          <w:b/>
        </w:rPr>
      </w:pPr>
      <w:r w:rsidRPr="005F34E3">
        <w:rPr>
          <w:b/>
          <w:noProof/>
          <w:lang w:val="ru-RU" w:eastAsia="ru-RU"/>
        </w:rPr>
        <w:lastRenderedPageBreak/>
        <w:drawing>
          <wp:inline distT="0" distB="0" distL="0" distR="0" wp14:anchorId="5523EE77" wp14:editId="48B3271A">
            <wp:extent cx="5543272" cy="358902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1777" cy="3594526"/>
                    </a:xfrm>
                    <a:prstGeom prst="rect">
                      <a:avLst/>
                    </a:prstGeom>
                    <a:noFill/>
                  </pic:spPr>
                </pic:pic>
              </a:graphicData>
            </a:graphic>
          </wp:inline>
        </w:drawing>
      </w:r>
    </w:p>
    <w:p w14:paraId="31775D62" w14:textId="77777777" w:rsidR="00FD1B6F" w:rsidRPr="00FD1B6F" w:rsidRDefault="00FD1B6F" w:rsidP="00FD1B6F">
      <w:pPr>
        <w:pStyle w:val="12"/>
        <w:jc w:val="center"/>
        <w:rPr>
          <w:lang w:val="ru-RU"/>
        </w:rPr>
      </w:pPr>
      <w:r w:rsidRPr="00FD1B6F">
        <w:rPr>
          <w:b/>
          <w:lang w:val="ru-RU"/>
        </w:rPr>
        <w:t>Рисунок 1</w:t>
      </w:r>
      <w:r w:rsidRPr="00FD1B6F">
        <w:rPr>
          <w:lang w:val="ru-RU"/>
        </w:rPr>
        <w:t xml:space="preserve"> Расположение границ МО Приволжского района Ивановской области</w:t>
      </w:r>
      <w:r w:rsidRPr="005F34E3">
        <w:rPr>
          <w:b/>
          <w:noProof/>
          <w:lang w:val="ru-RU" w:eastAsia="ru-RU"/>
        </w:rPr>
        <w:drawing>
          <wp:inline distT="0" distB="0" distL="0" distR="0" wp14:anchorId="78BE4B4E" wp14:editId="375BF695">
            <wp:extent cx="5391785" cy="4391025"/>
            <wp:effectExtent l="0" t="0" r="0" b="9525"/>
            <wp:docPr id="11" name="Рисунок 11" descr="C:\Users\швн\Documents\приволжск схема грани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вн\Documents\приволжск схема границ.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61183" b="35666"/>
                    <a:stretch/>
                  </pic:blipFill>
                  <pic:spPr bwMode="auto">
                    <a:xfrm>
                      <a:off x="0" y="0"/>
                      <a:ext cx="5391785" cy="4391025"/>
                    </a:xfrm>
                    <a:prstGeom prst="rect">
                      <a:avLst/>
                    </a:prstGeom>
                    <a:noFill/>
                    <a:ln>
                      <a:noFill/>
                    </a:ln>
                    <a:extLst>
                      <a:ext uri="{53640926-AAD7-44D8-BBD7-CCE9431645EC}">
                        <a14:shadowObscured xmlns:a14="http://schemas.microsoft.com/office/drawing/2010/main"/>
                      </a:ext>
                    </a:extLst>
                  </pic:spPr>
                </pic:pic>
              </a:graphicData>
            </a:graphic>
          </wp:inline>
        </w:drawing>
      </w:r>
      <w:r w:rsidRPr="00FD1B6F">
        <w:rPr>
          <w:lang w:val="ru-RU"/>
        </w:rPr>
        <w:tab/>
      </w:r>
      <w:r w:rsidRPr="00FD1B6F">
        <w:rPr>
          <w:b/>
          <w:lang w:val="ru-RU"/>
        </w:rPr>
        <w:t>Рисунок 2</w:t>
      </w:r>
      <w:r w:rsidRPr="00FD1B6F">
        <w:rPr>
          <w:lang w:val="ru-RU"/>
        </w:rPr>
        <w:t xml:space="preserve"> Расположение границ </w:t>
      </w:r>
      <w:proofErr w:type="spellStart"/>
      <w:r w:rsidRPr="00FD1B6F">
        <w:rPr>
          <w:lang w:val="ru-RU"/>
        </w:rPr>
        <w:t>г</w:t>
      </w:r>
      <w:proofErr w:type="gramStart"/>
      <w:r w:rsidRPr="00FD1B6F">
        <w:rPr>
          <w:lang w:val="ru-RU"/>
        </w:rPr>
        <w:t>.П</w:t>
      </w:r>
      <w:proofErr w:type="gramEnd"/>
      <w:r w:rsidRPr="00FD1B6F">
        <w:rPr>
          <w:lang w:val="ru-RU"/>
        </w:rPr>
        <w:t>риволжск</w:t>
      </w:r>
      <w:proofErr w:type="spellEnd"/>
      <w:r w:rsidRPr="00FD1B6F">
        <w:rPr>
          <w:lang w:val="ru-RU"/>
        </w:rPr>
        <w:t xml:space="preserve"> Ивановской области</w:t>
      </w:r>
    </w:p>
    <w:p w14:paraId="4B464F4B" w14:textId="77777777" w:rsidR="00FD1B6F" w:rsidRPr="00FD1B6F" w:rsidRDefault="00FD1B6F" w:rsidP="00FD1B6F">
      <w:pPr>
        <w:pStyle w:val="12"/>
        <w:rPr>
          <w:color w:val="000000"/>
          <w:lang w:val="ru-RU"/>
        </w:rPr>
      </w:pPr>
      <w:r w:rsidRPr="00FD1B6F">
        <w:rPr>
          <w:color w:val="000000"/>
          <w:lang w:val="ru-RU"/>
        </w:rPr>
        <w:t xml:space="preserve">Актуализация схема теплоснабжения разрабатывается в соответствии с </w:t>
      </w:r>
      <w:r w:rsidRPr="00FD1B6F">
        <w:rPr>
          <w:color w:val="000000"/>
          <w:lang w:val="ru-RU"/>
        </w:rPr>
        <w:lastRenderedPageBreak/>
        <w:t>требованиями следующих нормативных документов:</w:t>
      </w:r>
    </w:p>
    <w:p w14:paraId="635CD027"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27.07.2010 г. № 190 «О теплоснабжении»;</w:t>
      </w:r>
    </w:p>
    <w:p w14:paraId="7AAA552F"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7392F74A"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825BE9A"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0B0E095E"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48A127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2FF27B34"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046D40ED"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6E607F10"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06F78725"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6108538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17787D7E"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lastRenderedPageBreak/>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04730765"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4BEF5F25"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Распоряжение Правительства Российской Федерации от 09.06.2020 г. № 1523-р «Об Энергетической стратегии России на период до 2035 года»;</w:t>
      </w:r>
    </w:p>
    <w:p w14:paraId="3921E3C9"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642C6B96"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172843F8"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7EC438D6"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48C56F57"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Свод правил СП 124.13330.2012 «СНиП 41-02-2003 Тепловые сети»;</w:t>
      </w:r>
    </w:p>
    <w:p w14:paraId="594D3159"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Свод правил СП 131.13330.2020 «СНиП 23-01-99* Строительная климатология»;</w:t>
      </w:r>
    </w:p>
    <w:p w14:paraId="016B0DE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 xml:space="preserve">Свод правил СП 61.13330.2012 «СНиП 41-03-2003 Тепловая изоляция оборудования и трубопроводов»; </w:t>
      </w:r>
    </w:p>
    <w:p w14:paraId="030055D2"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 xml:space="preserve">Свод правил СП 89.13330.2016 «СНиП </w:t>
      </w:r>
      <w:r w:rsidRPr="00E91A8F">
        <w:rPr>
          <w:color w:val="000000"/>
          <w:lang w:eastAsia="ru-RU"/>
        </w:rPr>
        <w:t>II</w:t>
      </w:r>
      <w:r w:rsidRPr="00FD1B6F">
        <w:rPr>
          <w:color w:val="000000"/>
          <w:lang w:val="ru-RU" w:eastAsia="ru-RU"/>
        </w:rPr>
        <w:t>-35-76 Котельные установки»;</w:t>
      </w:r>
    </w:p>
    <w:p w14:paraId="3EE90E0A"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МДС 81-35.2004 «Методика определения стоимости строительной продукции на территории Российской Федерации»;</w:t>
      </w:r>
    </w:p>
    <w:p w14:paraId="0DCC762E"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lastRenderedPageBreak/>
        <w:t>Приказ Минстроя России от 04.08.2020 г. № 421/</w:t>
      </w:r>
      <w:proofErr w:type="spellStart"/>
      <w:proofErr w:type="gramStart"/>
      <w:r w:rsidRPr="00FD1B6F">
        <w:rPr>
          <w:color w:val="000000"/>
          <w:lang w:val="ru-RU" w:eastAsia="ru-RU"/>
        </w:rPr>
        <w:t>пр</w:t>
      </w:r>
      <w:proofErr w:type="spellEnd"/>
      <w:proofErr w:type="gramEnd"/>
      <w:r w:rsidRPr="00FD1B6F">
        <w:rPr>
          <w:color w:val="000000"/>
          <w:lang w:val="ru-RU" w:eastAsia="ru-RU"/>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77DE7416" w14:textId="77777777" w:rsidR="00FD1B6F" w:rsidRPr="00FD1B6F" w:rsidRDefault="00FD1B6F" w:rsidP="00FD1B6F">
      <w:pPr>
        <w:pStyle w:val="12"/>
        <w:numPr>
          <w:ilvl w:val="0"/>
          <w:numId w:val="4"/>
        </w:numPr>
        <w:ind w:left="0" w:firstLine="0"/>
        <w:rPr>
          <w:color w:val="000000"/>
          <w:lang w:val="ru-RU" w:eastAsia="ru-RU"/>
        </w:rPr>
      </w:pPr>
      <w:r w:rsidRPr="00FD1B6F">
        <w:rPr>
          <w:color w:val="000000"/>
          <w:lang w:val="ru-RU" w:eastAsia="ru-RU"/>
        </w:rPr>
        <w:t>Приказ Минстроя России от 21.12.2020 г. № 812/</w:t>
      </w:r>
      <w:proofErr w:type="spellStart"/>
      <w:proofErr w:type="gramStart"/>
      <w:r w:rsidRPr="00FD1B6F">
        <w:rPr>
          <w:color w:val="000000"/>
          <w:lang w:val="ru-RU" w:eastAsia="ru-RU"/>
        </w:rPr>
        <w:t>пр</w:t>
      </w:r>
      <w:proofErr w:type="spellEnd"/>
      <w:proofErr w:type="gramEnd"/>
      <w:r w:rsidRPr="00FD1B6F">
        <w:rPr>
          <w:color w:val="000000"/>
          <w:lang w:val="ru-RU" w:eastAsia="ru-RU"/>
        </w:rPr>
        <w:t xml:space="preserve">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2C1864BB" w14:textId="77777777" w:rsidR="00FD1B6F" w:rsidRPr="00FD1B6F" w:rsidRDefault="00FD1B6F" w:rsidP="00FD1B6F">
      <w:pPr>
        <w:pStyle w:val="12"/>
        <w:numPr>
          <w:ilvl w:val="0"/>
          <w:numId w:val="4"/>
        </w:numPr>
        <w:ind w:left="0" w:firstLine="0"/>
        <w:rPr>
          <w:lang w:val="ru-RU"/>
        </w:rPr>
      </w:pPr>
      <w:r w:rsidRPr="00FD1B6F">
        <w:rPr>
          <w:color w:val="000000"/>
          <w:lang w:val="ru-RU" w:eastAsia="ru-RU"/>
        </w:rPr>
        <w:t>Приказ Минстроя России от 21.04.2021 г. № 245/</w:t>
      </w:r>
      <w:proofErr w:type="spellStart"/>
      <w:proofErr w:type="gramStart"/>
      <w:r w:rsidRPr="00FD1B6F">
        <w:rPr>
          <w:color w:val="000000"/>
          <w:lang w:val="ru-RU" w:eastAsia="ru-RU"/>
        </w:rPr>
        <w:t>пр</w:t>
      </w:r>
      <w:proofErr w:type="spellEnd"/>
      <w:proofErr w:type="gramEnd"/>
      <w:r w:rsidRPr="00FD1B6F">
        <w:rPr>
          <w:color w:val="000000"/>
          <w:lang w:val="ru-RU" w:eastAsia="ru-RU"/>
        </w:rPr>
        <w:t xml:space="preserve">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EDD33C6" w14:textId="77777777" w:rsidR="00FD1B6F" w:rsidRPr="00FD1B6F" w:rsidRDefault="00FD1B6F" w:rsidP="00FD1B6F">
      <w:pPr>
        <w:pStyle w:val="12"/>
        <w:numPr>
          <w:ilvl w:val="0"/>
          <w:numId w:val="4"/>
        </w:numPr>
        <w:ind w:left="0" w:firstLine="0"/>
        <w:rPr>
          <w:lang w:val="ru-RU"/>
        </w:rPr>
      </w:pPr>
      <w:bookmarkStart w:id="14" w:name="_Hlk130158539"/>
      <w:r w:rsidRPr="00FD1B6F">
        <w:rPr>
          <w:lang w:val="ru-RU"/>
        </w:rPr>
        <w:t>Генеральный план Приволжского городского поселения Приволжского муниципального района Ивановской области;</w:t>
      </w:r>
    </w:p>
    <w:p w14:paraId="4718049A" w14:textId="77777777" w:rsidR="00FD1B6F" w:rsidRPr="00FD1B6F" w:rsidRDefault="00FD1B6F" w:rsidP="00FD1B6F">
      <w:pPr>
        <w:pStyle w:val="12"/>
        <w:numPr>
          <w:ilvl w:val="0"/>
          <w:numId w:val="4"/>
        </w:numPr>
        <w:ind w:left="0" w:firstLine="0"/>
        <w:rPr>
          <w:lang w:val="ru-RU"/>
        </w:rPr>
      </w:pPr>
      <w:bookmarkStart w:id="15" w:name="_Hlk130158577"/>
      <w:bookmarkEnd w:id="14"/>
      <w:r w:rsidRPr="00FD1B6F">
        <w:rPr>
          <w:lang w:val="ru-RU"/>
        </w:rPr>
        <w:t>Схема теплоснабжения Приволжского городского поселения Приволжского муниципального района Ивановской области.</w:t>
      </w:r>
      <w:bookmarkEnd w:id="15"/>
    </w:p>
    <w:p w14:paraId="7F756155" w14:textId="77777777" w:rsidR="00FD1B6F" w:rsidRDefault="00FD1B6F" w:rsidP="00FD1B6F">
      <w:pPr>
        <w:rPr>
          <w:rFonts w:ascii="Times New Roman" w:eastAsiaTheme="majorEastAsia" w:hAnsi="Times New Roman" w:cs="Times New Roman"/>
          <w:sz w:val="32"/>
          <w:szCs w:val="32"/>
        </w:rPr>
      </w:pPr>
      <w:r>
        <w:rPr>
          <w:rFonts w:ascii="Times New Roman" w:hAnsi="Times New Roman" w:cs="Times New Roman"/>
        </w:rPr>
        <w:br w:type="page"/>
      </w:r>
    </w:p>
    <w:p w14:paraId="6BC6A07A" w14:textId="39146010" w:rsidR="007772D1" w:rsidRPr="00FD1B6F" w:rsidRDefault="007772D1" w:rsidP="00ED3EF8">
      <w:pPr>
        <w:pStyle w:val="1"/>
        <w:jc w:val="both"/>
        <w:rPr>
          <w:rFonts w:ascii="Times New Roman" w:hAnsi="Times New Roman" w:cs="Times New Roman"/>
          <w:color w:val="auto"/>
          <w:sz w:val="28"/>
          <w:szCs w:val="28"/>
        </w:rPr>
      </w:pPr>
      <w:bookmarkStart w:id="16" w:name="_Toc166073363"/>
      <w:r w:rsidRPr="00FD1B6F">
        <w:rPr>
          <w:rFonts w:ascii="Times New Roman" w:hAnsi="Times New Roman" w:cs="Times New Roman"/>
          <w:color w:val="auto"/>
          <w:sz w:val="28"/>
          <w:szCs w:val="28"/>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16"/>
    </w:p>
    <w:p w14:paraId="3E075C29" w14:textId="2B86D8CF" w:rsidR="007772D1" w:rsidRPr="00FD1B6F" w:rsidRDefault="007772D1" w:rsidP="00ED3EF8">
      <w:pPr>
        <w:pStyle w:val="2"/>
        <w:jc w:val="both"/>
        <w:rPr>
          <w:rFonts w:ascii="Times New Roman" w:hAnsi="Times New Roman" w:cs="Times New Roman"/>
          <w:b/>
          <w:bCs/>
          <w:color w:val="auto"/>
          <w:sz w:val="24"/>
          <w:szCs w:val="24"/>
        </w:rPr>
      </w:pPr>
      <w:bookmarkStart w:id="17" w:name="_Toc166073364"/>
      <w:r w:rsidRPr="00FD1B6F">
        <w:rPr>
          <w:rFonts w:ascii="Times New Roman" w:hAnsi="Times New Roman" w:cs="Times New Roman"/>
          <w:b/>
          <w:bCs/>
          <w:color w:val="auto"/>
          <w:sz w:val="24"/>
          <w:szCs w:val="24"/>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17"/>
    </w:p>
    <w:p w14:paraId="79B366BF" w14:textId="77777777" w:rsidR="00FD1B6F" w:rsidRPr="009D5EA3" w:rsidRDefault="00FD1B6F" w:rsidP="00FD1B6F">
      <w:pPr>
        <w:pStyle w:val="12"/>
        <w:rPr>
          <w:lang w:val="ru-RU"/>
        </w:rPr>
      </w:pPr>
      <w:r w:rsidRPr="009D5EA3">
        <w:rPr>
          <w:lang w:val="ru-RU"/>
        </w:rPr>
        <w:t>Для</w:t>
      </w:r>
      <w:r w:rsidRPr="009D5EA3">
        <w:rPr>
          <w:spacing w:val="26"/>
          <w:lang w:val="ru-RU"/>
        </w:rPr>
        <w:t xml:space="preserve"> </w:t>
      </w:r>
      <w:r w:rsidRPr="009D5EA3">
        <w:rPr>
          <w:lang w:val="ru-RU"/>
        </w:rPr>
        <w:t>определения</w:t>
      </w:r>
      <w:r w:rsidRPr="009D5EA3">
        <w:rPr>
          <w:spacing w:val="26"/>
          <w:lang w:val="ru-RU"/>
        </w:rPr>
        <w:t xml:space="preserve"> </w:t>
      </w:r>
      <w:r w:rsidRPr="009D5EA3">
        <w:rPr>
          <w:lang w:val="ru-RU"/>
        </w:rPr>
        <w:t>перспективного</w:t>
      </w:r>
      <w:r w:rsidRPr="009D5EA3">
        <w:rPr>
          <w:spacing w:val="26"/>
          <w:lang w:val="ru-RU"/>
        </w:rPr>
        <w:t xml:space="preserve"> </w:t>
      </w:r>
      <w:r w:rsidRPr="009D5EA3">
        <w:rPr>
          <w:lang w:val="ru-RU"/>
        </w:rPr>
        <w:t>спроса</w:t>
      </w:r>
      <w:r w:rsidRPr="009D5EA3">
        <w:rPr>
          <w:spacing w:val="25"/>
          <w:lang w:val="ru-RU"/>
        </w:rPr>
        <w:t xml:space="preserve"> </w:t>
      </w:r>
      <w:r w:rsidRPr="009D5EA3">
        <w:rPr>
          <w:lang w:val="ru-RU"/>
        </w:rPr>
        <w:t>на</w:t>
      </w:r>
      <w:r w:rsidRPr="009D5EA3">
        <w:rPr>
          <w:spacing w:val="25"/>
          <w:lang w:val="ru-RU"/>
        </w:rPr>
        <w:t xml:space="preserve"> </w:t>
      </w:r>
      <w:r w:rsidRPr="009D5EA3">
        <w:rPr>
          <w:lang w:val="ru-RU"/>
        </w:rPr>
        <w:t>тепловую</w:t>
      </w:r>
      <w:r w:rsidRPr="009D5EA3">
        <w:rPr>
          <w:spacing w:val="29"/>
          <w:lang w:val="ru-RU"/>
        </w:rPr>
        <w:t xml:space="preserve"> </w:t>
      </w:r>
      <w:r w:rsidRPr="009D5EA3">
        <w:rPr>
          <w:lang w:val="ru-RU"/>
        </w:rPr>
        <w:t>энергию</w:t>
      </w:r>
      <w:r w:rsidRPr="009D5EA3">
        <w:rPr>
          <w:spacing w:val="26"/>
          <w:lang w:val="ru-RU"/>
        </w:rPr>
        <w:t xml:space="preserve"> </w:t>
      </w:r>
      <w:r w:rsidRPr="009D5EA3">
        <w:rPr>
          <w:lang w:val="ru-RU"/>
        </w:rPr>
        <w:t>необходимо</w:t>
      </w:r>
      <w:r w:rsidRPr="009D5EA3">
        <w:rPr>
          <w:spacing w:val="77"/>
          <w:lang w:val="ru-RU"/>
        </w:rPr>
        <w:t xml:space="preserve"> </w:t>
      </w:r>
      <w:r w:rsidRPr="009D5EA3">
        <w:rPr>
          <w:lang w:val="ru-RU"/>
        </w:rPr>
        <w:t>сформировать</w:t>
      </w:r>
      <w:r w:rsidRPr="009D5EA3">
        <w:rPr>
          <w:spacing w:val="34"/>
          <w:lang w:val="ru-RU"/>
        </w:rPr>
        <w:t xml:space="preserve"> </w:t>
      </w:r>
      <w:r w:rsidRPr="009D5EA3">
        <w:rPr>
          <w:lang w:val="ru-RU"/>
        </w:rPr>
        <w:t>прогноз</w:t>
      </w:r>
      <w:r w:rsidRPr="009D5EA3">
        <w:rPr>
          <w:spacing w:val="31"/>
          <w:lang w:val="ru-RU"/>
        </w:rPr>
        <w:t xml:space="preserve"> </w:t>
      </w:r>
      <w:r w:rsidRPr="009D5EA3">
        <w:rPr>
          <w:lang w:val="ru-RU"/>
        </w:rPr>
        <w:t>перспективной</w:t>
      </w:r>
      <w:r w:rsidRPr="009D5EA3">
        <w:rPr>
          <w:spacing w:val="31"/>
          <w:lang w:val="ru-RU"/>
        </w:rPr>
        <w:t xml:space="preserve"> </w:t>
      </w:r>
      <w:r w:rsidRPr="009D5EA3">
        <w:rPr>
          <w:lang w:val="ru-RU"/>
        </w:rPr>
        <w:t>застройки</w:t>
      </w:r>
      <w:r w:rsidRPr="009D5EA3">
        <w:rPr>
          <w:spacing w:val="32"/>
          <w:lang w:val="ru-RU"/>
        </w:rPr>
        <w:t xml:space="preserve"> </w:t>
      </w:r>
      <w:r w:rsidRPr="009D5EA3">
        <w:rPr>
          <w:lang w:val="ru-RU"/>
        </w:rPr>
        <w:t>и</w:t>
      </w:r>
      <w:r w:rsidRPr="009D5EA3">
        <w:rPr>
          <w:spacing w:val="34"/>
          <w:lang w:val="ru-RU"/>
        </w:rPr>
        <w:t xml:space="preserve"> </w:t>
      </w:r>
      <w:r w:rsidRPr="009D5EA3">
        <w:rPr>
          <w:lang w:val="ru-RU"/>
        </w:rPr>
        <w:t>изменение</w:t>
      </w:r>
      <w:r w:rsidRPr="009D5EA3">
        <w:rPr>
          <w:spacing w:val="32"/>
          <w:lang w:val="ru-RU"/>
        </w:rPr>
        <w:t xml:space="preserve"> </w:t>
      </w:r>
      <w:r w:rsidRPr="009D5EA3">
        <w:rPr>
          <w:lang w:val="ru-RU"/>
        </w:rPr>
        <w:t>численности</w:t>
      </w:r>
      <w:r w:rsidRPr="009D5EA3">
        <w:rPr>
          <w:spacing w:val="32"/>
          <w:lang w:val="ru-RU"/>
        </w:rPr>
        <w:t xml:space="preserve"> </w:t>
      </w:r>
      <w:r w:rsidRPr="009D5EA3">
        <w:rPr>
          <w:lang w:val="ru-RU"/>
        </w:rPr>
        <w:t>населения</w:t>
      </w:r>
      <w:r w:rsidRPr="009D5EA3">
        <w:rPr>
          <w:spacing w:val="33"/>
          <w:lang w:val="ru-RU"/>
        </w:rPr>
        <w:t xml:space="preserve"> </w:t>
      </w:r>
      <w:r w:rsidRPr="009D5EA3">
        <w:rPr>
          <w:lang w:val="ru-RU"/>
        </w:rPr>
        <w:t>на</w:t>
      </w:r>
      <w:r w:rsidRPr="009D5EA3">
        <w:rPr>
          <w:spacing w:val="85"/>
          <w:lang w:val="ru-RU"/>
        </w:rPr>
        <w:t xml:space="preserve"> </w:t>
      </w:r>
      <w:r w:rsidRPr="009D5EA3">
        <w:rPr>
          <w:lang w:val="ru-RU"/>
        </w:rPr>
        <w:t>период</w:t>
      </w:r>
      <w:r w:rsidRPr="009D5EA3">
        <w:rPr>
          <w:spacing w:val="-15"/>
          <w:lang w:val="ru-RU"/>
        </w:rPr>
        <w:t xml:space="preserve"> </w:t>
      </w:r>
      <w:r w:rsidRPr="009D5EA3">
        <w:rPr>
          <w:lang w:val="ru-RU"/>
        </w:rPr>
        <w:t>до</w:t>
      </w:r>
      <w:r w:rsidRPr="009D5EA3">
        <w:rPr>
          <w:spacing w:val="-15"/>
          <w:lang w:val="ru-RU"/>
        </w:rPr>
        <w:t xml:space="preserve"> </w:t>
      </w:r>
      <w:r w:rsidRPr="009D5EA3">
        <w:rPr>
          <w:lang w:val="ru-RU"/>
        </w:rPr>
        <w:t>2031</w:t>
      </w:r>
      <w:r w:rsidRPr="009D5EA3">
        <w:rPr>
          <w:spacing w:val="-15"/>
          <w:lang w:val="ru-RU"/>
        </w:rPr>
        <w:t xml:space="preserve"> </w:t>
      </w:r>
      <w:r w:rsidRPr="009D5EA3">
        <w:rPr>
          <w:lang w:val="ru-RU"/>
        </w:rPr>
        <w:t>года</w:t>
      </w:r>
      <w:r w:rsidRPr="009D5EA3">
        <w:rPr>
          <w:spacing w:val="-16"/>
          <w:lang w:val="ru-RU"/>
        </w:rPr>
        <w:t xml:space="preserve"> </w:t>
      </w:r>
      <w:r w:rsidRPr="009D5EA3">
        <w:rPr>
          <w:lang w:val="ru-RU"/>
        </w:rPr>
        <w:t>на</w:t>
      </w:r>
      <w:r w:rsidRPr="009D5EA3">
        <w:rPr>
          <w:spacing w:val="-11"/>
          <w:lang w:val="ru-RU"/>
        </w:rPr>
        <w:t xml:space="preserve"> </w:t>
      </w:r>
      <w:r w:rsidRPr="009D5EA3">
        <w:rPr>
          <w:lang w:val="ru-RU"/>
        </w:rPr>
        <w:t>основе</w:t>
      </w:r>
      <w:r w:rsidRPr="009D5EA3">
        <w:rPr>
          <w:spacing w:val="-16"/>
          <w:lang w:val="ru-RU"/>
        </w:rPr>
        <w:t xml:space="preserve"> </w:t>
      </w:r>
      <w:r w:rsidRPr="009D5EA3">
        <w:rPr>
          <w:lang w:val="ru-RU"/>
        </w:rPr>
        <w:t>фактических</w:t>
      </w:r>
      <w:r w:rsidRPr="009D5EA3">
        <w:rPr>
          <w:spacing w:val="-13"/>
          <w:lang w:val="ru-RU"/>
        </w:rPr>
        <w:t xml:space="preserve"> </w:t>
      </w:r>
      <w:r w:rsidRPr="009D5EA3">
        <w:rPr>
          <w:lang w:val="ru-RU"/>
        </w:rPr>
        <w:t>темпов</w:t>
      </w:r>
      <w:r w:rsidRPr="009D5EA3">
        <w:rPr>
          <w:spacing w:val="-15"/>
          <w:lang w:val="ru-RU"/>
        </w:rPr>
        <w:t xml:space="preserve"> </w:t>
      </w:r>
      <w:r w:rsidRPr="009D5EA3">
        <w:rPr>
          <w:lang w:val="ru-RU"/>
        </w:rPr>
        <w:t>застройки</w:t>
      </w:r>
      <w:r w:rsidRPr="009D5EA3">
        <w:rPr>
          <w:spacing w:val="-14"/>
          <w:lang w:val="ru-RU"/>
        </w:rPr>
        <w:t xml:space="preserve"> </w:t>
      </w:r>
      <w:r w:rsidRPr="009D5EA3">
        <w:rPr>
          <w:lang w:val="ru-RU"/>
        </w:rPr>
        <w:t>с</w:t>
      </w:r>
      <w:r w:rsidRPr="009D5EA3">
        <w:rPr>
          <w:spacing w:val="-16"/>
          <w:lang w:val="ru-RU"/>
        </w:rPr>
        <w:t xml:space="preserve"> </w:t>
      </w:r>
      <w:r w:rsidRPr="009D5EA3">
        <w:rPr>
          <w:lang w:val="ru-RU"/>
        </w:rPr>
        <w:t>использованием</w:t>
      </w:r>
      <w:r w:rsidRPr="009D5EA3">
        <w:rPr>
          <w:spacing w:val="-16"/>
          <w:lang w:val="ru-RU"/>
        </w:rPr>
        <w:t xml:space="preserve"> </w:t>
      </w:r>
      <w:r w:rsidRPr="009D5EA3">
        <w:rPr>
          <w:lang w:val="ru-RU"/>
        </w:rPr>
        <w:t>следующих</w:t>
      </w:r>
      <w:r w:rsidRPr="009D5EA3">
        <w:rPr>
          <w:spacing w:val="87"/>
          <w:lang w:val="ru-RU"/>
        </w:rPr>
        <w:t xml:space="preserve"> </w:t>
      </w:r>
      <w:r w:rsidRPr="009D5EA3">
        <w:rPr>
          <w:lang w:val="ru-RU"/>
        </w:rPr>
        <w:t>данных:</w:t>
      </w:r>
    </w:p>
    <w:p w14:paraId="7279B827" w14:textId="77777777" w:rsidR="00FD1B6F" w:rsidRPr="009D5EA3" w:rsidRDefault="00FD1B6F" w:rsidP="00FD1B6F">
      <w:pPr>
        <w:pStyle w:val="12"/>
        <w:rPr>
          <w:lang w:val="ru-RU"/>
        </w:rPr>
      </w:pPr>
      <w:r w:rsidRPr="009D5EA3">
        <w:rPr>
          <w:lang w:val="ru-RU"/>
        </w:rPr>
        <w:t>генерального плана Приволжского городского поселения;</w:t>
      </w:r>
    </w:p>
    <w:p w14:paraId="429A994B" w14:textId="77777777" w:rsidR="00FD1B6F" w:rsidRPr="009D5EA3" w:rsidRDefault="00FD1B6F" w:rsidP="00FD1B6F">
      <w:pPr>
        <w:pStyle w:val="12"/>
        <w:rPr>
          <w:lang w:val="ru-RU"/>
        </w:rPr>
      </w:pPr>
      <w:r w:rsidRPr="009D5EA3">
        <w:rPr>
          <w:lang w:val="ru-RU"/>
        </w:rPr>
        <w:t>сведений</w:t>
      </w:r>
      <w:r w:rsidRPr="009D5EA3">
        <w:rPr>
          <w:spacing w:val="15"/>
          <w:lang w:val="ru-RU"/>
        </w:rPr>
        <w:t xml:space="preserve"> </w:t>
      </w:r>
      <w:r w:rsidRPr="009D5EA3">
        <w:rPr>
          <w:lang w:val="ru-RU"/>
        </w:rPr>
        <w:t>из</w:t>
      </w:r>
      <w:r w:rsidRPr="009D5EA3">
        <w:rPr>
          <w:spacing w:val="12"/>
          <w:lang w:val="ru-RU"/>
        </w:rPr>
        <w:t xml:space="preserve"> </w:t>
      </w:r>
      <w:r w:rsidRPr="009D5EA3">
        <w:rPr>
          <w:lang w:val="ru-RU"/>
        </w:rPr>
        <w:t>проектов</w:t>
      </w:r>
      <w:r w:rsidRPr="009D5EA3">
        <w:rPr>
          <w:spacing w:val="12"/>
          <w:lang w:val="ru-RU"/>
        </w:rPr>
        <w:t xml:space="preserve"> </w:t>
      </w:r>
      <w:r w:rsidRPr="009D5EA3">
        <w:rPr>
          <w:lang w:val="ru-RU"/>
        </w:rPr>
        <w:t>планировки</w:t>
      </w:r>
      <w:r w:rsidRPr="009D5EA3">
        <w:rPr>
          <w:spacing w:val="13"/>
          <w:lang w:val="ru-RU"/>
        </w:rPr>
        <w:t xml:space="preserve"> </w:t>
      </w:r>
      <w:r w:rsidRPr="009D5EA3">
        <w:rPr>
          <w:lang w:val="ru-RU"/>
        </w:rPr>
        <w:t>кварталов</w:t>
      </w:r>
      <w:r w:rsidRPr="009D5EA3">
        <w:rPr>
          <w:spacing w:val="13"/>
          <w:lang w:val="ru-RU"/>
        </w:rPr>
        <w:t xml:space="preserve"> </w:t>
      </w:r>
      <w:r w:rsidRPr="009D5EA3">
        <w:rPr>
          <w:lang w:val="ru-RU"/>
        </w:rPr>
        <w:t>по</w:t>
      </w:r>
      <w:r w:rsidRPr="009D5EA3">
        <w:rPr>
          <w:spacing w:val="14"/>
          <w:lang w:val="ru-RU"/>
        </w:rPr>
        <w:t xml:space="preserve"> </w:t>
      </w:r>
      <w:r w:rsidRPr="009D5EA3">
        <w:rPr>
          <w:lang w:val="ru-RU"/>
        </w:rPr>
        <w:t>жилищной</w:t>
      </w:r>
      <w:r w:rsidRPr="009D5EA3">
        <w:rPr>
          <w:spacing w:val="12"/>
          <w:lang w:val="ru-RU"/>
        </w:rPr>
        <w:t xml:space="preserve"> </w:t>
      </w:r>
      <w:r w:rsidRPr="009D5EA3">
        <w:rPr>
          <w:lang w:val="ru-RU"/>
        </w:rPr>
        <w:t>и</w:t>
      </w:r>
      <w:r w:rsidRPr="009D5EA3">
        <w:rPr>
          <w:spacing w:val="15"/>
          <w:lang w:val="ru-RU"/>
        </w:rPr>
        <w:t xml:space="preserve"> </w:t>
      </w:r>
      <w:r w:rsidRPr="009D5EA3">
        <w:rPr>
          <w:lang w:val="ru-RU"/>
        </w:rPr>
        <w:t>общественно-деловой</w:t>
      </w:r>
      <w:r w:rsidRPr="009D5EA3">
        <w:rPr>
          <w:spacing w:val="99"/>
          <w:lang w:val="ru-RU"/>
        </w:rPr>
        <w:t xml:space="preserve"> </w:t>
      </w:r>
      <w:proofErr w:type="gramStart"/>
      <w:r w:rsidRPr="009D5EA3">
        <w:rPr>
          <w:lang w:val="ru-RU"/>
        </w:rPr>
        <w:t>застройке</w:t>
      </w:r>
      <w:r w:rsidRPr="009D5EA3">
        <w:rPr>
          <w:spacing w:val="51"/>
          <w:lang w:val="ru-RU"/>
        </w:rPr>
        <w:t xml:space="preserve"> </w:t>
      </w:r>
      <w:r w:rsidRPr="009D5EA3">
        <w:rPr>
          <w:lang w:val="ru-RU"/>
        </w:rPr>
        <w:t>города</w:t>
      </w:r>
      <w:proofErr w:type="gramEnd"/>
      <w:r w:rsidRPr="009D5EA3">
        <w:rPr>
          <w:spacing w:val="51"/>
          <w:lang w:val="ru-RU"/>
        </w:rPr>
        <w:t xml:space="preserve"> </w:t>
      </w:r>
      <w:r w:rsidRPr="009D5EA3">
        <w:rPr>
          <w:lang w:val="ru-RU"/>
        </w:rPr>
        <w:t>Приволжска,</w:t>
      </w:r>
      <w:r w:rsidRPr="009D5EA3">
        <w:rPr>
          <w:spacing w:val="52"/>
          <w:lang w:val="ru-RU"/>
        </w:rPr>
        <w:t xml:space="preserve"> </w:t>
      </w:r>
      <w:r w:rsidRPr="009D5EA3">
        <w:rPr>
          <w:lang w:val="ru-RU"/>
        </w:rPr>
        <w:t>представленных</w:t>
      </w:r>
      <w:r w:rsidRPr="009D5EA3">
        <w:rPr>
          <w:spacing w:val="54"/>
          <w:lang w:val="ru-RU"/>
        </w:rPr>
        <w:t xml:space="preserve"> </w:t>
      </w:r>
      <w:r w:rsidRPr="009D5EA3">
        <w:rPr>
          <w:lang w:val="ru-RU"/>
        </w:rPr>
        <w:t>администрацией</w:t>
      </w:r>
      <w:r w:rsidRPr="009D5EA3">
        <w:rPr>
          <w:spacing w:val="53"/>
          <w:lang w:val="ru-RU"/>
        </w:rPr>
        <w:t xml:space="preserve"> </w:t>
      </w:r>
      <w:r w:rsidRPr="009D5EA3">
        <w:rPr>
          <w:lang w:val="ru-RU"/>
        </w:rPr>
        <w:t>Приволжского</w:t>
      </w:r>
      <w:r w:rsidRPr="009D5EA3">
        <w:rPr>
          <w:spacing w:val="85"/>
          <w:lang w:val="ru-RU"/>
        </w:rPr>
        <w:t xml:space="preserve"> </w:t>
      </w:r>
      <w:r w:rsidRPr="009D5EA3">
        <w:rPr>
          <w:lang w:val="ru-RU"/>
        </w:rPr>
        <w:t>муниципального района;</w:t>
      </w:r>
    </w:p>
    <w:p w14:paraId="3FF7A617" w14:textId="77777777" w:rsidR="00FD1B6F" w:rsidRPr="009D5EA3" w:rsidRDefault="00FD1B6F" w:rsidP="00FD1B6F">
      <w:pPr>
        <w:pStyle w:val="12"/>
        <w:rPr>
          <w:lang w:val="ru-RU"/>
        </w:rPr>
      </w:pPr>
      <w:r w:rsidRPr="009D5EA3">
        <w:rPr>
          <w:lang w:val="ru-RU"/>
        </w:rPr>
        <w:t>технических</w:t>
      </w:r>
      <w:r w:rsidRPr="009D5EA3">
        <w:rPr>
          <w:spacing w:val="59"/>
          <w:lang w:val="ru-RU"/>
        </w:rPr>
        <w:t xml:space="preserve"> </w:t>
      </w:r>
      <w:r w:rsidRPr="009D5EA3">
        <w:rPr>
          <w:lang w:val="ru-RU"/>
        </w:rPr>
        <w:t>условий</w:t>
      </w:r>
      <w:r w:rsidRPr="009D5EA3">
        <w:rPr>
          <w:spacing w:val="55"/>
          <w:lang w:val="ru-RU"/>
        </w:rPr>
        <w:t xml:space="preserve"> </w:t>
      </w:r>
      <w:r w:rsidRPr="009D5EA3">
        <w:rPr>
          <w:lang w:val="ru-RU"/>
        </w:rPr>
        <w:t>на</w:t>
      </w:r>
      <w:r w:rsidRPr="009D5EA3">
        <w:rPr>
          <w:spacing w:val="54"/>
          <w:lang w:val="ru-RU"/>
        </w:rPr>
        <w:t xml:space="preserve"> </w:t>
      </w:r>
      <w:r w:rsidRPr="009D5EA3">
        <w:rPr>
          <w:lang w:val="ru-RU"/>
        </w:rPr>
        <w:t>подключение</w:t>
      </w:r>
      <w:r w:rsidRPr="009D5EA3">
        <w:rPr>
          <w:spacing w:val="54"/>
          <w:lang w:val="ru-RU"/>
        </w:rPr>
        <w:t xml:space="preserve"> </w:t>
      </w:r>
      <w:r w:rsidRPr="009D5EA3">
        <w:rPr>
          <w:lang w:val="ru-RU"/>
        </w:rPr>
        <w:t>объектов-потребителей</w:t>
      </w:r>
      <w:r w:rsidRPr="009D5EA3">
        <w:rPr>
          <w:spacing w:val="55"/>
          <w:lang w:val="ru-RU"/>
        </w:rPr>
        <w:t xml:space="preserve"> </w:t>
      </w:r>
      <w:r w:rsidRPr="009D5EA3">
        <w:rPr>
          <w:lang w:val="ru-RU"/>
        </w:rPr>
        <w:t>к</w:t>
      </w:r>
      <w:r w:rsidRPr="009D5EA3">
        <w:rPr>
          <w:spacing w:val="53"/>
          <w:lang w:val="ru-RU"/>
        </w:rPr>
        <w:t xml:space="preserve"> </w:t>
      </w:r>
      <w:r w:rsidRPr="009D5EA3">
        <w:rPr>
          <w:lang w:val="ru-RU"/>
        </w:rPr>
        <w:t>тепловым</w:t>
      </w:r>
      <w:r w:rsidRPr="009D5EA3">
        <w:rPr>
          <w:spacing w:val="53"/>
          <w:lang w:val="ru-RU"/>
        </w:rPr>
        <w:t xml:space="preserve"> </w:t>
      </w:r>
      <w:r w:rsidRPr="009D5EA3">
        <w:rPr>
          <w:lang w:val="ru-RU"/>
        </w:rPr>
        <w:t>сетям ООО «ТЭС-Приволжск».</w:t>
      </w:r>
    </w:p>
    <w:p w14:paraId="1AABA403" w14:textId="77777777" w:rsidR="00FD1B6F" w:rsidRPr="009D5EA3" w:rsidRDefault="00FD1B6F" w:rsidP="00FD1B6F">
      <w:pPr>
        <w:pStyle w:val="12"/>
        <w:rPr>
          <w:lang w:val="ru-RU"/>
        </w:rPr>
      </w:pPr>
      <w:r w:rsidRPr="009D5EA3">
        <w:rPr>
          <w:lang w:val="ru-RU"/>
        </w:rPr>
        <w:t>В</w:t>
      </w:r>
      <w:r w:rsidRPr="009D5EA3">
        <w:rPr>
          <w:spacing w:val="-5"/>
          <w:lang w:val="ru-RU"/>
        </w:rPr>
        <w:t xml:space="preserve"> </w:t>
      </w:r>
      <w:r w:rsidRPr="009D5EA3">
        <w:rPr>
          <w:lang w:val="ru-RU"/>
        </w:rPr>
        <w:t>части</w:t>
      </w:r>
      <w:r w:rsidRPr="009D5EA3">
        <w:rPr>
          <w:spacing w:val="1"/>
          <w:lang w:val="ru-RU"/>
        </w:rPr>
        <w:t xml:space="preserve"> </w:t>
      </w:r>
      <w:r w:rsidRPr="00114022">
        <w:t>I</w:t>
      </w:r>
      <w:r w:rsidRPr="009D5EA3">
        <w:rPr>
          <w:spacing w:val="-4"/>
          <w:lang w:val="ru-RU"/>
        </w:rPr>
        <w:t xml:space="preserve"> </w:t>
      </w:r>
      <w:r w:rsidRPr="009D5EA3">
        <w:rPr>
          <w:lang w:val="ru-RU"/>
        </w:rPr>
        <w:t>«Положение</w:t>
      </w:r>
      <w:r w:rsidRPr="009D5EA3">
        <w:rPr>
          <w:spacing w:val="-4"/>
          <w:lang w:val="ru-RU"/>
        </w:rPr>
        <w:t xml:space="preserve"> </w:t>
      </w:r>
      <w:r w:rsidRPr="009D5EA3">
        <w:rPr>
          <w:lang w:val="ru-RU"/>
        </w:rPr>
        <w:t>о территориальном</w:t>
      </w:r>
      <w:r w:rsidRPr="009D5EA3">
        <w:rPr>
          <w:spacing w:val="-4"/>
          <w:lang w:val="ru-RU"/>
        </w:rPr>
        <w:t xml:space="preserve"> </w:t>
      </w:r>
      <w:r w:rsidRPr="009D5EA3">
        <w:rPr>
          <w:lang w:val="ru-RU"/>
        </w:rPr>
        <w:t>планировании»</w:t>
      </w:r>
      <w:r w:rsidRPr="009D5EA3">
        <w:rPr>
          <w:spacing w:val="-10"/>
          <w:lang w:val="ru-RU"/>
        </w:rPr>
        <w:t xml:space="preserve"> </w:t>
      </w:r>
      <w:r w:rsidRPr="009D5EA3">
        <w:rPr>
          <w:lang w:val="ru-RU"/>
        </w:rPr>
        <w:t xml:space="preserve">тома </w:t>
      </w:r>
      <w:r w:rsidRPr="00114022">
        <w:t>II</w:t>
      </w:r>
      <w:r w:rsidRPr="009D5EA3">
        <w:rPr>
          <w:spacing w:val="-7"/>
          <w:lang w:val="ru-RU"/>
        </w:rPr>
        <w:t xml:space="preserve"> </w:t>
      </w:r>
      <w:r w:rsidRPr="009D5EA3">
        <w:rPr>
          <w:lang w:val="ru-RU"/>
        </w:rPr>
        <w:t>Генерального</w:t>
      </w:r>
      <w:r w:rsidRPr="009D5EA3">
        <w:rPr>
          <w:spacing w:val="-3"/>
          <w:lang w:val="ru-RU"/>
        </w:rPr>
        <w:t xml:space="preserve"> </w:t>
      </w:r>
      <w:r w:rsidRPr="009D5EA3">
        <w:rPr>
          <w:lang w:val="ru-RU"/>
        </w:rPr>
        <w:t>плана</w:t>
      </w:r>
      <w:r w:rsidRPr="009D5EA3">
        <w:rPr>
          <w:spacing w:val="65"/>
          <w:lang w:val="ru-RU"/>
        </w:rPr>
        <w:t xml:space="preserve"> </w:t>
      </w:r>
      <w:r w:rsidRPr="009D5EA3">
        <w:rPr>
          <w:lang w:val="ru-RU"/>
        </w:rPr>
        <w:t>определены для планируемого размещения следующие объекты:</w:t>
      </w:r>
    </w:p>
    <w:p w14:paraId="45BFD0E5" w14:textId="77777777" w:rsidR="00FD1B6F" w:rsidRPr="009D5EA3" w:rsidRDefault="00FD1B6F" w:rsidP="00FD1B6F">
      <w:pPr>
        <w:pStyle w:val="12"/>
        <w:rPr>
          <w:lang w:val="ru-RU"/>
        </w:rPr>
      </w:pPr>
      <w:r w:rsidRPr="009D5EA3">
        <w:rPr>
          <w:lang w:val="ru-RU"/>
        </w:rPr>
        <w:t>объекта спортивного</w:t>
      </w:r>
      <w:r w:rsidRPr="009D5EA3">
        <w:rPr>
          <w:spacing w:val="-3"/>
          <w:lang w:val="ru-RU"/>
        </w:rPr>
        <w:t xml:space="preserve"> </w:t>
      </w:r>
      <w:r w:rsidRPr="009D5EA3">
        <w:rPr>
          <w:lang w:val="ru-RU"/>
        </w:rPr>
        <w:t>назначения (в</w:t>
      </w:r>
      <w:r w:rsidRPr="009D5EA3">
        <w:rPr>
          <w:spacing w:val="-2"/>
          <w:lang w:val="ru-RU"/>
        </w:rPr>
        <w:t xml:space="preserve"> </w:t>
      </w:r>
      <w:r w:rsidRPr="009D5EA3">
        <w:rPr>
          <w:lang w:val="ru-RU"/>
        </w:rPr>
        <w:t>количестве 1 комплекса);</w:t>
      </w:r>
    </w:p>
    <w:p w14:paraId="6ABDB7CE" w14:textId="77777777" w:rsidR="00FD1B6F" w:rsidRPr="009D5EA3" w:rsidRDefault="00FD1B6F" w:rsidP="00FD1B6F">
      <w:pPr>
        <w:pStyle w:val="12"/>
        <w:rPr>
          <w:lang w:val="ru-RU"/>
        </w:rPr>
      </w:pPr>
      <w:r w:rsidRPr="009D5EA3">
        <w:rPr>
          <w:lang w:val="ru-RU"/>
        </w:rPr>
        <w:t>объекта</w:t>
      </w:r>
      <w:r w:rsidRPr="009D5EA3">
        <w:rPr>
          <w:spacing w:val="35"/>
          <w:lang w:val="ru-RU"/>
        </w:rPr>
        <w:t xml:space="preserve"> </w:t>
      </w:r>
      <w:r w:rsidRPr="009D5EA3">
        <w:rPr>
          <w:lang w:val="ru-RU"/>
        </w:rPr>
        <w:t>туристско-рекреационной</w:t>
      </w:r>
      <w:r w:rsidRPr="009D5EA3">
        <w:rPr>
          <w:spacing w:val="36"/>
          <w:lang w:val="ru-RU"/>
        </w:rPr>
        <w:t xml:space="preserve"> </w:t>
      </w:r>
      <w:r w:rsidRPr="009D5EA3">
        <w:rPr>
          <w:lang w:val="ru-RU"/>
        </w:rPr>
        <w:t>деятельности</w:t>
      </w:r>
      <w:r w:rsidRPr="009D5EA3">
        <w:rPr>
          <w:spacing w:val="37"/>
          <w:lang w:val="ru-RU"/>
        </w:rPr>
        <w:t xml:space="preserve"> </w:t>
      </w:r>
      <w:r w:rsidRPr="009D5EA3">
        <w:rPr>
          <w:lang w:val="ru-RU"/>
        </w:rPr>
        <w:t>(гостиничный</w:t>
      </w:r>
      <w:r w:rsidRPr="009D5EA3">
        <w:rPr>
          <w:spacing w:val="36"/>
          <w:lang w:val="ru-RU"/>
        </w:rPr>
        <w:t xml:space="preserve"> </w:t>
      </w:r>
      <w:r w:rsidRPr="009D5EA3">
        <w:rPr>
          <w:lang w:val="ru-RU"/>
        </w:rPr>
        <w:t>комплекс</w:t>
      </w:r>
      <w:r w:rsidRPr="009D5EA3">
        <w:rPr>
          <w:spacing w:val="34"/>
          <w:lang w:val="ru-RU"/>
        </w:rPr>
        <w:t xml:space="preserve"> </w:t>
      </w:r>
      <w:r w:rsidRPr="009D5EA3">
        <w:rPr>
          <w:lang w:val="ru-RU"/>
        </w:rPr>
        <w:t>на</w:t>
      </w:r>
      <w:r w:rsidRPr="009D5EA3">
        <w:rPr>
          <w:spacing w:val="34"/>
          <w:lang w:val="ru-RU"/>
        </w:rPr>
        <w:t xml:space="preserve"> </w:t>
      </w:r>
      <w:r w:rsidRPr="009D5EA3">
        <w:rPr>
          <w:lang w:val="ru-RU"/>
        </w:rPr>
        <w:t>30</w:t>
      </w:r>
      <w:r w:rsidRPr="009D5EA3">
        <w:rPr>
          <w:spacing w:val="59"/>
          <w:lang w:val="ru-RU"/>
        </w:rPr>
        <w:t xml:space="preserve"> </w:t>
      </w:r>
      <w:r w:rsidRPr="009D5EA3">
        <w:rPr>
          <w:lang w:val="ru-RU"/>
        </w:rPr>
        <w:t>номеров);</w:t>
      </w:r>
    </w:p>
    <w:p w14:paraId="0B415925" w14:textId="77777777" w:rsidR="00FD1B6F" w:rsidRPr="009D5EA3" w:rsidRDefault="00FD1B6F" w:rsidP="00FD1B6F">
      <w:pPr>
        <w:pStyle w:val="12"/>
        <w:rPr>
          <w:lang w:val="ru-RU"/>
        </w:rPr>
      </w:pPr>
      <w:r w:rsidRPr="009D5EA3">
        <w:rPr>
          <w:lang w:val="ru-RU"/>
        </w:rPr>
        <w:t>объекта</w:t>
      </w:r>
      <w:r w:rsidRPr="009D5EA3">
        <w:rPr>
          <w:spacing w:val="4"/>
          <w:lang w:val="ru-RU"/>
        </w:rPr>
        <w:t xml:space="preserve"> </w:t>
      </w:r>
      <w:r w:rsidRPr="009D5EA3">
        <w:rPr>
          <w:lang w:val="ru-RU"/>
        </w:rPr>
        <w:t>коммунальной</w:t>
      </w:r>
      <w:r w:rsidRPr="009D5EA3">
        <w:rPr>
          <w:spacing w:val="5"/>
          <w:lang w:val="ru-RU"/>
        </w:rPr>
        <w:t xml:space="preserve"> </w:t>
      </w:r>
      <w:r w:rsidRPr="009D5EA3">
        <w:rPr>
          <w:lang w:val="ru-RU"/>
        </w:rPr>
        <w:t>инфраструктуры</w:t>
      </w:r>
      <w:r w:rsidRPr="009D5EA3">
        <w:rPr>
          <w:spacing w:val="4"/>
          <w:lang w:val="ru-RU"/>
        </w:rPr>
        <w:t xml:space="preserve"> </w:t>
      </w:r>
      <w:r w:rsidRPr="009D5EA3">
        <w:rPr>
          <w:lang w:val="ru-RU"/>
        </w:rPr>
        <w:t>(станции</w:t>
      </w:r>
      <w:r w:rsidRPr="009D5EA3">
        <w:rPr>
          <w:spacing w:val="5"/>
          <w:lang w:val="ru-RU"/>
        </w:rPr>
        <w:t xml:space="preserve"> </w:t>
      </w:r>
      <w:r w:rsidRPr="009D5EA3">
        <w:rPr>
          <w:lang w:val="ru-RU"/>
        </w:rPr>
        <w:t>обезжелезивания</w:t>
      </w:r>
      <w:r w:rsidRPr="009D5EA3">
        <w:rPr>
          <w:spacing w:val="2"/>
          <w:lang w:val="ru-RU"/>
        </w:rPr>
        <w:t xml:space="preserve"> </w:t>
      </w:r>
      <w:r w:rsidRPr="009D5EA3">
        <w:rPr>
          <w:lang w:val="ru-RU"/>
        </w:rPr>
        <w:t>на</w:t>
      </w:r>
      <w:r w:rsidRPr="009D5EA3">
        <w:rPr>
          <w:spacing w:val="3"/>
          <w:lang w:val="ru-RU"/>
        </w:rPr>
        <w:t xml:space="preserve"> </w:t>
      </w:r>
      <w:r w:rsidRPr="009D5EA3">
        <w:rPr>
          <w:lang w:val="ru-RU"/>
        </w:rPr>
        <w:t>очистных</w:t>
      </w:r>
      <w:r w:rsidRPr="009D5EA3">
        <w:rPr>
          <w:spacing w:val="55"/>
          <w:lang w:val="ru-RU"/>
        </w:rPr>
        <w:t xml:space="preserve"> </w:t>
      </w:r>
      <w:r w:rsidRPr="009D5EA3">
        <w:rPr>
          <w:lang w:val="ru-RU"/>
        </w:rPr>
        <w:t>сооружениях</w:t>
      </w:r>
      <w:r w:rsidRPr="009D5EA3">
        <w:rPr>
          <w:spacing w:val="2"/>
          <w:lang w:val="ru-RU"/>
        </w:rPr>
        <w:t xml:space="preserve"> </w:t>
      </w:r>
      <w:r w:rsidRPr="009D5EA3">
        <w:rPr>
          <w:lang w:val="ru-RU"/>
        </w:rPr>
        <w:t>водопровода).</w:t>
      </w:r>
    </w:p>
    <w:p w14:paraId="650584DB" w14:textId="77777777" w:rsidR="00FD1B6F" w:rsidRPr="009D5EA3" w:rsidRDefault="00FD1B6F" w:rsidP="00FD1B6F">
      <w:pPr>
        <w:pStyle w:val="12"/>
        <w:rPr>
          <w:lang w:val="ru-RU"/>
        </w:rPr>
      </w:pPr>
      <w:r w:rsidRPr="009D5EA3">
        <w:rPr>
          <w:lang w:val="ru-RU"/>
        </w:rPr>
        <w:t>Прогнозные</w:t>
      </w:r>
      <w:r w:rsidRPr="009D5EA3">
        <w:rPr>
          <w:spacing w:val="55"/>
          <w:lang w:val="ru-RU"/>
        </w:rPr>
        <w:t xml:space="preserve"> </w:t>
      </w:r>
      <w:r w:rsidRPr="009D5EA3">
        <w:rPr>
          <w:lang w:val="ru-RU"/>
        </w:rPr>
        <w:t>объемы</w:t>
      </w:r>
      <w:r w:rsidRPr="009D5EA3">
        <w:rPr>
          <w:spacing w:val="56"/>
          <w:lang w:val="ru-RU"/>
        </w:rPr>
        <w:t xml:space="preserve"> </w:t>
      </w:r>
      <w:r w:rsidRPr="009D5EA3">
        <w:rPr>
          <w:lang w:val="ru-RU"/>
        </w:rPr>
        <w:t>строительства</w:t>
      </w:r>
      <w:r w:rsidRPr="009D5EA3">
        <w:rPr>
          <w:spacing w:val="56"/>
          <w:lang w:val="ru-RU"/>
        </w:rPr>
        <w:t xml:space="preserve"> </w:t>
      </w:r>
      <w:r w:rsidRPr="009D5EA3">
        <w:rPr>
          <w:lang w:val="ru-RU"/>
        </w:rPr>
        <w:t>объектов</w:t>
      </w:r>
      <w:r w:rsidRPr="009D5EA3">
        <w:rPr>
          <w:spacing w:val="56"/>
          <w:lang w:val="ru-RU"/>
        </w:rPr>
        <w:t xml:space="preserve"> </w:t>
      </w:r>
      <w:r w:rsidRPr="009D5EA3">
        <w:rPr>
          <w:lang w:val="ru-RU"/>
        </w:rPr>
        <w:t>жилой</w:t>
      </w:r>
      <w:r w:rsidRPr="009D5EA3">
        <w:rPr>
          <w:spacing w:val="58"/>
          <w:lang w:val="ru-RU"/>
        </w:rPr>
        <w:t xml:space="preserve"> </w:t>
      </w:r>
      <w:r w:rsidRPr="009D5EA3">
        <w:rPr>
          <w:lang w:val="ru-RU"/>
        </w:rPr>
        <w:t>застройки</w:t>
      </w:r>
      <w:r w:rsidRPr="009D5EA3">
        <w:rPr>
          <w:spacing w:val="56"/>
          <w:lang w:val="ru-RU"/>
        </w:rPr>
        <w:t xml:space="preserve"> </w:t>
      </w:r>
      <w:r w:rsidRPr="009D5EA3">
        <w:rPr>
          <w:lang w:val="ru-RU"/>
        </w:rPr>
        <w:t>Положением</w:t>
      </w:r>
      <w:r w:rsidRPr="009D5EA3">
        <w:rPr>
          <w:spacing w:val="56"/>
          <w:lang w:val="ru-RU"/>
        </w:rPr>
        <w:t xml:space="preserve"> </w:t>
      </w:r>
      <w:r w:rsidRPr="009D5EA3">
        <w:rPr>
          <w:lang w:val="ru-RU"/>
        </w:rPr>
        <w:t>о</w:t>
      </w:r>
      <w:r w:rsidRPr="009D5EA3">
        <w:rPr>
          <w:spacing w:val="71"/>
          <w:lang w:val="ru-RU"/>
        </w:rPr>
        <w:t xml:space="preserve"> </w:t>
      </w:r>
      <w:r w:rsidRPr="009D5EA3">
        <w:rPr>
          <w:lang w:val="ru-RU"/>
        </w:rPr>
        <w:t>территориальном планировании</w:t>
      </w:r>
      <w:r w:rsidRPr="009D5EA3">
        <w:rPr>
          <w:spacing w:val="-2"/>
          <w:lang w:val="ru-RU"/>
        </w:rPr>
        <w:t xml:space="preserve"> </w:t>
      </w:r>
      <w:r w:rsidRPr="009D5EA3">
        <w:rPr>
          <w:lang w:val="ru-RU"/>
        </w:rPr>
        <w:t>не предусмотрены.</w:t>
      </w:r>
    </w:p>
    <w:p w14:paraId="1FC6AA0A" w14:textId="77777777" w:rsidR="00FD1B6F" w:rsidRPr="009D5EA3" w:rsidRDefault="00FD1B6F" w:rsidP="00FD1B6F">
      <w:pPr>
        <w:pStyle w:val="12"/>
        <w:rPr>
          <w:lang w:val="ru-RU"/>
        </w:rPr>
      </w:pPr>
      <w:r w:rsidRPr="009D5EA3">
        <w:rPr>
          <w:lang w:val="ru-RU"/>
        </w:rPr>
        <w:t>При</w:t>
      </w:r>
      <w:r w:rsidRPr="009D5EA3">
        <w:rPr>
          <w:spacing w:val="41"/>
          <w:lang w:val="ru-RU"/>
        </w:rPr>
        <w:t xml:space="preserve"> </w:t>
      </w:r>
      <w:r w:rsidRPr="009D5EA3">
        <w:rPr>
          <w:lang w:val="ru-RU"/>
        </w:rPr>
        <w:t>наличии</w:t>
      </w:r>
      <w:r w:rsidRPr="009D5EA3">
        <w:rPr>
          <w:spacing w:val="43"/>
          <w:lang w:val="ru-RU"/>
        </w:rPr>
        <w:t xml:space="preserve"> </w:t>
      </w:r>
      <w:r w:rsidRPr="009D5EA3">
        <w:rPr>
          <w:lang w:val="ru-RU"/>
        </w:rPr>
        <w:t>столь</w:t>
      </w:r>
      <w:r w:rsidRPr="009D5EA3">
        <w:rPr>
          <w:spacing w:val="41"/>
          <w:lang w:val="ru-RU"/>
        </w:rPr>
        <w:t xml:space="preserve"> </w:t>
      </w:r>
      <w:r w:rsidRPr="009D5EA3">
        <w:rPr>
          <w:lang w:val="ru-RU"/>
        </w:rPr>
        <w:t>скудной</w:t>
      </w:r>
      <w:r w:rsidRPr="009D5EA3">
        <w:rPr>
          <w:spacing w:val="41"/>
          <w:lang w:val="ru-RU"/>
        </w:rPr>
        <w:t xml:space="preserve"> </w:t>
      </w:r>
      <w:r w:rsidRPr="009D5EA3">
        <w:rPr>
          <w:lang w:val="ru-RU"/>
        </w:rPr>
        <w:t>информации</w:t>
      </w:r>
      <w:r w:rsidRPr="009D5EA3">
        <w:rPr>
          <w:spacing w:val="41"/>
          <w:lang w:val="ru-RU"/>
        </w:rPr>
        <w:t xml:space="preserve"> </w:t>
      </w:r>
      <w:r w:rsidRPr="009D5EA3">
        <w:rPr>
          <w:lang w:val="ru-RU"/>
        </w:rPr>
        <w:t>технической</w:t>
      </w:r>
      <w:r w:rsidRPr="009D5EA3">
        <w:rPr>
          <w:spacing w:val="41"/>
          <w:lang w:val="ru-RU"/>
        </w:rPr>
        <w:t xml:space="preserve"> </w:t>
      </w:r>
      <w:r w:rsidRPr="009D5EA3">
        <w:rPr>
          <w:lang w:val="ru-RU"/>
        </w:rPr>
        <w:t>возможности</w:t>
      </w:r>
      <w:r w:rsidRPr="009D5EA3">
        <w:rPr>
          <w:spacing w:val="40"/>
          <w:lang w:val="ru-RU"/>
        </w:rPr>
        <w:t xml:space="preserve"> </w:t>
      </w:r>
      <w:r w:rsidRPr="009D5EA3">
        <w:rPr>
          <w:lang w:val="ru-RU"/>
        </w:rPr>
        <w:t>сформировать</w:t>
      </w:r>
      <w:r w:rsidRPr="009D5EA3">
        <w:rPr>
          <w:spacing w:val="89"/>
          <w:lang w:val="ru-RU"/>
        </w:rPr>
        <w:t xml:space="preserve"> </w:t>
      </w:r>
      <w:r w:rsidRPr="009D5EA3">
        <w:rPr>
          <w:lang w:val="ru-RU"/>
        </w:rPr>
        <w:t>распределение</w:t>
      </w:r>
      <w:r w:rsidRPr="009D5EA3">
        <w:rPr>
          <w:spacing w:val="15"/>
          <w:lang w:val="ru-RU"/>
        </w:rPr>
        <w:t xml:space="preserve"> </w:t>
      </w:r>
      <w:r w:rsidRPr="009D5EA3">
        <w:rPr>
          <w:lang w:val="ru-RU"/>
        </w:rPr>
        <w:t>площадей</w:t>
      </w:r>
      <w:r w:rsidRPr="009D5EA3">
        <w:rPr>
          <w:spacing w:val="17"/>
          <w:lang w:val="ru-RU"/>
        </w:rPr>
        <w:t xml:space="preserve"> </w:t>
      </w:r>
      <w:r w:rsidRPr="009D5EA3">
        <w:rPr>
          <w:lang w:val="ru-RU"/>
        </w:rPr>
        <w:t>нового</w:t>
      </w:r>
      <w:r w:rsidRPr="009D5EA3">
        <w:rPr>
          <w:spacing w:val="16"/>
          <w:lang w:val="ru-RU"/>
        </w:rPr>
        <w:t xml:space="preserve"> </w:t>
      </w:r>
      <w:r w:rsidRPr="009D5EA3">
        <w:rPr>
          <w:lang w:val="ru-RU"/>
        </w:rPr>
        <w:t>строительства</w:t>
      </w:r>
      <w:r w:rsidRPr="009D5EA3">
        <w:rPr>
          <w:spacing w:val="15"/>
          <w:lang w:val="ru-RU"/>
        </w:rPr>
        <w:t xml:space="preserve"> </w:t>
      </w:r>
      <w:r w:rsidRPr="009D5EA3">
        <w:rPr>
          <w:lang w:val="ru-RU"/>
        </w:rPr>
        <w:t>в</w:t>
      </w:r>
      <w:r w:rsidRPr="009D5EA3">
        <w:rPr>
          <w:spacing w:val="18"/>
          <w:lang w:val="ru-RU"/>
        </w:rPr>
        <w:t xml:space="preserve"> </w:t>
      </w:r>
      <w:r w:rsidRPr="009D5EA3">
        <w:rPr>
          <w:lang w:val="ru-RU"/>
        </w:rPr>
        <w:t>рамках</w:t>
      </w:r>
      <w:r w:rsidRPr="009D5EA3">
        <w:rPr>
          <w:spacing w:val="18"/>
          <w:lang w:val="ru-RU"/>
        </w:rPr>
        <w:t xml:space="preserve"> </w:t>
      </w:r>
      <w:r w:rsidRPr="009D5EA3">
        <w:rPr>
          <w:lang w:val="ru-RU"/>
        </w:rPr>
        <w:t>планировочных</w:t>
      </w:r>
      <w:r w:rsidRPr="009D5EA3">
        <w:rPr>
          <w:spacing w:val="18"/>
          <w:lang w:val="ru-RU"/>
        </w:rPr>
        <w:t xml:space="preserve"> </w:t>
      </w:r>
      <w:r w:rsidRPr="009D5EA3">
        <w:rPr>
          <w:lang w:val="ru-RU"/>
        </w:rPr>
        <w:t>кварталов</w:t>
      </w:r>
      <w:r w:rsidRPr="009D5EA3">
        <w:rPr>
          <w:spacing w:val="16"/>
          <w:lang w:val="ru-RU"/>
        </w:rPr>
        <w:t xml:space="preserve"> </w:t>
      </w:r>
      <w:r w:rsidRPr="009D5EA3">
        <w:rPr>
          <w:lang w:val="ru-RU"/>
        </w:rPr>
        <w:t>с</w:t>
      </w:r>
      <w:r w:rsidRPr="009D5EA3">
        <w:rPr>
          <w:spacing w:val="81"/>
          <w:lang w:val="ru-RU"/>
        </w:rPr>
        <w:t xml:space="preserve"> </w:t>
      </w:r>
      <w:r w:rsidRPr="009D5EA3">
        <w:rPr>
          <w:lang w:val="ru-RU"/>
        </w:rPr>
        <w:t>привязкой</w:t>
      </w:r>
      <w:r w:rsidRPr="009D5EA3">
        <w:rPr>
          <w:spacing w:val="7"/>
          <w:lang w:val="ru-RU"/>
        </w:rPr>
        <w:t xml:space="preserve"> </w:t>
      </w:r>
      <w:r w:rsidRPr="009D5EA3">
        <w:rPr>
          <w:lang w:val="ru-RU"/>
        </w:rPr>
        <w:t>к</w:t>
      </w:r>
      <w:r w:rsidRPr="009D5EA3">
        <w:rPr>
          <w:spacing w:val="10"/>
          <w:lang w:val="ru-RU"/>
        </w:rPr>
        <w:t xml:space="preserve"> </w:t>
      </w:r>
      <w:r w:rsidRPr="009D5EA3">
        <w:rPr>
          <w:lang w:val="ru-RU"/>
        </w:rPr>
        <w:t>кадастровым</w:t>
      </w:r>
      <w:r w:rsidRPr="009D5EA3">
        <w:rPr>
          <w:spacing w:val="8"/>
          <w:lang w:val="ru-RU"/>
        </w:rPr>
        <w:t xml:space="preserve"> </w:t>
      </w:r>
      <w:r w:rsidRPr="009D5EA3">
        <w:rPr>
          <w:lang w:val="ru-RU"/>
        </w:rPr>
        <w:t>кварталам</w:t>
      </w:r>
      <w:r w:rsidRPr="009D5EA3">
        <w:rPr>
          <w:spacing w:val="8"/>
          <w:lang w:val="ru-RU"/>
        </w:rPr>
        <w:t xml:space="preserve"> </w:t>
      </w:r>
      <w:r w:rsidRPr="009D5EA3">
        <w:rPr>
          <w:lang w:val="ru-RU"/>
        </w:rPr>
        <w:t>и</w:t>
      </w:r>
      <w:r w:rsidRPr="009D5EA3">
        <w:rPr>
          <w:spacing w:val="10"/>
          <w:lang w:val="ru-RU"/>
        </w:rPr>
        <w:t xml:space="preserve"> </w:t>
      </w:r>
      <w:r w:rsidRPr="009D5EA3">
        <w:rPr>
          <w:lang w:val="ru-RU"/>
        </w:rPr>
        <w:t>с</w:t>
      </w:r>
      <w:r w:rsidRPr="009D5EA3">
        <w:rPr>
          <w:spacing w:val="8"/>
          <w:lang w:val="ru-RU"/>
        </w:rPr>
        <w:t xml:space="preserve"> </w:t>
      </w:r>
      <w:r w:rsidRPr="009D5EA3">
        <w:rPr>
          <w:lang w:val="ru-RU"/>
        </w:rPr>
        <w:t>распределением</w:t>
      </w:r>
      <w:r w:rsidRPr="009D5EA3">
        <w:rPr>
          <w:spacing w:val="8"/>
          <w:lang w:val="ru-RU"/>
        </w:rPr>
        <w:t xml:space="preserve"> </w:t>
      </w:r>
      <w:r w:rsidRPr="009D5EA3">
        <w:rPr>
          <w:lang w:val="ru-RU"/>
        </w:rPr>
        <w:t>по</w:t>
      </w:r>
      <w:r w:rsidRPr="009D5EA3">
        <w:rPr>
          <w:spacing w:val="9"/>
          <w:lang w:val="ru-RU"/>
        </w:rPr>
        <w:t xml:space="preserve"> </w:t>
      </w:r>
      <w:r w:rsidRPr="009D5EA3">
        <w:rPr>
          <w:lang w:val="ru-RU"/>
        </w:rPr>
        <w:t>годам</w:t>
      </w:r>
      <w:r w:rsidRPr="009D5EA3">
        <w:rPr>
          <w:spacing w:val="8"/>
          <w:lang w:val="ru-RU"/>
        </w:rPr>
        <w:t xml:space="preserve"> </w:t>
      </w:r>
      <w:r w:rsidRPr="009D5EA3">
        <w:rPr>
          <w:lang w:val="ru-RU"/>
        </w:rPr>
        <w:t>объемов</w:t>
      </w:r>
      <w:r w:rsidRPr="009D5EA3">
        <w:rPr>
          <w:spacing w:val="8"/>
          <w:lang w:val="ru-RU"/>
        </w:rPr>
        <w:t xml:space="preserve"> </w:t>
      </w:r>
      <w:r w:rsidRPr="009D5EA3">
        <w:rPr>
          <w:lang w:val="ru-RU"/>
        </w:rPr>
        <w:t>строительства,</w:t>
      </w:r>
      <w:r w:rsidRPr="009D5EA3">
        <w:rPr>
          <w:spacing w:val="105"/>
          <w:lang w:val="ru-RU"/>
        </w:rPr>
        <w:t xml:space="preserve"> </w:t>
      </w:r>
      <w:r w:rsidRPr="009D5EA3">
        <w:rPr>
          <w:lang w:val="ru-RU"/>
        </w:rPr>
        <w:t>определенных проектами планировок, в отсутствии таковых,</w:t>
      </w:r>
      <w:r w:rsidRPr="009D5EA3">
        <w:rPr>
          <w:spacing w:val="2"/>
          <w:lang w:val="ru-RU"/>
        </w:rPr>
        <w:t xml:space="preserve"> </w:t>
      </w:r>
      <w:r w:rsidRPr="009D5EA3">
        <w:rPr>
          <w:lang w:val="ru-RU"/>
        </w:rPr>
        <w:t>у</w:t>
      </w:r>
      <w:r w:rsidRPr="009D5EA3">
        <w:rPr>
          <w:spacing w:val="-8"/>
          <w:lang w:val="ru-RU"/>
        </w:rPr>
        <w:t xml:space="preserve"> </w:t>
      </w:r>
      <w:r w:rsidRPr="009D5EA3">
        <w:rPr>
          <w:lang w:val="ru-RU"/>
        </w:rPr>
        <w:t>Разработчика нет.</w:t>
      </w:r>
    </w:p>
    <w:p w14:paraId="23760B5D" w14:textId="77777777" w:rsidR="00FD1B6F" w:rsidRPr="009D5EA3" w:rsidRDefault="00FD1B6F" w:rsidP="00FD1B6F">
      <w:pPr>
        <w:pStyle w:val="12"/>
        <w:rPr>
          <w:lang w:val="ru-RU"/>
        </w:rPr>
      </w:pPr>
      <w:r w:rsidRPr="009D5EA3">
        <w:rPr>
          <w:lang w:val="ru-RU"/>
        </w:rPr>
        <w:t>Жилищный</w:t>
      </w:r>
      <w:r w:rsidRPr="009D5EA3">
        <w:rPr>
          <w:spacing w:val="-5"/>
          <w:lang w:val="ru-RU"/>
        </w:rPr>
        <w:t xml:space="preserve"> </w:t>
      </w:r>
      <w:r w:rsidRPr="009D5EA3">
        <w:rPr>
          <w:lang w:val="ru-RU"/>
        </w:rPr>
        <w:t>фонд.</w:t>
      </w:r>
      <w:r w:rsidRPr="009D5EA3">
        <w:rPr>
          <w:spacing w:val="-5"/>
          <w:lang w:val="ru-RU"/>
        </w:rPr>
        <w:t xml:space="preserve"> </w:t>
      </w:r>
      <w:r w:rsidRPr="009D5EA3">
        <w:rPr>
          <w:lang w:val="ru-RU"/>
        </w:rPr>
        <w:t>Планировка</w:t>
      </w:r>
      <w:r w:rsidRPr="009D5EA3">
        <w:rPr>
          <w:spacing w:val="-6"/>
          <w:lang w:val="ru-RU"/>
        </w:rPr>
        <w:t xml:space="preserve"> </w:t>
      </w:r>
      <w:r w:rsidRPr="009D5EA3">
        <w:rPr>
          <w:lang w:val="ru-RU"/>
        </w:rPr>
        <w:t>территории</w:t>
      </w:r>
      <w:r w:rsidRPr="009D5EA3">
        <w:rPr>
          <w:spacing w:val="-5"/>
          <w:lang w:val="ru-RU"/>
        </w:rPr>
        <w:t xml:space="preserve"> </w:t>
      </w:r>
      <w:r w:rsidRPr="009D5EA3">
        <w:rPr>
          <w:lang w:val="ru-RU"/>
        </w:rPr>
        <w:t>города</w:t>
      </w:r>
      <w:r w:rsidRPr="009D5EA3">
        <w:rPr>
          <w:spacing w:val="-6"/>
          <w:lang w:val="ru-RU"/>
        </w:rPr>
        <w:t xml:space="preserve"> </w:t>
      </w:r>
      <w:r w:rsidRPr="009D5EA3">
        <w:rPr>
          <w:lang w:val="ru-RU"/>
        </w:rPr>
        <w:t>Приволжск</w:t>
      </w:r>
      <w:r w:rsidRPr="009D5EA3">
        <w:rPr>
          <w:spacing w:val="-5"/>
          <w:lang w:val="ru-RU"/>
        </w:rPr>
        <w:t xml:space="preserve"> </w:t>
      </w:r>
      <w:r w:rsidRPr="009D5EA3">
        <w:rPr>
          <w:lang w:val="ru-RU"/>
        </w:rPr>
        <w:t>напоминает</w:t>
      </w:r>
      <w:r w:rsidRPr="009D5EA3">
        <w:rPr>
          <w:spacing w:val="-5"/>
          <w:lang w:val="ru-RU"/>
        </w:rPr>
        <w:t xml:space="preserve"> </w:t>
      </w:r>
      <w:r w:rsidRPr="009D5EA3">
        <w:rPr>
          <w:lang w:val="ru-RU"/>
        </w:rPr>
        <w:t>радиальн</w:t>
      </w:r>
      <w:proofErr w:type="gramStart"/>
      <w:r w:rsidRPr="009D5EA3">
        <w:rPr>
          <w:lang w:val="ru-RU"/>
        </w:rPr>
        <w:t>о-</w:t>
      </w:r>
      <w:proofErr w:type="gramEnd"/>
      <w:r w:rsidRPr="009D5EA3">
        <w:rPr>
          <w:spacing w:val="69"/>
          <w:lang w:val="ru-RU"/>
        </w:rPr>
        <w:t xml:space="preserve"> </w:t>
      </w:r>
      <w:r w:rsidRPr="009D5EA3">
        <w:rPr>
          <w:lang w:val="ru-RU"/>
        </w:rPr>
        <w:t>кольцевую структуру,</w:t>
      </w:r>
      <w:r w:rsidRPr="009D5EA3">
        <w:rPr>
          <w:spacing w:val="2"/>
          <w:lang w:val="ru-RU"/>
        </w:rPr>
        <w:t xml:space="preserve"> </w:t>
      </w:r>
      <w:r w:rsidRPr="009D5EA3">
        <w:rPr>
          <w:lang w:val="ru-RU"/>
        </w:rPr>
        <w:t>с</w:t>
      </w:r>
      <w:r w:rsidRPr="009D5EA3">
        <w:rPr>
          <w:spacing w:val="1"/>
          <w:lang w:val="ru-RU"/>
        </w:rPr>
        <w:t xml:space="preserve"> </w:t>
      </w:r>
      <w:r w:rsidRPr="009D5EA3">
        <w:rPr>
          <w:lang w:val="ru-RU"/>
        </w:rPr>
        <w:t>преобладанием радиальных</w:t>
      </w:r>
      <w:r w:rsidRPr="009D5EA3">
        <w:rPr>
          <w:spacing w:val="2"/>
          <w:lang w:val="ru-RU"/>
        </w:rPr>
        <w:t xml:space="preserve"> </w:t>
      </w:r>
      <w:r w:rsidRPr="009D5EA3">
        <w:rPr>
          <w:lang w:val="ru-RU"/>
        </w:rPr>
        <w:t>направлений.</w:t>
      </w:r>
    </w:p>
    <w:p w14:paraId="029EBE70" w14:textId="77777777" w:rsidR="00FD1B6F" w:rsidRPr="009D5EA3" w:rsidRDefault="00FD1B6F" w:rsidP="00FD1B6F">
      <w:pPr>
        <w:pStyle w:val="12"/>
        <w:rPr>
          <w:lang w:val="ru-RU"/>
        </w:rPr>
      </w:pPr>
      <w:r w:rsidRPr="009D5EA3">
        <w:rPr>
          <w:spacing w:val="24"/>
          <w:lang w:val="ru-RU"/>
        </w:rPr>
        <w:t xml:space="preserve">К </w:t>
      </w:r>
      <w:r w:rsidRPr="009D5EA3">
        <w:rPr>
          <w:lang w:val="ru-RU"/>
        </w:rPr>
        <w:t>зонам,</w:t>
      </w:r>
      <w:r w:rsidRPr="009D5EA3">
        <w:rPr>
          <w:spacing w:val="25"/>
          <w:lang w:val="ru-RU"/>
        </w:rPr>
        <w:t xml:space="preserve"> </w:t>
      </w:r>
      <w:r w:rsidRPr="009D5EA3">
        <w:rPr>
          <w:lang w:val="ru-RU"/>
        </w:rPr>
        <w:t>не</w:t>
      </w:r>
      <w:r w:rsidRPr="009D5EA3">
        <w:rPr>
          <w:spacing w:val="22"/>
          <w:lang w:val="ru-RU"/>
        </w:rPr>
        <w:t xml:space="preserve"> </w:t>
      </w:r>
      <w:r w:rsidRPr="009D5EA3">
        <w:rPr>
          <w:lang w:val="ru-RU"/>
        </w:rPr>
        <w:t>обеспеченным</w:t>
      </w:r>
      <w:r w:rsidRPr="009D5EA3">
        <w:rPr>
          <w:spacing w:val="22"/>
          <w:lang w:val="ru-RU"/>
        </w:rPr>
        <w:t xml:space="preserve"> </w:t>
      </w:r>
      <w:r w:rsidRPr="009D5EA3">
        <w:rPr>
          <w:lang w:val="ru-RU"/>
        </w:rPr>
        <w:t>источниками</w:t>
      </w:r>
      <w:r w:rsidRPr="009D5EA3">
        <w:rPr>
          <w:spacing w:val="24"/>
          <w:lang w:val="ru-RU"/>
        </w:rPr>
        <w:t xml:space="preserve"> </w:t>
      </w:r>
      <w:r w:rsidRPr="009D5EA3">
        <w:rPr>
          <w:lang w:val="ru-RU"/>
        </w:rPr>
        <w:t>тепловой</w:t>
      </w:r>
      <w:r w:rsidRPr="009D5EA3">
        <w:rPr>
          <w:spacing w:val="24"/>
          <w:lang w:val="ru-RU"/>
        </w:rPr>
        <w:t xml:space="preserve"> </w:t>
      </w:r>
      <w:r w:rsidRPr="009D5EA3">
        <w:rPr>
          <w:lang w:val="ru-RU"/>
        </w:rPr>
        <w:t>энергии</w:t>
      </w:r>
      <w:r w:rsidRPr="009D5EA3">
        <w:rPr>
          <w:spacing w:val="24"/>
          <w:lang w:val="ru-RU"/>
        </w:rPr>
        <w:t xml:space="preserve"> </w:t>
      </w:r>
      <w:r w:rsidRPr="009D5EA3">
        <w:rPr>
          <w:spacing w:val="-2"/>
          <w:lang w:val="ru-RU"/>
        </w:rPr>
        <w:t>могут</w:t>
      </w:r>
      <w:r w:rsidRPr="009D5EA3">
        <w:rPr>
          <w:spacing w:val="26"/>
          <w:lang w:val="ru-RU"/>
        </w:rPr>
        <w:t xml:space="preserve"> </w:t>
      </w:r>
      <w:r w:rsidRPr="009D5EA3">
        <w:rPr>
          <w:lang w:val="ru-RU"/>
        </w:rPr>
        <w:t>быть</w:t>
      </w:r>
      <w:r w:rsidRPr="009D5EA3">
        <w:rPr>
          <w:spacing w:val="61"/>
          <w:lang w:val="ru-RU"/>
        </w:rPr>
        <w:t xml:space="preserve"> </w:t>
      </w:r>
      <w:r w:rsidRPr="009D5EA3">
        <w:rPr>
          <w:lang w:val="ru-RU"/>
        </w:rPr>
        <w:t>отнесены</w:t>
      </w:r>
      <w:r w:rsidRPr="009D5EA3">
        <w:rPr>
          <w:spacing w:val="47"/>
          <w:lang w:val="ru-RU"/>
        </w:rPr>
        <w:t xml:space="preserve"> </w:t>
      </w:r>
      <w:r w:rsidRPr="009D5EA3">
        <w:rPr>
          <w:lang w:val="ru-RU"/>
        </w:rPr>
        <w:lastRenderedPageBreak/>
        <w:t>территории</w:t>
      </w:r>
      <w:r w:rsidRPr="009D5EA3">
        <w:rPr>
          <w:spacing w:val="46"/>
          <w:lang w:val="ru-RU"/>
        </w:rPr>
        <w:t xml:space="preserve"> </w:t>
      </w:r>
      <w:r w:rsidRPr="009D5EA3">
        <w:rPr>
          <w:lang w:val="ru-RU"/>
        </w:rPr>
        <w:t>городского</w:t>
      </w:r>
      <w:r w:rsidRPr="009D5EA3">
        <w:rPr>
          <w:spacing w:val="48"/>
          <w:lang w:val="ru-RU"/>
        </w:rPr>
        <w:t xml:space="preserve"> </w:t>
      </w:r>
      <w:r w:rsidRPr="009D5EA3">
        <w:rPr>
          <w:lang w:val="ru-RU"/>
        </w:rPr>
        <w:t>поселения,</w:t>
      </w:r>
      <w:r w:rsidRPr="009D5EA3">
        <w:rPr>
          <w:spacing w:val="47"/>
          <w:lang w:val="ru-RU"/>
        </w:rPr>
        <w:t xml:space="preserve"> </w:t>
      </w:r>
      <w:r w:rsidRPr="009D5EA3">
        <w:rPr>
          <w:lang w:val="ru-RU"/>
        </w:rPr>
        <w:t>в</w:t>
      </w:r>
      <w:r w:rsidRPr="009D5EA3">
        <w:rPr>
          <w:spacing w:val="47"/>
          <w:lang w:val="ru-RU"/>
        </w:rPr>
        <w:t xml:space="preserve"> </w:t>
      </w:r>
      <w:r w:rsidRPr="009D5EA3">
        <w:rPr>
          <w:lang w:val="ru-RU"/>
        </w:rPr>
        <w:t>перспективе</w:t>
      </w:r>
      <w:r w:rsidRPr="009D5EA3">
        <w:rPr>
          <w:spacing w:val="46"/>
          <w:lang w:val="ru-RU"/>
        </w:rPr>
        <w:t xml:space="preserve"> </w:t>
      </w:r>
      <w:r w:rsidRPr="009D5EA3">
        <w:rPr>
          <w:lang w:val="ru-RU"/>
        </w:rPr>
        <w:t>застраиваемые</w:t>
      </w:r>
      <w:r w:rsidRPr="009D5EA3">
        <w:rPr>
          <w:spacing w:val="46"/>
          <w:lang w:val="ru-RU"/>
        </w:rPr>
        <w:t xml:space="preserve"> </w:t>
      </w:r>
      <w:r w:rsidRPr="009D5EA3">
        <w:rPr>
          <w:spacing w:val="2"/>
          <w:lang w:val="ru-RU"/>
        </w:rPr>
        <w:t>1-2</w:t>
      </w:r>
      <w:r w:rsidRPr="009D5EA3">
        <w:rPr>
          <w:spacing w:val="47"/>
          <w:lang w:val="ru-RU"/>
        </w:rPr>
        <w:t xml:space="preserve"> </w:t>
      </w:r>
      <w:r w:rsidRPr="009D5EA3">
        <w:rPr>
          <w:lang w:val="ru-RU"/>
        </w:rPr>
        <w:t>этажные</w:t>
      </w:r>
      <w:r w:rsidRPr="009D5EA3">
        <w:rPr>
          <w:spacing w:val="75"/>
          <w:lang w:val="ru-RU"/>
        </w:rPr>
        <w:t xml:space="preserve"> </w:t>
      </w:r>
      <w:r w:rsidRPr="009D5EA3">
        <w:rPr>
          <w:lang w:val="ru-RU"/>
        </w:rPr>
        <w:t>домами,</w:t>
      </w:r>
      <w:r w:rsidRPr="009D5EA3">
        <w:rPr>
          <w:spacing w:val="-12"/>
          <w:lang w:val="ru-RU"/>
        </w:rPr>
        <w:t xml:space="preserve"> </w:t>
      </w:r>
      <w:r w:rsidRPr="009D5EA3">
        <w:rPr>
          <w:lang w:val="ru-RU"/>
        </w:rPr>
        <w:t>жилой</w:t>
      </w:r>
      <w:r w:rsidRPr="009D5EA3">
        <w:rPr>
          <w:spacing w:val="-11"/>
          <w:lang w:val="ru-RU"/>
        </w:rPr>
        <w:t xml:space="preserve"> </w:t>
      </w:r>
      <w:r w:rsidRPr="009D5EA3">
        <w:rPr>
          <w:lang w:val="ru-RU"/>
        </w:rPr>
        <w:t>средне-</w:t>
      </w:r>
      <w:r w:rsidRPr="009D5EA3">
        <w:rPr>
          <w:spacing w:val="-13"/>
          <w:lang w:val="ru-RU"/>
        </w:rPr>
        <w:t xml:space="preserve"> </w:t>
      </w:r>
      <w:r w:rsidRPr="009D5EA3">
        <w:rPr>
          <w:lang w:val="ru-RU"/>
        </w:rPr>
        <w:t>и</w:t>
      </w:r>
      <w:r w:rsidRPr="009D5EA3">
        <w:rPr>
          <w:spacing w:val="-12"/>
          <w:lang w:val="ru-RU"/>
        </w:rPr>
        <w:t xml:space="preserve"> </w:t>
      </w:r>
      <w:r w:rsidRPr="009D5EA3">
        <w:rPr>
          <w:lang w:val="ru-RU"/>
        </w:rPr>
        <w:t>многоэтажной</w:t>
      </w:r>
      <w:r w:rsidRPr="009D5EA3">
        <w:rPr>
          <w:spacing w:val="-12"/>
          <w:lang w:val="ru-RU"/>
        </w:rPr>
        <w:t xml:space="preserve"> </w:t>
      </w:r>
      <w:r w:rsidRPr="009D5EA3">
        <w:rPr>
          <w:lang w:val="ru-RU"/>
        </w:rPr>
        <w:t>застройкой</w:t>
      </w:r>
      <w:r w:rsidRPr="009D5EA3">
        <w:rPr>
          <w:spacing w:val="-14"/>
          <w:lang w:val="ru-RU"/>
        </w:rPr>
        <w:t xml:space="preserve"> </w:t>
      </w:r>
      <w:r w:rsidRPr="009D5EA3">
        <w:rPr>
          <w:lang w:val="ru-RU"/>
        </w:rPr>
        <w:t>и</w:t>
      </w:r>
      <w:r w:rsidRPr="009D5EA3">
        <w:rPr>
          <w:spacing w:val="-9"/>
          <w:lang w:val="ru-RU"/>
        </w:rPr>
        <w:t xml:space="preserve"> </w:t>
      </w:r>
      <w:r w:rsidRPr="009D5EA3">
        <w:rPr>
          <w:lang w:val="ru-RU"/>
        </w:rPr>
        <w:t>общественно-деловой</w:t>
      </w:r>
      <w:r w:rsidRPr="009D5EA3">
        <w:rPr>
          <w:spacing w:val="-12"/>
          <w:lang w:val="ru-RU"/>
        </w:rPr>
        <w:t xml:space="preserve"> </w:t>
      </w:r>
      <w:r w:rsidRPr="009D5EA3">
        <w:rPr>
          <w:lang w:val="ru-RU"/>
        </w:rPr>
        <w:t>застройкой</w:t>
      </w:r>
      <w:r w:rsidRPr="009D5EA3">
        <w:rPr>
          <w:spacing w:val="-12"/>
          <w:lang w:val="ru-RU"/>
        </w:rPr>
        <w:t xml:space="preserve"> </w:t>
      </w:r>
      <w:r w:rsidRPr="009D5EA3">
        <w:rPr>
          <w:lang w:val="ru-RU"/>
        </w:rPr>
        <w:t>при</w:t>
      </w:r>
      <w:r w:rsidRPr="009D5EA3">
        <w:rPr>
          <w:spacing w:val="81"/>
          <w:lang w:val="ru-RU"/>
        </w:rPr>
        <w:t xml:space="preserve"> </w:t>
      </w:r>
      <w:r w:rsidRPr="009D5EA3">
        <w:rPr>
          <w:lang w:val="ru-RU"/>
        </w:rPr>
        <w:t>наличии следующих</w:t>
      </w:r>
      <w:r w:rsidRPr="009D5EA3">
        <w:rPr>
          <w:spacing w:val="4"/>
          <w:lang w:val="ru-RU"/>
        </w:rPr>
        <w:t xml:space="preserve"> </w:t>
      </w:r>
      <w:r w:rsidRPr="009D5EA3">
        <w:rPr>
          <w:lang w:val="ru-RU"/>
        </w:rPr>
        <w:t>условий:</w:t>
      </w:r>
    </w:p>
    <w:p w14:paraId="1EFC8563" w14:textId="77777777" w:rsidR="00FD1B6F" w:rsidRPr="009D5EA3" w:rsidRDefault="00FD1B6F" w:rsidP="00FD1B6F">
      <w:pPr>
        <w:pStyle w:val="12"/>
        <w:rPr>
          <w:lang w:val="ru-RU"/>
        </w:rPr>
      </w:pPr>
      <w:r w:rsidRPr="009D5EA3">
        <w:rPr>
          <w:lang w:val="ru-RU"/>
        </w:rPr>
        <w:t>временная</w:t>
      </w:r>
      <w:r w:rsidRPr="009D5EA3">
        <w:rPr>
          <w:spacing w:val="23"/>
          <w:lang w:val="ru-RU"/>
        </w:rPr>
        <w:t xml:space="preserve"> </w:t>
      </w:r>
      <w:r w:rsidRPr="009D5EA3">
        <w:rPr>
          <w:lang w:val="ru-RU"/>
        </w:rPr>
        <w:t>несогласованность</w:t>
      </w:r>
      <w:r w:rsidRPr="009D5EA3">
        <w:rPr>
          <w:spacing w:val="25"/>
          <w:lang w:val="ru-RU"/>
        </w:rPr>
        <w:t xml:space="preserve"> </w:t>
      </w:r>
      <w:r w:rsidRPr="009D5EA3">
        <w:rPr>
          <w:lang w:val="ru-RU"/>
        </w:rPr>
        <w:t>обеспечения</w:t>
      </w:r>
      <w:r w:rsidRPr="009D5EA3">
        <w:rPr>
          <w:spacing w:val="23"/>
          <w:lang w:val="ru-RU"/>
        </w:rPr>
        <w:t xml:space="preserve"> </w:t>
      </w:r>
      <w:r w:rsidRPr="009D5EA3">
        <w:rPr>
          <w:lang w:val="ru-RU"/>
        </w:rPr>
        <w:t>застраиваемой</w:t>
      </w:r>
      <w:r w:rsidRPr="009D5EA3">
        <w:rPr>
          <w:spacing w:val="24"/>
          <w:lang w:val="ru-RU"/>
        </w:rPr>
        <w:t xml:space="preserve"> </w:t>
      </w:r>
      <w:r w:rsidRPr="009D5EA3">
        <w:rPr>
          <w:lang w:val="ru-RU"/>
        </w:rPr>
        <w:t>территории</w:t>
      </w:r>
      <w:r w:rsidRPr="009D5EA3">
        <w:rPr>
          <w:spacing w:val="24"/>
          <w:lang w:val="ru-RU"/>
        </w:rPr>
        <w:t xml:space="preserve"> </w:t>
      </w:r>
      <w:r w:rsidRPr="009D5EA3">
        <w:rPr>
          <w:lang w:val="ru-RU"/>
        </w:rPr>
        <w:t>инженерной</w:t>
      </w:r>
      <w:r w:rsidRPr="009D5EA3">
        <w:rPr>
          <w:spacing w:val="71"/>
          <w:lang w:val="ru-RU"/>
        </w:rPr>
        <w:t xml:space="preserve"> </w:t>
      </w:r>
      <w:r w:rsidRPr="009D5EA3">
        <w:rPr>
          <w:lang w:val="ru-RU"/>
        </w:rPr>
        <w:t>инфраструктурой</w:t>
      </w:r>
      <w:r w:rsidRPr="009D5EA3">
        <w:rPr>
          <w:spacing w:val="29"/>
          <w:lang w:val="ru-RU"/>
        </w:rPr>
        <w:t xml:space="preserve"> </w:t>
      </w:r>
      <w:r w:rsidRPr="009D5EA3">
        <w:rPr>
          <w:lang w:val="ru-RU"/>
        </w:rPr>
        <w:t>в</w:t>
      </w:r>
      <w:r w:rsidRPr="009D5EA3">
        <w:rPr>
          <w:spacing w:val="30"/>
          <w:lang w:val="ru-RU"/>
        </w:rPr>
        <w:t xml:space="preserve"> </w:t>
      </w:r>
      <w:r w:rsidRPr="009D5EA3">
        <w:rPr>
          <w:lang w:val="ru-RU"/>
        </w:rPr>
        <w:t>части</w:t>
      </w:r>
      <w:r w:rsidRPr="009D5EA3">
        <w:rPr>
          <w:spacing w:val="30"/>
          <w:lang w:val="ru-RU"/>
        </w:rPr>
        <w:t xml:space="preserve"> </w:t>
      </w:r>
      <w:r w:rsidRPr="009D5EA3">
        <w:rPr>
          <w:lang w:val="ru-RU"/>
        </w:rPr>
        <w:t>теплоснабжения</w:t>
      </w:r>
      <w:r w:rsidRPr="009D5EA3">
        <w:rPr>
          <w:spacing w:val="28"/>
          <w:lang w:val="ru-RU"/>
        </w:rPr>
        <w:t xml:space="preserve"> </w:t>
      </w:r>
      <w:r w:rsidRPr="009D5EA3">
        <w:rPr>
          <w:lang w:val="ru-RU"/>
        </w:rPr>
        <w:t>(отставание</w:t>
      </w:r>
      <w:r w:rsidRPr="009D5EA3">
        <w:rPr>
          <w:spacing w:val="27"/>
          <w:lang w:val="ru-RU"/>
        </w:rPr>
        <w:t xml:space="preserve"> </w:t>
      </w:r>
      <w:r w:rsidRPr="009D5EA3">
        <w:rPr>
          <w:lang w:val="ru-RU"/>
        </w:rPr>
        <w:t>темпов</w:t>
      </w:r>
      <w:r w:rsidRPr="009D5EA3">
        <w:rPr>
          <w:spacing w:val="28"/>
          <w:lang w:val="ru-RU"/>
        </w:rPr>
        <w:t xml:space="preserve"> </w:t>
      </w:r>
      <w:r w:rsidRPr="009D5EA3">
        <w:rPr>
          <w:lang w:val="ru-RU"/>
        </w:rPr>
        <w:t>обеспечения</w:t>
      </w:r>
      <w:r w:rsidRPr="009D5EA3">
        <w:rPr>
          <w:spacing w:val="87"/>
          <w:lang w:val="ru-RU"/>
        </w:rPr>
        <w:t xml:space="preserve"> </w:t>
      </w:r>
      <w:r w:rsidRPr="009D5EA3">
        <w:rPr>
          <w:lang w:val="ru-RU"/>
        </w:rPr>
        <w:t>теплоснабжением</w:t>
      </w:r>
      <w:r w:rsidRPr="009D5EA3">
        <w:rPr>
          <w:spacing w:val="56"/>
          <w:lang w:val="ru-RU"/>
        </w:rPr>
        <w:t xml:space="preserve"> </w:t>
      </w:r>
      <w:r w:rsidRPr="009D5EA3">
        <w:rPr>
          <w:lang w:val="ru-RU"/>
        </w:rPr>
        <w:t>застроек</w:t>
      </w:r>
      <w:r w:rsidRPr="009D5EA3">
        <w:rPr>
          <w:spacing w:val="58"/>
          <w:lang w:val="ru-RU"/>
        </w:rPr>
        <w:t xml:space="preserve"> </w:t>
      </w:r>
      <w:r w:rsidRPr="009D5EA3">
        <w:rPr>
          <w:lang w:val="ru-RU"/>
        </w:rPr>
        <w:t>от</w:t>
      </w:r>
      <w:r w:rsidRPr="009D5EA3">
        <w:rPr>
          <w:spacing w:val="58"/>
          <w:lang w:val="ru-RU"/>
        </w:rPr>
        <w:t xml:space="preserve"> </w:t>
      </w:r>
      <w:r w:rsidRPr="009D5EA3">
        <w:rPr>
          <w:lang w:val="ru-RU"/>
        </w:rPr>
        <w:t>существующих</w:t>
      </w:r>
      <w:r w:rsidRPr="009D5EA3">
        <w:rPr>
          <w:spacing w:val="59"/>
          <w:lang w:val="ru-RU"/>
        </w:rPr>
        <w:t xml:space="preserve"> </w:t>
      </w:r>
      <w:r w:rsidRPr="009D5EA3">
        <w:rPr>
          <w:lang w:val="ru-RU"/>
        </w:rPr>
        <w:t>систем</w:t>
      </w:r>
      <w:r w:rsidRPr="009D5EA3">
        <w:rPr>
          <w:spacing w:val="1"/>
          <w:lang w:val="ru-RU"/>
        </w:rPr>
        <w:t xml:space="preserve"> </w:t>
      </w:r>
      <w:r w:rsidRPr="009D5EA3">
        <w:rPr>
          <w:lang w:val="ru-RU"/>
        </w:rPr>
        <w:t>от</w:t>
      </w:r>
      <w:r w:rsidRPr="009D5EA3">
        <w:rPr>
          <w:spacing w:val="58"/>
          <w:lang w:val="ru-RU"/>
        </w:rPr>
        <w:t xml:space="preserve"> </w:t>
      </w:r>
      <w:r w:rsidRPr="009D5EA3">
        <w:rPr>
          <w:lang w:val="ru-RU"/>
        </w:rPr>
        <w:t>темпов</w:t>
      </w:r>
      <w:r w:rsidRPr="009D5EA3">
        <w:rPr>
          <w:spacing w:val="56"/>
          <w:lang w:val="ru-RU"/>
        </w:rPr>
        <w:t xml:space="preserve"> </w:t>
      </w:r>
      <w:r w:rsidRPr="009D5EA3">
        <w:rPr>
          <w:lang w:val="ru-RU"/>
        </w:rPr>
        <w:t>ввода</w:t>
      </w:r>
      <w:r w:rsidRPr="009D5EA3">
        <w:rPr>
          <w:spacing w:val="56"/>
          <w:lang w:val="ru-RU"/>
        </w:rPr>
        <w:t xml:space="preserve"> </w:t>
      </w:r>
      <w:r w:rsidRPr="009D5EA3">
        <w:rPr>
          <w:lang w:val="ru-RU"/>
        </w:rPr>
        <w:t>в</w:t>
      </w:r>
      <w:r w:rsidRPr="009D5EA3">
        <w:rPr>
          <w:spacing w:val="56"/>
          <w:lang w:val="ru-RU"/>
        </w:rPr>
        <w:t xml:space="preserve"> </w:t>
      </w:r>
      <w:r w:rsidRPr="009D5EA3">
        <w:rPr>
          <w:lang w:val="ru-RU"/>
        </w:rPr>
        <w:t>эксплуатацию</w:t>
      </w:r>
      <w:r w:rsidRPr="009D5EA3">
        <w:rPr>
          <w:spacing w:val="89"/>
          <w:lang w:val="ru-RU"/>
        </w:rPr>
        <w:t xml:space="preserve"> </w:t>
      </w:r>
      <w:r w:rsidRPr="009D5EA3">
        <w:rPr>
          <w:lang w:val="ru-RU"/>
        </w:rPr>
        <w:t>объектов капитального</w:t>
      </w:r>
      <w:r w:rsidRPr="009D5EA3">
        <w:rPr>
          <w:spacing w:val="-3"/>
          <w:lang w:val="ru-RU"/>
        </w:rPr>
        <w:t xml:space="preserve"> </w:t>
      </w:r>
      <w:r w:rsidRPr="009D5EA3">
        <w:rPr>
          <w:lang w:val="ru-RU"/>
        </w:rPr>
        <w:t>строительства;</w:t>
      </w:r>
    </w:p>
    <w:p w14:paraId="5895F15F" w14:textId="77777777" w:rsidR="00FD1B6F" w:rsidRPr="009D5EA3" w:rsidRDefault="00FD1B6F" w:rsidP="00FD1B6F">
      <w:pPr>
        <w:pStyle w:val="12"/>
        <w:rPr>
          <w:lang w:val="ru-RU"/>
        </w:rPr>
      </w:pPr>
      <w:r w:rsidRPr="009D5EA3">
        <w:rPr>
          <w:lang w:val="ru-RU"/>
        </w:rPr>
        <w:t>изолированность</w:t>
      </w:r>
      <w:r w:rsidRPr="009D5EA3">
        <w:rPr>
          <w:spacing w:val="37"/>
          <w:lang w:val="ru-RU"/>
        </w:rPr>
        <w:t xml:space="preserve"> </w:t>
      </w:r>
      <w:r w:rsidRPr="009D5EA3">
        <w:rPr>
          <w:lang w:val="ru-RU"/>
        </w:rPr>
        <w:t>застройки</w:t>
      </w:r>
      <w:r w:rsidRPr="009D5EA3">
        <w:rPr>
          <w:spacing w:val="36"/>
          <w:lang w:val="ru-RU"/>
        </w:rPr>
        <w:t xml:space="preserve"> </w:t>
      </w:r>
      <w:r w:rsidRPr="009D5EA3">
        <w:rPr>
          <w:lang w:val="ru-RU"/>
        </w:rPr>
        <w:t>от</w:t>
      </w:r>
      <w:r w:rsidRPr="009D5EA3">
        <w:rPr>
          <w:spacing w:val="36"/>
          <w:lang w:val="ru-RU"/>
        </w:rPr>
        <w:t xml:space="preserve"> </w:t>
      </w:r>
      <w:r w:rsidRPr="009D5EA3">
        <w:rPr>
          <w:lang w:val="ru-RU"/>
        </w:rPr>
        <w:t>существующих</w:t>
      </w:r>
      <w:r w:rsidRPr="009D5EA3">
        <w:rPr>
          <w:spacing w:val="37"/>
          <w:lang w:val="ru-RU"/>
        </w:rPr>
        <w:t xml:space="preserve"> </w:t>
      </w:r>
      <w:r w:rsidRPr="009D5EA3">
        <w:rPr>
          <w:lang w:val="ru-RU"/>
        </w:rPr>
        <w:t>систем</w:t>
      </w:r>
      <w:r w:rsidRPr="009D5EA3">
        <w:rPr>
          <w:spacing w:val="34"/>
          <w:lang w:val="ru-RU"/>
        </w:rPr>
        <w:t xml:space="preserve"> </w:t>
      </w:r>
      <w:r w:rsidRPr="009D5EA3">
        <w:rPr>
          <w:lang w:val="ru-RU"/>
        </w:rPr>
        <w:t>теплоснабжения</w:t>
      </w:r>
      <w:r w:rsidRPr="009D5EA3">
        <w:rPr>
          <w:spacing w:val="69"/>
          <w:lang w:val="ru-RU"/>
        </w:rPr>
        <w:t xml:space="preserve"> </w:t>
      </w:r>
      <w:r w:rsidRPr="009D5EA3">
        <w:rPr>
          <w:lang w:val="ru-RU"/>
        </w:rPr>
        <w:t>сложившимися</w:t>
      </w:r>
      <w:r w:rsidRPr="009D5EA3">
        <w:rPr>
          <w:spacing w:val="-3"/>
          <w:lang w:val="ru-RU"/>
        </w:rPr>
        <w:t xml:space="preserve"> </w:t>
      </w:r>
      <w:r w:rsidRPr="009D5EA3">
        <w:rPr>
          <w:lang w:val="ru-RU"/>
        </w:rPr>
        <w:t>градостроительными</w:t>
      </w:r>
      <w:r w:rsidRPr="009D5EA3">
        <w:rPr>
          <w:spacing w:val="-2"/>
          <w:lang w:val="ru-RU"/>
        </w:rPr>
        <w:t xml:space="preserve"> </w:t>
      </w:r>
      <w:r w:rsidRPr="009D5EA3">
        <w:rPr>
          <w:lang w:val="ru-RU"/>
        </w:rPr>
        <w:t>условиями</w:t>
      </w:r>
      <w:r w:rsidRPr="009D5EA3">
        <w:rPr>
          <w:spacing w:val="-2"/>
          <w:lang w:val="ru-RU"/>
        </w:rPr>
        <w:t xml:space="preserve"> </w:t>
      </w:r>
      <w:r w:rsidRPr="009D5EA3">
        <w:rPr>
          <w:lang w:val="ru-RU"/>
        </w:rPr>
        <w:t>(отсутствие</w:t>
      </w:r>
      <w:r w:rsidRPr="009D5EA3">
        <w:rPr>
          <w:spacing w:val="-4"/>
          <w:lang w:val="ru-RU"/>
        </w:rPr>
        <w:t xml:space="preserve"> </w:t>
      </w:r>
      <w:r w:rsidRPr="009D5EA3">
        <w:rPr>
          <w:lang w:val="ru-RU"/>
        </w:rPr>
        <w:t>проходимости тепловых сетей</w:t>
      </w:r>
      <w:r w:rsidRPr="009D5EA3">
        <w:rPr>
          <w:spacing w:val="95"/>
          <w:lang w:val="ru-RU"/>
        </w:rPr>
        <w:t xml:space="preserve"> </w:t>
      </w:r>
      <w:r w:rsidRPr="009D5EA3">
        <w:rPr>
          <w:lang w:val="ru-RU"/>
        </w:rPr>
        <w:t>к объектам нового строительства).</w:t>
      </w:r>
    </w:p>
    <w:p w14:paraId="0B59A228" w14:textId="30E11597" w:rsidR="00FD1B6F" w:rsidRPr="00FD1B6F" w:rsidRDefault="00FD1B6F" w:rsidP="00FD1B6F">
      <w:pPr>
        <w:pStyle w:val="12"/>
        <w:rPr>
          <w:lang w:val="ru-RU"/>
        </w:rPr>
      </w:pPr>
      <w:r w:rsidRPr="00FD1B6F">
        <w:rPr>
          <w:lang w:val="ru-RU"/>
        </w:rPr>
        <w:t>Распределение</w:t>
      </w:r>
      <w:r w:rsidRPr="00FD1B6F">
        <w:rPr>
          <w:spacing w:val="6"/>
          <w:lang w:val="ru-RU"/>
        </w:rPr>
        <w:t xml:space="preserve"> </w:t>
      </w:r>
      <w:r w:rsidRPr="00FD1B6F">
        <w:rPr>
          <w:lang w:val="ru-RU"/>
        </w:rPr>
        <w:t>жилищного</w:t>
      </w:r>
      <w:r w:rsidRPr="00FD1B6F">
        <w:rPr>
          <w:spacing w:val="6"/>
          <w:lang w:val="ru-RU"/>
        </w:rPr>
        <w:t xml:space="preserve"> </w:t>
      </w:r>
      <w:r w:rsidRPr="00FD1B6F">
        <w:rPr>
          <w:lang w:val="ru-RU"/>
        </w:rPr>
        <w:t>фонда</w:t>
      </w:r>
      <w:r w:rsidRPr="00FD1B6F">
        <w:rPr>
          <w:spacing w:val="6"/>
          <w:lang w:val="ru-RU"/>
        </w:rPr>
        <w:t xml:space="preserve"> </w:t>
      </w:r>
      <w:r w:rsidRPr="00FD1B6F">
        <w:rPr>
          <w:lang w:val="ru-RU"/>
        </w:rPr>
        <w:t>по</w:t>
      </w:r>
      <w:r w:rsidRPr="00FD1B6F">
        <w:rPr>
          <w:spacing w:val="6"/>
          <w:lang w:val="ru-RU"/>
        </w:rPr>
        <w:t xml:space="preserve"> </w:t>
      </w:r>
      <w:r w:rsidRPr="00FD1B6F">
        <w:rPr>
          <w:lang w:val="ru-RU"/>
        </w:rPr>
        <w:t>материалу</w:t>
      </w:r>
      <w:r w:rsidRPr="00FD1B6F">
        <w:rPr>
          <w:spacing w:val="4"/>
          <w:lang w:val="ru-RU"/>
        </w:rPr>
        <w:t xml:space="preserve"> </w:t>
      </w:r>
      <w:r w:rsidRPr="00FD1B6F">
        <w:rPr>
          <w:lang w:val="ru-RU"/>
        </w:rPr>
        <w:t>стен,</w:t>
      </w:r>
      <w:r w:rsidRPr="00FD1B6F">
        <w:rPr>
          <w:spacing w:val="6"/>
          <w:lang w:val="ru-RU"/>
        </w:rPr>
        <w:t xml:space="preserve"> </w:t>
      </w:r>
      <w:r w:rsidRPr="00FD1B6F">
        <w:rPr>
          <w:lang w:val="ru-RU"/>
        </w:rPr>
        <w:t>времени</w:t>
      </w:r>
      <w:r w:rsidRPr="00FD1B6F">
        <w:rPr>
          <w:spacing w:val="7"/>
          <w:lang w:val="ru-RU"/>
        </w:rPr>
        <w:t xml:space="preserve"> </w:t>
      </w:r>
      <w:r w:rsidRPr="00FD1B6F">
        <w:rPr>
          <w:lang w:val="ru-RU"/>
        </w:rPr>
        <w:t>постройки</w:t>
      </w:r>
      <w:r w:rsidRPr="00FD1B6F">
        <w:rPr>
          <w:spacing w:val="5"/>
          <w:lang w:val="ru-RU"/>
        </w:rPr>
        <w:t xml:space="preserve"> </w:t>
      </w:r>
      <w:r w:rsidRPr="00FD1B6F">
        <w:rPr>
          <w:lang w:val="ru-RU"/>
        </w:rPr>
        <w:t>и</w:t>
      </w:r>
      <w:r w:rsidRPr="00FD1B6F">
        <w:rPr>
          <w:spacing w:val="7"/>
          <w:lang w:val="ru-RU"/>
        </w:rPr>
        <w:t xml:space="preserve"> </w:t>
      </w:r>
      <w:r w:rsidRPr="00FD1B6F">
        <w:rPr>
          <w:spacing w:val="1"/>
          <w:lang w:val="ru-RU"/>
        </w:rPr>
        <w:t>проценту</w:t>
      </w:r>
      <w:r w:rsidRPr="00FD1B6F">
        <w:rPr>
          <w:spacing w:val="57"/>
          <w:lang w:val="ru-RU"/>
        </w:rPr>
        <w:t xml:space="preserve"> </w:t>
      </w:r>
      <w:r w:rsidRPr="00FD1B6F">
        <w:rPr>
          <w:lang w:val="ru-RU"/>
        </w:rPr>
        <w:t>износа приведено в таблице</w:t>
      </w:r>
      <w:r>
        <w:rPr>
          <w:lang w:val="ru-RU"/>
        </w:rPr>
        <w:t xml:space="preserve"> </w:t>
      </w:r>
      <w:r w:rsidRPr="00FD1B6F">
        <w:rPr>
          <w:lang w:val="ru-RU"/>
        </w:rPr>
        <w:t>1.</w:t>
      </w:r>
    </w:p>
    <w:p w14:paraId="2A8EA24A" w14:textId="728F76C6" w:rsidR="00FD1B6F" w:rsidRPr="00FD1B6F" w:rsidRDefault="00FD1B6F" w:rsidP="00FD1B6F">
      <w:pPr>
        <w:pStyle w:val="12"/>
        <w:rPr>
          <w:b/>
          <w:szCs w:val="20"/>
          <w:lang w:val="ru-RU"/>
        </w:rPr>
      </w:pPr>
      <w:bookmarkStart w:id="18" w:name="bookmark9"/>
      <w:bookmarkEnd w:id="18"/>
      <w:r w:rsidRPr="00FD1B6F">
        <w:rPr>
          <w:b/>
          <w:szCs w:val="20"/>
          <w:lang w:val="ru-RU"/>
        </w:rPr>
        <w:t>Таблица</w:t>
      </w:r>
      <w:r w:rsidRPr="00FD1B6F">
        <w:rPr>
          <w:b/>
          <w:spacing w:val="-9"/>
          <w:szCs w:val="20"/>
          <w:lang w:val="ru-RU"/>
        </w:rPr>
        <w:t xml:space="preserve"> </w:t>
      </w:r>
      <w:r w:rsidRPr="00FD1B6F">
        <w:rPr>
          <w:b/>
          <w:szCs w:val="20"/>
          <w:lang w:val="ru-RU"/>
        </w:rPr>
        <w:t>1</w:t>
      </w:r>
      <w:r>
        <w:rPr>
          <w:b/>
          <w:szCs w:val="20"/>
          <w:lang w:val="ru-RU"/>
        </w:rPr>
        <w:t xml:space="preserve"> </w:t>
      </w:r>
      <w:r w:rsidRPr="00FD1B6F">
        <w:rPr>
          <w:b/>
          <w:szCs w:val="20"/>
          <w:lang w:val="ru-RU"/>
        </w:rPr>
        <w:t>-</w:t>
      </w:r>
      <w:r w:rsidRPr="00FD1B6F">
        <w:rPr>
          <w:b/>
          <w:spacing w:val="-7"/>
          <w:szCs w:val="20"/>
          <w:lang w:val="ru-RU"/>
        </w:rPr>
        <w:t xml:space="preserve"> </w:t>
      </w:r>
      <w:r w:rsidRPr="00FD1B6F">
        <w:rPr>
          <w:bCs/>
          <w:szCs w:val="20"/>
          <w:lang w:val="ru-RU"/>
        </w:rPr>
        <w:t>Распределение</w:t>
      </w:r>
      <w:r w:rsidRPr="00FD1B6F">
        <w:rPr>
          <w:bCs/>
          <w:spacing w:val="-5"/>
          <w:szCs w:val="20"/>
          <w:lang w:val="ru-RU"/>
        </w:rPr>
        <w:t xml:space="preserve"> </w:t>
      </w:r>
      <w:r w:rsidRPr="00FD1B6F">
        <w:rPr>
          <w:bCs/>
          <w:szCs w:val="20"/>
          <w:lang w:val="ru-RU"/>
        </w:rPr>
        <w:t>жилищного</w:t>
      </w:r>
      <w:r w:rsidRPr="00FD1B6F">
        <w:rPr>
          <w:bCs/>
          <w:spacing w:val="-8"/>
          <w:szCs w:val="20"/>
          <w:lang w:val="ru-RU"/>
        </w:rPr>
        <w:t xml:space="preserve"> </w:t>
      </w:r>
      <w:r w:rsidRPr="00FD1B6F">
        <w:rPr>
          <w:bCs/>
          <w:szCs w:val="20"/>
          <w:lang w:val="ru-RU"/>
        </w:rPr>
        <w:t>фонда</w:t>
      </w:r>
      <w:r w:rsidRPr="00FD1B6F">
        <w:rPr>
          <w:bCs/>
          <w:spacing w:val="-9"/>
          <w:szCs w:val="20"/>
          <w:lang w:val="ru-RU"/>
        </w:rPr>
        <w:t xml:space="preserve"> </w:t>
      </w:r>
      <w:r w:rsidRPr="00FD1B6F">
        <w:rPr>
          <w:bCs/>
          <w:szCs w:val="20"/>
          <w:lang w:val="ru-RU"/>
        </w:rPr>
        <w:t>по</w:t>
      </w:r>
      <w:r w:rsidRPr="00FD1B6F">
        <w:rPr>
          <w:bCs/>
          <w:spacing w:val="-7"/>
          <w:szCs w:val="20"/>
          <w:lang w:val="ru-RU"/>
        </w:rPr>
        <w:t xml:space="preserve"> </w:t>
      </w:r>
      <w:r w:rsidRPr="00FD1B6F">
        <w:rPr>
          <w:bCs/>
          <w:szCs w:val="20"/>
          <w:lang w:val="ru-RU"/>
        </w:rPr>
        <w:t>городскому</w:t>
      </w:r>
      <w:r w:rsidRPr="00FD1B6F">
        <w:rPr>
          <w:bCs/>
          <w:spacing w:val="-9"/>
          <w:szCs w:val="20"/>
          <w:lang w:val="ru-RU"/>
        </w:rPr>
        <w:t xml:space="preserve"> </w:t>
      </w:r>
      <w:r w:rsidRPr="00FD1B6F">
        <w:rPr>
          <w:bCs/>
          <w:szCs w:val="20"/>
          <w:lang w:val="ru-RU"/>
        </w:rPr>
        <w:t>поселению</w:t>
      </w:r>
    </w:p>
    <w:tbl>
      <w:tblPr>
        <w:tblW w:w="5000" w:type="pct"/>
        <w:tblCellMar>
          <w:left w:w="0" w:type="dxa"/>
          <w:right w:w="0" w:type="dxa"/>
        </w:tblCellMar>
        <w:tblLook w:val="0000" w:firstRow="0" w:lastRow="0" w:firstColumn="0" w:lastColumn="0" w:noHBand="0" w:noVBand="0"/>
      </w:tblPr>
      <w:tblGrid>
        <w:gridCol w:w="4037"/>
        <w:gridCol w:w="2725"/>
        <w:gridCol w:w="2603"/>
      </w:tblGrid>
      <w:tr w:rsidR="00FD1B6F" w:rsidRPr="00114022" w14:paraId="00C31991" w14:textId="77777777" w:rsidTr="00FD1B6F">
        <w:trPr>
          <w:trHeight w:hRule="exact" w:val="887"/>
          <w:tblHeader/>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4B91D" w14:textId="77777777" w:rsidR="00FD1B6F" w:rsidRPr="00FD1B6F" w:rsidRDefault="00FD1B6F" w:rsidP="00FD1B6F">
            <w:pPr>
              <w:pStyle w:val="12"/>
              <w:spacing w:line="240" w:lineRule="auto"/>
              <w:ind w:firstLine="0"/>
              <w:jc w:val="center"/>
              <w:rPr>
                <w:b/>
                <w:bCs/>
                <w:sz w:val="22"/>
              </w:rPr>
            </w:pPr>
            <w:proofErr w:type="spellStart"/>
            <w:r w:rsidRPr="00FD1B6F">
              <w:rPr>
                <w:b/>
                <w:bCs/>
                <w:sz w:val="22"/>
                <w:szCs w:val="20"/>
              </w:rPr>
              <w:t>Наименование</w:t>
            </w:r>
            <w:proofErr w:type="spellEnd"/>
            <w:r w:rsidRPr="00FD1B6F">
              <w:rPr>
                <w:b/>
                <w:bCs/>
                <w:spacing w:val="-19"/>
                <w:sz w:val="22"/>
                <w:szCs w:val="20"/>
              </w:rPr>
              <w:t xml:space="preserve"> </w:t>
            </w:r>
            <w:proofErr w:type="spellStart"/>
            <w:r w:rsidRPr="00FD1B6F">
              <w:rPr>
                <w:b/>
                <w:bCs/>
                <w:sz w:val="22"/>
                <w:szCs w:val="20"/>
              </w:rPr>
              <w:t>показателя</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E6B46" w14:textId="77777777" w:rsidR="00FD1B6F" w:rsidRPr="009D5EA3" w:rsidRDefault="00FD1B6F" w:rsidP="00FD1B6F">
            <w:pPr>
              <w:pStyle w:val="12"/>
              <w:spacing w:line="240" w:lineRule="auto"/>
              <w:ind w:firstLine="0"/>
              <w:jc w:val="center"/>
              <w:rPr>
                <w:b/>
                <w:bCs/>
                <w:sz w:val="22"/>
                <w:lang w:val="ru-RU"/>
              </w:rPr>
            </w:pPr>
            <w:r w:rsidRPr="009D5EA3">
              <w:rPr>
                <w:b/>
                <w:bCs/>
                <w:sz w:val="22"/>
                <w:szCs w:val="20"/>
                <w:lang w:val="ru-RU"/>
              </w:rPr>
              <w:t>Число</w:t>
            </w:r>
            <w:r w:rsidRPr="009D5EA3">
              <w:rPr>
                <w:b/>
                <w:bCs/>
                <w:spacing w:val="-20"/>
                <w:sz w:val="22"/>
                <w:szCs w:val="20"/>
                <w:lang w:val="ru-RU"/>
              </w:rPr>
              <w:t xml:space="preserve"> </w:t>
            </w:r>
            <w:r w:rsidRPr="009D5EA3">
              <w:rPr>
                <w:b/>
                <w:bCs/>
                <w:sz w:val="22"/>
                <w:szCs w:val="20"/>
                <w:lang w:val="ru-RU"/>
              </w:rPr>
              <w:t>многоквартирных</w:t>
            </w:r>
            <w:r w:rsidRPr="009D5EA3">
              <w:rPr>
                <w:b/>
                <w:bCs/>
                <w:spacing w:val="27"/>
                <w:w w:val="99"/>
                <w:sz w:val="22"/>
                <w:szCs w:val="20"/>
                <w:lang w:val="ru-RU"/>
              </w:rPr>
              <w:t xml:space="preserve"> </w:t>
            </w:r>
            <w:r w:rsidRPr="009D5EA3">
              <w:rPr>
                <w:b/>
                <w:bCs/>
                <w:sz w:val="22"/>
                <w:szCs w:val="20"/>
                <w:lang w:val="ru-RU"/>
              </w:rPr>
              <w:t>жилых</w:t>
            </w:r>
            <w:r w:rsidRPr="009D5EA3">
              <w:rPr>
                <w:b/>
                <w:bCs/>
                <w:spacing w:val="-8"/>
                <w:sz w:val="22"/>
                <w:szCs w:val="20"/>
                <w:lang w:val="ru-RU"/>
              </w:rPr>
              <w:t xml:space="preserve"> </w:t>
            </w:r>
            <w:r w:rsidRPr="009D5EA3">
              <w:rPr>
                <w:b/>
                <w:bCs/>
                <w:sz w:val="22"/>
                <w:szCs w:val="20"/>
                <w:lang w:val="ru-RU"/>
              </w:rPr>
              <w:t>домов,</w:t>
            </w:r>
            <w:r w:rsidRPr="009D5EA3">
              <w:rPr>
                <w:b/>
                <w:bCs/>
                <w:spacing w:val="-8"/>
                <w:sz w:val="22"/>
                <w:szCs w:val="20"/>
                <w:lang w:val="ru-RU"/>
              </w:rPr>
              <w:t xml:space="preserve"> </w:t>
            </w:r>
            <w:r w:rsidRPr="009D5EA3">
              <w:rPr>
                <w:b/>
                <w:bCs/>
                <w:sz w:val="22"/>
                <w:szCs w:val="20"/>
                <w:lang w:val="ru-RU"/>
              </w:rPr>
              <w:t>единиц</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618D3" w14:textId="77777777" w:rsidR="00FD1B6F" w:rsidRPr="009D5EA3" w:rsidRDefault="00FD1B6F" w:rsidP="00FD1B6F">
            <w:pPr>
              <w:pStyle w:val="12"/>
              <w:spacing w:line="240" w:lineRule="auto"/>
              <w:ind w:firstLine="0"/>
              <w:jc w:val="center"/>
              <w:rPr>
                <w:b/>
                <w:bCs/>
                <w:sz w:val="22"/>
                <w:lang w:val="ru-RU"/>
              </w:rPr>
            </w:pPr>
            <w:r w:rsidRPr="009D5EA3">
              <w:rPr>
                <w:b/>
                <w:bCs/>
                <w:sz w:val="22"/>
                <w:szCs w:val="20"/>
                <w:lang w:val="ru-RU"/>
              </w:rPr>
              <w:t>Число</w:t>
            </w:r>
            <w:r w:rsidRPr="009D5EA3">
              <w:rPr>
                <w:b/>
                <w:bCs/>
                <w:spacing w:val="-19"/>
                <w:sz w:val="22"/>
                <w:szCs w:val="20"/>
                <w:lang w:val="ru-RU"/>
              </w:rPr>
              <w:t xml:space="preserve"> </w:t>
            </w:r>
            <w:r w:rsidRPr="009D5EA3">
              <w:rPr>
                <w:b/>
                <w:bCs/>
                <w:sz w:val="22"/>
                <w:szCs w:val="20"/>
                <w:lang w:val="ru-RU"/>
              </w:rPr>
              <w:t>индивидуальных</w:t>
            </w:r>
            <w:r w:rsidRPr="009D5EA3">
              <w:rPr>
                <w:b/>
                <w:bCs/>
                <w:spacing w:val="24"/>
                <w:w w:val="99"/>
                <w:sz w:val="22"/>
                <w:szCs w:val="20"/>
                <w:lang w:val="ru-RU"/>
              </w:rPr>
              <w:t xml:space="preserve"> </w:t>
            </w:r>
            <w:r w:rsidRPr="009D5EA3">
              <w:rPr>
                <w:b/>
                <w:bCs/>
                <w:sz w:val="22"/>
                <w:szCs w:val="20"/>
                <w:lang w:val="ru-RU"/>
              </w:rPr>
              <w:t>жилых</w:t>
            </w:r>
            <w:r w:rsidRPr="009D5EA3">
              <w:rPr>
                <w:b/>
                <w:bCs/>
                <w:spacing w:val="-8"/>
                <w:sz w:val="22"/>
                <w:szCs w:val="20"/>
                <w:lang w:val="ru-RU"/>
              </w:rPr>
              <w:t xml:space="preserve"> </w:t>
            </w:r>
            <w:r w:rsidRPr="009D5EA3">
              <w:rPr>
                <w:b/>
                <w:bCs/>
                <w:sz w:val="22"/>
                <w:szCs w:val="20"/>
                <w:lang w:val="ru-RU"/>
              </w:rPr>
              <w:t>домов,</w:t>
            </w:r>
            <w:r w:rsidRPr="009D5EA3">
              <w:rPr>
                <w:b/>
                <w:bCs/>
                <w:spacing w:val="-8"/>
                <w:sz w:val="22"/>
                <w:szCs w:val="20"/>
                <w:lang w:val="ru-RU"/>
              </w:rPr>
              <w:t xml:space="preserve"> </w:t>
            </w:r>
            <w:r w:rsidRPr="009D5EA3">
              <w:rPr>
                <w:b/>
                <w:bCs/>
                <w:sz w:val="22"/>
                <w:szCs w:val="20"/>
                <w:lang w:val="ru-RU"/>
              </w:rPr>
              <w:t>единиц</w:t>
            </w:r>
          </w:p>
        </w:tc>
      </w:tr>
      <w:tr w:rsidR="00FD1B6F" w:rsidRPr="00114022" w14:paraId="7C67F4DD"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88B05"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По</w:t>
            </w:r>
            <w:proofErr w:type="spellEnd"/>
            <w:r w:rsidRPr="00114022">
              <w:rPr>
                <w:spacing w:val="-8"/>
                <w:sz w:val="22"/>
                <w:szCs w:val="20"/>
              </w:rPr>
              <w:t xml:space="preserve"> </w:t>
            </w:r>
            <w:proofErr w:type="spellStart"/>
            <w:r w:rsidRPr="00114022">
              <w:rPr>
                <w:sz w:val="22"/>
                <w:szCs w:val="20"/>
              </w:rPr>
              <w:t>материалу</w:t>
            </w:r>
            <w:proofErr w:type="spellEnd"/>
            <w:r w:rsidRPr="00114022">
              <w:rPr>
                <w:spacing w:val="-11"/>
                <w:sz w:val="22"/>
                <w:szCs w:val="20"/>
              </w:rPr>
              <w:t xml:space="preserve"> </w:t>
            </w:r>
            <w:proofErr w:type="spellStart"/>
            <w:r w:rsidRPr="00114022">
              <w:rPr>
                <w:sz w:val="22"/>
                <w:szCs w:val="20"/>
              </w:rPr>
              <w:t>стен</w:t>
            </w:r>
            <w:proofErr w:type="spellEnd"/>
            <w:r w:rsidRPr="00114022">
              <w:rPr>
                <w:sz w:val="22"/>
                <w:szCs w:val="20"/>
              </w:rPr>
              <w:t>:</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BA1343"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1CB7A" w14:textId="77777777" w:rsidR="00FD1B6F" w:rsidRPr="00114022" w:rsidRDefault="00FD1B6F" w:rsidP="00FD1B6F">
            <w:pPr>
              <w:pStyle w:val="12"/>
              <w:spacing w:line="240" w:lineRule="auto"/>
              <w:ind w:firstLine="0"/>
              <w:jc w:val="center"/>
              <w:rPr>
                <w:sz w:val="22"/>
              </w:rPr>
            </w:pPr>
          </w:p>
        </w:tc>
      </w:tr>
      <w:tr w:rsidR="00FD1B6F" w:rsidRPr="00114022" w14:paraId="4BDE4C1B"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9B18E"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Каменные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D6462" w14:textId="77777777" w:rsidR="00FD1B6F" w:rsidRPr="00114022" w:rsidRDefault="00FD1B6F" w:rsidP="00FD1B6F">
            <w:pPr>
              <w:pStyle w:val="12"/>
              <w:spacing w:line="240" w:lineRule="auto"/>
              <w:ind w:firstLine="0"/>
              <w:jc w:val="center"/>
              <w:rPr>
                <w:sz w:val="22"/>
              </w:rPr>
            </w:pPr>
            <w:r w:rsidRPr="00114022">
              <w:rPr>
                <w:sz w:val="22"/>
                <w:szCs w:val="20"/>
              </w:rPr>
              <w:t>0</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50EE99" w14:textId="77777777" w:rsidR="00FD1B6F" w:rsidRPr="00114022" w:rsidRDefault="00FD1B6F" w:rsidP="00FD1B6F">
            <w:pPr>
              <w:pStyle w:val="12"/>
              <w:spacing w:line="240" w:lineRule="auto"/>
              <w:ind w:firstLine="0"/>
              <w:jc w:val="center"/>
              <w:rPr>
                <w:sz w:val="22"/>
              </w:rPr>
            </w:pPr>
            <w:r w:rsidRPr="00114022">
              <w:rPr>
                <w:sz w:val="22"/>
                <w:szCs w:val="20"/>
              </w:rPr>
              <w:t>3</w:t>
            </w:r>
          </w:p>
        </w:tc>
      </w:tr>
      <w:tr w:rsidR="00FD1B6F" w:rsidRPr="00114022" w14:paraId="121FCC32"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A908F"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Кирпичные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28953D" w14:textId="77777777" w:rsidR="00FD1B6F" w:rsidRPr="00114022" w:rsidRDefault="00FD1B6F" w:rsidP="00FD1B6F">
            <w:pPr>
              <w:pStyle w:val="12"/>
              <w:spacing w:line="240" w:lineRule="auto"/>
              <w:ind w:firstLine="0"/>
              <w:jc w:val="center"/>
              <w:rPr>
                <w:sz w:val="22"/>
              </w:rPr>
            </w:pPr>
            <w:r w:rsidRPr="00114022">
              <w:rPr>
                <w:spacing w:val="1"/>
                <w:sz w:val="22"/>
                <w:szCs w:val="20"/>
              </w:rPr>
              <w:t>145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23674" w14:textId="77777777" w:rsidR="00FD1B6F" w:rsidRPr="00114022" w:rsidRDefault="00FD1B6F" w:rsidP="00FD1B6F">
            <w:pPr>
              <w:pStyle w:val="12"/>
              <w:spacing w:line="240" w:lineRule="auto"/>
              <w:ind w:firstLine="0"/>
              <w:jc w:val="center"/>
              <w:rPr>
                <w:sz w:val="22"/>
              </w:rPr>
            </w:pPr>
          </w:p>
        </w:tc>
      </w:tr>
      <w:tr w:rsidR="00FD1B6F" w:rsidRPr="00114022" w14:paraId="3E4E75B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95BA6"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Панельные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DE611" w14:textId="77777777" w:rsidR="00FD1B6F" w:rsidRPr="00114022" w:rsidRDefault="00FD1B6F" w:rsidP="00FD1B6F">
            <w:pPr>
              <w:pStyle w:val="12"/>
              <w:spacing w:line="240" w:lineRule="auto"/>
              <w:ind w:firstLine="0"/>
              <w:jc w:val="center"/>
              <w:rPr>
                <w:sz w:val="22"/>
              </w:rPr>
            </w:pPr>
            <w:r w:rsidRPr="00114022">
              <w:rPr>
                <w:sz w:val="22"/>
                <w:szCs w:val="20"/>
              </w:rPr>
              <w:t>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FF032" w14:textId="77777777" w:rsidR="00FD1B6F" w:rsidRPr="00114022" w:rsidRDefault="00FD1B6F" w:rsidP="00FD1B6F">
            <w:pPr>
              <w:pStyle w:val="12"/>
              <w:spacing w:line="240" w:lineRule="auto"/>
              <w:ind w:firstLine="0"/>
              <w:jc w:val="center"/>
              <w:rPr>
                <w:sz w:val="22"/>
              </w:rPr>
            </w:pPr>
            <w:r w:rsidRPr="00114022">
              <w:rPr>
                <w:spacing w:val="1"/>
                <w:sz w:val="22"/>
                <w:szCs w:val="20"/>
              </w:rPr>
              <w:t>407</w:t>
            </w:r>
          </w:p>
        </w:tc>
      </w:tr>
      <w:tr w:rsidR="00FD1B6F" w:rsidRPr="00114022" w14:paraId="5E7C787A"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6FF97"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Блочные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82557" w14:textId="77777777" w:rsidR="00FD1B6F" w:rsidRPr="00114022" w:rsidRDefault="00FD1B6F" w:rsidP="00FD1B6F">
            <w:pPr>
              <w:pStyle w:val="12"/>
              <w:spacing w:line="240" w:lineRule="auto"/>
              <w:ind w:firstLine="0"/>
              <w:jc w:val="center"/>
              <w:rPr>
                <w:sz w:val="22"/>
              </w:rPr>
            </w:pPr>
            <w:r w:rsidRPr="00114022">
              <w:rPr>
                <w:spacing w:val="1"/>
                <w:sz w:val="22"/>
                <w:szCs w:val="20"/>
              </w:rPr>
              <w:t>15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0D3A24" w14:textId="77777777" w:rsidR="00FD1B6F" w:rsidRPr="00114022" w:rsidRDefault="00FD1B6F" w:rsidP="00FD1B6F">
            <w:pPr>
              <w:pStyle w:val="12"/>
              <w:spacing w:line="240" w:lineRule="auto"/>
              <w:ind w:firstLine="0"/>
              <w:jc w:val="center"/>
              <w:rPr>
                <w:sz w:val="22"/>
              </w:rPr>
            </w:pPr>
            <w:r w:rsidRPr="00114022">
              <w:rPr>
                <w:sz w:val="22"/>
                <w:szCs w:val="20"/>
              </w:rPr>
              <w:t>3</w:t>
            </w:r>
          </w:p>
        </w:tc>
      </w:tr>
      <w:tr w:rsidR="00FD1B6F" w:rsidRPr="00114022" w14:paraId="0EFD1E63"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6D4C2"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Смешанные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CFAA8"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E8D340" w14:textId="77777777" w:rsidR="00FD1B6F" w:rsidRPr="00114022" w:rsidRDefault="00FD1B6F" w:rsidP="00FD1B6F">
            <w:pPr>
              <w:pStyle w:val="12"/>
              <w:spacing w:line="240" w:lineRule="auto"/>
              <w:ind w:firstLine="0"/>
              <w:jc w:val="center"/>
              <w:rPr>
                <w:sz w:val="22"/>
              </w:rPr>
            </w:pPr>
            <w:r w:rsidRPr="00114022">
              <w:rPr>
                <w:spacing w:val="1"/>
                <w:sz w:val="22"/>
                <w:szCs w:val="20"/>
              </w:rPr>
              <w:t>22</w:t>
            </w:r>
          </w:p>
        </w:tc>
      </w:tr>
      <w:tr w:rsidR="00FD1B6F" w:rsidRPr="00114022" w14:paraId="14CCE57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3712B"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Деревянные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930C0" w14:textId="77777777" w:rsidR="00FD1B6F" w:rsidRPr="00114022" w:rsidRDefault="00FD1B6F" w:rsidP="00FD1B6F">
            <w:pPr>
              <w:pStyle w:val="12"/>
              <w:spacing w:line="240" w:lineRule="auto"/>
              <w:ind w:firstLine="0"/>
              <w:jc w:val="center"/>
              <w:rPr>
                <w:sz w:val="22"/>
              </w:rPr>
            </w:pPr>
            <w:r w:rsidRPr="00114022">
              <w:rPr>
                <w:sz w:val="22"/>
                <w:szCs w:val="20"/>
              </w:rPr>
              <w:t>7</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FFD15" w14:textId="77777777" w:rsidR="00FD1B6F" w:rsidRPr="00114022" w:rsidRDefault="00FD1B6F" w:rsidP="00FD1B6F">
            <w:pPr>
              <w:pStyle w:val="12"/>
              <w:spacing w:line="240" w:lineRule="auto"/>
              <w:ind w:firstLine="0"/>
              <w:jc w:val="center"/>
              <w:rPr>
                <w:sz w:val="22"/>
              </w:rPr>
            </w:pPr>
          </w:p>
        </w:tc>
      </w:tr>
      <w:tr w:rsidR="00FD1B6F" w:rsidRPr="00114022" w14:paraId="0F04B9E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C1A71"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Прочие</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DF1F78" w14:textId="77777777" w:rsidR="00FD1B6F" w:rsidRPr="00114022" w:rsidRDefault="00FD1B6F" w:rsidP="00FD1B6F">
            <w:pPr>
              <w:pStyle w:val="12"/>
              <w:spacing w:line="240" w:lineRule="auto"/>
              <w:ind w:firstLine="0"/>
              <w:jc w:val="center"/>
              <w:rPr>
                <w:sz w:val="22"/>
              </w:rPr>
            </w:pPr>
            <w:r w:rsidRPr="00114022">
              <w:rPr>
                <w:spacing w:val="1"/>
                <w:sz w:val="22"/>
                <w:szCs w:val="20"/>
              </w:rPr>
              <w:t>55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6FDD6" w14:textId="77777777" w:rsidR="00FD1B6F" w:rsidRPr="00114022" w:rsidRDefault="00FD1B6F" w:rsidP="00FD1B6F">
            <w:pPr>
              <w:pStyle w:val="12"/>
              <w:spacing w:line="240" w:lineRule="auto"/>
              <w:ind w:firstLine="0"/>
              <w:jc w:val="center"/>
              <w:rPr>
                <w:sz w:val="22"/>
              </w:rPr>
            </w:pPr>
            <w:r w:rsidRPr="00114022">
              <w:rPr>
                <w:sz w:val="22"/>
                <w:szCs w:val="20"/>
              </w:rPr>
              <w:t>0</w:t>
            </w:r>
          </w:p>
        </w:tc>
      </w:tr>
      <w:tr w:rsidR="00FD1B6F" w:rsidRPr="00114022" w14:paraId="2C85D70B"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CE358"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Итого</w:t>
            </w:r>
            <w:proofErr w:type="spellEnd"/>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A71EF" w14:textId="77777777" w:rsidR="00FD1B6F" w:rsidRPr="00114022" w:rsidRDefault="00FD1B6F" w:rsidP="00FD1B6F">
            <w:pPr>
              <w:pStyle w:val="12"/>
              <w:spacing w:line="240" w:lineRule="auto"/>
              <w:ind w:firstLine="0"/>
              <w:jc w:val="center"/>
              <w:rPr>
                <w:sz w:val="22"/>
              </w:rPr>
            </w:pPr>
            <w:r w:rsidRPr="00114022">
              <w:rPr>
                <w:spacing w:val="1"/>
                <w:sz w:val="22"/>
                <w:szCs w:val="20"/>
              </w:rPr>
              <w:t>95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1C095" w14:textId="77777777" w:rsidR="00FD1B6F" w:rsidRPr="00114022" w:rsidRDefault="00FD1B6F" w:rsidP="00FD1B6F">
            <w:pPr>
              <w:pStyle w:val="12"/>
              <w:spacing w:line="240" w:lineRule="auto"/>
              <w:ind w:firstLine="0"/>
              <w:jc w:val="center"/>
              <w:rPr>
                <w:sz w:val="22"/>
              </w:rPr>
            </w:pPr>
            <w:r w:rsidRPr="00114022">
              <w:rPr>
                <w:spacing w:val="1"/>
                <w:sz w:val="22"/>
                <w:szCs w:val="20"/>
              </w:rPr>
              <w:t>2310</w:t>
            </w:r>
          </w:p>
        </w:tc>
      </w:tr>
      <w:tr w:rsidR="00FD1B6F" w:rsidRPr="00114022" w14:paraId="6B28EF40"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977C57"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По</w:t>
            </w:r>
            <w:proofErr w:type="spellEnd"/>
            <w:r w:rsidRPr="00114022">
              <w:rPr>
                <w:spacing w:val="-8"/>
                <w:sz w:val="22"/>
                <w:szCs w:val="20"/>
              </w:rPr>
              <w:t xml:space="preserve"> </w:t>
            </w:r>
            <w:proofErr w:type="spellStart"/>
            <w:r w:rsidRPr="00114022">
              <w:rPr>
                <w:sz w:val="22"/>
                <w:szCs w:val="20"/>
              </w:rPr>
              <w:t>годам</w:t>
            </w:r>
            <w:proofErr w:type="spellEnd"/>
            <w:r w:rsidRPr="00114022">
              <w:rPr>
                <w:spacing w:val="-9"/>
                <w:sz w:val="22"/>
                <w:szCs w:val="20"/>
              </w:rPr>
              <w:t xml:space="preserve"> </w:t>
            </w:r>
            <w:proofErr w:type="spellStart"/>
            <w:r w:rsidRPr="00114022">
              <w:rPr>
                <w:sz w:val="22"/>
                <w:szCs w:val="20"/>
              </w:rPr>
              <w:t>возведения</w:t>
            </w:r>
            <w:proofErr w:type="spellEnd"/>
            <w:r w:rsidRPr="00114022">
              <w:rPr>
                <w:sz w:val="22"/>
                <w:szCs w:val="20"/>
              </w:rPr>
              <w:t>:</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9EA0D" w14:textId="77777777" w:rsidR="00FD1B6F" w:rsidRPr="00114022" w:rsidRDefault="00FD1B6F" w:rsidP="00FD1B6F">
            <w:pPr>
              <w:pStyle w:val="12"/>
              <w:spacing w:line="240" w:lineRule="auto"/>
              <w:ind w:firstLine="0"/>
              <w:jc w:val="center"/>
              <w:rPr>
                <w:sz w:val="22"/>
              </w:rPr>
            </w:pPr>
            <w:r w:rsidRPr="00114022">
              <w:rPr>
                <w:spacing w:val="1"/>
                <w:sz w:val="22"/>
                <w:szCs w:val="20"/>
              </w:rPr>
              <w:t>18</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4C366" w14:textId="77777777" w:rsidR="00FD1B6F" w:rsidRPr="00114022" w:rsidRDefault="00FD1B6F" w:rsidP="00FD1B6F">
            <w:pPr>
              <w:pStyle w:val="12"/>
              <w:spacing w:line="240" w:lineRule="auto"/>
              <w:ind w:firstLine="0"/>
              <w:jc w:val="center"/>
              <w:rPr>
                <w:sz w:val="22"/>
              </w:rPr>
            </w:pPr>
            <w:r w:rsidRPr="00114022">
              <w:rPr>
                <w:spacing w:val="1"/>
                <w:sz w:val="22"/>
                <w:szCs w:val="20"/>
              </w:rPr>
              <w:t>120</w:t>
            </w:r>
          </w:p>
        </w:tc>
      </w:tr>
      <w:tr w:rsidR="00FD1B6F" w:rsidRPr="00114022" w14:paraId="133BFF69"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F6A3B"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до</w:t>
            </w:r>
            <w:proofErr w:type="spellEnd"/>
            <w:r w:rsidRPr="00114022">
              <w:rPr>
                <w:spacing w:val="-6"/>
                <w:sz w:val="22"/>
                <w:szCs w:val="20"/>
              </w:rPr>
              <w:t xml:space="preserve"> </w:t>
            </w:r>
            <w:r w:rsidRPr="00114022">
              <w:rPr>
                <w:sz w:val="22"/>
                <w:szCs w:val="20"/>
              </w:rPr>
              <w:t>1920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B1633"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F8847" w14:textId="77777777" w:rsidR="00FD1B6F" w:rsidRPr="00114022" w:rsidRDefault="00FD1B6F" w:rsidP="00FD1B6F">
            <w:pPr>
              <w:pStyle w:val="12"/>
              <w:spacing w:line="240" w:lineRule="auto"/>
              <w:ind w:firstLine="0"/>
              <w:jc w:val="center"/>
              <w:rPr>
                <w:sz w:val="22"/>
              </w:rPr>
            </w:pPr>
            <w:r w:rsidRPr="00114022">
              <w:rPr>
                <w:spacing w:val="1"/>
                <w:sz w:val="22"/>
                <w:szCs w:val="20"/>
              </w:rPr>
              <w:t>72</w:t>
            </w:r>
          </w:p>
        </w:tc>
      </w:tr>
      <w:tr w:rsidR="00FD1B6F" w:rsidRPr="00114022" w14:paraId="0B033CC4"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21D08" w14:textId="77777777" w:rsidR="00FD1B6F" w:rsidRPr="00114022" w:rsidRDefault="00FD1B6F" w:rsidP="00FD1B6F">
            <w:pPr>
              <w:pStyle w:val="12"/>
              <w:spacing w:line="240" w:lineRule="auto"/>
              <w:ind w:firstLine="0"/>
              <w:jc w:val="center"/>
              <w:rPr>
                <w:sz w:val="22"/>
              </w:rPr>
            </w:pPr>
            <w:r w:rsidRPr="00114022">
              <w:rPr>
                <w:sz w:val="22"/>
                <w:szCs w:val="20"/>
              </w:rPr>
              <w:t>1921-1945</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0BD75" w14:textId="77777777" w:rsidR="00FD1B6F" w:rsidRPr="00114022" w:rsidRDefault="00FD1B6F" w:rsidP="00FD1B6F">
            <w:pPr>
              <w:pStyle w:val="12"/>
              <w:spacing w:line="240" w:lineRule="auto"/>
              <w:ind w:firstLine="0"/>
              <w:jc w:val="center"/>
              <w:rPr>
                <w:sz w:val="22"/>
              </w:rPr>
            </w:pPr>
            <w:r w:rsidRPr="00114022">
              <w:rPr>
                <w:spacing w:val="1"/>
                <w:sz w:val="22"/>
                <w:szCs w:val="20"/>
              </w:rPr>
              <w:t>27</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10D97" w14:textId="77777777" w:rsidR="00FD1B6F" w:rsidRPr="00114022" w:rsidRDefault="00FD1B6F" w:rsidP="00FD1B6F">
            <w:pPr>
              <w:pStyle w:val="12"/>
              <w:spacing w:line="240" w:lineRule="auto"/>
              <w:ind w:firstLine="0"/>
              <w:jc w:val="center"/>
              <w:rPr>
                <w:sz w:val="22"/>
              </w:rPr>
            </w:pPr>
          </w:p>
        </w:tc>
      </w:tr>
      <w:tr w:rsidR="00FD1B6F" w:rsidRPr="00114022" w14:paraId="0903ECAC"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ED5B1" w14:textId="77777777" w:rsidR="00FD1B6F" w:rsidRPr="00114022" w:rsidRDefault="00FD1B6F" w:rsidP="00FD1B6F">
            <w:pPr>
              <w:pStyle w:val="12"/>
              <w:spacing w:line="240" w:lineRule="auto"/>
              <w:ind w:firstLine="0"/>
              <w:jc w:val="center"/>
              <w:rPr>
                <w:sz w:val="22"/>
              </w:rPr>
            </w:pPr>
            <w:r w:rsidRPr="00114022">
              <w:rPr>
                <w:sz w:val="22"/>
                <w:szCs w:val="20"/>
              </w:rPr>
              <w:t>1946-1970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89A68" w14:textId="77777777" w:rsidR="00FD1B6F" w:rsidRPr="00114022" w:rsidRDefault="00FD1B6F" w:rsidP="00FD1B6F">
            <w:pPr>
              <w:pStyle w:val="12"/>
              <w:spacing w:line="240" w:lineRule="auto"/>
              <w:ind w:firstLine="0"/>
              <w:jc w:val="center"/>
              <w:rPr>
                <w:sz w:val="22"/>
              </w:rPr>
            </w:pPr>
            <w:r w:rsidRPr="00114022">
              <w:rPr>
                <w:spacing w:val="1"/>
                <w:sz w:val="22"/>
                <w:szCs w:val="20"/>
              </w:rPr>
              <w:t>162</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8369D" w14:textId="77777777" w:rsidR="00FD1B6F" w:rsidRPr="00114022" w:rsidRDefault="00FD1B6F" w:rsidP="00FD1B6F">
            <w:pPr>
              <w:pStyle w:val="12"/>
              <w:spacing w:line="240" w:lineRule="auto"/>
              <w:ind w:firstLine="0"/>
              <w:jc w:val="center"/>
              <w:rPr>
                <w:sz w:val="22"/>
              </w:rPr>
            </w:pPr>
            <w:r w:rsidRPr="00114022">
              <w:rPr>
                <w:spacing w:val="1"/>
                <w:sz w:val="22"/>
                <w:szCs w:val="20"/>
              </w:rPr>
              <w:t>871</w:t>
            </w:r>
          </w:p>
        </w:tc>
      </w:tr>
      <w:tr w:rsidR="00FD1B6F" w:rsidRPr="00114022" w14:paraId="197CD4A7"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B2878" w14:textId="77777777" w:rsidR="00FD1B6F" w:rsidRPr="00114022" w:rsidRDefault="00FD1B6F" w:rsidP="00FD1B6F">
            <w:pPr>
              <w:pStyle w:val="12"/>
              <w:spacing w:line="240" w:lineRule="auto"/>
              <w:ind w:firstLine="0"/>
              <w:jc w:val="center"/>
              <w:rPr>
                <w:sz w:val="22"/>
              </w:rPr>
            </w:pPr>
            <w:r w:rsidRPr="00114022">
              <w:rPr>
                <w:sz w:val="22"/>
                <w:szCs w:val="20"/>
              </w:rPr>
              <w:t>1971-1995</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6C8752" w14:textId="77777777" w:rsidR="00FD1B6F" w:rsidRPr="00114022" w:rsidRDefault="00FD1B6F" w:rsidP="00FD1B6F">
            <w:pPr>
              <w:pStyle w:val="12"/>
              <w:spacing w:line="240" w:lineRule="auto"/>
              <w:ind w:firstLine="0"/>
              <w:jc w:val="center"/>
              <w:rPr>
                <w:sz w:val="22"/>
              </w:rPr>
            </w:pPr>
            <w:r w:rsidRPr="00114022">
              <w:rPr>
                <w:spacing w:val="1"/>
                <w:sz w:val="22"/>
                <w:szCs w:val="20"/>
              </w:rPr>
              <w:t>100</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014DB" w14:textId="77777777" w:rsidR="00FD1B6F" w:rsidRPr="00114022" w:rsidRDefault="00FD1B6F" w:rsidP="00FD1B6F">
            <w:pPr>
              <w:pStyle w:val="12"/>
              <w:spacing w:line="240" w:lineRule="auto"/>
              <w:ind w:firstLine="0"/>
              <w:jc w:val="center"/>
              <w:rPr>
                <w:sz w:val="22"/>
              </w:rPr>
            </w:pPr>
            <w:r w:rsidRPr="00114022">
              <w:rPr>
                <w:spacing w:val="1"/>
                <w:sz w:val="22"/>
                <w:szCs w:val="20"/>
              </w:rPr>
              <w:t>980</w:t>
            </w:r>
          </w:p>
        </w:tc>
      </w:tr>
      <w:tr w:rsidR="00FD1B6F" w:rsidRPr="00114022" w14:paraId="2519743E"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6BBE5"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после</w:t>
            </w:r>
            <w:proofErr w:type="spellEnd"/>
            <w:r w:rsidRPr="00114022">
              <w:rPr>
                <w:spacing w:val="-9"/>
                <w:sz w:val="22"/>
                <w:szCs w:val="20"/>
              </w:rPr>
              <w:t xml:space="preserve"> </w:t>
            </w:r>
            <w:r w:rsidRPr="00114022">
              <w:rPr>
                <w:sz w:val="22"/>
                <w:szCs w:val="20"/>
              </w:rPr>
              <w:t>1995</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326FE" w14:textId="77777777" w:rsidR="00FD1B6F" w:rsidRPr="00114022" w:rsidRDefault="00FD1B6F" w:rsidP="00FD1B6F">
            <w:pPr>
              <w:pStyle w:val="12"/>
              <w:spacing w:line="240" w:lineRule="auto"/>
              <w:ind w:firstLine="0"/>
              <w:jc w:val="center"/>
              <w:rPr>
                <w:sz w:val="22"/>
              </w:rPr>
            </w:pPr>
            <w:r w:rsidRPr="00114022">
              <w:rPr>
                <w:spacing w:val="1"/>
                <w:sz w:val="22"/>
                <w:szCs w:val="20"/>
              </w:rPr>
              <w:t>15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BC034" w14:textId="77777777" w:rsidR="00FD1B6F" w:rsidRPr="00114022" w:rsidRDefault="00FD1B6F" w:rsidP="00FD1B6F">
            <w:pPr>
              <w:pStyle w:val="12"/>
              <w:spacing w:line="240" w:lineRule="auto"/>
              <w:ind w:firstLine="0"/>
              <w:jc w:val="center"/>
              <w:rPr>
                <w:sz w:val="22"/>
              </w:rPr>
            </w:pPr>
            <w:r w:rsidRPr="00114022">
              <w:rPr>
                <w:spacing w:val="1"/>
                <w:sz w:val="22"/>
                <w:szCs w:val="20"/>
              </w:rPr>
              <w:t>779</w:t>
            </w:r>
          </w:p>
        </w:tc>
      </w:tr>
      <w:tr w:rsidR="00FD1B6F" w:rsidRPr="00114022" w14:paraId="011D8E28"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8D30FC"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По</w:t>
            </w:r>
            <w:proofErr w:type="spellEnd"/>
            <w:r w:rsidRPr="00114022">
              <w:rPr>
                <w:spacing w:val="-8"/>
                <w:sz w:val="22"/>
                <w:szCs w:val="20"/>
              </w:rPr>
              <w:t xml:space="preserve"> </w:t>
            </w:r>
            <w:proofErr w:type="spellStart"/>
            <w:r w:rsidRPr="00114022">
              <w:rPr>
                <w:sz w:val="22"/>
                <w:szCs w:val="20"/>
              </w:rPr>
              <w:t>проценту</w:t>
            </w:r>
            <w:proofErr w:type="spellEnd"/>
            <w:r w:rsidRPr="00114022">
              <w:rPr>
                <w:spacing w:val="-9"/>
                <w:sz w:val="22"/>
                <w:szCs w:val="20"/>
              </w:rPr>
              <w:t xml:space="preserve"> </w:t>
            </w:r>
            <w:proofErr w:type="spellStart"/>
            <w:r w:rsidRPr="00114022">
              <w:rPr>
                <w:sz w:val="22"/>
                <w:szCs w:val="20"/>
              </w:rPr>
              <w:t>износа</w:t>
            </w:r>
            <w:proofErr w:type="spellEnd"/>
            <w:r w:rsidRPr="00114022">
              <w:rPr>
                <w:sz w:val="22"/>
                <w:szCs w:val="20"/>
              </w:rPr>
              <w:t>:</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D11CF"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0F902" w14:textId="77777777" w:rsidR="00FD1B6F" w:rsidRPr="00114022" w:rsidRDefault="00FD1B6F" w:rsidP="00FD1B6F">
            <w:pPr>
              <w:pStyle w:val="12"/>
              <w:spacing w:line="240" w:lineRule="auto"/>
              <w:ind w:firstLine="0"/>
              <w:jc w:val="center"/>
              <w:rPr>
                <w:sz w:val="22"/>
              </w:rPr>
            </w:pPr>
          </w:p>
        </w:tc>
      </w:tr>
      <w:tr w:rsidR="00FD1B6F" w:rsidRPr="00114022" w14:paraId="24F8DC3E"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3527F"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от</w:t>
            </w:r>
            <w:proofErr w:type="spellEnd"/>
            <w:r w:rsidRPr="00114022">
              <w:rPr>
                <w:spacing w:val="-4"/>
                <w:sz w:val="22"/>
                <w:szCs w:val="20"/>
              </w:rPr>
              <w:t xml:space="preserve"> </w:t>
            </w:r>
            <w:r w:rsidRPr="00114022">
              <w:rPr>
                <w:sz w:val="22"/>
                <w:szCs w:val="20"/>
              </w:rPr>
              <w:t>0</w:t>
            </w:r>
            <w:r w:rsidRPr="00114022">
              <w:rPr>
                <w:spacing w:val="-2"/>
                <w:sz w:val="22"/>
                <w:szCs w:val="20"/>
              </w:rPr>
              <w:t xml:space="preserve"> </w:t>
            </w:r>
            <w:proofErr w:type="spellStart"/>
            <w:r w:rsidRPr="00114022">
              <w:rPr>
                <w:sz w:val="22"/>
                <w:szCs w:val="20"/>
              </w:rPr>
              <w:t>до</w:t>
            </w:r>
            <w:proofErr w:type="spellEnd"/>
            <w:r w:rsidRPr="00114022">
              <w:rPr>
                <w:spacing w:val="-3"/>
                <w:sz w:val="22"/>
                <w:szCs w:val="20"/>
              </w:rPr>
              <w:t xml:space="preserve"> </w:t>
            </w:r>
            <w:r w:rsidRPr="00114022">
              <w:rPr>
                <w:sz w:val="22"/>
                <w:szCs w:val="20"/>
              </w:rPr>
              <w:t>30%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0B44B" w14:textId="77777777" w:rsidR="00FD1B6F" w:rsidRPr="00114022" w:rsidRDefault="00FD1B6F" w:rsidP="00FD1B6F">
            <w:pPr>
              <w:pStyle w:val="12"/>
              <w:spacing w:line="240" w:lineRule="auto"/>
              <w:ind w:firstLine="0"/>
              <w:jc w:val="center"/>
              <w:rPr>
                <w:sz w:val="22"/>
              </w:rPr>
            </w:pPr>
            <w:r w:rsidRPr="00114022">
              <w:rPr>
                <w:spacing w:val="1"/>
                <w:sz w:val="22"/>
                <w:szCs w:val="20"/>
              </w:rPr>
              <w:t>107</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1849A" w14:textId="77777777" w:rsidR="00FD1B6F" w:rsidRPr="00114022" w:rsidRDefault="00FD1B6F" w:rsidP="00FD1B6F">
            <w:pPr>
              <w:pStyle w:val="12"/>
              <w:spacing w:line="240" w:lineRule="auto"/>
              <w:ind w:firstLine="0"/>
              <w:jc w:val="center"/>
              <w:rPr>
                <w:sz w:val="22"/>
              </w:rPr>
            </w:pPr>
            <w:r w:rsidRPr="00114022">
              <w:rPr>
                <w:spacing w:val="1"/>
                <w:sz w:val="22"/>
                <w:szCs w:val="20"/>
              </w:rPr>
              <w:t>735</w:t>
            </w:r>
          </w:p>
        </w:tc>
      </w:tr>
      <w:tr w:rsidR="00FD1B6F" w:rsidRPr="00114022" w14:paraId="7D81215B"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5F742"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от</w:t>
            </w:r>
            <w:proofErr w:type="spellEnd"/>
            <w:r w:rsidRPr="00114022">
              <w:rPr>
                <w:spacing w:val="-4"/>
                <w:sz w:val="22"/>
                <w:szCs w:val="20"/>
              </w:rPr>
              <w:t xml:space="preserve"> </w:t>
            </w:r>
            <w:r w:rsidRPr="00114022">
              <w:rPr>
                <w:sz w:val="22"/>
                <w:szCs w:val="20"/>
              </w:rPr>
              <w:t>31 %</w:t>
            </w:r>
            <w:r w:rsidRPr="00114022">
              <w:rPr>
                <w:spacing w:val="-3"/>
                <w:sz w:val="22"/>
                <w:szCs w:val="20"/>
              </w:rPr>
              <w:t xml:space="preserve"> </w:t>
            </w:r>
            <w:proofErr w:type="spellStart"/>
            <w:r w:rsidRPr="00114022">
              <w:rPr>
                <w:sz w:val="22"/>
                <w:szCs w:val="20"/>
              </w:rPr>
              <w:t>до</w:t>
            </w:r>
            <w:proofErr w:type="spellEnd"/>
            <w:r w:rsidRPr="00114022">
              <w:rPr>
                <w:spacing w:val="-2"/>
                <w:sz w:val="22"/>
                <w:szCs w:val="20"/>
              </w:rPr>
              <w:t xml:space="preserve"> </w:t>
            </w:r>
            <w:r w:rsidRPr="00114022">
              <w:rPr>
                <w:sz w:val="22"/>
                <w:szCs w:val="20"/>
              </w:rPr>
              <w:t>65</w:t>
            </w:r>
            <w:r w:rsidRPr="00114022">
              <w:rPr>
                <w:spacing w:val="-4"/>
                <w:sz w:val="22"/>
                <w:szCs w:val="20"/>
              </w:rPr>
              <w:t xml:space="preserve"> </w:t>
            </w:r>
            <w:r w:rsidRPr="00114022">
              <w:rPr>
                <w:sz w:val="22"/>
                <w:szCs w:val="20"/>
              </w:rPr>
              <w:t>%</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8B9CC9" w14:textId="77777777" w:rsidR="00FD1B6F" w:rsidRPr="00114022" w:rsidRDefault="00FD1B6F" w:rsidP="00FD1B6F">
            <w:pPr>
              <w:pStyle w:val="12"/>
              <w:spacing w:line="240" w:lineRule="auto"/>
              <w:ind w:firstLine="0"/>
              <w:jc w:val="center"/>
              <w:rPr>
                <w:sz w:val="22"/>
              </w:rPr>
            </w:pPr>
            <w:r w:rsidRPr="00114022">
              <w:rPr>
                <w:spacing w:val="1"/>
                <w:sz w:val="22"/>
                <w:szCs w:val="20"/>
              </w:rPr>
              <w:t>215</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A7D99" w14:textId="77777777" w:rsidR="00FD1B6F" w:rsidRPr="00114022" w:rsidRDefault="00FD1B6F" w:rsidP="00FD1B6F">
            <w:pPr>
              <w:pStyle w:val="12"/>
              <w:spacing w:line="240" w:lineRule="auto"/>
              <w:ind w:firstLine="0"/>
              <w:jc w:val="center"/>
              <w:rPr>
                <w:sz w:val="22"/>
              </w:rPr>
            </w:pPr>
            <w:r w:rsidRPr="00114022">
              <w:rPr>
                <w:spacing w:val="1"/>
                <w:sz w:val="22"/>
                <w:szCs w:val="20"/>
              </w:rPr>
              <w:t>2012</w:t>
            </w:r>
          </w:p>
        </w:tc>
      </w:tr>
      <w:tr w:rsidR="00FD1B6F" w:rsidRPr="00114022" w14:paraId="2EC59B98"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E9AAE6"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от</w:t>
            </w:r>
            <w:proofErr w:type="spellEnd"/>
            <w:r w:rsidRPr="00114022">
              <w:rPr>
                <w:spacing w:val="-4"/>
                <w:sz w:val="22"/>
                <w:szCs w:val="20"/>
              </w:rPr>
              <w:t xml:space="preserve"> </w:t>
            </w:r>
            <w:r w:rsidRPr="00114022">
              <w:rPr>
                <w:sz w:val="22"/>
                <w:szCs w:val="20"/>
              </w:rPr>
              <w:t>66</w:t>
            </w:r>
            <w:r w:rsidRPr="00114022">
              <w:rPr>
                <w:spacing w:val="-2"/>
                <w:sz w:val="22"/>
                <w:szCs w:val="20"/>
              </w:rPr>
              <w:t xml:space="preserve"> </w:t>
            </w:r>
            <w:r w:rsidRPr="00114022">
              <w:rPr>
                <w:sz w:val="22"/>
                <w:szCs w:val="20"/>
              </w:rPr>
              <w:t>%</w:t>
            </w:r>
            <w:r w:rsidRPr="00114022">
              <w:rPr>
                <w:spacing w:val="-4"/>
                <w:sz w:val="22"/>
                <w:szCs w:val="20"/>
              </w:rPr>
              <w:t xml:space="preserve"> </w:t>
            </w:r>
            <w:proofErr w:type="spellStart"/>
            <w:r w:rsidRPr="00114022">
              <w:rPr>
                <w:sz w:val="22"/>
                <w:szCs w:val="20"/>
              </w:rPr>
              <w:t>до</w:t>
            </w:r>
            <w:proofErr w:type="spellEnd"/>
            <w:r w:rsidRPr="00114022">
              <w:rPr>
                <w:spacing w:val="-3"/>
                <w:sz w:val="22"/>
                <w:szCs w:val="20"/>
              </w:rPr>
              <w:t xml:space="preserve"> </w:t>
            </w:r>
            <w:r w:rsidRPr="00114022">
              <w:rPr>
                <w:sz w:val="22"/>
                <w:szCs w:val="20"/>
              </w:rPr>
              <w:t>70%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4E29B8"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374D4" w14:textId="77777777" w:rsidR="00FD1B6F" w:rsidRPr="00114022" w:rsidRDefault="00FD1B6F" w:rsidP="00FD1B6F">
            <w:pPr>
              <w:pStyle w:val="12"/>
              <w:spacing w:line="240" w:lineRule="auto"/>
              <w:ind w:firstLine="0"/>
              <w:jc w:val="center"/>
              <w:rPr>
                <w:sz w:val="22"/>
              </w:rPr>
            </w:pPr>
            <w:r w:rsidRPr="00114022">
              <w:rPr>
                <w:spacing w:val="1"/>
                <w:sz w:val="22"/>
                <w:szCs w:val="20"/>
              </w:rPr>
              <w:t>118</w:t>
            </w:r>
          </w:p>
        </w:tc>
      </w:tr>
      <w:tr w:rsidR="00FD1B6F" w:rsidRPr="00114022" w14:paraId="20D88B03" w14:textId="77777777" w:rsidTr="00FD1B6F">
        <w:trPr>
          <w:trHeight w:hRule="exact" w:val="301"/>
        </w:trPr>
        <w:tc>
          <w:tcPr>
            <w:tcW w:w="2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EE0FF" w14:textId="77777777" w:rsidR="00FD1B6F" w:rsidRPr="00114022" w:rsidRDefault="00FD1B6F" w:rsidP="00FD1B6F">
            <w:pPr>
              <w:pStyle w:val="12"/>
              <w:spacing w:line="240" w:lineRule="auto"/>
              <w:ind w:firstLine="0"/>
              <w:jc w:val="center"/>
              <w:rPr>
                <w:sz w:val="22"/>
              </w:rPr>
            </w:pPr>
            <w:proofErr w:type="spellStart"/>
            <w:r w:rsidRPr="00114022">
              <w:rPr>
                <w:sz w:val="22"/>
                <w:szCs w:val="20"/>
              </w:rPr>
              <w:t>свыше</w:t>
            </w:r>
            <w:proofErr w:type="spellEnd"/>
            <w:r w:rsidRPr="00114022">
              <w:rPr>
                <w:spacing w:val="-10"/>
                <w:sz w:val="22"/>
                <w:szCs w:val="20"/>
              </w:rPr>
              <w:t xml:space="preserve"> </w:t>
            </w:r>
            <w:r w:rsidRPr="00114022">
              <w:rPr>
                <w:sz w:val="22"/>
                <w:szCs w:val="20"/>
              </w:rPr>
              <w:t>70%</w:t>
            </w:r>
          </w:p>
        </w:tc>
        <w:tc>
          <w:tcPr>
            <w:tcW w:w="1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A7B1F" w14:textId="77777777" w:rsidR="00FD1B6F" w:rsidRPr="00114022" w:rsidRDefault="00FD1B6F" w:rsidP="00FD1B6F">
            <w:pPr>
              <w:pStyle w:val="12"/>
              <w:spacing w:line="240" w:lineRule="auto"/>
              <w:ind w:firstLine="0"/>
              <w:jc w:val="center"/>
              <w:rPr>
                <w:sz w:val="22"/>
              </w:rPr>
            </w:pP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1F7B4" w14:textId="77777777" w:rsidR="00FD1B6F" w:rsidRPr="00114022" w:rsidRDefault="00FD1B6F" w:rsidP="00FD1B6F">
            <w:pPr>
              <w:pStyle w:val="12"/>
              <w:spacing w:line="240" w:lineRule="auto"/>
              <w:ind w:firstLine="0"/>
              <w:jc w:val="center"/>
              <w:rPr>
                <w:sz w:val="22"/>
              </w:rPr>
            </w:pPr>
            <w:r w:rsidRPr="00114022">
              <w:rPr>
                <w:sz w:val="22"/>
                <w:szCs w:val="20"/>
              </w:rPr>
              <w:t>-</w:t>
            </w:r>
          </w:p>
        </w:tc>
      </w:tr>
    </w:tbl>
    <w:p w14:paraId="2E59B30E" w14:textId="77777777" w:rsidR="00FD1B6F" w:rsidRPr="00114022" w:rsidRDefault="00FD1B6F" w:rsidP="00FD1B6F">
      <w:pPr>
        <w:pStyle w:val="12"/>
      </w:pPr>
    </w:p>
    <w:p w14:paraId="6F385084" w14:textId="77777777" w:rsidR="00FD1B6F" w:rsidRPr="00FD1B6F" w:rsidRDefault="00FD1B6F" w:rsidP="00FD1B6F">
      <w:pPr>
        <w:pStyle w:val="12"/>
      </w:pPr>
    </w:p>
    <w:p w14:paraId="3B6763D7" w14:textId="5A4F79A4" w:rsidR="007772D1" w:rsidRDefault="007772D1" w:rsidP="00ED3EF8">
      <w:pPr>
        <w:pStyle w:val="2"/>
        <w:jc w:val="both"/>
        <w:rPr>
          <w:rFonts w:ascii="Times New Roman" w:hAnsi="Times New Roman" w:cs="Times New Roman"/>
          <w:b/>
          <w:bCs/>
          <w:color w:val="auto"/>
          <w:sz w:val="24"/>
          <w:szCs w:val="24"/>
        </w:rPr>
      </w:pPr>
      <w:bookmarkStart w:id="19" w:name="_Toc166073365"/>
      <w:r w:rsidRPr="00FD1B6F">
        <w:rPr>
          <w:rFonts w:ascii="Times New Roman" w:hAnsi="Times New Roman" w:cs="Times New Roman"/>
          <w:b/>
          <w:bCs/>
          <w:color w:val="auto"/>
          <w:sz w:val="24"/>
          <w:szCs w:val="24"/>
        </w:rPr>
        <w:lastRenderedPageBreak/>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9"/>
    </w:p>
    <w:p w14:paraId="058D54D3" w14:textId="71AB0DB3" w:rsidR="00FD1B6F" w:rsidRPr="00FD1B6F" w:rsidRDefault="00FD1B6F" w:rsidP="00FD1B6F">
      <w:pPr>
        <w:pStyle w:val="12"/>
        <w:rPr>
          <w:lang w:val="ru-RU"/>
        </w:rPr>
      </w:pPr>
      <w:r w:rsidRPr="00FD1B6F">
        <w:rPr>
          <w:b/>
          <w:bCs/>
          <w:lang w:val="ru-RU"/>
        </w:rPr>
        <w:t>Таблица 2</w:t>
      </w:r>
      <w:r>
        <w:rPr>
          <w:lang w:val="ru-RU"/>
        </w:rPr>
        <w:t xml:space="preserve"> </w:t>
      </w:r>
      <w:r w:rsidRPr="00FD1B6F">
        <w:rPr>
          <w:lang w:val="ru-RU"/>
        </w:rPr>
        <w:t>- Существующ</w:t>
      </w:r>
      <w:r>
        <w:rPr>
          <w:lang w:val="ru-RU"/>
        </w:rPr>
        <w:t>е</w:t>
      </w:r>
      <w:r w:rsidRPr="00FD1B6F">
        <w:rPr>
          <w:lang w:val="ru-RU"/>
        </w:rPr>
        <w:t>е и перспективное потребление тепловой энерги</w:t>
      </w:r>
      <w:proofErr w:type="gramStart"/>
      <w:r w:rsidRPr="00FD1B6F">
        <w:rPr>
          <w:lang w:val="ru-RU"/>
        </w:rPr>
        <w:t>и(</w:t>
      </w:r>
      <w:proofErr w:type="gramEnd"/>
      <w:r w:rsidRPr="00FD1B6F">
        <w:rPr>
          <w:lang w:val="ru-RU"/>
        </w:rPr>
        <w:t>мощности) и теплоносителя с разделением по видам, 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30"/>
        <w:gridCol w:w="718"/>
        <w:gridCol w:w="801"/>
        <w:gridCol w:w="801"/>
        <w:gridCol w:w="801"/>
        <w:gridCol w:w="801"/>
        <w:gridCol w:w="801"/>
        <w:gridCol w:w="801"/>
      </w:tblGrid>
      <w:tr w:rsidR="00FD1B6F" w:rsidRPr="008F5DBE" w14:paraId="52463C99" w14:textId="77777777" w:rsidTr="001C0085">
        <w:trPr>
          <w:trHeight w:val="523"/>
          <w:tblHeader/>
        </w:trPr>
        <w:tc>
          <w:tcPr>
            <w:tcW w:w="717" w:type="pct"/>
            <w:shd w:val="clear" w:color="auto" w:fill="auto"/>
            <w:vAlign w:val="center"/>
            <w:hideMark/>
          </w:tcPr>
          <w:p w14:paraId="019F4D62"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bookmarkStart w:id="20" w:name="_Hlk131155406" w:colFirst="1" w:colLast="8"/>
            <w:proofErr w:type="spellStart"/>
            <w:r w:rsidRPr="008F5DBE">
              <w:rPr>
                <w:rFonts w:ascii="Times New Roman" w:eastAsia="Times New Roman" w:hAnsi="Times New Roman" w:cs="Times New Roman"/>
                <w:b/>
                <w:bCs/>
                <w:color w:val="000000"/>
                <w:sz w:val="18"/>
                <w:szCs w:val="18"/>
                <w:lang w:val="en-US" w:eastAsia="ru-RU"/>
              </w:rPr>
              <w:t>Источник</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тепловой</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энергии</w:t>
            </w:r>
            <w:proofErr w:type="spellEnd"/>
          </w:p>
        </w:tc>
        <w:tc>
          <w:tcPr>
            <w:tcW w:w="1327" w:type="pct"/>
            <w:shd w:val="clear" w:color="auto" w:fill="auto"/>
            <w:vAlign w:val="center"/>
            <w:hideMark/>
          </w:tcPr>
          <w:p w14:paraId="5768643E"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Показатель</w:t>
            </w:r>
            <w:proofErr w:type="spellEnd"/>
          </w:p>
        </w:tc>
        <w:tc>
          <w:tcPr>
            <w:tcW w:w="384" w:type="pct"/>
            <w:shd w:val="clear" w:color="auto" w:fill="auto"/>
            <w:vAlign w:val="center"/>
            <w:hideMark/>
          </w:tcPr>
          <w:p w14:paraId="5ADA8ED7"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Ед</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изм</w:t>
            </w:r>
            <w:proofErr w:type="spellEnd"/>
            <w:r w:rsidRPr="008F5DBE">
              <w:rPr>
                <w:rFonts w:ascii="Times New Roman" w:eastAsia="Times New Roman" w:hAnsi="Times New Roman" w:cs="Times New Roman"/>
                <w:b/>
                <w:bCs/>
                <w:color w:val="000000"/>
                <w:sz w:val="18"/>
                <w:szCs w:val="18"/>
                <w:lang w:val="en-US" w:eastAsia="ru-RU"/>
              </w:rPr>
              <w:t>.</w:t>
            </w:r>
          </w:p>
        </w:tc>
        <w:tc>
          <w:tcPr>
            <w:tcW w:w="429" w:type="pct"/>
            <w:shd w:val="clear" w:color="auto" w:fill="auto"/>
            <w:vAlign w:val="center"/>
            <w:hideMark/>
          </w:tcPr>
          <w:p w14:paraId="0DA6BE20"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2023</w:t>
            </w:r>
          </w:p>
        </w:tc>
        <w:tc>
          <w:tcPr>
            <w:tcW w:w="429" w:type="pct"/>
            <w:shd w:val="clear" w:color="auto" w:fill="auto"/>
            <w:vAlign w:val="center"/>
            <w:hideMark/>
          </w:tcPr>
          <w:p w14:paraId="50D89A4E"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2024</w:t>
            </w:r>
          </w:p>
        </w:tc>
        <w:tc>
          <w:tcPr>
            <w:tcW w:w="429" w:type="pct"/>
            <w:shd w:val="clear" w:color="auto" w:fill="auto"/>
            <w:vAlign w:val="center"/>
            <w:hideMark/>
          </w:tcPr>
          <w:p w14:paraId="20A48385"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2025</w:t>
            </w:r>
          </w:p>
        </w:tc>
        <w:tc>
          <w:tcPr>
            <w:tcW w:w="429" w:type="pct"/>
            <w:shd w:val="clear" w:color="auto" w:fill="auto"/>
            <w:vAlign w:val="center"/>
            <w:hideMark/>
          </w:tcPr>
          <w:p w14:paraId="62564F58"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2026</w:t>
            </w:r>
          </w:p>
        </w:tc>
        <w:tc>
          <w:tcPr>
            <w:tcW w:w="429" w:type="pct"/>
            <w:shd w:val="clear" w:color="auto" w:fill="auto"/>
            <w:vAlign w:val="center"/>
            <w:hideMark/>
          </w:tcPr>
          <w:p w14:paraId="242ECE7E"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2027</w:t>
            </w:r>
          </w:p>
        </w:tc>
        <w:tc>
          <w:tcPr>
            <w:tcW w:w="427" w:type="pct"/>
            <w:shd w:val="clear" w:color="auto" w:fill="auto"/>
            <w:vAlign w:val="center"/>
            <w:hideMark/>
          </w:tcPr>
          <w:p w14:paraId="32B4845A" w14:textId="77777777" w:rsidR="00FD1B6F" w:rsidRPr="008F5DBE" w:rsidRDefault="00FD1B6F" w:rsidP="00FD1B6F">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2028-2031</w:t>
            </w:r>
          </w:p>
        </w:tc>
      </w:tr>
      <w:tr w:rsidR="00FD1B6F" w:rsidRPr="008F5DBE" w14:paraId="7E1A47C6" w14:textId="77777777" w:rsidTr="00FD1B6F">
        <w:trPr>
          <w:trHeight w:val="300"/>
        </w:trPr>
        <w:tc>
          <w:tcPr>
            <w:tcW w:w="5000" w:type="pct"/>
            <w:gridSpan w:val="9"/>
            <w:shd w:val="clear" w:color="auto" w:fill="auto"/>
            <w:vAlign w:val="center"/>
            <w:hideMark/>
          </w:tcPr>
          <w:p w14:paraId="6B8F937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ООО «ТЭС-</w:t>
            </w:r>
            <w:proofErr w:type="spellStart"/>
            <w:r w:rsidRPr="008F5DBE">
              <w:rPr>
                <w:rFonts w:ascii="Times New Roman" w:eastAsia="Times New Roman" w:hAnsi="Times New Roman" w:cs="Times New Roman"/>
                <w:color w:val="000000"/>
                <w:sz w:val="18"/>
                <w:szCs w:val="18"/>
                <w:lang w:val="en-US" w:eastAsia="ru-RU"/>
              </w:rPr>
              <w:t>Приволжск</w:t>
            </w:r>
            <w:proofErr w:type="spellEnd"/>
            <w:r w:rsidRPr="008F5DBE">
              <w:rPr>
                <w:rFonts w:ascii="Times New Roman" w:eastAsia="Times New Roman" w:hAnsi="Times New Roman" w:cs="Times New Roman"/>
                <w:color w:val="000000"/>
                <w:sz w:val="18"/>
                <w:szCs w:val="18"/>
                <w:lang w:val="en-US" w:eastAsia="ru-RU"/>
              </w:rPr>
              <w:t>»</w:t>
            </w:r>
          </w:p>
        </w:tc>
      </w:tr>
      <w:tr w:rsidR="00FD1B6F" w:rsidRPr="008F5DBE" w14:paraId="5663EE18" w14:textId="77777777" w:rsidTr="00FD1B6F">
        <w:trPr>
          <w:trHeight w:val="528"/>
        </w:trPr>
        <w:tc>
          <w:tcPr>
            <w:tcW w:w="717" w:type="pct"/>
            <w:vMerge w:val="restart"/>
            <w:shd w:val="clear" w:color="auto" w:fill="auto"/>
            <w:vAlign w:val="center"/>
            <w:hideMark/>
          </w:tcPr>
          <w:p w14:paraId="514072A3" w14:textId="23E5A916"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Центральная</w:t>
            </w:r>
            <w:r w:rsidR="00CE646D" w:rsidRPr="008F5DBE">
              <w:rPr>
                <w:rFonts w:ascii="Times New Roman" w:eastAsia="Times New Roman" w:hAnsi="Times New Roman" w:cs="Times New Roman"/>
                <w:color w:val="000000"/>
                <w:sz w:val="18"/>
                <w:szCs w:val="18"/>
                <w:lang w:eastAsia="ru-RU"/>
              </w:rPr>
              <w:t xml:space="preserve"> </w:t>
            </w:r>
            <w:proofErr w:type="spellStart"/>
            <w:r w:rsidR="00CE646D" w:rsidRPr="008F5DBE">
              <w:rPr>
                <w:rFonts w:ascii="Times New Roman" w:eastAsia="Times New Roman" w:hAnsi="Times New Roman" w:cs="Times New Roman"/>
                <w:color w:val="000000"/>
                <w:sz w:val="18"/>
                <w:szCs w:val="18"/>
                <w:lang w:eastAsia="ru-RU"/>
              </w:rPr>
              <w:t>ул</w:t>
            </w:r>
            <w:proofErr w:type="gramStart"/>
            <w:r w:rsidR="00CE646D" w:rsidRPr="008F5DBE">
              <w:rPr>
                <w:rFonts w:ascii="Times New Roman" w:eastAsia="Times New Roman" w:hAnsi="Times New Roman" w:cs="Times New Roman"/>
                <w:color w:val="000000"/>
                <w:sz w:val="18"/>
                <w:szCs w:val="18"/>
                <w:lang w:eastAsia="ru-RU"/>
              </w:rPr>
              <w:t>.В</w:t>
            </w:r>
            <w:proofErr w:type="gramEnd"/>
            <w:r w:rsidR="00CE646D" w:rsidRPr="008F5DBE">
              <w:rPr>
                <w:rFonts w:ascii="Times New Roman" w:eastAsia="Times New Roman" w:hAnsi="Times New Roman" w:cs="Times New Roman"/>
                <w:color w:val="000000"/>
                <w:sz w:val="18"/>
                <w:szCs w:val="18"/>
                <w:lang w:eastAsia="ru-RU"/>
              </w:rPr>
              <w:t>олгореченская</w:t>
            </w:r>
            <w:proofErr w:type="spellEnd"/>
            <w:r w:rsidR="00CE646D" w:rsidRPr="008F5DBE">
              <w:rPr>
                <w:rFonts w:ascii="Times New Roman" w:eastAsia="Times New Roman" w:hAnsi="Times New Roman" w:cs="Times New Roman"/>
                <w:color w:val="000000"/>
                <w:sz w:val="18"/>
                <w:szCs w:val="18"/>
                <w:lang w:eastAsia="ru-RU"/>
              </w:rPr>
              <w:t xml:space="preserve"> д.1</w:t>
            </w:r>
          </w:p>
        </w:tc>
        <w:tc>
          <w:tcPr>
            <w:tcW w:w="1327" w:type="pct"/>
            <w:vMerge w:val="restart"/>
            <w:shd w:val="clear" w:color="auto" w:fill="auto"/>
            <w:vAlign w:val="center"/>
            <w:hideMark/>
          </w:tcPr>
          <w:p w14:paraId="307AACDC"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vMerge w:val="restart"/>
            <w:shd w:val="clear" w:color="auto" w:fill="auto"/>
            <w:vAlign w:val="center"/>
            <w:hideMark/>
          </w:tcPr>
          <w:p w14:paraId="6D463EF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3AEBBCF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00BE159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714" w:type="pct"/>
            <w:gridSpan w:val="4"/>
            <w:vMerge w:val="restart"/>
            <w:shd w:val="clear" w:color="auto" w:fill="auto"/>
            <w:vAlign w:val="center"/>
            <w:hideMark/>
          </w:tcPr>
          <w:p w14:paraId="174F4056" w14:textId="0CCF7F45"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proofErr w:type="spellStart"/>
            <w:r w:rsidRPr="008F5DBE">
              <w:rPr>
                <w:rFonts w:ascii="Times New Roman" w:eastAsia="Times New Roman" w:hAnsi="Times New Roman" w:cs="Times New Roman"/>
                <w:color w:val="000000"/>
                <w:sz w:val="18"/>
                <w:szCs w:val="18"/>
                <w:lang w:val="en-US" w:eastAsia="ru-RU"/>
              </w:rPr>
              <w:t>Волгореченская</w:t>
            </w:r>
            <w:proofErr w:type="spellEnd"/>
            <w:r w:rsidRPr="008F5DBE">
              <w:rPr>
                <w:rFonts w:ascii="Times New Roman" w:eastAsia="Times New Roman" w:hAnsi="Times New Roman" w:cs="Times New Roman"/>
                <w:color w:val="000000"/>
                <w:sz w:val="18"/>
                <w:szCs w:val="18"/>
                <w:lang w:val="en-US" w:eastAsia="ru-RU"/>
              </w:rPr>
              <w:t xml:space="preserve">, 1 </w:t>
            </w:r>
            <w:proofErr w:type="spellStart"/>
            <w:r w:rsidRPr="008F5DBE">
              <w:rPr>
                <w:rFonts w:ascii="Times New Roman" w:eastAsia="Times New Roman" w:hAnsi="Times New Roman" w:cs="Times New Roman"/>
                <w:color w:val="000000"/>
                <w:sz w:val="18"/>
                <w:szCs w:val="18"/>
                <w:lang w:val="en-US" w:eastAsia="ru-RU"/>
              </w:rPr>
              <w:t>литера</w:t>
            </w:r>
            <w:proofErr w:type="spellEnd"/>
            <w:proofErr w:type="gramStart"/>
            <w:r w:rsidRPr="008F5DBE">
              <w:rPr>
                <w:rFonts w:ascii="Times New Roman" w:eastAsia="Times New Roman" w:hAnsi="Times New Roman" w:cs="Times New Roman"/>
                <w:color w:val="000000"/>
                <w:sz w:val="18"/>
                <w:szCs w:val="18"/>
                <w:lang w:val="en-US" w:eastAsia="ru-RU"/>
              </w:rPr>
              <w:t xml:space="preserve"> </w:t>
            </w:r>
            <w:r w:rsidR="00057905" w:rsidRPr="008F5DBE">
              <w:rPr>
                <w:rFonts w:ascii="Times New Roman" w:eastAsia="Times New Roman" w:hAnsi="Times New Roman" w:cs="Times New Roman"/>
                <w:color w:val="000000"/>
                <w:sz w:val="18"/>
                <w:szCs w:val="18"/>
                <w:lang w:eastAsia="ru-RU"/>
              </w:rPr>
              <w:t>А</w:t>
            </w:r>
            <w:proofErr w:type="gramEnd"/>
            <w:r w:rsidR="00057905" w:rsidRPr="008F5DBE">
              <w:rPr>
                <w:rFonts w:ascii="Times New Roman" w:eastAsia="Times New Roman" w:hAnsi="Times New Roman" w:cs="Times New Roman"/>
                <w:color w:val="000000"/>
                <w:sz w:val="18"/>
                <w:szCs w:val="18"/>
                <w:lang w:eastAsia="ru-RU"/>
              </w:rPr>
              <w:t xml:space="preserve"> и </w:t>
            </w:r>
            <w:r w:rsidRPr="008F5DBE">
              <w:rPr>
                <w:rFonts w:ascii="Times New Roman" w:eastAsia="Times New Roman" w:hAnsi="Times New Roman" w:cs="Times New Roman"/>
                <w:color w:val="000000"/>
                <w:sz w:val="18"/>
                <w:szCs w:val="18"/>
                <w:lang w:val="en-US" w:eastAsia="ru-RU"/>
              </w:rPr>
              <w:t>Б</w:t>
            </w:r>
          </w:p>
        </w:tc>
      </w:tr>
      <w:tr w:rsidR="00FD1B6F" w:rsidRPr="008F5DBE" w14:paraId="373C68C4" w14:textId="77777777" w:rsidTr="008F5DBE">
        <w:trPr>
          <w:trHeight w:val="324"/>
        </w:trPr>
        <w:tc>
          <w:tcPr>
            <w:tcW w:w="717" w:type="pct"/>
            <w:vMerge/>
            <w:shd w:val="clear" w:color="auto" w:fill="auto"/>
            <w:vAlign w:val="center"/>
            <w:hideMark/>
          </w:tcPr>
          <w:p w14:paraId="52B205AB"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12904558"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43C0FABD"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5D600039" w14:textId="61FCD8E3" w:rsidR="00FD1B6F" w:rsidRPr="008F5DBE" w:rsidRDefault="0005790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46F56332" w14:textId="5B976F66" w:rsidR="00FD1B6F" w:rsidRPr="008F5DBE" w:rsidRDefault="00057905" w:rsidP="00057905">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1714" w:type="pct"/>
            <w:gridSpan w:val="4"/>
            <w:vMerge/>
            <w:shd w:val="clear" w:color="auto" w:fill="auto"/>
            <w:vAlign w:val="center"/>
            <w:hideMark/>
          </w:tcPr>
          <w:p w14:paraId="4EEB62DC"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69332C7A" w14:textId="77777777" w:rsidTr="00FD1B6F">
        <w:trPr>
          <w:trHeight w:val="288"/>
        </w:trPr>
        <w:tc>
          <w:tcPr>
            <w:tcW w:w="717" w:type="pct"/>
            <w:vMerge/>
            <w:shd w:val="clear" w:color="auto" w:fill="auto"/>
            <w:vAlign w:val="center"/>
            <w:hideMark/>
          </w:tcPr>
          <w:p w14:paraId="238BEEB0"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4A50945A"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vMerge w:val="restart"/>
            <w:shd w:val="clear" w:color="auto" w:fill="auto"/>
            <w:vAlign w:val="center"/>
            <w:hideMark/>
          </w:tcPr>
          <w:p w14:paraId="1058264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20C21724"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50FE784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714" w:type="pct"/>
            <w:gridSpan w:val="4"/>
            <w:vMerge/>
            <w:shd w:val="clear" w:color="auto" w:fill="auto"/>
            <w:vAlign w:val="center"/>
            <w:hideMark/>
          </w:tcPr>
          <w:p w14:paraId="4D58F81C"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6EEC11B3" w14:textId="77777777" w:rsidTr="00FD1B6F">
        <w:trPr>
          <w:trHeight w:val="300"/>
        </w:trPr>
        <w:tc>
          <w:tcPr>
            <w:tcW w:w="717" w:type="pct"/>
            <w:vMerge/>
            <w:shd w:val="clear" w:color="auto" w:fill="auto"/>
            <w:vAlign w:val="center"/>
            <w:hideMark/>
          </w:tcPr>
          <w:p w14:paraId="6B3E2A25"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4AE3C7E0"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1F77AEB9"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4D76BA9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5EE0DBF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1714" w:type="pct"/>
            <w:gridSpan w:val="4"/>
            <w:vMerge/>
            <w:shd w:val="clear" w:color="auto" w:fill="auto"/>
            <w:vAlign w:val="center"/>
            <w:hideMark/>
          </w:tcPr>
          <w:p w14:paraId="73646E65"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16043535" w14:textId="77777777" w:rsidTr="00FD1B6F">
        <w:trPr>
          <w:trHeight w:val="300"/>
        </w:trPr>
        <w:tc>
          <w:tcPr>
            <w:tcW w:w="717" w:type="pct"/>
            <w:vMerge/>
            <w:shd w:val="clear" w:color="auto" w:fill="auto"/>
            <w:vAlign w:val="center"/>
            <w:hideMark/>
          </w:tcPr>
          <w:p w14:paraId="716FE75A"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D0B541D"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66A6D67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297D9B4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429" w:type="pct"/>
            <w:shd w:val="clear" w:color="auto" w:fill="auto"/>
            <w:vAlign w:val="center"/>
            <w:hideMark/>
          </w:tcPr>
          <w:p w14:paraId="52BA875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1714" w:type="pct"/>
            <w:gridSpan w:val="4"/>
            <w:vMerge/>
            <w:shd w:val="clear" w:color="auto" w:fill="auto"/>
            <w:vAlign w:val="center"/>
            <w:hideMark/>
          </w:tcPr>
          <w:p w14:paraId="58E64C26"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4564EC3A" w14:textId="77777777" w:rsidTr="00FD1B6F">
        <w:trPr>
          <w:trHeight w:val="300"/>
        </w:trPr>
        <w:tc>
          <w:tcPr>
            <w:tcW w:w="717" w:type="pct"/>
            <w:vMerge/>
            <w:shd w:val="clear" w:color="auto" w:fill="auto"/>
            <w:vAlign w:val="center"/>
            <w:hideMark/>
          </w:tcPr>
          <w:p w14:paraId="3A79FF35"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5405CA2"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84" w:type="pct"/>
            <w:shd w:val="clear" w:color="auto" w:fill="auto"/>
            <w:vAlign w:val="center"/>
            <w:hideMark/>
          </w:tcPr>
          <w:p w14:paraId="412E9E8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3484554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429" w:type="pct"/>
            <w:shd w:val="clear" w:color="auto" w:fill="auto"/>
            <w:vAlign w:val="center"/>
            <w:hideMark/>
          </w:tcPr>
          <w:p w14:paraId="53C802B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1714" w:type="pct"/>
            <w:gridSpan w:val="4"/>
            <w:vMerge/>
            <w:shd w:val="clear" w:color="auto" w:fill="auto"/>
            <w:vAlign w:val="center"/>
            <w:hideMark/>
          </w:tcPr>
          <w:p w14:paraId="3B1C3D35"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4D208E52" w14:textId="77777777" w:rsidTr="00FD1B6F">
        <w:trPr>
          <w:trHeight w:val="300"/>
        </w:trPr>
        <w:tc>
          <w:tcPr>
            <w:tcW w:w="717" w:type="pct"/>
            <w:vMerge/>
            <w:shd w:val="clear" w:color="auto" w:fill="auto"/>
            <w:vAlign w:val="center"/>
            <w:hideMark/>
          </w:tcPr>
          <w:p w14:paraId="4BC73BF8"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5547D33"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84" w:type="pct"/>
            <w:shd w:val="clear" w:color="auto" w:fill="auto"/>
            <w:vAlign w:val="center"/>
            <w:hideMark/>
          </w:tcPr>
          <w:p w14:paraId="0553DAC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7CFCE88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0D721E0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1714" w:type="pct"/>
            <w:gridSpan w:val="4"/>
            <w:vMerge/>
            <w:shd w:val="clear" w:color="auto" w:fill="auto"/>
            <w:vAlign w:val="center"/>
            <w:hideMark/>
          </w:tcPr>
          <w:p w14:paraId="6DF78E72"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47E4952C" w14:textId="77777777" w:rsidTr="00FD1B6F">
        <w:trPr>
          <w:trHeight w:val="300"/>
        </w:trPr>
        <w:tc>
          <w:tcPr>
            <w:tcW w:w="717" w:type="pct"/>
            <w:vMerge/>
            <w:shd w:val="clear" w:color="auto" w:fill="auto"/>
            <w:vAlign w:val="center"/>
            <w:hideMark/>
          </w:tcPr>
          <w:p w14:paraId="7500B0A2"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68536AE"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84" w:type="pct"/>
            <w:shd w:val="clear" w:color="auto" w:fill="auto"/>
            <w:vAlign w:val="center"/>
            <w:hideMark/>
          </w:tcPr>
          <w:p w14:paraId="2F8F868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3029CB2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4E6381A4"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1714" w:type="pct"/>
            <w:gridSpan w:val="4"/>
            <w:vMerge/>
            <w:shd w:val="clear" w:color="auto" w:fill="auto"/>
            <w:vAlign w:val="center"/>
            <w:hideMark/>
          </w:tcPr>
          <w:p w14:paraId="5A714EB0"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26F70432" w14:textId="77777777" w:rsidTr="00FD1B6F">
        <w:trPr>
          <w:trHeight w:val="300"/>
        </w:trPr>
        <w:tc>
          <w:tcPr>
            <w:tcW w:w="717" w:type="pct"/>
            <w:vMerge/>
            <w:shd w:val="clear" w:color="auto" w:fill="auto"/>
            <w:vAlign w:val="center"/>
            <w:hideMark/>
          </w:tcPr>
          <w:p w14:paraId="273B8DA8"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2B62340"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84" w:type="pct"/>
            <w:shd w:val="clear" w:color="auto" w:fill="auto"/>
            <w:vAlign w:val="center"/>
            <w:hideMark/>
          </w:tcPr>
          <w:p w14:paraId="1073111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296353BB" w14:textId="467E1B8C"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p>
        </w:tc>
        <w:tc>
          <w:tcPr>
            <w:tcW w:w="429" w:type="pct"/>
            <w:shd w:val="clear" w:color="auto" w:fill="auto"/>
            <w:vAlign w:val="center"/>
            <w:hideMark/>
          </w:tcPr>
          <w:p w14:paraId="6290057F" w14:textId="150C8DFE"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p>
        </w:tc>
        <w:tc>
          <w:tcPr>
            <w:tcW w:w="1714" w:type="pct"/>
            <w:gridSpan w:val="4"/>
            <w:vMerge/>
            <w:shd w:val="clear" w:color="auto" w:fill="auto"/>
            <w:vAlign w:val="center"/>
            <w:hideMark/>
          </w:tcPr>
          <w:p w14:paraId="4A2FCDCD"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r>
      <w:tr w:rsidR="00FD1B6F" w:rsidRPr="008F5DBE" w14:paraId="60B28E18" w14:textId="77777777" w:rsidTr="001C0085">
        <w:trPr>
          <w:trHeight w:val="300"/>
        </w:trPr>
        <w:tc>
          <w:tcPr>
            <w:tcW w:w="717" w:type="pct"/>
            <w:vMerge w:val="restart"/>
            <w:shd w:val="clear" w:color="auto" w:fill="auto"/>
            <w:vAlign w:val="center"/>
            <w:hideMark/>
          </w:tcPr>
          <w:p w14:paraId="6D68BA05"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ул. Дружбы, д.6а</w:t>
            </w:r>
          </w:p>
        </w:tc>
        <w:tc>
          <w:tcPr>
            <w:tcW w:w="1327" w:type="pct"/>
            <w:shd w:val="clear" w:color="auto" w:fill="auto"/>
            <w:vAlign w:val="center"/>
            <w:hideMark/>
          </w:tcPr>
          <w:p w14:paraId="65B53312"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shd w:val="clear" w:color="auto" w:fill="auto"/>
            <w:vAlign w:val="center"/>
            <w:hideMark/>
          </w:tcPr>
          <w:p w14:paraId="7375310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71E78EB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5B5A2DE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2D9F349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4FB201A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7AF6AB0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640CF8D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FD1B6F" w:rsidRPr="008F5DBE" w14:paraId="7B6FE830" w14:textId="77777777" w:rsidTr="001C0085">
        <w:trPr>
          <w:trHeight w:val="300"/>
        </w:trPr>
        <w:tc>
          <w:tcPr>
            <w:tcW w:w="717" w:type="pct"/>
            <w:vMerge/>
            <w:shd w:val="clear" w:color="auto" w:fill="auto"/>
            <w:vAlign w:val="center"/>
            <w:hideMark/>
          </w:tcPr>
          <w:p w14:paraId="3D020796"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1E9C94E"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shd w:val="clear" w:color="auto" w:fill="auto"/>
            <w:vAlign w:val="center"/>
            <w:hideMark/>
          </w:tcPr>
          <w:p w14:paraId="50DC779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34E40BC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2BA3E4A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49877F9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6E374C3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5A733A2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118A231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FD1B6F" w:rsidRPr="008F5DBE" w14:paraId="237EC5F2" w14:textId="77777777" w:rsidTr="001C0085">
        <w:trPr>
          <w:trHeight w:val="300"/>
        </w:trPr>
        <w:tc>
          <w:tcPr>
            <w:tcW w:w="717" w:type="pct"/>
            <w:vMerge/>
            <w:shd w:val="clear" w:color="auto" w:fill="auto"/>
            <w:vAlign w:val="center"/>
            <w:hideMark/>
          </w:tcPr>
          <w:p w14:paraId="0F2B6F4E"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059AC2D"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5B2EED9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325DE9B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57DBD0D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26E8C81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4B51D6D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1DAC4CA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7" w:type="pct"/>
            <w:shd w:val="clear" w:color="auto" w:fill="auto"/>
            <w:vAlign w:val="center"/>
            <w:hideMark/>
          </w:tcPr>
          <w:p w14:paraId="7604716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r>
      <w:tr w:rsidR="00FD1B6F" w:rsidRPr="008F5DBE" w14:paraId="677A7C8D" w14:textId="77777777" w:rsidTr="001C0085">
        <w:trPr>
          <w:trHeight w:val="300"/>
        </w:trPr>
        <w:tc>
          <w:tcPr>
            <w:tcW w:w="717" w:type="pct"/>
            <w:vMerge/>
            <w:shd w:val="clear" w:color="auto" w:fill="auto"/>
            <w:vAlign w:val="center"/>
            <w:hideMark/>
          </w:tcPr>
          <w:p w14:paraId="517CACCE"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6FE3726"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84" w:type="pct"/>
            <w:shd w:val="clear" w:color="auto" w:fill="auto"/>
            <w:vAlign w:val="center"/>
            <w:hideMark/>
          </w:tcPr>
          <w:p w14:paraId="51967E4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1576481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75B8C1A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4BEAAE1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0526651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2D00823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7" w:type="pct"/>
            <w:shd w:val="clear" w:color="auto" w:fill="auto"/>
            <w:vAlign w:val="center"/>
            <w:hideMark/>
          </w:tcPr>
          <w:p w14:paraId="07912D1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r>
      <w:tr w:rsidR="00FD1B6F" w:rsidRPr="008F5DBE" w14:paraId="330974EC" w14:textId="77777777" w:rsidTr="001C0085">
        <w:trPr>
          <w:trHeight w:val="300"/>
        </w:trPr>
        <w:tc>
          <w:tcPr>
            <w:tcW w:w="717" w:type="pct"/>
            <w:vMerge/>
            <w:shd w:val="clear" w:color="auto" w:fill="auto"/>
            <w:vAlign w:val="center"/>
            <w:hideMark/>
          </w:tcPr>
          <w:p w14:paraId="610920D6"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63D95FF"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84" w:type="pct"/>
            <w:shd w:val="clear" w:color="auto" w:fill="auto"/>
            <w:vAlign w:val="center"/>
            <w:hideMark/>
          </w:tcPr>
          <w:p w14:paraId="73B032D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499AA4A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4CABE9B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7A3126A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4AA3EDF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0DEC0F5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7" w:type="pct"/>
            <w:shd w:val="clear" w:color="auto" w:fill="auto"/>
            <w:vAlign w:val="center"/>
            <w:hideMark/>
          </w:tcPr>
          <w:p w14:paraId="34155FD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r>
      <w:tr w:rsidR="00FD1B6F" w:rsidRPr="008F5DBE" w14:paraId="2953ECB1" w14:textId="77777777" w:rsidTr="001C0085">
        <w:trPr>
          <w:trHeight w:val="300"/>
        </w:trPr>
        <w:tc>
          <w:tcPr>
            <w:tcW w:w="717" w:type="pct"/>
            <w:vMerge/>
            <w:shd w:val="clear" w:color="auto" w:fill="auto"/>
            <w:vAlign w:val="center"/>
            <w:hideMark/>
          </w:tcPr>
          <w:p w14:paraId="0CD74AB8"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A5A252C"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84" w:type="pct"/>
            <w:shd w:val="clear" w:color="auto" w:fill="auto"/>
            <w:vAlign w:val="center"/>
            <w:hideMark/>
          </w:tcPr>
          <w:p w14:paraId="2F50E8E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4E035FD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7280ECA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5704E22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716486E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3898F1A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7" w:type="pct"/>
            <w:shd w:val="clear" w:color="auto" w:fill="auto"/>
            <w:vAlign w:val="center"/>
            <w:hideMark/>
          </w:tcPr>
          <w:p w14:paraId="5E7AD54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r>
      <w:tr w:rsidR="00FD1B6F" w:rsidRPr="008F5DBE" w14:paraId="6A5FA827" w14:textId="77777777" w:rsidTr="001C0085">
        <w:trPr>
          <w:trHeight w:val="300"/>
        </w:trPr>
        <w:tc>
          <w:tcPr>
            <w:tcW w:w="717" w:type="pct"/>
            <w:vMerge/>
            <w:shd w:val="clear" w:color="auto" w:fill="auto"/>
            <w:vAlign w:val="center"/>
            <w:hideMark/>
          </w:tcPr>
          <w:p w14:paraId="13AC001F"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88D531E"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84" w:type="pct"/>
            <w:shd w:val="clear" w:color="auto" w:fill="auto"/>
            <w:vAlign w:val="center"/>
            <w:hideMark/>
          </w:tcPr>
          <w:p w14:paraId="70BA860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3EB4BC7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36AF203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7774731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496F21C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476F979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7" w:type="pct"/>
            <w:shd w:val="clear" w:color="auto" w:fill="auto"/>
            <w:vAlign w:val="center"/>
            <w:hideMark/>
          </w:tcPr>
          <w:p w14:paraId="1F17AD4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r>
      <w:tr w:rsidR="00FD1B6F" w:rsidRPr="008F5DBE" w14:paraId="5542F7E5" w14:textId="77777777" w:rsidTr="001C0085">
        <w:trPr>
          <w:trHeight w:val="300"/>
        </w:trPr>
        <w:tc>
          <w:tcPr>
            <w:tcW w:w="717" w:type="pct"/>
            <w:vMerge w:val="restart"/>
            <w:shd w:val="clear" w:color="auto" w:fill="auto"/>
            <w:vAlign w:val="center"/>
            <w:hideMark/>
          </w:tcPr>
          <w:p w14:paraId="72C2C9D0"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Котельная </w:t>
            </w:r>
            <w:proofErr w:type="spellStart"/>
            <w:r w:rsidRPr="008F5DBE">
              <w:rPr>
                <w:rFonts w:ascii="Times New Roman" w:eastAsia="Times New Roman" w:hAnsi="Times New Roman" w:cs="Times New Roman"/>
                <w:color w:val="000000"/>
                <w:sz w:val="18"/>
                <w:szCs w:val="18"/>
                <w:lang w:eastAsia="ru-RU"/>
              </w:rPr>
              <w:t>пер</w:t>
            </w:r>
            <w:proofErr w:type="gramStart"/>
            <w:r w:rsidRPr="008F5DBE">
              <w:rPr>
                <w:rFonts w:ascii="Times New Roman" w:eastAsia="Times New Roman" w:hAnsi="Times New Roman" w:cs="Times New Roman"/>
                <w:color w:val="000000"/>
                <w:sz w:val="18"/>
                <w:szCs w:val="18"/>
                <w:lang w:eastAsia="ru-RU"/>
              </w:rPr>
              <w:t>.С</w:t>
            </w:r>
            <w:proofErr w:type="gramEnd"/>
            <w:r w:rsidRPr="008F5DBE">
              <w:rPr>
                <w:rFonts w:ascii="Times New Roman" w:eastAsia="Times New Roman" w:hAnsi="Times New Roman" w:cs="Times New Roman"/>
                <w:color w:val="000000"/>
                <w:sz w:val="18"/>
                <w:szCs w:val="18"/>
                <w:lang w:eastAsia="ru-RU"/>
              </w:rPr>
              <w:t>еверный</w:t>
            </w:r>
            <w:proofErr w:type="spellEnd"/>
            <w:r w:rsidRPr="008F5DBE">
              <w:rPr>
                <w:rFonts w:ascii="Times New Roman" w:eastAsia="Times New Roman" w:hAnsi="Times New Roman" w:cs="Times New Roman"/>
                <w:color w:val="000000"/>
                <w:sz w:val="18"/>
                <w:szCs w:val="18"/>
                <w:lang w:eastAsia="ru-RU"/>
              </w:rPr>
              <w:t>, д.1б</w:t>
            </w:r>
          </w:p>
        </w:tc>
        <w:tc>
          <w:tcPr>
            <w:tcW w:w="1327" w:type="pct"/>
            <w:shd w:val="clear" w:color="auto" w:fill="auto"/>
            <w:vAlign w:val="center"/>
            <w:hideMark/>
          </w:tcPr>
          <w:p w14:paraId="35C5351D"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shd w:val="clear" w:color="auto" w:fill="auto"/>
            <w:vAlign w:val="center"/>
            <w:hideMark/>
          </w:tcPr>
          <w:p w14:paraId="6993597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4DB684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003CE51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3B2D165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4BBE0A6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54A1E5A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61F37E5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FD1B6F" w:rsidRPr="008F5DBE" w14:paraId="76C96FEA" w14:textId="77777777" w:rsidTr="001C0085">
        <w:trPr>
          <w:trHeight w:val="300"/>
        </w:trPr>
        <w:tc>
          <w:tcPr>
            <w:tcW w:w="717" w:type="pct"/>
            <w:vMerge/>
            <w:shd w:val="clear" w:color="auto" w:fill="auto"/>
            <w:vAlign w:val="center"/>
            <w:hideMark/>
          </w:tcPr>
          <w:p w14:paraId="052CE4B0"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64DD4E8"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shd w:val="clear" w:color="auto" w:fill="auto"/>
            <w:vAlign w:val="center"/>
            <w:hideMark/>
          </w:tcPr>
          <w:p w14:paraId="12ED9F2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40FE561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783A2E9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B1A161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2CE7C3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26815B8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4BA0E6F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FD1B6F" w:rsidRPr="008F5DBE" w14:paraId="64B109F2" w14:textId="77777777" w:rsidTr="001C0085">
        <w:trPr>
          <w:trHeight w:val="300"/>
        </w:trPr>
        <w:tc>
          <w:tcPr>
            <w:tcW w:w="717" w:type="pct"/>
            <w:vMerge/>
            <w:shd w:val="clear" w:color="auto" w:fill="auto"/>
            <w:vAlign w:val="center"/>
            <w:hideMark/>
          </w:tcPr>
          <w:p w14:paraId="28D74A36"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646CA2A"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44C6913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10BDAA4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573AEBB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0A72B27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6D353BE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2E48AB8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7" w:type="pct"/>
            <w:shd w:val="clear" w:color="auto" w:fill="auto"/>
            <w:vAlign w:val="center"/>
            <w:hideMark/>
          </w:tcPr>
          <w:p w14:paraId="34E8DE9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r>
      <w:tr w:rsidR="00FD1B6F" w:rsidRPr="008F5DBE" w14:paraId="451E57CF" w14:textId="77777777" w:rsidTr="001C0085">
        <w:trPr>
          <w:trHeight w:val="300"/>
        </w:trPr>
        <w:tc>
          <w:tcPr>
            <w:tcW w:w="717" w:type="pct"/>
            <w:vMerge/>
            <w:shd w:val="clear" w:color="auto" w:fill="auto"/>
            <w:vAlign w:val="center"/>
            <w:hideMark/>
          </w:tcPr>
          <w:p w14:paraId="76D76BBE"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14D4844"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84" w:type="pct"/>
            <w:shd w:val="clear" w:color="auto" w:fill="auto"/>
            <w:vAlign w:val="center"/>
            <w:hideMark/>
          </w:tcPr>
          <w:p w14:paraId="4CDA367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6A67497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17795D54"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25FE1AD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20593E5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1ABA6AD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7" w:type="pct"/>
            <w:shd w:val="clear" w:color="auto" w:fill="auto"/>
            <w:vAlign w:val="center"/>
            <w:hideMark/>
          </w:tcPr>
          <w:p w14:paraId="7CA0EFD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r>
      <w:tr w:rsidR="00FD1B6F" w:rsidRPr="008F5DBE" w14:paraId="4263E682" w14:textId="77777777" w:rsidTr="001C0085">
        <w:trPr>
          <w:trHeight w:val="300"/>
        </w:trPr>
        <w:tc>
          <w:tcPr>
            <w:tcW w:w="717" w:type="pct"/>
            <w:vMerge/>
            <w:shd w:val="clear" w:color="auto" w:fill="auto"/>
            <w:vAlign w:val="center"/>
            <w:hideMark/>
          </w:tcPr>
          <w:p w14:paraId="381B8355"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28A1345"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84" w:type="pct"/>
            <w:shd w:val="clear" w:color="auto" w:fill="auto"/>
            <w:vAlign w:val="center"/>
            <w:hideMark/>
          </w:tcPr>
          <w:p w14:paraId="56120B2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0D4346F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6905489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0ABFB0A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76E9265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697208B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7" w:type="pct"/>
            <w:shd w:val="clear" w:color="auto" w:fill="auto"/>
            <w:vAlign w:val="center"/>
            <w:hideMark/>
          </w:tcPr>
          <w:p w14:paraId="56C443A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r>
      <w:tr w:rsidR="00FD1B6F" w:rsidRPr="008F5DBE" w14:paraId="13CB9D85" w14:textId="77777777" w:rsidTr="001C0085">
        <w:trPr>
          <w:trHeight w:val="300"/>
        </w:trPr>
        <w:tc>
          <w:tcPr>
            <w:tcW w:w="717" w:type="pct"/>
            <w:vMerge/>
            <w:shd w:val="clear" w:color="auto" w:fill="auto"/>
            <w:vAlign w:val="center"/>
            <w:hideMark/>
          </w:tcPr>
          <w:p w14:paraId="0D8EF3B4"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027F823"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84" w:type="pct"/>
            <w:shd w:val="clear" w:color="auto" w:fill="auto"/>
            <w:vAlign w:val="center"/>
            <w:hideMark/>
          </w:tcPr>
          <w:p w14:paraId="586735F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0A8D7FF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71724A7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48A0ACF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5718A73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67D301B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7" w:type="pct"/>
            <w:shd w:val="clear" w:color="auto" w:fill="auto"/>
            <w:vAlign w:val="center"/>
            <w:hideMark/>
          </w:tcPr>
          <w:p w14:paraId="24F6313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r>
      <w:tr w:rsidR="00FD1B6F" w:rsidRPr="008F5DBE" w14:paraId="08CB5A7B" w14:textId="77777777" w:rsidTr="001C0085">
        <w:trPr>
          <w:trHeight w:val="300"/>
        </w:trPr>
        <w:tc>
          <w:tcPr>
            <w:tcW w:w="717" w:type="pct"/>
            <w:vMerge/>
            <w:shd w:val="clear" w:color="auto" w:fill="auto"/>
            <w:vAlign w:val="center"/>
            <w:hideMark/>
          </w:tcPr>
          <w:p w14:paraId="0566BF2D"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1C0DC3E"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84" w:type="pct"/>
            <w:shd w:val="clear" w:color="auto" w:fill="auto"/>
            <w:vAlign w:val="center"/>
            <w:hideMark/>
          </w:tcPr>
          <w:p w14:paraId="6ECE078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710360B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29A23FC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50763D9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6324AFF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117EFA0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7" w:type="pct"/>
            <w:shd w:val="clear" w:color="auto" w:fill="auto"/>
            <w:vAlign w:val="center"/>
            <w:hideMark/>
          </w:tcPr>
          <w:p w14:paraId="4F4AEF4E"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r>
      <w:tr w:rsidR="00FD1B6F" w:rsidRPr="008F5DBE" w14:paraId="470D61FF" w14:textId="77777777" w:rsidTr="00FC28E3">
        <w:trPr>
          <w:trHeight w:val="288"/>
        </w:trPr>
        <w:tc>
          <w:tcPr>
            <w:tcW w:w="717" w:type="pct"/>
            <w:vMerge w:val="restart"/>
            <w:shd w:val="clear" w:color="auto" w:fill="auto"/>
            <w:vAlign w:val="center"/>
            <w:hideMark/>
          </w:tcPr>
          <w:p w14:paraId="7C5ADDAC" w14:textId="1366CBD3" w:rsidR="00FD1B6F" w:rsidRPr="008F5DBE" w:rsidRDefault="00FC28E3" w:rsidP="00FC28E3">
            <w:pPr>
              <w:spacing w:after="0" w:line="240" w:lineRule="auto"/>
              <w:ind w:firstLineChars="100" w:firstLine="180"/>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Новая газовая </w:t>
            </w:r>
            <w:r w:rsidR="00FD1B6F" w:rsidRPr="008F5DBE">
              <w:rPr>
                <w:rFonts w:ascii="Times New Roman" w:eastAsia="Times New Roman" w:hAnsi="Times New Roman" w:cs="Times New Roman"/>
                <w:color w:val="000000"/>
                <w:sz w:val="18"/>
                <w:szCs w:val="18"/>
                <w:lang w:eastAsia="ru-RU"/>
              </w:rPr>
              <w:t>котельная</w:t>
            </w:r>
            <w:r w:rsidR="00CE646D" w:rsidRPr="008F5DBE">
              <w:rPr>
                <w:rFonts w:ascii="Times New Roman" w:eastAsia="Times New Roman" w:hAnsi="Times New Roman" w:cs="Times New Roman"/>
                <w:color w:val="000000"/>
                <w:sz w:val="18"/>
                <w:szCs w:val="18"/>
                <w:lang w:eastAsia="ru-RU"/>
              </w:rPr>
              <w:t xml:space="preserve">  </w:t>
            </w:r>
            <w:proofErr w:type="spellStart"/>
            <w:r w:rsidR="00CE646D" w:rsidRPr="008F5DBE">
              <w:rPr>
                <w:rFonts w:ascii="Times New Roman" w:eastAsia="Times New Roman" w:hAnsi="Times New Roman" w:cs="Times New Roman"/>
                <w:color w:val="000000"/>
                <w:sz w:val="18"/>
                <w:szCs w:val="18"/>
                <w:lang w:eastAsia="ru-RU"/>
              </w:rPr>
              <w:t>ул</w:t>
            </w:r>
            <w:proofErr w:type="gramStart"/>
            <w:r w:rsidR="00CE646D" w:rsidRPr="008F5DBE">
              <w:rPr>
                <w:rFonts w:ascii="Times New Roman" w:eastAsia="Times New Roman" w:hAnsi="Times New Roman" w:cs="Times New Roman"/>
                <w:color w:val="000000"/>
                <w:sz w:val="18"/>
                <w:szCs w:val="18"/>
                <w:lang w:eastAsia="ru-RU"/>
              </w:rPr>
              <w:t>.В</w:t>
            </w:r>
            <w:proofErr w:type="gramEnd"/>
            <w:r w:rsidR="00CE646D" w:rsidRPr="008F5DBE">
              <w:rPr>
                <w:rFonts w:ascii="Times New Roman" w:eastAsia="Times New Roman" w:hAnsi="Times New Roman" w:cs="Times New Roman"/>
                <w:color w:val="000000"/>
                <w:sz w:val="18"/>
                <w:szCs w:val="18"/>
                <w:lang w:eastAsia="ru-RU"/>
              </w:rPr>
              <w:t>олгореченская</w:t>
            </w:r>
            <w:proofErr w:type="spellEnd"/>
            <w:r w:rsidR="00CE646D" w:rsidRPr="008F5DBE">
              <w:rPr>
                <w:rFonts w:ascii="Times New Roman" w:eastAsia="Times New Roman" w:hAnsi="Times New Roman" w:cs="Times New Roman"/>
                <w:color w:val="000000"/>
                <w:sz w:val="18"/>
                <w:szCs w:val="18"/>
                <w:lang w:eastAsia="ru-RU"/>
              </w:rPr>
              <w:t>,  д.1 литера А и Б</w:t>
            </w:r>
          </w:p>
        </w:tc>
        <w:tc>
          <w:tcPr>
            <w:tcW w:w="1327" w:type="pct"/>
            <w:vMerge w:val="restart"/>
            <w:shd w:val="clear" w:color="auto" w:fill="auto"/>
            <w:vAlign w:val="center"/>
            <w:hideMark/>
          </w:tcPr>
          <w:p w14:paraId="44F70A24"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vMerge w:val="restart"/>
            <w:shd w:val="clear" w:color="auto" w:fill="auto"/>
            <w:vAlign w:val="center"/>
            <w:hideMark/>
          </w:tcPr>
          <w:p w14:paraId="544CEE4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vMerge w:val="restart"/>
            <w:shd w:val="clear" w:color="auto" w:fill="auto"/>
            <w:vAlign w:val="center"/>
            <w:hideMark/>
          </w:tcPr>
          <w:p w14:paraId="265D120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5B8944E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3C25FC4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184C3B3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3F8947E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7" w:type="pct"/>
            <w:shd w:val="clear" w:color="auto" w:fill="auto"/>
            <w:vAlign w:val="center"/>
            <w:hideMark/>
          </w:tcPr>
          <w:p w14:paraId="10988AB1"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r>
      <w:tr w:rsidR="00FD1B6F" w:rsidRPr="008F5DBE" w14:paraId="2409AFF8" w14:textId="77777777" w:rsidTr="001C0085">
        <w:trPr>
          <w:trHeight w:val="300"/>
        </w:trPr>
        <w:tc>
          <w:tcPr>
            <w:tcW w:w="717" w:type="pct"/>
            <w:vMerge/>
            <w:shd w:val="clear" w:color="auto" w:fill="auto"/>
            <w:vAlign w:val="center"/>
            <w:hideMark/>
          </w:tcPr>
          <w:p w14:paraId="6775483B"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1960DC0C"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33E67F51"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2CAF20CA"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5589C178"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20CFFB8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65F02E5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4A2EE5CC"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7" w:type="pct"/>
            <w:shd w:val="clear" w:color="auto" w:fill="auto"/>
            <w:vAlign w:val="center"/>
            <w:hideMark/>
          </w:tcPr>
          <w:p w14:paraId="0432984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r>
      <w:tr w:rsidR="00FD1B6F" w:rsidRPr="008F5DBE" w14:paraId="27EF29CE" w14:textId="77777777" w:rsidTr="001C0085">
        <w:trPr>
          <w:trHeight w:val="288"/>
        </w:trPr>
        <w:tc>
          <w:tcPr>
            <w:tcW w:w="717" w:type="pct"/>
            <w:vMerge/>
            <w:shd w:val="clear" w:color="auto" w:fill="auto"/>
            <w:vAlign w:val="center"/>
            <w:hideMark/>
          </w:tcPr>
          <w:p w14:paraId="22B08973"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6995B7C6"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vMerge w:val="restart"/>
            <w:shd w:val="clear" w:color="auto" w:fill="auto"/>
            <w:vAlign w:val="center"/>
            <w:hideMark/>
          </w:tcPr>
          <w:p w14:paraId="2FB80D3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vMerge w:val="restart"/>
            <w:shd w:val="clear" w:color="auto" w:fill="auto"/>
            <w:vAlign w:val="center"/>
            <w:hideMark/>
          </w:tcPr>
          <w:p w14:paraId="42DF81C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1382426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73A291C" w14:textId="6B84C05E"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9" w:type="pct"/>
            <w:shd w:val="clear" w:color="auto" w:fill="auto"/>
            <w:vAlign w:val="center"/>
            <w:hideMark/>
          </w:tcPr>
          <w:p w14:paraId="5D47D9C8" w14:textId="2580B468"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9" w:type="pct"/>
            <w:shd w:val="clear" w:color="auto" w:fill="auto"/>
            <w:vAlign w:val="center"/>
            <w:hideMark/>
          </w:tcPr>
          <w:p w14:paraId="287AB9DB" w14:textId="6F5772C5"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7" w:type="pct"/>
            <w:shd w:val="clear" w:color="auto" w:fill="auto"/>
            <w:vAlign w:val="center"/>
            <w:hideMark/>
          </w:tcPr>
          <w:p w14:paraId="0738C521" w14:textId="4DE03BC5"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r>
      <w:tr w:rsidR="001C0085" w:rsidRPr="008F5DBE" w14:paraId="5396E4F7" w14:textId="77777777" w:rsidTr="001C0085">
        <w:trPr>
          <w:trHeight w:val="300"/>
        </w:trPr>
        <w:tc>
          <w:tcPr>
            <w:tcW w:w="717" w:type="pct"/>
            <w:vMerge/>
            <w:shd w:val="clear" w:color="auto" w:fill="auto"/>
            <w:vAlign w:val="center"/>
            <w:hideMark/>
          </w:tcPr>
          <w:p w14:paraId="1D237AC3" w14:textId="77777777" w:rsidR="001C0085" w:rsidRPr="008F5DBE"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752943C8" w14:textId="77777777" w:rsidR="001C0085" w:rsidRPr="008F5DBE"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4B1A51A8" w14:textId="77777777" w:rsidR="001C0085" w:rsidRPr="008F5DBE"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4BBB7990" w14:textId="77777777" w:rsidR="001C0085" w:rsidRPr="008F5DBE"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723379DA" w14:textId="77777777" w:rsidR="001C0085" w:rsidRPr="008F5DBE" w:rsidRDefault="001C0085" w:rsidP="00FD1B6F">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3BD699A8" w14:textId="291D9F1B" w:rsidR="001C0085"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32D18671" w14:textId="3836CDA3" w:rsidR="001C0085"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2B1F70AC" w14:textId="477FFB96" w:rsidR="001C0085"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7" w:type="pct"/>
            <w:shd w:val="clear" w:color="auto" w:fill="auto"/>
            <w:vAlign w:val="center"/>
            <w:hideMark/>
          </w:tcPr>
          <w:p w14:paraId="7032453B" w14:textId="18355C72" w:rsidR="001C0085"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r>
      <w:tr w:rsidR="00FD1B6F" w:rsidRPr="008F5DBE" w14:paraId="5106FE57" w14:textId="77777777" w:rsidTr="001C0085">
        <w:trPr>
          <w:trHeight w:val="300"/>
        </w:trPr>
        <w:tc>
          <w:tcPr>
            <w:tcW w:w="717" w:type="pct"/>
            <w:vMerge/>
            <w:shd w:val="clear" w:color="auto" w:fill="auto"/>
            <w:vAlign w:val="center"/>
            <w:hideMark/>
          </w:tcPr>
          <w:p w14:paraId="5EDAAD5F"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63A06F5"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7B2998A0"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05D1381A"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661E83B"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3516EE69" w14:textId="46EFEE04"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9" w:type="pct"/>
            <w:shd w:val="clear" w:color="auto" w:fill="auto"/>
            <w:vAlign w:val="center"/>
            <w:hideMark/>
          </w:tcPr>
          <w:p w14:paraId="4BC4F6DA" w14:textId="57C275C9"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9" w:type="pct"/>
            <w:shd w:val="clear" w:color="auto" w:fill="auto"/>
            <w:vAlign w:val="center"/>
            <w:hideMark/>
          </w:tcPr>
          <w:p w14:paraId="5E3EF8B0" w14:textId="1D6F412F"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7" w:type="pct"/>
            <w:shd w:val="clear" w:color="auto" w:fill="auto"/>
            <w:vAlign w:val="center"/>
            <w:hideMark/>
          </w:tcPr>
          <w:p w14:paraId="30D75C91" w14:textId="1EA238D8" w:rsidR="00FD1B6F" w:rsidRPr="008F5DBE" w:rsidRDefault="001C0085"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r>
      <w:tr w:rsidR="00FD1B6F" w:rsidRPr="008F5DBE" w14:paraId="778EB7CC" w14:textId="77777777" w:rsidTr="001C0085">
        <w:trPr>
          <w:trHeight w:val="300"/>
        </w:trPr>
        <w:tc>
          <w:tcPr>
            <w:tcW w:w="717" w:type="pct"/>
            <w:vMerge/>
            <w:shd w:val="clear" w:color="auto" w:fill="auto"/>
            <w:vAlign w:val="center"/>
            <w:hideMark/>
          </w:tcPr>
          <w:p w14:paraId="14583D61"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83769B0"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84" w:type="pct"/>
            <w:shd w:val="clear" w:color="auto" w:fill="auto"/>
            <w:vAlign w:val="center"/>
            <w:hideMark/>
          </w:tcPr>
          <w:p w14:paraId="20DE484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0A8870C4"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2F5ACAEC" w14:textId="77777777" w:rsidR="00FD1B6F" w:rsidRPr="008F5DBE" w:rsidRDefault="00FD1B6F" w:rsidP="00FD1B6F">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0</w:t>
            </w:r>
          </w:p>
        </w:tc>
        <w:tc>
          <w:tcPr>
            <w:tcW w:w="429" w:type="pct"/>
            <w:shd w:val="clear" w:color="auto" w:fill="auto"/>
            <w:vAlign w:val="center"/>
            <w:hideMark/>
          </w:tcPr>
          <w:p w14:paraId="492790A8" w14:textId="71549665" w:rsidR="00FD1B6F" w:rsidRPr="008F5DBE" w:rsidRDefault="00FD1B6F" w:rsidP="00FD1B6F">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0000493A" w:rsidRPr="008F5DBE">
              <w:rPr>
                <w:rFonts w:ascii="Times New Roman" w:eastAsia="Times New Roman" w:hAnsi="Times New Roman" w:cs="Times New Roman"/>
                <w:sz w:val="18"/>
                <w:szCs w:val="18"/>
                <w:lang w:eastAsia="ru-RU"/>
              </w:rPr>
              <w:t xml:space="preserve"> </w:t>
            </w:r>
          </w:p>
        </w:tc>
        <w:tc>
          <w:tcPr>
            <w:tcW w:w="429" w:type="pct"/>
            <w:shd w:val="clear" w:color="auto" w:fill="auto"/>
            <w:vAlign w:val="center"/>
            <w:hideMark/>
          </w:tcPr>
          <w:p w14:paraId="0DE55D78" w14:textId="551A96ED" w:rsidR="00FD1B6F" w:rsidRPr="008F5DBE" w:rsidRDefault="00FD1B6F" w:rsidP="00FD1B6F">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0000493A" w:rsidRPr="008F5DBE">
              <w:rPr>
                <w:rFonts w:ascii="Times New Roman" w:eastAsia="Times New Roman" w:hAnsi="Times New Roman" w:cs="Times New Roman"/>
                <w:sz w:val="18"/>
                <w:szCs w:val="18"/>
                <w:lang w:eastAsia="ru-RU"/>
              </w:rPr>
              <w:t xml:space="preserve"> </w:t>
            </w:r>
          </w:p>
        </w:tc>
        <w:tc>
          <w:tcPr>
            <w:tcW w:w="429" w:type="pct"/>
            <w:shd w:val="clear" w:color="auto" w:fill="auto"/>
            <w:vAlign w:val="center"/>
            <w:hideMark/>
          </w:tcPr>
          <w:p w14:paraId="333F6F4E" w14:textId="781CF436" w:rsidR="00FD1B6F" w:rsidRPr="008F5DBE" w:rsidRDefault="00FD1B6F" w:rsidP="00FD1B6F">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0000493A" w:rsidRPr="008F5DBE">
              <w:rPr>
                <w:rFonts w:ascii="Times New Roman" w:eastAsia="Times New Roman" w:hAnsi="Times New Roman" w:cs="Times New Roman"/>
                <w:sz w:val="18"/>
                <w:szCs w:val="18"/>
                <w:lang w:eastAsia="ru-RU"/>
              </w:rPr>
              <w:t xml:space="preserve"> </w:t>
            </w:r>
          </w:p>
        </w:tc>
        <w:tc>
          <w:tcPr>
            <w:tcW w:w="427" w:type="pct"/>
            <w:shd w:val="clear" w:color="auto" w:fill="auto"/>
            <w:vAlign w:val="center"/>
            <w:hideMark/>
          </w:tcPr>
          <w:p w14:paraId="239DCB58" w14:textId="09D1ADF6" w:rsidR="00FD1B6F" w:rsidRPr="008F5DBE" w:rsidRDefault="00FD1B6F" w:rsidP="00FD1B6F">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0000493A" w:rsidRPr="008F5DBE">
              <w:rPr>
                <w:rFonts w:ascii="Times New Roman" w:eastAsia="Times New Roman" w:hAnsi="Times New Roman" w:cs="Times New Roman"/>
                <w:sz w:val="18"/>
                <w:szCs w:val="18"/>
                <w:lang w:eastAsia="ru-RU"/>
              </w:rPr>
              <w:t xml:space="preserve"> </w:t>
            </w:r>
          </w:p>
        </w:tc>
      </w:tr>
      <w:tr w:rsidR="00FD1B6F" w:rsidRPr="008F5DBE" w14:paraId="6B6F646C" w14:textId="77777777" w:rsidTr="001C0085">
        <w:trPr>
          <w:trHeight w:val="300"/>
        </w:trPr>
        <w:tc>
          <w:tcPr>
            <w:tcW w:w="717" w:type="pct"/>
            <w:vMerge/>
            <w:shd w:val="clear" w:color="auto" w:fill="auto"/>
            <w:vAlign w:val="center"/>
            <w:hideMark/>
          </w:tcPr>
          <w:p w14:paraId="392DFC3B"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432254C"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84" w:type="pct"/>
            <w:shd w:val="clear" w:color="auto" w:fill="auto"/>
            <w:vAlign w:val="center"/>
            <w:hideMark/>
          </w:tcPr>
          <w:p w14:paraId="02CDA17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25B8F9D3"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454DD1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6B25FC6"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0410ED0D"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1862AF1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7" w:type="pct"/>
            <w:shd w:val="clear" w:color="auto" w:fill="auto"/>
            <w:vAlign w:val="center"/>
            <w:hideMark/>
          </w:tcPr>
          <w:p w14:paraId="1CE3D50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r>
      <w:tr w:rsidR="00FD1B6F" w:rsidRPr="008F5DBE" w14:paraId="37735E3A" w14:textId="77777777" w:rsidTr="001C0085">
        <w:trPr>
          <w:trHeight w:val="300"/>
        </w:trPr>
        <w:tc>
          <w:tcPr>
            <w:tcW w:w="717" w:type="pct"/>
            <w:vMerge/>
            <w:shd w:val="clear" w:color="auto" w:fill="auto"/>
            <w:vAlign w:val="center"/>
            <w:hideMark/>
          </w:tcPr>
          <w:p w14:paraId="2B6C7401"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AAB0C12"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84" w:type="pct"/>
            <w:shd w:val="clear" w:color="auto" w:fill="auto"/>
            <w:vAlign w:val="center"/>
            <w:hideMark/>
          </w:tcPr>
          <w:p w14:paraId="0EFB1A3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2292CE8"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10ACAF54"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BCEE45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5B1A814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22DE1F97"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7" w:type="pct"/>
            <w:shd w:val="clear" w:color="auto" w:fill="auto"/>
            <w:vAlign w:val="center"/>
            <w:hideMark/>
          </w:tcPr>
          <w:p w14:paraId="3E6EB06F"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r>
      <w:tr w:rsidR="00FD1B6F" w:rsidRPr="00542116" w14:paraId="64715B3A" w14:textId="77777777" w:rsidTr="001C0085">
        <w:trPr>
          <w:trHeight w:val="300"/>
        </w:trPr>
        <w:tc>
          <w:tcPr>
            <w:tcW w:w="717" w:type="pct"/>
            <w:vMerge/>
            <w:shd w:val="clear" w:color="auto" w:fill="auto"/>
            <w:vAlign w:val="center"/>
            <w:hideMark/>
          </w:tcPr>
          <w:p w14:paraId="5FF2B0FC" w14:textId="77777777" w:rsidR="00FD1B6F" w:rsidRPr="008F5DBE" w:rsidRDefault="00FD1B6F" w:rsidP="00FD1B6F">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C7C8C2F" w14:textId="77777777" w:rsidR="00FD1B6F" w:rsidRPr="008F5DBE" w:rsidRDefault="00FD1B6F" w:rsidP="00FD1B6F">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84" w:type="pct"/>
            <w:shd w:val="clear" w:color="auto" w:fill="auto"/>
            <w:vAlign w:val="center"/>
            <w:hideMark/>
          </w:tcPr>
          <w:p w14:paraId="511AE2B5"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0F780882"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AEB1309" w14:textId="77777777" w:rsidR="00FD1B6F" w:rsidRPr="008F5DBE" w:rsidRDefault="00FD1B6F"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7745EF65" w14:textId="20646604" w:rsidR="00FD1B6F" w:rsidRPr="008F5DBE" w:rsidRDefault="0000493A"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p>
        </w:tc>
        <w:tc>
          <w:tcPr>
            <w:tcW w:w="429" w:type="pct"/>
            <w:shd w:val="clear" w:color="auto" w:fill="auto"/>
            <w:vAlign w:val="center"/>
            <w:hideMark/>
          </w:tcPr>
          <w:p w14:paraId="50FDFF8F" w14:textId="37674779" w:rsidR="00FD1B6F" w:rsidRPr="008F5DBE" w:rsidRDefault="0000493A"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p>
        </w:tc>
        <w:tc>
          <w:tcPr>
            <w:tcW w:w="429" w:type="pct"/>
            <w:shd w:val="clear" w:color="auto" w:fill="auto"/>
            <w:vAlign w:val="center"/>
            <w:hideMark/>
          </w:tcPr>
          <w:p w14:paraId="3B41F32E" w14:textId="46FC941C" w:rsidR="00FD1B6F" w:rsidRPr="008F5DBE" w:rsidRDefault="0000493A"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p>
        </w:tc>
        <w:tc>
          <w:tcPr>
            <w:tcW w:w="427" w:type="pct"/>
            <w:shd w:val="clear" w:color="auto" w:fill="auto"/>
            <w:vAlign w:val="center"/>
            <w:hideMark/>
          </w:tcPr>
          <w:p w14:paraId="6C1B0A91" w14:textId="1927D9F0" w:rsidR="00FD1B6F" w:rsidRPr="008F5DBE" w:rsidRDefault="0000493A" w:rsidP="00FD1B6F">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p>
        </w:tc>
      </w:tr>
    </w:tbl>
    <w:bookmarkEnd w:id="20"/>
    <w:p w14:paraId="529FBA2D" w14:textId="44D6941B" w:rsidR="00DC4C95" w:rsidRPr="00DC4C95" w:rsidRDefault="00DC4C95" w:rsidP="00DC4C95">
      <w:pPr>
        <w:pStyle w:val="12"/>
        <w:rPr>
          <w:lang w:val="ru-RU"/>
        </w:rPr>
      </w:pPr>
      <w:r w:rsidRPr="00DC4C95">
        <w:rPr>
          <w:b/>
          <w:bCs/>
          <w:lang w:val="ru-RU"/>
        </w:rPr>
        <w:t>Таблица 3</w:t>
      </w:r>
      <w:r w:rsidRPr="00DC4C95">
        <w:rPr>
          <w:lang w:val="ru-RU"/>
        </w:rPr>
        <w:t xml:space="preserve"> - Объем потребления тепловой энергии</w:t>
      </w:r>
    </w:p>
    <w:tbl>
      <w:tblPr>
        <w:tblW w:w="0" w:type="auto"/>
        <w:tblLook w:val="04A0" w:firstRow="1" w:lastRow="0" w:firstColumn="1" w:lastColumn="0" w:noHBand="0" w:noVBand="1"/>
      </w:tblPr>
      <w:tblGrid>
        <w:gridCol w:w="2263"/>
        <w:gridCol w:w="709"/>
        <w:gridCol w:w="851"/>
        <w:gridCol w:w="850"/>
        <w:gridCol w:w="851"/>
        <w:gridCol w:w="850"/>
        <w:gridCol w:w="992"/>
        <w:gridCol w:w="1132"/>
        <w:gridCol w:w="846"/>
      </w:tblGrid>
      <w:tr w:rsidR="00DC4C95" w:rsidRPr="002114D1" w14:paraId="723BBA90" w14:textId="77777777" w:rsidTr="000B2BEF">
        <w:trPr>
          <w:trHeight w:val="300"/>
        </w:trPr>
        <w:tc>
          <w:tcPr>
            <w:tcW w:w="22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82D56"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Наименование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02512"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Ед. изм.</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197ADB70"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Факт</w:t>
            </w:r>
          </w:p>
        </w:tc>
        <w:tc>
          <w:tcPr>
            <w:tcW w:w="29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411E7F"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План</w:t>
            </w:r>
          </w:p>
        </w:tc>
      </w:tr>
      <w:tr w:rsidR="00DC4C95" w:rsidRPr="002114D1" w14:paraId="325F0F36" w14:textId="77777777" w:rsidTr="000B2BEF">
        <w:trPr>
          <w:trHeight w:val="300"/>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8710AA3" w14:textId="77777777" w:rsidR="00DC4C95" w:rsidRPr="002114D1" w:rsidRDefault="00DC4C95" w:rsidP="000B2BEF">
            <w:pPr>
              <w:spacing w:after="0" w:line="240" w:lineRule="auto"/>
              <w:rPr>
                <w:rFonts w:ascii="Times New Roman" w:eastAsia="Times New Roman" w:hAnsi="Times New Roman" w:cs="Times New Roman"/>
                <w:b/>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217D0" w14:textId="77777777" w:rsidR="00DC4C95" w:rsidRPr="002114D1" w:rsidRDefault="00DC4C95" w:rsidP="000B2BEF">
            <w:pPr>
              <w:spacing w:after="0" w:line="240" w:lineRule="auto"/>
              <w:rPr>
                <w:rFonts w:ascii="Times New Roman" w:eastAsia="Times New Roman" w:hAnsi="Times New Roman" w:cs="Times New Roman"/>
                <w:b/>
                <w:color w:val="000000"/>
                <w:sz w:val="18"/>
                <w:szCs w:val="18"/>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02483F23"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2020</w:t>
            </w:r>
          </w:p>
        </w:tc>
        <w:tc>
          <w:tcPr>
            <w:tcW w:w="850" w:type="dxa"/>
            <w:tcBorders>
              <w:top w:val="nil"/>
              <w:left w:val="nil"/>
              <w:bottom w:val="single" w:sz="4" w:space="0" w:color="auto"/>
              <w:right w:val="single" w:sz="4" w:space="0" w:color="auto"/>
            </w:tcBorders>
            <w:shd w:val="clear" w:color="auto" w:fill="auto"/>
            <w:vAlign w:val="center"/>
            <w:hideMark/>
          </w:tcPr>
          <w:p w14:paraId="28AADA83"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2021</w:t>
            </w:r>
          </w:p>
        </w:tc>
        <w:tc>
          <w:tcPr>
            <w:tcW w:w="851" w:type="dxa"/>
            <w:tcBorders>
              <w:top w:val="nil"/>
              <w:left w:val="nil"/>
              <w:bottom w:val="single" w:sz="4" w:space="0" w:color="auto"/>
              <w:right w:val="single" w:sz="4" w:space="0" w:color="auto"/>
            </w:tcBorders>
            <w:shd w:val="clear" w:color="auto" w:fill="auto"/>
            <w:vAlign w:val="center"/>
            <w:hideMark/>
          </w:tcPr>
          <w:p w14:paraId="3D8DA14B"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2022</w:t>
            </w:r>
          </w:p>
        </w:tc>
        <w:tc>
          <w:tcPr>
            <w:tcW w:w="850" w:type="dxa"/>
            <w:tcBorders>
              <w:top w:val="nil"/>
              <w:left w:val="nil"/>
              <w:bottom w:val="single" w:sz="4" w:space="0" w:color="auto"/>
              <w:right w:val="single" w:sz="4" w:space="0" w:color="auto"/>
            </w:tcBorders>
            <w:shd w:val="clear" w:color="auto" w:fill="auto"/>
            <w:vAlign w:val="center"/>
            <w:hideMark/>
          </w:tcPr>
          <w:p w14:paraId="7D719295"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2023</w:t>
            </w:r>
          </w:p>
        </w:tc>
        <w:tc>
          <w:tcPr>
            <w:tcW w:w="992" w:type="dxa"/>
            <w:tcBorders>
              <w:top w:val="nil"/>
              <w:left w:val="nil"/>
              <w:bottom w:val="single" w:sz="4" w:space="0" w:color="auto"/>
              <w:right w:val="single" w:sz="4" w:space="0" w:color="auto"/>
            </w:tcBorders>
            <w:shd w:val="clear" w:color="auto" w:fill="auto"/>
            <w:vAlign w:val="center"/>
            <w:hideMark/>
          </w:tcPr>
          <w:p w14:paraId="09116441"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2024</w:t>
            </w:r>
          </w:p>
        </w:tc>
        <w:tc>
          <w:tcPr>
            <w:tcW w:w="1132" w:type="dxa"/>
            <w:tcBorders>
              <w:top w:val="nil"/>
              <w:left w:val="nil"/>
              <w:bottom w:val="single" w:sz="4" w:space="0" w:color="auto"/>
              <w:right w:val="single" w:sz="4" w:space="0" w:color="auto"/>
            </w:tcBorders>
            <w:shd w:val="clear" w:color="auto" w:fill="auto"/>
            <w:vAlign w:val="center"/>
            <w:hideMark/>
          </w:tcPr>
          <w:p w14:paraId="7B3FCA7B"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5947CBB7" w14:textId="77777777" w:rsidR="00DC4C95" w:rsidRPr="002114D1" w:rsidRDefault="00DC4C95" w:rsidP="000B2BEF">
            <w:pPr>
              <w:spacing w:after="0" w:line="240" w:lineRule="auto"/>
              <w:jc w:val="center"/>
              <w:rPr>
                <w:rFonts w:ascii="Times New Roman" w:eastAsia="Times New Roman" w:hAnsi="Times New Roman" w:cs="Times New Roman"/>
                <w:b/>
                <w:color w:val="000000"/>
                <w:sz w:val="18"/>
                <w:szCs w:val="18"/>
                <w:lang w:eastAsia="ru-RU"/>
              </w:rPr>
            </w:pPr>
            <w:r w:rsidRPr="002114D1">
              <w:rPr>
                <w:rFonts w:ascii="Times New Roman" w:eastAsia="Times New Roman" w:hAnsi="Times New Roman" w:cs="Times New Roman"/>
                <w:b/>
                <w:color w:val="000000"/>
                <w:sz w:val="18"/>
                <w:szCs w:val="18"/>
                <w:lang w:eastAsia="ru-RU"/>
              </w:rPr>
              <w:t>2026</w:t>
            </w:r>
          </w:p>
        </w:tc>
      </w:tr>
      <w:tr w:rsidR="00DC4C95" w:rsidRPr="002114D1" w14:paraId="77D9DDD2" w14:textId="77777777" w:rsidTr="000B2BEF">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75B65" w14:textId="77777777" w:rsidR="00DC4C95" w:rsidRPr="002114D1" w:rsidRDefault="00DC4C95" w:rsidP="000B2BEF">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 xml:space="preserve">Котельная Центральная, ул. </w:t>
            </w:r>
            <w:proofErr w:type="spellStart"/>
            <w:r w:rsidRPr="002114D1">
              <w:rPr>
                <w:rFonts w:ascii="Times New Roman" w:eastAsia="Times New Roman" w:hAnsi="Times New Roman" w:cs="Times New Roman"/>
                <w:color w:val="000000"/>
                <w:sz w:val="18"/>
                <w:szCs w:val="18"/>
                <w:lang w:eastAsia="ru-RU"/>
              </w:rPr>
              <w:t>Волгореченская</w:t>
            </w:r>
            <w:proofErr w:type="spellEnd"/>
            <w:r w:rsidRPr="002114D1">
              <w:rPr>
                <w:rFonts w:ascii="Times New Roman" w:eastAsia="Times New Roman" w:hAnsi="Times New Roman" w:cs="Times New Roman"/>
                <w:color w:val="000000"/>
                <w:sz w:val="18"/>
                <w:szCs w:val="18"/>
                <w:lang w:eastAsia="ru-RU"/>
              </w:rPr>
              <w:t>, 1</w:t>
            </w:r>
          </w:p>
        </w:tc>
      </w:tr>
      <w:tr w:rsidR="00DC4C95" w:rsidRPr="002114D1" w14:paraId="7179B4DE"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C1FC0F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693AB15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BB299A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98 804,7</w:t>
            </w:r>
          </w:p>
        </w:tc>
        <w:tc>
          <w:tcPr>
            <w:tcW w:w="850" w:type="dxa"/>
            <w:tcBorders>
              <w:top w:val="nil"/>
              <w:left w:val="nil"/>
              <w:bottom w:val="single" w:sz="4" w:space="0" w:color="auto"/>
              <w:right w:val="single" w:sz="4" w:space="0" w:color="auto"/>
            </w:tcBorders>
            <w:shd w:val="clear" w:color="auto" w:fill="auto"/>
            <w:vAlign w:val="center"/>
            <w:hideMark/>
          </w:tcPr>
          <w:p w14:paraId="5DBD21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91 788,8</w:t>
            </w:r>
          </w:p>
        </w:tc>
        <w:tc>
          <w:tcPr>
            <w:tcW w:w="851" w:type="dxa"/>
            <w:tcBorders>
              <w:top w:val="nil"/>
              <w:left w:val="nil"/>
              <w:bottom w:val="single" w:sz="4" w:space="0" w:color="auto"/>
              <w:right w:val="single" w:sz="4" w:space="0" w:color="auto"/>
            </w:tcBorders>
            <w:shd w:val="clear" w:color="auto" w:fill="auto"/>
            <w:vAlign w:val="center"/>
            <w:hideMark/>
          </w:tcPr>
          <w:p w14:paraId="3BBB7EE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78 086,9</w:t>
            </w:r>
          </w:p>
        </w:tc>
        <w:tc>
          <w:tcPr>
            <w:tcW w:w="850" w:type="dxa"/>
            <w:tcBorders>
              <w:top w:val="nil"/>
              <w:left w:val="nil"/>
              <w:bottom w:val="single" w:sz="4" w:space="0" w:color="auto"/>
              <w:right w:val="single" w:sz="4" w:space="0" w:color="auto"/>
            </w:tcBorders>
            <w:shd w:val="clear" w:color="auto" w:fill="auto"/>
            <w:vAlign w:val="center"/>
            <w:hideMark/>
          </w:tcPr>
          <w:p w14:paraId="22FF1A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77 276,6</w:t>
            </w:r>
          </w:p>
        </w:tc>
        <w:tc>
          <w:tcPr>
            <w:tcW w:w="992" w:type="dxa"/>
            <w:tcBorders>
              <w:top w:val="nil"/>
              <w:left w:val="nil"/>
              <w:bottom w:val="single" w:sz="4" w:space="0" w:color="auto"/>
              <w:right w:val="single" w:sz="4" w:space="0" w:color="auto"/>
            </w:tcBorders>
            <w:shd w:val="clear" w:color="auto" w:fill="auto"/>
            <w:vAlign w:val="center"/>
            <w:hideMark/>
          </w:tcPr>
          <w:p w14:paraId="2FA8E3D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1132" w:type="dxa"/>
            <w:tcBorders>
              <w:top w:val="nil"/>
              <w:left w:val="nil"/>
              <w:bottom w:val="single" w:sz="4" w:space="0" w:color="auto"/>
              <w:right w:val="single" w:sz="4" w:space="0" w:color="auto"/>
            </w:tcBorders>
            <w:shd w:val="clear" w:color="auto" w:fill="auto"/>
            <w:vAlign w:val="center"/>
            <w:hideMark/>
          </w:tcPr>
          <w:p w14:paraId="7D39772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c>
          <w:tcPr>
            <w:tcW w:w="0" w:type="auto"/>
            <w:tcBorders>
              <w:top w:val="nil"/>
              <w:left w:val="nil"/>
              <w:bottom w:val="single" w:sz="4" w:space="0" w:color="auto"/>
              <w:right w:val="single" w:sz="4" w:space="0" w:color="auto"/>
            </w:tcBorders>
            <w:shd w:val="clear" w:color="auto" w:fill="auto"/>
            <w:vAlign w:val="center"/>
            <w:hideMark/>
          </w:tcPr>
          <w:p w14:paraId="209E3C3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63 369,5</w:t>
            </w:r>
          </w:p>
        </w:tc>
      </w:tr>
      <w:tr w:rsidR="00DC4C95" w:rsidRPr="002114D1" w14:paraId="43C5191B"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51C9824"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150581B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F4DD46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2 788,2</w:t>
            </w:r>
          </w:p>
        </w:tc>
        <w:tc>
          <w:tcPr>
            <w:tcW w:w="850" w:type="dxa"/>
            <w:tcBorders>
              <w:top w:val="nil"/>
              <w:left w:val="nil"/>
              <w:bottom w:val="single" w:sz="4" w:space="0" w:color="auto"/>
              <w:right w:val="single" w:sz="4" w:space="0" w:color="auto"/>
            </w:tcBorders>
            <w:shd w:val="clear" w:color="auto" w:fill="auto"/>
            <w:vAlign w:val="center"/>
            <w:hideMark/>
          </w:tcPr>
          <w:p w14:paraId="37DAFAA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2 579,1</w:t>
            </w:r>
          </w:p>
        </w:tc>
        <w:tc>
          <w:tcPr>
            <w:tcW w:w="851" w:type="dxa"/>
            <w:tcBorders>
              <w:top w:val="nil"/>
              <w:left w:val="nil"/>
              <w:bottom w:val="single" w:sz="4" w:space="0" w:color="auto"/>
              <w:right w:val="single" w:sz="4" w:space="0" w:color="auto"/>
            </w:tcBorders>
            <w:shd w:val="clear" w:color="auto" w:fill="auto"/>
            <w:vAlign w:val="center"/>
            <w:hideMark/>
          </w:tcPr>
          <w:p w14:paraId="66CE436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2 201,5</w:t>
            </w:r>
          </w:p>
        </w:tc>
        <w:tc>
          <w:tcPr>
            <w:tcW w:w="850" w:type="dxa"/>
            <w:tcBorders>
              <w:top w:val="nil"/>
              <w:left w:val="nil"/>
              <w:bottom w:val="single" w:sz="4" w:space="0" w:color="auto"/>
              <w:right w:val="single" w:sz="4" w:space="0" w:color="auto"/>
            </w:tcBorders>
            <w:shd w:val="clear" w:color="auto" w:fill="auto"/>
            <w:vAlign w:val="center"/>
            <w:hideMark/>
          </w:tcPr>
          <w:p w14:paraId="11FC16B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2 408,5</w:t>
            </w:r>
          </w:p>
        </w:tc>
        <w:tc>
          <w:tcPr>
            <w:tcW w:w="992" w:type="dxa"/>
            <w:tcBorders>
              <w:top w:val="nil"/>
              <w:left w:val="nil"/>
              <w:bottom w:val="single" w:sz="4" w:space="0" w:color="auto"/>
              <w:right w:val="single" w:sz="4" w:space="0" w:color="auto"/>
            </w:tcBorders>
            <w:shd w:val="clear" w:color="auto" w:fill="auto"/>
            <w:vAlign w:val="center"/>
            <w:hideMark/>
          </w:tcPr>
          <w:p w14:paraId="0EFF431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1132" w:type="dxa"/>
            <w:tcBorders>
              <w:top w:val="nil"/>
              <w:left w:val="nil"/>
              <w:bottom w:val="single" w:sz="4" w:space="0" w:color="auto"/>
              <w:right w:val="single" w:sz="4" w:space="0" w:color="auto"/>
            </w:tcBorders>
            <w:shd w:val="clear" w:color="auto" w:fill="auto"/>
            <w:vAlign w:val="center"/>
            <w:hideMark/>
          </w:tcPr>
          <w:p w14:paraId="71BDAB6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c>
          <w:tcPr>
            <w:tcW w:w="0" w:type="auto"/>
            <w:tcBorders>
              <w:top w:val="nil"/>
              <w:left w:val="nil"/>
              <w:bottom w:val="single" w:sz="4" w:space="0" w:color="auto"/>
              <w:right w:val="single" w:sz="4" w:space="0" w:color="auto"/>
            </w:tcBorders>
            <w:shd w:val="clear" w:color="auto" w:fill="auto"/>
            <w:vAlign w:val="center"/>
            <w:hideMark/>
          </w:tcPr>
          <w:p w14:paraId="1466B89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3 455,3</w:t>
            </w:r>
          </w:p>
        </w:tc>
      </w:tr>
      <w:tr w:rsidR="00DC4C95" w:rsidRPr="002114D1" w14:paraId="27212170"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B60F1E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512C331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7B1821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96 016,5</w:t>
            </w:r>
          </w:p>
        </w:tc>
        <w:tc>
          <w:tcPr>
            <w:tcW w:w="850" w:type="dxa"/>
            <w:tcBorders>
              <w:top w:val="nil"/>
              <w:left w:val="nil"/>
              <w:bottom w:val="single" w:sz="4" w:space="0" w:color="auto"/>
              <w:right w:val="single" w:sz="4" w:space="0" w:color="auto"/>
            </w:tcBorders>
            <w:shd w:val="clear" w:color="auto" w:fill="auto"/>
            <w:vAlign w:val="center"/>
            <w:hideMark/>
          </w:tcPr>
          <w:p w14:paraId="5FD808F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89 209,7</w:t>
            </w:r>
          </w:p>
        </w:tc>
        <w:tc>
          <w:tcPr>
            <w:tcW w:w="851" w:type="dxa"/>
            <w:tcBorders>
              <w:top w:val="nil"/>
              <w:left w:val="nil"/>
              <w:bottom w:val="single" w:sz="4" w:space="0" w:color="auto"/>
              <w:right w:val="single" w:sz="4" w:space="0" w:color="auto"/>
            </w:tcBorders>
            <w:shd w:val="clear" w:color="auto" w:fill="auto"/>
            <w:vAlign w:val="center"/>
            <w:hideMark/>
          </w:tcPr>
          <w:p w14:paraId="7DDDB5F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75 885,4</w:t>
            </w:r>
          </w:p>
        </w:tc>
        <w:tc>
          <w:tcPr>
            <w:tcW w:w="850" w:type="dxa"/>
            <w:tcBorders>
              <w:top w:val="nil"/>
              <w:left w:val="nil"/>
              <w:bottom w:val="single" w:sz="4" w:space="0" w:color="auto"/>
              <w:right w:val="single" w:sz="4" w:space="0" w:color="auto"/>
            </w:tcBorders>
            <w:shd w:val="clear" w:color="auto" w:fill="auto"/>
            <w:vAlign w:val="center"/>
            <w:hideMark/>
          </w:tcPr>
          <w:p w14:paraId="3D99A4D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74 868,1</w:t>
            </w:r>
          </w:p>
        </w:tc>
        <w:tc>
          <w:tcPr>
            <w:tcW w:w="992" w:type="dxa"/>
            <w:tcBorders>
              <w:top w:val="nil"/>
              <w:left w:val="nil"/>
              <w:bottom w:val="single" w:sz="4" w:space="0" w:color="auto"/>
              <w:right w:val="single" w:sz="4" w:space="0" w:color="auto"/>
            </w:tcBorders>
            <w:shd w:val="clear" w:color="auto" w:fill="auto"/>
            <w:vAlign w:val="center"/>
            <w:hideMark/>
          </w:tcPr>
          <w:p w14:paraId="4A5567E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1132" w:type="dxa"/>
            <w:tcBorders>
              <w:top w:val="nil"/>
              <w:left w:val="nil"/>
              <w:bottom w:val="single" w:sz="4" w:space="0" w:color="auto"/>
              <w:right w:val="single" w:sz="4" w:space="0" w:color="auto"/>
            </w:tcBorders>
            <w:shd w:val="clear" w:color="auto" w:fill="auto"/>
            <w:vAlign w:val="center"/>
            <w:hideMark/>
          </w:tcPr>
          <w:p w14:paraId="497FF1A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c>
          <w:tcPr>
            <w:tcW w:w="0" w:type="auto"/>
            <w:tcBorders>
              <w:top w:val="nil"/>
              <w:left w:val="nil"/>
              <w:bottom w:val="single" w:sz="4" w:space="0" w:color="auto"/>
              <w:right w:val="single" w:sz="4" w:space="0" w:color="auto"/>
            </w:tcBorders>
            <w:shd w:val="clear" w:color="auto" w:fill="auto"/>
            <w:vAlign w:val="center"/>
            <w:hideMark/>
          </w:tcPr>
          <w:p w14:paraId="4C67046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59 914,2</w:t>
            </w:r>
          </w:p>
        </w:tc>
      </w:tr>
      <w:tr w:rsidR="00DC4C95" w:rsidRPr="002114D1" w14:paraId="45126A1E" w14:textId="77777777" w:rsidTr="008F5DBE">
        <w:trPr>
          <w:trHeight w:val="611"/>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D0C91BD"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263FE7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7CA15CF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55792BE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2497110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5274B23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61E5300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306FA2A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45BED58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DC4C95" w:rsidRPr="002114D1" w14:paraId="372EA4ED"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7DE513"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6ECA047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571AE92E"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66 418,3</w:t>
            </w:r>
          </w:p>
        </w:tc>
        <w:tc>
          <w:tcPr>
            <w:tcW w:w="850" w:type="dxa"/>
            <w:tcBorders>
              <w:top w:val="nil"/>
              <w:left w:val="nil"/>
              <w:bottom w:val="single" w:sz="4" w:space="0" w:color="auto"/>
              <w:right w:val="single" w:sz="4" w:space="0" w:color="auto"/>
            </w:tcBorders>
            <w:shd w:val="clear" w:color="auto" w:fill="auto"/>
            <w:vAlign w:val="center"/>
            <w:hideMark/>
          </w:tcPr>
          <w:p w14:paraId="3E70655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57 723,3</w:t>
            </w:r>
          </w:p>
        </w:tc>
        <w:tc>
          <w:tcPr>
            <w:tcW w:w="851" w:type="dxa"/>
            <w:tcBorders>
              <w:top w:val="nil"/>
              <w:left w:val="nil"/>
              <w:bottom w:val="single" w:sz="4" w:space="0" w:color="auto"/>
              <w:right w:val="single" w:sz="4" w:space="0" w:color="auto"/>
            </w:tcBorders>
            <w:shd w:val="clear" w:color="auto" w:fill="auto"/>
            <w:vAlign w:val="center"/>
            <w:hideMark/>
          </w:tcPr>
          <w:p w14:paraId="78ECE6CA"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57 138,2</w:t>
            </w:r>
          </w:p>
        </w:tc>
        <w:tc>
          <w:tcPr>
            <w:tcW w:w="850" w:type="dxa"/>
            <w:tcBorders>
              <w:top w:val="nil"/>
              <w:left w:val="nil"/>
              <w:bottom w:val="single" w:sz="4" w:space="0" w:color="auto"/>
              <w:right w:val="single" w:sz="4" w:space="0" w:color="auto"/>
            </w:tcBorders>
            <w:shd w:val="clear" w:color="auto" w:fill="auto"/>
            <w:vAlign w:val="center"/>
            <w:hideMark/>
          </w:tcPr>
          <w:p w14:paraId="335EBCF5"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52 684,3</w:t>
            </w:r>
          </w:p>
        </w:tc>
        <w:tc>
          <w:tcPr>
            <w:tcW w:w="992" w:type="dxa"/>
            <w:tcBorders>
              <w:top w:val="nil"/>
              <w:left w:val="nil"/>
              <w:bottom w:val="single" w:sz="4" w:space="0" w:color="auto"/>
              <w:right w:val="single" w:sz="4" w:space="0" w:color="auto"/>
            </w:tcBorders>
            <w:shd w:val="clear" w:color="auto" w:fill="auto"/>
            <w:vAlign w:val="center"/>
            <w:hideMark/>
          </w:tcPr>
          <w:p w14:paraId="5483DA4B"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1132" w:type="dxa"/>
            <w:tcBorders>
              <w:top w:val="nil"/>
              <w:left w:val="nil"/>
              <w:bottom w:val="single" w:sz="4" w:space="0" w:color="auto"/>
              <w:right w:val="single" w:sz="4" w:space="0" w:color="auto"/>
            </w:tcBorders>
            <w:shd w:val="clear" w:color="auto" w:fill="auto"/>
            <w:vAlign w:val="center"/>
            <w:hideMark/>
          </w:tcPr>
          <w:p w14:paraId="615A608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c>
          <w:tcPr>
            <w:tcW w:w="0" w:type="auto"/>
            <w:tcBorders>
              <w:top w:val="nil"/>
              <w:left w:val="nil"/>
              <w:bottom w:val="single" w:sz="4" w:space="0" w:color="auto"/>
              <w:right w:val="single" w:sz="4" w:space="0" w:color="auto"/>
            </w:tcBorders>
            <w:shd w:val="clear" w:color="auto" w:fill="auto"/>
            <w:vAlign w:val="center"/>
            <w:hideMark/>
          </w:tcPr>
          <w:p w14:paraId="63365A2F"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50 466,0</w:t>
            </w:r>
          </w:p>
        </w:tc>
      </w:tr>
      <w:tr w:rsidR="00DC4C95" w:rsidRPr="002114D1" w14:paraId="3B7152F6" w14:textId="77777777" w:rsidTr="000B2BEF">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379E880"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46D9262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1399941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05D2FB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0A10632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1B841F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4C8153A"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0AE2F9C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9551D6"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DC4C95" w:rsidRPr="002114D1" w14:paraId="7B3B9BE4"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588878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61C3151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140BDF4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29 598,2</w:t>
            </w:r>
          </w:p>
        </w:tc>
        <w:tc>
          <w:tcPr>
            <w:tcW w:w="850" w:type="dxa"/>
            <w:tcBorders>
              <w:top w:val="nil"/>
              <w:left w:val="nil"/>
              <w:bottom w:val="single" w:sz="4" w:space="0" w:color="auto"/>
              <w:right w:val="single" w:sz="4" w:space="0" w:color="auto"/>
            </w:tcBorders>
            <w:shd w:val="clear" w:color="auto" w:fill="auto"/>
            <w:vAlign w:val="center"/>
            <w:hideMark/>
          </w:tcPr>
          <w:p w14:paraId="26827AA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31 486,4</w:t>
            </w:r>
          </w:p>
        </w:tc>
        <w:tc>
          <w:tcPr>
            <w:tcW w:w="851" w:type="dxa"/>
            <w:tcBorders>
              <w:top w:val="nil"/>
              <w:left w:val="nil"/>
              <w:bottom w:val="single" w:sz="4" w:space="0" w:color="auto"/>
              <w:right w:val="single" w:sz="4" w:space="0" w:color="auto"/>
            </w:tcBorders>
            <w:shd w:val="clear" w:color="auto" w:fill="auto"/>
            <w:vAlign w:val="center"/>
            <w:hideMark/>
          </w:tcPr>
          <w:p w14:paraId="76A8C8F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18 747,2</w:t>
            </w:r>
          </w:p>
        </w:tc>
        <w:tc>
          <w:tcPr>
            <w:tcW w:w="850" w:type="dxa"/>
            <w:tcBorders>
              <w:top w:val="nil"/>
              <w:left w:val="nil"/>
              <w:bottom w:val="single" w:sz="4" w:space="0" w:color="auto"/>
              <w:right w:val="single" w:sz="4" w:space="0" w:color="auto"/>
            </w:tcBorders>
            <w:shd w:val="clear" w:color="auto" w:fill="auto"/>
            <w:vAlign w:val="center"/>
            <w:hideMark/>
          </w:tcPr>
          <w:p w14:paraId="4432733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22 183,8</w:t>
            </w:r>
          </w:p>
        </w:tc>
        <w:tc>
          <w:tcPr>
            <w:tcW w:w="992" w:type="dxa"/>
            <w:tcBorders>
              <w:top w:val="nil"/>
              <w:left w:val="nil"/>
              <w:bottom w:val="single" w:sz="4" w:space="0" w:color="auto"/>
              <w:right w:val="single" w:sz="4" w:space="0" w:color="auto"/>
            </w:tcBorders>
            <w:shd w:val="clear" w:color="auto" w:fill="auto"/>
            <w:vAlign w:val="center"/>
            <w:hideMark/>
          </w:tcPr>
          <w:p w14:paraId="5E7AC38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1132" w:type="dxa"/>
            <w:tcBorders>
              <w:top w:val="nil"/>
              <w:left w:val="nil"/>
              <w:bottom w:val="single" w:sz="4" w:space="0" w:color="auto"/>
              <w:right w:val="single" w:sz="4" w:space="0" w:color="auto"/>
            </w:tcBorders>
            <w:shd w:val="clear" w:color="auto" w:fill="auto"/>
            <w:vAlign w:val="center"/>
            <w:hideMark/>
          </w:tcPr>
          <w:p w14:paraId="26AC9F0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c>
          <w:tcPr>
            <w:tcW w:w="0" w:type="auto"/>
            <w:tcBorders>
              <w:top w:val="nil"/>
              <w:left w:val="nil"/>
              <w:bottom w:val="single" w:sz="4" w:space="0" w:color="auto"/>
              <w:right w:val="single" w:sz="4" w:space="0" w:color="auto"/>
            </w:tcBorders>
            <w:shd w:val="clear" w:color="auto" w:fill="auto"/>
            <w:vAlign w:val="center"/>
            <w:hideMark/>
          </w:tcPr>
          <w:p w14:paraId="475DF98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9 448,2</w:t>
            </w:r>
          </w:p>
        </w:tc>
      </w:tr>
      <w:tr w:rsidR="00DC4C95" w:rsidRPr="002114D1" w14:paraId="6413538C" w14:textId="77777777" w:rsidTr="000B2BEF">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87BD4" w14:textId="77777777" w:rsidR="00DC4C95" w:rsidRPr="002114D1" w:rsidRDefault="00DC4C95" w:rsidP="000B2BEF">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Котельная ул. Дружбы, д.6а</w:t>
            </w:r>
          </w:p>
        </w:tc>
      </w:tr>
      <w:tr w:rsidR="00DC4C95" w:rsidRPr="002114D1" w14:paraId="25BB8748"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479126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43C3CC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4989A84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5 977,8</w:t>
            </w:r>
          </w:p>
        </w:tc>
        <w:tc>
          <w:tcPr>
            <w:tcW w:w="850" w:type="dxa"/>
            <w:tcBorders>
              <w:top w:val="nil"/>
              <w:left w:val="nil"/>
              <w:bottom w:val="single" w:sz="4" w:space="0" w:color="auto"/>
              <w:right w:val="single" w:sz="4" w:space="0" w:color="auto"/>
            </w:tcBorders>
            <w:shd w:val="clear" w:color="auto" w:fill="auto"/>
            <w:vAlign w:val="center"/>
            <w:hideMark/>
          </w:tcPr>
          <w:p w14:paraId="4109EB8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6 808,6</w:t>
            </w:r>
          </w:p>
        </w:tc>
        <w:tc>
          <w:tcPr>
            <w:tcW w:w="851" w:type="dxa"/>
            <w:tcBorders>
              <w:top w:val="nil"/>
              <w:left w:val="nil"/>
              <w:bottom w:val="single" w:sz="4" w:space="0" w:color="auto"/>
              <w:right w:val="single" w:sz="4" w:space="0" w:color="auto"/>
            </w:tcBorders>
            <w:shd w:val="clear" w:color="auto" w:fill="auto"/>
            <w:vAlign w:val="center"/>
            <w:hideMark/>
          </w:tcPr>
          <w:p w14:paraId="349DB9A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6 379,1</w:t>
            </w:r>
          </w:p>
        </w:tc>
        <w:tc>
          <w:tcPr>
            <w:tcW w:w="850" w:type="dxa"/>
            <w:tcBorders>
              <w:top w:val="nil"/>
              <w:left w:val="nil"/>
              <w:bottom w:val="single" w:sz="4" w:space="0" w:color="auto"/>
              <w:right w:val="single" w:sz="4" w:space="0" w:color="auto"/>
            </w:tcBorders>
            <w:shd w:val="clear" w:color="auto" w:fill="auto"/>
            <w:vAlign w:val="center"/>
            <w:hideMark/>
          </w:tcPr>
          <w:p w14:paraId="21E79E6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5 739,8</w:t>
            </w:r>
          </w:p>
        </w:tc>
        <w:tc>
          <w:tcPr>
            <w:tcW w:w="992" w:type="dxa"/>
            <w:tcBorders>
              <w:top w:val="nil"/>
              <w:left w:val="nil"/>
              <w:bottom w:val="single" w:sz="4" w:space="0" w:color="auto"/>
              <w:right w:val="single" w:sz="4" w:space="0" w:color="auto"/>
            </w:tcBorders>
            <w:shd w:val="clear" w:color="auto" w:fill="auto"/>
            <w:vAlign w:val="center"/>
            <w:hideMark/>
          </w:tcPr>
          <w:p w14:paraId="4DB37B8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1132" w:type="dxa"/>
            <w:tcBorders>
              <w:top w:val="nil"/>
              <w:left w:val="nil"/>
              <w:bottom w:val="single" w:sz="4" w:space="0" w:color="auto"/>
              <w:right w:val="single" w:sz="4" w:space="0" w:color="auto"/>
            </w:tcBorders>
            <w:shd w:val="clear" w:color="auto" w:fill="auto"/>
            <w:vAlign w:val="center"/>
            <w:hideMark/>
          </w:tcPr>
          <w:p w14:paraId="7996BBC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c>
          <w:tcPr>
            <w:tcW w:w="0" w:type="auto"/>
            <w:tcBorders>
              <w:top w:val="nil"/>
              <w:left w:val="nil"/>
              <w:bottom w:val="single" w:sz="4" w:space="0" w:color="auto"/>
              <w:right w:val="single" w:sz="4" w:space="0" w:color="auto"/>
            </w:tcBorders>
            <w:shd w:val="clear" w:color="auto" w:fill="auto"/>
            <w:vAlign w:val="center"/>
            <w:hideMark/>
          </w:tcPr>
          <w:p w14:paraId="26AF14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6 593,9</w:t>
            </w:r>
          </w:p>
        </w:tc>
      </w:tr>
      <w:tr w:rsidR="00DC4C95" w:rsidRPr="002114D1" w14:paraId="1B47A135"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4188DC"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3B2C202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6D9AB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53,3</w:t>
            </w:r>
          </w:p>
        </w:tc>
        <w:tc>
          <w:tcPr>
            <w:tcW w:w="850" w:type="dxa"/>
            <w:tcBorders>
              <w:top w:val="nil"/>
              <w:left w:val="nil"/>
              <w:bottom w:val="single" w:sz="4" w:space="0" w:color="auto"/>
              <w:right w:val="single" w:sz="4" w:space="0" w:color="auto"/>
            </w:tcBorders>
            <w:shd w:val="clear" w:color="auto" w:fill="auto"/>
            <w:vAlign w:val="center"/>
            <w:hideMark/>
          </w:tcPr>
          <w:p w14:paraId="079E676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64,4</w:t>
            </w:r>
          </w:p>
        </w:tc>
        <w:tc>
          <w:tcPr>
            <w:tcW w:w="851" w:type="dxa"/>
            <w:tcBorders>
              <w:top w:val="nil"/>
              <w:left w:val="nil"/>
              <w:bottom w:val="single" w:sz="4" w:space="0" w:color="auto"/>
              <w:right w:val="single" w:sz="4" w:space="0" w:color="auto"/>
            </w:tcBorders>
            <w:shd w:val="clear" w:color="auto" w:fill="auto"/>
            <w:vAlign w:val="center"/>
            <w:hideMark/>
          </w:tcPr>
          <w:p w14:paraId="62F08F1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850" w:type="dxa"/>
            <w:tcBorders>
              <w:top w:val="nil"/>
              <w:left w:val="nil"/>
              <w:bottom w:val="single" w:sz="4" w:space="0" w:color="auto"/>
              <w:right w:val="single" w:sz="4" w:space="0" w:color="auto"/>
            </w:tcBorders>
            <w:shd w:val="clear" w:color="auto" w:fill="auto"/>
            <w:vAlign w:val="center"/>
            <w:hideMark/>
          </w:tcPr>
          <w:p w14:paraId="41AD33B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50,1</w:t>
            </w:r>
          </w:p>
        </w:tc>
        <w:tc>
          <w:tcPr>
            <w:tcW w:w="992" w:type="dxa"/>
            <w:tcBorders>
              <w:top w:val="nil"/>
              <w:left w:val="nil"/>
              <w:bottom w:val="single" w:sz="4" w:space="0" w:color="auto"/>
              <w:right w:val="single" w:sz="4" w:space="0" w:color="auto"/>
            </w:tcBorders>
            <w:shd w:val="clear" w:color="auto" w:fill="auto"/>
            <w:vAlign w:val="center"/>
            <w:hideMark/>
          </w:tcPr>
          <w:p w14:paraId="2CA5408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1132" w:type="dxa"/>
            <w:tcBorders>
              <w:top w:val="nil"/>
              <w:left w:val="nil"/>
              <w:bottom w:val="single" w:sz="4" w:space="0" w:color="auto"/>
              <w:right w:val="single" w:sz="4" w:space="0" w:color="auto"/>
            </w:tcBorders>
            <w:shd w:val="clear" w:color="auto" w:fill="auto"/>
            <w:vAlign w:val="center"/>
            <w:hideMark/>
          </w:tcPr>
          <w:p w14:paraId="5AA9677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c>
          <w:tcPr>
            <w:tcW w:w="0" w:type="auto"/>
            <w:tcBorders>
              <w:top w:val="nil"/>
              <w:left w:val="nil"/>
              <w:bottom w:val="single" w:sz="4" w:space="0" w:color="auto"/>
              <w:right w:val="single" w:sz="4" w:space="0" w:color="auto"/>
            </w:tcBorders>
            <w:shd w:val="clear" w:color="auto" w:fill="auto"/>
            <w:vAlign w:val="center"/>
            <w:hideMark/>
          </w:tcPr>
          <w:p w14:paraId="2FF313B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128,4</w:t>
            </w:r>
          </w:p>
        </w:tc>
      </w:tr>
      <w:tr w:rsidR="00DC4C95" w:rsidRPr="002114D1" w14:paraId="34080E4B"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600264D"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6ECA2CB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5D22530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5 924,5</w:t>
            </w:r>
          </w:p>
        </w:tc>
        <w:tc>
          <w:tcPr>
            <w:tcW w:w="850" w:type="dxa"/>
            <w:tcBorders>
              <w:top w:val="nil"/>
              <w:left w:val="nil"/>
              <w:bottom w:val="single" w:sz="4" w:space="0" w:color="auto"/>
              <w:right w:val="single" w:sz="4" w:space="0" w:color="auto"/>
            </w:tcBorders>
            <w:shd w:val="clear" w:color="auto" w:fill="auto"/>
            <w:vAlign w:val="center"/>
            <w:hideMark/>
          </w:tcPr>
          <w:p w14:paraId="08D818C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6 744,2</w:t>
            </w:r>
          </w:p>
        </w:tc>
        <w:tc>
          <w:tcPr>
            <w:tcW w:w="851" w:type="dxa"/>
            <w:tcBorders>
              <w:top w:val="nil"/>
              <w:left w:val="nil"/>
              <w:bottom w:val="single" w:sz="4" w:space="0" w:color="auto"/>
              <w:right w:val="single" w:sz="4" w:space="0" w:color="auto"/>
            </w:tcBorders>
            <w:shd w:val="clear" w:color="auto" w:fill="auto"/>
            <w:vAlign w:val="center"/>
            <w:hideMark/>
          </w:tcPr>
          <w:p w14:paraId="653B269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6 250,7</w:t>
            </w:r>
          </w:p>
        </w:tc>
        <w:tc>
          <w:tcPr>
            <w:tcW w:w="850" w:type="dxa"/>
            <w:tcBorders>
              <w:top w:val="nil"/>
              <w:left w:val="nil"/>
              <w:bottom w:val="single" w:sz="4" w:space="0" w:color="auto"/>
              <w:right w:val="single" w:sz="4" w:space="0" w:color="auto"/>
            </w:tcBorders>
            <w:shd w:val="clear" w:color="auto" w:fill="auto"/>
            <w:vAlign w:val="center"/>
            <w:hideMark/>
          </w:tcPr>
          <w:p w14:paraId="2945483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5 689,7</w:t>
            </w:r>
          </w:p>
        </w:tc>
        <w:tc>
          <w:tcPr>
            <w:tcW w:w="992" w:type="dxa"/>
            <w:tcBorders>
              <w:top w:val="nil"/>
              <w:left w:val="nil"/>
              <w:bottom w:val="single" w:sz="4" w:space="0" w:color="auto"/>
              <w:right w:val="single" w:sz="4" w:space="0" w:color="auto"/>
            </w:tcBorders>
            <w:shd w:val="clear" w:color="auto" w:fill="auto"/>
            <w:vAlign w:val="center"/>
            <w:hideMark/>
          </w:tcPr>
          <w:p w14:paraId="61EFAD5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1132" w:type="dxa"/>
            <w:tcBorders>
              <w:top w:val="nil"/>
              <w:left w:val="nil"/>
              <w:bottom w:val="single" w:sz="4" w:space="0" w:color="auto"/>
              <w:right w:val="single" w:sz="4" w:space="0" w:color="auto"/>
            </w:tcBorders>
            <w:shd w:val="clear" w:color="auto" w:fill="auto"/>
            <w:vAlign w:val="center"/>
            <w:hideMark/>
          </w:tcPr>
          <w:p w14:paraId="42D989C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c>
          <w:tcPr>
            <w:tcW w:w="0" w:type="auto"/>
            <w:tcBorders>
              <w:top w:val="nil"/>
              <w:left w:val="nil"/>
              <w:bottom w:val="single" w:sz="4" w:space="0" w:color="auto"/>
              <w:right w:val="single" w:sz="4" w:space="0" w:color="auto"/>
            </w:tcBorders>
            <w:shd w:val="clear" w:color="auto" w:fill="auto"/>
            <w:vAlign w:val="center"/>
            <w:hideMark/>
          </w:tcPr>
          <w:p w14:paraId="2E880A8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6 465,5</w:t>
            </w:r>
          </w:p>
        </w:tc>
      </w:tr>
      <w:tr w:rsidR="00DC4C95" w:rsidRPr="002114D1" w14:paraId="0AD3432C" w14:textId="77777777" w:rsidTr="000B2BEF">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41930C2"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4570505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0C675C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58A1A6F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4C8F30B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2C4DB44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3C08E32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3C000CB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68F49A6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DC4C95" w:rsidRPr="002114D1" w14:paraId="1E031393"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5C4B0D8"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45C141B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202A488"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5 478,4</w:t>
            </w:r>
          </w:p>
        </w:tc>
        <w:tc>
          <w:tcPr>
            <w:tcW w:w="850" w:type="dxa"/>
            <w:tcBorders>
              <w:top w:val="nil"/>
              <w:left w:val="nil"/>
              <w:bottom w:val="single" w:sz="4" w:space="0" w:color="auto"/>
              <w:right w:val="single" w:sz="4" w:space="0" w:color="auto"/>
            </w:tcBorders>
            <w:shd w:val="clear" w:color="auto" w:fill="auto"/>
            <w:vAlign w:val="center"/>
            <w:hideMark/>
          </w:tcPr>
          <w:p w14:paraId="5A6EBED6"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851" w:type="dxa"/>
            <w:tcBorders>
              <w:top w:val="nil"/>
              <w:left w:val="nil"/>
              <w:bottom w:val="single" w:sz="4" w:space="0" w:color="auto"/>
              <w:right w:val="single" w:sz="4" w:space="0" w:color="auto"/>
            </w:tcBorders>
            <w:shd w:val="clear" w:color="auto" w:fill="auto"/>
            <w:vAlign w:val="center"/>
            <w:hideMark/>
          </w:tcPr>
          <w:p w14:paraId="659BF1E1"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6 217,7</w:t>
            </w:r>
          </w:p>
        </w:tc>
        <w:tc>
          <w:tcPr>
            <w:tcW w:w="850" w:type="dxa"/>
            <w:tcBorders>
              <w:top w:val="nil"/>
              <w:left w:val="nil"/>
              <w:bottom w:val="single" w:sz="4" w:space="0" w:color="auto"/>
              <w:right w:val="single" w:sz="4" w:space="0" w:color="auto"/>
            </w:tcBorders>
            <w:shd w:val="clear" w:color="auto" w:fill="auto"/>
            <w:vAlign w:val="center"/>
            <w:hideMark/>
          </w:tcPr>
          <w:p w14:paraId="2A9B324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5 502,8</w:t>
            </w:r>
          </w:p>
        </w:tc>
        <w:tc>
          <w:tcPr>
            <w:tcW w:w="992" w:type="dxa"/>
            <w:tcBorders>
              <w:top w:val="nil"/>
              <w:left w:val="nil"/>
              <w:bottom w:val="single" w:sz="4" w:space="0" w:color="auto"/>
              <w:right w:val="single" w:sz="4" w:space="0" w:color="auto"/>
            </w:tcBorders>
            <w:shd w:val="clear" w:color="auto" w:fill="auto"/>
            <w:vAlign w:val="center"/>
            <w:hideMark/>
          </w:tcPr>
          <w:p w14:paraId="1EE4E36D"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1132" w:type="dxa"/>
            <w:tcBorders>
              <w:top w:val="nil"/>
              <w:left w:val="nil"/>
              <w:bottom w:val="single" w:sz="4" w:space="0" w:color="auto"/>
              <w:right w:val="single" w:sz="4" w:space="0" w:color="auto"/>
            </w:tcBorders>
            <w:shd w:val="clear" w:color="auto" w:fill="auto"/>
            <w:vAlign w:val="center"/>
            <w:hideMark/>
          </w:tcPr>
          <w:p w14:paraId="4DF59C52"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c>
          <w:tcPr>
            <w:tcW w:w="0" w:type="auto"/>
            <w:tcBorders>
              <w:top w:val="nil"/>
              <w:left w:val="nil"/>
              <w:bottom w:val="single" w:sz="4" w:space="0" w:color="auto"/>
              <w:right w:val="single" w:sz="4" w:space="0" w:color="auto"/>
            </w:tcBorders>
            <w:shd w:val="clear" w:color="auto" w:fill="auto"/>
            <w:vAlign w:val="center"/>
            <w:hideMark/>
          </w:tcPr>
          <w:p w14:paraId="627AD9D1"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5 241,2</w:t>
            </w:r>
          </w:p>
        </w:tc>
      </w:tr>
      <w:tr w:rsidR="00DC4C95" w:rsidRPr="002114D1" w14:paraId="0550EBC6" w14:textId="77777777" w:rsidTr="000B2BEF">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712B069"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2306AD5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5234025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3049F45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02F33F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DE9C22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BCA452F"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39CCEEF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F78FB6"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DC4C95" w:rsidRPr="002114D1" w14:paraId="7986505E"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C71B65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016BFB6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699285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446,1</w:t>
            </w:r>
          </w:p>
        </w:tc>
        <w:tc>
          <w:tcPr>
            <w:tcW w:w="850" w:type="dxa"/>
            <w:tcBorders>
              <w:top w:val="nil"/>
              <w:left w:val="nil"/>
              <w:bottom w:val="single" w:sz="4" w:space="0" w:color="auto"/>
              <w:right w:val="single" w:sz="4" w:space="0" w:color="auto"/>
            </w:tcBorders>
            <w:shd w:val="clear" w:color="auto" w:fill="auto"/>
            <w:vAlign w:val="center"/>
            <w:hideMark/>
          </w:tcPr>
          <w:p w14:paraId="5CAD5DB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1 503,0</w:t>
            </w:r>
          </w:p>
        </w:tc>
        <w:tc>
          <w:tcPr>
            <w:tcW w:w="851" w:type="dxa"/>
            <w:tcBorders>
              <w:top w:val="nil"/>
              <w:left w:val="nil"/>
              <w:bottom w:val="single" w:sz="4" w:space="0" w:color="auto"/>
              <w:right w:val="single" w:sz="4" w:space="0" w:color="auto"/>
            </w:tcBorders>
            <w:shd w:val="clear" w:color="auto" w:fill="auto"/>
            <w:vAlign w:val="center"/>
            <w:hideMark/>
          </w:tcPr>
          <w:p w14:paraId="01F1C94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33,0</w:t>
            </w:r>
          </w:p>
        </w:tc>
        <w:tc>
          <w:tcPr>
            <w:tcW w:w="850" w:type="dxa"/>
            <w:tcBorders>
              <w:top w:val="nil"/>
              <w:left w:val="nil"/>
              <w:bottom w:val="single" w:sz="4" w:space="0" w:color="auto"/>
              <w:right w:val="single" w:sz="4" w:space="0" w:color="auto"/>
            </w:tcBorders>
            <w:shd w:val="clear" w:color="auto" w:fill="auto"/>
            <w:vAlign w:val="center"/>
            <w:hideMark/>
          </w:tcPr>
          <w:p w14:paraId="33C29D9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186,9</w:t>
            </w:r>
          </w:p>
        </w:tc>
        <w:tc>
          <w:tcPr>
            <w:tcW w:w="992" w:type="dxa"/>
            <w:tcBorders>
              <w:top w:val="nil"/>
              <w:left w:val="nil"/>
              <w:bottom w:val="single" w:sz="4" w:space="0" w:color="auto"/>
              <w:right w:val="single" w:sz="4" w:space="0" w:color="auto"/>
            </w:tcBorders>
            <w:shd w:val="clear" w:color="auto" w:fill="auto"/>
            <w:vAlign w:val="center"/>
            <w:hideMark/>
          </w:tcPr>
          <w:p w14:paraId="4C23FDE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1132" w:type="dxa"/>
            <w:tcBorders>
              <w:top w:val="nil"/>
              <w:left w:val="nil"/>
              <w:bottom w:val="single" w:sz="4" w:space="0" w:color="auto"/>
              <w:right w:val="single" w:sz="4" w:space="0" w:color="auto"/>
            </w:tcBorders>
            <w:shd w:val="clear" w:color="auto" w:fill="auto"/>
            <w:vAlign w:val="center"/>
            <w:hideMark/>
          </w:tcPr>
          <w:p w14:paraId="1BCF535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c>
          <w:tcPr>
            <w:tcW w:w="0" w:type="auto"/>
            <w:tcBorders>
              <w:top w:val="nil"/>
              <w:left w:val="nil"/>
              <w:bottom w:val="single" w:sz="4" w:space="0" w:color="auto"/>
              <w:right w:val="single" w:sz="4" w:space="0" w:color="auto"/>
            </w:tcBorders>
            <w:shd w:val="clear" w:color="auto" w:fill="auto"/>
            <w:vAlign w:val="center"/>
            <w:hideMark/>
          </w:tcPr>
          <w:p w14:paraId="7BBC153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1 224,3</w:t>
            </w:r>
          </w:p>
        </w:tc>
      </w:tr>
      <w:tr w:rsidR="00DC4C95" w:rsidRPr="002114D1" w14:paraId="3A52F81E" w14:textId="77777777" w:rsidTr="000B2BEF">
        <w:trPr>
          <w:trHeight w:val="300"/>
        </w:trPr>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61651" w14:textId="77777777" w:rsidR="00DC4C95" w:rsidRPr="002114D1" w:rsidRDefault="00DC4C95" w:rsidP="000B2BEF">
            <w:pPr>
              <w:spacing w:after="0" w:line="240" w:lineRule="auto"/>
              <w:jc w:val="center"/>
              <w:rPr>
                <w:rFonts w:ascii="Times New Roman" w:eastAsia="Times New Roman" w:hAnsi="Times New Roman" w:cs="Times New Roman"/>
                <w:color w:val="000000"/>
                <w:sz w:val="18"/>
                <w:szCs w:val="18"/>
                <w:lang w:eastAsia="ru-RU"/>
              </w:rPr>
            </w:pPr>
            <w:r w:rsidRPr="002114D1">
              <w:rPr>
                <w:rFonts w:ascii="Times New Roman" w:eastAsia="Times New Roman" w:hAnsi="Times New Roman" w:cs="Times New Roman"/>
                <w:color w:val="000000"/>
                <w:sz w:val="18"/>
                <w:szCs w:val="18"/>
                <w:lang w:eastAsia="ru-RU"/>
              </w:rPr>
              <w:t xml:space="preserve">Котельная </w:t>
            </w:r>
            <w:proofErr w:type="spellStart"/>
            <w:r w:rsidRPr="002114D1">
              <w:rPr>
                <w:rFonts w:ascii="Times New Roman" w:eastAsia="Times New Roman" w:hAnsi="Times New Roman" w:cs="Times New Roman"/>
                <w:color w:val="000000"/>
                <w:sz w:val="18"/>
                <w:szCs w:val="18"/>
                <w:lang w:eastAsia="ru-RU"/>
              </w:rPr>
              <w:t>пер</w:t>
            </w:r>
            <w:proofErr w:type="gramStart"/>
            <w:r w:rsidRPr="002114D1">
              <w:rPr>
                <w:rFonts w:ascii="Times New Roman" w:eastAsia="Times New Roman" w:hAnsi="Times New Roman" w:cs="Times New Roman"/>
                <w:color w:val="000000"/>
                <w:sz w:val="18"/>
                <w:szCs w:val="18"/>
                <w:lang w:eastAsia="ru-RU"/>
              </w:rPr>
              <w:t>.С</w:t>
            </w:r>
            <w:proofErr w:type="gramEnd"/>
            <w:r w:rsidRPr="002114D1">
              <w:rPr>
                <w:rFonts w:ascii="Times New Roman" w:eastAsia="Times New Roman" w:hAnsi="Times New Roman" w:cs="Times New Roman"/>
                <w:color w:val="000000"/>
                <w:sz w:val="18"/>
                <w:szCs w:val="18"/>
                <w:lang w:eastAsia="ru-RU"/>
              </w:rPr>
              <w:t>еверный</w:t>
            </w:r>
            <w:proofErr w:type="spellEnd"/>
            <w:r w:rsidRPr="002114D1">
              <w:rPr>
                <w:rFonts w:ascii="Times New Roman" w:eastAsia="Times New Roman" w:hAnsi="Times New Roman" w:cs="Times New Roman"/>
                <w:color w:val="000000"/>
                <w:sz w:val="18"/>
                <w:szCs w:val="18"/>
                <w:lang w:eastAsia="ru-RU"/>
              </w:rPr>
              <w:t>, д.1б</w:t>
            </w:r>
          </w:p>
        </w:tc>
      </w:tr>
      <w:tr w:rsidR="00DC4C95" w:rsidRPr="002114D1" w14:paraId="6E735B69" w14:textId="77777777" w:rsidTr="000B2BEF">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0576CF"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Произведено тепловой энергии (выработка)</w:t>
            </w:r>
          </w:p>
        </w:tc>
        <w:tc>
          <w:tcPr>
            <w:tcW w:w="709" w:type="dxa"/>
            <w:tcBorders>
              <w:top w:val="nil"/>
              <w:left w:val="nil"/>
              <w:bottom w:val="single" w:sz="4" w:space="0" w:color="auto"/>
              <w:right w:val="single" w:sz="4" w:space="0" w:color="auto"/>
            </w:tcBorders>
            <w:shd w:val="clear" w:color="auto" w:fill="auto"/>
            <w:vAlign w:val="center"/>
            <w:hideMark/>
          </w:tcPr>
          <w:p w14:paraId="18ABA9D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CA01B6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5 901,6</w:t>
            </w:r>
          </w:p>
        </w:tc>
        <w:tc>
          <w:tcPr>
            <w:tcW w:w="850" w:type="dxa"/>
            <w:tcBorders>
              <w:top w:val="nil"/>
              <w:left w:val="nil"/>
              <w:bottom w:val="single" w:sz="4" w:space="0" w:color="auto"/>
              <w:right w:val="single" w:sz="4" w:space="0" w:color="auto"/>
            </w:tcBorders>
            <w:shd w:val="clear" w:color="auto" w:fill="auto"/>
            <w:vAlign w:val="center"/>
            <w:hideMark/>
          </w:tcPr>
          <w:p w14:paraId="754877B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6 687,6</w:t>
            </w:r>
          </w:p>
        </w:tc>
        <w:tc>
          <w:tcPr>
            <w:tcW w:w="851" w:type="dxa"/>
            <w:tcBorders>
              <w:top w:val="nil"/>
              <w:left w:val="nil"/>
              <w:bottom w:val="single" w:sz="4" w:space="0" w:color="auto"/>
              <w:right w:val="single" w:sz="4" w:space="0" w:color="auto"/>
            </w:tcBorders>
            <w:shd w:val="clear" w:color="auto" w:fill="auto"/>
            <w:vAlign w:val="center"/>
            <w:hideMark/>
          </w:tcPr>
          <w:p w14:paraId="782588E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6 116,6</w:t>
            </w:r>
          </w:p>
        </w:tc>
        <w:tc>
          <w:tcPr>
            <w:tcW w:w="850" w:type="dxa"/>
            <w:tcBorders>
              <w:top w:val="nil"/>
              <w:left w:val="nil"/>
              <w:bottom w:val="single" w:sz="4" w:space="0" w:color="auto"/>
              <w:right w:val="single" w:sz="4" w:space="0" w:color="auto"/>
            </w:tcBorders>
            <w:shd w:val="clear" w:color="auto" w:fill="auto"/>
            <w:vAlign w:val="center"/>
            <w:hideMark/>
          </w:tcPr>
          <w:p w14:paraId="53014B6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5 742,4</w:t>
            </w:r>
          </w:p>
        </w:tc>
        <w:tc>
          <w:tcPr>
            <w:tcW w:w="992" w:type="dxa"/>
            <w:tcBorders>
              <w:top w:val="nil"/>
              <w:left w:val="nil"/>
              <w:bottom w:val="single" w:sz="4" w:space="0" w:color="auto"/>
              <w:right w:val="single" w:sz="4" w:space="0" w:color="auto"/>
            </w:tcBorders>
            <w:shd w:val="clear" w:color="auto" w:fill="auto"/>
            <w:vAlign w:val="center"/>
            <w:hideMark/>
          </w:tcPr>
          <w:p w14:paraId="73B6674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1132" w:type="dxa"/>
            <w:tcBorders>
              <w:top w:val="nil"/>
              <w:left w:val="nil"/>
              <w:bottom w:val="single" w:sz="4" w:space="0" w:color="auto"/>
              <w:right w:val="single" w:sz="4" w:space="0" w:color="auto"/>
            </w:tcBorders>
            <w:shd w:val="clear" w:color="auto" w:fill="auto"/>
            <w:vAlign w:val="center"/>
            <w:hideMark/>
          </w:tcPr>
          <w:p w14:paraId="37A5568D"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c>
          <w:tcPr>
            <w:tcW w:w="0" w:type="auto"/>
            <w:tcBorders>
              <w:top w:val="nil"/>
              <w:left w:val="nil"/>
              <w:bottom w:val="single" w:sz="4" w:space="0" w:color="auto"/>
              <w:right w:val="single" w:sz="4" w:space="0" w:color="auto"/>
            </w:tcBorders>
            <w:shd w:val="clear" w:color="auto" w:fill="auto"/>
            <w:vAlign w:val="center"/>
            <w:hideMark/>
          </w:tcPr>
          <w:p w14:paraId="5CF642F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8 504,5</w:t>
            </w:r>
          </w:p>
        </w:tc>
      </w:tr>
      <w:tr w:rsidR="00DC4C95" w:rsidRPr="002114D1" w14:paraId="59781657" w14:textId="77777777" w:rsidTr="008F5DBE">
        <w:trPr>
          <w:trHeight w:val="353"/>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A86C401"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Собственные нужды котельной</w:t>
            </w:r>
          </w:p>
        </w:tc>
        <w:tc>
          <w:tcPr>
            <w:tcW w:w="709" w:type="dxa"/>
            <w:tcBorders>
              <w:top w:val="nil"/>
              <w:left w:val="nil"/>
              <w:bottom w:val="single" w:sz="4" w:space="0" w:color="auto"/>
              <w:right w:val="single" w:sz="4" w:space="0" w:color="auto"/>
            </w:tcBorders>
            <w:shd w:val="clear" w:color="auto" w:fill="auto"/>
            <w:vAlign w:val="center"/>
            <w:hideMark/>
          </w:tcPr>
          <w:p w14:paraId="7F1A33C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B40415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791,3</w:t>
            </w:r>
          </w:p>
        </w:tc>
        <w:tc>
          <w:tcPr>
            <w:tcW w:w="850" w:type="dxa"/>
            <w:tcBorders>
              <w:top w:val="nil"/>
              <w:left w:val="nil"/>
              <w:bottom w:val="single" w:sz="4" w:space="0" w:color="auto"/>
              <w:right w:val="single" w:sz="4" w:space="0" w:color="auto"/>
            </w:tcBorders>
            <w:shd w:val="clear" w:color="auto" w:fill="auto"/>
            <w:vAlign w:val="center"/>
            <w:hideMark/>
          </w:tcPr>
          <w:p w14:paraId="5B17725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648,0</w:t>
            </w:r>
          </w:p>
        </w:tc>
        <w:tc>
          <w:tcPr>
            <w:tcW w:w="851" w:type="dxa"/>
            <w:tcBorders>
              <w:top w:val="nil"/>
              <w:left w:val="nil"/>
              <w:bottom w:val="single" w:sz="4" w:space="0" w:color="auto"/>
              <w:right w:val="single" w:sz="4" w:space="0" w:color="auto"/>
            </w:tcBorders>
            <w:shd w:val="clear" w:color="auto" w:fill="auto"/>
            <w:vAlign w:val="center"/>
            <w:hideMark/>
          </w:tcPr>
          <w:p w14:paraId="2D8AFF6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588,6</w:t>
            </w:r>
          </w:p>
        </w:tc>
        <w:tc>
          <w:tcPr>
            <w:tcW w:w="850" w:type="dxa"/>
            <w:tcBorders>
              <w:top w:val="nil"/>
              <w:left w:val="nil"/>
              <w:bottom w:val="single" w:sz="4" w:space="0" w:color="auto"/>
              <w:right w:val="single" w:sz="4" w:space="0" w:color="auto"/>
            </w:tcBorders>
            <w:shd w:val="clear" w:color="auto" w:fill="auto"/>
            <w:vAlign w:val="center"/>
            <w:hideMark/>
          </w:tcPr>
          <w:p w14:paraId="4874CCF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349,8</w:t>
            </w:r>
          </w:p>
        </w:tc>
        <w:tc>
          <w:tcPr>
            <w:tcW w:w="992" w:type="dxa"/>
            <w:tcBorders>
              <w:top w:val="nil"/>
              <w:left w:val="nil"/>
              <w:bottom w:val="single" w:sz="4" w:space="0" w:color="auto"/>
              <w:right w:val="single" w:sz="4" w:space="0" w:color="auto"/>
            </w:tcBorders>
            <w:shd w:val="clear" w:color="auto" w:fill="auto"/>
            <w:vAlign w:val="center"/>
            <w:hideMark/>
          </w:tcPr>
          <w:p w14:paraId="43E6E7B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1132" w:type="dxa"/>
            <w:tcBorders>
              <w:top w:val="nil"/>
              <w:left w:val="nil"/>
              <w:bottom w:val="single" w:sz="4" w:space="0" w:color="auto"/>
              <w:right w:val="single" w:sz="4" w:space="0" w:color="auto"/>
            </w:tcBorders>
            <w:shd w:val="clear" w:color="auto" w:fill="auto"/>
            <w:vAlign w:val="center"/>
            <w:hideMark/>
          </w:tcPr>
          <w:p w14:paraId="0C53E06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c>
          <w:tcPr>
            <w:tcW w:w="0" w:type="auto"/>
            <w:tcBorders>
              <w:top w:val="nil"/>
              <w:left w:val="nil"/>
              <w:bottom w:val="single" w:sz="4" w:space="0" w:color="auto"/>
              <w:right w:val="single" w:sz="4" w:space="0" w:color="auto"/>
            </w:tcBorders>
            <w:shd w:val="clear" w:color="auto" w:fill="auto"/>
            <w:vAlign w:val="center"/>
            <w:hideMark/>
          </w:tcPr>
          <w:p w14:paraId="08D4742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925,4</w:t>
            </w:r>
          </w:p>
        </w:tc>
      </w:tr>
      <w:tr w:rsidR="00DC4C95" w:rsidRPr="002114D1" w14:paraId="52BF6DCD"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6EFDE736"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с коллекторов</w:t>
            </w:r>
          </w:p>
        </w:tc>
        <w:tc>
          <w:tcPr>
            <w:tcW w:w="709" w:type="dxa"/>
            <w:tcBorders>
              <w:top w:val="nil"/>
              <w:left w:val="nil"/>
              <w:bottom w:val="single" w:sz="4" w:space="0" w:color="auto"/>
              <w:right w:val="single" w:sz="4" w:space="0" w:color="auto"/>
            </w:tcBorders>
            <w:shd w:val="clear" w:color="auto" w:fill="auto"/>
            <w:vAlign w:val="center"/>
            <w:hideMark/>
          </w:tcPr>
          <w:p w14:paraId="1D9BFA2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03D7930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5 110,3</w:t>
            </w:r>
          </w:p>
        </w:tc>
        <w:tc>
          <w:tcPr>
            <w:tcW w:w="850" w:type="dxa"/>
            <w:tcBorders>
              <w:top w:val="nil"/>
              <w:left w:val="nil"/>
              <w:bottom w:val="single" w:sz="4" w:space="0" w:color="auto"/>
              <w:right w:val="single" w:sz="4" w:space="0" w:color="auto"/>
            </w:tcBorders>
            <w:shd w:val="clear" w:color="auto" w:fill="auto"/>
            <w:vAlign w:val="center"/>
            <w:hideMark/>
          </w:tcPr>
          <w:p w14:paraId="0030B25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6 039,6</w:t>
            </w:r>
          </w:p>
        </w:tc>
        <w:tc>
          <w:tcPr>
            <w:tcW w:w="851" w:type="dxa"/>
            <w:tcBorders>
              <w:top w:val="nil"/>
              <w:left w:val="nil"/>
              <w:bottom w:val="single" w:sz="4" w:space="0" w:color="auto"/>
              <w:right w:val="single" w:sz="4" w:space="0" w:color="auto"/>
            </w:tcBorders>
            <w:shd w:val="clear" w:color="auto" w:fill="auto"/>
            <w:vAlign w:val="center"/>
            <w:hideMark/>
          </w:tcPr>
          <w:p w14:paraId="67356C1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5 528,0</w:t>
            </w:r>
          </w:p>
        </w:tc>
        <w:tc>
          <w:tcPr>
            <w:tcW w:w="850" w:type="dxa"/>
            <w:tcBorders>
              <w:top w:val="nil"/>
              <w:left w:val="nil"/>
              <w:bottom w:val="single" w:sz="4" w:space="0" w:color="auto"/>
              <w:right w:val="single" w:sz="4" w:space="0" w:color="auto"/>
            </w:tcBorders>
            <w:shd w:val="clear" w:color="auto" w:fill="auto"/>
            <w:vAlign w:val="center"/>
            <w:hideMark/>
          </w:tcPr>
          <w:p w14:paraId="077FD38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5 392,6</w:t>
            </w:r>
          </w:p>
        </w:tc>
        <w:tc>
          <w:tcPr>
            <w:tcW w:w="992" w:type="dxa"/>
            <w:tcBorders>
              <w:top w:val="nil"/>
              <w:left w:val="nil"/>
              <w:bottom w:val="single" w:sz="4" w:space="0" w:color="auto"/>
              <w:right w:val="single" w:sz="4" w:space="0" w:color="auto"/>
            </w:tcBorders>
            <w:shd w:val="clear" w:color="auto" w:fill="auto"/>
            <w:vAlign w:val="center"/>
            <w:hideMark/>
          </w:tcPr>
          <w:p w14:paraId="4DE35E0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1132" w:type="dxa"/>
            <w:tcBorders>
              <w:top w:val="nil"/>
              <w:left w:val="nil"/>
              <w:bottom w:val="single" w:sz="4" w:space="0" w:color="auto"/>
              <w:right w:val="single" w:sz="4" w:space="0" w:color="auto"/>
            </w:tcBorders>
            <w:shd w:val="clear" w:color="auto" w:fill="auto"/>
            <w:vAlign w:val="center"/>
            <w:hideMark/>
          </w:tcPr>
          <w:p w14:paraId="269B06E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c>
          <w:tcPr>
            <w:tcW w:w="0" w:type="auto"/>
            <w:tcBorders>
              <w:top w:val="nil"/>
              <w:left w:val="nil"/>
              <w:bottom w:val="single" w:sz="4" w:space="0" w:color="auto"/>
              <w:right w:val="single" w:sz="4" w:space="0" w:color="auto"/>
            </w:tcBorders>
            <w:shd w:val="clear" w:color="auto" w:fill="auto"/>
            <w:vAlign w:val="center"/>
            <w:hideMark/>
          </w:tcPr>
          <w:p w14:paraId="246506B7"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7 579,1</w:t>
            </w:r>
          </w:p>
        </w:tc>
      </w:tr>
      <w:tr w:rsidR="00DC4C95" w:rsidRPr="002114D1" w14:paraId="64D0A26F" w14:textId="77777777" w:rsidTr="000B2BEF">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4E42AB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Отпуск тепловой энергии потребителям (полезный отпуск)</w:t>
            </w:r>
          </w:p>
        </w:tc>
        <w:tc>
          <w:tcPr>
            <w:tcW w:w="709" w:type="dxa"/>
            <w:tcBorders>
              <w:top w:val="nil"/>
              <w:left w:val="nil"/>
              <w:bottom w:val="single" w:sz="4" w:space="0" w:color="auto"/>
              <w:right w:val="single" w:sz="4" w:space="0" w:color="auto"/>
            </w:tcBorders>
            <w:shd w:val="clear" w:color="auto" w:fill="auto"/>
            <w:vAlign w:val="center"/>
            <w:hideMark/>
          </w:tcPr>
          <w:p w14:paraId="10476EC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1F714F90"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5906128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5902200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4194B6D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013641D4"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1988039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11FE535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DC4C95" w:rsidRPr="002114D1" w14:paraId="12BD619A"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2F472C0"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отопление</w:t>
            </w:r>
          </w:p>
        </w:tc>
        <w:tc>
          <w:tcPr>
            <w:tcW w:w="709" w:type="dxa"/>
            <w:tcBorders>
              <w:top w:val="nil"/>
              <w:left w:val="nil"/>
              <w:bottom w:val="single" w:sz="4" w:space="0" w:color="auto"/>
              <w:right w:val="single" w:sz="4" w:space="0" w:color="auto"/>
            </w:tcBorders>
            <w:shd w:val="clear" w:color="auto" w:fill="auto"/>
            <w:vAlign w:val="center"/>
            <w:hideMark/>
          </w:tcPr>
          <w:p w14:paraId="66E2F9A1"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2C8F7313"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4 299,8</w:t>
            </w:r>
          </w:p>
        </w:tc>
        <w:tc>
          <w:tcPr>
            <w:tcW w:w="850" w:type="dxa"/>
            <w:tcBorders>
              <w:top w:val="nil"/>
              <w:left w:val="nil"/>
              <w:bottom w:val="single" w:sz="4" w:space="0" w:color="auto"/>
              <w:right w:val="single" w:sz="4" w:space="0" w:color="auto"/>
            </w:tcBorders>
            <w:shd w:val="clear" w:color="auto" w:fill="auto"/>
            <w:vAlign w:val="center"/>
            <w:hideMark/>
          </w:tcPr>
          <w:p w14:paraId="163E74B9"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4 425,0</w:t>
            </w:r>
          </w:p>
        </w:tc>
        <w:tc>
          <w:tcPr>
            <w:tcW w:w="851" w:type="dxa"/>
            <w:tcBorders>
              <w:top w:val="nil"/>
              <w:left w:val="nil"/>
              <w:bottom w:val="single" w:sz="4" w:space="0" w:color="auto"/>
              <w:right w:val="single" w:sz="4" w:space="0" w:color="auto"/>
            </w:tcBorders>
            <w:shd w:val="clear" w:color="auto" w:fill="auto"/>
            <w:vAlign w:val="center"/>
            <w:hideMark/>
          </w:tcPr>
          <w:p w14:paraId="7510A85B"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4 988,2</w:t>
            </w:r>
          </w:p>
        </w:tc>
        <w:tc>
          <w:tcPr>
            <w:tcW w:w="850" w:type="dxa"/>
            <w:tcBorders>
              <w:top w:val="nil"/>
              <w:left w:val="nil"/>
              <w:bottom w:val="single" w:sz="4" w:space="0" w:color="auto"/>
              <w:right w:val="single" w:sz="4" w:space="0" w:color="auto"/>
            </w:tcBorders>
            <w:shd w:val="clear" w:color="auto" w:fill="auto"/>
            <w:vAlign w:val="center"/>
            <w:hideMark/>
          </w:tcPr>
          <w:p w14:paraId="1B17B262"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4 711,6</w:t>
            </w:r>
          </w:p>
        </w:tc>
        <w:tc>
          <w:tcPr>
            <w:tcW w:w="992" w:type="dxa"/>
            <w:tcBorders>
              <w:top w:val="nil"/>
              <w:left w:val="nil"/>
              <w:bottom w:val="single" w:sz="4" w:space="0" w:color="auto"/>
              <w:right w:val="single" w:sz="4" w:space="0" w:color="auto"/>
            </w:tcBorders>
            <w:shd w:val="clear" w:color="auto" w:fill="auto"/>
            <w:vAlign w:val="center"/>
            <w:hideMark/>
          </w:tcPr>
          <w:p w14:paraId="77230EDF"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1132" w:type="dxa"/>
            <w:tcBorders>
              <w:top w:val="nil"/>
              <w:left w:val="nil"/>
              <w:bottom w:val="single" w:sz="4" w:space="0" w:color="auto"/>
              <w:right w:val="single" w:sz="4" w:space="0" w:color="auto"/>
            </w:tcBorders>
            <w:shd w:val="clear" w:color="auto" w:fill="auto"/>
            <w:vAlign w:val="center"/>
            <w:hideMark/>
          </w:tcPr>
          <w:p w14:paraId="16FE86D6"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c>
          <w:tcPr>
            <w:tcW w:w="0" w:type="auto"/>
            <w:tcBorders>
              <w:top w:val="nil"/>
              <w:left w:val="nil"/>
              <w:bottom w:val="single" w:sz="4" w:space="0" w:color="auto"/>
              <w:right w:val="single" w:sz="4" w:space="0" w:color="auto"/>
            </w:tcBorders>
            <w:shd w:val="clear" w:color="auto" w:fill="auto"/>
            <w:vAlign w:val="center"/>
            <w:hideMark/>
          </w:tcPr>
          <w:p w14:paraId="3D87831A" w14:textId="77777777" w:rsidR="00DC4C95" w:rsidRPr="002114D1" w:rsidRDefault="00DC4C95" w:rsidP="000B2BEF">
            <w:pPr>
              <w:spacing w:after="0" w:line="240" w:lineRule="auto"/>
              <w:jc w:val="right"/>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5 689,3</w:t>
            </w:r>
          </w:p>
        </w:tc>
      </w:tr>
      <w:tr w:rsidR="00DC4C95" w:rsidRPr="002114D1" w14:paraId="3D1DC378" w14:textId="77777777" w:rsidTr="000B2BEF">
        <w:trPr>
          <w:trHeight w:val="315"/>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6560CAB"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ГВС</w:t>
            </w:r>
          </w:p>
        </w:tc>
        <w:tc>
          <w:tcPr>
            <w:tcW w:w="709" w:type="dxa"/>
            <w:tcBorders>
              <w:top w:val="nil"/>
              <w:left w:val="nil"/>
              <w:bottom w:val="single" w:sz="4" w:space="0" w:color="auto"/>
              <w:right w:val="single" w:sz="4" w:space="0" w:color="auto"/>
            </w:tcBorders>
            <w:shd w:val="clear" w:color="auto" w:fill="auto"/>
            <w:vAlign w:val="center"/>
            <w:hideMark/>
          </w:tcPr>
          <w:p w14:paraId="2E30A6AF"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м</w:t>
            </w:r>
            <w:r w:rsidRPr="002114D1">
              <w:rPr>
                <w:rFonts w:ascii="Times New Roman" w:eastAsia="Times New Roman" w:hAnsi="Times New Roman" w:cs="Times New Roman"/>
                <w:sz w:val="18"/>
                <w:szCs w:val="18"/>
                <w:vertAlign w:val="superscript"/>
                <w:lang w:eastAsia="ru-RU"/>
              </w:rPr>
              <w:t>3</w:t>
            </w:r>
          </w:p>
        </w:tc>
        <w:tc>
          <w:tcPr>
            <w:tcW w:w="851" w:type="dxa"/>
            <w:tcBorders>
              <w:top w:val="nil"/>
              <w:left w:val="nil"/>
              <w:bottom w:val="single" w:sz="4" w:space="0" w:color="auto"/>
              <w:right w:val="single" w:sz="4" w:space="0" w:color="auto"/>
            </w:tcBorders>
            <w:shd w:val="clear" w:color="auto" w:fill="auto"/>
            <w:vAlign w:val="center"/>
            <w:hideMark/>
          </w:tcPr>
          <w:p w14:paraId="1B7741A5"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491E2803"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24F1E976"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850" w:type="dxa"/>
            <w:tcBorders>
              <w:top w:val="nil"/>
              <w:left w:val="nil"/>
              <w:bottom w:val="single" w:sz="4" w:space="0" w:color="auto"/>
              <w:right w:val="single" w:sz="4" w:space="0" w:color="auto"/>
            </w:tcBorders>
            <w:shd w:val="clear" w:color="auto" w:fill="auto"/>
            <w:vAlign w:val="center"/>
            <w:hideMark/>
          </w:tcPr>
          <w:p w14:paraId="6F961CB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CD7C7C8"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14:paraId="2D182BE2"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584A0E"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 </w:t>
            </w:r>
          </w:p>
        </w:tc>
      </w:tr>
      <w:tr w:rsidR="00DC4C95" w:rsidRPr="002114D1" w14:paraId="2C7397AD" w14:textId="77777777" w:rsidTr="000B2BEF">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9E097E7" w14:textId="77777777" w:rsidR="00DC4C95" w:rsidRPr="002114D1" w:rsidRDefault="00DC4C95" w:rsidP="000B2BEF">
            <w:pPr>
              <w:spacing w:after="0" w:line="240" w:lineRule="auto"/>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Общие потери</w:t>
            </w:r>
          </w:p>
        </w:tc>
        <w:tc>
          <w:tcPr>
            <w:tcW w:w="709" w:type="dxa"/>
            <w:tcBorders>
              <w:top w:val="nil"/>
              <w:left w:val="nil"/>
              <w:bottom w:val="single" w:sz="4" w:space="0" w:color="auto"/>
              <w:right w:val="single" w:sz="4" w:space="0" w:color="auto"/>
            </w:tcBorders>
            <w:shd w:val="clear" w:color="auto" w:fill="auto"/>
            <w:vAlign w:val="center"/>
            <w:hideMark/>
          </w:tcPr>
          <w:p w14:paraId="7830536E"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Гкал</w:t>
            </w:r>
          </w:p>
        </w:tc>
        <w:tc>
          <w:tcPr>
            <w:tcW w:w="851" w:type="dxa"/>
            <w:tcBorders>
              <w:top w:val="nil"/>
              <w:left w:val="nil"/>
              <w:bottom w:val="single" w:sz="4" w:space="0" w:color="auto"/>
              <w:right w:val="single" w:sz="4" w:space="0" w:color="auto"/>
            </w:tcBorders>
            <w:shd w:val="clear" w:color="auto" w:fill="auto"/>
            <w:vAlign w:val="center"/>
            <w:hideMark/>
          </w:tcPr>
          <w:p w14:paraId="70FD8CFB"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810,5</w:t>
            </w:r>
          </w:p>
        </w:tc>
        <w:tc>
          <w:tcPr>
            <w:tcW w:w="850" w:type="dxa"/>
            <w:tcBorders>
              <w:top w:val="nil"/>
              <w:left w:val="nil"/>
              <w:bottom w:val="single" w:sz="4" w:space="0" w:color="auto"/>
              <w:right w:val="single" w:sz="4" w:space="0" w:color="auto"/>
            </w:tcBorders>
            <w:shd w:val="clear" w:color="auto" w:fill="auto"/>
            <w:vAlign w:val="center"/>
            <w:hideMark/>
          </w:tcPr>
          <w:p w14:paraId="4A167A4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1 614,6</w:t>
            </w:r>
          </w:p>
        </w:tc>
        <w:tc>
          <w:tcPr>
            <w:tcW w:w="851" w:type="dxa"/>
            <w:tcBorders>
              <w:top w:val="nil"/>
              <w:left w:val="nil"/>
              <w:bottom w:val="single" w:sz="4" w:space="0" w:color="auto"/>
              <w:right w:val="single" w:sz="4" w:space="0" w:color="auto"/>
            </w:tcBorders>
            <w:shd w:val="clear" w:color="auto" w:fill="auto"/>
            <w:vAlign w:val="center"/>
            <w:hideMark/>
          </w:tcPr>
          <w:p w14:paraId="5B5E1B29"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539,8</w:t>
            </w:r>
          </w:p>
        </w:tc>
        <w:tc>
          <w:tcPr>
            <w:tcW w:w="850" w:type="dxa"/>
            <w:tcBorders>
              <w:top w:val="nil"/>
              <w:left w:val="nil"/>
              <w:bottom w:val="single" w:sz="4" w:space="0" w:color="auto"/>
              <w:right w:val="single" w:sz="4" w:space="0" w:color="auto"/>
            </w:tcBorders>
            <w:shd w:val="clear" w:color="auto" w:fill="auto"/>
            <w:vAlign w:val="center"/>
            <w:hideMark/>
          </w:tcPr>
          <w:p w14:paraId="4444C92A"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681,0</w:t>
            </w:r>
          </w:p>
        </w:tc>
        <w:tc>
          <w:tcPr>
            <w:tcW w:w="992" w:type="dxa"/>
            <w:tcBorders>
              <w:top w:val="nil"/>
              <w:left w:val="nil"/>
              <w:bottom w:val="single" w:sz="4" w:space="0" w:color="auto"/>
              <w:right w:val="single" w:sz="4" w:space="0" w:color="auto"/>
            </w:tcBorders>
            <w:shd w:val="clear" w:color="auto" w:fill="auto"/>
            <w:vAlign w:val="center"/>
            <w:hideMark/>
          </w:tcPr>
          <w:p w14:paraId="1DE61EDC"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1132" w:type="dxa"/>
            <w:tcBorders>
              <w:top w:val="nil"/>
              <w:left w:val="nil"/>
              <w:bottom w:val="single" w:sz="4" w:space="0" w:color="auto"/>
              <w:right w:val="single" w:sz="4" w:space="0" w:color="auto"/>
            </w:tcBorders>
            <w:shd w:val="clear" w:color="auto" w:fill="auto"/>
            <w:vAlign w:val="center"/>
            <w:hideMark/>
          </w:tcPr>
          <w:p w14:paraId="203AA62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c>
          <w:tcPr>
            <w:tcW w:w="0" w:type="auto"/>
            <w:tcBorders>
              <w:top w:val="nil"/>
              <w:left w:val="nil"/>
              <w:bottom w:val="single" w:sz="4" w:space="0" w:color="auto"/>
              <w:right w:val="single" w:sz="4" w:space="0" w:color="auto"/>
            </w:tcBorders>
            <w:shd w:val="clear" w:color="auto" w:fill="auto"/>
            <w:vAlign w:val="center"/>
            <w:hideMark/>
          </w:tcPr>
          <w:p w14:paraId="050503E8" w14:textId="77777777" w:rsidR="00DC4C95" w:rsidRPr="002114D1" w:rsidRDefault="00DC4C95" w:rsidP="000B2BEF">
            <w:pPr>
              <w:spacing w:after="0" w:line="240" w:lineRule="auto"/>
              <w:jc w:val="center"/>
              <w:rPr>
                <w:rFonts w:ascii="Times New Roman" w:eastAsia="Times New Roman" w:hAnsi="Times New Roman" w:cs="Times New Roman"/>
                <w:sz w:val="18"/>
                <w:szCs w:val="18"/>
                <w:lang w:eastAsia="ru-RU"/>
              </w:rPr>
            </w:pPr>
            <w:r w:rsidRPr="002114D1">
              <w:rPr>
                <w:rFonts w:ascii="Times New Roman" w:eastAsia="Times New Roman" w:hAnsi="Times New Roman" w:cs="Times New Roman"/>
                <w:sz w:val="18"/>
                <w:szCs w:val="18"/>
                <w:lang w:eastAsia="ru-RU"/>
              </w:rPr>
              <w:t>1 889,8</w:t>
            </w:r>
          </w:p>
        </w:tc>
      </w:tr>
    </w:tbl>
    <w:p w14:paraId="086E0BDF" w14:textId="111848F5" w:rsidR="007772D1" w:rsidRDefault="007772D1" w:rsidP="00ED3EF8">
      <w:pPr>
        <w:pStyle w:val="2"/>
        <w:jc w:val="both"/>
        <w:rPr>
          <w:rFonts w:ascii="Times New Roman" w:hAnsi="Times New Roman" w:cs="Times New Roman"/>
          <w:b/>
          <w:bCs/>
          <w:color w:val="auto"/>
          <w:sz w:val="24"/>
          <w:szCs w:val="24"/>
        </w:rPr>
      </w:pPr>
      <w:bookmarkStart w:id="21" w:name="_Toc166073366"/>
      <w:r w:rsidRPr="00FD1B6F">
        <w:rPr>
          <w:rFonts w:ascii="Times New Roman" w:hAnsi="Times New Roman" w:cs="Times New Roman"/>
          <w:b/>
          <w:bCs/>
          <w:color w:val="auto"/>
          <w:sz w:val="24"/>
          <w:szCs w:val="24"/>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
    </w:p>
    <w:p w14:paraId="41F944FB" w14:textId="77777777" w:rsidR="002F7A34" w:rsidRPr="009D5EA3" w:rsidRDefault="002F7A34" w:rsidP="002F7A34">
      <w:pPr>
        <w:pStyle w:val="12"/>
        <w:rPr>
          <w:lang w:val="ru-RU"/>
        </w:rPr>
      </w:pPr>
      <w:r w:rsidRPr="009D5EA3">
        <w:rPr>
          <w:spacing w:val="-6"/>
          <w:lang w:val="ru-RU"/>
        </w:rPr>
        <w:t>П</w:t>
      </w:r>
      <w:r w:rsidRPr="009D5EA3">
        <w:rPr>
          <w:spacing w:val="1"/>
          <w:lang w:val="ru-RU"/>
        </w:rPr>
        <w:t>е</w:t>
      </w:r>
      <w:r w:rsidRPr="009D5EA3">
        <w:rPr>
          <w:lang w:val="ru-RU"/>
        </w:rPr>
        <w:t>р</w:t>
      </w:r>
      <w:r w:rsidRPr="009D5EA3">
        <w:rPr>
          <w:spacing w:val="1"/>
          <w:lang w:val="ru-RU"/>
        </w:rPr>
        <w:t>с</w:t>
      </w:r>
      <w:r w:rsidRPr="009D5EA3">
        <w:rPr>
          <w:lang w:val="ru-RU"/>
        </w:rPr>
        <w:t>пек</w:t>
      </w:r>
      <w:r w:rsidRPr="009D5EA3">
        <w:rPr>
          <w:spacing w:val="-2"/>
          <w:lang w:val="ru-RU"/>
        </w:rPr>
        <w:t>т</w:t>
      </w:r>
      <w:r w:rsidRPr="009D5EA3">
        <w:rPr>
          <w:lang w:val="ru-RU"/>
        </w:rPr>
        <w:t>и</w:t>
      </w:r>
      <w:r w:rsidRPr="009D5EA3">
        <w:rPr>
          <w:spacing w:val="-2"/>
          <w:lang w:val="ru-RU"/>
        </w:rPr>
        <w:t>в</w:t>
      </w:r>
      <w:r w:rsidRPr="009D5EA3">
        <w:rPr>
          <w:lang w:val="ru-RU"/>
        </w:rPr>
        <w:t>ное</w:t>
      </w:r>
      <w:r w:rsidRPr="009D5EA3">
        <w:rPr>
          <w:spacing w:val="4"/>
          <w:lang w:val="ru-RU"/>
        </w:rPr>
        <w:t xml:space="preserve"> </w:t>
      </w:r>
      <w:r w:rsidRPr="009D5EA3">
        <w:rPr>
          <w:lang w:val="ru-RU"/>
        </w:rPr>
        <w:t>р</w:t>
      </w:r>
      <w:r w:rsidRPr="009D5EA3">
        <w:rPr>
          <w:spacing w:val="1"/>
          <w:lang w:val="ru-RU"/>
        </w:rPr>
        <w:t>а</w:t>
      </w:r>
      <w:r w:rsidRPr="009D5EA3">
        <w:rPr>
          <w:lang w:val="ru-RU"/>
        </w:rPr>
        <w:t>з</w:t>
      </w:r>
      <w:r w:rsidRPr="009D5EA3">
        <w:rPr>
          <w:spacing w:val="-2"/>
          <w:lang w:val="ru-RU"/>
        </w:rPr>
        <w:t>в</w:t>
      </w:r>
      <w:r w:rsidRPr="009D5EA3">
        <w:rPr>
          <w:lang w:val="ru-RU"/>
        </w:rPr>
        <w:t>и</w:t>
      </w:r>
      <w:r w:rsidRPr="009D5EA3">
        <w:rPr>
          <w:spacing w:val="-2"/>
          <w:lang w:val="ru-RU"/>
        </w:rPr>
        <w:t>т</w:t>
      </w:r>
      <w:r w:rsidRPr="009D5EA3">
        <w:rPr>
          <w:lang w:val="ru-RU"/>
        </w:rPr>
        <w:t>ие</w:t>
      </w:r>
      <w:r w:rsidRPr="009D5EA3">
        <w:rPr>
          <w:spacing w:val="4"/>
          <w:lang w:val="ru-RU"/>
        </w:rPr>
        <w:t xml:space="preserve"> </w:t>
      </w:r>
      <w:r w:rsidRPr="009D5EA3">
        <w:rPr>
          <w:lang w:val="ru-RU"/>
        </w:rPr>
        <w:t>пром</w:t>
      </w:r>
      <w:r w:rsidRPr="009D5EA3">
        <w:rPr>
          <w:spacing w:val="-2"/>
          <w:lang w:val="ru-RU"/>
        </w:rPr>
        <w:t>ы</w:t>
      </w:r>
      <w:r w:rsidRPr="009D5EA3">
        <w:rPr>
          <w:lang w:val="ru-RU"/>
        </w:rPr>
        <w:t>шл</w:t>
      </w:r>
      <w:r w:rsidRPr="009D5EA3">
        <w:rPr>
          <w:spacing w:val="1"/>
          <w:lang w:val="ru-RU"/>
        </w:rPr>
        <w:t>е</w:t>
      </w:r>
      <w:r w:rsidRPr="009D5EA3">
        <w:rPr>
          <w:spacing w:val="3"/>
          <w:lang w:val="ru-RU"/>
        </w:rPr>
        <w:t>н</w:t>
      </w:r>
      <w:r w:rsidRPr="009D5EA3">
        <w:rPr>
          <w:lang w:val="ru-RU"/>
        </w:rPr>
        <w:t>ности</w:t>
      </w:r>
      <w:r w:rsidRPr="009D5EA3">
        <w:rPr>
          <w:spacing w:val="3"/>
          <w:lang w:val="ru-RU"/>
        </w:rPr>
        <w:t xml:space="preserve"> м</w:t>
      </w:r>
      <w:r w:rsidRPr="009D5EA3">
        <w:rPr>
          <w:spacing w:val="-8"/>
          <w:lang w:val="ru-RU"/>
        </w:rPr>
        <w:t>у</w:t>
      </w:r>
      <w:r w:rsidRPr="009D5EA3">
        <w:rPr>
          <w:lang w:val="ru-RU"/>
        </w:rPr>
        <w:t>ни</w:t>
      </w:r>
      <w:r w:rsidRPr="009D5EA3">
        <w:rPr>
          <w:spacing w:val="3"/>
          <w:lang w:val="ru-RU"/>
        </w:rPr>
        <w:t>ц</w:t>
      </w:r>
      <w:r w:rsidRPr="009D5EA3">
        <w:rPr>
          <w:lang w:val="ru-RU"/>
        </w:rPr>
        <w:t>ип</w:t>
      </w:r>
      <w:r w:rsidRPr="009D5EA3">
        <w:rPr>
          <w:spacing w:val="1"/>
          <w:lang w:val="ru-RU"/>
        </w:rPr>
        <w:t>а</w:t>
      </w:r>
      <w:r w:rsidRPr="009D5EA3">
        <w:rPr>
          <w:lang w:val="ru-RU"/>
        </w:rPr>
        <w:t>л</w:t>
      </w:r>
      <w:r w:rsidRPr="009D5EA3">
        <w:rPr>
          <w:spacing w:val="-2"/>
          <w:lang w:val="ru-RU"/>
        </w:rPr>
        <w:t>ь</w:t>
      </w:r>
      <w:r w:rsidRPr="009D5EA3">
        <w:rPr>
          <w:lang w:val="ru-RU"/>
        </w:rPr>
        <w:t>ного</w:t>
      </w:r>
      <w:r w:rsidRPr="009D5EA3">
        <w:rPr>
          <w:spacing w:val="3"/>
          <w:lang w:val="ru-RU"/>
        </w:rPr>
        <w:t xml:space="preserve"> </w:t>
      </w:r>
      <w:r w:rsidRPr="009D5EA3">
        <w:rPr>
          <w:lang w:val="ru-RU"/>
        </w:rPr>
        <w:t>о</w:t>
      </w:r>
      <w:r w:rsidRPr="009D5EA3">
        <w:rPr>
          <w:spacing w:val="1"/>
          <w:lang w:val="ru-RU"/>
        </w:rPr>
        <w:t>б</w:t>
      </w:r>
      <w:r w:rsidRPr="009D5EA3">
        <w:rPr>
          <w:lang w:val="ru-RU"/>
        </w:rPr>
        <w:t>р</w:t>
      </w:r>
      <w:r w:rsidRPr="009D5EA3">
        <w:rPr>
          <w:spacing w:val="1"/>
          <w:lang w:val="ru-RU"/>
        </w:rPr>
        <w:t>а</w:t>
      </w:r>
      <w:r w:rsidRPr="009D5EA3">
        <w:rPr>
          <w:lang w:val="ru-RU"/>
        </w:rPr>
        <w:t>зо</w:t>
      </w:r>
      <w:r w:rsidRPr="009D5EA3">
        <w:rPr>
          <w:spacing w:val="-2"/>
          <w:lang w:val="ru-RU"/>
        </w:rPr>
        <w:t>в</w:t>
      </w:r>
      <w:r w:rsidRPr="009D5EA3">
        <w:rPr>
          <w:spacing w:val="1"/>
          <w:lang w:val="ru-RU"/>
        </w:rPr>
        <w:t>а</w:t>
      </w:r>
      <w:r w:rsidRPr="009D5EA3">
        <w:rPr>
          <w:lang w:val="ru-RU"/>
        </w:rPr>
        <w:t>ния</w:t>
      </w:r>
      <w:r w:rsidRPr="009D5EA3">
        <w:rPr>
          <w:spacing w:val="1"/>
          <w:lang w:val="ru-RU"/>
        </w:rPr>
        <w:t xml:space="preserve"> с</w:t>
      </w:r>
      <w:r w:rsidRPr="009D5EA3">
        <w:rPr>
          <w:lang w:val="ru-RU"/>
        </w:rPr>
        <w:t>о</w:t>
      </w:r>
      <w:r w:rsidRPr="009D5EA3">
        <w:rPr>
          <w:spacing w:val="1"/>
          <w:lang w:val="ru-RU"/>
        </w:rPr>
        <w:t>с</w:t>
      </w:r>
      <w:r w:rsidRPr="009D5EA3">
        <w:rPr>
          <w:lang w:val="ru-RU"/>
        </w:rPr>
        <w:t>тоит</w:t>
      </w:r>
      <w:r w:rsidRPr="009D5EA3">
        <w:rPr>
          <w:spacing w:val="2"/>
          <w:lang w:val="ru-RU"/>
        </w:rPr>
        <w:t xml:space="preserve"> </w:t>
      </w:r>
      <w:r w:rsidRPr="009D5EA3">
        <w:rPr>
          <w:lang w:val="ru-RU"/>
        </w:rPr>
        <w:t xml:space="preserve">в </w:t>
      </w:r>
      <w:r w:rsidRPr="009D5EA3">
        <w:rPr>
          <w:lang w:val="ru-RU"/>
        </w:rPr>
        <w:lastRenderedPageBreak/>
        <w:t>р</w:t>
      </w:r>
      <w:r w:rsidRPr="009D5EA3">
        <w:rPr>
          <w:spacing w:val="1"/>
          <w:lang w:val="ru-RU"/>
        </w:rPr>
        <w:t>а</w:t>
      </w:r>
      <w:r w:rsidRPr="009D5EA3">
        <w:rPr>
          <w:lang w:val="ru-RU"/>
        </w:rPr>
        <w:t>з</w:t>
      </w:r>
      <w:r w:rsidRPr="009D5EA3">
        <w:rPr>
          <w:spacing w:val="-2"/>
          <w:lang w:val="ru-RU"/>
        </w:rPr>
        <w:t>в</w:t>
      </w:r>
      <w:r w:rsidRPr="009D5EA3">
        <w:rPr>
          <w:lang w:val="ru-RU"/>
        </w:rPr>
        <w:t>и</w:t>
      </w:r>
      <w:r w:rsidRPr="009D5EA3">
        <w:rPr>
          <w:spacing w:val="-2"/>
          <w:lang w:val="ru-RU"/>
        </w:rPr>
        <w:t>т</w:t>
      </w:r>
      <w:r w:rsidRPr="009D5EA3">
        <w:rPr>
          <w:lang w:val="ru-RU"/>
        </w:rPr>
        <w:t>ии,</w:t>
      </w:r>
      <w:r w:rsidRPr="009D5EA3">
        <w:rPr>
          <w:spacing w:val="59"/>
          <w:lang w:val="ru-RU"/>
        </w:rPr>
        <w:t xml:space="preserve"> </w:t>
      </w:r>
      <w:r w:rsidRPr="009D5EA3">
        <w:rPr>
          <w:lang w:val="ru-RU"/>
        </w:rPr>
        <w:t>мо</w:t>
      </w:r>
      <w:r w:rsidRPr="009D5EA3">
        <w:rPr>
          <w:spacing w:val="1"/>
          <w:lang w:val="ru-RU"/>
        </w:rPr>
        <w:t>де</w:t>
      </w:r>
      <w:r w:rsidRPr="009D5EA3">
        <w:rPr>
          <w:lang w:val="ru-RU"/>
        </w:rPr>
        <w:t>рниз</w:t>
      </w:r>
      <w:r w:rsidRPr="009D5EA3">
        <w:rPr>
          <w:spacing w:val="1"/>
          <w:lang w:val="ru-RU"/>
        </w:rPr>
        <w:t>а</w:t>
      </w:r>
      <w:r w:rsidRPr="009D5EA3">
        <w:rPr>
          <w:lang w:val="ru-RU"/>
        </w:rPr>
        <w:t>ции</w:t>
      </w:r>
      <w:r w:rsidRPr="009D5EA3">
        <w:rPr>
          <w:spacing w:val="59"/>
          <w:lang w:val="ru-RU"/>
        </w:rPr>
        <w:t xml:space="preserve"> </w:t>
      </w:r>
      <w:r w:rsidRPr="009D5EA3">
        <w:rPr>
          <w:lang w:val="ru-RU"/>
        </w:rPr>
        <w:t>и</w:t>
      </w:r>
      <w:r w:rsidRPr="009D5EA3">
        <w:rPr>
          <w:spacing w:val="59"/>
          <w:lang w:val="ru-RU"/>
        </w:rPr>
        <w:t xml:space="preserve"> </w:t>
      </w:r>
      <w:r w:rsidRPr="009D5EA3">
        <w:rPr>
          <w:lang w:val="ru-RU"/>
        </w:rPr>
        <w:t>р</w:t>
      </w:r>
      <w:r w:rsidRPr="009D5EA3">
        <w:rPr>
          <w:spacing w:val="1"/>
          <w:lang w:val="ru-RU"/>
        </w:rPr>
        <w:t>е</w:t>
      </w:r>
      <w:r w:rsidRPr="009D5EA3">
        <w:rPr>
          <w:lang w:val="ru-RU"/>
        </w:rPr>
        <w:t>кон</w:t>
      </w:r>
      <w:r w:rsidRPr="009D5EA3">
        <w:rPr>
          <w:spacing w:val="1"/>
          <w:lang w:val="ru-RU"/>
        </w:rPr>
        <w:t>с</w:t>
      </w:r>
      <w:r w:rsidRPr="009D5EA3">
        <w:rPr>
          <w:lang w:val="ru-RU"/>
        </w:rPr>
        <w:t>тр</w:t>
      </w:r>
      <w:r w:rsidRPr="009D5EA3">
        <w:rPr>
          <w:spacing w:val="-5"/>
          <w:lang w:val="ru-RU"/>
        </w:rPr>
        <w:t>у</w:t>
      </w:r>
      <w:r w:rsidRPr="009D5EA3">
        <w:rPr>
          <w:lang w:val="ru-RU"/>
        </w:rPr>
        <w:t>кции</w:t>
      </w:r>
      <w:r w:rsidRPr="009D5EA3">
        <w:rPr>
          <w:spacing w:val="2"/>
          <w:lang w:val="ru-RU"/>
        </w:rPr>
        <w:t xml:space="preserve"> </w:t>
      </w:r>
      <w:r w:rsidRPr="009D5EA3">
        <w:rPr>
          <w:spacing w:val="5"/>
          <w:lang w:val="ru-RU"/>
        </w:rPr>
        <w:t>с</w:t>
      </w:r>
      <w:r w:rsidRPr="009D5EA3">
        <w:rPr>
          <w:spacing w:val="-5"/>
          <w:lang w:val="ru-RU"/>
        </w:rPr>
        <w:t>у</w:t>
      </w:r>
      <w:r w:rsidRPr="009D5EA3">
        <w:rPr>
          <w:lang w:val="ru-RU"/>
        </w:rPr>
        <w:t>щ</w:t>
      </w:r>
      <w:r w:rsidRPr="009D5EA3">
        <w:rPr>
          <w:spacing w:val="1"/>
          <w:lang w:val="ru-RU"/>
        </w:rPr>
        <w:t>ес</w:t>
      </w:r>
      <w:r w:rsidRPr="009D5EA3">
        <w:rPr>
          <w:lang w:val="ru-RU"/>
        </w:rPr>
        <w:t>т</w:t>
      </w:r>
      <w:r w:rsidRPr="009D5EA3">
        <w:rPr>
          <w:spacing w:val="2"/>
          <w:lang w:val="ru-RU"/>
        </w:rPr>
        <w:t>в</w:t>
      </w:r>
      <w:r w:rsidRPr="009D5EA3">
        <w:rPr>
          <w:spacing w:val="-8"/>
          <w:lang w:val="ru-RU"/>
        </w:rPr>
        <w:t>у</w:t>
      </w:r>
      <w:r w:rsidRPr="009D5EA3">
        <w:rPr>
          <w:spacing w:val="4"/>
          <w:lang w:val="ru-RU"/>
        </w:rPr>
        <w:t>ю</w:t>
      </w:r>
      <w:r w:rsidRPr="009D5EA3">
        <w:rPr>
          <w:lang w:val="ru-RU"/>
        </w:rPr>
        <w:t>щих</w:t>
      </w:r>
      <w:r w:rsidRPr="009D5EA3">
        <w:rPr>
          <w:spacing w:val="59"/>
          <w:lang w:val="ru-RU"/>
        </w:rPr>
        <w:t xml:space="preserve"> </w:t>
      </w:r>
      <w:r w:rsidRPr="009D5EA3">
        <w:rPr>
          <w:lang w:val="ru-RU"/>
        </w:rPr>
        <w:t>пре</w:t>
      </w:r>
      <w:r w:rsidRPr="009D5EA3">
        <w:rPr>
          <w:spacing w:val="1"/>
          <w:lang w:val="ru-RU"/>
        </w:rPr>
        <w:t>д</w:t>
      </w:r>
      <w:r w:rsidRPr="009D5EA3">
        <w:rPr>
          <w:lang w:val="ru-RU"/>
        </w:rPr>
        <w:t>при</w:t>
      </w:r>
      <w:r w:rsidRPr="009D5EA3">
        <w:rPr>
          <w:spacing w:val="1"/>
          <w:lang w:val="ru-RU"/>
        </w:rPr>
        <w:t>я</w:t>
      </w:r>
      <w:r w:rsidRPr="009D5EA3">
        <w:rPr>
          <w:lang w:val="ru-RU"/>
        </w:rPr>
        <w:t>тий,</w:t>
      </w:r>
      <w:r w:rsidRPr="009D5EA3">
        <w:rPr>
          <w:spacing w:val="3"/>
          <w:lang w:val="ru-RU"/>
        </w:rPr>
        <w:t xml:space="preserve"> </w:t>
      </w:r>
      <w:r w:rsidRPr="009D5EA3">
        <w:rPr>
          <w:lang w:val="ru-RU"/>
        </w:rPr>
        <w:t>о</w:t>
      </w:r>
      <w:r w:rsidRPr="009D5EA3">
        <w:rPr>
          <w:spacing w:val="5"/>
          <w:lang w:val="ru-RU"/>
        </w:rPr>
        <w:t>с</w:t>
      </w:r>
      <w:r w:rsidRPr="009D5EA3">
        <w:rPr>
          <w:spacing w:val="-8"/>
          <w:lang w:val="ru-RU"/>
        </w:rPr>
        <w:t>у</w:t>
      </w:r>
      <w:r w:rsidRPr="009D5EA3">
        <w:rPr>
          <w:lang w:val="ru-RU"/>
        </w:rPr>
        <w:t>щ</w:t>
      </w:r>
      <w:r w:rsidRPr="009D5EA3">
        <w:rPr>
          <w:spacing w:val="1"/>
          <w:lang w:val="ru-RU"/>
        </w:rPr>
        <w:t>ес</w:t>
      </w:r>
      <w:r w:rsidRPr="009D5EA3">
        <w:rPr>
          <w:lang w:val="ru-RU"/>
        </w:rPr>
        <w:t>т</w:t>
      </w:r>
      <w:r w:rsidRPr="009D5EA3">
        <w:rPr>
          <w:spacing w:val="-2"/>
          <w:lang w:val="ru-RU"/>
        </w:rPr>
        <w:t>в</w:t>
      </w:r>
      <w:r w:rsidRPr="009D5EA3">
        <w:rPr>
          <w:lang w:val="ru-RU"/>
        </w:rPr>
        <w:t>л</w:t>
      </w:r>
      <w:r w:rsidRPr="009D5EA3">
        <w:rPr>
          <w:spacing w:val="1"/>
          <w:lang w:val="ru-RU"/>
        </w:rPr>
        <w:t>я</w:t>
      </w:r>
      <w:r w:rsidRPr="009D5EA3">
        <w:rPr>
          <w:lang w:val="ru-RU"/>
        </w:rPr>
        <w:t xml:space="preserve">ющих </w:t>
      </w:r>
      <w:r w:rsidRPr="009D5EA3">
        <w:rPr>
          <w:spacing w:val="1"/>
          <w:lang w:val="ru-RU"/>
        </w:rPr>
        <w:t>дея</w:t>
      </w:r>
      <w:r w:rsidRPr="009D5EA3">
        <w:rPr>
          <w:lang w:val="ru-RU"/>
        </w:rPr>
        <w:t>т</w:t>
      </w:r>
      <w:r w:rsidRPr="009D5EA3">
        <w:rPr>
          <w:spacing w:val="1"/>
          <w:lang w:val="ru-RU"/>
        </w:rPr>
        <w:t>е</w:t>
      </w:r>
      <w:r w:rsidRPr="009D5EA3">
        <w:rPr>
          <w:lang w:val="ru-RU"/>
        </w:rPr>
        <w:t>л</w:t>
      </w:r>
      <w:r w:rsidRPr="009D5EA3">
        <w:rPr>
          <w:spacing w:val="-2"/>
          <w:lang w:val="ru-RU"/>
        </w:rPr>
        <w:t>ь</w:t>
      </w:r>
      <w:r w:rsidRPr="009D5EA3">
        <w:rPr>
          <w:lang w:val="ru-RU"/>
        </w:rPr>
        <w:t>ность</w:t>
      </w:r>
      <w:r w:rsidRPr="009D5EA3">
        <w:rPr>
          <w:spacing w:val="-2"/>
          <w:lang w:val="ru-RU"/>
        </w:rPr>
        <w:t xml:space="preserve"> </w:t>
      </w:r>
      <w:r w:rsidRPr="009D5EA3">
        <w:rPr>
          <w:lang w:val="ru-RU"/>
        </w:rPr>
        <w:t>на т</w:t>
      </w:r>
      <w:r w:rsidRPr="009D5EA3">
        <w:rPr>
          <w:spacing w:val="1"/>
          <w:lang w:val="ru-RU"/>
        </w:rPr>
        <w:t>е</w:t>
      </w:r>
      <w:r w:rsidRPr="009D5EA3">
        <w:rPr>
          <w:lang w:val="ru-RU"/>
        </w:rPr>
        <w:t>рри</w:t>
      </w:r>
      <w:r w:rsidRPr="009D5EA3">
        <w:rPr>
          <w:spacing w:val="-2"/>
          <w:lang w:val="ru-RU"/>
        </w:rPr>
        <w:t>т</w:t>
      </w:r>
      <w:r w:rsidRPr="009D5EA3">
        <w:rPr>
          <w:lang w:val="ru-RU"/>
        </w:rPr>
        <w:t>ории м</w:t>
      </w:r>
      <w:r w:rsidRPr="009D5EA3">
        <w:rPr>
          <w:spacing w:val="-8"/>
          <w:lang w:val="ru-RU"/>
        </w:rPr>
        <w:t>у</w:t>
      </w:r>
      <w:r w:rsidRPr="009D5EA3">
        <w:rPr>
          <w:spacing w:val="3"/>
          <w:lang w:val="ru-RU"/>
        </w:rPr>
        <w:t>н</w:t>
      </w:r>
      <w:r w:rsidRPr="009D5EA3">
        <w:rPr>
          <w:lang w:val="ru-RU"/>
        </w:rPr>
        <w:t>ицип</w:t>
      </w:r>
      <w:r w:rsidRPr="009D5EA3">
        <w:rPr>
          <w:spacing w:val="1"/>
          <w:lang w:val="ru-RU"/>
        </w:rPr>
        <w:t>а</w:t>
      </w:r>
      <w:r w:rsidRPr="009D5EA3">
        <w:rPr>
          <w:lang w:val="ru-RU"/>
        </w:rPr>
        <w:t>л</w:t>
      </w:r>
      <w:r w:rsidRPr="009D5EA3">
        <w:rPr>
          <w:spacing w:val="-2"/>
          <w:lang w:val="ru-RU"/>
        </w:rPr>
        <w:t>ь</w:t>
      </w:r>
      <w:r w:rsidRPr="009D5EA3">
        <w:rPr>
          <w:lang w:val="ru-RU"/>
        </w:rPr>
        <w:t>ного о</w:t>
      </w:r>
      <w:r w:rsidRPr="009D5EA3">
        <w:rPr>
          <w:spacing w:val="1"/>
          <w:lang w:val="ru-RU"/>
        </w:rPr>
        <w:t>б</w:t>
      </w:r>
      <w:r w:rsidRPr="009D5EA3">
        <w:rPr>
          <w:lang w:val="ru-RU"/>
        </w:rPr>
        <w:t>р</w:t>
      </w:r>
      <w:r w:rsidRPr="009D5EA3">
        <w:rPr>
          <w:spacing w:val="1"/>
          <w:lang w:val="ru-RU"/>
        </w:rPr>
        <w:t>а</w:t>
      </w:r>
      <w:r w:rsidRPr="009D5EA3">
        <w:rPr>
          <w:lang w:val="ru-RU"/>
        </w:rPr>
        <w:t>зо</w:t>
      </w:r>
      <w:r w:rsidRPr="009D5EA3">
        <w:rPr>
          <w:spacing w:val="-2"/>
          <w:lang w:val="ru-RU"/>
        </w:rPr>
        <w:t>в</w:t>
      </w:r>
      <w:r w:rsidRPr="009D5EA3">
        <w:rPr>
          <w:spacing w:val="1"/>
          <w:lang w:val="ru-RU"/>
        </w:rPr>
        <w:t>а</w:t>
      </w:r>
      <w:r w:rsidRPr="009D5EA3">
        <w:rPr>
          <w:lang w:val="ru-RU"/>
        </w:rPr>
        <w:t>ни</w:t>
      </w:r>
      <w:r w:rsidRPr="009D5EA3">
        <w:rPr>
          <w:spacing w:val="1"/>
          <w:lang w:val="ru-RU"/>
        </w:rPr>
        <w:t>я</w:t>
      </w:r>
      <w:r w:rsidRPr="009D5EA3">
        <w:rPr>
          <w:lang w:val="ru-RU"/>
        </w:rPr>
        <w:t>.</w:t>
      </w:r>
    </w:p>
    <w:p w14:paraId="641C5E9E" w14:textId="08B05696" w:rsidR="007772D1" w:rsidRDefault="007772D1" w:rsidP="00ED3EF8">
      <w:pPr>
        <w:pStyle w:val="2"/>
        <w:jc w:val="both"/>
        <w:rPr>
          <w:rFonts w:ascii="Times New Roman" w:hAnsi="Times New Roman" w:cs="Times New Roman"/>
          <w:b/>
          <w:bCs/>
          <w:color w:val="auto"/>
          <w:sz w:val="24"/>
          <w:szCs w:val="24"/>
        </w:rPr>
      </w:pPr>
      <w:bookmarkStart w:id="22" w:name="_Toc166073367"/>
      <w:r w:rsidRPr="00FD1B6F">
        <w:rPr>
          <w:rFonts w:ascii="Times New Roman" w:hAnsi="Times New Roman" w:cs="Times New Roman"/>
          <w:b/>
          <w:bCs/>
          <w:color w:val="auto"/>
          <w:sz w:val="24"/>
          <w:szCs w:val="24"/>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2"/>
    </w:p>
    <w:p w14:paraId="58B588D1" w14:textId="5211E5CA" w:rsidR="002F7A34" w:rsidRPr="009D5EA3" w:rsidRDefault="002F7A34" w:rsidP="002F7A34">
      <w:pPr>
        <w:pStyle w:val="12"/>
        <w:rPr>
          <w:lang w:val="ru-RU"/>
        </w:rPr>
      </w:pPr>
      <w:r w:rsidRPr="009D5EA3">
        <w:rPr>
          <w:b/>
          <w:bCs/>
          <w:lang w:val="ru-RU"/>
        </w:rPr>
        <w:t>Таблица 4 -</w:t>
      </w:r>
      <w:r w:rsidRPr="009D5EA3">
        <w:rPr>
          <w:lang w:val="ru-RU"/>
        </w:rPr>
        <w:t xml:space="preserve"> Существующая средневзвешенная плотность тепловой нагрузки</w:t>
      </w:r>
    </w:p>
    <w:tbl>
      <w:tblPr>
        <w:tblStyle w:val="af"/>
        <w:tblW w:w="5000" w:type="pct"/>
        <w:jc w:val="center"/>
        <w:tblLook w:val="04A0" w:firstRow="1" w:lastRow="0" w:firstColumn="1" w:lastColumn="0" w:noHBand="0" w:noVBand="1"/>
      </w:tblPr>
      <w:tblGrid>
        <w:gridCol w:w="246"/>
        <w:gridCol w:w="2017"/>
        <w:gridCol w:w="1998"/>
        <w:gridCol w:w="1734"/>
        <w:gridCol w:w="1459"/>
        <w:gridCol w:w="2121"/>
      </w:tblGrid>
      <w:tr w:rsidR="002F7A34" w:rsidRPr="002F7A34" w14:paraId="6E5BC7F7" w14:textId="77777777" w:rsidTr="002F7A34">
        <w:trPr>
          <w:jc w:val="center"/>
        </w:trPr>
        <w:tc>
          <w:tcPr>
            <w:tcW w:w="247" w:type="dxa"/>
            <w:shd w:val="clear" w:color="auto" w:fill="auto"/>
            <w:tcMar>
              <w:top w:w="120" w:type="dxa"/>
              <w:left w:w="20" w:type="dxa"/>
              <w:bottom w:w="120" w:type="dxa"/>
              <w:right w:w="20" w:type="dxa"/>
            </w:tcMar>
            <w:vAlign w:val="center"/>
          </w:tcPr>
          <w:p w14:paraId="10655E03"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c>
          <w:tcPr>
            <w:tcW w:w="1747" w:type="dxa"/>
            <w:shd w:val="clear" w:color="auto" w:fill="auto"/>
            <w:tcMar>
              <w:top w:w="120" w:type="dxa"/>
              <w:left w:w="200" w:type="dxa"/>
              <w:bottom w:w="120" w:type="dxa"/>
              <w:right w:w="200" w:type="dxa"/>
            </w:tcMar>
            <w:vAlign w:val="center"/>
          </w:tcPr>
          <w:p w14:paraId="1BD44261"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Источник тепловой энергии</w:t>
            </w:r>
          </w:p>
        </w:tc>
        <w:tc>
          <w:tcPr>
            <w:tcW w:w="2008" w:type="dxa"/>
            <w:shd w:val="clear" w:color="auto" w:fill="auto"/>
            <w:tcMar>
              <w:top w:w="120" w:type="dxa"/>
              <w:left w:w="200" w:type="dxa"/>
              <w:bottom w:w="120" w:type="dxa"/>
              <w:right w:w="200" w:type="dxa"/>
            </w:tcMar>
            <w:vAlign w:val="center"/>
          </w:tcPr>
          <w:p w14:paraId="390339F0" w14:textId="77777777" w:rsidR="002F7A34" w:rsidRPr="002F7A34" w:rsidRDefault="002F7A34" w:rsidP="000B2BEF">
            <w:pPr>
              <w:ind w:left="-61" w:right="-154"/>
              <w:jc w:val="center"/>
              <w:rPr>
                <w:rFonts w:ascii="Times New Roman" w:hAnsi="Times New Roman" w:cs="Times New Roman"/>
                <w:sz w:val="20"/>
                <w:szCs w:val="20"/>
              </w:rPr>
            </w:pPr>
            <w:r w:rsidRPr="002F7A34">
              <w:rPr>
                <w:rFonts w:ascii="Times New Roman" w:eastAsia="Times New Roman" w:hAnsi="Times New Roman" w:cs="Times New Roman"/>
                <w:sz w:val="20"/>
                <w:szCs w:val="20"/>
              </w:rPr>
              <w:t>Зона территориального деления</w:t>
            </w:r>
          </w:p>
        </w:tc>
        <w:tc>
          <w:tcPr>
            <w:tcW w:w="1741" w:type="dxa"/>
            <w:shd w:val="clear" w:color="auto" w:fill="auto"/>
            <w:tcMar>
              <w:top w:w="120" w:type="dxa"/>
              <w:left w:w="200" w:type="dxa"/>
              <w:bottom w:w="120" w:type="dxa"/>
              <w:right w:w="200" w:type="dxa"/>
            </w:tcMar>
            <w:vAlign w:val="center"/>
          </w:tcPr>
          <w:p w14:paraId="4BD27697" w14:textId="77777777" w:rsidR="002F7A34" w:rsidRPr="002F7A34" w:rsidRDefault="002F7A34" w:rsidP="000B2BEF">
            <w:pPr>
              <w:ind w:left="-96" w:right="-97"/>
              <w:jc w:val="center"/>
              <w:rPr>
                <w:rFonts w:ascii="Times New Roman" w:hAnsi="Times New Roman" w:cs="Times New Roman"/>
                <w:sz w:val="20"/>
                <w:szCs w:val="20"/>
              </w:rPr>
            </w:pPr>
            <w:r w:rsidRPr="002F7A34">
              <w:rPr>
                <w:rFonts w:ascii="Times New Roman" w:eastAsia="Times New Roman" w:hAnsi="Times New Roman" w:cs="Times New Roman"/>
                <w:sz w:val="20"/>
                <w:szCs w:val="20"/>
              </w:rPr>
              <w:t>Существующая тепловая нагрузка, Гкал/</w:t>
            </w:r>
            <w:proofErr w:type="gramStart"/>
            <w:r w:rsidRPr="002F7A34">
              <w:rPr>
                <w:rFonts w:ascii="Times New Roman" w:eastAsia="Times New Roman" w:hAnsi="Times New Roman" w:cs="Times New Roman"/>
                <w:sz w:val="20"/>
                <w:szCs w:val="20"/>
              </w:rPr>
              <w:t>ч</w:t>
            </w:r>
            <w:proofErr w:type="gramEnd"/>
          </w:p>
        </w:tc>
        <w:tc>
          <w:tcPr>
            <w:tcW w:w="1462" w:type="dxa"/>
            <w:shd w:val="clear" w:color="auto" w:fill="auto"/>
            <w:tcMar>
              <w:top w:w="120" w:type="dxa"/>
              <w:left w:w="200" w:type="dxa"/>
              <w:bottom w:w="120" w:type="dxa"/>
              <w:right w:w="200" w:type="dxa"/>
            </w:tcMar>
            <w:vAlign w:val="center"/>
          </w:tcPr>
          <w:p w14:paraId="641C66DB"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Площадь территории S, м²</w:t>
            </w:r>
          </w:p>
        </w:tc>
        <w:tc>
          <w:tcPr>
            <w:tcW w:w="2140" w:type="dxa"/>
            <w:shd w:val="clear" w:color="auto" w:fill="auto"/>
            <w:tcMar>
              <w:top w:w="120" w:type="dxa"/>
              <w:left w:w="200" w:type="dxa"/>
              <w:bottom w:w="120" w:type="dxa"/>
              <w:right w:w="200" w:type="dxa"/>
            </w:tcMar>
            <w:vAlign w:val="center"/>
          </w:tcPr>
          <w:p w14:paraId="30A2BDE5" w14:textId="77777777" w:rsidR="002F7A34" w:rsidRPr="002F7A34" w:rsidRDefault="002F7A34" w:rsidP="000B2BEF">
            <w:pPr>
              <w:ind w:left="-175" w:right="-210"/>
              <w:jc w:val="center"/>
              <w:rPr>
                <w:rFonts w:ascii="Times New Roman" w:hAnsi="Times New Roman" w:cs="Times New Roman"/>
                <w:sz w:val="20"/>
                <w:szCs w:val="20"/>
              </w:rPr>
            </w:pPr>
            <w:r w:rsidRPr="002F7A34">
              <w:rPr>
                <w:rFonts w:ascii="Times New Roman" w:eastAsia="Times New Roman" w:hAnsi="Times New Roman" w:cs="Times New Roman"/>
                <w:sz w:val="20"/>
                <w:szCs w:val="20"/>
              </w:rPr>
              <w:t>Средневзвешенная плотность, Гкал/</w:t>
            </w:r>
            <w:proofErr w:type="gramStart"/>
            <w:r w:rsidRPr="002F7A34">
              <w:rPr>
                <w:rFonts w:ascii="Times New Roman" w:eastAsia="Times New Roman" w:hAnsi="Times New Roman" w:cs="Times New Roman"/>
                <w:sz w:val="20"/>
                <w:szCs w:val="20"/>
              </w:rPr>
              <w:t>ч</w:t>
            </w:r>
            <w:proofErr w:type="gramEnd"/>
            <w:r w:rsidRPr="002F7A34">
              <w:rPr>
                <w:rFonts w:ascii="Times New Roman" w:eastAsia="Times New Roman" w:hAnsi="Times New Roman" w:cs="Times New Roman"/>
                <w:sz w:val="20"/>
                <w:szCs w:val="20"/>
              </w:rPr>
              <w:t xml:space="preserve"> / м²</w:t>
            </w:r>
          </w:p>
        </w:tc>
      </w:tr>
      <w:tr w:rsidR="002F7A34" w:rsidRPr="002F7A34" w14:paraId="472756D5" w14:textId="77777777" w:rsidTr="002F7A34">
        <w:trPr>
          <w:jc w:val="center"/>
        </w:trPr>
        <w:tc>
          <w:tcPr>
            <w:tcW w:w="9345" w:type="dxa"/>
            <w:gridSpan w:val="6"/>
            <w:shd w:val="clear" w:color="auto" w:fill="auto"/>
            <w:tcMar>
              <w:top w:w="40" w:type="dxa"/>
              <w:left w:w="20" w:type="dxa"/>
              <w:bottom w:w="40" w:type="dxa"/>
              <w:right w:w="20" w:type="dxa"/>
            </w:tcMar>
            <w:vAlign w:val="center"/>
          </w:tcPr>
          <w:p w14:paraId="52133D66"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ООО «ТЭС-Приволжск»</w:t>
            </w:r>
          </w:p>
        </w:tc>
      </w:tr>
      <w:tr w:rsidR="002F7A34" w:rsidRPr="002F7A34" w14:paraId="3F05B0F7" w14:textId="77777777" w:rsidTr="002F7A34">
        <w:trPr>
          <w:jc w:val="center"/>
        </w:trPr>
        <w:tc>
          <w:tcPr>
            <w:tcW w:w="247" w:type="dxa"/>
            <w:shd w:val="clear" w:color="auto" w:fill="auto"/>
            <w:tcMar>
              <w:top w:w="40" w:type="dxa"/>
              <w:left w:w="20" w:type="dxa"/>
              <w:bottom w:w="40" w:type="dxa"/>
              <w:right w:w="20" w:type="dxa"/>
            </w:tcMar>
            <w:vAlign w:val="center"/>
          </w:tcPr>
          <w:p w14:paraId="4B3B0EFB"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1</w:t>
            </w:r>
          </w:p>
        </w:tc>
        <w:tc>
          <w:tcPr>
            <w:tcW w:w="1747" w:type="dxa"/>
            <w:shd w:val="clear" w:color="auto" w:fill="auto"/>
            <w:tcMar>
              <w:top w:w="40" w:type="dxa"/>
              <w:left w:w="200" w:type="dxa"/>
              <w:bottom w:w="40" w:type="dxa"/>
              <w:right w:w="200" w:type="dxa"/>
            </w:tcMar>
            <w:vAlign w:val="center"/>
          </w:tcPr>
          <w:p w14:paraId="33BA98B6" w14:textId="0A9A7429" w:rsidR="002F7A34" w:rsidRPr="002F7A34" w:rsidRDefault="00D37D77" w:rsidP="000B2BEF">
            <w:pPr>
              <w:jc w:val="center"/>
              <w:rPr>
                <w:rFonts w:ascii="Times New Roman" w:hAnsi="Times New Roman" w:cs="Times New Roman"/>
                <w:sz w:val="20"/>
                <w:szCs w:val="20"/>
              </w:rPr>
            </w:pPr>
            <w:r w:rsidRPr="00D37D77">
              <w:rPr>
                <w:rFonts w:ascii="Times New Roman" w:eastAsia="Times New Roman" w:hAnsi="Times New Roman" w:cs="Times New Roman"/>
                <w:sz w:val="20"/>
                <w:szCs w:val="20"/>
              </w:rPr>
              <w:t xml:space="preserve">Котельная Центральная </w:t>
            </w:r>
            <w:proofErr w:type="spellStart"/>
            <w:r w:rsidRPr="00D37D77">
              <w:rPr>
                <w:rFonts w:ascii="Times New Roman" w:eastAsia="Times New Roman" w:hAnsi="Times New Roman" w:cs="Times New Roman"/>
                <w:sz w:val="20"/>
                <w:szCs w:val="20"/>
              </w:rPr>
              <w:t>ул</w:t>
            </w:r>
            <w:proofErr w:type="gramStart"/>
            <w:r w:rsidRPr="00D37D77">
              <w:rPr>
                <w:rFonts w:ascii="Times New Roman" w:eastAsia="Times New Roman" w:hAnsi="Times New Roman" w:cs="Times New Roman"/>
                <w:sz w:val="20"/>
                <w:szCs w:val="20"/>
              </w:rPr>
              <w:t>.В</w:t>
            </w:r>
            <w:proofErr w:type="gramEnd"/>
            <w:r w:rsidRPr="00D37D77">
              <w:rPr>
                <w:rFonts w:ascii="Times New Roman" w:eastAsia="Times New Roman" w:hAnsi="Times New Roman" w:cs="Times New Roman"/>
                <w:sz w:val="20"/>
                <w:szCs w:val="20"/>
              </w:rPr>
              <w:t>олгореченская</w:t>
            </w:r>
            <w:proofErr w:type="spellEnd"/>
            <w:r w:rsidRPr="00D37D77">
              <w:rPr>
                <w:rFonts w:ascii="Times New Roman" w:eastAsia="Times New Roman" w:hAnsi="Times New Roman" w:cs="Times New Roman"/>
                <w:sz w:val="20"/>
                <w:szCs w:val="20"/>
              </w:rPr>
              <w:t xml:space="preserve"> д.1</w:t>
            </w:r>
          </w:p>
        </w:tc>
        <w:tc>
          <w:tcPr>
            <w:tcW w:w="2008" w:type="dxa"/>
            <w:shd w:val="clear" w:color="auto" w:fill="auto"/>
            <w:tcMar>
              <w:top w:w="40" w:type="dxa"/>
              <w:left w:w="200" w:type="dxa"/>
              <w:bottom w:w="40" w:type="dxa"/>
              <w:right w:w="200" w:type="dxa"/>
            </w:tcMar>
            <w:vAlign w:val="center"/>
          </w:tcPr>
          <w:p w14:paraId="18815CAE"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г. Приволжск</w:t>
            </w:r>
          </w:p>
        </w:tc>
        <w:tc>
          <w:tcPr>
            <w:tcW w:w="1741" w:type="dxa"/>
            <w:shd w:val="clear" w:color="auto" w:fill="auto"/>
            <w:tcMar>
              <w:top w:w="40" w:type="dxa"/>
              <w:left w:w="200" w:type="dxa"/>
              <w:bottom w:w="40" w:type="dxa"/>
              <w:right w:w="200" w:type="dxa"/>
            </w:tcMar>
            <w:vAlign w:val="center"/>
          </w:tcPr>
          <w:p w14:paraId="35CD3B87" w14:textId="0DEFF8F3" w:rsidR="002F7A34" w:rsidRPr="002F7A34" w:rsidRDefault="002F7A34" w:rsidP="000B2BEF">
            <w:pPr>
              <w:jc w:val="center"/>
              <w:rPr>
                <w:rFonts w:ascii="Times New Roman" w:hAnsi="Times New Roman" w:cs="Times New Roman"/>
                <w:sz w:val="20"/>
                <w:szCs w:val="20"/>
              </w:rPr>
            </w:pPr>
            <w:r>
              <w:rPr>
                <w:rFonts w:ascii="Times New Roman" w:eastAsia="Times New Roman" w:hAnsi="Times New Roman" w:cs="Times New Roman"/>
                <w:color w:val="000000"/>
                <w:sz w:val="20"/>
                <w:szCs w:val="20"/>
                <w:lang w:eastAsia="ru-RU"/>
              </w:rPr>
              <w:t>20,5009</w:t>
            </w:r>
          </w:p>
        </w:tc>
        <w:tc>
          <w:tcPr>
            <w:tcW w:w="1462" w:type="dxa"/>
            <w:shd w:val="clear" w:color="auto" w:fill="auto"/>
            <w:tcMar>
              <w:top w:w="40" w:type="dxa"/>
              <w:left w:w="200" w:type="dxa"/>
              <w:bottom w:w="40" w:type="dxa"/>
              <w:right w:w="200" w:type="dxa"/>
            </w:tcMar>
            <w:vAlign w:val="center"/>
          </w:tcPr>
          <w:p w14:paraId="1D718C5A"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н/д</w:t>
            </w:r>
          </w:p>
        </w:tc>
        <w:tc>
          <w:tcPr>
            <w:tcW w:w="2140" w:type="dxa"/>
            <w:shd w:val="clear" w:color="auto" w:fill="auto"/>
            <w:tcMar>
              <w:top w:w="40" w:type="dxa"/>
              <w:left w:w="200" w:type="dxa"/>
              <w:bottom w:w="40" w:type="dxa"/>
              <w:right w:w="200" w:type="dxa"/>
            </w:tcMar>
            <w:vAlign w:val="center"/>
          </w:tcPr>
          <w:p w14:paraId="28221829"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r>
      <w:tr w:rsidR="002F7A34" w:rsidRPr="002F7A34" w14:paraId="0BA1FF89" w14:textId="77777777" w:rsidTr="002F7A34">
        <w:trPr>
          <w:jc w:val="center"/>
        </w:trPr>
        <w:tc>
          <w:tcPr>
            <w:tcW w:w="247" w:type="dxa"/>
            <w:shd w:val="clear" w:color="auto" w:fill="auto"/>
            <w:tcMar>
              <w:top w:w="40" w:type="dxa"/>
              <w:left w:w="20" w:type="dxa"/>
              <w:bottom w:w="40" w:type="dxa"/>
              <w:right w:w="20" w:type="dxa"/>
            </w:tcMar>
            <w:vAlign w:val="center"/>
          </w:tcPr>
          <w:p w14:paraId="5862C5ED"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2</w:t>
            </w:r>
          </w:p>
        </w:tc>
        <w:tc>
          <w:tcPr>
            <w:tcW w:w="1747" w:type="dxa"/>
            <w:shd w:val="clear" w:color="auto" w:fill="auto"/>
            <w:tcMar>
              <w:top w:w="40" w:type="dxa"/>
              <w:left w:w="200" w:type="dxa"/>
              <w:bottom w:w="40" w:type="dxa"/>
              <w:right w:w="200" w:type="dxa"/>
            </w:tcMar>
            <w:vAlign w:val="center"/>
          </w:tcPr>
          <w:p w14:paraId="604FF8E7"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Котельная ул. Дружбы, д.6а</w:t>
            </w:r>
          </w:p>
        </w:tc>
        <w:tc>
          <w:tcPr>
            <w:tcW w:w="2008" w:type="dxa"/>
            <w:shd w:val="clear" w:color="auto" w:fill="auto"/>
            <w:tcMar>
              <w:top w:w="40" w:type="dxa"/>
              <w:left w:w="200" w:type="dxa"/>
              <w:bottom w:w="40" w:type="dxa"/>
              <w:right w:w="200" w:type="dxa"/>
            </w:tcMar>
            <w:vAlign w:val="center"/>
          </w:tcPr>
          <w:p w14:paraId="770C8DA8"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г. Приволжск</w:t>
            </w:r>
          </w:p>
        </w:tc>
        <w:tc>
          <w:tcPr>
            <w:tcW w:w="1741" w:type="dxa"/>
            <w:shd w:val="clear" w:color="auto" w:fill="auto"/>
            <w:tcMar>
              <w:top w:w="40" w:type="dxa"/>
              <w:left w:w="200" w:type="dxa"/>
              <w:bottom w:w="40" w:type="dxa"/>
              <w:right w:w="200" w:type="dxa"/>
            </w:tcMar>
            <w:vAlign w:val="center"/>
          </w:tcPr>
          <w:p w14:paraId="37A35AC5" w14:textId="72005775"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color w:val="000000"/>
                <w:sz w:val="20"/>
                <w:szCs w:val="20"/>
                <w:lang w:eastAsia="ru-RU"/>
              </w:rPr>
              <w:t>2</w:t>
            </w:r>
            <w:r w:rsidR="008236F5">
              <w:rPr>
                <w:rFonts w:ascii="Times New Roman" w:eastAsia="Times New Roman" w:hAnsi="Times New Roman" w:cs="Times New Roman"/>
                <w:color w:val="000000"/>
                <w:sz w:val="20"/>
                <w:szCs w:val="20"/>
                <w:lang w:eastAsia="ru-RU"/>
              </w:rPr>
              <w:t>,7959</w:t>
            </w:r>
          </w:p>
        </w:tc>
        <w:tc>
          <w:tcPr>
            <w:tcW w:w="1462" w:type="dxa"/>
            <w:shd w:val="clear" w:color="auto" w:fill="auto"/>
            <w:tcMar>
              <w:top w:w="40" w:type="dxa"/>
              <w:left w:w="200" w:type="dxa"/>
              <w:bottom w:w="40" w:type="dxa"/>
              <w:right w:w="200" w:type="dxa"/>
            </w:tcMar>
            <w:vAlign w:val="center"/>
          </w:tcPr>
          <w:p w14:paraId="10DE1169"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н/д</w:t>
            </w:r>
          </w:p>
        </w:tc>
        <w:tc>
          <w:tcPr>
            <w:tcW w:w="2140" w:type="dxa"/>
            <w:shd w:val="clear" w:color="auto" w:fill="auto"/>
            <w:tcMar>
              <w:top w:w="40" w:type="dxa"/>
              <w:left w:w="200" w:type="dxa"/>
              <w:bottom w:w="40" w:type="dxa"/>
              <w:right w:w="200" w:type="dxa"/>
            </w:tcMar>
            <w:vAlign w:val="center"/>
          </w:tcPr>
          <w:p w14:paraId="324E9474"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r>
      <w:tr w:rsidR="002F7A34" w:rsidRPr="002F7A34" w14:paraId="3A5A9475" w14:textId="77777777" w:rsidTr="002F7A34">
        <w:trPr>
          <w:jc w:val="center"/>
        </w:trPr>
        <w:tc>
          <w:tcPr>
            <w:tcW w:w="247" w:type="dxa"/>
            <w:shd w:val="clear" w:color="auto" w:fill="auto"/>
            <w:tcMar>
              <w:top w:w="40" w:type="dxa"/>
              <w:left w:w="20" w:type="dxa"/>
              <w:bottom w:w="40" w:type="dxa"/>
              <w:right w:w="20" w:type="dxa"/>
            </w:tcMar>
            <w:vAlign w:val="center"/>
          </w:tcPr>
          <w:p w14:paraId="60D4D2A1"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3</w:t>
            </w:r>
          </w:p>
        </w:tc>
        <w:tc>
          <w:tcPr>
            <w:tcW w:w="1747" w:type="dxa"/>
            <w:shd w:val="clear" w:color="auto" w:fill="auto"/>
            <w:tcMar>
              <w:top w:w="40" w:type="dxa"/>
              <w:left w:w="200" w:type="dxa"/>
              <w:bottom w:w="40" w:type="dxa"/>
              <w:right w:w="200" w:type="dxa"/>
            </w:tcMar>
            <w:vAlign w:val="center"/>
          </w:tcPr>
          <w:p w14:paraId="5FA15C9A"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 xml:space="preserve">Котельная </w:t>
            </w:r>
            <w:proofErr w:type="spellStart"/>
            <w:r w:rsidRPr="002F7A34">
              <w:rPr>
                <w:rFonts w:ascii="Times New Roman" w:eastAsia="Times New Roman" w:hAnsi="Times New Roman" w:cs="Times New Roman"/>
                <w:sz w:val="20"/>
                <w:szCs w:val="20"/>
              </w:rPr>
              <w:t>пер</w:t>
            </w:r>
            <w:proofErr w:type="gramStart"/>
            <w:r w:rsidRPr="002F7A34">
              <w:rPr>
                <w:rFonts w:ascii="Times New Roman" w:eastAsia="Times New Roman" w:hAnsi="Times New Roman" w:cs="Times New Roman"/>
                <w:sz w:val="20"/>
                <w:szCs w:val="20"/>
              </w:rPr>
              <w:t>.С</w:t>
            </w:r>
            <w:proofErr w:type="gramEnd"/>
            <w:r w:rsidRPr="002F7A34">
              <w:rPr>
                <w:rFonts w:ascii="Times New Roman" w:eastAsia="Times New Roman" w:hAnsi="Times New Roman" w:cs="Times New Roman"/>
                <w:sz w:val="20"/>
                <w:szCs w:val="20"/>
              </w:rPr>
              <w:t>еверный</w:t>
            </w:r>
            <w:proofErr w:type="spellEnd"/>
            <w:r w:rsidRPr="002F7A34">
              <w:rPr>
                <w:rFonts w:ascii="Times New Roman" w:eastAsia="Times New Roman" w:hAnsi="Times New Roman" w:cs="Times New Roman"/>
                <w:sz w:val="20"/>
                <w:szCs w:val="20"/>
              </w:rPr>
              <w:t>, д.1б</w:t>
            </w:r>
          </w:p>
        </w:tc>
        <w:tc>
          <w:tcPr>
            <w:tcW w:w="2008" w:type="dxa"/>
            <w:shd w:val="clear" w:color="auto" w:fill="auto"/>
            <w:tcMar>
              <w:top w:w="40" w:type="dxa"/>
              <w:left w:w="200" w:type="dxa"/>
              <w:bottom w:w="40" w:type="dxa"/>
              <w:right w:w="200" w:type="dxa"/>
            </w:tcMar>
            <w:vAlign w:val="center"/>
          </w:tcPr>
          <w:p w14:paraId="4C6A7249"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г. Приволжск</w:t>
            </w:r>
          </w:p>
        </w:tc>
        <w:tc>
          <w:tcPr>
            <w:tcW w:w="1741" w:type="dxa"/>
            <w:shd w:val="clear" w:color="auto" w:fill="auto"/>
            <w:tcMar>
              <w:top w:w="40" w:type="dxa"/>
              <w:left w:w="200" w:type="dxa"/>
              <w:bottom w:w="40" w:type="dxa"/>
              <w:right w:w="200" w:type="dxa"/>
            </w:tcMar>
            <w:vAlign w:val="center"/>
          </w:tcPr>
          <w:p w14:paraId="2AAF3B67" w14:textId="7DC231BB"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color w:val="000000"/>
                <w:sz w:val="20"/>
                <w:szCs w:val="20"/>
                <w:lang w:eastAsia="ru-RU"/>
              </w:rPr>
              <w:t>3,</w:t>
            </w:r>
            <w:r w:rsidR="008236F5">
              <w:rPr>
                <w:rFonts w:ascii="Times New Roman" w:eastAsia="Times New Roman" w:hAnsi="Times New Roman" w:cs="Times New Roman"/>
                <w:color w:val="000000"/>
                <w:sz w:val="20"/>
                <w:szCs w:val="20"/>
                <w:lang w:eastAsia="ru-RU"/>
              </w:rPr>
              <w:t>3768</w:t>
            </w:r>
          </w:p>
        </w:tc>
        <w:tc>
          <w:tcPr>
            <w:tcW w:w="1462" w:type="dxa"/>
            <w:shd w:val="clear" w:color="auto" w:fill="auto"/>
            <w:tcMar>
              <w:top w:w="40" w:type="dxa"/>
              <w:left w:w="200" w:type="dxa"/>
              <w:bottom w:w="40" w:type="dxa"/>
              <w:right w:w="200" w:type="dxa"/>
            </w:tcMar>
            <w:vAlign w:val="center"/>
          </w:tcPr>
          <w:p w14:paraId="1F86B2F0"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н/д</w:t>
            </w:r>
          </w:p>
        </w:tc>
        <w:tc>
          <w:tcPr>
            <w:tcW w:w="2140" w:type="dxa"/>
            <w:shd w:val="clear" w:color="auto" w:fill="auto"/>
            <w:tcMar>
              <w:top w:w="40" w:type="dxa"/>
              <w:left w:w="200" w:type="dxa"/>
              <w:bottom w:w="40" w:type="dxa"/>
              <w:right w:w="200" w:type="dxa"/>
            </w:tcMar>
            <w:vAlign w:val="center"/>
          </w:tcPr>
          <w:p w14:paraId="0D8B76D5" w14:textId="77777777" w:rsidR="002F7A34" w:rsidRPr="002F7A34" w:rsidRDefault="002F7A34" w:rsidP="000B2BEF">
            <w:pPr>
              <w:jc w:val="center"/>
              <w:rPr>
                <w:rFonts w:ascii="Times New Roman" w:hAnsi="Times New Roman" w:cs="Times New Roman"/>
                <w:sz w:val="20"/>
                <w:szCs w:val="20"/>
              </w:rPr>
            </w:pPr>
            <w:r w:rsidRPr="002F7A34">
              <w:rPr>
                <w:rFonts w:ascii="Times New Roman" w:eastAsia="Times New Roman" w:hAnsi="Times New Roman" w:cs="Times New Roman"/>
                <w:sz w:val="20"/>
                <w:szCs w:val="20"/>
              </w:rPr>
              <w:t>-</w:t>
            </w:r>
          </w:p>
        </w:tc>
      </w:tr>
    </w:tbl>
    <w:p w14:paraId="6FF67568" w14:textId="649968AD" w:rsidR="002F7A34" w:rsidRDefault="002F7A34" w:rsidP="002F7A34"/>
    <w:p w14:paraId="6C51A038" w14:textId="1DB60362" w:rsidR="00A15CAF" w:rsidRDefault="00A15CAF">
      <w:r>
        <w:br w:type="page"/>
      </w:r>
    </w:p>
    <w:p w14:paraId="2F66B03D" w14:textId="220410E1" w:rsidR="007772D1" w:rsidRPr="00A15CAF" w:rsidRDefault="007772D1" w:rsidP="00ED3EF8">
      <w:pPr>
        <w:pStyle w:val="1"/>
        <w:jc w:val="both"/>
        <w:rPr>
          <w:rFonts w:ascii="Times New Roman" w:hAnsi="Times New Roman" w:cs="Times New Roman"/>
          <w:color w:val="auto"/>
          <w:sz w:val="28"/>
          <w:szCs w:val="28"/>
        </w:rPr>
      </w:pPr>
      <w:bookmarkStart w:id="23" w:name="_Toc166073368"/>
      <w:r w:rsidRPr="00A15CAF">
        <w:rPr>
          <w:rFonts w:ascii="Times New Roman" w:hAnsi="Times New Roman" w:cs="Times New Roman"/>
          <w:color w:val="auto"/>
          <w:sz w:val="28"/>
          <w:szCs w:val="28"/>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3"/>
    </w:p>
    <w:p w14:paraId="1183D520" w14:textId="07770568" w:rsidR="007772D1" w:rsidRDefault="007772D1" w:rsidP="00ED3EF8">
      <w:pPr>
        <w:pStyle w:val="2"/>
        <w:jc w:val="both"/>
        <w:rPr>
          <w:rFonts w:ascii="Times New Roman" w:hAnsi="Times New Roman" w:cs="Times New Roman"/>
          <w:b/>
          <w:bCs/>
          <w:color w:val="auto"/>
          <w:sz w:val="24"/>
          <w:szCs w:val="24"/>
        </w:rPr>
      </w:pPr>
      <w:bookmarkStart w:id="24" w:name="_Toc166073369"/>
      <w:r w:rsidRPr="00A15CAF">
        <w:rPr>
          <w:rFonts w:ascii="Times New Roman" w:hAnsi="Times New Roman" w:cs="Times New Roman"/>
          <w:b/>
          <w:bCs/>
          <w:color w:val="auto"/>
          <w:sz w:val="24"/>
          <w:szCs w:val="24"/>
        </w:rPr>
        <w:t>а) описание существующих и перспективных зон действия систем теплоснабжения и источников тепловой энергии</w:t>
      </w:r>
      <w:bookmarkEnd w:id="24"/>
    </w:p>
    <w:p w14:paraId="3FA1AA14" w14:textId="77777777" w:rsidR="00A15CAF" w:rsidRPr="009D5EA3" w:rsidRDefault="00A15CAF" w:rsidP="00A15CAF">
      <w:pPr>
        <w:pStyle w:val="12"/>
        <w:rPr>
          <w:lang w:val="ru-RU" w:eastAsia="ru-RU"/>
        </w:rPr>
      </w:pPr>
      <w:r w:rsidRPr="009D5EA3">
        <w:rPr>
          <w:lang w:val="ru-RU" w:eastAsia="ru-RU"/>
        </w:rPr>
        <w:t>Существующие зоны действия теплоснабжения рассмотрены в Главе 1, часть 4 обосновывающих материалов. Перспективные зоны деятельности представлены в таблице ниже.</w:t>
      </w:r>
    </w:p>
    <w:p w14:paraId="3806A79E" w14:textId="4BE25BD4" w:rsidR="00A15CAF" w:rsidRPr="00A15CAF" w:rsidRDefault="00A15CAF" w:rsidP="00A15CAF">
      <w:pPr>
        <w:pStyle w:val="12"/>
        <w:rPr>
          <w:b/>
          <w:lang w:val="ru-RU"/>
        </w:rPr>
      </w:pPr>
      <w:r w:rsidRPr="00A15CAF">
        <w:rPr>
          <w:b/>
          <w:lang w:val="ru-RU"/>
        </w:rPr>
        <w:t xml:space="preserve">Таблица </w:t>
      </w:r>
      <w:r>
        <w:rPr>
          <w:b/>
          <w:lang w:val="ru-RU"/>
        </w:rPr>
        <w:t>5</w:t>
      </w:r>
      <w:r w:rsidRPr="00A15CAF">
        <w:rPr>
          <w:b/>
          <w:lang w:val="ru-RU"/>
        </w:rPr>
        <w:t xml:space="preserve"> - </w:t>
      </w:r>
      <w:r w:rsidRPr="00A15CAF">
        <w:rPr>
          <w:bCs/>
          <w:lang w:val="ru-RU"/>
        </w:rPr>
        <w:t>Перспективные зоны действия систем теплоснабжения</w:t>
      </w:r>
    </w:p>
    <w:tbl>
      <w:tblPr>
        <w:tblW w:w="5000" w:type="pct"/>
        <w:tblLook w:val="04A0" w:firstRow="1" w:lastRow="0" w:firstColumn="1" w:lastColumn="0" w:noHBand="0" w:noVBand="1"/>
      </w:tblPr>
      <w:tblGrid>
        <w:gridCol w:w="891"/>
        <w:gridCol w:w="2865"/>
        <w:gridCol w:w="5593"/>
        <w:gridCol w:w="222"/>
      </w:tblGrid>
      <w:tr w:rsidR="00A15CAF" w:rsidRPr="00D16327" w14:paraId="42322164" w14:textId="77777777" w:rsidTr="008F5DBE">
        <w:trPr>
          <w:gridAfter w:val="1"/>
          <w:wAfter w:w="109" w:type="pct"/>
          <w:trHeight w:val="450"/>
          <w:tblHeader/>
        </w:trPr>
        <w:tc>
          <w:tcPr>
            <w:tcW w:w="4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FCA10"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       </w:t>
            </w:r>
            <w:proofErr w:type="gramStart"/>
            <w:r w:rsidRPr="00D16327">
              <w:rPr>
                <w:rFonts w:ascii="Times New Roman" w:eastAsia="Times New Roman" w:hAnsi="Times New Roman" w:cs="Times New Roman"/>
                <w:b/>
                <w:bCs/>
                <w:color w:val="000000"/>
                <w:sz w:val="20"/>
                <w:szCs w:val="20"/>
                <w:lang w:eastAsia="ru-RU"/>
              </w:rPr>
              <w:t>п</w:t>
            </w:r>
            <w:proofErr w:type="gramEnd"/>
            <w:r w:rsidRPr="00D16327">
              <w:rPr>
                <w:rFonts w:ascii="Times New Roman" w:eastAsia="Times New Roman" w:hAnsi="Times New Roman" w:cs="Times New Roman"/>
                <w:b/>
                <w:bCs/>
                <w:color w:val="000000"/>
                <w:sz w:val="20"/>
                <w:szCs w:val="20"/>
                <w:lang w:eastAsia="ru-RU"/>
              </w:rPr>
              <w:t>/п</w:t>
            </w:r>
          </w:p>
        </w:tc>
        <w:tc>
          <w:tcPr>
            <w:tcW w:w="14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B7CF35"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теплоисточника</w:t>
            </w:r>
          </w:p>
        </w:tc>
        <w:tc>
          <w:tcPr>
            <w:tcW w:w="29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9506C8"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Адрес объектов теплоснабжения (потребители)</w:t>
            </w:r>
          </w:p>
        </w:tc>
      </w:tr>
      <w:tr w:rsidR="00A15CAF" w:rsidRPr="00D16327" w14:paraId="27F4193F" w14:textId="77777777" w:rsidTr="008F5DBE">
        <w:trPr>
          <w:trHeight w:val="288"/>
          <w:tblHeader/>
        </w:trPr>
        <w:tc>
          <w:tcPr>
            <w:tcW w:w="468" w:type="pct"/>
            <w:vMerge/>
            <w:tcBorders>
              <w:top w:val="single" w:sz="4" w:space="0" w:color="auto"/>
              <w:left w:val="single" w:sz="4" w:space="0" w:color="auto"/>
              <w:bottom w:val="single" w:sz="4" w:space="0" w:color="000000"/>
              <w:right w:val="single" w:sz="4" w:space="0" w:color="auto"/>
            </w:tcBorders>
            <w:vAlign w:val="center"/>
            <w:hideMark/>
          </w:tcPr>
          <w:p w14:paraId="1837C130" w14:textId="77777777" w:rsidR="00A15CAF" w:rsidRPr="00D16327" w:rsidRDefault="00A15CAF" w:rsidP="000B2BEF">
            <w:pPr>
              <w:spacing w:after="0" w:line="240" w:lineRule="auto"/>
              <w:rPr>
                <w:rFonts w:ascii="Times New Roman" w:eastAsia="Times New Roman" w:hAnsi="Times New Roman" w:cs="Times New Roman"/>
                <w:b/>
                <w:bCs/>
                <w:color w:val="000000"/>
                <w:sz w:val="20"/>
                <w:szCs w:val="20"/>
                <w:lang w:eastAsia="ru-RU"/>
              </w:rPr>
            </w:pP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2DFB0955" w14:textId="77777777" w:rsidR="00A15CAF" w:rsidRPr="00D16327" w:rsidRDefault="00A15CAF" w:rsidP="000B2BEF">
            <w:pPr>
              <w:spacing w:after="0" w:line="240" w:lineRule="auto"/>
              <w:rPr>
                <w:rFonts w:ascii="Times New Roman" w:eastAsia="Times New Roman" w:hAnsi="Times New Roman" w:cs="Times New Roman"/>
                <w:b/>
                <w:bCs/>
                <w:color w:val="000000"/>
                <w:sz w:val="20"/>
                <w:szCs w:val="20"/>
                <w:lang w:eastAsia="ru-RU"/>
              </w:rPr>
            </w:pPr>
          </w:p>
        </w:tc>
        <w:tc>
          <w:tcPr>
            <w:tcW w:w="2924" w:type="pct"/>
            <w:vMerge/>
            <w:tcBorders>
              <w:top w:val="single" w:sz="4" w:space="0" w:color="auto"/>
              <w:left w:val="single" w:sz="4" w:space="0" w:color="auto"/>
              <w:bottom w:val="single" w:sz="4" w:space="0" w:color="000000"/>
              <w:right w:val="single" w:sz="4" w:space="0" w:color="auto"/>
            </w:tcBorders>
            <w:vAlign w:val="center"/>
            <w:hideMark/>
          </w:tcPr>
          <w:p w14:paraId="12A1D2E1" w14:textId="77777777" w:rsidR="00A15CAF" w:rsidRPr="00D16327" w:rsidRDefault="00A15CAF" w:rsidP="000B2BEF">
            <w:pPr>
              <w:spacing w:after="0" w:line="240" w:lineRule="auto"/>
              <w:rPr>
                <w:rFonts w:ascii="Times New Roman" w:eastAsia="Times New Roman" w:hAnsi="Times New Roman" w:cs="Times New Roman"/>
                <w:b/>
                <w:bCs/>
                <w:color w:val="000000"/>
                <w:sz w:val="20"/>
                <w:szCs w:val="20"/>
                <w:lang w:eastAsia="ru-RU"/>
              </w:rPr>
            </w:pPr>
          </w:p>
        </w:tc>
        <w:tc>
          <w:tcPr>
            <w:tcW w:w="109" w:type="pct"/>
            <w:tcBorders>
              <w:top w:val="nil"/>
              <w:left w:val="nil"/>
              <w:bottom w:val="nil"/>
              <w:right w:val="nil"/>
            </w:tcBorders>
            <w:shd w:val="clear" w:color="auto" w:fill="auto"/>
            <w:noWrap/>
            <w:vAlign w:val="bottom"/>
            <w:hideMark/>
          </w:tcPr>
          <w:p w14:paraId="6523C2C6"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p>
        </w:tc>
      </w:tr>
      <w:tr w:rsidR="00A15CAF" w:rsidRPr="00D16327" w14:paraId="0ECB469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A794E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w:t>
            </w:r>
          </w:p>
        </w:tc>
        <w:tc>
          <w:tcPr>
            <w:tcW w:w="1499" w:type="pct"/>
            <w:vMerge w:val="restart"/>
            <w:tcBorders>
              <w:top w:val="nil"/>
              <w:left w:val="single" w:sz="4" w:space="0" w:color="auto"/>
              <w:bottom w:val="nil"/>
              <w:right w:val="single" w:sz="4" w:space="0" w:color="auto"/>
            </w:tcBorders>
            <w:shd w:val="clear" w:color="auto" w:fill="auto"/>
            <w:vAlign w:val="center"/>
            <w:hideMark/>
          </w:tcPr>
          <w:p w14:paraId="7ABC725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Центральная котельная</w:t>
            </w:r>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w:t>
            </w:r>
            <w:proofErr w:type="gramStart"/>
            <w:r w:rsidRPr="00D16327">
              <w:rPr>
                <w:rFonts w:ascii="Times New Roman" w:eastAsia="Times New Roman" w:hAnsi="Times New Roman" w:cs="Times New Roman"/>
                <w:color w:val="000000"/>
                <w:sz w:val="20"/>
                <w:szCs w:val="20"/>
                <w:lang w:eastAsia="ru-RU"/>
              </w:rPr>
              <w:t>.П</w:t>
            </w:r>
            <w:proofErr w:type="gramEnd"/>
            <w:r w:rsidRPr="00D16327">
              <w:rPr>
                <w:rFonts w:ascii="Times New Roman" w:eastAsia="Times New Roman" w:hAnsi="Times New Roman" w:cs="Times New Roman"/>
                <w:color w:val="000000"/>
                <w:sz w:val="20"/>
                <w:szCs w:val="20"/>
                <w:lang w:eastAsia="ru-RU"/>
              </w:rPr>
              <w:t>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ул.Волгореченская</w:t>
            </w:r>
            <w:proofErr w:type="spellEnd"/>
            <w:r w:rsidRPr="00D16327">
              <w:rPr>
                <w:rFonts w:ascii="Times New Roman" w:eastAsia="Times New Roman" w:hAnsi="Times New Roman" w:cs="Times New Roman"/>
                <w:color w:val="000000"/>
                <w:sz w:val="20"/>
                <w:szCs w:val="20"/>
                <w:lang w:eastAsia="ru-RU"/>
              </w:rPr>
              <w:t>, 1</w:t>
            </w:r>
          </w:p>
        </w:tc>
        <w:tc>
          <w:tcPr>
            <w:tcW w:w="2924" w:type="pct"/>
            <w:tcBorders>
              <w:top w:val="nil"/>
              <w:left w:val="nil"/>
              <w:bottom w:val="single" w:sz="4" w:space="0" w:color="auto"/>
              <w:right w:val="single" w:sz="4" w:space="0" w:color="auto"/>
            </w:tcBorders>
            <w:shd w:val="clear" w:color="auto" w:fill="auto"/>
            <w:noWrap/>
            <w:vAlign w:val="bottom"/>
            <w:hideMark/>
          </w:tcPr>
          <w:p w14:paraId="2A7CA76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.К</w:t>
            </w:r>
            <w:proofErr w:type="gramEnd"/>
            <w:r w:rsidRPr="00D16327">
              <w:rPr>
                <w:rFonts w:ascii="Times New Roman" w:eastAsia="Times New Roman" w:hAnsi="Times New Roman" w:cs="Times New Roman"/>
                <w:color w:val="000000"/>
                <w:sz w:val="20"/>
                <w:szCs w:val="20"/>
                <w:lang w:eastAsia="ru-RU"/>
              </w:rPr>
              <w:t>ирова</w:t>
            </w:r>
            <w:proofErr w:type="spellEnd"/>
            <w:r w:rsidRPr="00D16327">
              <w:rPr>
                <w:rFonts w:ascii="Times New Roman" w:eastAsia="Times New Roman" w:hAnsi="Times New Roman" w:cs="Times New Roman"/>
                <w:color w:val="000000"/>
                <w:sz w:val="20"/>
                <w:szCs w:val="20"/>
                <w:lang w:eastAsia="ru-RU"/>
              </w:rPr>
              <w:t>, 1Б (МУП "Приволжское МПО ЖКХ")</w:t>
            </w:r>
          </w:p>
        </w:tc>
        <w:tc>
          <w:tcPr>
            <w:tcW w:w="109" w:type="pct"/>
            <w:vAlign w:val="center"/>
            <w:hideMark/>
          </w:tcPr>
          <w:p w14:paraId="0B2E6A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A967B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75F470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w:t>
            </w:r>
          </w:p>
        </w:tc>
        <w:tc>
          <w:tcPr>
            <w:tcW w:w="1499" w:type="pct"/>
            <w:vMerge/>
            <w:tcBorders>
              <w:top w:val="nil"/>
              <w:left w:val="single" w:sz="4" w:space="0" w:color="auto"/>
              <w:bottom w:val="nil"/>
              <w:right w:val="single" w:sz="4" w:space="0" w:color="auto"/>
            </w:tcBorders>
            <w:vAlign w:val="center"/>
            <w:hideMark/>
          </w:tcPr>
          <w:p w14:paraId="0D339D6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02B0A9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 xml:space="preserve">д. </w:t>
            </w:r>
            <w:proofErr w:type="spellStart"/>
            <w:r w:rsidRPr="00D16327">
              <w:rPr>
                <w:rFonts w:ascii="Times New Roman" w:eastAsia="Times New Roman" w:hAnsi="Times New Roman" w:cs="Times New Roman"/>
                <w:color w:val="000000"/>
                <w:sz w:val="20"/>
                <w:szCs w:val="20"/>
                <w:lang w:eastAsia="ru-RU"/>
              </w:rPr>
              <w:t>Ширяиха</w:t>
            </w:r>
            <w:proofErr w:type="spellEnd"/>
            <w:r w:rsidRPr="00D16327">
              <w:rPr>
                <w:rFonts w:ascii="Times New Roman" w:eastAsia="Times New Roman" w:hAnsi="Times New Roman" w:cs="Times New Roman"/>
                <w:color w:val="000000"/>
                <w:sz w:val="20"/>
                <w:szCs w:val="20"/>
                <w:lang w:eastAsia="ru-RU"/>
              </w:rPr>
              <w:t>, 42 (МАУ ФКИС "Арена")</w:t>
            </w:r>
          </w:p>
        </w:tc>
        <w:tc>
          <w:tcPr>
            <w:tcW w:w="109" w:type="pct"/>
            <w:vAlign w:val="center"/>
            <w:hideMark/>
          </w:tcPr>
          <w:p w14:paraId="5E41C18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A6CF9A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CFD19B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w:t>
            </w:r>
          </w:p>
        </w:tc>
        <w:tc>
          <w:tcPr>
            <w:tcW w:w="1499" w:type="pct"/>
            <w:vMerge/>
            <w:tcBorders>
              <w:top w:val="nil"/>
              <w:left w:val="single" w:sz="4" w:space="0" w:color="auto"/>
              <w:bottom w:val="nil"/>
              <w:right w:val="single" w:sz="4" w:space="0" w:color="auto"/>
            </w:tcBorders>
            <w:vAlign w:val="center"/>
            <w:hideMark/>
          </w:tcPr>
          <w:p w14:paraId="24CF94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A7981F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.В</w:t>
            </w:r>
            <w:proofErr w:type="gramEnd"/>
            <w:r w:rsidRPr="00D16327">
              <w:rPr>
                <w:rFonts w:ascii="Times New Roman" w:eastAsia="Times New Roman" w:hAnsi="Times New Roman" w:cs="Times New Roman"/>
                <w:color w:val="000000"/>
                <w:sz w:val="20"/>
                <w:szCs w:val="20"/>
                <w:lang w:eastAsia="ru-RU"/>
              </w:rPr>
              <w:t>олгореченская</w:t>
            </w:r>
            <w:proofErr w:type="spellEnd"/>
            <w:r w:rsidRPr="00D16327">
              <w:rPr>
                <w:rFonts w:ascii="Times New Roman" w:eastAsia="Times New Roman" w:hAnsi="Times New Roman" w:cs="Times New Roman"/>
                <w:color w:val="000000"/>
                <w:sz w:val="20"/>
                <w:szCs w:val="20"/>
                <w:lang w:eastAsia="ru-RU"/>
              </w:rPr>
              <w:t>, 2 (ООО "</w:t>
            </w:r>
            <w:proofErr w:type="spellStart"/>
            <w:r w:rsidRPr="00D16327">
              <w:rPr>
                <w:rFonts w:ascii="Times New Roman" w:eastAsia="Times New Roman" w:hAnsi="Times New Roman" w:cs="Times New Roman"/>
                <w:color w:val="000000"/>
                <w:sz w:val="20"/>
                <w:szCs w:val="20"/>
                <w:lang w:eastAsia="ru-RU"/>
              </w:rPr>
              <w:t>МаксВекъ</w:t>
            </w:r>
            <w:proofErr w:type="spellEnd"/>
            <w:r w:rsidRPr="00D16327">
              <w:rPr>
                <w:rFonts w:ascii="Times New Roman" w:eastAsia="Times New Roman" w:hAnsi="Times New Roman" w:cs="Times New Roman"/>
                <w:color w:val="000000"/>
                <w:sz w:val="20"/>
                <w:szCs w:val="20"/>
                <w:lang w:eastAsia="ru-RU"/>
              </w:rPr>
              <w:t>")</w:t>
            </w:r>
          </w:p>
        </w:tc>
        <w:tc>
          <w:tcPr>
            <w:tcW w:w="109" w:type="pct"/>
            <w:vAlign w:val="center"/>
            <w:hideMark/>
          </w:tcPr>
          <w:p w14:paraId="327B2CA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F45B44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1B266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w:t>
            </w:r>
          </w:p>
        </w:tc>
        <w:tc>
          <w:tcPr>
            <w:tcW w:w="1499" w:type="pct"/>
            <w:vMerge/>
            <w:tcBorders>
              <w:top w:val="nil"/>
              <w:left w:val="single" w:sz="4" w:space="0" w:color="auto"/>
              <w:bottom w:val="nil"/>
              <w:right w:val="single" w:sz="4" w:space="0" w:color="auto"/>
            </w:tcBorders>
            <w:vAlign w:val="center"/>
            <w:hideMark/>
          </w:tcPr>
          <w:p w14:paraId="341690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0AEF90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Лобова, 1А (ООО "Исток")</w:t>
            </w:r>
          </w:p>
        </w:tc>
        <w:tc>
          <w:tcPr>
            <w:tcW w:w="109" w:type="pct"/>
            <w:vAlign w:val="center"/>
            <w:hideMark/>
          </w:tcPr>
          <w:p w14:paraId="3393FC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B1D0F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02129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w:t>
            </w:r>
          </w:p>
        </w:tc>
        <w:tc>
          <w:tcPr>
            <w:tcW w:w="1499" w:type="pct"/>
            <w:vMerge/>
            <w:tcBorders>
              <w:top w:val="nil"/>
              <w:left w:val="single" w:sz="4" w:space="0" w:color="auto"/>
              <w:bottom w:val="single" w:sz="4" w:space="0" w:color="auto"/>
              <w:right w:val="single" w:sz="4" w:space="0" w:color="auto"/>
            </w:tcBorders>
            <w:vAlign w:val="center"/>
            <w:hideMark/>
          </w:tcPr>
          <w:p w14:paraId="5340536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5CC97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Тепловые пункты предприятия</w:t>
            </w:r>
          </w:p>
        </w:tc>
        <w:tc>
          <w:tcPr>
            <w:tcW w:w="109" w:type="pct"/>
            <w:vAlign w:val="center"/>
            <w:hideMark/>
          </w:tcPr>
          <w:p w14:paraId="74E9215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E1CC29A" w14:textId="77777777" w:rsidTr="008F5DBE">
        <w:trPr>
          <w:trHeight w:val="288"/>
        </w:trPr>
        <w:tc>
          <w:tcPr>
            <w:tcW w:w="489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A6806" w14:textId="77777777" w:rsidR="00A15CAF" w:rsidRPr="00D16327" w:rsidRDefault="00A15CAF" w:rsidP="000B2BEF">
            <w:pPr>
              <w:spacing w:after="0" w:line="240" w:lineRule="auto"/>
              <w:jc w:val="center"/>
              <w:rPr>
                <w:rFonts w:ascii="Times New Roman" w:eastAsia="Times New Roman" w:hAnsi="Times New Roman" w:cs="Times New Roman"/>
                <w:b/>
                <w:bCs/>
                <w:color w:val="000000"/>
                <w:sz w:val="20"/>
                <w:szCs w:val="20"/>
                <w:lang w:eastAsia="ru-RU"/>
              </w:rPr>
            </w:pPr>
            <w:r w:rsidRPr="00D16327">
              <w:rPr>
                <w:rFonts w:ascii="Times New Roman" w:eastAsia="Times New Roman" w:hAnsi="Times New Roman" w:cs="Times New Roman"/>
                <w:b/>
                <w:bCs/>
                <w:color w:val="000000"/>
                <w:sz w:val="20"/>
                <w:szCs w:val="20"/>
                <w:lang w:eastAsia="ru-RU"/>
              </w:rPr>
              <w:t>Тепловые пункты Приволжского городского поселения</w:t>
            </w:r>
          </w:p>
        </w:tc>
        <w:tc>
          <w:tcPr>
            <w:tcW w:w="109" w:type="pct"/>
            <w:tcBorders>
              <w:left w:val="single" w:sz="4" w:space="0" w:color="auto"/>
            </w:tcBorders>
            <w:vAlign w:val="center"/>
            <w:hideMark/>
          </w:tcPr>
          <w:p w14:paraId="026595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CDF517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062407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w:t>
            </w:r>
          </w:p>
        </w:tc>
        <w:tc>
          <w:tcPr>
            <w:tcW w:w="1499" w:type="pct"/>
            <w:vMerge w:val="restart"/>
            <w:tcBorders>
              <w:top w:val="nil"/>
              <w:left w:val="single" w:sz="4" w:space="0" w:color="auto"/>
              <w:bottom w:val="nil"/>
              <w:right w:val="single" w:sz="4" w:space="0" w:color="auto"/>
            </w:tcBorders>
            <w:shd w:val="clear" w:color="auto" w:fill="auto"/>
            <w:vAlign w:val="center"/>
            <w:hideMark/>
          </w:tcPr>
          <w:p w14:paraId="544F56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Рогачевской ф-</w:t>
            </w:r>
            <w:proofErr w:type="spellStart"/>
            <w:r w:rsidRPr="00D16327">
              <w:rPr>
                <w:rFonts w:ascii="Times New Roman" w:eastAsia="Times New Roman" w:hAnsi="Times New Roman" w:cs="Times New Roman"/>
                <w:b/>
                <w:bCs/>
                <w:color w:val="000000"/>
                <w:sz w:val="20"/>
                <w:szCs w:val="20"/>
                <w:lang w:eastAsia="ru-RU"/>
              </w:rPr>
              <w:t>ки</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w:t>
            </w:r>
            <w:proofErr w:type="gramStart"/>
            <w:r w:rsidRPr="00D16327">
              <w:rPr>
                <w:rFonts w:ascii="Times New Roman" w:eastAsia="Times New Roman" w:hAnsi="Times New Roman" w:cs="Times New Roman"/>
                <w:color w:val="000000"/>
                <w:sz w:val="20"/>
                <w:szCs w:val="20"/>
                <w:lang w:eastAsia="ru-RU"/>
              </w:rPr>
              <w:t>.П</w:t>
            </w:r>
            <w:proofErr w:type="gramEnd"/>
            <w:r w:rsidRPr="00D16327">
              <w:rPr>
                <w:rFonts w:ascii="Times New Roman" w:eastAsia="Times New Roman" w:hAnsi="Times New Roman" w:cs="Times New Roman"/>
                <w:color w:val="000000"/>
                <w:sz w:val="20"/>
                <w:szCs w:val="20"/>
                <w:lang w:eastAsia="ru-RU"/>
              </w:rPr>
              <w:t>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ул.Соколова</w:t>
            </w:r>
            <w:proofErr w:type="spellEnd"/>
            <w:r w:rsidRPr="00D16327">
              <w:rPr>
                <w:rFonts w:ascii="Times New Roman" w:eastAsia="Times New Roman" w:hAnsi="Times New Roman" w:cs="Times New Roman"/>
                <w:color w:val="000000"/>
                <w:sz w:val="20"/>
                <w:szCs w:val="20"/>
                <w:lang w:eastAsia="ru-RU"/>
              </w:rPr>
              <w:t>, 7Д</w:t>
            </w:r>
          </w:p>
        </w:tc>
        <w:tc>
          <w:tcPr>
            <w:tcW w:w="2924" w:type="pct"/>
            <w:tcBorders>
              <w:top w:val="nil"/>
              <w:left w:val="nil"/>
              <w:bottom w:val="single" w:sz="4" w:space="0" w:color="auto"/>
              <w:right w:val="single" w:sz="4" w:space="0" w:color="auto"/>
            </w:tcBorders>
            <w:shd w:val="clear" w:color="auto" w:fill="auto"/>
            <w:noWrap/>
            <w:vAlign w:val="bottom"/>
            <w:hideMark/>
          </w:tcPr>
          <w:p w14:paraId="02B9BE6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.С</w:t>
            </w:r>
            <w:proofErr w:type="gramEnd"/>
            <w:r w:rsidRPr="00D16327">
              <w:rPr>
                <w:rFonts w:ascii="Times New Roman" w:eastAsia="Times New Roman" w:hAnsi="Times New Roman" w:cs="Times New Roman"/>
                <w:color w:val="000000"/>
                <w:sz w:val="20"/>
                <w:szCs w:val="20"/>
                <w:lang w:eastAsia="ru-RU"/>
              </w:rPr>
              <w:t>околова</w:t>
            </w:r>
            <w:proofErr w:type="spellEnd"/>
            <w:r w:rsidRPr="00D16327">
              <w:rPr>
                <w:rFonts w:ascii="Times New Roman" w:eastAsia="Times New Roman" w:hAnsi="Times New Roman" w:cs="Times New Roman"/>
                <w:color w:val="000000"/>
                <w:sz w:val="20"/>
                <w:szCs w:val="20"/>
                <w:lang w:eastAsia="ru-RU"/>
              </w:rPr>
              <w:t>, 1А (МКДОУ д/сад № 2)</w:t>
            </w:r>
          </w:p>
        </w:tc>
        <w:tc>
          <w:tcPr>
            <w:tcW w:w="109" w:type="pct"/>
            <w:vAlign w:val="center"/>
            <w:hideMark/>
          </w:tcPr>
          <w:p w14:paraId="2AC9DA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944FC1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E46387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w:t>
            </w:r>
          </w:p>
        </w:tc>
        <w:tc>
          <w:tcPr>
            <w:tcW w:w="1499" w:type="pct"/>
            <w:vMerge/>
            <w:tcBorders>
              <w:top w:val="nil"/>
              <w:left w:val="single" w:sz="4" w:space="0" w:color="auto"/>
              <w:bottom w:val="nil"/>
              <w:right w:val="single" w:sz="4" w:space="0" w:color="auto"/>
            </w:tcBorders>
            <w:vAlign w:val="center"/>
            <w:hideMark/>
          </w:tcPr>
          <w:p w14:paraId="26F2454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75909F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.С</w:t>
            </w:r>
            <w:proofErr w:type="gramEnd"/>
            <w:r w:rsidRPr="00D16327">
              <w:rPr>
                <w:rFonts w:ascii="Times New Roman" w:eastAsia="Times New Roman" w:hAnsi="Times New Roman" w:cs="Times New Roman"/>
                <w:color w:val="000000"/>
                <w:sz w:val="20"/>
                <w:szCs w:val="20"/>
                <w:lang w:eastAsia="ru-RU"/>
              </w:rPr>
              <w:t>околова</w:t>
            </w:r>
            <w:proofErr w:type="spellEnd"/>
            <w:r w:rsidRPr="00D16327">
              <w:rPr>
                <w:rFonts w:ascii="Times New Roman" w:eastAsia="Times New Roman" w:hAnsi="Times New Roman" w:cs="Times New Roman"/>
                <w:color w:val="000000"/>
                <w:sz w:val="20"/>
                <w:szCs w:val="20"/>
                <w:lang w:eastAsia="ru-RU"/>
              </w:rPr>
              <w:t>, 4 (МКД)</w:t>
            </w:r>
          </w:p>
        </w:tc>
        <w:tc>
          <w:tcPr>
            <w:tcW w:w="109" w:type="pct"/>
            <w:vAlign w:val="center"/>
            <w:hideMark/>
          </w:tcPr>
          <w:p w14:paraId="6DE019A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2F614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68842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w:t>
            </w:r>
          </w:p>
        </w:tc>
        <w:tc>
          <w:tcPr>
            <w:tcW w:w="1499" w:type="pct"/>
            <w:vMerge/>
            <w:tcBorders>
              <w:top w:val="nil"/>
              <w:left w:val="single" w:sz="4" w:space="0" w:color="auto"/>
              <w:bottom w:val="nil"/>
              <w:right w:val="single" w:sz="4" w:space="0" w:color="auto"/>
            </w:tcBorders>
            <w:vAlign w:val="center"/>
            <w:hideMark/>
          </w:tcPr>
          <w:p w14:paraId="646F903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6FB930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.С</w:t>
            </w:r>
            <w:proofErr w:type="gramEnd"/>
            <w:r w:rsidRPr="00D16327">
              <w:rPr>
                <w:rFonts w:ascii="Times New Roman" w:eastAsia="Times New Roman" w:hAnsi="Times New Roman" w:cs="Times New Roman"/>
                <w:color w:val="000000"/>
                <w:sz w:val="20"/>
                <w:szCs w:val="20"/>
                <w:lang w:eastAsia="ru-RU"/>
              </w:rPr>
              <w:t>околова</w:t>
            </w:r>
            <w:proofErr w:type="spellEnd"/>
            <w:r w:rsidRPr="00D16327">
              <w:rPr>
                <w:rFonts w:ascii="Times New Roman" w:eastAsia="Times New Roman" w:hAnsi="Times New Roman" w:cs="Times New Roman"/>
                <w:color w:val="000000"/>
                <w:sz w:val="20"/>
                <w:szCs w:val="20"/>
                <w:lang w:eastAsia="ru-RU"/>
              </w:rPr>
              <w:t>, 5 (МКД)</w:t>
            </w:r>
          </w:p>
        </w:tc>
        <w:tc>
          <w:tcPr>
            <w:tcW w:w="109" w:type="pct"/>
            <w:vAlign w:val="center"/>
            <w:hideMark/>
          </w:tcPr>
          <w:p w14:paraId="1C44244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5C8220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B392D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w:t>
            </w:r>
          </w:p>
        </w:tc>
        <w:tc>
          <w:tcPr>
            <w:tcW w:w="1499" w:type="pct"/>
            <w:vMerge/>
            <w:tcBorders>
              <w:top w:val="nil"/>
              <w:left w:val="single" w:sz="4" w:space="0" w:color="auto"/>
              <w:bottom w:val="nil"/>
              <w:right w:val="single" w:sz="4" w:space="0" w:color="auto"/>
            </w:tcBorders>
            <w:vAlign w:val="center"/>
            <w:hideMark/>
          </w:tcPr>
          <w:p w14:paraId="0D154F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58C0C2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.С</w:t>
            </w:r>
            <w:proofErr w:type="gramEnd"/>
            <w:r w:rsidRPr="00D16327">
              <w:rPr>
                <w:rFonts w:ascii="Times New Roman" w:eastAsia="Times New Roman" w:hAnsi="Times New Roman" w:cs="Times New Roman"/>
                <w:color w:val="000000"/>
                <w:sz w:val="20"/>
                <w:szCs w:val="20"/>
                <w:lang w:eastAsia="ru-RU"/>
              </w:rPr>
              <w:t>околова</w:t>
            </w:r>
            <w:proofErr w:type="spellEnd"/>
            <w:r w:rsidRPr="00D16327">
              <w:rPr>
                <w:rFonts w:ascii="Times New Roman" w:eastAsia="Times New Roman" w:hAnsi="Times New Roman" w:cs="Times New Roman"/>
                <w:color w:val="000000"/>
                <w:sz w:val="20"/>
                <w:szCs w:val="20"/>
                <w:lang w:eastAsia="ru-RU"/>
              </w:rPr>
              <w:t>, 9 (МКД)</w:t>
            </w:r>
          </w:p>
        </w:tc>
        <w:tc>
          <w:tcPr>
            <w:tcW w:w="109" w:type="pct"/>
            <w:vAlign w:val="center"/>
            <w:hideMark/>
          </w:tcPr>
          <w:p w14:paraId="68BA15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3D85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9CDEDA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w:t>
            </w:r>
          </w:p>
        </w:tc>
        <w:tc>
          <w:tcPr>
            <w:tcW w:w="1499" w:type="pct"/>
            <w:vMerge w:val="restart"/>
            <w:tcBorders>
              <w:top w:val="single" w:sz="4" w:space="0" w:color="auto"/>
              <w:left w:val="single" w:sz="4" w:space="0" w:color="auto"/>
              <w:bottom w:val="nil"/>
              <w:right w:val="single" w:sz="4" w:space="0" w:color="auto"/>
            </w:tcBorders>
            <w:shd w:val="clear" w:color="auto" w:fill="auto"/>
            <w:vAlign w:val="center"/>
            <w:hideMark/>
          </w:tcPr>
          <w:p w14:paraId="5C23500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w:t>
            </w:r>
            <w:proofErr w:type="spellStart"/>
            <w:r w:rsidRPr="00D16327">
              <w:rPr>
                <w:rFonts w:ascii="Times New Roman" w:eastAsia="Times New Roman" w:hAnsi="Times New Roman" w:cs="Times New Roman"/>
                <w:b/>
                <w:bCs/>
                <w:color w:val="000000"/>
                <w:sz w:val="20"/>
                <w:szCs w:val="20"/>
                <w:lang w:eastAsia="ru-RU"/>
              </w:rPr>
              <w:t>п</w:t>
            </w:r>
            <w:proofErr w:type="gramStart"/>
            <w:r w:rsidRPr="00D16327">
              <w:rPr>
                <w:rFonts w:ascii="Times New Roman" w:eastAsia="Times New Roman" w:hAnsi="Times New Roman" w:cs="Times New Roman"/>
                <w:b/>
                <w:bCs/>
                <w:color w:val="000000"/>
                <w:sz w:val="20"/>
                <w:szCs w:val="20"/>
                <w:lang w:eastAsia="ru-RU"/>
              </w:rPr>
              <w:t>.Ю</w:t>
            </w:r>
            <w:proofErr w:type="gramEnd"/>
            <w:r w:rsidRPr="00D16327">
              <w:rPr>
                <w:rFonts w:ascii="Times New Roman" w:eastAsia="Times New Roman" w:hAnsi="Times New Roman" w:cs="Times New Roman"/>
                <w:b/>
                <w:bCs/>
                <w:color w:val="000000"/>
                <w:sz w:val="20"/>
                <w:szCs w:val="20"/>
                <w:lang w:eastAsia="ru-RU"/>
              </w:rPr>
              <w:t>жный</w:t>
            </w:r>
            <w:proofErr w:type="spellEnd"/>
            <w:r w:rsidRPr="00D16327">
              <w:rPr>
                <w:rFonts w:ascii="Times New Roman" w:eastAsia="Times New Roman" w:hAnsi="Times New Roman" w:cs="Times New Roman"/>
                <w:b/>
                <w:bCs/>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ул.Социалистическая</w:t>
            </w:r>
            <w:proofErr w:type="spellEnd"/>
            <w:r w:rsidRPr="00D16327">
              <w:rPr>
                <w:rFonts w:ascii="Times New Roman" w:eastAsia="Times New Roman" w:hAnsi="Times New Roman" w:cs="Times New Roman"/>
                <w:color w:val="000000"/>
                <w:sz w:val="20"/>
                <w:szCs w:val="20"/>
                <w:lang w:eastAsia="ru-RU"/>
              </w:rPr>
              <w:t>, стр.2Б</w:t>
            </w:r>
          </w:p>
        </w:tc>
        <w:tc>
          <w:tcPr>
            <w:tcW w:w="2924" w:type="pct"/>
            <w:tcBorders>
              <w:top w:val="nil"/>
              <w:left w:val="nil"/>
              <w:bottom w:val="single" w:sz="4" w:space="0" w:color="auto"/>
              <w:right w:val="single" w:sz="4" w:space="0" w:color="auto"/>
            </w:tcBorders>
            <w:shd w:val="clear" w:color="auto" w:fill="auto"/>
            <w:noWrap/>
            <w:vAlign w:val="bottom"/>
            <w:hideMark/>
          </w:tcPr>
          <w:p w14:paraId="51C2CC8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урманова</w:t>
            </w:r>
            <w:proofErr w:type="spellEnd"/>
            <w:r w:rsidRPr="00D16327">
              <w:rPr>
                <w:rFonts w:ascii="Times New Roman" w:eastAsia="Times New Roman" w:hAnsi="Times New Roman" w:cs="Times New Roman"/>
                <w:color w:val="000000"/>
                <w:sz w:val="20"/>
                <w:szCs w:val="20"/>
                <w:lang w:eastAsia="ru-RU"/>
              </w:rPr>
              <w:t>, 10 (МКДОУ д/сад № 10)</w:t>
            </w:r>
          </w:p>
        </w:tc>
        <w:tc>
          <w:tcPr>
            <w:tcW w:w="109" w:type="pct"/>
            <w:vAlign w:val="center"/>
            <w:hideMark/>
          </w:tcPr>
          <w:p w14:paraId="392D2D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828919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430FF0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w:t>
            </w:r>
          </w:p>
        </w:tc>
        <w:tc>
          <w:tcPr>
            <w:tcW w:w="1499" w:type="pct"/>
            <w:vMerge/>
            <w:tcBorders>
              <w:top w:val="single" w:sz="4" w:space="0" w:color="auto"/>
              <w:left w:val="single" w:sz="4" w:space="0" w:color="auto"/>
              <w:bottom w:val="nil"/>
              <w:right w:val="single" w:sz="4" w:space="0" w:color="auto"/>
            </w:tcBorders>
            <w:vAlign w:val="center"/>
            <w:hideMark/>
          </w:tcPr>
          <w:p w14:paraId="16B447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D1FF86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.С</w:t>
            </w:r>
            <w:proofErr w:type="gramEnd"/>
            <w:r w:rsidRPr="00D16327">
              <w:rPr>
                <w:rFonts w:ascii="Times New Roman" w:eastAsia="Times New Roman" w:hAnsi="Times New Roman" w:cs="Times New Roman"/>
                <w:color w:val="000000"/>
                <w:sz w:val="20"/>
                <w:szCs w:val="20"/>
                <w:lang w:eastAsia="ru-RU"/>
              </w:rPr>
              <w:t>оциалистическая</w:t>
            </w:r>
            <w:proofErr w:type="spellEnd"/>
            <w:r w:rsidRPr="00D16327">
              <w:rPr>
                <w:rFonts w:ascii="Times New Roman" w:eastAsia="Times New Roman" w:hAnsi="Times New Roman" w:cs="Times New Roman"/>
                <w:color w:val="000000"/>
                <w:sz w:val="20"/>
                <w:szCs w:val="20"/>
                <w:lang w:eastAsia="ru-RU"/>
              </w:rPr>
              <w:t>, 4 (МКОУ СШ № 1 )</w:t>
            </w:r>
          </w:p>
        </w:tc>
        <w:tc>
          <w:tcPr>
            <w:tcW w:w="109" w:type="pct"/>
            <w:vAlign w:val="center"/>
            <w:hideMark/>
          </w:tcPr>
          <w:p w14:paraId="6E89D1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C32A5A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765328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w:t>
            </w:r>
          </w:p>
        </w:tc>
        <w:tc>
          <w:tcPr>
            <w:tcW w:w="1499" w:type="pct"/>
            <w:vMerge/>
            <w:tcBorders>
              <w:top w:val="single" w:sz="4" w:space="0" w:color="auto"/>
              <w:left w:val="single" w:sz="4" w:space="0" w:color="auto"/>
              <w:bottom w:val="nil"/>
              <w:right w:val="single" w:sz="4" w:space="0" w:color="auto"/>
            </w:tcBorders>
            <w:vAlign w:val="center"/>
            <w:hideMark/>
          </w:tcPr>
          <w:p w14:paraId="5050507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42CB76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w:t>
            </w:r>
            <w:proofErr w:type="gramStart"/>
            <w:r w:rsidRPr="00D16327">
              <w:rPr>
                <w:rFonts w:ascii="Times New Roman" w:eastAsia="Times New Roman" w:hAnsi="Times New Roman" w:cs="Times New Roman"/>
                <w:color w:val="000000"/>
                <w:sz w:val="20"/>
                <w:szCs w:val="20"/>
                <w:lang w:eastAsia="ru-RU"/>
              </w:rPr>
              <w:t>п</w:t>
            </w:r>
            <w:proofErr w:type="gramEnd"/>
            <w:r w:rsidRPr="00D16327">
              <w:rPr>
                <w:rFonts w:ascii="Times New Roman" w:eastAsia="Times New Roman" w:hAnsi="Times New Roman" w:cs="Times New Roman"/>
                <w:color w:val="000000"/>
                <w:sz w:val="20"/>
                <w:szCs w:val="20"/>
                <w:lang w:eastAsia="ru-RU"/>
              </w:rPr>
              <w:t xml:space="preserve"> Харина Т.Н.)</w:t>
            </w:r>
          </w:p>
        </w:tc>
        <w:tc>
          <w:tcPr>
            <w:tcW w:w="109" w:type="pct"/>
            <w:vAlign w:val="center"/>
            <w:hideMark/>
          </w:tcPr>
          <w:p w14:paraId="3283FAA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69F31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0A46E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w:t>
            </w:r>
          </w:p>
        </w:tc>
        <w:tc>
          <w:tcPr>
            <w:tcW w:w="1499" w:type="pct"/>
            <w:vMerge/>
            <w:tcBorders>
              <w:top w:val="single" w:sz="4" w:space="0" w:color="auto"/>
              <w:left w:val="single" w:sz="4" w:space="0" w:color="auto"/>
              <w:bottom w:val="nil"/>
              <w:right w:val="single" w:sz="4" w:space="0" w:color="auto"/>
            </w:tcBorders>
            <w:vAlign w:val="center"/>
            <w:hideMark/>
          </w:tcPr>
          <w:p w14:paraId="3B4F8F3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637309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Виноградова О.В.)</w:t>
            </w:r>
          </w:p>
        </w:tc>
        <w:tc>
          <w:tcPr>
            <w:tcW w:w="109" w:type="pct"/>
            <w:vAlign w:val="center"/>
            <w:hideMark/>
          </w:tcPr>
          <w:p w14:paraId="3E50D0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833B10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4A0CC9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w:t>
            </w:r>
          </w:p>
        </w:tc>
        <w:tc>
          <w:tcPr>
            <w:tcW w:w="1499" w:type="pct"/>
            <w:vMerge/>
            <w:tcBorders>
              <w:top w:val="single" w:sz="4" w:space="0" w:color="auto"/>
              <w:left w:val="single" w:sz="4" w:space="0" w:color="auto"/>
              <w:bottom w:val="nil"/>
              <w:right w:val="single" w:sz="4" w:space="0" w:color="auto"/>
            </w:tcBorders>
            <w:vAlign w:val="center"/>
            <w:hideMark/>
          </w:tcPr>
          <w:p w14:paraId="47D6B9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3A545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(ООО "</w:t>
            </w:r>
            <w:proofErr w:type="spellStart"/>
            <w:r w:rsidRPr="00D16327">
              <w:rPr>
                <w:rFonts w:ascii="Times New Roman" w:eastAsia="Times New Roman" w:hAnsi="Times New Roman" w:cs="Times New Roman"/>
                <w:color w:val="000000"/>
                <w:sz w:val="20"/>
                <w:szCs w:val="20"/>
                <w:lang w:eastAsia="ru-RU"/>
              </w:rPr>
              <w:t>Ивановоэнергосбыт</w:t>
            </w:r>
            <w:proofErr w:type="spellEnd"/>
            <w:r w:rsidRPr="00D16327">
              <w:rPr>
                <w:rFonts w:ascii="Times New Roman" w:eastAsia="Times New Roman" w:hAnsi="Times New Roman" w:cs="Times New Roman"/>
                <w:color w:val="000000"/>
                <w:sz w:val="20"/>
                <w:szCs w:val="20"/>
                <w:lang w:eastAsia="ru-RU"/>
              </w:rPr>
              <w:t>")</w:t>
            </w:r>
          </w:p>
        </w:tc>
        <w:tc>
          <w:tcPr>
            <w:tcW w:w="109" w:type="pct"/>
            <w:vAlign w:val="center"/>
            <w:hideMark/>
          </w:tcPr>
          <w:p w14:paraId="4672ABC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8EFCB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21B2F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w:t>
            </w:r>
          </w:p>
        </w:tc>
        <w:tc>
          <w:tcPr>
            <w:tcW w:w="1499" w:type="pct"/>
            <w:vMerge/>
            <w:tcBorders>
              <w:top w:val="single" w:sz="4" w:space="0" w:color="auto"/>
              <w:left w:val="single" w:sz="4" w:space="0" w:color="auto"/>
              <w:bottom w:val="nil"/>
              <w:right w:val="single" w:sz="4" w:space="0" w:color="auto"/>
            </w:tcBorders>
            <w:vAlign w:val="center"/>
            <w:hideMark/>
          </w:tcPr>
          <w:p w14:paraId="580ACE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19637D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Кудряшова Ю.А.)</w:t>
            </w:r>
          </w:p>
        </w:tc>
        <w:tc>
          <w:tcPr>
            <w:tcW w:w="109" w:type="pct"/>
            <w:vAlign w:val="center"/>
            <w:hideMark/>
          </w:tcPr>
          <w:p w14:paraId="6AE963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C0B50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682791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w:t>
            </w:r>
          </w:p>
        </w:tc>
        <w:tc>
          <w:tcPr>
            <w:tcW w:w="1499" w:type="pct"/>
            <w:vMerge/>
            <w:tcBorders>
              <w:top w:val="single" w:sz="4" w:space="0" w:color="auto"/>
              <w:left w:val="single" w:sz="4" w:space="0" w:color="auto"/>
              <w:bottom w:val="nil"/>
              <w:right w:val="single" w:sz="4" w:space="0" w:color="auto"/>
            </w:tcBorders>
            <w:vAlign w:val="center"/>
            <w:hideMark/>
          </w:tcPr>
          <w:p w14:paraId="566D059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F7BF9E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(гр-ка Савинова Л.Ю.)</w:t>
            </w:r>
          </w:p>
        </w:tc>
        <w:tc>
          <w:tcPr>
            <w:tcW w:w="109" w:type="pct"/>
            <w:vAlign w:val="center"/>
            <w:hideMark/>
          </w:tcPr>
          <w:p w14:paraId="422DCA8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A0B10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EDA8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w:t>
            </w:r>
          </w:p>
        </w:tc>
        <w:tc>
          <w:tcPr>
            <w:tcW w:w="1499" w:type="pct"/>
            <w:vMerge/>
            <w:tcBorders>
              <w:top w:val="single" w:sz="4" w:space="0" w:color="auto"/>
              <w:left w:val="single" w:sz="4" w:space="0" w:color="auto"/>
              <w:bottom w:val="nil"/>
              <w:right w:val="single" w:sz="4" w:space="0" w:color="auto"/>
            </w:tcBorders>
            <w:vAlign w:val="center"/>
            <w:hideMark/>
          </w:tcPr>
          <w:p w14:paraId="206C0A1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BCB5AF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(и/</w:t>
            </w:r>
            <w:proofErr w:type="gramStart"/>
            <w:r w:rsidRPr="00D16327">
              <w:rPr>
                <w:rFonts w:ascii="Times New Roman" w:eastAsia="Times New Roman" w:hAnsi="Times New Roman" w:cs="Times New Roman"/>
                <w:color w:val="000000"/>
                <w:sz w:val="20"/>
                <w:szCs w:val="20"/>
                <w:lang w:eastAsia="ru-RU"/>
              </w:rPr>
              <w:t>п</w:t>
            </w:r>
            <w:proofErr w:type="gram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Коровкина</w:t>
            </w:r>
            <w:proofErr w:type="spellEnd"/>
            <w:r w:rsidRPr="00D16327">
              <w:rPr>
                <w:rFonts w:ascii="Times New Roman" w:eastAsia="Times New Roman" w:hAnsi="Times New Roman" w:cs="Times New Roman"/>
                <w:color w:val="000000"/>
                <w:sz w:val="20"/>
                <w:szCs w:val="20"/>
                <w:lang w:eastAsia="ru-RU"/>
              </w:rPr>
              <w:t xml:space="preserve"> Т.А.)</w:t>
            </w:r>
          </w:p>
        </w:tc>
        <w:tc>
          <w:tcPr>
            <w:tcW w:w="109" w:type="pct"/>
            <w:vAlign w:val="center"/>
            <w:hideMark/>
          </w:tcPr>
          <w:p w14:paraId="736D63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E0EDE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B5341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w:t>
            </w:r>
          </w:p>
        </w:tc>
        <w:tc>
          <w:tcPr>
            <w:tcW w:w="1499" w:type="pct"/>
            <w:vMerge/>
            <w:tcBorders>
              <w:top w:val="single" w:sz="4" w:space="0" w:color="auto"/>
              <w:left w:val="single" w:sz="4" w:space="0" w:color="auto"/>
              <w:bottom w:val="nil"/>
              <w:right w:val="single" w:sz="4" w:space="0" w:color="auto"/>
            </w:tcBorders>
            <w:vAlign w:val="center"/>
            <w:hideMark/>
          </w:tcPr>
          <w:p w14:paraId="4B9C0D3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CB35C3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(МУП "Приволжский РКЦ")</w:t>
            </w:r>
          </w:p>
        </w:tc>
        <w:tc>
          <w:tcPr>
            <w:tcW w:w="109" w:type="pct"/>
            <w:vAlign w:val="center"/>
            <w:hideMark/>
          </w:tcPr>
          <w:p w14:paraId="47E623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1DFD00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A12E4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w:t>
            </w:r>
          </w:p>
        </w:tc>
        <w:tc>
          <w:tcPr>
            <w:tcW w:w="1499" w:type="pct"/>
            <w:vMerge/>
            <w:tcBorders>
              <w:top w:val="single" w:sz="4" w:space="0" w:color="auto"/>
              <w:left w:val="single" w:sz="4" w:space="0" w:color="auto"/>
              <w:bottom w:val="nil"/>
              <w:right w:val="single" w:sz="4" w:space="0" w:color="auto"/>
            </w:tcBorders>
            <w:vAlign w:val="center"/>
            <w:hideMark/>
          </w:tcPr>
          <w:p w14:paraId="71C93DF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05BD4F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11 (МКД)</w:t>
            </w:r>
          </w:p>
        </w:tc>
        <w:tc>
          <w:tcPr>
            <w:tcW w:w="109" w:type="pct"/>
            <w:vAlign w:val="center"/>
            <w:hideMark/>
          </w:tcPr>
          <w:p w14:paraId="6E071C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08BF31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23C5F0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w:t>
            </w:r>
          </w:p>
        </w:tc>
        <w:tc>
          <w:tcPr>
            <w:tcW w:w="1499" w:type="pct"/>
            <w:vMerge/>
            <w:tcBorders>
              <w:top w:val="single" w:sz="4" w:space="0" w:color="auto"/>
              <w:left w:val="single" w:sz="4" w:space="0" w:color="auto"/>
              <w:bottom w:val="nil"/>
              <w:right w:val="single" w:sz="4" w:space="0" w:color="auto"/>
            </w:tcBorders>
            <w:vAlign w:val="center"/>
            <w:hideMark/>
          </w:tcPr>
          <w:p w14:paraId="011587A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200CBE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(и/</w:t>
            </w:r>
            <w:proofErr w:type="gramStart"/>
            <w:r w:rsidRPr="00D16327">
              <w:rPr>
                <w:rFonts w:ascii="Times New Roman" w:eastAsia="Times New Roman" w:hAnsi="Times New Roman" w:cs="Times New Roman"/>
                <w:color w:val="000000"/>
                <w:sz w:val="20"/>
                <w:szCs w:val="20"/>
                <w:lang w:eastAsia="ru-RU"/>
              </w:rPr>
              <w:t>п</w:t>
            </w:r>
            <w:proofErr w:type="gram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Маянцева</w:t>
            </w:r>
            <w:proofErr w:type="spellEnd"/>
            <w:r w:rsidRPr="00D16327">
              <w:rPr>
                <w:rFonts w:ascii="Times New Roman" w:eastAsia="Times New Roman" w:hAnsi="Times New Roman" w:cs="Times New Roman"/>
                <w:color w:val="000000"/>
                <w:sz w:val="20"/>
                <w:szCs w:val="20"/>
                <w:lang w:eastAsia="ru-RU"/>
              </w:rPr>
              <w:t xml:space="preserve"> Е.В.)</w:t>
            </w:r>
          </w:p>
        </w:tc>
        <w:tc>
          <w:tcPr>
            <w:tcW w:w="109" w:type="pct"/>
            <w:vAlign w:val="center"/>
            <w:hideMark/>
          </w:tcPr>
          <w:p w14:paraId="639C5C4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59BB64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3F9371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w:t>
            </w:r>
          </w:p>
        </w:tc>
        <w:tc>
          <w:tcPr>
            <w:tcW w:w="1499" w:type="pct"/>
            <w:vMerge/>
            <w:tcBorders>
              <w:top w:val="single" w:sz="4" w:space="0" w:color="auto"/>
              <w:left w:val="single" w:sz="4" w:space="0" w:color="auto"/>
              <w:bottom w:val="nil"/>
              <w:right w:val="single" w:sz="4" w:space="0" w:color="auto"/>
            </w:tcBorders>
            <w:vAlign w:val="center"/>
            <w:hideMark/>
          </w:tcPr>
          <w:p w14:paraId="5AC3F5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AB8B90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13 (МКД)</w:t>
            </w:r>
          </w:p>
        </w:tc>
        <w:tc>
          <w:tcPr>
            <w:tcW w:w="109" w:type="pct"/>
            <w:vAlign w:val="center"/>
            <w:hideMark/>
          </w:tcPr>
          <w:p w14:paraId="0B9E5E7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2E0F6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ADA0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w:t>
            </w:r>
          </w:p>
        </w:tc>
        <w:tc>
          <w:tcPr>
            <w:tcW w:w="1499" w:type="pct"/>
            <w:vMerge/>
            <w:tcBorders>
              <w:top w:val="single" w:sz="4" w:space="0" w:color="auto"/>
              <w:left w:val="single" w:sz="4" w:space="0" w:color="auto"/>
              <w:bottom w:val="nil"/>
              <w:right w:val="single" w:sz="4" w:space="0" w:color="auto"/>
            </w:tcBorders>
            <w:vAlign w:val="center"/>
            <w:hideMark/>
          </w:tcPr>
          <w:p w14:paraId="0CF1855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895367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w:t>
            </w:r>
            <w:proofErr w:type="gramStart"/>
            <w:r w:rsidRPr="00D16327">
              <w:rPr>
                <w:rFonts w:ascii="Times New Roman" w:eastAsia="Times New Roman" w:hAnsi="Times New Roman" w:cs="Times New Roman"/>
                <w:color w:val="000000"/>
                <w:sz w:val="20"/>
                <w:szCs w:val="20"/>
                <w:lang w:eastAsia="ru-RU"/>
              </w:rPr>
              <w:t>п</w:t>
            </w:r>
            <w:proofErr w:type="gramEnd"/>
            <w:r w:rsidRPr="00D16327">
              <w:rPr>
                <w:rFonts w:ascii="Times New Roman" w:eastAsia="Times New Roman" w:hAnsi="Times New Roman" w:cs="Times New Roman"/>
                <w:color w:val="000000"/>
                <w:sz w:val="20"/>
                <w:szCs w:val="20"/>
                <w:lang w:eastAsia="ru-RU"/>
              </w:rPr>
              <w:t xml:space="preserve"> Горшков А.К.)</w:t>
            </w:r>
          </w:p>
        </w:tc>
        <w:tc>
          <w:tcPr>
            <w:tcW w:w="109" w:type="pct"/>
            <w:vAlign w:val="center"/>
            <w:hideMark/>
          </w:tcPr>
          <w:p w14:paraId="7F5767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06C58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12C74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w:t>
            </w:r>
          </w:p>
        </w:tc>
        <w:tc>
          <w:tcPr>
            <w:tcW w:w="1499" w:type="pct"/>
            <w:vMerge/>
            <w:tcBorders>
              <w:top w:val="single" w:sz="4" w:space="0" w:color="auto"/>
              <w:left w:val="single" w:sz="4" w:space="0" w:color="auto"/>
              <w:bottom w:val="nil"/>
              <w:right w:val="single" w:sz="4" w:space="0" w:color="auto"/>
            </w:tcBorders>
            <w:vAlign w:val="center"/>
            <w:hideMark/>
          </w:tcPr>
          <w:p w14:paraId="7474B4B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C4649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(и/</w:t>
            </w:r>
            <w:proofErr w:type="gramStart"/>
            <w:r w:rsidRPr="00D16327">
              <w:rPr>
                <w:rFonts w:ascii="Times New Roman" w:eastAsia="Times New Roman" w:hAnsi="Times New Roman" w:cs="Times New Roman"/>
                <w:color w:val="000000"/>
                <w:sz w:val="20"/>
                <w:szCs w:val="20"/>
                <w:lang w:eastAsia="ru-RU"/>
              </w:rPr>
              <w:t>п</w:t>
            </w:r>
            <w:proofErr w:type="gramEnd"/>
            <w:r w:rsidRPr="00D16327">
              <w:rPr>
                <w:rFonts w:ascii="Times New Roman" w:eastAsia="Times New Roman" w:hAnsi="Times New Roman" w:cs="Times New Roman"/>
                <w:color w:val="000000"/>
                <w:sz w:val="20"/>
                <w:szCs w:val="20"/>
                <w:lang w:eastAsia="ru-RU"/>
              </w:rPr>
              <w:t xml:space="preserve"> Девочкин Э.Е.)</w:t>
            </w:r>
          </w:p>
        </w:tc>
        <w:tc>
          <w:tcPr>
            <w:tcW w:w="109" w:type="pct"/>
            <w:vAlign w:val="center"/>
            <w:hideMark/>
          </w:tcPr>
          <w:p w14:paraId="6F6C0B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4FBDF6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1D5968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w:t>
            </w:r>
          </w:p>
        </w:tc>
        <w:tc>
          <w:tcPr>
            <w:tcW w:w="1499" w:type="pct"/>
            <w:vMerge/>
            <w:tcBorders>
              <w:top w:val="single" w:sz="4" w:space="0" w:color="auto"/>
              <w:left w:val="single" w:sz="4" w:space="0" w:color="auto"/>
              <w:bottom w:val="nil"/>
              <w:right w:val="single" w:sz="4" w:space="0" w:color="auto"/>
            </w:tcBorders>
            <w:vAlign w:val="center"/>
            <w:hideMark/>
          </w:tcPr>
          <w:p w14:paraId="59FD816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D593E2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(гр-ка Кучеренко Г.Г.)</w:t>
            </w:r>
          </w:p>
        </w:tc>
        <w:tc>
          <w:tcPr>
            <w:tcW w:w="109" w:type="pct"/>
            <w:vAlign w:val="center"/>
            <w:hideMark/>
          </w:tcPr>
          <w:p w14:paraId="13B154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710B1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B6F6B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w:t>
            </w:r>
          </w:p>
        </w:tc>
        <w:tc>
          <w:tcPr>
            <w:tcW w:w="1499" w:type="pct"/>
            <w:vMerge/>
            <w:tcBorders>
              <w:top w:val="single" w:sz="4" w:space="0" w:color="auto"/>
              <w:left w:val="single" w:sz="4" w:space="0" w:color="auto"/>
              <w:bottom w:val="nil"/>
              <w:right w:val="single" w:sz="4" w:space="0" w:color="auto"/>
            </w:tcBorders>
            <w:vAlign w:val="center"/>
            <w:hideMark/>
          </w:tcPr>
          <w:p w14:paraId="0F23CB6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B402BF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14 (МКД)</w:t>
            </w:r>
          </w:p>
        </w:tc>
        <w:tc>
          <w:tcPr>
            <w:tcW w:w="109" w:type="pct"/>
            <w:vAlign w:val="center"/>
            <w:hideMark/>
          </w:tcPr>
          <w:p w14:paraId="17E3063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107C1C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AC47A2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w:t>
            </w:r>
          </w:p>
        </w:tc>
        <w:tc>
          <w:tcPr>
            <w:tcW w:w="1499" w:type="pct"/>
            <w:vMerge/>
            <w:tcBorders>
              <w:top w:val="single" w:sz="4" w:space="0" w:color="auto"/>
              <w:left w:val="single" w:sz="4" w:space="0" w:color="auto"/>
              <w:bottom w:val="nil"/>
              <w:right w:val="single" w:sz="4" w:space="0" w:color="auto"/>
            </w:tcBorders>
            <w:vAlign w:val="center"/>
            <w:hideMark/>
          </w:tcPr>
          <w:p w14:paraId="1E8E242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E0C94D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15 (МКД)</w:t>
            </w:r>
          </w:p>
        </w:tc>
        <w:tc>
          <w:tcPr>
            <w:tcW w:w="109" w:type="pct"/>
            <w:vAlign w:val="center"/>
            <w:hideMark/>
          </w:tcPr>
          <w:p w14:paraId="53B63B2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452A1B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1A19FC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w:t>
            </w:r>
          </w:p>
        </w:tc>
        <w:tc>
          <w:tcPr>
            <w:tcW w:w="1499" w:type="pct"/>
            <w:vMerge/>
            <w:tcBorders>
              <w:top w:val="single" w:sz="4" w:space="0" w:color="auto"/>
              <w:left w:val="single" w:sz="4" w:space="0" w:color="auto"/>
              <w:bottom w:val="nil"/>
              <w:right w:val="single" w:sz="4" w:space="0" w:color="auto"/>
            </w:tcBorders>
            <w:vAlign w:val="center"/>
            <w:hideMark/>
          </w:tcPr>
          <w:p w14:paraId="607B366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1E33F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(ООО "ГУК")</w:t>
            </w:r>
          </w:p>
        </w:tc>
        <w:tc>
          <w:tcPr>
            <w:tcW w:w="109" w:type="pct"/>
            <w:vAlign w:val="center"/>
            <w:hideMark/>
          </w:tcPr>
          <w:p w14:paraId="35F789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1353E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123D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w:t>
            </w:r>
          </w:p>
        </w:tc>
        <w:tc>
          <w:tcPr>
            <w:tcW w:w="1499" w:type="pct"/>
            <w:vMerge/>
            <w:tcBorders>
              <w:top w:val="single" w:sz="4" w:space="0" w:color="auto"/>
              <w:left w:val="single" w:sz="4" w:space="0" w:color="auto"/>
              <w:bottom w:val="nil"/>
              <w:right w:val="single" w:sz="4" w:space="0" w:color="auto"/>
            </w:tcBorders>
            <w:vAlign w:val="center"/>
            <w:hideMark/>
          </w:tcPr>
          <w:p w14:paraId="53C579F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9E5339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16 (МКД)</w:t>
            </w:r>
          </w:p>
        </w:tc>
        <w:tc>
          <w:tcPr>
            <w:tcW w:w="109" w:type="pct"/>
            <w:vAlign w:val="center"/>
            <w:hideMark/>
          </w:tcPr>
          <w:p w14:paraId="48F9753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89149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1871F0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w:t>
            </w:r>
          </w:p>
        </w:tc>
        <w:tc>
          <w:tcPr>
            <w:tcW w:w="1499" w:type="pct"/>
            <w:vMerge/>
            <w:tcBorders>
              <w:top w:val="single" w:sz="4" w:space="0" w:color="auto"/>
              <w:left w:val="single" w:sz="4" w:space="0" w:color="auto"/>
              <w:bottom w:val="nil"/>
              <w:right w:val="single" w:sz="4" w:space="0" w:color="auto"/>
            </w:tcBorders>
            <w:vAlign w:val="center"/>
            <w:hideMark/>
          </w:tcPr>
          <w:p w14:paraId="67BE6CB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F5E922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17 (МКД)</w:t>
            </w:r>
          </w:p>
        </w:tc>
        <w:tc>
          <w:tcPr>
            <w:tcW w:w="109" w:type="pct"/>
            <w:vAlign w:val="center"/>
            <w:hideMark/>
          </w:tcPr>
          <w:p w14:paraId="3A1A004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4F9D12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FE776D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w:t>
            </w:r>
          </w:p>
        </w:tc>
        <w:tc>
          <w:tcPr>
            <w:tcW w:w="1499" w:type="pct"/>
            <w:vMerge/>
            <w:tcBorders>
              <w:top w:val="single" w:sz="4" w:space="0" w:color="auto"/>
              <w:left w:val="single" w:sz="4" w:space="0" w:color="auto"/>
              <w:bottom w:val="nil"/>
              <w:right w:val="single" w:sz="4" w:space="0" w:color="auto"/>
            </w:tcBorders>
            <w:vAlign w:val="center"/>
            <w:hideMark/>
          </w:tcPr>
          <w:p w14:paraId="5DC6E05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19A037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18 (МКД)</w:t>
            </w:r>
          </w:p>
        </w:tc>
        <w:tc>
          <w:tcPr>
            <w:tcW w:w="109" w:type="pct"/>
            <w:vAlign w:val="center"/>
            <w:hideMark/>
          </w:tcPr>
          <w:p w14:paraId="7C8492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CD2D96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ED9948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w:t>
            </w:r>
          </w:p>
        </w:tc>
        <w:tc>
          <w:tcPr>
            <w:tcW w:w="1499" w:type="pct"/>
            <w:vMerge/>
            <w:tcBorders>
              <w:top w:val="single" w:sz="4" w:space="0" w:color="auto"/>
              <w:left w:val="single" w:sz="4" w:space="0" w:color="auto"/>
              <w:bottom w:val="nil"/>
              <w:right w:val="single" w:sz="4" w:space="0" w:color="auto"/>
            </w:tcBorders>
            <w:vAlign w:val="center"/>
            <w:hideMark/>
          </w:tcPr>
          <w:p w14:paraId="7C2373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712F6E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(и/</w:t>
            </w:r>
            <w:proofErr w:type="gramStart"/>
            <w:r w:rsidRPr="00D16327">
              <w:rPr>
                <w:rFonts w:ascii="Times New Roman" w:eastAsia="Times New Roman" w:hAnsi="Times New Roman" w:cs="Times New Roman"/>
                <w:color w:val="000000"/>
                <w:sz w:val="20"/>
                <w:szCs w:val="20"/>
                <w:lang w:eastAsia="ru-RU"/>
              </w:rPr>
              <w:t>п</w:t>
            </w:r>
            <w:proofErr w:type="gramEnd"/>
            <w:r w:rsidRPr="00D16327">
              <w:rPr>
                <w:rFonts w:ascii="Times New Roman" w:eastAsia="Times New Roman" w:hAnsi="Times New Roman" w:cs="Times New Roman"/>
                <w:color w:val="000000"/>
                <w:sz w:val="20"/>
                <w:szCs w:val="20"/>
                <w:lang w:eastAsia="ru-RU"/>
              </w:rPr>
              <w:t xml:space="preserve"> Шаров В.А.)</w:t>
            </w:r>
          </w:p>
        </w:tc>
        <w:tc>
          <w:tcPr>
            <w:tcW w:w="109" w:type="pct"/>
            <w:vAlign w:val="center"/>
            <w:hideMark/>
          </w:tcPr>
          <w:p w14:paraId="2D96CA1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AC6B3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FEAF52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w:t>
            </w:r>
          </w:p>
        </w:tc>
        <w:tc>
          <w:tcPr>
            <w:tcW w:w="1499" w:type="pct"/>
            <w:vMerge/>
            <w:tcBorders>
              <w:top w:val="single" w:sz="4" w:space="0" w:color="auto"/>
              <w:left w:val="single" w:sz="4" w:space="0" w:color="auto"/>
              <w:bottom w:val="nil"/>
              <w:right w:val="single" w:sz="4" w:space="0" w:color="auto"/>
            </w:tcBorders>
            <w:vAlign w:val="center"/>
            <w:hideMark/>
          </w:tcPr>
          <w:p w14:paraId="43CA82A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B02F2B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19 (МКД)</w:t>
            </w:r>
          </w:p>
        </w:tc>
        <w:tc>
          <w:tcPr>
            <w:tcW w:w="109" w:type="pct"/>
            <w:vAlign w:val="center"/>
            <w:hideMark/>
          </w:tcPr>
          <w:p w14:paraId="4B26639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DBCA0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CDF47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w:t>
            </w:r>
          </w:p>
        </w:tc>
        <w:tc>
          <w:tcPr>
            <w:tcW w:w="1499" w:type="pct"/>
            <w:vMerge/>
            <w:tcBorders>
              <w:top w:val="single" w:sz="4" w:space="0" w:color="auto"/>
              <w:left w:val="single" w:sz="4" w:space="0" w:color="auto"/>
              <w:bottom w:val="nil"/>
              <w:right w:val="single" w:sz="4" w:space="0" w:color="auto"/>
            </w:tcBorders>
            <w:vAlign w:val="center"/>
            <w:hideMark/>
          </w:tcPr>
          <w:p w14:paraId="1F2887E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0F2300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Фурманова, 21 (МКД)</w:t>
            </w:r>
          </w:p>
        </w:tc>
        <w:tc>
          <w:tcPr>
            <w:tcW w:w="109" w:type="pct"/>
            <w:vAlign w:val="center"/>
            <w:hideMark/>
          </w:tcPr>
          <w:p w14:paraId="1629ACE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61901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5E3394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34</w:t>
            </w:r>
          </w:p>
        </w:tc>
        <w:tc>
          <w:tcPr>
            <w:tcW w:w="1499" w:type="pct"/>
            <w:vMerge/>
            <w:tcBorders>
              <w:top w:val="single" w:sz="4" w:space="0" w:color="auto"/>
              <w:left w:val="single" w:sz="4" w:space="0" w:color="auto"/>
              <w:bottom w:val="nil"/>
              <w:right w:val="single" w:sz="4" w:space="0" w:color="auto"/>
            </w:tcBorders>
            <w:vAlign w:val="center"/>
            <w:hideMark/>
          </w:tcPr>
          <w:p w14:paraId="1919297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55992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пер. 8 Марта, 6 (МКД)</w:t>
            </w:r>
          </w:p>
        </w:tc>
        <w:tc>
          <w:tcPr>
            <w:tcW w:w="109" w:type="pct"/>
            <w:vAlign w:val="center"/>
            <w:hideMark/>
          </w:tcPr>
          <w:p w14:paraId="084E71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5575C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E20FC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35</w:t>
            </w:r>
          </w:p>
        </w:tc>
        <w:tc>
          <w:tcPr>
            <w:tcW w:w="1499" w:type="pct"/>
            <w:vMerge/>
            <w:tcBorders>
              <w:top w:val="single" w:sz="4" w:space="0" w:color="auto"/>
              <w:left w:val="single" w:sz="4" w:space="0" w:color="auto"/>
              <w:bottom w:val="nil"/>
              <w:right w:val="single" w:sz="4" w:space="0" w:color="auto"/>
            </w:tcBorders>
            <w:vAlign w:val="center"/>
            <w:hideMark/>
          </w:tcPr>
          <w:p w14:paraId="1485544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9FF57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Социалистическая, 2 (МКД)</w:t>
            </w:r>
          </w:p>
        </w:tc>
        <w:tc>
          <w:tcPr>
            <w:tcW w:w="109" w:type="pct"/>
            <w:vAlign w:val="center"/>
            <w:hideMark/>
          </w:tcPr>
          <w:p w14:paraId="33CCA15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88679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593DC2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36</w:t>
            </w:r>
          </w:p>
        </w:tc>
        <w:tc>
          <w:tcPr>
            <w:tcW w:w="149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70EED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Василевской                           ф-</w:t>
            </w:r>
            <w:proofErr w:type="spellStart"/>
            <w:r w:rsidRPr="00D16327">
              <w:rPr>
                <w:rFonts w:ascii="Times New Roman" w:eastAsia="Times New Roman" w:hAnsi="Times New Roman" w:cs="Times New Roman"/>
                <w:b/>
                <w:bCs/>
                <w:color w:val="000000"/>
                <w:sz w:val="20"/>
                <w:szCs w:val="20"/>
                <w:lang w:eastAsia="ru-RU"/>
              </w:rPr>
              <w:t>ки</w:t>
            </w:r>
            <w:proofErr w:type="spellEnd"/>
            <w:r w:rsidRPr="00D16327">
              <w:rPr>
                <w:rFonts w:ascii="Times New Roman" w:eastAsia="Times New Roman" w:hAnsi="Times New Roman" w:cs="Times New Roman"/>
                <w:b/>
                <w:bCs/>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.Р</w:t>
            </w:r>
            <w:proofErr w:type="gramEnd"/>
            <w:r w:rsidRPr="00D16327">
              <w:rPr>
                <w:rFonts w:ascii="Times New Roman" w:eastAsia="Times New Roman" w:hAnsi="Times New Roman" w:cs="Times New Roman"/>
                <w:color w:val="000000"/>
                <w:sz w:val="20"/>
                <w:szCs w:val="20"/>
                <w:lang w:eastAsia="ru-RU"/>
              </w:rPr>
              <w:t>еволюционная</w:t>
            </w:r>
            <w:proofErr w:type="spellEnd"/>
            <w:r w:rsidRPr="00D16327">
              <w:rPr>
                <w:rFonts w:ascii="Times New Roman" w:eastAsia="Times New Roman" w:hAnsi="Times New Roman" w:cs="Times New Roman"/>
                <w:color w:val="000000"/>
                <w:sz w:val="20"/>
                <w:szCs w:val="20"/>
                <w:lang w:eastAsia="ru-RU"/>
              </w:rPr>
              <w:t>, 118А</w:t>
            </w:r>
          </w:p>
        </w:tc>
        <w:tc>
          <w:tcPr>
            <w:tcW w:w="2924" w:type="pct"/>
            <w:tcBorders>
              <w:top w:val="nil"/>
              <w:left w:val="nil"/>
              <w:bottom w:val="single" w:sz="4" w:space="0" w:color="auto"/>
              <w:right w:val="single" w:sz="4" w:space="0" w:color="auto"/>
            </w:tcBorders>
            <w:shd w:val="clear" w:color="auto" w:fill="auto"/>
            <w:noWrap/>
            <w:vAlign w:val="bottom"/>
            <w:hideMark/>
          </w:tcPr>
          <w:p w14:paraId="4B86F2C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.Р</w:t>
            </w:r>
            <w:proofErr w:type="gramEnd"/>
            <w:r w:rsidRPr="00D16327">
              <w:rPr>
                <w:rFonts w:ascii="Times New Roman" w:eastAsia="Times New Roman" w:hAnsi="Times New Roman" w:cs="Times New Roman"/>
                <w:color w:val="000000"/>
                <w:sz w:val="20"/>
                <w:szCs w:val="20"/>
                <w:lang w:eastAsia="ru-RU"/>
              </w:rPr>
              <w:t>еволюционная</w:t>
            </w:r>
            <w:proofErr w:type="spellEnd"/>
            <w:r w:rsidRPr="00D16327">
              <w:rPr>
                <w:rFonts w:ascii="Times New Roman" w:eastAsia="Times New Roman" w:hAnsi="Times New Roman" w:cs="Times New Roman"/>
                <w:color w:val="000000"/>
                <w:sz w:val="20"/>
                <w:szCs w:val="20"/>
                <w:lang w:eastAsia="ru-RU"/>
              </w:rPr>
              <w:t>, 126 (МКДОУ д/сад № 5)</w:t>
            </w:r>
          </w:p>
        </w:tc>
        <w:tc>
          <w:tcPr>
            <w:tcW w:w="109" w:type="pct"/>
            <w:vAlign w:val="center"/>
            <w:hideMark/>
          </w:tcPr>
          <w:p w14:paraId="131C02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1B003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FA2F9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37</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6C01A99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6D42D5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.Р</w:t>
            </w:r>
            <w:proofErr w:type="gramEnd"/>
            <w:r w:rsidRPr="00D16327">
              <w:rPr>
                <w:rFonts w:ascii="Times New Roman" w:eastAsia="Times New Roman" w:hAnsi="Times New Roman" w:cs="Times New Roman"/>
                <w:color w:val="000000"/>
                <w:sz w:val="20"/>
                <w:szCs w:val="20"/>
                <w:lang w:eastAsia="ru-RU"/>
              </w:rPr>
              <w:t>еволюционная</w:t>
            </w:r>
            <w:proofErr w:type="spellEnd"/>
            <w:r w:rsidRPr="00D16327">
              <w:rPr>
                <w:rFonts w:ascii="Times New Roman" w:eastAsia="Times New Roman" w:hAnsi="Times New Roman" w:cs="Times New Roman"/>
                <w:color w:val="000000"/>
                <w:sz w:val="20"/>
                <w:szCs w:val="20"/>
                <w:lang w:eastAsia="ru-RU"/>
              </w:rPr>
              <w:t>, 118 Г(</w:t>
            </w:r>
            <w:proofErr w:type="spellStart"/>
            <w:r w:rsidRPr="00D16327">
              <w:rPr>
                <w:rFonts w:ascii="Times New Roman" w:eastAsia="Times New Roman" w:hAnsi="Times New Roman" w:cs="Times New Roman"/>
                <w:color w:val="000000"/>
                <w:sz w:val="20"/>
                <w:szCs w:val="20"/>
                <w:lang w:eastAsia="ru-RU"/>
              </w:rPr>
              <w:t>Управл</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Судебн</w:t>
            </w:r>
            <w:proofErr w:type="spellEnd"/>
            <w:r w:rsidRPr="00D16327">
              <w:rPr>
                <w:rFonts w:ascii="Times New Roman" w:eastAsia="Times New Roman" w:hAnsi="Times New Roman" w:cs="Times New Roman"/>
                <w:color w:val="000000"/>
                <w:sz w:val="20"/>
                <w:szCs w:val="20"/>
                <w:lang w:eastAsia="ru-RU"/>
              </w:rPr>
              <w:t xml:space="preserve">. </w:t>
            </w:r>
            <w:proofErr w:type="spellStart"/>
            <w:proofErr w:type="gramStart"/>
            <w:r w:rsidRPr="00D16327">
              <w:rPr>
                <w:rFonts w:ascii="Times New Roman" w:eastAsia="Times New Roman" w:hAnsi="Times New Roman" w:cs="Times New Roman"/>
                <w:color w:val="000000"/>
                <w:sz w:val="20"/>
                <w:szCs w:val="20"/>
                <w:lang w:eastAsia="ru-RU"/>
              </w:rPr>
              <w:t>Департ</w:t>
            </w:r>
            <w:proofErr w:type="spellEnd"/>
            <w:r w:rsidRPr="00D16327">
              <w:rPr>
                <w:rFonts w:ascii="Times New Roman" w:eastAsia="Times New Roman" w:hAnsi="Times New Roman" w:cs="Times New Roman"/>
                <w:color w:val="000000"/>
                <w:sz w:val="20"/>
                <w:szCs w:val="20"/>
                <w:lang w:eastAsia="ru-RU"/>
              </w:rPr>
              <w:t>.)</w:t>
            </w:r>
            <w:proofErr w:type="gramEnd"/>
          </w:p>
        </w:tc>
        <w:tc>
          <w:tcPr>
            <w:tcW w:w="109" w:type="pct"/>
            <w:vAlign w:val="center"/>
            <w:hideMark/>
          </w:tcPr>
          <w:p w14:paraId="64DB7B6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DE017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E4A60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38</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57C26F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93C5F3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171  (и/п Тихомирова О.Н.)</w:t>
            </w:r>
          </w:p>
        </w:tc>
        <w:tc>
          <w:tcPr>
            <w:tcW w:w="109" w:type="pct"/>
            <w:vAlign w:val="center"/>
            <w:hideMark/>
          </w:tcPr>
          <w:p w14:paraId="7C1E638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C637BE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3EC46E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39</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5A6980C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C7E69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xml:space="preserve">, 171 (гр-ка </w:t>
            </w:r>
            <w:proofErr w:type="spellStart"/>
            <w:r w:rsidRPr="00D16327">
              <w:rPr>
                <w:rFonts w:ascii="Times New Roman" w:eastAsia="Times New Roman" w:hAnsi="Times New Roman" w:cs="Times New Roman"/>
                <w:sz w:val="20"/>
                <w:szCs w:val="20"/>
                <w:lang w:eastAsia="ru-RU"/>
              </w:rPr>
              <w:t>Сидельникова</w:t>
            </w:r>
            <w:proofErr w:type="spellEnd"/>
            <w:r w:rsidRPr="00D16327">
              <w:rPr>
                <w:rFonts w:ascii="Times New Roman" w:eastAsia="Times New Roman" w:hAnsi="Times New Roman" w:cs="Times New Roman"/>
                <w:sz w:val="20"/>
                <w:szCs w:val="20"/>
                <w:lang w:eastAsia="ru-RU"/>
              </w:rPr>
              <w:t xml:space="preserve"> Н.Н.)</w:t>
            </w:r>
          </w:p>
        </w:tc>
        <w:tc>
          <w:tcPr>
            <w:tcW w:w="109" w:type="pct"/>
            <w:vAlign w:val="center"/>
            <w:hideMark/>
          </w:tcPr>
          <w:p w14:paraId="38A4FB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64992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F958E8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40</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2789DF0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F3E17D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171 (МКД)</w:t>
            </w:r>
          </w:p>
        </w:tc>
        <w:tc>
          <w:tcPr>
            <w:tcW w:w="109" w:type="pct"/>
            <w:vAlign w:val="center"/>
            <w:hideMark/>
          </w:tcPr>
          <w:p w14:paraId="3C2556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96582F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5557F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41</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521CB2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1F566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76</w:t>
            </w:r>
          </w:p>
        </w:tc>
        <w:tc>
          <w:tcPr>
            <w:tcW w:w="109" w:type="pct"/>
            <w:vAlign w:val="center"/>
            <w:hideMark/>
          </w:tcPr>
          <w:p w14:paraId="2E7855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94C42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65EF4C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42</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23E08F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8FEE5B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147</w:t>
            </w:r>
          </w:p>
        </w:tc>
        <w:tc>
          <w:tcPr>
            <w:tcW w:w="109" w:type="pct"/>
            <w:vAlign w:val="center"/>
            <w:hideMark/>
          </w:tcPr>
          <w:p w14:paraId="65C0980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A8CC4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3682F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43</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3C4BBD7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0B02F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еволюционный</w:t>
            </w:r>
            <w:proofErr w:type="spellEnd"/>
            <w:r w:rsidRPr="00D16327">
              <w:rPr>
                <w:rFonts w:ascii="Times New Roman" w:eastAsia="Times New Roman" w:hAnsi="Times New Roman" w:cs="Times New Roman"/>
                <w:sz w:val="20"/>
                <w:szCs w:val="20"/>
                <w:lang w:eastAsia="ru-RU"/>
              </w:rPr>
              <w:t>, 2</w:t>
            </w:r>
          </w:p>
        </w:tc>
        <w:tc>
          <w:tcPr>
            <w:tcW w:w="109" w:type="pct"/>
            <w:vAlign w:val="center"/>
            <w:hideMark/>
          </w:tcPr>
          <w:p w14:paraId="421982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364D89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B1360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44</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1673796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7050E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Овражный,13</w:t>
            </w:r>
          </w:p>
        </w:tc>
        <w:tc>
          <w:tcPr>
            <w:tcW w:w="109" w:type="pct"/>
            <w:vAlign w:val="center"/>
            <w:hideMark/>
          </w:tcPr>
          <w:p w14:paraId="48056E4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274051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ED4D15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45</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656F1BC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28A0E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Овражный,16</w:t>
            </w:r>
          </w:p>
        </w:tc>
        <w:tc>
          <w:tcPr>
            <w:tcW w:w="109" w:type="pct"/>
            <w:vAlign w:val="center"/>
            <w:hideMark/>
          </w:tcPr>
          <w:p w14:paraId="356A19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309C14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7F4C2D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46</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03E45A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A7FEF7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пер.3 Овражный,6</w:t>
            </w:r>
          </w:p>
        </w:tc>
        <w:tc>
          <w:tcPr>
            <w:tcW w:w="109" w:type="pct"/>
            <w:vAlign w:val="center"/>
            <w:hideMark/>
          </w:tcPr>
          <w:p w14:paraId="49126DC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B2F22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47DEA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47</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4834EF0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1C1C0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110</w:t>
            </w:r>
          </w:p>
        </w:tc>
        <w:tc>
          <w:tcPr>
            <w:tcW w:w="109" w:type="pct"/>
            <w:vAlign w:val="center"/>
            <w:hideMark/>
          </w:tcPr>
          <w:p w14:paraId="70FEC4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32FFE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40058E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48</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1C5E3E5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68AC6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 xml:space="preserve">пер.3 Овражный,19 </w:t>
            </w:r>
          </w:p>
        </w:tc>
        <w:tc>
          <w:tcPr>
            <w:tcW w:w="109" w:type="pct"/>
            <w:vAlign w:val="center"/>
            <w:hideMark/>
          </w:tcPr>
          <w:p w14:paraId="74E58BD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B2ED7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090860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49</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33739CF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5591C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106-1</w:t>
            </w:r>
          </w:p>
        </w:tc>
        <w:tc>
          <w:tcPr>
            <w:tcW w:w="109" w:type="pct"/>
            <w:vAlign w:val="center"/>
            <w:hideMark/>
          </w:tcPr>
          <w:p w14:paraId="76ABF3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58156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44D74B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50</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7A83023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nil"/>
              <w:right w:val="single" w:sz="4" w:space="0" w:color="auto"/>
            </w:tcBorders>
            <w:shd w:val="clear" w:color="auto" w:fill="auto"/>
            <w:noWrap/>
            <w:vAlign w:val="center"/>
            <w:hideMark/>
          </w:tcPr>
          <w:p w14:paraId="0EF9F11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106-2</w:t>
            </w:r>
          </w:p>
        </w:tc>
        <w:tc>
          <w:tcPr>
            <w:tcW w:w="109" w:type="pct"/>
            <w:vAlign w:val="center"/>
            <w:hideMark/>
          </w:tcPr>
          <w:p w14:paraId="25A3073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F3E0D2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03AF80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51</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1148E6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single" w:sz="4" w:space="0" w:color="auto"/>
              <w:left w:val="nil"/>
              <w:bottom w:val="nil"/>
              <w:right w:val="single" w:sz="4" w:space="0" w:color="auto"/>
            </w:tcBorders>
            <w:shd w:val="clear" w:color="auto" w:fill="auto"/>
            <w:vAlign w:val="center"/>
            <w:hideMark/>
          </w:tcPr>
          <w:p w14:paraId="34B22AF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xml:space="preserve">, 108      </w:t>
            </w:r>
          </w:p>
        </w:tc>
        <w:tc>
          <w:tcPr>
            <w:tcW w:w="109" w:type="pct"/>
            <w:vAlign w:val="center"/>
            <w:hideMark/>
          </w:tcPr>
          <w:p w14:paraId="3226A2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D1B3C2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A8C02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52</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484EF7A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single" w:sz="4" w:space="0" w:color="auto"/>
              <w:left w:val="nil"/>
              <w:bottom w:val="nil"/>
              <w:right w:val="single" w:sz="4" w:space="0" w:color="auto"/>
            </w:tcBorders>
            <w:shd w:val="clear" w:color="auto" w:fill="auto"/>
            <w:noWrap/>
            <w:vAlign w:val="center"/>
            <w:hideMark/>
          </w:tcPr>
          <w:p w14:paraId="187F3E2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112</w:t>
            </w:r>
          </w:p>
        </w:tc>
        <w:tc>
          <w:tcPr>
            <w:tcW w:w="109" w:type="pct"/>
            <w:vAlign w:val="center"/>
            <w:hideMark/>
          </w:tcPr>
          <w:p w14:paraId="647FFD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1966E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E0787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53</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167B541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single" w:sz="4" w:space="0" w:color="auto"/>
              <w:left w:val="nil"/>
              <w:bottom w:val="single" w:sz="4" w:space="0" w:color="auto"/>
              <w:right w:val="single" w:sz="4" w:space="0" w:color="auto"/>
            </w:tcBorders>
            <w:shd w:val="clear" w:color="auto" w:fill="auto"/>
            <w:noWrap/>
            <w:vAlign w:val="bottom"/>
            <w:hideMark/>
          </w:tcPr>
          <w:p w14:paraId="1454BE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108А</w:t>
            </w:r>
          </w:p>
        </w:tc>
        <w:tc>
          <w:tcPr>
            <w:tcW w:w="109" w:type="pct"/>
            <w:vAlign w:val="center"/>
            <w:hideMark/>
          </w:tcPr>
          <w:p w14:paraId="122D977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A35852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B8CC91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54</w:t>
            </w:r>
          </w:p>
        </w:tc>
        <w:tc>
          <w:tcPr>
            <w:tcW w:w="1499" w:type="pct"/>
            <w:vMerge/>
            <w:tcBorders>
              <w:top w:val="single" w:sz="4" w:space="0" w:color="auto"/>
              <w:left w:val="single" w:sz="4" w:space="0" w:color="auto"/>
              <w:bottom w:val="single" w:sz="4" w:space="0" w:color="000000"/>
              <w:right w:val="single" w:sz="4" w:space="0" w:color="auto"/>
            </w:tcBorders>
            <w:vAlign w:val="center"/>
            <w:hideMark/>
          </w:tcPr>
          <w:p w14:paraId="230B3A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0DE23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108Б</w:t>
            </w:r>
          </w:p>
        </w:tc>
        <w:tc>
          <w:tcPr>
            <w:tcW w:w="109" w:type="pct"/>
            <w:vAlign w:val="center"/>
            <w:hideMark/>
          </w:tcPr>
          <w:p w14:paraId="64FFF3B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A7CB50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2420E0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55</w:t>
            </w:r>
          </w:p>
        </w:tc>
        <w:tc>
          <w:tcPr>
            <w:tcW w:w="1499" w:type="pct"/>
            <w:vMerge w:val="restart"/>
            <w:tcBorders>
              <w:top w:val="nil"/>
              <w:left w:val="single" w:sz="4" w:space="0" w:color="auto"/>
              <w:bottom w:val="single" w:sz="4" w:space="0" w:color="auto"/>
              <w:right w:val="single" w:sz="4" w:space="0" w:color="auto"/>
            </w:tcBorders>
            <w:shd w:val="clear" w:color="auto" w:fill="auto"/>
            <w:vAlign w:val="center"/>
            <w:hideMark/>
          </w:tcPr>
          <w:p w14:paraId="3B20C26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ТП Василевской                           ф-</w:t>
            </w:r>
            <w:proofErr w:type="spellStart"/>
            <w:r w:rsidRPr="00D16327">
              <w:rPr>
                <w:rFonts w:ascii="Times New Roman" w:eastAsia="Times New Roman" w:hAnsi="Times New Roman" w:cs="Times New Roman"/>
                <w:b/>
                <w:bCs/>
                <w:color w:val="000000"/>
                <w:sz w:val="20"/>
                <w:szCs w:val="20"/>
                <w:lang w:eastAsia="ru-RU"/>
              </w:rPr>
              <w:t>ки</w:t>
            </w:r>
            <w:proofErr w:type="spellEnd"/>
            <w:r w:rsidRPr="00D16327">
              <w:rPr>
                <w:rFonts w:ascii="Times New Roman" w:eastAsia="Times New Roman" w:hAnsi="Times New Roman" w:cs="Times New Roman"/>
                <w:b/>
                <w:bCs/>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.Р</w:t>
            </w:r>
            <w:proofErr w:type="gramEnd"/>
            <w:r w:rsidRPr="00D16327">
              <w:rPr>
                <w:rFonts w:ascii="Times New Roman" w:eastAsia="Times New Roman" w:hAnsi="Times New Roman" w:cs="Times New Roman"/>
                <w:color w:val="000000"/>
                <w:sz w:val="20"/>
                <w:szCs w:val="20"/>
                <w:lang w:eastAsia="ru-RU"/>
              </w:rPr>
              <w:t>еволюционная</w:t>
            </w:r>
            <w:proofErr w:type="spellEnd"/>
            <w:r w:rsidRPr="00D16327">
              <w:rPr>
                <w:rFonts w:ascii="Times New Roman" w:eastAsia="Times New Roman" w:hAnsi="Times New Roman" w:cs="Times New Roman"/>
                <w:color w:val="000000"/>
                <w:sz w:val="20"/>
                <w:szCs w:val="20"/>
                <w:lang w:eastAsia="ru-RU"/>
              </w:rPr>
              <w:t>, 118А</w:t>
            </w:r>
          </w:p>
        </w:tc>
        <w:tc>
          <w:tcPr>
            <w:tcW w:w="2924" w:type="pct"/>
            <w:tcBorders>
              <w:top w:val="nil"/>
              <w:left w:val="nil"/>
              <w:bottom w:val="single" w:sz="4" w:space="0" w:color="auto"/>
              <w:right w:val="single" w:sz="4" w:space="0" w:color="auto"/>
            </w:tcBorders>
            <w:shd w:val="clear" w:color="auto" w:fill="auto"/>
            <w:noWrap/>
            <w:vAlign w:val="bottom"/>
            <w:hideMark/>
          </w:tcPr>
          <w:p w14:paraId="72CE315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108В (МКД)</w:t>
            </w:r>
          </w:p>
        </w:tc>
        <w:tc>
          <w:tcPr>
            <w:tcW w:w="109" w:type="pct"/>
            <w:vAlign w:val="center"/>
            <w:hideMark/>
          </w:tcPr>
          <w:p w14:paraId="6B48FF7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73F332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395D5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56</w:t>
            </w:r>
          </w:p>
        </w:tc>
        <w:tc>
          <w:tcPr>
            <w:tcW w:w="1499" w:type="pct"/>
            <w:vMerge/>
            <w:tcBorders>
              <w:top w:val="nil"/>
              <w:left w:val="single" w:sz="4" w:space="0" w:color="auto"/>
              <w:bottom w:val="single" w:sz="4" w:space="0" w:color="auto"/>
              <w:right w:val="single" w:sz="4" w:space="0" w:color="auto"/>
            </w:tcBorders>
            <w:vAlign w:val="center"/>
            <w:hideMark/>
          </w:tcPr>
          <w:p w14:paraId="2CBF2C0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D09A6D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еволюционный</w:t>
            </w:r>
            <w:proofErr w:type="spellEnd"/>
            <w:r w:rsidRPr="00D16327">
              <w:rPr>
                <w:rFonts w:ascii="Times New Roman" w:eastAsia="Times New Roman" w:hAnsi="Times New Roman" w:cs="Times New Roman"/>
                <w:sz w:val="20"/>
                <w:szCs w:val="20"/>
                <w:lang w:eastAsia="ru-RU"/>
              </w:rPr>
              <w:t>, 12 (МКД)</w:t>
            </w:r>
          </w:p>
        </w:tc>
        <w:tc>
          <w:tcPr>
            <w:tcW w:w="109" w:type="pct"/>
            <w:vAlign w:val="center"/>
            <w:hideMark/>
          </w:tcPr>
          <w:p w14:paraId="365288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55A83B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99AB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57</w:t>
            </w:r>
          </w:p>
        </w:tc>
        <w:tc>
          <w:tcPr>
            <w:tcW w:w="1499" w:type="pct"/>
            <w:vMerge/>
            <w:tcBorders>
              <w:top w:val="nil"/>
              <w:left w:val="single" w:sz="4" w:space="0" w:color="auto"/>
              <w:bottom w:val="single" w:sz="4" w:space="0" w:color="auto"/>
              <w:right w:val="single" w:sz="4" w:space="0" w:color="auto"/>
            </w:tcBorders>
            <w:vAlign w:val="center"/>
            <w:hideMark/>
          </w:tcPr>
          <w:p w14:paraId="1848683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CD2C67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128 (МКД)</w:t>
            </w:r>
          </w:p>
        </w:tc>
        <w:tc>
          <w:tcPr>
            <w:tcW w:w="109" w:type="pct"/>
            <w:vAlign w:val="center"/>
            <w:hideMark/>
          </w:tcPr>
          <w:p w14:paraId="2D15B8A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E2718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C7BC6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58</w:t>
            </w:r>
          </w:p>
        </w:tc>
        <w:tc>
          <w:tcPr>
            <w:tcW w:w="1499" w:type="pct"/>
            <w:vMerge/>
            <w:tcBorders>
              <w:top w:val="nil"/>
              <w:left w:val="single" w:sz="4" w:space="0" w:color="auto"/>
              <w:bottom w:val="single" w:sz="4" w:space="0" w:color="auto"/>
              <w:right w:val="single" w:sz="4" w:space="0" w:color="auto"/>
            </w:tcBorders>
            <w:vAlign w:val="center"/>
            <w:hideMark/>
          </w:tcPr>
          <w:p w14:paraId="636E2C6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4AB0C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еволюционнкая</w:t>
            </w:r>
            <w:proofErr w:type="spellEnd"/>
            <w:r w:rsidRPr="00D16327">
              <w:rPr>
                <w:rFonts w:ascii="Times New Roman" w:eastAsia="Times New Roman" w:hAnsi="Times New Roman" w:cs="Times New Roman"/>
                <w:sz w:val="20"/>
                <w:szCs w:val="20"/>
                <w:lang w:eastAsia="ru-RU"/>
              </w:rPr>
              <w:t>, 134 (МКД)</w:t>
            </w:r>
          </w:p>
        </w:tc>
        <w:tc>
          <w:tcPr>
            <w:tcW w:w="109" w:type="pct"/>
            <w:vAlign w:val="center"/>
            <w:hideMark/>
          </w:tcPr>
          <w:p w14:paraId="00FCAF6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2B2330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229A00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59</w:t>
            </w:r>
          </w:p>
        </w:tc>
        <w:tc>
          <w:tcPr>
            <w:tcW w:w="1499" w:type="pct"/>
            <w:vMerge/>
            <w:tcBorders>
              <w:top w:val="nil"/>
              <w:left w:val="single" w:sz="4" w:space="0" w:color="auto"/>
              <w:bottom w:val="single" w:sz="4" w:space="0" w:color="auto"/>
              <w:right w:val="single" w:sz="4" w:space="0" w:color="auto"/>
            </w:tcBorders>
            <w:vAlign w:val="center"/>
            <w:hideMark/>
          </w:tcPr>
          <w:p w14:paraId="31ED386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49AD8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118 (МКД)</w:t>
            </w:r>
          </w:p>
        </w:tc>
        <w:tc>
          <w:tcPr>
            <w:tcW w:w="109" w:type="pct"/>
            <w:vAlign w:val="center"/>
            <w:hideMark/>
          </w:tcPr>
          <w:p w14:paraId="737F38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4B837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95CCD2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60</w:t>
            </w:r>
          </w:p>
        </w:tc>
        <w:tc>
          <w:tcPr>
            <w:tcW w:w="1499" w:type="pct"/>
            <w:vMerge/>
            <w:tcBorders>
              <w:top w:val="nil"/>
              <w:left w:val="single" w:sz="4" w:space="0" w:color="auto"/>
              <w:bottom w:val="single" w:sz="4" w:space="0" w:color="auto"/>
              <w:right w:val="single" w:sz="4" w:space="0" w:color="auto"/>
            </w:tcBorders>
            <w:vAlign w:val="center"/>
            <w:hideMark/>
          </w:tcPr>
          <w:p w14:paraId="3836B5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5CD48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132 (МКД)</w:t>
            </w:r>
          </w:p>
        </w:tc>
        <w:tc>
          <w:tcPr>
            <w:tcW w:w="109" w:type="pct"/>
            <w:vAlign w:val="center"/>
            <w:hideMark/>
          </w:tcPr>
          <w:p w14:paraId="4F74BB8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B8B9AE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000A8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61</w:t>
            </w:r>
          </w:p>
        </w:tc>
        <w:tc>
          <w:tcPr>
            <w:tcW w:w="1499" w:type="pct"/>
            <w:vMerge/>
            <w:tcBorders>
              <w:top w:val="nil"/>
              <w:left w:val="single" w:sz="4" w:space="0" w:color="auto"/>
              <w:bottom w:val="single" w:sz="4" w:space="0" w:color="auto"/>
              <w:right w:val="single" w:sz="4" w:space="0" w:color="auto"/>
            </w:tcBorders>
            <w:vAlign w:val="center"/>
            <w:hideMark/>
          </w:tcPr>
          <w:p w14:paraId="04A0DF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A9C685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Василевский двор, 5 (МКД)</w:t>
            </w:r>
          </w:p>
        </w:tc>
        <w:tc>
          <w:tcPr>
            <w:tcW w:w="109" w:type="pct"/>
            <w:vAlign w:val="center"/>
            <w:hideMark/>
          </w:tcPr>
          <w:p w14:paraId="4D5B1D9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22EC0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5C2505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62</w:t>
            </w:r>
          </w:p>
        </w:tc>
        <w:tc>
          <w:tcPr>
            <w:tcW w:w="1499" w:type="pct"/>
            <w:vMerge/>
            <w:tcBorders>
              <w:top w:val="nil"/>
              <w:left w:val="single" w:sz="4" w:space="0" w:color="auto"/>
              <w:bottom w:val="single" w:sz="4" w:space="0" w:color="auto"/>
              <w:right w:val="single" w:sz="4" w:space="0" w:color="auto"/>
            </w:tcBorders>
            <w:vAlign w:val="center"/>
            <w:hideMark/>
          </w:tcPr>
          <w:p w14:paraId="3A9194F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E0D975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124 (МКД)</w:t>
            </w:r>
          </w:p>
        </w:tc>
        <w:tc>
          <w:tcPr>
            <w:tcW w:w="109" w:type="pct"/>
            <w:vAlign w:val="center"/>
            <w:hideMark/>
          </w:tcPr>
          <w:p w14:paraId="6A73878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058A04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C5CC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63</w:t>
            </w:r>
          </w:p>
        </w:tc>
        <w:tc>
          <w:tcPr>
            <w:tcW w:w="1499" w:type="pct"/>
            <w:vMerge/>
            <w:tcBorders>
              <w:top w:val="nil"/>
              <w:left w:val="single" w:sz="4" w:space="0" w:color="auto"/>
              <w:bottom w:val="single" w:sz="4" w:space="0" w:color="auto"/>
              <w:right w:val="single" w:sz="4" w:space="0" w:color="auto"/>
            </w:tcBorders>
            <w:vAlign w:val="center"/>
            <w:hideMark/>
          </w:tcPr>
          <w:p w14:paraId="123A332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DC85E8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ролетарская</w:t>
            </w:r>
            <w:proofErr w:type="spellEnd"/>
            <w:r w:rsidRPr="00D16327">
              <w:rPr>
                <w:rFonts w:ascii="Times New Roman" w:eastAsia="Times New Roman" w:hAnsi="Times New Roman" w:cs="Times New Roman"/>
                <w:sz w:val="20"/>
                <w:szCs w:val="20"/>
                <w:lang w:eastAsia="ru-RU"/>
              </w:rPr>
              <w:t>, 1 (МКД)</w:t>
            </w:r>
          </w:p>
        </w:tc>
        <w:tc>
          <w:tcPr>
            <w:tcW w:w="109" w:type="pct"/>
            <w:vAlign w:val="center"/>
            <w:hideMark/>
          </w:tcPr>
          <w:p w14:paraId="6ADECC8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3EEE7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309597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64</w:t>
            </w:r>
          </w:p>
        </w:tc>
        <w:tc>
          <w:tcPr>
            <w:tcW w:w="1499" w:type="pct"/>
            <w:vMerge/>
            <w:tcBorders>
              <w:top w:val="nil"/>
              <w:left w:val="single" w:sz="4" w:space="0" w:color="auto"/>
              <w:bottom w:val="single" w:sz="4" w:space="0" w:color="auto"/>
              <w:right w:val="single" w:sz="4" w:space="0" w:color="auto"/>
            </w:tcBorders>
            <w:vAlign w:val="center"/>
            <w:hideMark/>
          </w:tcPr>
          <w:p w14:paraId="78B9573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95390F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120А (МКД)</w:t>
            </w:r>
          </w:p>
        </w:tc>
        <w:tc>
          <w:tcPr>
            <w:tcW w:w="109" w:type="pct"/>
            <w:vAlign w:val="center"/>
            <w:hideMark/>
          </w:tcPr>
          <w:p w14:paraId="15ECAE7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10C25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2577C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65</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0B72417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.К</w:t>
            </w:r>
            <w:proofErr w:type="gramEnd"/>
            <w:r w:rsidRPr="00D16327">
              <w:rPr>
                <w:rFonts w:ascii="Times New Roman" w:eastAsia="Times New Roman" w:hAnsi="Times New Roman" w:cs="Times New Roman"/>
                <w:color w:val="000000"/>
                <w:sz w:val="20"/>
                <w:szCs w:val="20"/>
                <w:lang w:eastAsia="ru-RU"/>
              </w:rPr>
              <w:t>оминтерновская</w:t>
            </w:r>
            <w:proofErr w:type="spellEnd"/>
            <w:r w:rsidRPr="00D16327">
              <w:rPr>
                <w:rFonts w:ascii="Times New Roman" w:eastAsia="Times New Roman" w:hAnsi="Times New Roman" w:cs="Times New Roman"/>
                <w:color w:val="000000"/>
                <w:sz w:val="20"/>
                <w:szCs w:val="20"/>
                <w:lang w:eastAsia="ru-RU"/>
              </w:rPr>
              <w:t>, 36А</w:t>
            </w:r>
          </w:p>
        </w:tc>
        <w:tc>
          <w:tcPr>
            <w:tcW w:w="2924" w:type="pct"/>
            <w:tcBorders>
              <w:top w:val="nil"/>
              <w:left w:val="nil"/>
              <w:bottom w:val="single" w:sz="4" w:space="0" w:color="auto"/>
              <w:right w:val="single" w:sz="4" w:space="0" w:color="auto"/>
            </w:tcBorders>
            <w:shd w:val="clear" w:color="auto" w:fill="auto"/>
            <w:noWrap/>
            <w:vAlign w:val="center"/>
            <w:hideMark/>
          </w:tcPr>
          <w:p w14:paraId="3945BF5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38 (ДКДОУ д/с № 6)</w:t>
            </w:r>
          </w:p>
        </w:tc>
        <w:tc>
          <w:tcPr>
            <w:tcW w:w="109" w:type="pct"/>
            <w:vAlign w:val="center"/>
            <w:hideMark/>
          </w:tcPr>
          <w:p w14:paraId="43CAD3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42F6B4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FC6B2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66</w:t>
            </w:r>
          </w:p>
        </w:tc>
        <w:tc>
          <w:tcPr>
            <w:tcW w:w="1499" w:type="pct"/>
            <w:vMerge/>
            <w:tcBorders>
              <w:top w:val="nil"/>
              <w:left w:val="single" w:sz="4" w:space="0" w:color="auto"/>
              <w:bottom w:val="single" w:sz="4" w:space="0" w:color="000000"/>
              <w:right w:val="single" w:sz="4" w:space="0" w:color="auto"/>
            </w:tcBorders>
            <w:vAlign w:val="center"/>
            <w:hideMark/>
          </w:tcPr>
          <w:p w14:paraId="46A7B86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B5AC7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36 (ДКОУ ОШ № 12)</w:t>
            </w:r>
          </w:p>
        </w:tc>
        <w:tc>
          <w:tcPr>
            <w:tcW w:w="109" w:type="pct"/>
            <w:vAlign w:val="center"/>
            <w:hideMark/>
          </w:tcPr>
          <w:p w14:paraId="549F73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658D0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A3403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67</w:t>
            </w:r>
          </w:p>
        </w:tc>
        <w:tc>
          <w:tcPr>
            <w:tcW w:w="1499" w:type="pct"/>
            <w:vMerge/>
            <w:tcBorders>
              <w:top w:val="nil"/>
              <w:left w:val="single" w:sz="4" w:space="0" w:color="auto"/>
              <w:bottom w:val="single" w:sz="4" w:space="0" w:color="000000"/>
              <w:right w:val="single" w:sz="4" w:space="0" w:color="auto"/>
            </w:tcBorders>
            <w:vAlign w:val="center"/>
            <w:hideMark/>
          </w:tcPr>
          <w:p w14:paraId="287424A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AAEA2B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xml:space="preserve">, 32 (МБУ "ГДК") </w:t>
            </w:r>
          </w:p>
        </w:tc>
        <w:tc>
          <w:tcPr>
            <w:tcW w:w="109" w:type="pct"/>
            <w:vAlign w:val="center"/>
            <w:hideMark/>
          </w:tcPr>
          <w:p w14:paraId="68A3FE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E679C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83D74B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68</w:t>
            </w:r>
          </w:p>
        </w:tc>
        <w:tc>
          <w:tcPr>
            <w:tcW w:w="1499" w:type="pct"/>
            <w:vMerge/>
            <w:tcBorders>
              <w:top w:val="nil"/>
              <w:left w:val="single" w:sz="4" w:space="0" w:color="auto"/>
              <w:bottom w:val="single" w:sz="4" w:space="0" w:color="000000"/>
              <w:right w:val="single" w:sz="4" w:space="0" w:color="auto"/>
            </w:tcBorders>
            <w:vAlign w:val="center"/>
            <w:hideMark/>
          </w:tcPr>
          <w:p w14:paraId="78B38B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B0A638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32 (МКУ ДО ДЮСШ)</w:t>
            </w:r>
          </w:p>
        </w:tc>
        <w:tc>
          <w:tcPr>
            <w:tcW w:w="109" w:type="pct"/>
            <w:vAlign w:val="center"/>
            <w:hideMark/>
          </w:tcPr>
          <w:p w14:paraId="7898E06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A1FA41"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3DAD2E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69</w:t>
            </w:r>
          </w:p>
        </w:tc>
        <w:tc>
          <w:tcPr>
            <w:tcW w:w="1499" w:type="pct"/>
            <w:vMerge/>
            <w:tcBorders>
              <w:top w:val="nil"/>
              <w:left w:val="single" w:sz="4" w:space="0" w:color="auto"/>
              <w:bottom w:val="single" w:sz="4" w:space="0" w:color="000000"/>
              <w:right w:val="single" w:sz="4" w:space="0" w:color="auto"/>
            </w:tcBorders>
            <w:vAlign w:val="center"/>
            <w:hideMark/>
          </w:tcPr>
          <w:p w14:paraId="2CD911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E73D2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46                                                                                    (БУ "Редакция газеты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Новь")</w:t>
            </w:r>
            <w:proofErr w:type="gramEnd"/>
          </w:p>
        </w:tc>
        <w:tc>
          <w:tcPr>
            <w:tcW w:w="109" w:type="pct"/>
            <w:vAlign w:val="center"/>
            <w:hideMark/>
          </w:tcPr>
          <w:p w14:paraId="5C50B7A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BAE7C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40A43C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70</w:t>
            </w:r>
          </w:p>
        </w:tc>
        <w:tc>
          <w:tcPr>
            <w:tcW w:w="1499" w:type="pct"/>
            <w:vMerge/>
            <w:tcBorders>
              <w:top w:val="nil"/>
              <w:left w:val="single" w:sz="4" w:space="0" w:color="auto"/>
              <w:bottom w:val="single" w:sz="4" w:space="0" w:color="000000"/>
              <w:right w:val="single" w:sz="4" w:space="0" w:color="auto"/>
            </w:tcBorders>
            <w:vAlign w:val="center"/>
            <w:hideMark/>
          </w:tcPr>
          <w:p w14:paraId="38D679D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70DEDF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xml:space="preserve">, 46  (и/п </w:t>
            </w:r>
            <w:proofErr w:type="spellStart"/>
            <w:r w:rsidRPr="00D16327">
              <w:rPr>
                <w:rFonts w:ascii="Times New Roman" w:eastAsia="Times New Roman" w:hAnsi="Times New Roman" w:cs="Times New Roman"/>
                <w:sz w:val="20"/>
                <w:szCs w:val="20"/>
                <w:lang w:eastAsia="ru-RU"/>
              </w:rPr>
              <w:t>Маянцева</w:t>
            </w:r>
            <w:proofErr w:type="spellEnd"/>
            <w:r w:rsidRPr="00D16327">
              <w:rPr>
                <w:rFonts w:ascii="Times New Roman" w:eastAsia="Times New Roman" w:hAnsi="Times New Roman" w:cs="Times New Roman"/>
                <w:sz w:val="20"/>
                <w:szCs w:val="20"/>
                <w:lang w:eastAsia="ru-RU"/>
              </w:rPr>
              <w:t xml:space="preserve"> Е.В.)</w:t>
            </w:r>
          </w:p>
        </w:tc>
        <w:tc>
          <w:tcPr>
            <w:tcW w:w="109" w:type="pct"/>
            <w:vAlign w:val="center"/>
            <w:hideMark/>
          </w:tcPr>
          <w:p w14:paraId="0C6E54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3A3F6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05B4F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71</w:t>
            </w:r>
          </w:p>
        </w:tc>
        <w:tc>
          <w:tcPr>
            <w:tcW w:w="1499" w:type="pct"/>
            <w:vMerge/>
            <w:tcBorders>
              <w:top w:val="nil"/>
              <w:left w:val="single" w:sz="4" w:space="0" w:color="auto"/>
              <w:bottom w:val="single" w:sz="4" w:space="0" w:color="000000"/>
              <w:right w:val="single" w:sz="4" w:space="0" w:color="auto"/>
            </w:tcBorders>
            <w:vAlign w:val="center"/>
            <w:hideMark/>
          </w:tcPr>
          <w:p w14:paraId="0A0406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78BBB7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рунзе</w:t>
            </w:r>
            <w:proofErr w:type="spellEnd"/>
            <w:r w:rsidRPr="00D16327">
              <w:rPr>
                <w:rFonts w:ascii="Times New Roman" w:eastAsia="Times New Roman" w:hAnsi="Times New Roman" w:cs="Times New Roman"/>
                <w:sz w:val="20"/>
                <w:szCs w:val="20"/>
                <w:lang w:eastAsia="ru-RU"/>
              </w:rPr>
              <w:t>, 3А (</w:t>
            </w:r>
            <w:proofErr w:type="spellStart"/>
            <w:r w:rsidRPr="00D16327">
              <w:rPr>
                <w:rFonts w:ascii="Times New Roman" w:eastAsia="Times New Roman" w:hAnsi="Times New Roman" w:cs="Times New Roman"/>
                <w:sz w:val="20"/>
                <w:szCs w:val="20"/>
                <w:lang w:eastAsia="ru-RU"/>
              </w:rPr>
              <w:t>сл.суд.приставов</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26A3DB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D667C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09E9CB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72</w:t>
            </w:r>
          </w:p>
        </w:tc>
        <w:tc>
          <w:tcPr>
            <w:tcW w:w="1499" w:type="pct"/>
            <w:vMerge/>
            <w:tcBorders>
              <w:top w:val="nil"/>
              <w:left w:val="single" w:sz="4" w:space="0" w:color="auto"/>
              <w:bottom w:val="single" w:sz="4" w:space="0" w:color="000000"/>
              <w:right w:val="single" w:sz="4" w:space="0" w:color="auto"/>
            </w:tcBorders>
            <w:vAlign w:val="center"/>
            <w:hideMark/>
          </w:tcPr>
          <w:p w14:paraId="2FEE298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EBB600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58 (Прокуратура)</w:t>
            </w:r>
          </w:p>
        </w:tc>
        <w:tc>
          <w:tcPr>
            <w:tcW w:w="109" w:type="pct"/>
            <w:vAlign w:val="center"/>
            <w:hideMark/>
          </w:tcPr>
          <w:p w14:paraId="5560CE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0EF80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5587C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73</w:t>
            </w:r>
          </w:p>
        </w:tc>
        <w:tc>
          <w:tcPr>
            <w:tcW w:w="1499" w:type="pct"/>
            <w:vMerge/>
            <w:tcBorders>
              <w:top w:val="nil"/>
              <w:left w:val="single" w:sz="4" w:space="0" w:color="auto"/>
              <w:bottom w:val="single" w:sz="4" w:space="0" w:color="000000"/>
              <w:right w:val="single" w:sz="4" w:space="0" w:color="auto"/>
            </w:tcBorders>
            <w:vAlign w:val="center"/>
            <w:hideMark/>
          </w:tcPr>
          <w:p w14:paraId="4EB615B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A6C942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xml:space="preserve">, 34 (ОГБПОУ Фурм. </w:t>
            </w:r>
            <w:proofErr w:type="gramStart"/>
            <w:r w:rsidRPr="00D16327">
              <w:rPr>
                <w:rFonts w:ascii="Times New Roman" w:eastAsia="Times New Roman" w:hAnsi="Times New Roman" w:cs="Times New Roman"/>
                <w:sz w:val="20"/>
                <w:szCs w:val="20"/>
                <w:lang w:eastAsia="ru-RU"/>
              </w:rPr>
              <w:t>Колледж)</w:t>
            </w:r>
            <w:proofErr w:type="gramEnd"/>
          </w:p>
        </w:tc>
        <w:tc>
          <w:tcPr>
            <w:tcW w:w="109" w:type="pct"/>
            <w:vAlign w:val="center"/>
            <w:hideMark/>
          </w:tcPr>
          <w:p w14:paraId="727D7C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C97B1E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04D93F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74</w:t>
            </w:r>
          </w:p>
        </w:tc>
        <w:tc>
          <w:tcPr>
            <w:tcW w:w="1499" w:type="pct"/>
            <w:vMerge/>
            <w:tcBorders>
              <w:top w:val="nil"/>
              <w:left w:val="single" w:sz="4" w:space="0" w:color="auto"/>
              <w:bottom w:val="single" w:sz="4" w:space="0" w:color="000000"/>
              <w:right w:val="single" w:sz="4" w:space="0" w:color="auto"/>
            </w:tcBorders>
            <w:vAlign w:val="center"/>
            <w:hideMark/>
          </w:tcPr>
          <w:p w14:paraId="3B32FEE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E6A451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52 (ОМВД)</w:t>
            </w:r>
          </w:p>
        </w:tc>
        <w:tc>
          <w:tcPr>
            <w:tcW w:w="109" w:type="pct"/>
            <w:vAlign w:val="center"/>
            <w:hideMark/>
          </w:tcPr>
          <w:p w14:paraId="3DE8F1F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51A52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290B9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75</w:t>
            </w:r>
          </w:p>
        </w:tc>
        <w:tc>
          <w:tcPr>
            <w:tcW w:w="1499" w:type="pct"/>
            <w:vMerge/>
            <w:tcBorders>
              <w:top w:val="nil"/>
              <w:left w:val="single" w:sz="4" w:space="0" w:color="auto"/>
              <w:bottom w:val="single" w:sz="4" w:space="0" w:color="000000"/>
              <w:right w:val="single" w:sz="4" w:space="0" w:color="auto"/>
            </w:tcBorders>
            <w:vAlign w:val="center"/>
            <w:hideMark/>
          </w:tcPr>
          <w:p w14:paraId="152CCB6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284A17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56 (ОМВД)</w:t>
            </w:r>
          </w:p>
        </w:tc>
        <w:tc>
          <w:tcPr>
            <w:tcW w:w="109" w:type="pct"/>
            <w:vAlign w:val="center"/>
            <w:hideMark/>
          </w:tcPr>
          <w:p w14:paraId="6533F52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339213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83A83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76</w:t>
            </w:r>
          </w:p>
        </w:tc>
        <w:tc>
          <w:tcPr>
            <w:tcW w:w="1499" w:type="pct"/>
            <w:vMerge/>
            <w:tcBorders>
              <w:top w:val="nil"/>
              <w:left w:val="single" w:sz="4" w:space="0" w:color="auto"/>
              <w:bottom w:val="single" w:sz="4" w:space="0" w:color="000000"/>
              <w:right w:val="single" w:sz="4" w:space="0" w:color="auto"/>
            </w:tcBorders>
            <w:vAlign w:val="center"/>
            <w:hideMark/>
          </w:tcPr>
          <w:p w14:paraId="77D0721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2B4DA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42 (АО "</w:t>
            </w:r>
            <w:proofErr w:type="spellStart"/>
            <w:r w:rsidRPr="00D16327">
              <w:rPr>
                <w:rFonts w:ascii="Times New Roman" w:eastAsia="Times New Roman" w:hAnsi="Times New Roman" w:cs="Times New Roman"/>
                <w:sz w:val="20"/>
                <w:szCs w:val="20"/>
                <w:lang w:eastAsia="ru-RU"/>
              </w:rPr>
              <w:t>Девелопмент</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3F1E29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8B0BA0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1BCD0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77</w:t>
            </w:r>
          </w:p>
        </w:tc>
        <w:tc>
          <w:tcPr>
            <w:tcW w:w="1499" w:type="pct"/>
            <w:vMerge/>
            <w:tcBorders>
              <w:top w:val="nil"/>
              <w:left w:val="single" w:sz="4" w:space="0" w:color="auto"/>
              <w:bottom w:val="single" w:sz="4" w:space="0" w:color="000000"/>
              <w:right w:val="single" w:sz="4" w:space="0" w:color="auto"/>
            </w:tcBorders>
            <w:vAlign w:val="center"/>
            <w:hideMark/>
          </w:tcPr>
          <w:p w14:paraId="03A0C99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A636C8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w:t>
            </w:r>
            <w:proofErr w:type="spellEnd"/>
            <w:r w:rsidRPr="00D16327">
              <w:rPr>
                <w:rFonts w:ascii="Times New Roman" w:eastAsia="Times New Roman" w:hAnsi="Times New Roman" w:cs="Times New Roman"/>
                <w:sz w:val="20"/>
                <w:szCs w:val="20"/>
                <w:lang w:eastAsia="ru-RU"/>
              </w:rPr>
              <w:t>, 2 А (ПАО "Ростелеком")</w:t>
            </w:r>
          </w:p>
        </w:tc>
        <w:tc>
          <w:tcPr>
            <w:tcW w:w="109" w:type="pct"/>
            <w:vAlign w:val="center"/>
            <w:hideMark/>
          </w:tcPr>
          <w:p w14:paraId="6347E88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FAC6F1"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DD1B0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78</w:t>
            </w:r>
          </w:p>
        </w:tc>
        <w:tc>
          <w:tcPr>
            <w:tcW w:w="1499" w:type="pct"/>
            <w:vMerge/>
            <w:tcBorders>
              <w:top w:val="nil"/>
              <w:left w:val="single" w:sz="4" w:space="0" w:color="auto"/>
              <w:bottom w:val="single" w:sz="4" w:space="0" w:color="000000"/>
              <w:right w:val="single" w:sz="4" w:space="0" w:color="auto"/>
            </w:tcBorders>
            <w:vAlign w:val="center"/>
            <w:hideMark/>
          </w:tcPr>
          <w:p w14:paraId="53627A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3FF08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пер.2-й Овражный, 1А (Религиозная организация "Никольский женский монастырь")</w:t>
            </w:r>
          </w:p>
        </w:tc>
        <w:tc>
          <w:tcPr>
            <w:tcW w:w="109" w:type="pct"/>
            <w:vAlign w:val="center"/>
            <w:hideMark/>
          </w:tcPr>
          <w:p w14:paraId="69E4C8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A5143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7AEBA4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79</w:t>
            </w:r>
          </w:p>
        </w:tc>
        <w:tc>
          <w:tcPr>
            <w:tcW w:w="1499" w:type="pct"/>
            <w:vMerge/>
            <w:tcBorders>
              <w:top w:val="nil"/>
              <w:left w:val="single" w:sz="4" w:space="0" w:color="auto"/>
              <w:bottom w:val="single" w:sz="4" w:space="0" w:color="000000"/>
              <w:right w:val="single" w:sz="4" w:space="0" w:color="auto"/>
            </w:tcBorders>
            <w:vAlign w:val="center"/>
            <w:hideMark/>
          </w:tcPr>
          <w:p w14:paraId="252E295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6F5A54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103 (АО "Тандер")</w:t>
            </w:r>
          </w:p>
        </w:tc>
        <w:tc>
          <w:tcPr>
            <w:tcW w:w="109" w:type="pct"/>
            <w:vAlign w:val="center"/>
            <w:hideMark/>
          </w:tcPr>
          <w:p w14:paraId="48D1B1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02FDC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B065B3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80</w:t>
            </w:r>
          </w:p>
        </w:tc>
        <w:tc>
          <w:tcPr>
            <w:tcW w:w="1499" w:type="pct"/>
            <w:vMerge/>
            <w:tcBorders>
              <w:top w:val="nil"/>
              <w:left w:val="single" w:sz="4" w:space="0" w:color="auto"/>
              <w:bottom w:val="single" w:sz="4" w:space="0" w:color="000000"/>
              <w:right w:val="single" w:sz="4" w:space="0" w:color="auto"/>
            </w:tcBorders>
            <w:vAlign w:val="center"/>
            <w:hideMark/>
          </w:tcPr>
          <w:p w14:paraId="6DE7801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529C4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119 А (ООО  "Вико")</w:t>
            </w:r>
          </w:p>
        </w:tc>
        <w:tc>
          <w:tcPr>
            <w:tcW w:w="109" w:type="pct"/>
            <w:vAlign w:val="center"/>
            <w:hideMark/>
          </w:tcPr>
          <w:p w14:paraId="0E54F9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25782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6CFDC9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81</w:t>
            </w:r>
          </w:p>
        </w:tc>
        <w:tc>
          <w:tcPr>
            <w:tcW w:w="1499" w:type="pct"/>
            <w:vMerge w:val="restart"/>
            <w:tcBorders>
              <w:top w:val="nil"/>
              <w:left w:val="single" w:sz="4" w:space="0" w:color="auto"/>
              <w:bottom w:val="single" w:sz="4" w:space="0" w:color="000000"/>
              <w:right w:val="single" w:sz="4" w:space="0" w:color="auto"/>
            </w:tcBorders>
            <w:shd w:val="clear" w:color="auto" w:fill="auto"/>
            <w:vAlign w:val="center"/>
            <w:hideMark/>
          </w:tcPr>
          <w:p w14:paraId="0F4D95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.К</w:t>
            </w:r>
            <w:proofErr w:type="gramEnd"/>
            <w:r w:rsidRPr="00D16327">
              <w:rPr>
                <w:rFonts w:ascii="Times New Roman" w:eastAsia="Times New Roman" w:hAnsi="Times New Roman" w:cs="Times New Roman"/>
                <w:color w:val="000000"/>
                <w:sz w:val="20"/>
                <w:szCs w:val="20"/>
                <w:lang w:eastAsia="ru-RU"/>
              </w:rPr>
              <w:t>оминтерновская</w:t>
            </w:r>
            <w:proofErr w:type="spellEnd"/>
            <w:r w:rsidRPr="00D16327">
              <w:rPr>
                <w:rFonts w:ascii="Times New Roman" w:eastAsia="Times New Roman" w:hAnsi="Times New Roman" w:cs="Times New Roman"/>
                <w:color w:val="000000"/>
                <w:sz w:val="20"/>
                <w:szCs w:val="20"/>
                <w:lang w:eastAsia="ru-RU"/>
              </w:rPr>
              <w:t>, 36А</w:t>
            </w:r>
          </w:p>
        </w:tc>
        <w:tc>
          <w:tcPr>
            <w:tcW w:w="2924" w:type="pct"/>
            <w:tcBorders>
              <w:top w:val="nil"/>
              <w:left w:val="nil"/>
              <w:bottom w:val="single" w:sz="4" w:space="0" w:color="auto"/>
              <w:right w:val="single" w:sz="4" w:space="0" w:color="auto"/>
            </w:tcBorders>
            <w:shd w:val="clear" w:color="auto" w:fill="auto"/>
            <w:vAlign w:val="center"/>
            <w:hideMark/>
          </w:tcPr>
          <w:p w14:paraId="2E7E34A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54 (гр-ка Фомиченко Е.Е.)</w:t>
            </w:r>
          </w:p>
        </w:tc>
        <w:tc>
          <w:tcPr>
            <w:tcW w:w="109" w:type="pct"/>
            <w:vAlign w:val="center"/>
            <w:hideMark/>
          </w:tcPr>
          <w:p w14:paraId="3AB6353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3101D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77FF1F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82</w:t>
            </w:r>
          </w:p>
        </w:tc>
        <w:tc>
          <w:tcPr>
            <w:tcW w:w="1499" w:type="pct"/>
            <w:vMerge/>
            <w:tcBorders>
              <w:top w:val="nil"/>
              <w:left w:val="single" w:sz="4" w:space="0" w:color="auto"/>
              <w:bottom w:val="single" w:sz="4" w:space="0" w:color="000000"/>
              <w:right w:val="single" w:sz="4" w:space="0" w:color="auto"/>
            </w:tcBorders>
            <w:vAlign w:val="center"/>
            <w:hideMark/>
          </w:tcPr>
          <w:p w14:paraId="32739E8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89561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87 (и/п Дубровина Л.А.)</w:t>
            </w:r>
          </w:p>
        </w:tc>
        <w:tc>
          <w:tcPr>
            <w:tcW w:w="109" w:type="pct"/>
            <w:vAlign w:val="center"/>
            <w:hideMark/>
          </w:tcPr>
          <w:p w14:paraId="35BE0E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0212F3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1FBC7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83</w:t>
            </w:r>
          </w:p>
        </w:tc>
        <w:tc>
          <w:tcPr>
            <w:tcW w:w="1499" w:type="pct"/>
            <w:vMerge/>
            <w:tcBorders>
              <w:top w:val="nil"/>
              <w:left w:val="single" w:sz="4" w:space="0" w:color="auto"/>
              <w:bottom w:val="single" w:sz="4" w:space="0" w:color="000000"/>
              <w:right w:val="single" w:sz="4" w:space="0" w:color="auto"/>
            </w:tcBorders>
            <w:vAlign w:val="center"/>
            <w:hideMark/>
          </w:tcPr>
          <w:p w14:paraId="728DFFA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4C950B5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87 (и/п Яблоков Р.Б.)</w:t>
            </w:r>
          </w:p>
        </w:tc>
        <w:tc>
          <w:tcPr>
            <w:tcW w:w="109" w:type="pct"/>
            <w:vAlign w:val="center"/>
            <w:hideMark/>
          </w:tcPr>
          <w:p w14:paraId="0CE0336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A65C9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41C41C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84</w:t>
            </w:r>
          </w:p>
        </w:tc>
        <w:tc>
          <w:tcPr>
            <w:tcW w:w="1499" w:type="pct"/>
            <w:vMerge/>
            <w:tcBorders>
              <w:top w:val="nil"/>
              <w:left w:val="single" w:sz="4" w:space="0" w:color="auto"/>
              <w:bottom w:val="single" w:sz="4" w:space="0" w:color="000000"/>
              <w:right w:val="single" w:sz="4" w:space="0" w:color="auto"/>
            </w:tcBorders>
            <w:vAlign w:val="center"/>
            <w:hideMark/>
          </w:tcPr>
          <w:p w14:paraId="2B14DE2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A9BCDC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 xml:space="preserve">еволюционная,87 (гр-ка </w:t>
            </w:r>
            <w:proofErr w:type="spellStart"/>
            <w:r w:rsidRPr="00D16327">
              <w:rPr>
                <w:rFonts w:ascii="Times New Roman" w:eastAsia="Times New Roman" w:hAnsi="Times New Roman" w:cs="Times New Roman"/>
                <w:sz w:val="20"/>
                <w:szCs w:val="20"/>
                <w:lang w:eastAsia="ru-RU"/>
              </w:rPr>
              <w:t>Буглак</w:t>
            </w:r>
            <w:proofErr w:type="spellEnd"/>
            <w:r w:rsidRPr="00D16327">
              <w:rPr>
                <w:rFonts w:ascii="Times New Roman" w:eastAsia="Times New Roman" w:hAnsi="Times New Roman" w:cs="Times New Roman"/>
                <w:sz w:val="20"/>
                <w:szCs w:val="20"/>
                <w:lang w:eastAsia="ru-RU"/>
              </w:rPr>
              <w:t xml:space="preserve"> О.Н.)</w:t>
            </w:r>
          </w:p>
        </w:tc>
        <w:tc>
          <w:tcPr>
            <w:tcW w:w="109" w:type="pct"/>
            <w:vAlign w:val="center"/>
            <w:hideMark/>
          </w:tcPr>
          <w:p w14:paraId="2632CB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1E9E6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A3A026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85</w:t>
            </w:r>
          </w:p>
        </w:tc>
        <w:tc>
          <w:tcPr>
            <w:tcW w:w="1499" w:type="pct"/>
            <w:vMerge/>
            <w:tcBorders>
              <w:top w:val="nil"/>
              <w:left w:val="single" w:sz="4" w:space="0" w:color="auto"/>
              <w:bottom w:val="single" w:sz="4" w:space="0" w:color="000000"/>
              <w:right w:val="single" w:sz="4" w:space="0" w:color="auto"/>
            </w:tcBorders>
            <w:vAlign w:val="center"/>
            <w:hideMark/>
          </w:tcPr>
          <w:p w14:paraId="7E7A76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B1CBF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117 (Гр-н Шевцов С.В.)</w:t>
            </w:r>
          </w:p>
        </w:tc>
        <w:tc>
          <w:tcPr>
            <w:tcW w:w="109" w:type="pct"/>
            <w:vAlign w:val="center"/>
            <w:hideMark/>
          </w:tcPr>
          <w:p w14:paraId="58F6336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357BD9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9B0BBA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86</w:t>
            </w:r>
          </w:p>
        </w:tc>
        <w:tc>
          <w:tcPr>
            <w:tcW w:w="1499" w:type="pct"/>
            <w:vMerge/>
            <w:tcBorders>
              <w:top w:val="nil"/>
              <w:left w:val="single" w:sz="4" w:space="0" w:color="auto"/>
              <w:bottom w:val="single" w:sz="4" w:space="0" w:color="000000"/>
              <w:right w:val="single" w:sz="4" w:space="0" w:color="auto"/>
            </w:tcBorders>
            <w:vAlign w:val="center"/>
            <w:hideMark/>
          </w:tcPr>
          <w:p w14:paraId="1C1BB97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EA765E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и/</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 xml:space="preserve"> </w:t>
            </w:r>
            <w:proofErr w:type="spellStart"/>
            <w:r w:rsidRPr="00D16327">
              <w:rPr>
                <w:rFonts w:ascii="Times New Roman" w:eastAsia="Times New Roman" w:hAnsi="Times New Roman" w:cs="Times New Roman"/>
                <w:sz w:val="20"/>
                <w:szCs w:val="20"/>
                <w:lang w:eastAsia="ru-RU"/>
              </w:rPr>
              <w:t>Литов</w:t>
            </w:r>
            <w:proofErr w:type="spellEnd"/>
            <w:r w:rsidRPr="00D16327">
              <w:rPr>
                <w:rFonts w:ascii="Times New Roman" w:eastAsia="Times New Roman" w:hAnsi="Times New Roman" w:cs="Times New Roman"/>
                <w:sz w:val="20"/>
                <w:szCs w:val="20"/>
                <w:lang w:eastAsia="ru-RU"/>
              </w:rPr>
              <w:t xml:space="preserve"> М.А.</w:t>
            </w:r>
          </w:p>
        </w:tc>
        <w:tc>
          <w:tcPr>
            <w:tcW w:w="109" w:type="pct"/>
            <w:vAlign w:val="center"/>
            <w:hideMark/>
          </w:tcPr>
          <w:p w14:paraId="26FDD8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91EEFE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118F3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87</w:t>
            </w:r>
          </w:p>
        </w:tc>
        <w:tc>
          <w:tcPr>
            <w:tcW w:w="1499" w:type="pct"/>
            <w:vMerge/>
            <w:tcBorders>
              <w:top w:val="nil"/>
              <w:left w:val="single" w:sz="4" w:space="0" w:color="auto"/>
              <w:bottom w:val="single" w:sz="4" w:space="0" w:color="000000"/>
              <w:right w:val="single" w:sz="4" w:space="0" w:color="auto"/>
            </w:tcBorders>
            <w:vAlign w:val="center"/>
            <w:hideMark/>
          </w:tcPr>
          <w:p w14:paraId="24B01BE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32B4E7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91 (ЗАГС)</w:t>
            </w:r>
          </w:p>
        </w:tc>
        <w:tc>
          <w:tcPr>
            <w:tcW w:w="109" w:type="pct"/>
            <w:vAlign w:val="center"/>
            <w:hideMark/>
          </w:tcPr>
          <w:p w14:paraId="7F6E64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A16C6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2E772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88</w:t>
            </w:r>
          </w:p>
        </w:tc>
        <w:tc>
          <w:tcPr>
            <w:tcW w:w="1499" w:type="pct"/>
            <w:vMerge/>
            <w:tcBorders>
              <w:top w:val="nil"/>
              <w:left w:val="single" w:sz="4" w:space="0" w:color="auto"/>
              <w:bottom w:val="single" w:sz="4" w:space="0" w:color="000000"/>
              <w:right w:val="single" w:sz="4" w:space="0" w:color="auto"/>
            </w:tcBorders>
            <w:vAlign w:val="center"/>
            <w:hideMark/>
          </w:tcPr>
          <w:p w14:paraId="4417C81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F63D9F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xml:space="preserve">, 91 (гр-ка </w:t>
            </w:r>
            <w:proofErr w:type="spellStart"/>
            <w:r w:rsidRPr="00D16327">
              <w:rPr>
                <w:rFonts w:ascii="Times New Roman" w:eastAsia="Times New Roman" w:hAnsi="Times New Roman" w:cs="Times New Roman"/>
                <w:sz w:val="20"/>
                <w:szCs w:val="20"/>
                <w:lang w:eastAsia="ru-RU"/>
              </w:rPr>
              <w:t>Уточникова</w:t>
            </w:r>
            <w:proofErr w:type="spellEnd"/>
            <w:r w:rsidRPr="00D16327">
              <w:rPr>
                <w:rFonts w:ascii="Times New Roman" w:eastAsia="Times New Roman" w:hAnsi="Times New Roman" w:cs="Times New Roman"/>
                <w:sz w:val="20"/>
                <w:szCs w:val="20"/>
                <w:lang w:eastAsia="ru-RU"/>
              </w:rPr>
              <w:t xml:space="preserve"> Н.А.)</w:t>
            </w:r>
          </w:p>
        </w:tc>
        <w:tc>
          <w:tcPr>
            <w:tcW w:w="109" w:type="pct"/>
            <w:vAlign w:val="center"/>
            <w:hideMark/>
          </w:tcPr>
          <w:p w14:paraId="14ADE1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7AE989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4C8699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89</w:t>
            </w:r>
          </w:p>
        </w:tc>
        <w:tc>
          <w:tcPr>
            <w:tcW w:w="1499" w:type="pct"/>
            <w:vMerge/>
            <w:tcBorders>
              <w:top w:val="nil"/>
              <w:left w:val="single" w:sz="4" w:space="0" w:color="auto"/>
              <w:bottom w:val="single" w:sz="4" w:space="0" w:color="000000"/>
              <w:right w:val="single" w:sz="4" w:space="0" w:color="auto"/>
            </w:tcBorders>
            <w:vAlign w:val="center"/>
            <w:hideMark/>
          </w:tcPr>
          <w:p w14:paraId="7788568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46C05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xml:space="preserve">, 91 (и/п </w:t>
            </w:r>
            <w:proofErr w:type="spellStart"/>
            <w:r w:rsidRPr="00D16327">
              <w:rPr>
                <w:rFonts w:ascii="Times New Roman" w:eastAsia="Times New Roman" w:hAnsi="Times New Roman" w:cs="Times New Roman"/>
                <w:sz w:val="20"/>
                <w:szCs w:val="20"/>
                <w:lang w:eastAsia="ru-RU"/>
              </w:rPr>
              <w:t>Тевризова</w:t>
            </w:r>
            <w:proofErr w:type="spellEnd"/>
            <w:r w:rsidRPr="00D16327">
              <w:rPr>
                <w:rFonts w:ascii="Times New Roman" w:eastAsia="Times New Roman" w:hAnsi="Times New Roman" w:cs="Times New Roman"/>
                <w:sz w:val="20"/>
                <w:szCs w:val="20"/>
                <w:lang w:eastAsia="ru-RU"/>
              </w:rPr>
              <w:t xml:space="preserve"> Е.Н.)</w:t>
            </w:r>
          </w:p>
        </w:tc>
        <w:tc>
          <w:tcPr>
            <w:tcW w:w="109" w:type="pct"/>
            <w:vAlign w:val="center"/>
            <w:hideMark/>
          </w:tcPr>
          <w:p w14:paraId="7F269EF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D2B4F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01FDD4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90</w:t>
            </w:r>
          </w:p>
        </w:tc>
        <w:tc>
          <w:tcPr>
            <w:tcW w:w="1499" w:type="pct"/>
            <w:vMerge/>
            <w:tcBorders>
              <w:top w:val="nil"/>
              <w:left w:val="single" w:sz="4" w:space="0" w:color="auto"/>
              <w:bottom w:val="single" w:sz="4" w:space="0" w:color="000000"/>
              <w:right w:val="single" w:sz="4" w:space="0" w:color="auto"/>
            </w:tcBorders>
            <w:vAlign w:val="center"/>
            <w:hideMark/>
          </w:tcPr>
          <w:p w14:paraId="717998A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0E23C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91 (МКД)</w:t>
            </w:r>
          </w:p>
        </w:tc>
        <w:tc>
          <w:tcPr>
            <w:tcW w:w="109" w:type="pct"/>
            <w:vAlign w:val="center"/>
            <w:hideMark/>
          </w:tcPr>
          <w:p w14:paraId="622587A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2A1BA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276302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91</w:t>
            </w:r>
          </w:p>
        </w:tc>
        <w:tc>
          <w:tcPr>
            <w:tcW w:w="1499" w:type="pct"/>
            <w:vMerge/>
            <w:tcBorders>
              <w:top w:val="nil"/>
              <w:left w:val="single" w:sz="4" w:space="0" w:color="auto"/>
              <w:bottom w:val="single" w:sz="4" w:space="0" w:color="000000"/>
              <w:right w:val="single" w:sz="4" w:space="0" w:color="auto"/>
            </w:tcBorders>
            <w:vAlign w:val="center"/>
            <w:hideMark/>
          </w:tcPr>
          <w:p w14:paraId="7B21B3E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700D6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44 (МКД)</w:t>
            </w:r>
          </w:p>
        </w:tc>
        <w:tc>
          <w:tcPr>
            <w:tcW w:w="109" w:type="pct"/>
            <w:vAlign w:val="center"/>
            <w:hideMark/>
          </w:tcPr>
          <w:p w14:paraId="562D19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9E7F2D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973712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92</w:t>
            </w:r>
          </w:p>
        </w:tc>
        <w:tc>
          <w:tcPr>
            <w:tcW w:w="1499" w:type="pct"/>
            <w:vMerge/>
            <w:tcBorders>
              <w:top w:val="nil"/>
              <w:left w:val="single" w:sz="4" w:space="0" w:color="auto"/>
              <w:bottom w:val="single" w:sz="4" w:space="0" w:color="000000"/>
              <w:right w:val="single" w:sz="4" w:space="0" w:color="auto"/>
            </w:tcBorders>
            <w:vAlign w:val="center"/>
            <w:hideMark/>
          </w:tcPr>
          <w:p w14:paraId="1CC94B8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1622EE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64 (МКД)</w:t>
            </w:r>
          </w:p>
        </w:tc>
        <w:tc>
          <w:tcPr>
            <w:tcW w:w="109" w:type="pct"/>
            <w:vAlign w:val="center"/>
            <w:hideMark/>
          </w:tcPr>
          <w:p w14:paraId="5EAE907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2FFC7E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25B763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93</w:t>
            </w:r>
          </w:p>
        </w:tc>
        <w:tc>
          <w:tcPr>
            <w:tcW w:w="1499" w:type="pct"/>
            <w:vMerge/>
            <w:tcBorders>
              <w:top w:val="nil"/>
              <w:left w:val="single" w:sz="4" w:space="0" w:color="auto"/>
              <w:bottom w:val="single" w:sz="4" w:space="0" w:color="000000"/>
              <w:right w:val="single" w:sz="4" w:space="0" w:color="auto"/>
            </w:tcBorders>
            <w:vAlign w:val="center"/>
            <w:hideMark/>
          </w:tcPr>
          <w:p w14:paraId="09D24B7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3A4B1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105 (МКД)</w:t>
            </w:r>
          </w:p>
        </w:tc>
        <w:tc>
          <w:tcPr>
            <w:tcW w:w="109" w:type="pct"/>
            <w:vAlign w:val="center"/>
            <w:hideMark/>
          </w:tcPr>
          <w:p w14:paraId="4029146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BBC7F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9A4834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94</w:t>
            </w:r>
          </w:p>
        </w:tc>
        <w:tc>
          <w:tcPr>
            <w:tcW w:w="1499" w:type="pct"/>
            <w:vMerge/>
            <w:tcBorders>
              <w:top w:val="nil"/>
              <w:left w:val="single" w:sz="4" w:space="0" w:color="auto"/>
              <w:bottom w:val="single" w:sz="4" w:space="0" w:color="000000"/>
              <w:right w:val="single" w:sz="4" w:space="0" w:color="auto"/>
            </w:tcBorders>
            <w:vAlign w:val="center"/>
            <w:hideMark/>
          </w:tcPr>
          <w:p w14:paraId="274DAB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9C06EC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109 (МКД)</w:t>
            </w:r>
          </w:p>
        </w:tc>
        <w:tc>
          <w:tcPr>
            <w:tcW w:w="109" w:type="pct"/>
            <w:vAlign w:val="center"/>
            <w:hideMark/>
          </w:tcPr>
          <w:p w14:paraId="1667B5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E3E00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5F38B1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95</w:t>
            </w:r>
          </w:p>
        </w:tc>
        <w:tc>
          <w:tcPr>
            <w:tcW w:w="1499" w:type="pct"/>
            <w:vMerge/>
            <w:tcBorders>
              <w:top w:val="nil"/>
              <w:left w:val="single" w:sz="4" w:space="0" w:color="auto"/>
              <w:bottom w:val="single" w:sz="4" w:space="0" w:color="000000"/>
              <w:right w:val="single" w:sz="4" w:space="0" w:color="auto"/>
            </w:tcBorders>
            <w:vAlign w:val="center"/>
            <w:hideMark/>
          </w:tcPr>
          <w:p w14:paraId="1B2C30A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9531F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еволюционная,111 (МКД)</w:t>
            </w:r>
          </w:p>
        </w:tc>
        <w:tc>
          <w:tcPr>
            <w:tcW w:w="109" w:type="pct"/>
            <w:vAlign w:val="center"/>
            <w:hideMark/>
          </w:tcPr>
          <w:p w14:paraId="54F7F0F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D0D60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F15BA5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96</w:t>
            </w:r>
          </w:p>
        </w:tc>
        <w:tc>
          <w:tcPr>
            <w:tcW w:w="1499" w:type="pct"/>
            <w:vMerge/>
            <w:tcBorders>
              <w:top w:val="nil"/>
              <w:left w:val="single" w:sz="4" w:space="0" w:color="auto"/>
              <w:bottom w:val="single" w:sz="4" w:space="0" w:color="000000"/>
              <w:right w:val="single" w:sz="4" w:space="0" w:color="auto"/>
            </w:tcBorders>
            <w:vAlign w:val="center"/>
            <w:hideMark/>
          </w:tcPr>
          <w:p w14:paraId="6F9A80F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553142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113 (МКД)</w:t>
            </w:r>
          </w:p>
        </w:tc>
        <w:tc>
          <w:tcPr>
            <w:tcW w:w="109" w:type="pct"/>
            <w:vAlign w:val="center"/>
            <w:hideMark/>
          </w:tcPr>
          <w:p w14:paraId="2F39A0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BCDEDE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6B09D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97</w:t>
            </w:r>
          </w:p>
        </w:tc>
        <w:tc>
          <w:tcPr>
            <w:tcW w:w="1499" w:type="pct"/>
            <w:vMerge/>
            <w:tcBorders>
              <w:top w:val="nil"/>
              <w:left w:val="single" w:sz="4" w:space="0" w:color="auto"/>
              <w:bottom w:val="single" w:sz="4" w:space="0" w:color="000000"/>
              <w:right w:val="single" w:sz="4" w:space="0" w:color="auto"/>
            </w:tcBorders>
            <w:vAlign w:val="center"/>
            <w:hideMark/>
          </w:tcPr>
          <w:p w14:paraId="709AA72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80AB82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129 (МКД)</w:t>
            </w:r>
          </w:p>
        </w:tc>
        <w:tc>
          <w:tcPr>
            <w:tcW w:w="109" w:type="pct"/>
            <w:vAlign w:val="center"/>
            <w:hideMark/>
          </w:tcPr>
          <w:p w14:paraId="4E4803F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576C6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62DA85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98</w:t>
            </w:r>
          </w:p>
        </w:tc>
        <w:tc>
          <w:tcPr>
            <w:tcW w:w="1499" w:type="pct"/>
            <w:vMerge/>
            <w:tcBorders>
              <w:top w:val="nil"/>
              <w:left w:val="single" w:sz="4" w:space="0" w:color="auto"/>
              <w:bottom w:val="single" w:sz="4" w:space="0" w:color="000000"/>
              <w:right w:val="single" w:sz="4" w:space="0" w:color="auto"/>
            </w:tcBorders>
            <w:vAlign w:val="center"/>
            <w:hideMark/>
          </w:tcPr>
          <w:p w14:paraId="009EF1A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CA8B54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34 (и/п Кузнецов А.С.)</w:t>
            </w:r>
          </w:p>
        </w:tc>
        <w:tc>
          <w:tcPr>
            <w:tcW w:w="109" w:type="pct"/>
            <w:vAlign w:val="center"/>
            <w:hideMark/>
          </w:tcPr>
          <w:p w14:paraId="1F3E83E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B193D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0E7187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99</w:t>
            </w:r>
          </w:p>
        </w:tc>
        <w:tc>
          <w:tcPr>
            <w:tcW w:w="1499" w:type="pct"/>
            <w:vMerge/>
            <w:tcBorders>
              <w:top w:val="nil"/>
              <w:left w:val="single" w:sz="4" w:space="0" w:color="auto"/>
              <w:bottom w:val="single" w:sz="4" w:space="0" w:color="000000"/>
              <w:right w:val="single" w:sz="4" w:space="0" w:color="auto"/>
            </w:tcBorders>
            <w:vAlign w:val="center"/>
            <w:hideMark/>
          </w:tcPr>
          <w:p w14:paraId="3CA3688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3EDB2D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34 (МКД)</w:t>
            </w:r>
          </w:p>
        </w:tc>
        <w:tc>
          <w:tcPr>
            <w:tcW w:w="109" w:type="pct"/>
            <w:vAlign w:val="center"/>
            <w:hideMark/>
          </w:tcPr>
          <w:p w14:paraId="30F30F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F0599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282A38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100</w:t>
            </w:r>
          </w:p>
        </w:tc>
        <w:tc>
          <w:tcPr>
            <w:tcW w:w="1499" w:type="pct"/>
            <w:vMerge/>
            <w:tcBorders>
              <w:top w:val="nil"/>
              <w:left w:val="single" w:sz="4" w:space="0" w:color="auto"/>
              <w:bottom w:val="single" w:sz="4" w:space="0" w:color="000000"/>
              <w:right w:val="single" w:sz="4" w:space="0" w:color="auto"/>
            </w:tcBorders>
            <w:vAlign w:val="center"/>
            <w:hideMark/>
          </w:tcPr>
          <w:p w14:paraId="18C88A3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06B833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69 (МКД)</w:t>
            </w:r>
          </w:p>
        </w:tc>
        <w:tc>
          <w:tcPr>
            <w:tcW w:w="109" w:type="pct"/>
            <w:vAlign w:val="center"/>
            <w:hideMark/>
          </w:tcPr>
          <w:p w14:paraId="1797003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95B24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AA73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101</w:t>
            </w:r>
          </w:p>
        </w:tc>
        <w:tc>
          <w:tcPr>
            <w:tcW w:w="1499" w:type="pct"/>
            <w:vMerge/>
            <w:tcBorders>
              <w:top w:val="nil"/>
              <w:left w:val="single" w:sz="4" w:space="0" w:color="auto"/>
              <w:bottom w:val="single" w:sz="4" w:space="0" w:color="000000"/>
              <w:right w:val="single" w:sz="4" w:space="0" w:color="auto"/>
            </w:tcBorders>
            <w:vAlign w:val="center"/>
            <w:hideMark/>
          </w:tcPr>
          <w:p w14:paraId="2F1A76C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54AD4B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71 (МКД)</w:t>
            </w:r>
          </w:p>
        </w:tc>
        <w:tc>
          <w:tcPr>
            <w:tcW w:w="109" w:type="pct"/>
            <w:vAlign w:val="center"/>
            <w:hideMark/>
          </w:tcPr>
          <w:p w14:paraId="42CFE5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084A95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E5035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102</w:t>
            </w:r>
          </w:p>
        </w:tc>
        <w:tc>
          <w:tcPr>
            <w:tcW w:w="1499" w:type="pct"/>
            <w:vMerge/>
            <w:tcBorders>
              <w:top w:val="nil"/>
              <w:left w:val="single" w:sz="4" w:space="0" w:color="auto"/>
              <w:bottom w:val="single" w:sz="4" w:space="0" w:color="000000"/>
              <w:right w:val="single" w:sz="4" w:space="0" w:color="auto"/>
            </w:tcBorders>
            <w:vAlign w:val="center"/>
            <w:hideMark/>
          </w:tcPr>
          <w:p w14:paraId="4DBF021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3C111F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оветская,1-1 (и/п Масляных А.Н.)</w:t>
            </w:r>
          </w:p>
        </w:tc>
        <w:tc>
          <w:tcPr>
            <w:tcW w:w="109" w:type="pct"/>
            <w:vAlign w:val="center"/>
            <w:hideMark/>
          </w:tcPr>
          <w:p w14:paraId="10DBEF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7248C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C621F4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103</w:t>
            </w:r>
          </w:p>
        </w:tc>
        <w:tc>
          <w:tcPr>
            <w:tcW w:w="1499" w:type="pct"/>
            <w:vMerge/>
            <w:tcBorders>
              <w:top w:val="nil"/>
              <w:left w:val="single" w:sz="4" w:space="0" w:color="auto"/>
              <w:bottom w:val="single" w:sz="4" w:space="0" w:color="000000"/>
              <w:right w:val="single" w:sz="4" w:space="0" w:color="auto"/>
            </w:tcBorders>
            <w:vAlign w:val="center"/>
            <w:hideMark/>
          </w:tcPr>
          <w:p w14:paraId="3B563C4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6547CE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 xml:space="preserve">оветская,1-1 (гр-ка </w:t>
            </w:r>
            <w:proofErr w:type="spellStart"/>
            <w:r w:rsidRPr="00D16327">
              <w:rPr>
                <w:rFonts w:ascii="Times New Roman" w:eastAsia="Times New Roman" w:hAnsi="Times New Roman" w:cs="Times New Roman"/>
                <w:sz w:val="20"/>
                <w:szCs w:val="20"/>
                <w:lang w:eastAsia="ru-RU"/>
              </w:rPr>
              <w:t>Цыкина</w:t>
            </w:r>
            <w:proofErr w:type="spellEnd"/>
            <w:r w:rsidRPr="00D16327">
              <w:rPr>
                <w:rFonts w:ascii="Times New Roman" w:eastAsia="Times New Roman" w:hAnsi="Times New Roman" w:cs="Times New Roman"/>
                <w:sz w:val="20"/>
                <w:szCs w:val="20"/>
                <w:lang w:eastAsia="ru-RU"/>
              </w:rPr>
              <w:t xml:space="preserve"> Т.Н.)</w:t>
            </w:r>
          </w:p>
        </w:tc>
        <w:tc>
          <w:tcPr>
            <w:tcW w:w="109" w:type="pct"/>
            <w:vAlign w:val="center"/>
            <w:hideMark/>
          </w:tcPr>
          <w:p w14:paraId="2248EB2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0019E4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5DEB2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104</w:t>
            </w:r>
          </w:p>
        </w:tc>
        <w:tc>
          <w:tcPr>
            <w:tcW w:w="1499" w:type="pct"/>
            <w:vMerge/>
            <w:tcBorders>
              <w:top w:val="nil"/>
              <w:left w:val="single" w:sz="4" w:space="0" w:color="auto"/>
              <w:bottom w:val="single" w:sz="4" w:space="0" w:color="000000"/>
              <w:right w:val="single" w:sz="4" w:space="0" w:color="auto"/>
            </w:tcBorders>
            <w:vAlign w:val="center"/>
            <w:hideMark/>
          </w:tcPr>
          <w:p w14:paraId="0F1420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220378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оветская,1-1 (и/п Абрамова А.Е.)</w:t>
            </w:r>
          </w:p>
        </w:tc>
        <w:tc>
          <w:tcPr>
            <w:tcW w:w="109" w:type="pct"/>
            <w:vAlign w:val="center"/>
            <w:hideMark/>
          </w:tcPr>
          <w:p w14:paraId="78FDE9D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3D85F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920C48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105</w:t>
            </w:r>
          </w:p>
        </w:tc>
        <w:tc>
          <w:tcPr>
            <w:tcW w:w="1499" w:type="pct"/>
            <w:vMerge/>
            <w:tcBorders>
              <w:top w:val="nil"/>
              <w:left w:val="single" w:sz="4" w:space="0" w:color="auto"/>
              <w:bottom w:val="single" w:sz="4" w:space="0" w:color="000000"/>
              <w:right w:val="single" w:sz="4" w:space="0" w:color="auto"/>
            </w:tcBorders>
            <w:vAlign w:val="center"/>
            <w:hideMark/>
          </w:tcPr>
          <w:p w14:paraId="191F7F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85BD4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оветская,1-1 (гр-н Ухов А.К.)</w:t>
            </w:r>
          </w:p>
        </w:tc>
        <w:tc>
          <w:tcPr>
            <w:tcW w:w="109" w:type="pct"/>
            <w:vAlign w:val="center"/>
            <w:hideMark/>
          </w:tcPr>
          <w:p w14:paraId="25E2B4C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42BED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449288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106</w:t>
            </w:r>
          </w:p>
        </w:tc>
        <w:tc>
          <w:tcPr>
            <w:tcW w:w="1499" w:type="pct"/>
            <w:vMerge/>
            <w:tcBorders>
              <w:top w:val="nil"/>
              <w:left w:val="single" w:sz="4" w:space="0" w:color="auto"/>
              <w:bottom w:val="single" w:sz="4" w:space="0" w:color="000000"/>
              <w:right w:val="single" w:sz="4" w:space="0" w:color="auto"/>
            </w:tcBorders>
            <w:vAlign w:val="center"/>
            <w:hideMark/>
          </w:tcPr>
          <w:p w14:paraId="25A393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F52665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оветская,1-1 (гр-н Киселев Г.Н.)</w:t>
            </w:r>
          </w:p>
        </w:tc>
        <w:tc>
          <w:tcPr>
            <w:tcW w:w="109" w:type="pct"/>
            <w:vAlign w:val="center"/>
            <w:hideMark/>
          </w:tcPr>
          <w:p w14:paraId="672DD4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BB0F7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4301EC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107</w:t>
            </w:r>
          </w:p>
        </w:tc>
        <w:tc>
          <w:tcPr>
            <w:tcW w:w="1499" w:type="pct"/>
            <w:vMerge/>
            <w:tcBorders>
              <w:top w:val="nil"/>
              <w:left w:val="single" w:sz="4" w:space="0" w:color="auto"/>
              <w:bottom w:val="single" w:sz="4" w:space="0" w:color="000000"/>
              <w:right w:val="single" w:sz="4" w:space="0" w:color="auto"/>
            </w:tcBorders>
            <w:vAlign w:val="center"/>
            <w:hideMark/>
          </w:tcPr>
          <w:p w14:paraId="451867F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45A569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 xml:space="preserve">оветская,1-1 (гр-ка </w:t>
            </w:r>
            <w:proofErr w:type="spellStart"/>
            <w:r w:rsidRPr="00D16327">
              <w:rPr>
                <w:rFonts w:ascii="Times New Roman" w:eastAsia="Times New Roman" w:hAnsi="Times New Roman" w:cs="Times New Roman"/>
                <w:sz w:val="20"/>
                <w:szCs w:val="20"/>
                <w:lang w:eastAsia="ru-RU"/>
              </w:rPr>
              <w:t>Турусова</w:t>
            </w:r>
            <w:proofErr w:type="spellEnd"/>
            <w:r w:rsidRPr="00D16327">
              <w:rPr>
                <w:rFonts w:ascii="Times New Roman" w:eastAsia="Times New Roman" w:hAnsi="Times New Roman" w:cs="Times New Roman"/>
                <w:sz w:val="20"/>
                <w:szCs w:val="20"/>
                <w:lang w:eastAsia="ru-RU"/>
              </w:rPr>
              <w:t xml:space="preserve"> Г.И..)</w:t>
            </w:r>
          </w:p>
        </w:tc>
        <w:tc>
          <w:tcPr>
            <w:tcW w:w="109" w:type="pct"/>
            <w:vAlign w:val="center"/>
            <w:hideMark/>
          </w:tcPr>
          <w:p w14:paraId="28B988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569E3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4CD13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108</w:t>
            </w:r>
          </w:p>
        </w:tc>
        <w:tc>
          <w:tcPr>
            <w:tcW w:w="1499" w:type="pct"/>
            <w:vMerge/>
            <w:tcBorders>
              <w:top w:val="nil"/>
              <w:left w:val="single" w:sz="4" w:space="0" w:color="auto"/>
              <w:bottom w:val="single" w:sz="4" w:space="0" w:color="000000"/>
              <w:right w:val="single" w:sz="4" w:space="0" w:color="auto"/>
            </w:tcBorders>
            <w:vAlign w:val="center"/>
            <w:hideMark/>
          </w:tcPr>
          <w:p w14:paraId="450349C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A3146F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оветская,1-1 (гр-н Соколов Д.В.)</w:t>
            </w:r>
          </w:p>
        </w:tc>
        <w:tc>
          <w:tcPr>
            <w:tcW w:w="109" w:type="pct"/>
            <w:vAlign w:val="center"/>
            <w:hideMark/>
          </w:tcPr>
          <w:p w14:paraId="3F7CEB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9DDD28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401B79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109</w:t>
            </w:r>
          </w:p>
        </w:tc>
        <w:tc>
          <w:tcPr>
            <w:tcW w:w="1499" w:type="pct"/>
            <w:vMerge/>
            <w:tcBorders>
              <w:top w:val="nil"/>
              <w:left w:val="single" w:sz="4" w:space="0" w:color="auto"/>
              <w:bottom w:val="single" w:sz="4" w:space="0" w:color="000000"/>
              <w:right w:val="single" w:sz="4" w:space="0" w:color="auto"/>
            </w:tcBorders>
            <w:vAlign w:val="center"/>
            <w:hideMark/>
          </w:tcPr>
          <w:p w14:paraId="40EE155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8B5AED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оветская,1-1 (МКД)</w:t>
            </w:r>
          </w:p>
        </w:tc>
        <w:tc>
          <w:tcPr>
            <w:tcW w:w="109" w:type="pct"/>
            <w:vAlign w:val="center"/>
            <w:hideMark/>
          </w:tcPr>
          <w:p w14:paraId="3D01D1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45B8B3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E134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110</w:t>
            </w:r>
          </w:p>
        </w:tc>
        <w:tc>
          <w:tcPr>
            <w:tcW w:w="1499" w:type="pct"/>
            <w:vMerge w:val="restart"/>
            <w:tcBorders>
              <w:top w:val="nil"/>
              <w:left w:val="single" w:sz="4" w:space="0" w:color="auto"/>
              <w:bottom w:val="nil"/>
              <w:right w:val="single" w:sz="4" w:space="0" w:color="auto"/>
            </w:tcBorders>
            <w:shd w:val="clear" w:color="auto" w:fill="auto"/>
            <w:vAlign w:val="center"/>
            <w:hideMark/>
          </w:tcPr>
          <w:p w14:paraId="63AB789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(кот.№ 4), </w:t>
            </w: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.К</w:t>
            </w:r>
            <w:proofErr w:type="gramEnd"/>
            <w:r w:rsidRPr="00D16327">
              <w:rPr>
                <w:rFonts w:ascii="Times New Roman" w:eastAsia="Times New Roman" w:hAnsi="Times New Roman" w:cs="Times New Roman"/>
                <w:color w:val="000000"/>
                <w:sz w:val="20"/>
                <w:szCs w:val="20"/>
                <w:lang w:eastAsia="ru-RU"/>
              </w:rPr>
              <w:t>оминтерновская</w:t>
            </w:r>
            <w:proofErr w:type="spellEnd"/>
            <w:r w:rsidRPr="00D16327">
              <w:rPr>
                <w:rFonts w:ascii="Times New Roman" w:eastAsia="Times New Roman" w:hAnsi="Times New Roman" w:cs="Times New Roman"/>
                <w:color w:val="000000"/>
                <w:sz w:val="20"/>
                <w:szCs w:val="20"/>
                <w:lang w:eastAsia="ru-RU"/>
              </w:rPr>
              <w:t>, 36А</w:t>
            </w:r>
          </w:p>
        </w:tc>
        <w:tc>
          <w:tcPr>
            <w:tcW w:w="2924" w:type="pct"/>
            <w:tcBorders>
              <w:top w:val="nil"/>
              <w:left w:val="nil"/>
              <w:bottom w:val="single" w:sz="4" w:space="0" w:color="auto"/>
              <w:right w:val="single" w:sz="4" w:space="0" w:color="auto"/>
            </w:tcBorders>
            <w:shd w:val="clear" w:color="auto" w:fill="auto"/>
            <w:vAlign w:val="center"/>
            <w:hideMark/>
          </w:tcPr>
          <w:p w14:paraId="443F37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w:t>
            </w:r>
            <w:proofErr w:type="spellEnd"/>
            <w:r w:rsidRPr="00D16327">
              <w:rPr>
                <w:rFonts w:ascii="Times New Roman" w:eastAsia="Times New Roman" w:hAnsi="Times New Roman" w:cs="Times New Roman"/>
                <w:sz w:val="20"/>
                <w:szCs w:val="20"/>
                <w:lang w:eastAsia="ru-RU"/>
              </w:rPr>
              <w:t>, 1-2 (и/п Новикова А.М.)</w:t>
            </w:r>
          </w:p>
        </w:tc>
        <w:tc>
          <w:tcPr>
            <w:tcW w:w="109" w:type="pct"/>
            <w:vAlign w:val="center"/>
            <w:hideMark/>
          </w:tcPr>
          <w:p w14:paraId="48446EC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C28186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6F951B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111</w:t>
            </w:r>
          </w:p>
        </w:tc>
        <w:tc>
          <w:tcPr>
            <w:tcW w:w="1499" w:type="pct"/>
            <w:vMerge/>
            <w:tcBorders>
              <w:top w:val="nil"/>
              <w:left w:val="single" w:sz="4" w:space="0" w:color="auto"/>
              <w:bottom w:val="nil"/>
              <w:right w:val="single" w:sz="4" w:space="0" w:color="auto"/>
            </w:tcBorders>
            <w:vAlign w:val="center"/>
            <w:hideMark/>
          </w:tcPr>
          <w:p w14:paraId="65BFC56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9059D1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w:t>
            </w:r>
            <w:proofErr w:type="spellEnd"/>
            <w:r w:rsidRPr="00D16327">
              <w:rPr>
                <w:rFonts w:ascii="Times New Roman" w:eastAsia="Times New Roman" w:hAnsi="Times New Roman" w:cs="Times New Roman"/>
                <w:sz w:val="20"/>
                <w:szCs w:val="20"/>
                <w:lang w:eastAsia="ru-RU"/>
              </w:rPr>
              <w:t>, 1-2 (МКД)</w:t>
            </w:r>
          </w:p>
        </w:tc>
        <w:tc>
          <w:tcPr>
            <w:tcW w:w="109" w:type="pct"/>
            <w:vAlign w:val="center"/>
            <w:hideMark/>
          </w:tcPr>
          <w:p w14:paraId="3767976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0E4B2E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93D9E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112</w:t>
            </w:r>
          </w:p>
        </w:tc>
        <w:tc>
          <w:tcPr>
            <w:tcW w:w="1499" w:type="pct"/>
            <w:vMerge/>
            <w:tcBorders>
              <w:top w:val="nil"/>
              <w:left w:val="single" w:sz="4" w:space="0" w:color="auto"/>
              <w:bottom w:val="nil"/>
              <w:right w:val="single" w:sz="4" w:space="0" w:color="auto"/>
            </w:tcBorders>
            <w:vAlign w:val="center"/>
            <w:hideMark/>
          </w:tcPr>
          <w:p w14:paraId="5BE663F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09600D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w:t>
            </w:r>
            <w:proofErr w:type="spellEnd"/>
            <w:r w:rsidRPr="00D16327">
              <w:rPr>
                <w:rFonts w:ascii="Times New Roman" w:eastAsia="Times New Roman" w:hAnsi="Times New Roman" w:cs="Times New Roman"/>
                <w:sz w:val="20"/>
                <w:szCs w:val="20"/>
                <w:lang w:eastAsia="ru-RU"/>
              </w:rPr>
              <w:t>, 1а  (гр-н Цыганов В.В.)</w:t>
            </w:r>
          </w:p>
        </w:tc>
        <w:tc>
          <w:tcPr>
            <w:tcW w:w="109" w:type="pct"/>
            <w:vAlign w:val="center"/>
            <w:hideMark/>
          </w:tcPr>
          <w:p w14:paraId="05AB8A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C16CE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0AF9A4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113</w:t>
            </w:r>
          </w:p>
        </w:tc>
        <w:tc>
          <w:tcPr>
            <w:tcW w:w="1499" w:type="pct"/>
            <w:vMerge/>
            <w:tcBorders>
              <w:top w:val="nil"/>
              <w:left w:val="single" w:sz="4" w:space="0" w:color="auto"/>
              <w:bottom w:val="nil"/>
              <w:right w:val="single" w:sz="4" w:space="0" w:color="auto"/>
            </w:tcBorders>
            <w:vAlign w:val="center"/>
            <w:hideMark/>
          </w:tcPr>
          <w:p w14:paraId="6BBECAF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17D6D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w:t>
            </w:r>
            <w:proofErr w:type="spellEnd"/>
            <w:r w:rsidRPr="00D16327">
              <w:rPr>
                <w:rFonts w:ascii="Times New Roman" w:eastAsia="Times New Roman" w:hAnsi="Times New Roman" w:cs="Times New Roman"/>
                <w:sz w:val="20"/>
                <w:szCs w:val="20"/>
                <w:lang w:eastAsia="ru-RU"/>
              </w:rPr>
              <w:t>, 1а  (гр-ка Соснина М.О.)</w:t>
            </w:r>
          </w:p>
        </w:tc>
        <w:tc>
          <w:tcPr>
            <w:tcW w:w="109" w:type="pct"/>
            <w:vAlign w:val="center"/>
            <w:hideMark/>
          </w:tcPr>
          <w:p w14:paraId="13ED11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3C3CC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F7B43D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114</w:t>
            </w:r>
          </w:p>
        </w:tc>
        <w:tc>
          <w:tcPr>
            <w:tcW w:w="1499" w:type="pct"/>
            <w:vMerge/>
            <w:tcBorders>
              <w:top w:val="nil"/>
              <w:left w:val="single" w:sz="4" w:space="0" w:color="auto"/>
              <w:bottom w:val="nil"/>
              <w:right w:val="single" w:sz="4" w:space="0" w:color="auto"/>
            </w:tcBorders>
            <w:vAlign w:val="center"/>
            <w:hideMark/>
          </w:tcPr>
          <w:p w14:paraId="36E56C5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A7AF1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w:t>
            </w:r>
            <w:proofErr w:type="spellEnd"/>
            <w:r w:rsidRPr="00D16327">
              <w:rPr>
                <w:rFonts w:ascii="Times New Roman" w:eastAsia="Times New Roman" w:hAnsi="Times New Roman" w:cs="Times New Roman"/>
                <w:sz w:val="20"/>
                <w:szCs w:val="20"/>
                <w:lang w:eastAsia="ru-RU"/>
              </w:rPr>
              <w:t>, 1а  (и/п Смирнов А.Б.)</w:t>
            </w:r>
          </w:p>
        </w:tc>
        <w:tc>
          <w:tcPr>
            <w:tcW w:w="109" w:type="pct"/>
            <w:vAlign w:val="center"/>
            <w:hideMark/>
          </w:tcPr>
          <w:p w14:paraId="79913F7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EFBD38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5F5617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115</w:t>
            </w:r>
          </w:p>
        </w:tc>
        <w:tc>
          <w:tcPr>
            <w:tcW w:w="1499" w:type="pct"/>
            <w:vMerge/>
            <w:tcBorders>
              <w:top w:val="nil"/>
              <w:left w:val="single" w:sz="4" w:space="0" w:color="auto"/>
              <w:bottom w:val="nil"/>
              <w:right w:val="single" w:sz="4" w:space="0" w:color="auto"/>
            </w:tcBorders>
            <w:vAlign w:val="center"/>
            <w:hideMark/>
          </w:tcPr>
          <w:p w14:paraId="51A8AF4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F5A09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w:t>
            </w:r>
            <w:proofErr w:type="spellEnd"/>
            <w:r w:rsidRPr="00D16327">
              <w:rPr>
                <w:rFonts w:ascii="Times New Roman" w:eastAsia="Times New Roman" w:hAnsi="Times New Roman" w:cs="Times New Roman"/>
                <w:sz w:val="20"/>
                <w:szCs w:val="20"/>
                <w:lang w:eastAsia="ru-RU"/>
              </w:rPr>
              <w:t>, 1а  (гр-н Смирнов Н.Н.)</w:t>
            </w:r>
          </w:p>
        </w:tc>
        <w:tc>
          <w:tcPr>
            <w:tcW w:w="109" w:type="pct"/>
            <w:vAlign w:val="center"/>
            <w:hideMark/>
          </w:tcPr>
          <w:p w14:paraId="4C1BBBA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B2D7B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DEDFF2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116</w:t>
            </w:r>
          </w:p>
        </w:tc>
        <w:tc>
          <w:tcPr>
            <w:tcW w:w="1499" w:type="pct"/>
            <w:vMerge/>
            <w:tcBorders>
              <w:top w:val="nil"/>
              <w:left w:val="single" w:sz="4" w:space="0" w:color="auto"/>
              <w:bottom w:val="nil"/>
              <w:right w:val="single" w:sz="4" w:space="0" w:color="auto"/>
            </w:tcBorders>
            <w:vAlign w:val="center"/>
            <w:hideMark/>
          </w:tcPr>
          <w:p w14:paraId="2E61C48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7BDF8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w:t>
            </w:r>
            <w:proofErr w:type="spellEnd"/>
            <w:r w:rsidRPr="00D16327">
              <w:rPr>
                <w:rFonts w:ascii="Times New Roman" w:eastAsia="Times New Roman" w:hAnsi="Times New Roman" w:cs="Times New Roman"/>
                <w:sz w:val="20"/>
                <w:szCs w:val="20"/>
                <w:lang w:eastAsia="ru-RU"/>
              </w:rPr>
              <w:t>, 1а  (МКД)</w:t>
            </w:r>
          </w:p>
        </w:tc>
        <w:tc>
          <w:tcPr>
            <w:tcW w:w="109" w:type="pct"/>
            <w:vAlign w:val="center"/>
            <w:hideMark/>
          </w:tcPr>
          <w:p w14:paraId="4DFF28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BD0BCF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80B93D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117</w:t>
            </w:r>
          </w:p>
        </w:tc>
        <w:tc>
          <w:tcPr>
            <w:tcW w:w="1499" w:type="pct"/>
            <w:vMerge/>
            <w:tcBorders>
              <w:top w:val="nil"/>
              <w:left w:val="single" w:sz="4" w:space="0" w:color="auto"/>
              <w:bottom w:val="nil"/>
              <w:right w:val="single" w:sz="4" w:space="0" w:color="auto"/>
            </w:tcBorders>
            <w:vAlign w:val="center"/>
            <w:hideMark/>
          </w:tcPr>
          <w:p w14:paraId="6F33E7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540AF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.С</w:t>
            </w:r>
            <w:proofErr w:type="gramEnd"/>
            <w:r w:rsidRPr="00D16327">
              <w:rPr>
                <w:rFonts w:ascii="Times New Roman" w:eastAsia="Times New Roman" w:hAnsi="Times New Roman" w:cs="Times New Roman"/>
                <w:sz w:val="20"/>
                <w:szCs w:val="20"/>
                <w:lang w:eastAsia="ru-RU"/>
              </w:rPr>
              <w:t>оветская</w:t>
            </w:r>
            <w:proofErr w:type="spellEnd"/>
            <w:r w:rsidRPr="00D16327">
              <w:rPr>
                <w:rFonts w:ascii="Times New Roman" w:eastAsia="Times New Roman" w:hAnsi="Times New Roman" w:cs="Times New Roman"/>
                <w:sz w:val="20"/>
                <w:szCs w:val="20"/>
                <w:lang w:eastAsia="ru-RU"/>
              </w:rPr>
              <w:t>, 17 (МКД)</w:t>
            </w:r>
          </w:p>
        </w:tc>
        <w:tc>
          <w:tcPr>
            <w:tcW w:w="109" w:type="pct"/>
            <w:vAlign w:val="center"/>
            <w:hideMark/>
          </w:tcPr>
          <w:p w14:paraId="0D87BFA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120BF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1EE32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118</w:t>
            </w:r>
          </w:p>
        </w:tc>
        <w:tc>
          <w:tcPr>
            <w:tcW w:w="1499" w:type="pct"/>
            <w:vMerge/>
            <w:tcBorders>
              <w:top w:val="nil"/>
              <w:left w:val="single" w:sz="4" w:space="0" w:color="auto"/>
              <w:bottom w:val="nil"/>
              <w:right w:val="single" w:sz="4" w:space="0" w:color="auto"/>
            </w:tcBorders>
            <w:vAlign w:val="center"/>
            <w:hideMark/>
          </w:tcPr>
          <w:p w14:paraId="2A0B08B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459F5D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.Э</w:t>
            </w:r>
            <w:proofErr w:type="gramEnd"/>
            <w:r w:rsidRPr="00D16327">
              <w:rPr>
                <w:rFonts w:ascii="Times New Roman" w:eastAsia="Times New Roman" w:hAnsi="Times New Roman" w:cs="Times New Roman"/>
                <w:sz w:val="20"/>
                <w:szCs w:val="20"/>
                <w:lang w:eastAsia="ru-RU"/>
              </w:rPr>
              <w:t>кономическая</w:t>
            </w:r>
            <w:proofErr w:type="spellEnd"/>
            <w:r w:rsidRPr="00D16327">
              <w:rPr>
                <w:rFonts w:ascii="Times New Roman" w:eastAsia="Times New Roman" w:hAnsi="Times New Roman" w:cs="Times New Roman"/>
                <w:sz w:val="20"/>
                <w:szCs w:val="20"/>
                <w:lang w:eastAsia="ru-RU"/>
              </w:rPr>
              <w:t>, 5 (МКД)</w:t>
            </w:r>
          </w:p>
        </w:tc>
        <w:tc>
          <w:tcPr>
            <w:tcW w:w="109" w:type="pct"/>
            <w:vAlign w:val="center"/>
            <w:hideMark/>
          </w:tcPr>
          <w:p w14:paraId="0A3889F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A58678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62F6B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119</w:t>
            </w:r>
          </w:p>
        </w:tc>
        <w:tc>
          <w:tcPr>
            <w:tcW w:w="1499" w:type="pct"/>
            <w:vMerge/>
            <w:tcBorders>
              <w:top w:val="nil"/>
              <w:left w:val="single" w:sz="4" w:space="0" w:color="auto"/>
              <w:bottom w:val="nil"/>
              <w:right w:val="single" w:sz="4" w:space="0" w:color="auto"/>
            </w:tcBorders>
            <w:vAlign w:val="center"/>
            <w:hideMark/>
          </w:tcPr>
          <w:p w14:paraId="08A0F7A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24A45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олитическая,2 (МКД)</w:t>
            </w:r>
          </w:p>
        </w:tc>
        <w:tc>
          <w:tcPr>
            <w:tcW w:w="109" w:type="pct"/>
            <w:vAlign w:val="center"/>
            <w:hideMark/>
          </w:tcPr>
          <w:p w14:paraId="1662761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1B7E1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C88A1D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120</w:t>
            </w:r>
          </w:p>
        </w:tc>
        <w:tc>
          <w:tcPr>
            <w:tcW w:w="1499" w:type="pct"/>
            <w:vMerge/>
            <w:tcBorders>
              <w:top w:val="nil"/>
              <w:left w:val="single" w:sz="4" w:space="0" w:color="auto"/>
              <w:bottom w:val="nil"/>
              <w:right w:val="single" w:sz="4" w:space="0" w:color="auto"/>
            </w:tcBorders>
            <w:vAlign w:val="center"/>
            <w:hideMark/>
          </w:tcPr>
          <w:p w14:paraId="70B4F8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69A22F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олитическая,3 (МКД)</w:t>
            </w:r>
          </w:p>
        </w:tc>
        <w:tc>
          <w:tcPr>
            <w:tcW w:w="109" w:type="pct"/>
            <w:vAlign w:val="center"/>
            <w:hideMark/>
          </w:tcPr>
          <w:p w14:paraId="0E1037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0349B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CC189A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121</w:t>
            </w:r>
          </w:p>
        </w:tc>
        <w:tc>
          <w:tcPr>
            <w:tcW w:w="1499" w:type="pct"/>
            <w:vMerge/>
            <w:tcBorders>
              <w:top w:val="nil"/>
              <w:left w:val="single" w:sz="4" w:space="0" w:color="auto"/>
              <w:bottom w:val="nil"/>
              <w:right w:val="single" w:sz="4" w:space="0" w:color="auto"/>
            </w:tcBorders>
            <w:vAlign w:val="center"/>
            <w:hideMark/>
          </w:tcPr>
          <w:p w14:paraId="27C9CB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39815D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олитическая,5 (МКД)</w:t>
            </w:r>
          </w:p>
        </w:tc>
        <w:tc>
          <w:tcPr>
            <w:tcW w:w="109" w:type="pct"/>
            <w:vAlign w:val="center"/>
            <w:hideMark/>
          </w:tcPr>
          <w:p w14:paraId="7C8B09C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ECEB4C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22F1E3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122</w:t>
            </w:r>
          </w:p>
        </w:tc>
        <w:tc>
          <w:tcPr>
            <w:tcW w:w="1499" w:type="pct"/>
            <w:vMerge/>
            <w:tcBorders>
              <w:top w:val="nil"/>
              <w:left w:val="single" w:sz="4" w:space="0" w:color="auto"/>
              <w:bottom w:val="nil"/>
              <w:right w:val="single" w:sz="4" w:space="0" w:color="auto"/>
            </w:tcBorders>
            <w:vAlign w:val="center"/>
            <w:hideMark/>
          </w:tcPr>
          <w:p w14:paraId="64A7C54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3481AB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олитическая,8А (МКД)</w:t>
            </w:r>
          </w:p>
        </w:tc>
        <w:tc>
          <w:tcPr>
            <w:tcW w:w="109" w:type="pct"/>
            <w:vAlign w:val="center"/>
            <w:hideMark/>
          </w:tcPr>
          <w:p w14:paraId="503510B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B61F8A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AF981D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123</w:t>
            </w:r>
          </w:p>
        </w:tc>
        <w:tc>
          <w:tcPr>
            <w:tcW w:w="1499" w:type="pct"/>
            <w:vMerge/>
            <w:tcBorders>
              <w:top w:val="nil"/>
              <w:left w:val="single" w:sz="4" w:space="0" w:color="auto"/>
              <w:bottom w:val="nil"/>
              <w:right w:val="single" w:sz="4" w:space="0" w:color="auto"/>
            </w:tcBorders>
            <w:vAlign w:val="center"/>
            <w:hideMark/>
          </w:tcPr>
          <w:p w14:paraId="50F70F9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11ED3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олитическая</w:t>
            </w:r>
            <w:proofErr w:type="spellEnd"/>
            <w:r w:rsidRPr="00D16327">
              <w:rPr>
                <w:rFonts w:ascii="Times New Roman" w:eastAsia="Times New Roman" w:hAnsi="Times New Roman" w:cs="Times New Roman"/>
                <w:sz w:val="20"/>
                <w:szCs w:val="20"/>
                <w:lang w:eastAsia="ru-RU"/>
              </w:rPr>
              <w:t>, 9 (МКД)</w:t>
            </w:r>
          </w:p>
        </w:tc>
        <w:tc>
          <w:tcPr>
            <w:tcW w:w="109" w:type="pct"/>
            <w:vAlign w:val="center"/>
            <w:hideMark/>
          </w:tcPr>
          <w:p w14:paraId="069C0B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C5C476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8BDD5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124</w:t>
            </w:r>
          </w:p>
        </w:tc>
        <w:tc>
          <w:tcPr>
            <w:tcW w:w="1499" w:type="pct"/>
            <w:vMerge/>
            <w:tcBorders>
              <w:top w:val="nil"/>
              <w:left w:val="single" w:sz="4" w:space="0" w:color="auto"/>
              <w:bottom w:val="nil"/>
              <w:right w:val="single" w:sz="4" w:space="0" w:color="auto"/>
            </w:tcBorders>
            <w:vAlign w:val="center"/>
            <w:hideMark/>
          </w:tcPr>
          <w:p w14:paraId="58B7AD9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98C842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2 (гр-ка Комиссарова Г.А.)</w:t>
            </w:r>
          </w:p>
        </w:tc>
        <w:tc>
          <w:tcPr>
            <w:tcW w:w="109" w:type="pct"/>
            <w:vAlign w:val="center"/>
            <w:hideMark/>
          </w:tcPr>
          <w:p w14:paraId="3EB5B7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FB739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B2BD5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125</w:t>
            </w:r>
          </w:p>
        </w:tc>
        <w:tc>
          <w:tcPr>
            <w:tcW w:w="1499" w:type="pct"/>
            <w:vMerge/>
            <w:tcBorders>
              <w:top w:val="nil"/>
              <w:left w:val="single" w:sz="4" w:space="0" w:color="auto"/>
              <w:bottom w:val="nil"/>
              <w:right w:val="single" w:sz="4" w:space="0" w:color="auto"/>
            </w:tcBorders>
            <w:vAlign w:val="center"/>
            <w:hideMark/>
          </w:tcPr>
          <w:p w14:paraId="3BBA654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8CB09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Московская</w:t>
            </w:r>
            <w:proofErr w:type="gramEnd"/>
            <w:r w:rsidRPr="00D16327">
              <w:rPr>
                <w:rFonts w:ascii="Times New Roman" w:eastAsia="Times New Roman" w:hAnsi="Times New Roman" w:cs="Times New Roman"/>
                <w:sz w:val="20"/>
                <w:szCs w:val="20"/>
                <w:lang w:eastAsia="ru-RU"/>
              </w:rPr>
              <w:t>, 2 (гр-н Чистов А.Н.)</w:t>
            </w:r>
          </w:p>
        </w:tc>
        <w:tc>
          <w:tcPr>
            <w:tcW w:w="109" w:type="pct"/>
            <w:vAlign w:val="center"/>
            <w:hideMark/>
          </w:tcPr>
          <w:p w14:paraId="203E88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A8DD5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E8DBBF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126</w:t>
            </w:r>
          </w:p>
        </w:tc>
        <w:tc>
          <w:tcPr>
            <w:tcW w:w="1499" w:type="pct"/>
            <w:vMerge/>
            <w:tcBorders>
              <w:top w:val="nil"/>
              <w:left w:val="single" w:sz="4" w:space="0" w:color="auto"/>
              <w:bottom w:val="nil"/>
              <w:right w:val="single" w:sz="4" w:space="0" w:color="auto"/>
            </w:tcBorders>
            <w:vAlign w:val="center"/>
            <w:hideMark/>
          </w:tcPr>
          <w:p w14:paraId="7E70222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EDC34C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2 (МКД)</w:t>
            </w:r>
          </w:p>
        </w:tc>
        <w:tc>
          <w:tcPr>
            <w:tcW w:w="109" w:type="pct"/>
            <w:vAlign w:val="center"/>
            <w:hideMark/>
          </w:tcPr>
          <w:p w14:paraId="50E25A2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3275C2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740FAC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127</w:t>
            </w:r>
          </w:p>
        </w:tc>
        <w:tc>
          <w:tcPr>
            <w:tcW w:w="1499" w:type="pct"/>
            <w:vMerge/>
            <w:tcBorders>
              <w:top w:val="nil"/>
              <w:left w:val="single" w:sz="4" w:space="0" w:color="auto"/>
              <w:bottom w:val="nil"/>
              <w:right w:val="single" w:sz="4" w:space="0" w:color="auto"/>
            </w:tcBorders>
            <w:vAlign w:val="center"/>
            <w:hideMark/>
          </w:tcPr>
          <w:p w14:paraId="42E23EE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C94C34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4 (МКД)</w:t>
            </w:r>
          </w:p>
        </w:tc>
        <w:tc>
          <w:tcPr>
            <w:tcW w:w="109" w:type="pct"/>
            <w:vAlign w:val="center"/>
            <w:hideMark/>
          </w:tcPr>
          <w:p w14:paraId="7213F8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A9C73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0656B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128</w:t>
            </w:r>
          </w:p>
        </w:tc>
        <w:tc>
          <w:tcPr>
            <w:tcW w:w="1499" w:type="pct"/>
            <w:vMerge/>
            <w:tcBorders>
              <w:top w:val="nil"/>
              <w:left w:val="single" w:sz="4" w:space="0" w:color="auto"/>
              <w:bottom w:val="nil"/>
              <w:right w:val="single" w:sz="4" w:space="0" w:color="auto"/>
            </w:tcBorders>
            <w:vAlign w:val="center"/>
            <w:hideMark/>
          </w:tcPr>
          <w:p w14:paraId="4638DC6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E6C68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5 (МКД)</w:t>
            </w:r>
          </w:p>
        </w:tc>
        <w:tc>
          <w:tcPr>
            <w:tcW w:w="109" w:type="pct"/>
            <w:vAlign w:val="center"/>
            <w:hideMark/>
          </w:tcPr>
          <w:p w14:paraId="6FE97E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BC7534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B4D301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129</w:t>
            </w:r>
          </w:p>
        </w:tc>
        <w:tc>
          <w:tcPr>
            <w:tcW w:w="1499" w:type="pct"/>
            <w:vMerge/>
            <w:tcBorders>
              <w:top w:val="nil"/>
              <w:left w:val="single" w:sz="4" w:space="0" w:color="auto"/>
              <w:bottom w:val="nil"/>
              <w:right w:val="single" w:sz="4" w:space="0" w:color="auto"/>
            </w:tcBorders>
            <w:vAlign w:val="center"/>
            <w:hideMark/>
          </w:tcPr>
          <w:p w14:paraId="0B3C01B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8196A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spellEnd"/>
            <w:r w:rsidRPr="00D16327">
              <w:rPr>
                <w:rFonts w:ascii="Times New Roman" w:eastAsia="Times New Roman" w:hAnsi="Times New Roman" w:cs="Times New Roman"/>
                <w:sz w:val="20"/>
                <w:szCs w:val="20"/>
                <w:lang w:eastAsia="ru-RU"/>
              </w:rPr>
              <w:t>. Московская, 6А (МКД)</w:t>
            </w:r>
          </w:p>
        </w:tc>
        <w:tc>
          <w:tcPr>
            <w:tcW w:w="109" w:type="pct"/>
            <w:vAlign w:val="center"/>
            <w:hideMark/>
          </w:tcPr>
          <w:p w14:paraId="2208EF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B925EA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D2ECA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130</w:t>
            </w:r>
          </w:p>
        </w:tc>
        <w:tc>
          <w:tcPr>
            <w:tcW w:w="1499" w:type="pct"/>
            <w:vMerge w:val="restart"/>
            <w:tcBorders>
              <w:top w:val="single" w:sz="4" w:space="0" w:color="auto"/>
              <w:left w:val="single" w:sz="4" w:space="0" w:color="auto"/>
              <w:bottom w:val="nil"/>
              <w:right w:val="single" w:sz="4" w:space="0" w:color="auto"/>
            </w:tcBorders>
            <w:shd w:val="clear" w:color="auto" w:fill="auto"/>
            <w:vAlign w:val="center"/>
            <w:hideMark/>
          </w:tcPr>
          <w:p w14:paraId="0ECD103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ТП Бани, </w:t>
            </w: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.Р</w:t>
            </w:r>
            <w:proofErr w:type="gramEnd"/>
            <w:r w:rsidRPr="00D16327">
              <w:rPr>
                <w:rFonts w:ascii="Times New Roman" w:eastAsia="Times New Roman" w:hAnsi="Times New Roman" w:cs="Times New Roman"/>
                <w:color w:val="000000"/>
                <w:sz w:val="20"/>
                <w:szCs w:val="20"/>
                <w:lang w:eastAsia="ru-RU"/>
              </w:rPr>
              <w:t>еволюционная</w:t>
            </w:r>
            <w:proofErr w:type="spellEnd"/>
            <w:r w:rsidRPr="00D16327">
              <w:rPr>
                <w:rFonts w:ascii="Times New Roman" w:eastAsia="Times New Roman" w:hAnsi="Times New Roman" w:cs="Times New Roman"/>
                <w:color w:val="000000"/>
                <w:sz w:val="20"/>
                <w:szCs w:val="20"/>
                <w:lang w:eastAsia="ru-RU"/>
              </w:rPr>
              <w:t>, 20</w:t>
            </w:r>
          </w:p>
        </w:tc>
        <w:tc>
          <w:tcPr>
            <w:tcW w:w="2924" w:type="pct"/>
            <w:tcBorders>
              <w:top w:val="nil"/>
              <w:left w:val="nil"/>
              <w:bottom w:val="single" w:sz="4" w:space="0" w:color="auto"/>
              <w:right w:val="single" w:sz="4" w:space="0" w:color="auto"/>
            </w:tcBorders>
            <w:shd w:val="clear" w:color="auto" w:fill="auto"/>
            <w:noWrap/>
            <w:vAlign w:val="center"/>
            <w:hideMark/>
          </w:tcPr>
          <w:p w14:paraId="6BF4EA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МБУ "ГДК" (каток)</w:t>
            </w:r>
          </w:p>
        </w:tc>
        <w:tc>
          <w:tcPr>
            <w:tcW w:w="109" w:type="pct"/>
            <w:vAlign w:val="center"/>
            <w:hideMark/>
          </w:tcPr>
          <w:p w14:paraId="2DE815A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FF9095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9455F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131</w:t>
            </w:r>
          </w:p>
        </w:tc>
        <w:tc>
          <w:tcPr>
            <w:tcW w:w="1499" w:type="pct"/>
            <w:vMerge/>
            <w:tcBorders>
              <w:top w:val="single" w:sz="4" w:space="0" w:color="auto"/>
              <w:left w:val="single" w:sz="4" w:space="0" w:color="auto"/>
              <w:bottom w:val="nil"/>
              <w:right w:val="single" w:sz="4" w:space="0" w:color="auto"/>
            </w:tcBorders>
            <w:vAlign w:val="center"/>
            <w:hideMark/>
          </w:tcPr>
          <w:p w14:paraId="757E7A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02A20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63 (Финансовое управление)</w:t>
            </w:r>
          </w:p>
        </w:tc>
        <w:tc>
          <w:tcPr>
            <w:tcW w:w="109" w:type="pct"/>
            <w:vAlign w:val="center"/>
            <w:hideMark/>
          </w:tcPr>
          <w:p w14:paraId="3B1D595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C0EDAA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FE7306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132</w:t>
            </w:r>
          </w:p>
        </w:tc>
        <w:tc>
          <w:tcPr>
            <w:tcW w:w="1499" w:type="pct"/>
            <w:vMerge/>
            <w:tcBorders>
              <w:top w:val="single" w:sz="4" w:space="0" w:color="auto"/>
              <w:left w:val="single" w:sz="4" w:space="0" w:color="auto"/>
              <w:bottom w:val="nil"/>
              <w:right w:val="single" w:sz="4" w:space="0" w:color="auto"/>
            </w:tcBorders>
            <w:vAlign w:val="center"/>
            <w:hideMark/>
          </w:tcPr>
          <w:p w14:paraId="2339DB3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D9C36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63 (МКУ "</w:t>
            </w:r>
            <w:proofErr w:type="spellStart"/>
            <w:r w:rsidRPr="00D16327">
              <w:rPr>
                <w:rFonts w:ascii="Times New Roman" w:eastAsia="Times New Roman" w:hAnsi="Times New Roman" w:cs="Times New Roman"/>
                <w:sz w:val="20"/>
                <w:szCs w:val="20"/>
                <w:lang w:eastAsia="ru-RU"/>
              </w:rPr>
              <w:t>МФЦ.Упр.делами</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6CD6808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A647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0E7C18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133</w:t>
            </w:r>
          </w:p>
        </w:tc>
        <w:tc>
          <w:tcPr>
            <w:tcW w:w="1499" w:type="pct"/>
            <w:vMerge/>
            <w:tcBorders>
              <w:top w:val="single" w:sz="4" w:space="0" w:color="auto"/>
              <w:left w:val="single" w:sz="4" w:space="0" w:color="auto"/>
              <w:bottom w:val="nil"/>
              <w:right w:val="single" w:sz="4" w:space="0" w:color="auto"/>
            </w:tcBorders>
            <w:vAlign w:val="center"/>
            <w:hideMark/>
          </w:tcPr>
          <w:p w14:paraId="35F8A8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F732F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63 (МКУ "ОКМС и Т")</w:t>
            </w:r>
          </w:p>
        </w:tc>
        <w:tc>
          <w:tcPr>
            <w:tcW w:w="109" w:type="pct"/>
            <w:vAlign w:val="center"/>
            <w:hideMark/>
          </w:tcPr>
          <w:p w14:paraId="20EE6BB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25E5A7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6FEEC2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134</w:t>
            </w:r>
          </w:p>
        </w:tc>
        <w:tc>
          <w:tcPr>
            <w:tcW w:w="1499" w:type="pct"/>
            <w:vMerge/>
            <w:tcBorders>
              <w:top w:val="single" w:sz="4" w:space="0" w:color="auto"/>
              <w:left w:val="single" w:sz="4" w:space="0" w:color="auto"/>
              <w:bottom w:val="nil"/>
              <w:right w:val="single" w:sz="4" w:space="0" w:color="auto"/>
            </w:tcBorders>
            <w:vAlign w:val="center"/>
            <w:hideMark/>
          </w:tcPr>
          <w:p w14:paraId="7CB722B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8BC5C7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63 (МКУ отдел образования)</w:t>
            </w:r>
          </w:p>
        </w:tc>
        <w:tc>
          <w:tcPr>
            <w:tcW w:w="109" w:type="pct"/>
            <w:vAlign w:val="center"/>
            <w:hideMark/>
          </w:tcPr>
          <w:p w14:paraId="0D3416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B8445B"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C0EE2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135</w:t>
            </w:r>
          </w:p>
        </w:tc>
        <w:tc>
          <w:tcPr>
            <w:tcW w:w="1499" w:type="pct"/>
            <w:vMerge/>
            <w:tcBorders>
              <w:top w:val="single" w:sz="4" w:space="0" w:color="auto"/>
              <w:left w:val="single" w:sz="4" w:space="0" w:color="auto"/>
              <w:bottom w:val="nil"/>
              <w:right w:val="single" w:sz="4" w:space="0" w:color="auto"/>
            </w:tcBorders>
            <w:vAlign w:val="center"/>
            <w:hideMark/>
          </w:tcPr>
          <w:p w14:paraId="3C7C479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6D389B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xml:space="preserve">, 63                                                                          (МУ "Редакция радио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волна")</w:t>
            </w:r>
          </w:p>
        </w:tc>
        <w:tc>
          <w:tcPr>
            <w:tcW w:w="109" w:type="pct"/>
            <w:vAlign w:val="center"/>
            <w:hideMark/>
          </w:tcPr>
          <w:p w14:paraId="7C5799E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7378DA"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2320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136</w:t>
            </w:r>
          </w:p>
        </w:tc>
        <w:tc>
          <w:tcPr>
            <w:tcW w:w="1499" w:type="pct"/>
            <w:vMerge/>
            <w:tcBorders>
              <w:top w:val="single" w:sz="4" w:space="0" w:color="auto"/>
              <w:left w:val="single" w:sz="4" w:space="0" w:color="auto"/>
              <w:bottom w:val="nil"/>
              <w:right w:val="single" w:sz="4" w:space="0" w:color="auto"/>
            </w:tcBorders>
            <w:vAlign w:val="center"/>
            <w:hideMark/>
          </w:tcPr>
          <w:p w14:paraId="759995E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019EB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xml:space="preserve">, 63                                                                                   (ОГКУ " </w:t>
            </w:r>
            <w:proofErr w:type="spellStart"/>
            <w:r w:rsidRPr="00D16327">
              <w:rPr>
                <w:rFonts w:ascii="Times New Roman" w:eastAsia="Times New Roman" w:hAnsi="Times New Roman" w:cs="Times New Roman"/>
                <w:sz w:val="20"/>
                <w:szCs w:val="20"/>
                <w:lang w:eastAsia="ru-RU"/>
              </w:rPr>
              <w:t>Соц.защиты</w:t>
            </w:r>
            <w:proofErr w:type="spellEnd"/>
            <w:r w:rsidRPr="00D16327">
              <w:rPr>
                <w:rFonts w:ascii="Times New Roman" w:eastAsia="Times New Roman" w:hAnsi="Times New Roman" w:cs="Times New Roman"/>
                <w:sz w:val="20"/>
                <w:szCs w:val="20"/>
                <w:lang w:eastAsia="ru-RU"/>
              </w:rPr>
              <w:t xml:space="preserve"> населения")</w:t>
            </w:r>
          </w:p>
        </w:tc>
        <w:tc>
          <w:tcPr>
            <w:tcW w:w="109" w:type="pct"/>
            <w:vAlign w:val="center"/>
            <w:hideMark/>
          </w:tcPr>
          <w:p w14:paraId="1D756A1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01C2B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4F0192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137</w:t>
            </w:r>
          </w:p>
        </w:tc>
        <w:tc>
          <w:tcPr>
            <w:tcW w:w="1499" w:type="pct"/>
            <w:vMerge/>
            <w:tcBorders>
              <w:top w:val="single" w:sz="4" w:space="0" w:color="auto"/>
              <w:left w:val="single" w:sz="4" w:space="0" w:color="auto"/>
              <w:bottom w:val="nil"/>
              <w:right w:val="single" w:sz="4" w:space="0" w:color="auto"/>
            </w:tcBorders>
            <w:vAlign w:val="center"/>
            <w:hideMark/>
          </w:tcPr>
          <w:p w14:paraId="7A013AA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C347B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63 (статистика)</w:t>
            </w:r>
          </w:p>
        </w:tc>
        <w:tc>
          <w:tcPr>
            <w:tcW w:w="109" w:type="pct"/>
            <w:vAlign w:val="center"/>
            <w:hideMark/>
          </w:tcPr>
          <w:p w14:paraId="24778A4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B8E54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398451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138</w:t>
            </w:r>
          </w:p>
        </w:tc>
        <w:tc>
          <w:tcPr>
            <w:tcW w:w="1499" w:type="pct"/>
            <w:vMerge/>
            <w:tcBorders>
              <w:top w:val="single" w:sz="4" w:space="0" w:color="auto"/>
              <w:left w:val="single" w:sz="4" w:space="0" w:color="auto"/>
              <w:bottom w:val="nil"/>
              <w:right w:val="single" w:sz="4" w:space="0" w:color="auto"/>
            </w:tcBorders>
            <w:vAlign w:val="center"/>
            <w:hideMark/>
          </w:tcPr>
          <w:p w14:paraId="339F76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78A0DA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63 (и/п Комарова С.В.)</w:t>
            </w:r>
          </w:p>
        </w:tc>
        <w:tc>
          <w:tcPr>
            <w:tcW w:w="109" w:type="pct"/>
            <w:vAlign w:val="center"/>
            <w:hideMark/>
          </w:tcPr>
          <w:p w14:paraId="563AF4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F8A0F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640F78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139</w:t>
            </w:r>
          </w:p>
        </w:tc>
        <w:tc>
          <w:tcPr>
            <w:tcW w:w="1499" w:type="pct"/>
            <w:vMerge/>
            <w:tcBorders>
              <w:top w:val="single" w:sz="4" w:space="0" w:color="auto"/>
              <w:left w:val="single" w:sz="4" w:space="0" w:color="auto"/>
              <w:bottom w:val="nil"/>
              <w:right w:val="single" w:sz="4" w:space="0" w:color="auto"/>
            </w:tcBorders>
            <w:vAlign w:val="center"/>
            <w:hideMark/>
          </w:tcPr>
          <w:p w14:paraId="056530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609BBB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63 (ООО ЧОП "Барьер")</w:t>
            </w:r>
          </w:p>
        </w:tc>
        <w:tc>
          <w:tcPr>
            <w:tcW w:w="109" w:type="pct"/>
            <w:vAlign w:val="center"/>
            <w:hideMark/>
          </w:tcPr>
          <w:p w14:paraId="0E720A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44D43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844E4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140</w:t>
            </w:r>
          </w:p>
        </w:tc>
        <w:tc>
          <w:tcPr>
            <w:tcW w:w="1499" w:type="pct"/>
            <w:vMerge/>
            <w:tcBorders>
              <w:top w:val="single" w:sz="4" w:space="0" w:color="auto"/>
              <w:left w:val="single" w:sz="4" w:space="0" w:color="auto"/>
              <w:bottom w:val="nil"/>
              <w:right w:val="single" w:sz="4" w:space="0" w:color="auto"/>
            </w:tcBorders>
            <w:vAlign w:val="center"/>
            <w:hideMark/>
          </w:tcPr>
          <w:p w14:paraId="76100C5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60B6BC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67 (МКУ "ЦГБ")</w:t>
            </w:r>
          </w:p>
        </w:tc>
        <w:tc>
          <w:tcPr>
            <w:tcW w:w="109" w:type="pct"/>
            <w:vAlign w:val="center"/>
            <w:hideMark/>
          </w:tcPr>
          <w:p w14:paraId="5D78B1A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59616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D8E662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141</w:t>
            </w:r>
          </w:p>
        </w:tc>
        <w:tc>
          <w:tcPr>
            <w:tcW w:w="1499" w:type="pct"/>
            <w:vMerge/>
            <w:tcBorders>
              <w:top w:val="single" w:sz="4" w:space="0" w:color="auto"/>
              <w:left w:val="single" w:sz="4" w:space="0" w:color="auto"/>
              <w:bottom w:val="nil"/>
              <w:right w:val="single" w:sz="4" w:space="0" w:color="auto"/>
            </w:tcBorders>
            <w:vAlign w:val="center"/>
            <w:hideMark/>
          </w:tcPr>
          <w:p w14:paraId="1AF198B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417DA22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53 (МКУ "ЦГБ")</w:t>
            </w:r>
          </w:p>
        </w:tc>
        <w:tc>
          <w:tcPr>
            <w:tcW w:w="109" w:type="pct"/>
            <w:vAlign w:val="center"/>
            <w:hideMark/>
          </w:tcPr>
          <w:p w14:paraId="0BC309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A1D79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FA08F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142</w:t>
            </w:r>
          </w:p>
        </w:tc>
        <w:tc>
          <w:tcPr>
            <w:tcW w:w="1499" w:type="pct"/>
            <w:vMerge/>
            <w:tcBorders>
              <w:top w:val="single" w:sz="4" w:space="0" w:color="auto"/>
              <w:left w:val="single" w:sz="4" w:space="0" w:color="auto"/>
              <w:bottom w:val="nil"/>
              <w:right w:val="single" w:sz="4" w:space="0" w:color="auto"/>
            </w:tcBorders>
            <w:vAlign w:val="center"/>
            <w:hideMark/>
          </w:tcPr>
          <w:p w14:paraId="2A373B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40117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8 (МБУ ДО ДМШ)</w:t>
            </w:r>
          </w:p>
        </w:tc>
        <w:tc>
          <w:tcPr>
            <w:tcW w:w="109" w:type="pct"/>
            <w:vAlign w:val="center"/>
            <w:hideMark/>
          </w:tcPr>
          <w:p w14:paraId="58EF97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A88387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DD9BC8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143</w:t>
            </w:r>
          </w:p>
        </w:tc>
        <w:tc>
          <w:tcPr>
            <w:tcW w:w="1499" w:type="pct"/>
            <w:vMerge/>
            <w:tcBorders>
              <w:top w:val="single" w:sz="4" w:space="0" w:color="auto"/>
              <w:left w:val="single" w:sz="4" w:space="0" w:color="auto"/>
              <w:bottom w:val="nil"/>
              <w:right w:val="single" w:sz="4" w:space="0" w:color="auto"/>
            </w:tcBorders>
            <w:vAlign w:val="center"/>
            <w:hideMark/>
          </w:tcPr>
          <w:p w14:paraId="1522C29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18FE72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8  (ГУ - Упр. Пенс. фонда)</w:t>
            </w:r>
          </w:p>
        </w:tc>
        <w:tc>
          <w:tcPr>
            <w:tcW w:w="109" w:type="pct"/>
            <w:vAlign w:val="center"/>
            <w:hideMark/>
          </w:tcPr>
          <w:p w14:paraId="38A2D9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932DD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6EC3E3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144</w:t>
            </w:r>
          </w:p>
        </w:tc>
        <w:tc>
          <w:tcPr>
            <w:tcW w:w="1499" w:type="pct"/>
            <w:vMerge/>
            <w:tcBorders>
              <w:top w:val="single" w:sz="4" w:space="0" w:color="auto"/>
              <w:left w:val="single" w:sz="4" w:space="0" w:color="auto"/>
              <w:bottom w:val="nil"/>
              <w:right w:val="single" w:sz="4" w:space="0" w:color="auto"/>
            </w:tcBorders>
            <w:vAlign w:val="center"/>
            <w:hideMark/>
          </w:tcPr>
          <w:p w14:paraId="201CD6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D4F37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26 (ДКДОУ д/с № 3)</w:t>
            </w:r>
          </w:p>
        </w:tc>
        <w:tc>
          <w:tcPr>
            <w:tcW w:w="109" w:type="pct"/>
            <w:vAlign w:val="center"/>
            <w:hideMark/>
          </w:tcPr>
          <w:p w14:paraId="3321890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119AD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1521F1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145</w:t>
            </w:r>
          </w:p>
        </w:tc>
        <w:tc>
          <w:tcPr>
            <w:tcW w:w="1499" w:type="pct"/>
            <w:vMerge/>
            <w:tcBorders>
              <w:top w:val="single" w:sz="4" w:space="0" w:color="auto"/>
              <w:left w:val="single" w:sz="4" w:space="0" w:color="auto"/>
              <w:bottom w:val="nil"/>
              <w:right w:val="single" w:sz="4" w:space="0" w:color="auto"/>
            </w:tcBorders>
            <w:vAlign w:val="center"/>
            <w:hideMark/>
          </w:tcPr>
          <w:p w14:paraId="36809A7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EB2958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w:t>
            </w:r>
            <w:proofErr w:type="spellEnd"/>
            <w:r w:rsidRPr="00D16327">
              <w:rPr>
                <w:rFonts w:ascii="Times New Roman" w:eastAsia="Times New Roman" w:hAnsi="Times New Roman" w:cs="Times New Roman"/>
                <w:sz w:val="20"/>
                <w:szCs w:val="20"/>
                <w:lang w:eastAsia="ru-RU"/>
              </w:rPr>
              <w:t>, 20 (ДКДОУ д/с № 1)</w:t>
            </w:r>
          </w:p>
        </w:tc>
        <w:tc>
          <w:tcPr>
            <w:tcW w:w="109" w:type="pct"/>
            <w:vAlign w:val="center"/>
            <w:hideMark/>
          </w:tcPr>
          <w:p w14:paraId="241F552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024559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B6E31B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146</w:t>
            </w:r>
          </w:p>
        </w:tc>
        <w:tc>
          <w:tcPr>
            <w:tcW w:w="1499" w:type="pct"/>
            <w:vMerge/>
            <w:tcBorders>
              <w:top w:val="single" w:sz="4" w:space="0" w:color="auto"/>
              <w:left w:val="single" w:sz="4" w:space="0" w:color="auto"/>
              <w:bottom w:val="nil"/>
              <w:right w:val="single" w:sz="4" w:space="0" w:color="auto"/>
            </w:tcBorders>
            <w:vAlign w:val="center"/>
            <w:hideMark/>
          </w:tcPr>
          <w:p w14:paraId="4D767D9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5BC0B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22 (ДКДОУ  д/с № 1)</w:t>
            </w:r>
          </w:p>
        </w:tc>
        <w:tc>
          <w:tcPr>
            <w:tcW w:w="109" w:type="pct"/>
            <w:vAlign w:val="center"/>
            <w:hideMark/>
          </w:tcPr>
          <w:p w14:paraId="2A04AB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BCA53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CF554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147</w:t>
            </w:r>
          </w:p>
        </w:tc>
        <w:tc>
          <w:tcPr>
            <w:tcW w:w="1499" w:type="pct"/>
            <w:vMerge/>
            <w:tcBorders>
              <w:top w:val="single" w:sz="4" w:space="0" w:color="auto"/>
              <w:left w:val="single" w:sz="4" w:space="0" w:color="auto"/>
              <w:bottom w:val="nil"/>
              <w:right w:val="single" w:sz="4" w:space="0" w:color="auto"/>
            </w:tcBorders>
            <w:vAlign w:val="center"/>
            <w:hideMark/>
          </w:tcPr>
          <w:p w14:paraId="4AA7809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6FE292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ул.1 Мая,10 (МКОУ СШ № 6)</w:t>
            </w:r>
          </w:p>
        </w:tc>
        <w:tc>
          <w:tcPr>
            <w:tcW w:w="109" w:type="pct"/>
            <w:vAlign w:val="center"/>
            <w:hideMark/>
          </w:tcPr>
          <w:p w14:paraId="2F7EA64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3F969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1BF3A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148</w:t>
            </w:r>
          </w:p>
        </w:tc>
        <w:tc>
          <w:tcPr>
            <w:tcW w:w="1499" w:type="pct"/>
            <w:vMerge/>
            <w:tcBorders>
              <w:top w:val="single" w:sz="4" w:space="0" w:color="auto"/>
              <w:left w:val="single" w:sz="4" w:space="0" w:color="auto"/>
              <w:bottom w:val="nil"/>
              <w:right w:val="single" w:sz="4" w:space="0" w:color="auto"/>
            </w:tcBorders>
            <w:vAlign w:val="center"/>
            <w:hideMark/>
          </w:tcPr>
          <w:p w14:paraId="135EDCA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3943D91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w:t>
            </w:r>
            <w:proofErr w:type="gramStart"/>
            <w:r w:rsidRPr="00D16327">
              <w:rPr>
                <w:rFonts w:ascii="Times New Roman" w:eastAsia="Times New Roman" w:hAnsi="Times New Roman" w:cs="Times New Roman"/>
                <w:sz w:val="20"/>
                <w:szCs w:val="20"/>
                <w:lang w:eastAsia="ru-RU"/>
              </w:rPr>
              <w:t>Московская</w:t>
            </w:r>
            <w:proofErr w:type="spellEnd"/>
            <w:proofErr w:type="gramEnd"/>
            <w:r w:rsidRPr="00D16327">
              <w:rPr>
                <w:rFonts w:ascii="Times New Roman" w:eastAsia="Times New Roman" w:hAnsi="Times New Roman" w:cs="Times New Roman"/>
                <w:sz w:val="20"/>
                <w:szCs w:val="20"/>
                <w:lang w:eastAsia="ru-RU"/>
              </w:rPr>
              <w:t>, 37 (ОБУЗ Приволжская ЦРБ)</w:t>
            </w:r>
          </w:p>
        </w:tc>
        <w:tc>
          <w:tcPr>
            <w:tcW w:w="109" w:type="pct"/>
            <w:vAlign w:val="center"/>
            <w:hideMark/>
          </w:tcPr>
          <w:p w14:paraId="7AEC53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867B86"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D806C4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149</w:t>
            </w:r>
          </w:p>
        </w:tc>
        <w:tc>
          <w:tcPr>
            <w:tcW w:w="1499" w:type="pct"/>
            <w:vMerge/>
            <w:tcBorders>
              <w:top w:val="single" w:sz="4" w:space="0" w:color="auto"/>
              <w:left w:val="single" w:sz="4" w:space="0" w:color="auto"/>
              <w:bottom w:val="nil"/>
              <w:right w:val="single" w:sz="4" w:space="0" w:color="auto"/>
            </w:tcBorders>
            <w:vAlign w:val="center"/>
            <w:hideMark/>
          </w:tcPr>
          <w:p w14:paraId="02C6C8B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F0E138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24                                                                 (ФБУЗ "Центр гигиены и эпидемиологии")</w:t>
            </w:r>
          </w:p>
        </w:tc>
        <w:tc>
          <w:tcPr>
            <w:tcW w:w="109" w:type="pct"/>
            <w:vAlign w:val="center"/>
            <w:hideMark/>
          </w:tcPr>
          <w:p w14:paraId="7A100B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48ADCF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63D9B6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150</w:t>
            </w:r>
          </w:p>
        </w:tc>
        <w:tc>
          <w:tcPr>
            <w:tcW w:w="1499" w:type="pct"/>
            <w:vMerge/>
            <w:tcBorders>
              <w:top w:val="single" w:sz="4" w:space="0" w:color="auto"/>
              <w:left w:val="single" w:sz="4" w:space="0" w:color="auto"/>
              <w:bottom w:val="nil"/>
              <w:right w:val="single" w:sz="4" w:space="0" w:color="auto"/>
            </w:tcBorders>
            <w:vAlign w:val="center"/>
            <w:hideMark/>
          </w:tcPr>
          <w:p w14:paraId="44804C9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907D65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1 А (ОБУСО "Приволжский ЦСО")</w:t>
            </w:r>
          </w:p>
        </w:tc>
        <w:tc>
          <w:tcPr>
            <w:tcW w:w="109" w:type="pct"/>
            <w:vAlign w:val="center"/>
            <w:hideMark/>
          </w:tcPr>
          <w:p w14:paraId="0CB7718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C63987"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4B23C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151</w:t>
            </w:r>
          </w:p>
        </w:tc>
        <w:tc>
          <w:tcPr>
            <w:tcW w:w="1499" w:type="pct"/>
            <w:vMerge/>
            <w:tcBorders>
              <w:top w:val="single" w:sz="4" w:space="0" w:color="auto"/>
              <w:left w:val="single" w:sz="4" w:space="0" w:color="auto"/>
              <w:bottom w:val="nil"/>
              <w:right w:val="single" w:sz="4" w:space="0" w:color="auto"/>
            </w:tcBorders>
            <w:vAlign w:val="center"/>
            <w:hideMark/>
          </w:tcPr>
          <w:p w14:paraId="73A7760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A68FA3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пер.М.Ленинградский</w:t>
            </w:r>
            <w:proofErr w:type="spellEnd"/>
            <w:r w:rsidRPr="00D16327">
              <w:rPr>
                <w:rFonts w:ascii="Times New Roman" w:eastAsia="Times New Roman" w:hAnsi="Times New Roman" w:cs="Times New Roman"/>
                <w:sz w:val="20"/>
                <w:szCs w:val="20"/>
                <w:lang w:eastAsia="ru-RU"/>
              </w:rPr>
              <w:t>, 4                                              (ОГКОУ "Приволжская школа - интернат")</w:t>
            </w:r>
          </w:p>
        </w:tc>
        <w:tc>
          <w:tcPr>
            <w:tcW w:w="109" w:type="pct"/>
            <w:vAlign w:val="center"/>
            <w:hideMark/>
          </w:tcPr>
          <w:p w14:paraId="2853BEA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CF67B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299CB9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152</w:t>
            </w:r>
          </w:p>
        </w:tc>
        <w:tc>
          <w:tcPr>
            <w:tcW w:w="1499" w:type="pct"/>
            <w:vMerge/>
            <w:tcBorders>
              <w:top w:val="single" w:sz="4" w:space="0" w:color="auto"/>
              <w:left w:val="single" w:sz="4" w:space="0" w:color="auto"/>
              <w:bottom w:val="nil"/>
              <w:right w:val="single" w:sz="4" w:space="0" w:color="auto"/>
            </w:tcBorders>
            <w:vAlign w:val="center"/>
            <w:hideMark/>
          </w:tcPr>
          <w:p w14:paraId="4124D1C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3C916CC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53 А (ФГКУ "УВО ВНГ")</w:t>
            </w:r>
          </w:p>
        </w:tc>
        <w:tc>
          <w:tcPr>
            <w:tcW w:w="109" w:type="pct"/>
            <w:vAlign w:val="center"/>
            <w:hideMark/>
          </w:tcPr>
          <w:p w14:paraId="3207F1A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55C72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0C9D6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153</w:t>
            </w:r>
          </w:p>
        </w:tc>
        <w:tc>
          <w:tcPr>
            <w:tcW w:w="1499" w:type="pct"/>
            <w:vMerge/>
            <w:tcBorders>
              <w:top w:val="single" w:sz="4" w:space="0" w:color="auto"/>
              <w:left w:val="single" w:sz="4" w:space="0" w:color="auto"/>
              <w:bottom w:val="nil"/>
              <w:right w:val="single" w:sz="4" w:space="0" w:color="auto"/>
            </w:tcBorders>
            <w:vAlign w:val="center"/>
            <w:hideMark/>
          </w:tcPr>
          <w:p w14:paraId="4A26A2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4745E4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71 (Главное управление МЧС)</w:t>
            </w:r>
          </w:p>
        </w:tc>
        <w:tc>
          <w:tcPr>
            <w:tcW w:w="109" w:type="pct"/>
            <w:vAlign w:val="center"/>
            <w:hideMark/>
          </w:tcPr>
          <w:p w14:paraId="5F4A7A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687687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0C6750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154</w:t>
            </w:r>
          </w:p>
        </w:tc>
        <w:tc>
          <w:tcPr>
            <w:tcW w:w="1499" w:type="pct"/>
            <w:vMerge/>
            <w:tcBorders>
              <w:top w:val="single" w:sz="4" w:space="0" w:color="auto"/>
              <w:left w:val="single" w:sz="4" w:space="0" w:color="auto"/>
              <w:bottom w:val="nil"/>
              <w:right w:val="single" w:sz="4" w:space="0" w:color="auto"/>
            </w:tcBorders>
            <w:vAlign w:val="center"/>
            <w:hideMark/>
          </w:tcPr>
          <w:p w14:paraId="1884F8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403352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20 (МАУ "Школьник")</w:t>
            </w:r>
          </w:p>
        </w:tc>
        <w:tc>
          <w:tcPr>
            <w:tcW w:w="109" w:type="pct"/>
            <w:vAlign w:val="center"/>
            <w:hideMark/>
          </w:tcPr>
          <w:p w14:paraId="0BE8A17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50FA04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3BF57F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155</w:t>
            </w:r>
          </w:p>
        </w:tc>
        <w:tc>
          <w:tcPr>
            <w:tcW w:w="1499" w:type="pct"/>
            <w:vMerge/>
            <w:tcBorders>
              <w:top w:val="single" w:sz="4" w:space="0" w:color="auto"/>
              <w:left w:val="single" w:sz="4" w:space="0" w:color="auto"/>
              <w:bottom w:val="nil"/>
              <w:right w:val="single" w:sz="4" w:space="0" w:color="auto"/>
            </w:tcBorders>
            <w:vAlign w:val="center"/>
            <w:hideMark/>
          </w:tcPr>
          <w:p w14:paraId="1E9ED4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E59AB6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20А (МУП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МПО ЖКХ")</w:t>
            </w:r>
            <w:proofErr w:type="gramEnd"/>
          </w:p>
        </w:tc>
        <w:tc>
          <w:tcPr>
            <w:tcW w:w="109" w:type="pct"/>
            <w:vAlign w:val="center"/>
            <w:hideMark/>
          </w:tcPr>
          <w:p w14:paraId="61109AC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43AF2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83F27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156</w:t>
            </w:r>
          </w:p>
        </w:tc>
        <w:tc>
          <w:tcPr>
            <w:tcW w:w="1499" w:type="pct"/>
            <w:vMerge/>
            <w:tcBorders>
              <w:top w:val="single" w:sz="4" w:space="0" w:color="auto"/>
              <w:left w:val="single" w:sz="4" w:space="0" w:color="auto"/>
              <w:bottom w:val="nil"/>
              <w:right w:val="single" w:sz="4" w:space="0" w:color="auto"/>
            </w:tcBorders>
            <w:vAlign w:val="center"/>
            <w:hideMark/>
          </w:tcPr>
          <w:p w14:paraId="07FAC8E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AFA2C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20 (МУП "</w:t>
            </w:r>
            <w:proofErr w:type="spellStart"/>
            <w:r w:rsidRPr="00D16327">
              <w:rPr>
                <w:rFonts w:ascii="Times New Roman" w:eastAsia="Times New Roman" w:hAnsi="Times New Roman" w:cs="Times New Roman"/>
                <w:sz w:val="20"/>
                <w:szCs w:val="20"/>
                <w:lang w:eastAsia="ru-RU"/>
              </w:rPr>
              <w:t>Прив</w:t>
            </w:r>
            <w:proofErr w:type="spellEnd"/>
            <w:r w:rsidRPr="00D16327">
              <w:rPr>
                <w:rFonts w:ascii="Times New Roman" w:eastAsia="Times New Roman" w:hAnsi="Times New Roman" w:cs="Times New Roman"/>
                <w:sz w:val="20"/>
                <w:szCs w:val="20"/>
                <w:lang w:eastAsia="ru-RU"/>
              </w:rPr>
              <w:t xml:space="preserve">. </w:t>
            </w:r>
            <w:proofErr w:type="gramStart"/>
            <w:r w:rsidRPr="00D16327">
              <w:rPr>
                <w:rFonts w:ascii="Times New Roman" w:eastAsia="Times New Roman" w:hAnsi="Times New Roman" w:cs="Times New Roman"/>
                <w:sz w:val="20"/>
                <w:szCs w:val="20"/>
                <w:lang w:eastAsia="ru-RU"/>
              </w:rPr>
              <w:t>МПО ЖКХ")</w:t>
            </w:r>
            <w:proofErr w:type="gramEnd"/>
          </w:p>
        </w:tc>
        <w:tc>
          <w:tcPr>
            <w:tcW w:w="109" w:type="pct"/>
            <w:vAlign w:val="center"/>
            <w:hideMark/>
          </w:tcPr>
          <w:p w14:paraId="2A9550A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7E92EF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A3EDA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157</w:t>
            </w:r>
          </w:p>
        </w:tc>
        <w:tc>
          <w:tcPr>
            <w:tcW w:w="1499" w:type="pct"/>
            <w:vMerge/>
            <w:tcBorders>
              <w:top w:val="single" w:sz="4" w:space="0" w:color="auto"/>
              <w:left w:val="single" w:sz="4" w:space="0" w:color="auto"/>
              <w:bottom w:val="nil"/>
              <w:right w:val="single" w:sz="4" w:space="0" w:color="auto"/>
            </w:tcBorders>
            <w:vAlign w:val="center"/>
            <w:hideMark/>
          </w:tcPr>
          <w:p w14:paraId="73E1AC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339B4D5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20 (МУП "</w:t>
            </w:r>
            <w:proofErr w:type="spellStart"/>
            <w:r w:rsidRPr="00D16327">
              <w:rPr>
                <w:rFonts w:ascii="Times New Roman" w:eastAsia="Times New Roman" w:hAnsi="Times New Roman" w:cs="Times New Roman"/>
                <w:sz w:val="20"/>
                <w:szCs w:val="20"/>
                <w:lang w:eastAsia="ru-RU"/>
              </w:rPr>
              <w:t>РусЭнерго</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67F25D1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1528C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7BA9E4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158</w:t>
            </w:r>
          </w:p>
        </w:tc>
        <w:tc>
          <w:tcPr>
            <w:tcW w:w="1499" w:type="pct"/>
            <w:vMerge/>
            <w:tcBorders>
              <w:top w:val="single" w:sz="4" w:space="0" w:color="auto"/>
              <w:left w:val="single" w:sz="4" w:space="0" w:color="auto"/>
              <w:bottom w:val="nil"/>
              <w:right w:val="single" w:sz="4" w:space="0" w:color="auto"/>
            </w:tcBorders>
            <w:vAlign w:val="center"/>
            <w:hideMark/>
          </w:tcPr>
          <w:p w14:paraId="3D56012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775F67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20 (МУП "Сервис-Центр")</w:t>
            </w:r>
          </w:p>
        </w:tc>
        <w:tc>
          <w:tcPr>
            <w:tcW w:w="109" w:type="pct"/>
            <w:vAlign w:val="center"/>
            <w:hideMark/>
          </w:tcPr>
          <w:p w14:paraId="737D75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8B5DDD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9CB1F8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159</w:t>
            </w:r>
          </w:p>
        </w:tc>
        <w:tc>
          <w:tcPr>
            <w:tcW w:w="1499" w:type="pct"/>
            <w:vMerge/>
            <w:tcBorders>
              <w:top w:val="single" w:sz="4" w:space="0" w:color="auto"/>
              <w:left w:val="single" w:sz="4" w:space="0" w:color="auto"/>
              <w:bottom w:val="nil"/>
              <w:right w:val="single" w:sz="4" w:space="0" w:color="auto"/>
            </w:tcBorders>
            <w:vAlign w:val="center"/>
            <w:hideMark/>
          </w:tcPr>
          <w:p w14:paraId="608677A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1AA3A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ьнянщиков</w:t>
            </w:r>
            <w:proofErr w:type="spellEnd"/>
            <w:r w:rsidRPr="00D16327">
              <w:rPr>
                <w:rFonts w:ascii="Times New Roman" w:eastAsia="Times New Roman" w:hAnsi="Times New Roman" w:cs="Times New Roman"/>
                <w:sz w:val="20"/>
                <w:szCs w:val="20"/>
                <w:lang w:eastAsia="ru-RU"/>
              </w:rPr>
              <w:t>, 9  (и/п Мишанина К.Ю.)</w:t>
            </w:r>
          </w:p>
        </w:tc>
        <w:tc>
          <w:tcPr>
            <w:tcW w:w="109" w:type="pct"/>
            <w:vAlign w:val="center"/>
            <w:hideMark/>
          </w:tcPr>
          <w:p w14:paraId="1A812D5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73970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40C5C8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160</w:t>
            </w:r>
          </w:p>
        </w:tc>
        <w:tc>
          <w:tcPr>
            <w:tcW w:w="1499" w:type="pct"/>
            <w:vMerge/>
            <w:tcBorders>
              <w:top w:val="single" w:sz="4" w:space="0" w:color="auto"/>
              <w:left w:val="single" w:sz="4" w:space="0" w:color="auto"/>
              <w:bottom w:val="nil"/>
              <w:right w:val="single" w:sz="4" w:space="0" w:color="auto"/>
            </w:tcBorders>
            <w:vAlign w:val="center"/>
            <w:hideMark/>
          </w:tcPr>
          <w:p w14:paraId="094624E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63014E9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ьнянщиков</w:t>
            </w:r>
            <w:proofErr w:type="spellEnd"/>
            <w:r w:rsidRPr="00D16327">
              <w:rPr>
                <w:rFonts w:ascii="Times New Roman" w:eastAsia="Times New Roman" w:hAnsi="Times New Roman" w:cs="Times New Roman"/>
                <w:sz w:val="20"/>
                <w:szCs w:val="20"/>
                <w:lang w:eastAsia="ru-RU"/>
              </w:rPr>
              <w:t>, 9  (Гр-ка  Жаворонкова Т.Н.)</w:t>
            </w:r>
          </w:p>
        </w:tc>
        <w:tc>
          <w:tcPr>
            <w:tcW w:w="109" w:type="pct"/>
            <w:vAlign w:val="center"/>
            <w:hideMark/>
          </w:tcPr>
          <w:p w14:paraId="4430A69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86AB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2755C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161</w:t>
            </w:r>
          </w:p>
        </w:tc>
        <w:tc>
          <w:tcPr>
            <w:tcW w:w="1499" w:type="pct"/>
            <w:vMerge/>
            <w:tcBorders>
              <w:top w:val="single" w:sz="4" w:space="0" w:color="auto"/>
              <w:left w:val="single" w:sz="4" w:space="0" w:color="auto"/>
              <w:bottom w:val="nil"/>
              <w:right w:val="single" w:sz="4" w:space="0" w:color="auto"/>
            </w:tcBorders>
            <w:vAlign w:val="center"/>
            <w:hideMark/>
          </w:tcPr>
          <w:p w14:paraId="6B5A4D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24D80A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ьнщики</w:t>
            </w:r>
            <w:proofErr w:type="spellEnd"/>
            <w:r w:rsidRPr="00D16327">
              <w:rPr>
                <w:rFonts w:ascii="Times New Roman" w:eastAsia="Times New Roman" w:hAnsi="Times New Roman" w:cs="Times New Roman"/>
                <w:sz w:val="20"/>
                <w:szCs w:val="20"/>
                <w:lang w:eastAsia="ru-RU"/>
              </w:rPr>
              <w:t xml:space="preserve">, 7А (и/п </w:t>
            </w:r>
            <w:proofErr w:type="spellStart"/>
            <w:r w:rsidRPr="00D16327">
              <w:rPr>
                <w:rFonts w:ascii="Times New Roman" w:eastAsia="Times New Roman" w:hAnsi="Times New Roman" w:cs="Times New Roman"/>
                <w:sz w:val="20"/>
                <w:szCs w:val="20"/>
                <w:lang w:eastAsia="ru-RU"/>
              </w:rPr>
              <w:t>Тевризова</w:t>
            </w:r>
            <w:proofErr w:type="spellEnd"/>
            <w:r w:rsidRPr="00D16327">
              <w:rPr>
                <w:rFonts w:ascii="Times New Roman" w:eastAsia="Times New Roman" w:hAnsi="Times New Roman" w:cs="Times New Roman"/>
                <w:sz w:val="20"/>
                <w:szCs w:val="20"/>
                <w:lang w:eastAsia="ru-RU"/>
              </w:rPr>
              <w:t xml:space="preserve"> Е.Н.)</w:t>
            </w:r>
          </w:p>
        </w:tc>
        <w:tc>
          <w:tcPr>
            <w:tcW w:w="109" w:type="pct"/>
            <w:vAlign w:val="center"/>
            <w:hideMark/>
          </w:tcPr>
          <w:p w14:paraId="724D17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9BB9B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5FAEB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162</w:t>
            </w:r>
          </w:p>
        </w:tc>
        <w:tc>
          <w:tcPr>
            <w:tcW w:w="1499" w:type="pct"/>
            <w:vMerge/>
            <w:tcBorders>
              <w:top w:val="single" w:sz="4" w:space="0" w:color="auto"/>
              <w:left w:val="single" w:sz="4" w:space="0" w:color="auto"/>
              <w:bottom w:val="nil"/>
              <w:right w:val="single" w:sz="4" w:space="0" w:color="auto"/>
            </w:tcBorders>
            <w:vAlign w:val="center"/>
            <w:hideMark/>
          </w:tcPr>
          <w:p w14:paraId="18BF406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C16B50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65 (ООО "Юникс")</w:t>
            </w:r>
          </w:p>
        </w:tc>
        <w:tc>
          <w:tcPr>
            <w:tcW w:w="109" w:type="pct"/>
            <w:vAlign w:val="center"/>
            <w:hideMark/>
          </w:tcPr>
          <w:p w14:paraId="0E2B2F2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B3CEB9"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5C300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163</w:t>
            </w:r>
          </w:p>
        </w:tc>
        <w:tc>
          <w:tcPr>
            <w:tcW w:w="1499" w:type="pct"/>
            <w:vMerge/>
            <w:tcBorders>
              <w:top w:val="single" w:sz="4" w:space="0" w:color="auto"/>
              <w:left w:val="single" w:sz="4" w:space="0" w:color="auto"/>
              <w:bottom w:val="nil"/>
              <w:right w:val="single" w:sz="4" w:space="0" w:color="auto"/>
            </w:tcBorders>
            <w:vAlign w:val="center"/>
            <w:hideMark/>
          </w:tcPr>
          <w:p w14:paraId="74AC0ED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07C2C0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65                                                                   (АО "Объединенные электрические сети")</w:t>
            </w:r>
          </w:p>
        </w:tc>
        <w:tc>
          <w:tcPr>
            <w:tcW w:w="109" w:type="pct"/>
            <w:vAlign w:val="center"/>
            <w:hideMark/>
          </w:tcPr>
          <w:p w14:paraId="556E18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771A9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C0E812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164</w:t>
            </w:r>
          </w:p>
        </w:tc>
        <w:tc>
          <w:tcPr>
            <w:tcW w:w="1499" w:type="pct"/>
            <w:vMerge/>
            <w:tcBorders>
              <w:top w:val="single" w:sz="4" w:space="0" w:color="auto"/>
              <w:left w:val="single" w:sz="4" w:space="0" w:color="auto"/>
              <w:bottom w:val="nil"/>
              <w:right w:val="single" w:sz="4" w:space="0" w:color="auto"/>
            </w:tcBorders>
            <w:vAlign w:val="center"/>
            <w:hideMark/>
          </w:tcPr>
          <w:p w14:paraId="137E597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13AF3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еволюции</w:t>
            </w:r>
            <w:proofErr w:type="spellEnd"/>
            <w:r w:rsidRPr="00D16327">
              <w:rPr>
                <w:rFonts w:ascii="Times New Roman" w:eastAsia="Times New Roman" w:hAnsi="Times New Roman" w:cs="Times New Roman"/>
                <w:sz w:val="20"/>
                <w:szCs w:val="20"/>
                <w:lang w:eastAsia="ru-RU"/>
              </w:rPr>
              <w:t>, 1 А (и/п Лысов А.С.)</w:t>
            </w:r>
          </w:p>
        </w:tc>
        <w:tc>
          <w:tcPr>
            <w:tcW w:w="109" w:type="pct"/>
            <w:vAlign w:val="center"/>
            <w:hideMark/>
          </w:tcPr>
          <w:p w14:paraId="7DADF40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9E5F0B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543E44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165</w:t>
            </w:r>
          </w:p>
        </w:tc>
        <w:tc>
          <w:tcPr>
            <w:tcW w:w="1499" w:type="pct"/>
            <w:vMerge/>
            <w:tcBorders>
              <w:top w:val="single" w:sz="4" w:space="0" w:color="auto"/>
              <w:left w:val="single" w:sz="4" w:space="0" w:color="auto"/>
              <w:bottom w:val="nil"/>
              <w:right w:val="single" w:sz="4" w:space="0" w:color="auto"/>
            </w:tcBorders>
            <w:vAlign w:val="center"/>
            <w:hideMark/>
          </w:tcPr>
          <w:p w14:paraId="689A48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1E87A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еволюции</w:t>
            </w:r>
            <w:proofErr w:type="spellEnd"/>
            <w:r w:rsidRPr="00D16327">
              <w:rPr>
                <w:rFonts w:ascii="Times New Roman" w:eastAsia="Times New Roman" w:hAnsi="Times New Roman" w:cs="Times New Roman"/>
                <w:sz w:val="20"/>
                <w:szCs w:val="20"/>
                <w:lang w:eastAsia="ru-RU"/>
              </w:rPr>
              <w:t>, 1 Е (ООО "ПО Юпитер")</w:t>
            </w:r>
          </w:p>
        </w:tc>
        <w:tc>
          <w:tcPr>
            <w:tcW w:w="109" w:type="pct"/>
            <w:vAlign w:val="center"/>
            <w:hideMark/>
          </w:tcPr>
          <w:p w14:paraId="4EBED45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AB1689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4F9F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166</w:t>
            </w:r>
          </w:p>
        </w:tc>
        <w:tc>
          <w:tcPr>
            <w:tcW w:w="1499" w:type="pct"/>
            <w:vMerge/>
            <w:tcBorders>
              <w:top w:val="single" w:sz="4" w:space="0" w:color="auto"/>
              <w:left w:val="single" w:sz="4" w:space="0" w:color="auto"/>
              <w:bottom w:val="nil"/>
              <w:right w:val="single" w:sz="4" w:space="0" w:color="auto"/>
            </w:tcBorders>
            <w:vAlign w:val="center"/>
            <w:hideMark/>
          </w:tcPr>
          <w:p w14:paraId="6A9E2CA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122DB0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еволюции</w:t>
            </w:r>
            <w:proofErr w:type="spellEnd"/>
            <w:r w:rsidRPr="00D16327">
              <w:rPr>
                <w:rFonts w:ascii="Times New Roman" w:eastAsia="Times New Roman" w:hAnsi="Times New Roman" w:cs="Times New Roman"/>
                <w:sz w:val="20"/>
                <w:szCs w:val="20"/>
                <w:lang w:eastAsia="ru-RU"/>
              </w:rPr>
              <w:t>, 1,  А11 (АО "Водоканал")</w:t>
            </w:r>
          </w:p>
        </w:tc>
        <w:tc>
          <w:tcPr>
            <w:tcW w:w="109" w:type="pct"/>
            <w:vAlign w:val="center"/>
            <w:hideMark/>
          </w:tcPr>
          <w:p w14:paraId="413A754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2FAE69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07A17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167</w:t>
            </w:r>
          </w:p>
        </w:tc>
        <w:tc>
          <w:tcPr>
            <w:tcW w:w="1499" w:type="pct"/>
            <w:vMerge/>
            <w:tcBorders>
              <w:top w:val="single" w:sz="4" w:space="0" w:color="auto"/>
              <w:left w:val="single" w:sz="4" w:space="0" w:color="auto"/>
              <w:bottom w:val="nil"/>
              <w:right w:val="single" w:sz="4" w:space="0" w:color="auto"/>
            </w:tcBorders>
            <w:vAlign w:val="center"/>
            <w:hideMark/>
          </w:tcPr>
          <w:p w14:paraId="56C8FA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77508E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еволюции</w:t>
            </w:r>
            <w:proofErr w:type="spellEnd"/>
            <w:r w:rsidRPr="00D16327">
              <w:rPr>
                <w:rFonts w:ascii="Times New Roman" w:eastAsia="Times New Roman" w:hAnsi="Times New Roman" w:cs="Times New Roman"/>
                <w:sz w:val="20"/>
                <w:szCs w:val="20"/>
                <w:lang w:eastAsia="ru-RU"/>
              </w:rPr>
              <w:t xml:space="preserve">, 1 (гр-н </w:t>
            </w:r>
            <w:proofErr w:type="spellStart"/>
            <w:r w:rsidRPr="00D16327">
              <w:rPr>
                <w:rFonts w:ascii="Times New Roman" w:eastAsia="Times New Roman" w:hAnsi="Times New Roman" w:cs="Times New Roman"/>
                <w:sz w:val="20"/>
                <w:szCs w:val="20"/>
                <w:lang w:eastAsia="ru-RU"/>
              </w:rPr>
              <w:t>Морев</w:t>
            </w:r>
            <w:proofErr w:type="spellEnd"/>
            <w:r w:rsidRPr="00D16327">
              <w:rPr>
                <w:rFonts w:ascii="Times New Roman" w:eastAsia="Times New Roman" w:hAnsi="Times New Roman" w:cs="Times New Roman"/>
                <w:sz w:val="20"/>
                <w:szCs w:val="20"/>
                <w:lang w:eastAsia="ru-RU"/>
              </w:rPr>
              <w:t xml:space="preserve"> А.Е.)</w:t>
            </w:r>
          </w:p>
        </w:tc>
        <w:tc>
          <w:tcPr>
            <w:tcW w:w="109" w:type="pct"/>
            <w:vAlign w:val="center"/>
            <w:hideMark/>
          </w:tcPr>
          <w:p w14:paraId="6884353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CDCE26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E6CCD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168</w:t>
            </w:r>
          </w:p>
        </w:tc>
        <w:tc>
          <w:tcPr>
            <w:tcW w:w="1499" w:type="pct"/>
            <w:vMerge/>
            <w:tcBorders>
              <w:top w:val="single" w:sz="4" w:space="0" w:color="auto"/>
              <w:left w:val="single" w:sz="4" w:space="0" w:color="auto"/>
              <w:bottom w:val="nil"/>
              <w:right w:val="single" w:sz="4" w:space="0" w:color="auto"/>
            </w:tcBorders>
            <w:vAlign w:val="center"/>
            <w:hideMark/>
          </w:tcPr>
          <w:p w14:paraId="0F0BECE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78BC75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1 Б (ООО "</w:t>
            </w:r>
            <w:proofErr w:type="spellStart"/>
            <w:r w:rsidRPr="00D16327">
              <w:rPr>
                <w:rFonts w:ascii="Times New Roman" w:eastAsia="Times New Roman" w:hAnsi="Times New Roman" w:cs="Times New Roman"/>
                <w:sz w:val="20"/>
                <w:szCs w:val="20"/>
                <w:lang w:eastAsia="ru-RU"/>
              </w:rPr>
              <w:t>Автоинвест</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286B06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9CEDE9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0E678F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169</w:t>
            </w:r>
          </w:p>
        </w:tc>
        <w:tc>
          <w:tcPr>
            <w:tcW w:w="1499" w:type="pct"/>
            <w:vMerge/>
            <w:tcBorders>
              <w:top w:val="single" w:sz="4" w:space="0" w:color="auto"/>
              <w:left w:val="single" w:sz="4" w:space="0" w:color="auto"/>
              <w:bottom w:val="nil"/>
              <w:right w:val="single" w:sz="4" w:space="0" w:color="auto"/>
            </w:tcBorders>
            <w:vAlign w:val="center"/>
            <w:hideMark/>
          </w:tcPr>
          <w:p w14:paraId="14BC472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60229F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1А (и/</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 xml:space="preserve"> Чеканова Е.А.)</w:t>
            </w:r>
          </w:p>
        </w:tc>
        <w:tc>
          <w:tcPr>
            <w:tcW w:w="109" w:type="pct"/>
            <w:vAlign w:val="center"/>
            <w:hideMark/>
          </w:tcPr>
          <w:p w14:paraId="6C1196B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9CCC55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03E1C0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170</w:t>
            </w:r>
          </w:p>
        </w:tc>
        <w:tc>
          <w:tcPr>
            <w:tcW w:w="1499" w:type="pct"/>
            <w:vMerge/>
            <w:tcBorders>
              <w:top w:val="single" w:sz="4" w:space="0" w:color="auto"/>
              <w:left w:val="single" w:sz="4" w:space="0" w:color="auto"/>
              <w:bottom w:val="nil"/>
              <w:right w:val="single" w:sz="4" w:space="0" w:color="auto"/>
            </w:tcBorders>
            <w:vAlign w:val="center"/>
            <w:hideMark/>
          </w:tcPr>
          <w:p w14:paraId="39C6E66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E82DD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1 А (и/</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 xml:space="preserve"> Певцова Н.Ю.)</w:t>
            </w:r>
          </w:p>
        </w:tc>
        <w:tc>
          <w:tcPr>
            <w:tcW w:w="109" w:type="pct"/>
            <w:vAlign w:val="center"/>
            <w:hideMark/>
          </w:tcPr>
          <w:p w14:paraId="1D6FEC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255BE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BB94F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171</w:t>
            </w:r>
          </w:p>
        </w:tc>
        <w:tc>
          <w:tcPr>
            <w:tcW w:w="1499" w:type="pct"/>
            <w:vMerge/>
            <w:tcBorders>
              <w:top w:val="single" w:sz="4" w:space="0" w:color="auto"/>
              <w:left w:val="single" w:sz="4" w:space="0" w:color="auto"/>
              <w:bottom w:val="nil"/>
              <w:right w:val="single" w:sz="4" w:space="0" w:color="auto"/>
            </w:tcBorders>
            <w:vAlign w:val="center"/>
            <w:hideMark/>
          </w:tcPr>
          <w:p w14:paraId="0A4E92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0368A8E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32 (и/п Дубинин Н.П.)</w:t>
            </w:r>
          </w:p>
        </w:tc>
        <w:tc>
          <w:tcPr>
            <w:tcW w:w="109" w:type="pct"/>
            <w:vAlign w:val="center"/>
            <w:hideMark/>
          </w:tcPr>
          <w:p w14:paraId="612589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CD086A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C43E7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172</w:t>
            </w:r>
          </w:p>
        </w:tc>
        <w:tc>
          <w:tcPr>
            <w:tcW w:w="1499" w:type="pct"/>
            <w:vMerge/>
            <w:tcBorders>
              <w:top w:val="single" w:sz="4" w:space="0" w:color="auto"/>
              <w:left w:val="single" w:sz="4" w:space="0" w:color="auto"/>
              <w:bottom w:val="nil"/>
              <w:right w:val="single" w:sz="4" w:space="0" w:color="auto"/>
            </w:tcBorders>
            <w:vAlign w:val="center"/>
            <w:hideMark/>
          </w:tcPr>
          <w:p w14:paraId="6425CA6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8D3116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ьнянщиков</w:t>
            </w:r>
            <w:proofErr w:type="spellEnd"/>
            <w:r w:rsidRPr="00D16327">
              <w:rPr>
                <w:rFonts w:ascii="Times New Roman" w:eastAsia="Times New Roman" w:hAnsi="Times New Roman" w:cs="Times New Roman"/>
                <w:sz w:val="20"/>
                <w:szCs w:val="20"/>
                <w:lang w:eastAsia="ru-RU"/>
              </w:rPr>
              <w:t>, 16Б (Гр-н Овчинников Р.Ю.)</w:t>
            </w:r>
          </w:p>
        </w:tc>
        <w:tc>
          <w:tcPr>
            <w:tcW w:w="109" w:type="pct"/>
            <w:vAlign w:val="center"/>
            <w:hideMark/>
          </w:tcPr>
          <w:p w14:paraId="744EC4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87460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6CB284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173</w:t>
            </w:r>
          </w:p>
        </w:tc>
        <w:tc>
          <w:tcPr>
            <w:tcW w:w="1499" w:type="pct"/>
            <w:vMerge/>
            <w:tcBorders>
              <w:top w:val="single" w:sz="4" w:space="0" w:color="auto"/>
              <w:left w:val="single" w:sz="4" w:space="0" w:color="auto"/>
              <w:bottom w:val="nil"/>
              <w:right w:val="single" w:sz="4" w:space="0" w:color="auto"/>
            </w:tcBorders>
            <w:vAlign w:val="center"/>
            <w:hideMark/>
          </w:tcPr>
          <w:p w14:paraId="2AD4598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F7B329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xml:space="preserve">, 14 (и/п </w:t>
            </w:r>
            <w:proofErr w:type="spellStart"/>
            <w:r w:rsidRPr="00D16327">
              <w:rPr>
                <w:rFonts w:ascii="Times New Roman" w:eastAsia="Times New Roman" w:hAnsi="Times New Roman" w:cs="Times New Roman"/>
                <w:sz w:val="20"/>
                <w:szCs w:val="20"/>
                <w:lang w:eastAsia="ru-RU"/>
              </w:rPr>
              <w:t>Писуев</w:t>
            </w:r>
            <w:proofErr w:type="spellEnd"/>
            <w:r w:rsidRPr="00D16327">
              <w:rPr>
                <w:rFonts w:ascii="Times New Roman" w:eastAsia="Times New Roman" w:hAnsi="Times New Roman" w:cs="Times New Roman"/>
                <w:sz w:val="20"/>
                <w:szCs w:val="20"/>
                <w:lang w:eastAsia="ru-RU"/>
              </w:rPr>
              <w:t xml:space="preserve"> М.И.)</w:t>
            </w:r>
          </w:p>
        </w:tc>
        <w:tc>
          <w:tcPr>
            <w:tcW w:w="109" w:type="pct"/>
            <w:vAlign w:val="center"/>
            <w:hideMark/>
          </w:tcPr>
          <w:p w14:paraId="2450743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48C19B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995A76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174</w:t>
            </w:r>
          </w:p>
        </w:tc>
        <w:tc>
          <w:tcPr>
            <w:tcW w:w="1499" w:type="pct"/>
            <w:vMerge/>
            <w:tcBorders>
              <w:top w:val="single" w:sz="4" w:space="0" w:color="auto"/>
              <w:left w:val="single" w:sz="4" w:space="0" w:color="auto"/>
              <w:bottom w:val="nil"/>
              <w:right w:val="single" w:sz="4" w:space="0" w:color="auto"/>
            </w:tcBorders>
            <w:vAlign w:val="center"/>
            <w:hideMark/>
          </w:tcPr>
          <w:p w14:paraId="4D42CFE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172E12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еволюции</w:t>
            </w:r>
            <w:proofErr w:type="spellEnd"/>
            <w:r w:rsidRPr="00D16327">
              <w:rPr>
                <w:rFonts w:ascii="Times New Roman" w:eastAsia="Times New Roman" w:hAnsi="Times New Roman" w:cs="Times New Roman"/>
                <w:sz w:val="20"/>
                <w:szCs w:val="20"/>
                <w:lang w:eastAsia="ru-RU"/>
              </w:rPr>
              <w:t xml:space="preserve">, 2 А (и/п </w:t>
            </w:r>
            <w:proofErr w:type="spellStart"/>
            <w:r w:rsidRPr="00D16327">
              <w:rPr>
                <w:rFonts w:ascii="Times New Roman" w:eastAsia="Times New Roman" w:hAnsi="Times New Roman" w:cs="Times New Roman"/>
                <w:sz w:val="20"/>
                <w:szCs w:val="20"/>
                <w:lang w:eastAsia="ru-RU"/>
              </w:rPr>
              <w:t>Зайкин</w:t>
            </w:r>
            <w:proofErr w:type="spellEnd"/>
            <w:r w:rsidRPr="00D16327">
              <w:rPr>
                <w:rFonts w:ascii="Times New Roman" w:eastAsia="Times New Roman" w:hAnsi="Times New Roman" w:cs="Times New Roman"/>
                <w:sz w:val="20"/>
                <w:szCs w:val="20"/>
                <w:lang w:eastAsia="ru-RU"/>
              </w:rPr>
              <w:t xml:space="preserve"> И.А.)</w:t>
            </w:r>
          </w:p>
        </w:tc>
        <w:tc>
          <w:tcPr>
            <w:tcW w:w="109" w:type="pct"/>
            <w:vAlign w:val="center"/>
            <w:hideMark/>
          </w:tcPr>
          <w:p w14:paraId="5D800D5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DA72C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DC294C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175</w:t>
            </w:r>
          </w:p>
        </w:tc>
        <w:tc>
          <w:tcPr>
            <w:tcW w:w="1499" w:type="pct"/>
            <w:vMerge/>
            <w:tcBorders>
              <w:top w:val="single" w:sz="4" w:space="0" w:color="auto"/>
              <w:left w:val="single" w:sz="4" w:space="0" w:color="auto"/>
              <w:bottom w:val="nil"/>
              <w:right w:val="single" w:sz="4" w:space="0" w:color="auto"/>
            </w:tcBorders>
            <w:vAlign w:val="center"/>
            <w:hideMark/>
          </w:tcPr>
          <w:p w14:paraId="0CD1C12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65ECA7F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73 (и/п Рябов  А.А.)</w:t>
            </w:r>
          </w:p>
        </w:tc>
        <w:tc>
          <w:tcPr>
            <w:tcW w:w="109" w:type="pct"/>
            <w:vAlign w:val="center"/>
            <w:hideMark/>
          </w:tcPr>
          <w:p w14:paraId="42F5DA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F7DF7E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37321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176</w:t>
            </w:r>
          </w:p>
        </w:tc>
        <w:tc>
          <w:tcPr>
            <w:tcW w:w="1499" w:type="pct"/>
            <w:vMerge/>
            <w:tcBorders>
              <w:top w:val="single" w:sz="4" w:space="0" w:color="auto"/>
              <w:left w:val="single" w:sz="4" w:space="0" w:color="auto"/>
              <w:bottom w:val="nil"/>
              <w:right w:val="single" w:sz="4" w:space="0" w:color="auto"/>
            </w:tcBorders>
            <w:vAlign w:val="center"/>
            <w:hideMark/>
          </w:tcPr>
          <w:p w14:paraId="42E679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EE0F2E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д.10 (гр-ка Рыжикова А.В.)</w:t>
            </w:r>
          </w:p>
        </w:tc>
        <w:tc>
          <w:tcPr>
            <w:tcW w:w="109" w:type="pct"/>
            <w:vAlign w:val="center"/>
            <w:hideMark/>
          </w:tcPr>
          <w:p w14:paraId="36D39EC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6F682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E9B3B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177</w:t>
            </w:r>
          </w:p>
        </w:tc>
        <w:tc>
          <w:tcPr>
            <w:tcW w:w="1499" w:type="pct"/>
            <w:vMerge/>
            <w:tcBorders>
              <w:top w:val="single" w:sz="4" w:space="0" w:color="auto"/>
              <w:left w:val="single" w:sz="4" w:space="0" w:color="auto"/>
              <w:bottom w:val="nil"/>
              <w:right w:val="single" w:sz="4" w:space="0" w:color="auto"/>
            </w:tcBorders>
            <w:vAlign w:val="center"/>
            <w:hideMark/>
          </w:tcPr>
          <w:p w14:paraId="343AB98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BEBDA5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д.10 (МКД)</w:t>
            </w:r>
          </w:p>
        </w:tc>
        <w:tc>
          <w:tcPr>
            <w:tcW w:w="109" w:type="pct"/>
            <w:vAlign w:val="center"/>
            <w:hideMark/>
          </w:tcPr>
          <w:p w14:paraId="3223155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BF5105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9EABF1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178</w:t>
            </w:r>
          </w:p>
        </w:tc>
        <w:tc>
          <w:tcPr>
            <w:tcW w:w="1499" w:type="pct"/>
            <w:vMerge/>
            <w:tcBorders>
              <w:top w:val="single" w:sz="4" w:space="0" w:color="auto"/>
              <w:left w:val="single" w:sz="4" w:space="0" w:color="auto"/>
              <w:bottom w:val="nil"/>
              <w:right w:val="single" w:sz="4" w:space="0" w:color="auto"/>
            </w:tcBorders>
            <w:vAlign w:val="center"/>
            <w:hideMark/>
          </w:tcPr>
          <w:p w14:paraId="7DB1E1C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C2F2B8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д.4 (МКД)</w:t>
            </w:r>
          </w:p>
        </w:tc>
        <w:tc>
          <w:tcPr>
            <w:tcW w:w="109" w:type="pct"/>
            <w:vAlign w:val="center"/>
            <w:hideMark/>
          </w:tcPr>
          <w:p w14:paraId="28A639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04CC9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7FBC7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179</w:t>
            </w:r>
          </w:p>
        </w:tc>
        <w:tc>
          <w:tcPr>
            <w:tcW w:w="1499" w:type="pct"/>
            <w:vMerge/>
            <w:tcBorders>
              <w:top w:val="single" w:sz="4" w:space="0" w:color="auto"/>
              <w:left w:val="single" w:sz="4" w:space="0" w:color="auto"/>
              <w:bottom w:val="nil"/>
              <w:right w:val="single" w:sz="4" w:space="0" w:color="auto"/>
            </w:tcBorders>
            <w:vAlign w:val="center"/>
            <w:hideMark/>
          </w:tcPr>
          <w:p w14:paraId="666E985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BD743C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д.6 (МКД)</w:t>
            </w:r>
          </w:p>
        </w:tc>
        <w:tc>
          <w:tcPr>
            <w:tcW w:w="109" w:type="pct"/>
            <w:vAlign w:val="center"/>
            <w:hideMark/>
          </w:tcPr>
          <w:p w14:paraId="4C4F30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456E4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42861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180</w:t>
            </w:r>
          </w:p>
        </w:tc>
        <w:tc>
          <w:tcPr>
            <w:tcW w:w="1499" w:type="pct"/>
            <w:vMerge/>
            <w:tcBorders>
              <w:top w:val="single" w:sz="4" w:space="0" w:color="auto"/>
              <w:left w:val="single" w:sz="4" w:space="0" w:color="auto"/>
              <w:bottom w:val="nil"/>
              <w:right w:val="single" w:sz="4" w:space="0" w:color="auto"/>
            </w:tcBorders>
            <w:vAlign w:val="center"/>
            <w:hideMark/>
          </w:tcPr>
          <w:p w14:paraId="4C41314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C0CB1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ул.Ф.Энгельса</w:t>
            </w:r>
            <w:proofErr w:type="spellEnd"/>
            <w:r w:rsidRPr="00D16327">
              <w:rPr>
                <w:rFonts w:ascii="Times New Roman" w:eastAsia="Times New Roman" w:hAnsi="Times New Roman" w:cs="Times New Roman"/>
                <w:sz w:val="20"/>
                <w:szCs w:val="20"/>
                <w:lang w:eastAsia="ru-RU"/>
              </w:rPr>
              <w:t>, д.16 (МКД)</w:t>
            </w:r>
          </w:p>
        </w:tc>
        <w:tc>
          <w:tcPr>
            <w:tcW w:w="109" w:type="pct"/>
            <w:vAlign w:val="center"/>
            <w:hideMark/>
          </w:tcPr>
          <w:p w14:paraId="0DFA095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DDB35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EA4768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181</w:t>
            </w:r>
          </w:p>
        </w:tc>
        <w:tc>
          <w:tcPr>
            <w:tcW w:w="1499" w:type="pct"/>
            <w:vMerge/>
            <w:tcBorders>
              <w:top w:val="single" w:sz="4" w:space="0" w:color="auto"/>
              <w:left w:val="single" w:sz="4" w:space="0" w:color="auto"/>
              <w:bottom w:val="nil"/>
              <w:right w:val="single" w:sz="4" w:space="0" w:color="auto"/>
            </w:tcBorders>
            <w:vAlign w:val="center"/>
            <w:hideMark/>
          </w:tcPr>
          <w:p w14:paraId="2664FA7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AEA12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ул.Ф.Энгельса</w:t>
            </w:r>
            <w:proofErr w:type="spellEnd"/>
            <w:r w:rsidRPr="00D16327">
              <w:rPr>
                <w:rFonts w:ascii="Times New Roman" w:eastAsia="Times New Roman" w:hAnsi="Times New Roman" w:cs="Times New Roman"/>
                <w:sz w:val="20"/>
                <w:szCs w:val="20"/>
                <w:lang w:eastAsia="ru-RU"/>
              </w:rPr>
              <w:t>, д.18 (МКД)</w:t>
            </w:r>
          </w:p>
        </w:tc>
        <w:tc>
          <w:tcPr>
            <w:tcW w:w="109" w:type="pct"/>
            <w:vAlign w:val="center"/>
            <w:hideMark/>
          </w:tcPr>
          <w:p w14:paraId="50E045A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305215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2362B5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182</w:t>
            </w:r>
          </w:p>
        </w:tc>
        <w:tc>
          <w:tcPr>
            <w:tcW w:w="1499" w:type="pct"/>
            <w:vMerge/>
            <w:tcBorders>
              <w:top w:val="single" w:sz="4" w:space="0" w:color="auto"/>
              <w:left w:val="single" w:sz="4" w:space="0" w:color="auto"/>
              <w:bottom w:val="nil"/>
              <w:right w:val="single" w:sz="4" w:space="0" w:color="auto"/>
            </w:tcBorders>
            <w:vAlign w:val="center"/>
            <w:hideMark/>
          </w:tcPr>
          <w:p w14:paraId="3329391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F7FFFB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13А (МКД)</w:t>
            </w:r>
          </w:p>
        </w:tc>
        <w:tc>
          <w:tcPr>
            <w:tcW w:w="109" w:type="pct"/>
            <w:vAlign w:val="center"/>
            <w:hideMark/>
          </w:tcPr>
          <w:p w14:paraId="7C812F6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F04F9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6DC0D9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183</w:t>
            </w:r>
          </w:p>
        </w:tc>
        <w:tc>
          <w:tcPr>
            <w:tcW w:w="1499" w:type="pct"/>
            <w:vMerge/>
            <w:tcBorders>
              <w:top w:val="single" w:sz="4" w:space="0" w:color="auto"/>
              <w:left w:val="single" w:sz="4" w:space="0" w:color="auto"/>
              <w:bottom w:val="nil"/>
              <w:right w:val="single" w:sz="4" w:space="0" w:color="auto"/>
            </w:tcBorders>
            <w:vAlign w:val="center"/>
            <w:hideMark/>
          </w:tcPr>
          <w:p w14:paraId="7302730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0030F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19 (МКД)</w:t>
            </w:r>
          </w:p>
        </w:tc>
        <w:tc>
          <w:tcPr>
            <w:tcW w:w="109" w:type="pct"/>
            <w:vAlign w:val="center"/>
            <w:hideMark/>
          </w:tcPr>
          <w:p w14:paraId="50686B7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980C7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E2AEC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184</w:t>
            </w:r>
          </w:p>
        </w:tc>
        <w:tc>
          <w:tcPr>
            <w:tcW w:w="1499" w:type="pct"/>
            <w:vMerge/>
            <w:tcBorders>
              <w:top w:val="single" w:sz="4" w:space="0" w:color="auto"/>
              <w:left w:val="single" w:sz="4" w:space="0" w:color="auto"/>
              <w:bottom w:val="nil"/>
              <w:right w:val="single" w:sz="4" w:space="0" w:color="auto"/>
            </w:tcBorders>
            <w:vAlign w:val="center"/>
            <w:hideMark/>
          </w:tcPr>
          <w:p w14:paraId="3FB2CE9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9AC4DB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6 (МКД)</w:t>
            </w:r>
          </w:p>
        </w:tc>
        <w:tc>
          <w:tcPr>
            <w:tcW w:w="109" w:type="pct"/>
            <w:vAlign w:val="center"/>
            <w:hideMark/>
          </w:tcPr>
          <w:p w14:paraId="722D93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9278C7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C5F570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185</w:t>
            </w:r>
          </w:p>
        </w:tc>
        <w:tc>
          <w:tcPr>
            <w:tcW w:w="1499" w:type="pct"/>
            <w:vMerge/>
            <w:tcBorders>
              <w:top w:val="single" w:sz="4" w:space="0" w:color="auto"/>
              <w:left w:val="single" w:sz="4" w:space="0" w:color="auto"/>
              <w:bottom w:val="nil"/>
              <w:right w:val="single" w:sz="4" w:space="0" w:color="auto"/>
            </w:tcBorders>
            <w:vAlign w:val="center"/>
            <w:hideMark/>
          </w:tcPr>
          <w:p w14:paraId="309B072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66D576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оминтерновская,8 (МКД)</w:t>
            </w:r>
          </w:p>
        </w:tc>
        <w:tc>
          <w:tcPr>
            <w:tcW w:w="109" w:type="pct"/>
            <w:vAlign w:val="center"/>
            <w:hideMark/>
          </w:tcPr>
          <w:p w14:paraId="6BBFD3A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BD4D76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D440F7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186</w:t>
            </w:r>
          </w:p>
        </w:tc>
        <w:tc>
          <w:tcPr>
            <w:tcW w:w="1499" w:type="pct"/>
            <w:vMerge/>
            <w:tcBorders>
              <w:top w:val="single" w:sz="4" w:space="0" w:color="auto"/>
              <w:left w:val="single" w:sz="4" w:space="0" w:color="auto"/>
              <w:bottom w:val="nil"/>
              <w:right w:val="single" w:sz="4" w:space="0" w:color="auto"/>
            </w:tcBorders>
            <w:vAlign w:val="center"/>
            <w:hideMark/>
          </w:tcPr>
          <w:p w14:paraId="7711189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5E988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оминтерновская,2 (МКД)</w:t>
            </w:r>
          </w:p>
        </w:tc>
        <w:tc>
          <w:tcPr>
            <w:tcW w:w="109" w:type="pct"/>
            <w:vAlign w:val="center"/>
            <w:hideMark/>
          </w:tcPr>
          <w:p w14:paraId="4B23147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D7C43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F591AE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187</w:t>
            </w:r>
          </w:p>
        </w:tc>
        <w:tc>
          <w:tcPr>
            <w:tcW w:w="1499" w:type="pct"/>
            <w:vMerge/>
            <w:tcBorders>
              <w:top w:val="single" w:sz="4" w:space="0" w:color="auto"/>
              <w:left w:val="single" w:sz="4" w:space="0" w:color="auto"/>
              <w:bottom w:val="nil"/>
              <w:right w:val="single" w:sz="4" w:space="0" w:color="auto"/>
            </w:tcBorders>
            <w:vAlign w:val="center"/>
            <w:hideMark/>
          </w:tcPr>
          <w:p w14:paraId="286B0E5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E1270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оминтерновская,4 (МКД)</w:t>
            </w:r>
          </w:p>
        </w:tc>
        <w:tc>
          <w:tcPr>
            <w:tcW w:w="109" w:type="pct"/>
            <w:vAlign w:val="center"/>
            <w:hideMark/>
          </w:tcPr>
          <w:p w14:paraId="14648F3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61C7F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08E6C0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188</w:t>
            </w:r>
          </w:p>
        </w:tc>
        <w:tc>
          <w:tcPr>
            <w:tcW w:w="1499" w:type="pct"/>
            <w:vMerge/>
            <w:tcBorders>
              <w:top w:val="single" w:sz="4" w:space="0" w:color="auto"/>
              <w:left w:val="single" w:sz="4" w:space="0" w:color="auto"/>
              <w:bottom w:val="nil"/>
              <w:right w:val="single" w:sz="4" w:space="0" w:color="auto"/>
            </w:tcBorders>
            <w:vAlign w:val="center"/>
            <w:hideMark/>
          </w:tcPr>
          <w:p w14:paraId="12D26B4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D69975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д.28 Б (МКД)</w:t>
            </w:r>
          </w:p>
        </w:tc>
        <w:tc>
          <w:tcPr>
            <w:tcW w:w="109" w:type="pct"/>
            <w:vAlign w:val="center"/>
            <w:hideMark/>
          </w:tcPr>
          <w:p w14:paraId="46DFF90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063A2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740B4E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189</w:t>
            </w:r>
          </w:p>
        </w:tc>
        <w:tc>
          <w:tcPr>
            <w:tcW w:w="1499" w:type="pct"/>
            <w:vMerge/>
            <w:tcBorders>
              <w:top w:val="single" w:sz="4" w:space="0" w:color="auto"/>
              <w:left w:val="single" w:sz="4" w:space="0" w:color="auto"/>
              <w:bottom w:val="nil"/>
              <w:right w:val="single" w:sz="4" w:space="0" w:color="auto"/>
            </w:tcBorders>
            <w:vAlign w:val="center"/>
            <w:hideMark/>
          </w:tcPr>
          <w:p w14:paraId="686802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9308A5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д.28 В (МКД)</w:t>
            </w:r>
          </w:p>
        </w:tc>
        <w:tc>
          <w:tcPr>
            <w:tcW w:w="109" w:type="pct"/>
            <w:vAlign w:val="center"/>
            <w:hideMark/>
          </w:tcPr>
          <w:p w14:paraId="56375D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F68FFD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AF2349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190</w:t>
            </w:r>
          </w:p>
        </w:tc>
        <w:tc>
          <w:tcPr>
            <w:tcW w:w="1499" w:type="pct"/>
            <w:vMerge/>
            <w:tcBorders>
              <w:top w:val="single" w:sz="4" w:space="0" w:color="auto"/>
              <w:left w:val="single" w:sz="4" w:space="0" w:color="auto"/>
              <w:bottom w:val="nil"/>
              <w:right w:val="single" w:sz="4" w:space="0" w:color="auto"/>
            </w:tcBorders>
            <w:vAlign w:val="center"/>
            <w:hideMark/>
          </w:tcPr>
          <w:p w14:paraId="38D9B00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2429E3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д.36 (и/п Чеканова Е.А.)</w:t>
            </w:r>
          </w:p>
        </w:tc>
        <w:tc>
          <w:tcPr>
            <w:tcW w:w="109" w:type="pct"/>
            <w:vAlign w:val="center"/>
            <w:hideMark/>
          </w:tcPr>
          <w:p w14:paraId="20BB604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4A7651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A2B037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191</w:t>
            </w:r>
          </w:p>
        </w:tc>
        <w:tc>
          <w:tcPr>
            <w:tcW w:w="1499" w:type="pct"/>
            <w:vMerge/>
            <w:tcBorders>
              <w:top w:val="single" w:sz="4" w:space="0" w:color="auto"/>
              <w:left w:val="single" w:sz="4" w:space="0" w:color="auto"/>
              <w:bottom w:val="nil"/>
              <w:right w:val="single" w:sz="4" w:space="0" w:color="auto"/>
            </w:tcBorders>
            <w:vAlign w:val="center"/>
            <w:hideMark/>
          </w:tcPr>
          <w:p w14:paraId="2F2FCB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7B061E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xml:space="preserve">, д.36 (и/п </w:t>
            </w:r>
            <w:proofErr w:type="spellStart"/>
            <w:r w:rsidRPr="00D16327">
              <w:rPr>
                <w:rFonts w:ascii="Times New Roman" w:eastAsia="Times New Roman" w:hAnsi="Times New Roman" w:cs="Times New Roman"/>
                <w:sz w:val="20"/>
                <w:szCs w:val="20"/>
                <w:lang w:eastAsia="ru-RU"/>
              </w:rPr>
              <w:t>Курзин</w:t>
            </w:r>
            <w:proofErr w:type="spellEnd"/>
            <w:r w:rsidRPr="00D16327">
              <w:rPr>
                <w:rFonts w:ascii="Times New Roman" w:eastAsia="Times New Roman" w:hAnsi="Times New Roman" w:cs="Times New Roman"/>
                <w:sz w:val="20"/>
                <w:szCs w:val="20"/>
                <w:lang w:eastAsia="ru-RU"/>
              </w:rPr>
              <w:t xml:space="preserve"> С.П.)</w:t>
            </w:r>
          </w:p>
        </w:tc>
        <w:tc>
          <w:tcPr>
            <w:tcW w:w="109" w:type="pct"/>
            <w:vAlign w:val="center"/>
            <w:hideMark/>
          </w:tcPr>
          <w:p w14:paraId="24A8A3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187CC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4DF0BA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192</w:t>
            </w:r>
          </w:p>
        </w:tc>
        <w:tc>
          <w:tcPr>
            <w:tcW w:w="1499" w:type="pct"/>
            <w:vMerge/>
            <w:tcBorders>
              <w:top w:val="single" w:sz="4" w:space="0" w:color="auto"/>
              <w:left w:val="single" w:sz="4" w:space="0" w:color="auto"/>
              <w:bottom w:val="nil"/>
              <w:right w:val="single" w:sz="4" w:space="0" w:color="auto"/>
            </w:tcBorders>
            <w:vAlign w:val="center"/>
            <w:hideMark/>
          </w:tcPr>
          <w:p w14:paraId="0BD0260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B505C4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д.36 (ООО "ТПФ Ада")</w:t>
            </w:r>
          </w:p>
        </w:tc>
        <w:tc>
          <w:tcPr>
            <w:tcW w:w="109" w:type="pct"/>
            <w:vAlign w:val="center"/>
            <w:hideMark/>
          </w:tcPr>
          <w:p w14:paraId="64F1A37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75CF81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77867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193</w:t>
            </w:r>
          </w:p>
        </w:tc>
        <w:tc>
          <w:tcPr>
            <w:tcW w:w="1499" w:type="pct"/>
            <w:vMerge/>
            <w:tcBorders>
              <w:top w:val="single" w:sz="4" w:space="0" w:color="auto"/>
              <w:left w:val="single" w:sz="4" w:space="0" w:color="auto"/>
              <w:bottom w:val="nil"/>
              <w:right w:val="single" w:sz="4" w:space="0" w:color="auto"/>
            </w:tcBorders>
            <w:vAlign w:val="center"/>
            <w:hideMark/>
          </w:tcPr>
          <w:p w14:paraId="213752A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2699D1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д.36 (гр-н Носков А.В.)</w:t>
            </w:r>
          </w:p>
        </w:tc>
        <w:tc>
          <w:tcPr>
            <w:tcW w:w="109" w:type="pct"/>
            <w:vAlign w:val="center"/>
            <w:hideMark/>
          </w:tcPr>
          <w:p w14:paraId="08BB5F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A1D409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4A786F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194</w:t>
            </w:r>
          </w:p>
        </w:tc>
        <w:tc>
          <w:tcPr>
            <w:tcW w:w="1499" w:type="pct"/>
            <w:vMerge/>
            <w:tcBorders>
              <w:top w:val="single" w:sz="4" w:space="0" w:color="auto"/>
              <w:left w:val="single" w:sz="4" w:space="0" w:color="auto"/>
              <w:bottom w:val="nil"/>
              <w:right w:val="single" w:sz="4" w:space="0" w:color="auto"/>
            </w:tcBorders>
            <w:vAlign w:val="center"/>
            <w:hideMark/>
          </w:tcPr>
          <w:p w14:paraId="09F28DE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93B73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д.36 (МКД)</w:t>
            </w:r>
          </w:p>
        </w:tc>
        <w:tc>
          <w:tcPr>
            <w:tcW w:w="109" w:type="pct"/>
            <w:vAlign w:val="center"/>
            <w:hideMark/>
          </w:tcPr>
          <w:p w14:paraId="38D6238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AFD22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F43BF3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195</w:t>
            </w:r>
          </w:p>
        </w:tc>
        <w:tc>
          <w:tcPr>
            <w:tcW w:w="1499" w:type="pct"/>
            <w:vMerge/>
            <w:tcBorders>
              <w:top w:val="single" w:sz="4" w:space="0" w:color="auto"/>
              <w:left w:val="single" w:sz="4" w:space="0" w:color="auto"/>
              <w:bottom w:val="nil"/>
              <w:right w:val="single" w:sz="4" w:space="0" w:color="auto"/>
            </w:tcBorders>
            <w:vAlign w:val="center"/>
            <w:hideMark/>
          </w:tcPr>
          <w:p w14:paraId="050A889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0265E1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д.28 (гр-н Дегтяренко В.Н.)</w:t>
            </w:r>
          </w:p>
        </w:tc>
        <w:tc>
          <w:tcPr>
            <w:tcW w:w="109" w:type="pct"/>
            <w:vAlign w:val="center"/>
            <w:hideMark/>
          </w:tcPr>
          <w:p w14:paraId="5AF3BD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55A10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B1E409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196</w:t>
            </w:r>
          </w:p>
        </w:tc>
        <w:tc>
          <w:tcPr>
            <w:tcW w:w="1499" w:type="pct"/>
            <w:vMerge/>
            <w:tcBorders>
              <w:top w:val="single" w:sz="4" w:space="0" w:color="auto"/>
              <w:left w:val="single" w:sz="4" w:space="0" w:color="auto"/>
              <w:bottom w:val="nil"/>
              <w:right w:val="single" w:sz="4" w:space="0" w:color="auto"/>
            </w:tcBorders>
            <w:vAlign w:val="center"/>
            <w:hideMark/>
          </w:tcPr>
          <w:p w14:paraId="729FD41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8975E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д.28 (и/п Тихомиров В.А)</w:t>
            </w:r>
          </w:p>
        </w:tc>
        <w:tc>
          <w:tcPr>
            <w:tcW w:w="109" w:type="pct"/>
            <w:vAlign w:val="center"/>
            <w:hideMark/>
          </w:tcPr>
          <w:p w14:paraId="620D61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3FBABA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E0FBE2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197</w:t>
            </w:r>
          </w:p>
        </w:tc>
        <w:tc>
          <w:tcPr>
            <w:tcW w:w="1499" w:type="pct"/>
            <w:vMerge/>
            <w:tcBorders>
              <w:top w:val="single" w:sz="4" w:space="0" w:color="auto"/>
              <w:left w:val="single" w:sz="4" w:space="0" w:color="auto"/>
              <w:bottom w:val="nil"/>
              <w:right w:val="single" w:sz="4" w:space="0" w:color="auto"/>
            </w:tcBorders>
            <w:vAlign w:val="center"/>
            <w:hideMark/>
          </w:tcPr>
          <w:p w14:paraId="0CFD7BA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37DD8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д.28 (гр-ка Ухова П.О.)</w:t>
            </w:r>
          </w:p>
        </w:tc>
        <w:tc>
          <w:tcPr>
            <w:tcW w:w="109" w:type="pct"/>
            <w:vAlign w:val="center"/>
            <w:hideMark/>
          </w:tcPr>
          <w:p w14:paraId="3DE4221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F1EF24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F44E4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198</w:t>
            </w:r>
          </w:p>
        </w:tc>
        <w:tc>
          <w:tcPr>
            <w:tcW w:w="1499" w:type="pct"/>
            <w:vMerge/>
            <w:tcBorders>
              <w:top w:val="single" w:sz="4" w:space="0" w:color="auto"/>
              <w:left w:val="single" w:sz="4" w:space="0" w:color="auto"/>
              <w:bottom w:val="nil"/>
              <w:right w:val="single" w:sz="4" w:space="0" w:color="auto"/>
            </w:tcBorders>
            <w:vAlign w:val="center"/>
            <w:hideMark/>
          </w:tcPr>
          <w:p w14:paraId="6F6CC1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A57A44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д.28 (гр-ка Белова А.С.)</w:t>
            </w:r>
          </w:p>
        </w:tc>
        <w:tc>
          <w:tcPr>
            <w:tcW w:w="109" w:type="pct"/>
            <w:vAlign w:val="center"/>
            <w:hideMark/>
          </w:tcPr>
          <w:p w14:paraId="4F45AD8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DD92B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4261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199</w:t>
            </w:r>
          </w:p>
        </w:tc>
        <w:tc>
          <w:tcPr>
            <w:tcW w:w="1499" w:type="pct"/>
            <w:vMerge/>
            <w:tcBorders>
              <w:top w:val="single" w:sz="4" w:space="0" w:color="auto"/>
              <w:left w:val="single" w:sz="4" w:space="0" w:color="auto"/>
              <w:bottom w:val="nil"/>
              <w:right w:val="single" w:sz="4" w:space="0" w:color="auto"/>
            </w:tcBorders>
            <w:vAlign w:val="center"/>
            <w:hideMark/>
          </w:tcPr>
          <w:p w14:paraId="0A9594D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77CECF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д.28 (МКД)</w:t>
            </w:r>
          </w:p>
        </w:tc>
        <w:tc>
          <w:tcPr>
            <w:tcW w:w="109" w:type="pct"/>
            <w:vAlign w:val="center"/>
            <w:hideMark/>
          </w:tcPr>
          <w:p w14:paraId="7E9C14F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B39078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522C8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200</w:t>
            </w:r>
          </w:p>
        </w:tc>
        <w:tc>
          <w:tcPr>
            <w:tcW w:w="1499" w:type="pct"/>
            <w:vMerge/>
            <w:tcBorders>
              <w:top w:val="single" w:sz="4" w:space="0" w:color="auto"/>
              <w:left w:val="single" w:sz="4" w:space="0" w:color="auto"/>
              <w:bottom w:val="nil"/>
              <w:right w:val="single" w:sz="4" w:space="0" w:color="auto"/>
            </w:tcBorders>
            <w:vAlign w:val="center"/>
            <w:hideMark/>
          </w:tcPr>
          <w:p w14:paraId="028229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6766F8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д.30</w:t>
            </w:r>
          </w:p>
        </w:tc>
        <w:tc>
          <w:tcPr>
            <w:tcW w:w="109" w:type="pct"/>
            <w:vAlign w:val="center"/>
            <w:hideMark/>
          </w:tcPr>
          <w:p w14:paraId="18A1334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88B88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E3A77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201</w:t>
            </w:r>
          </w:p>
        </w:tc>
        <w:tc>
          <w:tcPr>
            <w:tcW w:w="1499" w:type="pct"/>
            <w:vMerge/>
            <w:tcBorders>
              <w:top w:val="single" w:sz="4" w:space="0" w:color="auto"/>
              <w:left w:val="single" w:sz="4" w:space="0" w:color="auto"/>
              <w:bottom w:val="nil"/>
              <w:right w:val="single" w:sz="4" w:space="0" w:color="auto"/>
            </w:tcBorders>
            <w:vAlign w:val="center"/>
            <w:hideMark/>
          </w:tcPr>
          <w:p w14:paraId="199CEB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411FA8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.М</w:t>
            </w:r>
            <w:proofErr w:type="gramEnd"/>
            <w:r w:rsidRPr="00D16327">
              <w:rPr>
                <w:rFonts w:ascii="Times New Roman" w:eastAsia="Times New Roman" w:hAnsi="Times New Roman" w:cs="Times New Roman"/>
                <w:sz w:val="20"/>
                <w:szCs w:val="20"/>
                <w:lang w:eastAsia="ru-RU"/>
              </w:rPr>
              <w:t>аяковского</w:t>
            </w:r>
            <w:proofErr w:type="spellEnd"/>
            <w:r w:rsidRPr="00D16327">
              <w:rPr>
                <w:rFonts w:ascii="Times New Roman" w:eastAsia="Times New Roman" w:hAnsi="Times New Roman" w:cs="Times New Roman"/>
                <w:sz w:val="20"/>
                <w:szCs w:val="20"/>
                <w:lang w:eastAsia="ru-RU"/>
              </w:rPr>
              <w:t>, 2Б</w:t>
            </w:r>
          </w:p>
        </w:tc>
        <w:tc>
          <w:tcPr>
            <w:tcW w:w="109" w:type="pct"/>
            <w:vAlign w:val="center"/>
            <w:hideMark/>
          </w:tcPr>
          <w:p w14:paraId="30C57E3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CB6C7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F1C39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202</w:t>
            </w:r>
          </w:p>
        </w:tc>
        <w:tc>
          <w:tcPr>
            <w:tcW w:w="1499" w:type="pct"/>
            <w:vMerge/>
            <w:tcBorders>
              <w:top w:val="single" w:sz="4" w:space="0" w:color="auto"/>
              <w:left w:val="single" w:sz="4" w:space="0" w:color="auto"/>
              <w:bottom w:val="nil"/>
              <w:right w:val="single" w:sz="4" w:space="0" w:color="auto"/>
            </w:tcBorders>
            <w:vAlign w:val="center"/>
            <w:hideMark/>
          </w:tcPr>
          <w:p w14:paraId="08D5279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45D20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.М</w:t>
            </w:r>
            <w:proofErr w:type="gramEnd"/>
            <w:r w:rsidRPr="00D16327">
              <w:rPr>
                <w:rFonts w:ascii="Times New Roman" w:eastAsia="Times New Roman" w:hAnsi="Times New Roman" w:cs="Times New Roman"/>
                <w:sz w:val="20"/>
                <w:szCs w:val="20"/>
                <w:lang w:eastAsia="ru-RU"/>
              </w:rPr>
              <w:t>аяковского</w:t>
            </w:r>
            <w:proofErr w:type="spellEnd"/>
            <w:r w:rsidRPr="00D16327">
              <w:rPr>
                <w:rFonts w:ascii="Times New Roman" w:eastAsia="Times New Roman" w:hAnsi="Times New Roman" w:cs="Times New Roman"/>
                <w:sz w:val="20"/>
                <w:szCs w:val="20"/>
                <w:lang w:eastAsia="ru-RU"/>
              </w:rPr>
              <w:t>, 2В</w:t>
            </w:r>
          </w:p>
        </w:tc>
        <w:tc>
          <w:tcPr>
            <w:tcW w:w="109" w:type="pct"/>
            <w:vAlign w:val="center"/>
            <w:hideMark/>
          </w:tcPr>
          <w:p w14:paraId="33B79B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E402B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0D145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203</w:t>
            </w:r>
          </w:p>
        </w:tc>
        <w:tc>
          <w:tcPr>
            <w:tcW w:w="1499" w:type="pct"/>
            <w:vMerge/>
            <w:tcBorders>
              <w:top w:val="single" w:sz="4" w:space="0" w:color="auto"/>
              <w:left w:val="single" w:sz="4" w:space="0" w:color="auto"/>
              <w:bottom w:val="nil"/>
              <w:right w:val="single" w:sz="4" w:space="0" w:color="auto"/>
            </w:tcBorders>
            <w:vAlign w:val="center"/>
            <w:hideMark/>
          </w:tcPr>
          <w:p w14:paraId="78D2BBF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78151C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.М</w:t>
            </w:r>
            <w:proofErr w:type="gramEnd"/>
            <w:r w:rsidRPr="00D16327">
              <w:rPr>
                <w:rFonts w:ascii="Times New Roman" w:eastAsia="Times New Roman" w:hAnsi="Times New Roman" w:cs="Times New Roman"/>
                <w:sz w:val="20"/>
                <w:szCs w:val="20"/>
                <w:lang w:eastAsia="ru-RU"/>
              </w:rPr>
              <w:t>аяковского</w:t>
            </w:r>
            <w:proofErr w:type="spellEnd"/>
            <w:r w:rsidRPr="00D16327">
              <w:rPr>
                <w:rFonts w:ascii="Times New Roman" w:eastAsia="Times New Roman" w:hAnsi="Times New Roman" w:cs="Times New Roman"/>
                <w:sz w:val="20"/>
                <w:szCs w:val="20"/>
                <w:lang w:eastAsia="ru-RU"/>
              </w:rPr>
              <w:t>, 2Г</w:t>
            </w:r>
          </w:p>
        </w:tc>
        <w:tc>
          <w:tcPr>
            <w:tcW w:w="109" w:type="pct"/>
            <w:vAlign w:val="center"/>
            <w:hideMark/>
          </w:tcPr>
          <w:p w14:paraId="472A82A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F5AE69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A48CE1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204</w:t>
            </w:r>
          </w:p>
        </w:tc>
        <w:tc>
          <w:tcPr>
            <w:tcW w:w="1499" w:type="pct"/>
            <w:vMerge/>
            <w:tcBorders>
              <w:top w:val="single" w:sz="4" w:space="0" w:color="auto"/>
              <w:left w:val="single" w:sz="4" w:space="0" w:color="auto"/>
              <w:bottom w:val="nil"/>
              <w:right w:val="single" w:sz="4" w:space="0" w:color="auto"/>
            </w:tcBorders>
            <w:vAlign w:val="center"/>
            <w:hideMark/>
          </w:tcPr>
          <w:p w14:paraId="5618321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94734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1Г</w:t>
            </w:r>
          </w:p>
        </w:tc>
        <w:tc>
          <w:tcPr>
            <w:tcW w:w="109" w:type="pct"/>
            <w:vAlign w:val="center"/>
            <w:hideMark/>
          </w:tcPr>
          <w:p w14:paraId="3BB6655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6858C0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D4C1D5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205</w:t>
            </w:r>
          </w:p>
        </w:tc>
        <w:tc>
          <w:tcPr>
            <w:tcW w:w="1499" w:type="pct"/>
            <w:vMerge/>
            <w:tcBorders>
              <w:top w:val="single" w:sz="4" w:space="0" w:color="auto"/>
              <w:left w:val="single" w:sz="4" w:space="0" w:color="auto"/>
              <w:bottom w:val="nil"/>
              <w:right w:val="single" w:sz="4" w:space="0" w:color="auto"/>
            </w:tcBorders>
            <w:vAlign w:val="center"/>
            <w:hideMark/>
          </w:tcPr>
          <w:p w14:paraId="2C0E9C8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79890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xml:space="preserve">, 2 (гр-ка </w:t>
            </w:r>
            <w:proofErr w:type="spellStart"/>
            <w:r w:rsidRPr="00D16327">
              <w:rPr>
                <w:rFonts w:ascii="Times New Roman" w:eastAsia="Times New Roman" w:hAnsi="Times New Roman" w:cs="Times New Roman"/>
                <w:sz w:val="20"/>
                <w:szCs w:val="20"/>
                <w:lang w:eastAsia="ru-RU"/>
              </w:rPr>
              <w:t>Салоян</w:t>
            </w:r>
            <w:proofErr w:type="spellEnd"/>
            <w:r w:rsidRPr="00D16327">
              <w:rPr>
                <w:rFonts w:ascii="Times New Roman" w:eastAsia="Times New Roman" w:hAnsi="Times New Roman" w:cs="Times New Roman"/>
                <w:sz w:val="20"/>
                <w:szCs w:val="20"/>
                <w:lang w:eastAsia="ru-RU"/>
              </w:rPr>
              <w:t xml:space="preserve"> Д.А.)</w:t>
            </w:r>
          </w:p>
        </w:tc>
        <w:tc>
          <w:tcPr>
            <w:tcW w:w="109" w:type="pct"/>
            <w:vAlign w:val="center"/>
            <w:hideMark/>
          </w:tcPr>
          <w:p w14:paraId="42DB6A3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ACD0C4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C58D0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206</w:t>
            </w:r>
          </w:p>
        </w:tc>
        <w:tc>
          <w:tcPr>
            <w:tcW w:w="1499" w:type="pct"/>
            <w:vMerge/>
            <w:tcBorders>
              <w:top w:val="single" w:sz="4" w:space="0" w:color="auto"/>
              <w:left w:val="single" w:sz="4" w:space="0" w:color="auto"/>
              <w:bottom w:val="nil"/>
              <w:right w:val="single" w:sz="4" w:space="0" w:color="auto"/>
            </w:tcBorders>
            <w:vAlign w:val="center"/>
            <w:hideMark/>
          </w:tcPr>
          <w:p w14:paraId="7649DC8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A9F027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2 (и/п Охапкин П.Г.)</w:t>
            </w:r>
          </w:p>
        </w:tc>
        <w:tc>
          <w:tcPr>
            <w:tcW w:w="109" w:type="pct"/>
            <w:vAlign w:val="center"/>
            <w:hideMark/>
          </w:tcPr>
          <w:p w14:paraId="112F333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C50BB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75D530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207</w:t>
            </w:r>
          </w:p>
        </w:tc>
        <w:tc>
          <w:tcPr>
            <w:tcW w:w="1499" w:type="pct"/>
            <w:vMerge/>
            <w:tcBorders>
              <w:top w:val="single" w:sz="4" w:space="0" w:color="auto"/>
              <w:left w:val="single" w:sz="4" w:space="0" w:color="auto"/>
              <w:bottom w:val="nil"/>
              <w:right w:val="single" w:sz="4" w:space="0" w:color="auto"/>
            </w:tcBorders>
            <w:vAlign w:val="center"/>
            <w:hideMark/>
          </w:tcPr>
          <w:p w14:paraId="22469C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9DC1D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2 (МКД)</w:t>
            </w:r>
          </w:p>
        </w:tc>
        <w:tc>
          <w:tcPr>
            <w:tcW w:w="109" w:type="pct"/>
            <w:vAlign w:val="center"/>
            <w:hideMark/>
          </w:tcPr>
          <w:p w14:paraId="5C75943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80CBAF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35FCC6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208</w:t>
            </w:r>
          </w:p>
        </w:tc>
        <w:tc>
          <w:tcPr>
            <w:tcW w:w="1499" w:type="pct"/>
            <w:vMerge/>
            <w:tcBorders>
              <w:top w:val="single" w:sz="4" w:space="0" w:color="auto"/>
              <w:left w:val="single" w:sz="4" w:space="0" w:color="auto"/>
              <w:bottom w:val="nil"/>
              <w:right w:val="single" w:sz="4" w:space="0" w:color="auto"/>
            </w:tcBorders>
            <w:vAlign w:val="center"/>
            <w:hideMark/>
          </w:tcPr>
          <w:p w14:paraId="5D31E34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DE94D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д.26 (и/п Лисина С.В.)</w:t>
            </w:r>
          </w:p>
        </w:tc>
        <w:tc>
          <w:tcPr>
            <w:tcW w:w="109" w:type="pct"/>
            <w:vAlign w:val="center"/>
            <w:hideMark/>
          </w:tcPr>
          <w:p w14:paraId="5A4083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274B1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B6C923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209</w:t>
            </w:r>
          </w:p>
        </w:tc>
        <w:tc>
          <w:tcPr>
            <w:tcW w:w="1499" w:type="pct"/>
            <w:vMerge/>
            <w:tcBorders>
              <w:top w:val="single" w:sz="4" w:space="0" w:color="auto"/>
              <w:left w:val="single" w:sz="4" w:space="0" w:color="auto"/>
              <w:bottom w:val="nil"/>
              <w:right w:val="single" w:sz="4" w:space="0" w:color="auto"/>
            </w:tcBorders>
            <w:vAlign w:val="center"/>
            <w:hideMark/>
          </w:tcPr>
          <w:p w14:paraId="2F32C3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98EEF5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д.26 (МКД)</w:t>
            </w:r>
          </w:p>
        </w:tc>
        <w:tc>
          <w:tcPr>
            <w:tcW w:w="109" w:type="pct"/>
            <w:vAlign w:val="center"/>
            <w:hideMark/>
          </w:tcPr>
          <w:p w14:paraId="0B816C6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CF6409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7844E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210</w:t>
            </w:r>
          </w:p>
        </w:tc>
        <w:tc>
          <w:tcPr>
            <w:tcW w:w="1499" w:type="pct"/>
            <w:vMerge/>
            <w:tcBorders>
              <w:top w:val="single" w:sz="4" w:space="0" w:color="auto"/>
              <w:left w:val="single" w:sz="4" w:space="0" w:color="auto"/>
              <w:bottom w:val="nil"/>
              <w:right w:val="single" w:sz="4" w:space="0" w:color="auto"/>
            </w:tcBorders>
            <w:vAlign w:val="center"/>
            <w:hideMark/>
          </w:tcPr>
          <w:p w14:paraId="1DF888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28EA38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xml:space="preserve">, д.27 (гр-н </w:t>
            </w:r>
            <w:proofErr w:type="spellStart"/>
            <w:r w:rsidRPr="00D16327">
              <w:rPr>
                <w:rFonts w:ascii="Times New Roman" w:eastAsia="Times New Roman" w:hAnsi="Times New Roman" w:cs="Times New Roman"/>
                <w:sz w:val="20"/>
                <w:szCs w:val="20"/>
                <w:lang w:eastAsia="ru-RU"/>
              </w:rPr>
              <w:t>Падохин</w:t>
            </w:r>
            <w:proofErr w:type="spellEnd"/>
            <w:r w:rsidRPr="00D16327">
              <w:rPr>
                <w:rFonts w:ascii="Times New Roman" w:eastAsia="Times New Roman" w:hAnsi="Times New Roman" w:cs="Times New Roman"/>
                <w:sz w:val="20"/>
                <w:szCs w:val="20"/>
                <w:lang w:eastAsia="ru-RU"/>
              </w:rPr>
              <w:t xml:space="preserve"> О.Л.)</w:t>
            </w:r>
          </w:p>
        </w:tc>
        <w:tc>
          <w:tcPr>
            <w:tcW w:w="109" w:type="pct"/>
            <w:vAlign w:val="center"/>
            <w:hideMark/>
          </w:tcPr>
          <w:p w14:paraId="15258F4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047ABF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193B6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211</w:t>
            </w:r>
          </w:p>
        </w:tc>
        <w:tc>
          <w:tcPr>
            <w:tcW w:w="1499" w:type="pct"/>
            <w:vMerge/>
            <w:tcBorders>
              <w:top w:val="single" w:sz="4" w:space="0" w:color="auto"/>
              <w:left w:val="single" w:sz="4" w:space="0" w:color="auto"/>
              <w:bottom w:val="nil"/>
              <w:right w:val="single" w:sz="4" w:space="0" w:color="auto"/>
            </w:tcBorders>
            <w:vAlign w:val="center"/>
            <w:hideMark/>
          </w:tcPr>
          <w:p w14:paraId="590972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A6D2CC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xml:space="preserve">, д.27 (гр-ка </w:t>
            </w:r>
            <w:proofErr w:type="spellStart"/>
            <w:r w:rsidRPr="00D16327">
              <w:rPr>
                <w:rFonts w:ascii="Times New Roman" w:eastAsia="Times New Roman" w:hAnsi="Times New Roman" w:cs="Times New Roman"/>
                <w:sz w:val="20"/>
                <w:szCs w:val="20"/>
                <w:lang w:eastAsia="ru-RU"/>
              </w:rPr>
              <w:t>Боркова</w:t>
            </w:r>
            <w:proofErr w:type="spellEnd"/>
            <w:r w:rsidRPr="00D16327">
              <w:rPr>
                <w:rFonts w:ascii="Times New Roman" w:eastAsia="Times New Roman" w:hAnsi="Times New Roman" w:cs="Times New Roman"/>
                <w:sz w:val="20"/>
                <w:szCs w:val="20"/>
                <w:lang w:eastAsia="ru-RU"/>
              </w:rPr>
              <w:t xml:space="preserve"> С.В.)</w:t>
            </w:r>
          </w:p>
        </w:tc>
        <w:tc>
          <w:tcPr>
            <w:tcW w:w="109" w:type="pct"/>
            <w:vAlign w:val="center"/>
            <w:hideMark/>
          </w:tcPr>
          <w:p w14:paraId="295C2D6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3F665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9C850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212</w:t>
            </w:r>
          </w:p>
        </w:tc>
        <w:tc>
          <w:tcPr>
            <w:tcW w:w="1499" w:type="pct"/>
            <w:vMerge/>
            <w:tcBorders>
              <w:top w:val="single" w:sz="4" w:space="0" w:color="auto"/>
              <w:left w:val="single" w:sz="4" w:space="0" w:color="auto"/>
              <w:bottom w:val="nil"/>
              <w:right w:val="single" w:sz="4" w:space="0" w:color="auto"/>
            </w:tcBorders>
            <w:vAlign w:val="center"/>
            <w:hideMark/>
          </w:tcPr>
          <w:p w14:paraId="57A96CF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9C6E5E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д.27 (гр-н Панин С.А.)</w:t>
            </w:r>
          </w:p>
        </w:tc>
        <w:tc>
          <w:tcPr>
            <w:tcW w:w="109" w:type="pct"/>
            <w:vAlign w:val="center"/>
            <w:hideMark/>
          </w:tcPr>
          <w:p w14:paraId="7E6E87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B5BADE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846246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213</w:t>
            </w:r>
          </w:p>
        </w:tc>
        <w:tc>
          <w:tcPr>
            <w:tcW w:w="1499" w:type="pct"/>
            <w:vMerge/>
            <w:tcBorders>
              <w:top w:val="single" w:sz="4" w:space="0" w:color="auto"/>
              <w:left w:val="single" w:sz="4" w:space="0" w:color="auto"/>
              <w:bottom w:val="nil"/>
              <w:right w:val="single" w:sz="4" w:space="0" w:color="auto"/>
            </w:tcBorders>
            <w:vAlign w:val="center"/>
            <w:hideMark/>
          </w:tcPr>
          <w:p w14:paraId="25EF1C3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11A6EE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xml:space="preserve">, д.27 (гр-н </w:t>
            </w:r>
            <w:proofErr w:type="spellStart"/>
            <w:r w:rsidRPr="00D16327">
              <w:rPr>
                <w:rFonts w:ascii="Times New Roman" w:eastAsia="Times New Roman" w:hAnsi="Times New Roman" w:cs="Times New Roman"/>
                <w:sz w:val="20"/>
                <w:szCs w:val="20"/>
                <w:lang w:eastAsia="ru-RU"/>
              </w:rPr>
              <w:t>Мухаметзянов</w:t>
            </w:r>
            <w:proofErr w:type="spellEnd"/>
            <w:r w:rsidRPr="00D16327">
              <w:rPr>
                <w:rFonts w:ascii="Times New Roman" w:eastAsia="Times New Roman" w:hAnsi="Times New Roman" w:cs="Times New Roman"/>
                <w:sz w:val="20"/>
                <w:szCs w:val="20"/>
                <w:lang w:eastAsia="ru-RU"/>
              </w:rPr>
              <w:t xml:space="preserve"> Р.Р.)</w:t>
            </w:r>
          </w:p>
        </w:tc>
        <w:tc>
          <w:tcPr>
            <w:tcW w:w="109" w:type="pct"/>
            <w:vAlign w:val="center"/>
            <w:hideMark/>
          </w:tcPr>
          <w:p w14:paraId="4E1D769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F3DD24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72AC34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214</w:t>
            </w:r>
          </w:p>
        </w:tc>
        <w:tc>
          <w:tcPr>
            <w:tcW w:w="1499" w:type="pct"/>
            <w:vMerge/>
            <w:tcBorders>
              <w:top w:val="single" w:sz="4" w:space="0" w:color="auto"/>
              <w:left w:val="single" w:sz="4" w:space="0" w:color="auto"/>
              <w:bottom w:val="nil"/>
              <w:right w:val="single" w:sz="4" w:space="0" w:color="auto"/>
            </w:tcBorders>
            <w:vAlign w:val="center"/>
            <w:hideMark/>
          </w:tcPr>
          <w:p w14:paraId="6E92E8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4E73DA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.Ш</w:t>
            </w:r>
            <w:proofErr w:type="gramEnd"/>
            <w:r w:rsidRPr="00D16327">
              <w:rPr>
                <w:rFonts w:ascii="Times New Roman" w:eastAsia="Times New Roman" w:hAnsi="Times New Roman" w:cs="Times New Roman"/>
                <w:sz w:val="20"/>
                <w:szCs w:val="20"/>
                <w:lang w:eastAsia="ru-RU"/>
              </w:rPr>
              <w:t>агова</w:t>
            </w:r>
            <w:proofErr w:type="spellEnd"/>
            <w:r w:rsidRPr="00D16327">
              <w:rPr>
                <w:rFonts w:ascii="Times New Roman" w:eastAsia="Times New Roman" w:hAnsi="Times New Roman" w:cs="Times New Roman"/>
                <w:sz w:val="20"/>
                <w:szCs w:val="20"/>
                <w:lang w:eastAsia="ru-RU"/>
              </w:rPr>
              <w:t>, д.27 (МКД)</w:t>
            </w:r>
          </w:p>
        </w:tc>
        <w:tc>
          <w:tcPr>
            <w:tcW w:w="109" w:type="pct"/>
            <w:vAlign w:val="center"/>
            <w:hideMark/>
          </w:tcPr>
          <w:p w14:paraId="0633E0A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1EB1F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B92B2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215</w:t>
            </w:r>
          </w:p>
        </w:tc>
        <w:tc>
          <w:tcPr>
            <w:tcW w:w="1499" w:type="pct"/>
            <w:vMerge/>
            <w:tcBorders>
              <w:top w:val="single" w:sz="4" w:space="0" w:color="auto"/>
              <w:left w:val="single" w:sz="4" w:space="0" w:color="auto"/>
              <w:bottom w:val="nil"/>
              <w:right w:val="single" w:sz="4" w:space="0" w:color="auto"/>
            </w:tcBorders>
            <w:vAlign w:val="center"/>
            <w:hideMark/>
          </w:tcPr>
          <w:p w14:paraId="47B8B7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46F33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xml:space="preserve">, 3 (ОГКУ </w:t>
            </w:r>
            <w:proofErr w:type="spellStart"/>
            <w:r w:rsidRPr="00D16327">
              <w:rPr>
                <w:rFonts w:ascii="Times New Roman" w:eastAsia="Times New Roman" w:hAnsi="Times New Roman" w:cs="Times New Roman"/>
                <w:sz w:val="20"/>
                <w:szCs w:val="20"/>
                <w:lang w:eastAsia="ru-RU"/>
              </w:rPr>
              <w:t>Прив</w:t>
            </w:r>
            <w:proofErr w:type="gramStart"/>
            <w:r w:rsidRPr="00D16327">
              <w:rPr>
                <w:rFonts w:ascii="Times New Roman" w:eastAsia="Times New Roman" w:hAnsi="Times New Roman" w:cs="Times New Roman"/>
                <w:sz w:val="20"/>
                <w:szCs w:val="20"/>
                <w:lang w:eastAsia="ru-RU"/>
              </w:rPr>
              <w:t>.Ц</w:t>
            </w:r>
            <w:proofErr w:type="gramEnd"/>
            <w:r w:rsidRPr="00D16327">
              <w:rPr>
                <w:rFonts w:ascii="Times New Roman" w:eastAsia="Times New Roman" w:hAnsi="Times New Roman" w:cs="Times New Roman"/>
                <w:sz w:val="20"/>
                <w:szCs w:val="20"/>
                <w:lang w:eastAsia="ru-RU"/>
              </w:rPr>
              <w:t>ЗН</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0925BF0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8AB6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C9ED1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216</w:t>
            </w:r>
          </w:p>
        </w:tc>
        <w:tc>
          <w:tcPr>
            <w:tcW w:w="1499" w:type="pct"/>
            <w:vMerge/>
            <w:tcBorders>
              <w:top w:val="single" w:sz="4" w:space="0" w:color="auto"/>
              <w:left w:val="single" w:sz="4" w:space="0" w:color="auto"/>
              <w:bottom w:val="nil"/>
              <w:right w:val="single" w:sz="4" w:space="0" w:color="auto"/>
            </w:tcBorders>
            <w:vAlign w:val="center"/>
            <w:hideMark/>
          </w:tcPr>
          <w:p w14:paraId="13E0F4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804959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(МКУ "</w:t>
            </w:r>
            <w:proofErr w:type="spellStart"/>
            <w:r w:rsidRPr="00D16327">
              <w:rPr>
                <w:rFonts w:ascii="Times New Roman" w:eastAsia="Times New Roman" w:hAnsi="Times New Roman" w:cs="Times New Roman"/>
                <w:sz w:val="20"/>
                <w:szCs w:val="20"/>
                <w:lang w:eastAsia="ru-RU"/>
              </w:rPr>
              <w:t>МФЦ</w:t>
            </w:r>
            <w:proofErr w:type="gramStart"/>
            <w:r w:rsidRPr="00D16327">
              <w:rPr>
                <w:rFonts w:ascii="Times New Roman" w:eastAsia="Times New Roman" w:hAnsi="Times New Roman" w:cs="Times New Roman"/>
                <w:sz w:val="20"/>
                <w:szCs w:val="20"/>
                <w:lang w:eastAsia="ru-RU"/>
              </w:rPr>
              <w:t>.У</w:t>
            </w:r>
            <w:proofErr w:type="gramEnd"/>
            <w:r w:rsidRPr="00D16327">
              <w:rPr>
                <w:rFonts w:ascii="Times New Roman" w:eastAsia="Times New Roman" w:hAnsi="Times New Roman" w:cs="Times New Roman"/>
                <w:sz w:val="20"/>
                <w:szCs w:val="20"/>
                <w:lang w:eastAsia="ru-RU"/>
              </w:rPr>
              <w:t>правл</w:t>
            </w:r>
            <w:proofErr w:type="spellEnd"/>
            <w:r w:rsidRPr="00D16327">
              <w:rPr>
                <w:rFonts w:ascii="Times New Roman" w:eastAsia="Times New Roman" w:hAnsi="Times New Roman" w:cs="Times New Roman"/>
                <w:sz w:val="20"/>
                <w:szCs w:val="20"/>
                <w:lang w:eastAsia="ru-RU"/>
              </w:rPr>
              <w:t>. делами")</w:t>
            </w:r>
          </w:p>
        </w:tc>
        <w:tc>
          <w:tcPr>
            <w:tcW w:w="109" w:type="pct"/>
            <w:vAlign w:val="center"/>
            <w:hideMark/>
          </w:tcPr>
          <w:p w14:paraId="22EB14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E8C69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779AA6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217</w:t>
            </w:r>
          </w:p>
        </w:tc>
        <w:tc>
          <w:tcPr>
            <w:tcW w:w="1499" w:type="pct"/>
            <w:vMerge/>
            <w:tcBorders>
              <w:top w:val="single" w:sz="4" w:space="0" w:color="auto"/>
              <w:left w:val="single" w:sz="4" w:space="0" w:color="auto"/>
              <w:bottom w:val="nil"/>
              <w:right w:val="single" w:sz="4" w:space="0" w:color="auto"/>
            </w:tcBorders>
            <w:vAlign w:val="center"/>
            <w:hideMark/>
          </w:tcPr>
          <w:p w14:paraId="118C69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2A8B8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(ФКУ УИИ УФСИН)</w:t>
            </w:r>
          </w:p>
        </w:tc>
        <w:tc>
          <w:tcPr>
            <w:tcW w:w="109" w:type="pct"/>
            <w:vAlign w:val="center"/>
            <w:hideMark/>
          </w:tcPr>
          <w:p w14:paraId="2DC7613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7F2E32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11803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218</w:t>
            </w:r>
          </w:p>
        </w:tc>
        <w:tc>
          <w:tcPr>
            <w:tcW w:w="1499" w:type="pct"/>
            <w:vMerge/>
            <w:tcBorders>
              <w:top w:val="single" w:sz="4" w:space="0" w:color="auto"/>
              <w:left w:val="single" w:sz="4" w:space="0" w:color="auto"/>
              <w:bottom w:val="nil"/>
              <w:right w:val="single" w:sz="4" w:space="0" w:color="auto"/>
            </w:tcBorders>
            <w:vAlign w:val="center"/>
            <w:hideMark/>
          </w:tcPr>
          <w:p w14:paraId="11481B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164B52D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(и/</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 xml:space="preserve"> Лазарев Е.В.)</w:t>
            </w:r>
          </w:p>
        </w:tc>
        <w:tc>
          <w:tcPr>
            <w:tcW w:w="109" w:type="pct"/>
            <w:vAlign w:val="center"/>
            <w:hideMark/>
          </w:tcPr>
          <w:p w14:paraId="62B6554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D7951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C00C9C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219</w:t>
            </w:r>
          </w:p>
        </w:tc>
        <w:tc>
          <w:tcPr>
            <w:tcW w:w="1499" w:type="pct"/>
            <w:vMerge/>
            <w:tcBorders>
              <w:top w:val="single" w:sz="4" w:space="0" w:color="auto"/>
              <w:left w:val="single" w:sz="4" w:space="0" w:color="auto"/>
              <w:bottom w:val="nil"/>
              <w:right w:val="single" w:sz="4" w:space="0" w:color="auto"/>
            </w:tcBorders>
            <w:vAlign w:val="center"/>
            <w:hideMark/>
          </w:tcPr>
          <w:p w14:paraId="154987C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40EA7E6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(и/</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 xml:space="preserve"> </w:t>
            </w:r>
            <w:proofErr w:type="spellStart"/>
            <w:r w:rsidRPr="00D16327">
              <w:rPr>
                <w:rFonts w:ascii="Times New Roman" w:eastAsia="Times New Roman" w:hAnsi="Times New Roman" w:cs="Times New Roman"/>
                <w:sz w:val="20"/>
                <w:szCs w:val="20"/>
                <w:lang w:eastAsia="ru-RU"/>
              </w:rPr>
              <w:t>Магадов</w:t>
            </w:r>
            <w:proofErr w:type="spellEnd"/>
            <w:r w:rsidRPr="00D16327">
              <w:rPr>
                <w:rFonts w:ascii="Times New Roman" w:eastAsia="Times New Roman" w:hAnsi="Times New Roman" w:cs="Times New Roman"/>
                <w:sz w:val="20"/>
                <w:szCs w:val="20"/>
                <w:lang w:eastAsia="ru-RU"/>
              </w:rPr>
              <w:t xml:space="preserve"> Ю.С.)</w:t>
            </w:r>
          </w:p>
        </w:tc>
        <w:tc>
          <w:tcPr>
            <w:tcW w:w="109" w:type="pct"/>
            <w:vAlign w:val="center"/>
            <w:hideMark/>
          </w:tcPr>
          <w:p w14:paraId="7F0066E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95A5A6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23235C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220</w:t>
            </w:r>
          </w:p>
        </w:tc>
        <w:tc>
          <w:tcPr>
            <w:tcW w:w="1499" w:type="pct"/>
            <w:vMerge/>
            <w:tcBorders>
              <w:top w:val="single" w:sz="4" w:space="0" w:color="auto"/>
              <w:left w:val="single" w:sz="4" w:space="0" w:color="auto"/>
              <w:bottom w:val="nil"/>
              <w:right w:val="single" w:sz="4" w:space="0" w:color="auto"/>
            </w:tcBorders>
            <w:vAlign w:val="center"/>
            <w:hideMark/>
          </w:tcPr>
          <w:p w14:paraId="1B45A52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9DC9F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gramStart"/>
            <w:r w:rsidRPr="00D16327">
              <w:rPr>
                <w:rFonts w:ascii="Times New Roman" w:eastAsia="Times New Roman" w:hAnsi="Times New Roman" w:cs="Times New Roman"/>
                <w:sz w:val="20"/>
                <w:szCs w:val="20"/>
                <w:lang w:eastAsia="ru-RU"/>
              </w:rPr>
              <w:t>Московская</w:t>
            </w:r>
            <w:proofErr w:type="spellEnd"/>
            <w:proofErr w:type="gramEnd"/>
            <w:r w:rsidRPr="00D16327">
              <w:rPr>
                <w:rFonts w:ascii="Times New Roman" w:eastAsia="Times New Roman" w:hAnsi="Times New Roman" w:cs="Times New Roman"/>
                <w:sz w:val="20"/>
                <w:szCs w:val="20"/>
                <w:lang w:eastAsia="ru-RU"/>
              </w:rPr>
              <w:t>, 3 (ООО "</w:t>
            </w:r>
            <w:proofErr w:type="spellStart"/>
            <w:r w:rsidRPr="00D16327">
              <w:rPr>
                <w:rFonts w:ascii="Times New Roman" w:eastAsia="Times New Roman" w:hAnsi="Times New Roman" w:cs="Times New Roman"/>
                <w:sz w:val="20"/>
                <w:szCs w:val="20"/>
                <w:lang w:eastAsia="ru-RU"/>
              </w:rPr>
              <w:t>Солярис</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7FD855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5D4AA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A4B1BE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221</w:t>
            </w:r>
          </w:p>
        </w:tc>
        <w:tc>
          <w:tcPr>
            <w:tcW w:w="1499" w:type="pct"/>
            <w:vMerge/>
            <w:tcBorders>
              <w:top w:val="single" w:sz="4" w:space="0" w:color="auto"/>
              <w:left w:val="single" w:sz="4" w:space="0" w:color="auto"/>
              <w:bottom w:val="nil"/>
              <w:right w:val="single" w:sz="4" w:space="0" w:color="auto"/>
            </w:tcBorders>
            <w:vAlign w:val="center"/>
            <w:hideMark/>
          </w:tcPr>
          <w:p w14:paraId="7E7B2C4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65DE60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3 (МУП "</w:t>
            </w:r>
            <w:proofErr w:type="spellStart"/>
            <w:r w:rsidRPr="00D16327">
              <w:rPr>
                <w:rFonts w:ascii="Times New Roman" w:eastAsia="Times New Roman" w:hAnsi="Times New Roman" w:cs="Times New Roman"/>
                <w:sz w:val="20"/>
                <w:szCs w:val="20"/>
                <w:lang w:eastAsia="ru-RU"/>
              </w:rPr>
              <w:t>Прив</w:t>
            </w:r>
            <w:proofErr w:type="gramStart"/>
            <w:r w:rsidRPr="00D16327">
              <w:rPr>
                <w:rFonts w:ascii="Times New Roman" w:eastAsia="Times New Roman" w:hAnsi="Times New Roman" w:cs="Times New Roman"/>
                <w:sz w:val="20"/>
                <w:szCs w:val="20"/>
                <w:lang w:eastAsia="ru-RU"/>
              </w:rPr>
              <w:t>.Т</w:t>
            </w:r>
            <w:proofErr w:type="gramEnd"/>
            <w:r w:rsidRPr="00D16327">
              <w:rPr>
                <w:rFonts w:ascii="Times New Roman" w:eastAsia="Times New Roman" w:hAnsi="Times New Roman" w:cs="Times New Roman"/>
                <w:sz w:val="20"/>
                <w:szCs w:val="20"/>
                <w:lang w:eastAsia="ru-RU"/>
              </w:rPr>
              <w:t>ЭП</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6B4E4C5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6AD33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A97663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222</w:t>
            </w:r>
          </w:p>
        </w:tc>
        <w:tc>
          <w:tcPr>
            <w:tcW w:w="1499" w:type="pct"/>
            <w:vMerge/>
            <w:tcBorders>
              <w:top w:val="single" w:sz="4" w:space="0" w:color="auto"/>
              <w:left w:val="single" w:sz="4" w:space="0" w:color="auto"/>
              <w:bottom w:val="nil"/>
              <w:right w:val="single" w:sz="4" w:space="0" w:color="auto"/>
            </w:tcBorders>
            <w:vAlign w:val="center"/>
            <w:hideMark/>
          </w:tcPr>
          <w:p w14:paraId="5D38C53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5F381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д.3 (МКД)</w:t>
            </w:r>
          </w:p>
        </w:tc>
        <w:tc>
          <w:tcPr>
            <w:tcW w:w="109" w:type="pct"/>
            <w:vAlign w:val="center"/>
            <w:hideMark/>
          </w:tcPr>
          <w:p w14:paraId="49C21BB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25AC2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D97428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223</w:t>
            </w:r>
          </w:p>
        </w:tc>
        <w:tc>
          <w:tcPr>
            <w:tcW w:w="1499" w:type="pct"/>
            <w:vMerge/>
            <w:tcBorders>
              <w:top w:val="single" w:sz="4" w:space="0" w:color="auto"/>
              <w:left w:val="single" w:sz="4" w:space="0" w:color="auto"/>
              <w:bottom w:val="nil"/>
              <w:right w:val="single" w:sz="4" w:space="0" w:color="auto"/>
            </w:tcBorders>
            <w:vAlign w:val="center"/>
            <w:hideMark/>
          </w:tcPr>
          <w:p w14:paraId="1EDF4E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7C0D2A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gramStart"/>
            <w:r w:rsidRPr="00D16327">
              <w:rPr>
                <w:rFonts w:ascii="Times New Roman" w:eastAsia="Times New Roman" w:hAnsi="Times New Roman" w:cs="Times New Roman"/>
                <w:sz w:val="20"/>
                <w:szCs w:val="20"/>
                <w:lang w:eastAsia="ru-RU"/>
              </w:rPr>
              <w:t>Московская</w:t>
            </w:r>
            <w:proofErr w:type="spellEnd"/>
            <w:proofErr w:type="gramEnd"/>
            <w:r w:rsidRPr="00D16327">
              <w:rPr>
                <w:rFonts w:ascii="Times New Roman" w:eastAsia="Times New Roman" w:hAnsi="Times New Roman" w:cs="Times New Roman"/>
                <w:sz w:val="20"/>
                <w:szCs w:val="20"/>
                <w:lang w:eastAsia="ru-RU"/>
              </w:rPr>
              <w:t>, д.4 (ООО "Винный град")</w:t>
            </w:r>
          </w:p>
        </w:tc>
        <w:tc>
          <w:tcPr>
            <w:tcW w:w="109" w:type="pct"/>
            <w:vAlign w:val="center"/>
            <w:hideMark/>
          </w:tcPr>
          <w:p w14:paraId="3B5E63C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26C87D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4ACB4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224</w:t>
            </w:r>
          </w:p>
        </w:tc>
        <w:tc>
          <w:tcPr>
            <w:tcW w:w="1499" w:type="pct"/>
            <w:vMerge/>
            <w:tcBorders>
              <w:top w:val="single" w:sz="4" w:space="0" w:color="auto"/>
              <w:left w:val="single" w:sz="4" w:space="0" w:color="auto"/>
              <w:bottom w:val="nil"/>
              <w:right w:val="single" w:sz="4" w:space="0" w:color="auto"/>
            </w:tcBorders>
            <w:vAlign w:val="center"/>
            <w:hideMark/>
          </w:tcPr>
          <w:p w14:paraId="776564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7DE5EF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д.4 (МКД)</w:t>
            </w:r>
          </w:p>
        </w:tc>
        <w:tc>
          <w:tcPr>
            <w:tcW w:w="109" w:type="pct"/>
            <w:vAlign w:val="center"/>
            <w:hideMark/>
          </w:tcPr>
          <w:p w14:paraId="78ED4B3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AD344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8A499A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225</w:t>
            </w:r>
          </w:p>
        </w:tc>
        <w:tc>
          <w:tcPr>
            <w:tcW w:w="1499" w:type="pct"/>
            <w:vMerge/>
            <w:tcBorders>
              <w:top w:val="single" w:sz="4" w:space="0" w:color="auto"/>
              <w:left w:val="single" w:sz="4" w:space="0" w:color="auto"/>
              <w:bottom w:val="nil"/>
              <w:right w:val="single" w:sz="4" w:space="0" w:color="auto"/>
            </w:tcBorders>
            <w:vAlign w:val="center"/>
            <w:hideMark/>
          </w:tcPr>
          <w:p w14:paraId="3DA66A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44C3A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xml:space="preserve">, д.5 (МКД) </w:t>
            </w:r>
          </w:p>
        </w:tc>
        <w:tc>
          <w:tcPr>
            <w:tcW w:w="109" w:type="pct"/>
            <w:vAlign w:val="center"/>
            <w:hideMark/>
          </w:tcPr>
          <w:p w14:paraId="6B7E2DB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8A8154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9BB5D7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226</w:t>
            </w:r>
          </w:p>
        </w:tc>
        <w:tc>
          <w:tcPr>
            <w:tcW w:w="1499" w:type="pct"/>
            <w:vMerge/>
            <w:tcBorders>
              <w:top w:val="single" w:sz="4" w:space="0" w:color="auto"/>
              <w:left w:val="single" w:sz="4" w:space="0" w:color="auto"/>
              <w:bottom w:val="nil"/>
              <w:right w:val="single" w:sz="4" w:space="0" w:color="auto"/>
            </w:tcBorders>
            <w:vAlign w:val="center"/>
            <w:hideMark/>
          </w:tcPr>
          <w:p w14:paraId="13FC5CC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37FA5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д.6А (МКД)</w:t>
            </w:r>
          </w:p>
        </w:tc>
        <w:tc>
          <w:tcPr>
            <w:tcW w:w="109" w:type="pct"/>
            <w:vAlign w:val="center"/>
            <w:hideMark/>
          </w:tcPr>
          <w:p w14:paraId="62F128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F6763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345AD3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227</w:t>
            </w:r>
          </w:p>
        </w:tc>
        <w:tc>
          <w:tcPr>
            <w:tcW w:w="1499" w:type="pct"/>
            <w:vMerge/>
            <w:tcBorders>
              <w:top w:val="single" w:sz="4" w:space="0" w:color="auto"/>
              <w:left w:val="single" w:sz="4" w:space="0" w:color="auto"/>
              <w:bottom w:val="nil"/>
              <w:right w:val="single" w:sz="4" w:space="0" w:color="auto"/>
            </w:tcBorders>
            <w:vAlign w:val="center"/>
            <w:hideMark/>
          </w:tcPr>
          <w:p w14:paraId="6313286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1025A0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ул.М.Московская</w:t>
            </w:r>
            <w:proofErr w:type="spellEnd"/>
            <w:r w:rsidRPr="00D16327">
              <w:rPr>
                <w:rFonts w:ascii="Times New Roman" w:eastAsia="Times New Roman" w:hAnsi="Times New Roman" w:cs="Times New Roman"/>
                <w:sz w:val="20"/>
                <w:szCs w:val="20"/>
                <w:lang w:eastAsia="ru-RU"/>
              </w:rPr>
              <w:t>, д.1  (МКД)</w:t>
            </w:r>
          </w:p>
        </w:tc>
        <w:tc>
          <w:tcPr>
            <w:tcW w:w="109" w:type="pct"/>
            <w:vAlign w:val="center"/>
            <w:hideMark/>
          </w:tcPr>
          <w:p w14:paraId="024396A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CA037E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B2283D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228</w:t>
            </w:r>
          </w:p>
        </w:tc>
        <w:tc>
          <w:tcPr>
            <w:tcW w:w="1499" w:type="pct"/>
            <w:vMerge/>
            <w:tcBorders>
              <w:top w:val="single" w:sz="4" w:space="0" w:color="auto"/>
              <w:left w:val="single" w:sz="4" w:space="0" w:color="auto"/>
              <w:bottom w:val="nil"/>
              <w:right w:val="single" w:sz="4" w:space="0" w:color="auto"/>
            </w:tcBorders>
            <w:vAlign w:val="center"/>
            <w:hideMark/>
          </w:tcPr>
          <w:p w14:paraId="46278CF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657C7B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еволюционная</w:t>
            </w:r>
            <w:proofErr w:type="spellEnd"/>
            <w:r w:rsidRPr="00D16327">
              <w:rPr>
                <w:rFonts w:ascii="Times New Roman" w:eastAsia="Times New Roman" w:hAnsi="Times New Roman" w:cs="Times New Roman"/>
                <w:sz w:val="20"/>
                <w:szCs w:val="20"/>
                <w:lang w:eastAsia="ru-RU"/>
              </w:rPr>
              <w:t>, 49 (МКД)</w:t>
            </w:r>
          </w:p>
        </w:tc>
        <w:tc>
          <w:tcPr>
            <w:tcW w:w="109" w:type="pct"/>
            <w:vAlign w:val="center"/>
            <w:hideMark/>
          </w:tcPr>
          <w:p w14:paraId="20962F4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F5F61C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98E01A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229</w:t>
            </w:r>
          </w:p>
        </w:tc>
        <w:tc>
          <w:tcPr>
            <w:tcW w:w="1499" w:type="pct"/>
            <w:vMerge/>
            <w:tcBorders>
              <w:top w:val="single" w:sz="4" w:space="0" w:color="auto"/>
              <w:left w:val="single" w:sz="4" w:space="0" w:color="auto"/>
              <w:bottom w:val="nil"/>
              <w:right w:val="single" w:sz="4" w:space="0" w:color="auto"/>
            </w:tcBorders>
            <w:vAlign w:val="center"/>
            <w:hideMark/>
          </w:tcPr>
          <w:p w14:paraId="07E1F78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2E1AEB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оминтерновский</w:t>
            </w:r>
            <w:proofErr w:type="spellEnd"/>
            <w:r w:rsidRPr="00D16327">
              <w:rPr>
                <w:rFonts w:ascii="Times New Roman" w:eastAsia="Times New Roman" w:hAnsi="Times New Roman" w:cs="Times New Roman"/>
                <w:sz w:val="20"/>
                <w:szCs w:val="20"/>
                <w:lang w:eastAsia="ru-RU"/>
              </w:rPr>
              <w:t>, 3 (МКД)</w:t>
            </w:r>
          </w:p>
        </w:tc>
        <w:tc>
          <w:tcPr>
            <w:tcW w:w="109" w:type="pct"/>
            <w:vAlign w:val="center"/>
            <w:hideMark/>
          </w:tcPr>
          <w:p w14:paraId="26F77C1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64C20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93628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230</w:t>
            </w:r>
          </w:p>
        </w:tc>
        <w:tc>
          <w:tcPr>
            <w:tcW w:w="1499" w:type="pct"/>
            <w:vMerge/>
            <w:tcBorders>
              <w:top w:val="single" w:sz="4" w:space="0" w:color="auto"/>
              <w:left w:val="single" w:sz="4" w:space="0" w:color="auto"/>
              <w:bottom w:val="nil"/>
              <w:right w:val="single" w:sz="4" w:space="0" w:color="auto"/>
            </w:tcBorders>
            <w:vAlign w:val="center"/>
            <w:hideMark/>
          </w:tcPr>
          <w:p w14:paraId="7DB0BC0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02A96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оминтерновский</w:t>
            </w:r>
            <w:proofErr w:type="spellEnd"/>
            <w:r w:rsidRPr="00D16327">
              <w:rPr>
                <w:rFonts w:ascii="Times New Roman" w:eastAsia="Times New Roman" w:hAnsi="Times New Roman" w:cs="Times New Roman"/>
                <w:sz w:val="20"/>
                <w:szCs w:val="20"/>
                <w:lang w:eastAsia="ru-RU"/>
              </w:rPr>
              <w:t>, 4 (МКД)</w:t>
            </w:r>
          </w:p>
        </w:tc>
        <w:tc>
          <w:tcPr>
            <w:tcW w:w="109" w:type="pct"/>
            <w:vAlign w:val="center"/>
            <w:hideMark/>
          </w:tcPr>
          <w:p w14:paraId="7CCD9F4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8D05F5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74A79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231</w:t>
            </w:r>
          </w:p>
        </w:tc>
        <w:tc>
          <w:tcPr>
            <w:tcW w:w="1499" w:type="pct"/>
            <w:vMerge/>
            <w:tcBorders>
              <w:top w:val="single" w:sz="4" w:space="0" w:color="auto"/>
              <w:left w:val="single" w:sz="4" w:space="0" w:color="auto"/>
              <w:bottom w:val="nil"/>
              <w:right w:val="single" w:sz="4" w:space="0" w:color="auto"/>
            </w:tcBorders>
            <w:vAlign w:val="center"/>
            <w:hideMark/>
          </w:tcPr>
          <w:p w14:paraId="694D267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FCA67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 М. Московский, 5 (МКД)</w:t>
            </w:r>
          </w:p>
        </w:tc>
        <w:tc>
          <w:tcPr>
            <w:tcW w:w="109" w:type="pct"/>
            <w:vAlign w:val="center"/>
            <w:hideMark/>
          </w:tcPr>
          <w:p w14:paraId="230097E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F6F2E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CE698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232</w:t>
            </w:r>
          </w:p>
        </w:tc>
        <w:tc>
          <w:tcPr>
            <w:tcW w:w="1499" w:type="pct"/>
            <w:vMerge/>
            <w:tcBorders>
              <w:top w:val="single" w:sz="4" w:space="0" w:color="auto"/>
              <w:left w:val="single" w:sz="4" w:space="0" w:color="auto"/>
              <w:bottom w:val="nil"/>
              <w:right w:val="single" w:sz="4" w:space="0" w:color="auto"/>
            </w:tcBorders>
            <w:vAlign w:val="center"/>
            <w:hideMark/>
          </w:tcPr>
          <w:p w14:paraId="55723ED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AE10B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пер.Ф.Энгельса</w:t>
            </w:r>
            <w:proofErr w:type="spellEnd"/>
            <w:r w:rsidRPr="00D16327">
              <w:rPr>
                <w:rFonts w:ascii="Times New Roman" w:eastAsia="Times New Roman" w:hAnsi="Times New Roman" w:cs="Times New Roman"/>
                <w:sz w:val="20"/>
                <w:szCs w:val="20"/>
                <w:lang w:eastAsia="ru-RU"/>
              </w:rPr>
              <w:t>, 1а (МКД)</w:t>
            </w:r>
          </w:p>
        </w:tc>
        <w:tc>
          <w:tcPr>
            <w:tcW w:w="109" w:type="pct"/>
            <w:vAlign w:val="center"/>
            <w:hideMark/>
          </w:tcPr>
          <w:p w14:paraId="4681431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88AB5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7D0D7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233</w:t>
            </w:r>
          </w:p>
        </w:tc>
        <w:tc>
          <w:tcPr>
            <w:tcW w:w="1499" w:type="pct"/>
            <w:vMerge/>
            <w:tcBorders>
              <w:top w:val="single" w:sz="4" w:space="0" w:color="auto"/>
              <w:left w:val="single" w:sz="4" w:space="0" w:color="auto"/>
              <w:bottom w:val="nil"/>
              <w:right w:val="single" w:sz="4" w:space="0" w:color="auto"/>
            </w:tcBorders>
            <w:vAlign w:val="center"/>
            <w:hideMark/>
          </w:tcPr>
          <w:p w14:paraId="71DA506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F4B4E7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пер.Ф.Энгельса</w:t>
            </w:r>
            <w:proofErr w:type="spellEnd"/>
            <w:r w:rsidRPr="00D16327">
              <w:rPr>
                <w:rFonts w:ascii="Times New Roman" w:eastAsia="Times New Roman" w:hAnsi="Times New Roman" w:cs="Times New Roman"/>
                <w:sz w:val="20"/>
                <w:szCs w:val="20"/>
                <w:lang w:eastAsia="ru-RU"/>
              </w:rPr>
              <w:t>, 2а (МКД)</w:t>
            </w:r>
          </w:p>
        </w:tc>
        <w:tc>
          <w:tcPr>
            <w:tcW w:w="109" w:type="pct"/>
            <w:vAlign w:val="center"/>
            <w:hideMark/>
          </w:tcPr>
          <w:p w14:paraId="670E1D5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0F038E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20D69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234</w:t>
            </w:r>
          </w:p>
        </w:tc>
        <w:tc>
          <w:tcPr>
            <w:tcW w:w="1499" w:type="pct"/>
            <w:vMerge/>
            <w:tcBorders>
              <w:top w:val="single" w:sz="4" w:space="0" w:color="auto"/>
              <w:left w:val="single" w:sz="4" w:space="0" w:color="auto"/>
              <w:bottom w:val="nil"/>
              <w:right w:val="single" w:sz="4" w:space="0" w:color="auto"/>
            </w:tcBorders>
            <w:vAlign w:val="center"/>
            <w:hideMark/>
          </w:tcPr>
          <w:p w14:paraId="7FD4E6A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25A143F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ьнянщиков</w:t>
            </w:r>
            <w:proofErr w:type="spellEnd"/>
            <w:r w:rsidRPr="00D16327">
              <w:rPr>
                <w:rFonts w:ascii="Times New Roman" w:eastAsia="Times New Roman" w:hAnsi="Times New Roman" w:cs="Times New Roman"/>
                <w:sz w:val="20"/>
                <w:szCs w:val="20"/>
                <w:lang w:eastAsia="ru-RU"/>
              </w:rPr>
              <w:t>, 7 (МКД)</w:t>
            </w:r>
          </w:p>
        </w:tc>
        <w:tc>
          <w:tcPr>
            <w:tcW w:w="109" w:type="pct"/>
            <w:vAlign w:val="center"/>
            <w:hideMark/>
          </w:tcPr>
          <w:p w14:paraId="36B88C6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956FE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AC46A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235</w:t>
            </w:r>
          </w:p>
        </w:tc>
        <w:tc>
          <w:tcPr>
            <w:tcW w:w="1499" w:type="pct"/>
            <w:vMerge/>
            <w:tcBorders>
              <w:top w:val="single" w:sz="4" w:space="0" w:color="auto"/>
              <w:left w:val="single" w:sz="4" w:space="0" w:color="auto"/>
              <w:bottom w:val="nil"/>
              <w:right w:val="single" w:sz="4" w:space="0" w:color="auto"/>
            </w:tcBorders>
            <w:vAlign w:val="center"/>
            <w:hideMark/>
          </w:tcPr>
          <w:p w14:paraId="5C444B7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430F1FD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пер.Ф.Энгельса,7 (МКД)</w:t>
            </w:r>
          </w:p>
        </w:tc>
        <w:tc>
          <w:tcPr>
            <w:tcW w:w="109" w:type="pct"/>
            <w:vAlign w:val="center"/>
            <w:hideMark/>
          </w:tcPr>
          <w:p w14:paraId="36465E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7336D8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3F2C3F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236</w:t>
            </w:r>
          </w:p>
        </w:tc>
        <w:tc>
          <w:tcPr>
            <w:tcW w:w="1499" w:type="pct"/>
            <w:vMerge/>
            <w:tcBorders>
              <w:top w:val="single" w:sz="4" w:space="0" w:color="auto"/>
              <w:left w:val="single" w:sz="4" w:space="0" w:color="auto"/>
              <w:bottom w:val="nil"/>
              <w:right w:val="single" w:sz="4" w:space="0" w:color="auto"/>
            </w:tcBorders>
            <w:vAlign w:val="center"/>
            <w:hideMark/>
          </w:tcPr>
          <w:p w14:paraId="0353B1E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3CDD552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остромская</w:t>
            </w:r>
            <w:proofErr w:type="spellEnd"/>
            <w:r w:rsidRPr="00D16327">
              <w:rPr>
                <w:rFonts w:ascii="Times New Roman" w:eastAsia="Times New Roman" w:hAnsi="Times New Roman" w:cs="Times New Roman"/>
                <w:sz w:val="20"/>
                <w:szCs w:val="20"/>
                <w:lang w:eastAsia="ru-RU"/>
              </w:rPr>
              <w:t>, 24а (МКД)</w:t>
            </w:r>
          </w:p>
        </w:tc>
        <w:tc>
          <w:tcPr>
            <w:tcW w:w="109" w:type="pct"/>
            <w:vAlign w:val="center"/>
            <w:hideMark/>
          </w:tcPr>
          <w:p w14:paraId="12183EF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165126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AFCD26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237</w:t>
            </w:r>
          </w:p>
        </w:tc>
        <w:tc>
          <w:tcPr>
            <w:tcW w:w="1499" w:type="pct"/>
            <w:vMerge/>
            <w:tcBorders>
              <w:top w:val="single" w:sz="4" w:space="0" w:color="auto"/>
              <w:left w:val="single" w:sz="4" w:space="0" w:color="auto"/>
              <w:bottom w:val="nil"/>
              <w:right w:val="single" w:sz="4" w:space="0" w:color="auto"/>
            </w:tcBorders>
            <w:vAlign w:val="center"/>
            <w:hideMark/>
          </w:tcPr>
          <w:p w14:paraId="7021239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425E63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19 (МКД)</w:t>
            </w:r>
          </w:p>
        </w:tc>
        <w:tc>
          <w:tcPr>
            <w:tcW w:w="109" w:type="pct"/>
            <w:vAlign w:val="center"/>
            <w:hideMark/>
          </w:tcPr>
          <w:p w14:paraId="3A1E8F1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9A1EF8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D80664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238</w:t>
            </w:r>
          </w:p>
        </w:tc>
        <w:tc>
          <w:tcPr>
            <w:tcW w:w="1499" w:type="pct"/>
            <w:vMerge/>
            <w:tcBorders>
              <w:top w:val="single" w:sz="4" w:space="0" w:color="auto"/>
              <w:left w:val="single" w:sz="4" w:space="0" w:color="auto"/>
              <w:bottom w:val="nil"/>
              <w:right w:val="single" w:sz="4" w:space="0" w:color="auto"/>
            </w:tcBorders>
            <w:vAlign w:val="center"/>
            <w:hideMark/>
          </w:tcPr>
          <w:p w14:paraId="21E01EE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2E0EB32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3 (МКД)</w:t>
            </w:r>
          </w:p>
        </w:tc>
        <w:tc>
          <w:tcPr>
            <w:tcW w:w="109" w:type="pct"/>
            <w:vAlign w:val="center"/>
            <w:hideMark/>
          </w:tcPr>
          <w:p w14:paraId="04FC99B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4DAC8B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46FC78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239</w:t>
            </w:r>
          </w:p>
        </w:tc>
        <w:tc>
          <w:tcPr>
            <w:tcW w:w="1499" w:type="pct"/>
            <w:vMerge/>
            <w:tcBorders>
              <w:top w:val="single" w:sz="4" w:space="0" w:color="auto"/>
              <w:left w:val="single" w:sz="4" w:space="0" w:color="auto"/>
              <w:bottom w:val="nil"/>
              <w:right w:val="single" w:sz="4" w:space="0" w:color="auto"/>
            </w:tcBorders>
            <w:vAlign w:val="center"/>
            <w:hideMark/>
          </w:tcPr>
          <w:p w14:paraId="4F46F8B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70C12AF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6А (МКД)</w:t>
            </w:r>
          </w:p>
        </w:tc>
        <w:tc>
          <w:tcPr>
            <w:tcW w:w="109" w:type="pct"/>
            <w:vAlign w:val="center"/>
            <w:hideMark/>
          </w:tcPr>
          <w:p w14:paraId="3D99804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A73380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539CD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240</w:t>
            </w:r>
          </w:p>
        </w:tc>
        <w:tc>
          <w:tcPr>
            <w:tcW w:w="1499" w:type="pct"/>
            <w:vMerge/>
            <w:tcBorders>
              <w:top w:val="single" w:sz="4" w:space="0" w:color="auto"/>
              <w:left w:val="single" w:sz="4" w:space="0" w:color="auto"/>
              <w:bottom w:val="nil"/>
              <w:right w:val="single" w:sz="4" w:space="0" w:color="auto"/>
            </w:tcBorders>
            <w:vAlign w:val="center"/>
            <w:hideMark/>
          </w:tcPr>
          <w:p w14:paraId="5AB4444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0AB909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10А (МКД)</w:t>
            </w:r>
          </w:p>
        </w:tc>
        <w:tc>
          <w:tcPr>
            <w:tcW w:w="109" w:type="pct"/>
            <w:vAlign w:val="center"/>
            <w:hideMark/>
          </w:tcPr>
          <w:p w14:paraId="60D79B7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3CAA1F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139800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241</w:t>
            </w:r>
          </w:p>
        </w:tc>
        <w:tc>
          <w:tcPr>
            <w:tcW w:w="1499" w:type="pct"/>
            <w:vMerge/>
            <w:tcBorders>
              <w:top w:val="single" w:sz="4" w:space="0" w:color="auto"/>
              <w:left w:val="single" w:sz="4" w:space="0" w:color="auto"/>
              <w:bottom w:val="nil"/>
              <w:right w:val="single" w:sz="4" w:space="0" w:color="auto"/>
            </w:tcBorders>
            <w:vAlign w:val="center"/>
            <w:hideMark/>
          </w:tcPr>
          <w:p w14:paraId="55F115F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CE53A0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11А (МКД)</w:t>
            </w:r>
          </w:p>
        </w:tc>
        <w:tc>
          <w:tcPr>
            <w:tcW w:w="109" w:type="pct"/>
            <w:vAlign w:val="center"/>
            <w:hideMark/>
          </w:tcPr>
          <w:p w14:paraId="20F0752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1F1AA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FB39FC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242</w:t>
            </w:r>
          </w:p>
        </w:tc>
        <w:tc>
          <w:tcPr>
            <w:tcW w:w="1499" w:type="pct"/>
            <w:vMerge/>
            <w:tcBorders>
              <w:top w:val="single" w:sz="4" w:space="0" w:color="auto"/>
              <w:left w:val="single" w:sz="4" w:space="0" w:color="auto"/>
              <w:bottom w:val="nil"/>
              <w:right w:val="single" w:sz="4" w:space="0" w:color="auto"/>
            </w:tcBorders>
            <w:vAlign w:val="center"/>
            <w:hideMark/>
          </w:tcPr>
          <w:p w14:paraId="3905471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A8642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17  (МКД)</w:t>
            </w:r>
          </w:p>
        </w:tc>
        <w:tc>
          <w:tcPr>
            <w:tcW w:w="109" w:type="pct"/>
            <w:vAlign w:val="center"/>
            <w:hideMark/>
          </w:tcPr>
          <w:p w14:paraId="2BA206F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DB5FD3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F3978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243</w:t>
            </w:r>
          </w:p>
        </w:tc>
        <w:tc>
          <w:tcPr>
            <w:tcW w:w="1499" w:type="pct"/>
            <w:vMerge/>
            <w:tcBorders>
              <w:top w:val="single" w:sz="4" w:space="0" w:color="auto"/>
              <w:left w:val="single" w:sz="4" w:space="0" w:color="auto"/>
              <w:bottom w:val="nil"/>
              <w:right w:val="single" w:sz="4" w:space="0" w:color="auto"/>
            </w:tcBorders>
            <w:vAlign w:val="center"/>
            <w:hideMark/>
          </w:tcPr>
          <w:p w14:paraId="4ACD3F7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F07C71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18  (и/п Горшков А.К.)</w:t>
            </w:r>
          </w:p>
        </w:tc>
        <w:tc>
          <w:tcPr>
            <w:tcW w:w="109" w:type="pct"/>
            <w:vAlign w:val="center"/>
            <w:hideMark/>
          </w:tcPr>
          <w:p w14:paraId="286D8C8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8D6D63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9BF70A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244</w:t>
            </w:r>
          </w:p>
        </w:tc>
        <w:tc>
          <w:tcPr>
            <w:tcW w:w="1499" w:type="pct"/>
            <w:vMerge/>
            <w:tcBorders>
              <w:top w:val="single" w:sz="4" w:space="0" w:color="auto"/>
              <w:left w:val="single" w:sz="4" w:space="0" w:color="auto"/>
              <w:bottom w:val="nil"/>
              <w:right w:val="single" w:sz="4" w:space="0" w:color="auto"/>
            </w:tcBorders>
            <w:vAlign w:val="center"/>
            <w:hideMark/>
          </w:tcPr>
          <w:p w14:paraId="6051C2C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BAA66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18  (МКД)</w:t>
            </w:r>
          </w:p>
        </w:tc>
        <w:tc>
          <w:tcPr>
            <w:tcW w:w="109" w:type="pct"/>
            <w:vAlign w:val="center"/>
            <w:hideMark/>
          </w:tcPr>
          <w:p w14:paraId="131C899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3DF24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4E4176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245</w:t>
            </w:r>
          </w:p>
        </w:tc>
        <w:tc>
          <w:tcPr>
            <w:tcW w:w="1499" w:type="pct"/>
            <w:vMerge/>
            <w:tcBorders>
              <w:top w:val="single" w:sz="4" w:space="0" w:color="auto"/>
              <w:left w:val="single" w:sz="4" w:space="0" w:color="auto"/>
              <w:bottom w:val="nil"/>
              <w:right w:val="single" w:sz="4" w:space="0" w:color="auto"/>
            </w:tcBorders>
            <w:vAlign w:val="center"/>
            <w:hideMark/>
          </w:tcPr>
          <w:p w14:paraId="6D63939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0216CA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19 (гр-ка Харламова С.В.)</w:t>
            </w:r>
          </w:p>
        </w:tc>
        <w:tc>
          <w:tcPr>
            <w:tcW w:w="109" w:type="pct"/>
            <w:vAlign w:val="center"/>
            <w:hideMark/>
          </w:tcPr>
          <w:p w14:paraId="3D52456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9CD454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B84C14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246</w:t>
            </w:r>
          </w:p>
        </w:tc>
        <w:tc>
          <w:tcPr>
            <w:tcW w:w="1499" w:type="pct"/>
            <w:vMerge/>
            <w:tcBorders>
              <w:top w:val="single" w:sz="4" w:space="0" w:color="auto"/>
              <w:left w:val="single" w:sz="4" w:space="0" w:color="auto"/>
              <w:bottom w:val="nil"/>
              <w:right w:val="single" w:sz="4" w:space="0" w:color="auto"/>
            </w:tcBorders>
            <w:vAlign w:val="center"/>
            <w:hideMark/>
          </w:tcPr>
          <w:p w14:paraId="4EF668D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E213A4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.Л</w:t>
            </w:r>
            <w:proofErr w:type="gramEnd"/>
            <w:r w:rsidRPr="00D16327">
              <w:rPr>
                <w:rFonts w:ascii="Times New Roman" w:eastAsia="Times New Roman" w:hAnsi="Times New Roman" w:cs="Times New Roman"/>
                <w:sz w:val="20"/>
                <w:szCs w:val="20"/>
                <w:lang w:eastAsia="ru-RU"/>
              </w:rPr>
              <w:t>ьнянщики</w:t>
            </w:r>
            <w:proofErr w:type="spellEnd"/>
            <w:r w:rsidRPr="00D16327">
              <w:rPr>
                <w:rFonts w:ascii="Times New Roman" w:eastAsia="Times New Roman" w:hAnsi="Times New Roman" w:cs="Times New Roman"/>
                <w:sz w:val="20"/>
                <w:szCs w:val="20"/>
                <w:lang w:eastAsia="ru-RU"/>
              </w:rPr>
              <w:t>, 19 (МКД)</w:t>
            </w:r>
          </w:p>
        </w:tc>
        <w:tc>
          <w:tcPr>
            <w:tcW w:w="109" w:type="pct"/>
            <w:vAlign w:val="center"/>
            <w:hideMark/>
          </w:tcPr>
          <w:p w14:paraId="3BC6844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1A2675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2E7721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247</w:t>
            </w:r>
          </w:p>
        </w:tc>
        <w:tc>
          <w:tcPr>
            <w:tcW w:w="1499" w:type="pct"/>
            <w:vMerge/>
            <w:tcBorders>
              <w:top w:val="single" w:sz="4" w:space="0" w:color="auto"/>
              <w:left w:val="single" w:sz="4" w:space="0" w:color="auto"/>
              <w:bottom w:val="nil"/>
              <w:right w:val="single" w:sz="4" w:space="0" w:color="auto"/>
            </w:tcBorders>
            <w:vAlign w:val="center"/>
            <w:hideMark/>
          </w:tcPr>
          <w:p w14:paraId="64107F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68038BB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.В</w:t>
            </w:r>
            <w:proofErr w:type="gramEnd"/>
            <w:r w:rsidRPr="00D16327">
              <w:rPr>
                <w:rFonts w:ascii="Times New Roman" w:eastAsia="Times New Roman" w:hAnsi="Times New Roman" w:cs="Times New Roman"/>
                <w:sz w:val="20"/>
                <w:szCs w:val="20"/>
                <w:lang w:eastAsia="ru-RU"/>
              </w:rPr>
              <w:t>олжская</w:t>
            </w:r>
            <w:proofErr w:type="spellEnd"/>
            <w:r w:rsidRPr="00D16327">
              <w:rPr>
                <w:rFonts w:ascii="Times New Roman" w:eastAsia="Times New Roman" w:hAnsi="Times New Roman" w:cs="Times New Roman"/>
                <w:sz w:val="20"/>
                <w:szCs w:val="20"/>
                <w:lang w:eastAsia="ru-RU"/>
              </w:rPr>
              <w:t>, 10 (МКД)</w:t>
            </w:r>
          </w:p>
        </w:tc>
        <w:tc>
          <w:tcPr>
            <w:tcW w:w="109" w:type="pct"/>
            <w:vAlign w:val="center"/>
            <w:hideMark/>
          </w:tcPr>
          <w:p w14:paraId="6B14378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992906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E6465C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248</w:t>
            </w:r>
          </w:p>
        </w:tc>
        <w:tc>
          <w:tcPr>
            <w:tcW w:w="1499" w:type="pct"/>
            <w:vMerge/>
            <w:tcBorders>
              <w:top w:val="single" w:sz="4" w:space="0" w:color="auto"/>
              <w:left w:val="single" w:sz="4" w:space="0" w:color="auto"/>
              <w:bottom w:val="nil"/>
              <w:right w:val="single" w:sz="4" w:space="0" w:color="auto"/>
            </w:tcBorders>
            <w:vAlign w:val="center"/>
            <w:hideMark/>
          </w:tcPr>
          <w:p w14:paraId="7CA15AF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center"/>
            <w:hideMark/>
          </w:tcPr>
          <w:p w14:paraId="552B623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.В</w:t>
            </w:r>
            <w:proofErr w:type="gramEnd"/>
            <w:r w:rsidRPr="00D16327">
              <w:rPr>
                <w:rFonts w:ascii="Times New Roman" w:eastAsia="Times New Roman" w:hAnsi="Times New Roman" w:cs="Times New Roman"/>
                <w:sz w:val="20"/>
                <w:szCs w:val="20"/>
                <w:lang w:eastAsia="ru-RU"/>
              </w:rPr>
              <w:t>олжская</w:t>
            </w:r>
            <w:proofErr w:type="spellEnd"/>
            <w:r w:rsidRPr="00D16327">
              <w:rPr>
                <w:rFonts w:ascii="Times New Roman" w:eastAsia="Times New Roman" w:hAnsi="Times New Roman" w:cs="Times New Roman"/>
                <w:sz w:val="20"/>
                <w:szCs w:val="20"/>
                <w:lang w:eastAsia="ru-RU"/>
              </w:rPr>
              <w:t>, 11 (МКД)</w:t>
            </w:r>
          </w:p>
        </w:tc>
        <w:tc>
          <w:tcPr>
            <w:tcW w:w="109" w:type="pct"/>
            <w:vAlign w:val="center"/>
            <w:hideMark/>
          </w:tcPr>
          <w:p w14:paraId="7C64941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3366D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6BA62B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249</w:t>
            </w:r>
          </w:p>
        </w:tc>
        <w:tc>
          <w:tcPr>
            <w:tcW w:w="1499" w:type="pct"/>
            <w:vMerge/>
            <w:tcBorders>
              <w:top w:val="single" w:sz="4" w:space="0" w:color="auto"/>
              <w:left w:val="single" w:sz="4" w:space="0" w:color="auto"/>
              <w:bottom w:val="nil"/>
              <w:right w:val="single" w:sz="4" w:space="0" w:color="auto"/>
            </w:tcBorders>
            <w:vAlign w:val="center"/>
            <w:hideMark/>
          </w:tcPr>
          <w:p w14:paraId="7769A8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2B7D7B4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остромская</w:t>
            </w:r>
            <w:proofErr w:type="spellEnd"/>
            <w:r w:rsidRPr="00D16327">
              <w:rPr>
                <w:rFonts w:ascii="Times New Roman" w:eastAsia="Times New Roman" w:hAnsi="Times New Roman" w:cs="Times New Roman"/>
                <w:sz w:val="20"/>
                <w:szCs w:val="20"/>
                <w:lang w:eastAsia="ru-RU"/>
              </w:rPr>
              <w:t>, 4 (и/п Караваева Л.В.)</w:t>
            </w:r>
          </w:p>
        </w:tc>
        <w:tc>
          <w:tcPr>
            <w:tcW w:w="109" w:type="pct"/>
            <w:vAlign w:val="center"/>
            <w:hideMark/>
          </w:tcPr>
          <w:p w14:paraId="07EFB65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D979FF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8FC751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250</w:t>
            </w:r>
          </w:p>
        </w:tc>
        <w:tc>
          <w:tcPr>
            <w:tcW w:w="1499" w:type="pct"/>
            <w:vMerge/>
            <w:tcBorders>
              <w:top w:val="single" w:sz="4" w:space="0" w:color="auto"/>
              <w:left w:val="single" w:sz="4" w:space="0" w:color="auto"/>
              <w:bottom w:val="nil"/>
              <w:right w:val="single" w:sz="4" w:space="0" w:color="auto"/>
            </w:tcBorders>
            <w:vAlign w:val="center"/>
            <w:hideMark/>
          </w:tcPr>
          <w:p w14:paraId="68257F7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0197352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остромская</w:t>
            </w:r>
            <w:proofErr w:type="spellEnd"/>
            <w:r w:rsidRPr="00D16327">
              <w:rPr>
                <w:rFonts w:ascii="Times New Roman" w:eastAsia="Times New Roman" w:hAnsi="Times New Roman" w:cs="Times New Roman"/>
                <w:sz w:val="20"/>
                <w:szCs w:val="20"/>
                <w:lang w:eastAsia="ru-RU"/>
              </w:rPr>
              <w:t>, 4 (и/п Красавцев А.Е.)</w:t>
            </w:r>
          </w:p>
        </w:tc>
        <w:tc>
          <w:tcPr>
            <w:tcW w:w="109" w:type="pct"/>
            <w:vAlign w:val="center"/>
            <w:hideMark/>
          </w:tcPr>
          <w:p w14:paraId="20DF9D0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DCA7CF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CE068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251</w:t>
            </w:r>
          </w:p>
        </w:tc>
        <w:tc>
          <w:tcPr>
            <w:tcW w:w="1499" w:type="pct"/>
            <w:vMerge/>
            <w:tcBorders>
              <w:top w:val="single" w:sz="4" w:space="0" w:color="auto"/>
              <w:left w:val="single" w:sz="4" w:space="0" w:color="auto"/>
              <w:bottom w:val="nil"/>
              <w:right w:val="single" w:sz="4" w:space="0" w:color="auto"/>
            </w:tcBorders>
            <w:vAlign w:val="center"/>
            <w:hideMark/>
          </w:tcPr>
          <w:p w14:paraId="4823A2D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1A2A6FD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остромская</w:t>
            </w:r>
            <w:proofErr w:type="spellEnd"/>
            <w:r w:rsidRPr="00D16327">
              <w:rPr>
                <w:rFonts w:ascii="Times New Roman" w:eastAsia="Times New Roman" w:hAnsi="Times New Roman" w:cs="Times New Roman"/>
                <w:sz w:val="20"/>
                <w:szCs w:val="20"/>
                <w:lang w:eastAsia="ru-RU"/>
              </w:rPr>
              <w:t>, 4 (МКД)</w:t>
            </w:r>
          </w:p>
        </w:tc>
        <w:tc>
          <w:tcPr>
            <w:tcW w:w="109" w:type="pct"/>
            <w:vAlign w:val="center"/>
            <w:hideMark/>
          </w:tcPr>
          <w:p w14:paraId="69124A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DE9D9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C28178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252</w:t>
            </w:r>
          </w:p>
        </w:tc>
        <w:tc>
          <w:tcPr>
            <w:tcW w:w="1499" w:type="pct"/>
            <w:vMerge/>
            <w:tcBorders>
              <w:top w:val="single" w:sz="4" w:space="0" w:color="auto"/>
              <w:left w:val="single" w:sz="4" w:space="0" w:color="auto"/>
              <w:bottom w:val="nil"/>
              <w:right w:val="single" w:sz="4" w:space="0" w:color="auto"/>
            </w:tcBorders>
            <w:vAlign w:val="center"/>
            <w:hideMark/>
          </w:tcPr>
          <w:p w14:paraId="091C223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7594EF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.К</w:t>
            </w:r>
            <w:proofErr w:type="gramEnd"/>
            <w:r w:rsidRPr="00D16327">
              <w:rPr>
                <w:rFonts w:ascii="Times New Roman" w:eastAsia="Times New Roman" w:hAnsi="Times New Roman" w:cs="Times New Roman"/>
                <w:sz w:val="20"/>
                <w:szCs w:val="20"/>
                <w:lang w:eastAsia="ru-RU"/>
              </w:rPr>
              <w:t>омсомольская</w:t>
            </w:r>
            <w:proofErr w:type="spellEnd"/>
            <w:r w:rsidRPr="00D16327">
              <w:rPr>
                <w:rFonts w:ascii="Times New Roman" w:eastAsia="Times New Roman" w:hAnsi="Times New Roman" w:cs="Times New Roman"/>
                <w:sz w:val="20"/>
                <w:szCs w:val="20"/>
                <w:lang w:eastAsia="ru-RU"/>
              </w:rPr>
              <w:t>, 26А (МКД)</w:t>
            </w:r>
          </w:p>
        </w:tc>
        <w:tc>
          <w:tcPr>
            <w:tcW w:w="109" w:type="pct"/>
            <w:vAlign w:val="center"/>
            <w:hideMark/>
          </w:tcPr>
          <w:p w14:paraId="5837B31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3F485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650D6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253</w:t>
            </w:r>
          </w:p>
        </w:tc>
        <w:tc>
          <w:tcPr>
            <w:tcW w:w="1499" w:type="pct"/>
            <w:vMerge w:val="restart"/>
            <w:tcBorders>
              <w:top w:val="single" w:sz="4" w:space="0" w:color="auto"/>
              <w:left w:val="single" w:sz="4" w:space="0" w:color="auto"/>
              <w:bottom w:val="nil"/>
              <w:right w:val="single" w:sz="4" w:space="0" w:color="auto"/>
            </w:tcBorders>
            <w:shd w:val="clear" w:color="auto" w:fill="auto"/>
            <w:vAlign w:val="center"/>
            <w:hideMark/>
          </w:tcPr>
          <w:p w14:paraId="763E86A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Котельная </w:t>
            </w:r>
            <w:proofErr w:type="spellStart"/>
            <w:r w:rsidRPr="00D16327">
              <w:rPr>
                <w:rFonts w:ascii="Times New Roman" w:eastAsia="Times New Roman" w:hAnsi="Times New Roman" w:cs="Times New Roman"/>
                <w:b/>
                <w:bCs/>
                <w:color w:val="000000"/>
                <w:sz w:val="20"/>
                <w:szCs w:val="20"/>
                <w:lang w:eastAsia="ru-RU"/>
              </w:rPr>
              <w:t>пер</w:t>
            </w:r>
            <w:proofErr w:type="gramStart"/>
            <w:r w:rsidRPr="00D16327">
              <w:rPr>
                <w:rFonts w:ascii="Times New Roman" w:eastAsia="Times New Roman" w:hAnsi="Times New Roman" w:cs="Times New Roman"/>
                <w:b/>
                <w:bCs/>
                <w:color w:val="000000"/>
                <w:sz w:val="20"/>
                <w:szCs w:val="20"/>
                <w:lang w:eastAsia="ru-RU"/>
              </w:rPr>
              <w:t>.С</w:t>
            </w:r>
            <w:proofErr w:type="gramEnd"/>
            <w:r w:rsidRPr="00D16327">
              <w:rPr>
                <w:rFonts w:ascii="Times New Roman" w:eastAsia="Times New Roman" w:hAnsi="Times New Roman" w:cs="Times New Roman"/>
                <w:b/>
                <w:bCs/>
                <w:color w:val="000000"/>
                <w:sz w:val="20"/>
                <w:szCs w:val="20"/>
                <w:lang w:eastAsia="ru-RU"/>
              </w:rPr>
              <w:t>еверный</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пер.Северный</w:t>
            </w:r>
            <w:proofErr w:type="spellEnd"/>
            <w:r w:rsidRPr="00D16327">
              <w:rPr>
                <w:rFonts w:ascii="Times New Roman" w:eastAsia="Times New Roman" w:hAnsi="Times New Roman" w:cs="Times New Roman"/>
                <w:color w:val="000000"/>
                <w:sz w:val="20"/>
                <w:szCs w:val="20"/>
                <w:lang w:eastAsia="ru-RU"/>
              </w:rPr>
              <w:t>, 1Б</w:t>
            </w:r>
          </w:p>
        </w:tc>
        <w:tc>
          <w:tcPr>
            <w:tcW w:w="2924" w:type="pct"/>
            <w:tcBorders>
              <w:top w:val="nil"/>
              <w:left w:val="nil"/>
              <w:bottom w:val="single" w:sz="4" w:space="0" w:color="auto"/>
              <w:right w:val="single" w:sz="4" w:space="0" w:color="auto"/>
            </w:tcBorders>
            <w:shd w:val="clear" w:color="auto" w:fill="auto"/>
            <w:hideMark/>
          </w:tcPr>
          <w:p w14:paraId="57BFE4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.Ж</w:t>
            </w:r>
            <w:proofErr w:type="gramEnd"/>
            <w:r w:rsidRPr="00D16327">
              <w:rPr>
                <w:rFonts w:ascii="Times New Roman" w:eastAsia="Times New Roman" w:hAnsi="Times New Roman" w:cs="Times New Roman"/>
                <w:color w:val="000000"/>
                <w:sz w:val="20"/>
                <w:szCs w:val="20"/>
                <w:lang w:eastAsia="ru-RU"/>
              </w:rPr>
              <w:t>елезнодорожная</w:t>
            </w:r>
            <w:proofErr w:type="spellEnd"/>
            <w:r w:rsidRPr="00D16327">
              <w:rPr>
                <w:rFonts w:ascii="Times New Roman" w:eastAsia="Times New Roman" w:hAnsi="Times New Roman" w:cs="Times New Roman"/>
                <w:color w:val="000000"/>
                <w:sz w:val="20"/>
                <w:szCs w:val="20"/>
                <w:lang w:eastAsia="ru-RU"/>
              </w:rPr>
              <w:t>, 19А (ФГБУ "</w:t>
            </w:r>
            <w:proofErr w:type="spellStart"/>
            <w:r w:rsidRPr="00D16327">
              <w:rPr>
                <w:rFonts w:ascii="Times New Roman" w:eastAsia="Times New Roman" w:hAnsi="Times New Roman" w:cs="Times New Roman"/>
                <w:color w:val="000000"/>
                <w:sz w:val="20"/>
                <w:szCs w:val="20"/>
                <w:lang w:eastAsia="ru-RU"/>
              </w:rPr>
              <w:t>Россельхозцентр</w:t>
            </w:r>
            <w:proofErr w:type="spellEnd"/>
            <w:r w:rsidRPr="00D16327">
              <w:rPr>
                <w:rFonts w:ascii="Times New Roman" w:eastAsia="Times New Roman" w:hAnsi="Times New Roman" w:cs="Times New Roman"/>
                <w:color w:val="000000"/>
                <w:sz w:val="20"/>
                <w:szCs w:val="20"/>
                <w:lang w:eastAsia="ru-RU"/>
              </w:rPr>
              <w:t>")</w:t>
            </w:r>
          </w:p>
        </w:tc>
        <w:tc>
          <w:tcPr>
            <w:tcW w:w="109" w:type="pct"/>
            <w:vAlign w:val="center"/>
            <w:hideMark/>
          </w:tcPr>
          <w:p w14:paraId="77B927F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70344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7C6CCC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254</w:t>
            </w:r>
          </w:p>
        </w:tc>
        <w:tc>
          <w:tcPr>
            <w:tcW w:w="1499" w:type="pct"/>
            <w:vMerge/>
            <w:tcBorders>
              <w:top w:val="single" w:sz="4" w:space="0" w:color="auto"/>
              <w:left w:val="single" w:sz="4" w:space="0" w:color="auto"/>
              <w:bottom w:val="nil"/>
              <w:right w:val="single" w:sz="4" w:space="0" w:color="auto"/>
            </w:tcBorders>
            <w:vAlign w:val="center"/>
            <w:hideMark/>
          </w:tcPr>
          <w:p w14:paraId="60ABD2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3AABE6C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.Ж</w:t>
            </w:r>
            <w:proofErr w:type="gramEnd"/>
            <w:r w:rsidRPr="00D16327">
              <w:rPr>
                <w:rFonts w:ascii="Times New Roman" w:eastAsia="Times New Roman" w:hAnsi="Times New Roman" w:cs="Times New Roman"/>
                <w:color w:val="000000"/>
                <w:sz w:val="20"/>
                <w:szCs w:val="20"/>
                <w:lang w:eastAsia="ru-RU"/>
              </w:rPr>
              <w:t>елезнодорожная</w:t>
            </w:r>
            <w:proofErr w:type="spellEnd"/>
            <w:r w:rsidRPr="00D16327">
              <w:rPr>
                <w:rFonts w:ascii="Times New Roman" w:eastAsia="Times New Roman" w:hAnsi="Times New Roman" w:cs="Times New Roman"/>
                <w:color w:val="000000"/>
                <w:sz w:val="20"/>
                <w:szCs w:val="20"/>
                <w:lang w:eastAsia="ru-RU"/>
              </w:rPr>
              <w:t>, 15 (АО "Тандер")</w:t>
            </w:r>
          </w:p>
        </w:tc>
        <w:tc>
          <w:tcPr>
            <w:tcW w:w="109" w:type="pct"/>
            <w:vAlign w:val="center"/>
            <w:hideMark/>
          </w:tcPr>
          <w:p w14:paraId="6FC19B5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EC6F5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892C7D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255</w:t>
            </w:r>
          </w:p>
        </w:tc>
        <w:tc>
          <w:tcPr>
            <w:tcW w:w="1499" w:type="pct"/>
            <w:vMerge/>
            <w:tcBorders>
              <w:top w:val="single" w:sz="4" w:space="0" w:color="auto"/>
              <w:left w:val="single" w:sz="4" w:space="0" w:color="auto"/>
              <w:bottom w:val="nil"/>
              <w:right w:val="single" w:sz="4" w:space="0" w:color="auto"/>
            </w:tcBorders>
            <w:vAlign w:val="center"/>
            <w:hideMark/>
          </w:tcPr>
          <w:p w14:paraId="320925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23E4E1E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.Ж</w:t>
            </w:r>
            <w:proofErr w:type="gramEnd"/>
            <w:r w:rsidRPr="00D16327">
              <w:rPr>
                <w:rFonts w:ascii="Times New Roman" w:eastAsia="Times New Roman" w:hAnsi="Times New Roman" w:cs="Times New Roman"/>
                <w:color w:val="000000"/>
                <w:sz w:val="20"/>
                <w:szCs w:val="20"/>
                <w:lang w:eastAsia="ru-RU"/>
              </w:rPr>
              <w:t>елезнодорожная</w:t>
            </w:r>
            <w:proofErr w:type="spellEnd"/>
            <w:r w:rsidRPr="00D16327">
              <w:rPr>
                <w:rFonts w:ascii="Times New Roman" w:eastAsia="Times New Roman" w:hAnsi="Times New Roman" w:cs="Times New Roman"/>
                <w:color w:val="000000"/>
                <w:sz w:val="20"/>
                <w:szCs w:val="20"/>
                <w:lang w:eastAsia="ru-RU"/>
              </w:rPr>
              <w:t>, 9А (и/п Маслов А.Н.)</w:t>
            </w:r>
          </w:p>
        </w:tc>
        <w:tc>
          <w:tcPr>
            <w:tcW w:w="109" w:type="pct"/>
            <w:vAlign w:val="center"/>
            <w:hideMark/>
          </w:tcPr>
          <w:p w14:paraId="1EBA52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903BF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578F3F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256</w:t>
            </w:r>
          </w:p>
        </w:tc>
        <w:tc>
          <w:tcPr>
            <w:tcW w:w="1499" w:type="pct"/>
            <w:vMerge/>
            <w:tcBorders>
              <w:top w:val="single" w:sz="4" w:space="0" w:color="auto"/>
              <w:left w:val="single" w:sz="4" w:space="0" w:color="auto"/>
              <w:bottom w:val="nil"/>
              <w:right w:val="single" w:sz="4" w:space="0" w:color="auto"/>
            </w:tcBorders>
            <w:vAlign w:val="center"/>
            <w:hideMark/>
          </w:tcPr>
          <w:p w14:paraId="4C331E0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0138B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9А (ООО "Траст")</w:t>
            </w:r>
          </w:p>
        </w:tc>
        <w:tc>
          <w:tcPr>
            <w:tcW w:w="109" w:type="pct"/>
            <w:vAlign w:val="center"/>
            <w:hideMark/>
          </w:tcPr>
          <w:p w14:paraId="68E9AC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E998A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3590AE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257</w:t>
            </w:r>
          </w:p>
        </w:tc>
        <w:tc>
          <w:tcPr>
            <w:tcW w:w="1499" w:type="pct"/>
            <w:vMerge/>
            <w:tcBorders>
              <w:top w:val="single" w:sz="4" w:space="0" w:color="auto"/>
              <w:left w:val="single" w:sz="4" w:space="0" w:color="auto"/>
              <w:bottom w:val="nil"/>
              <w:right w:val="single" w:sz="4" w:space="0" w:color="auto"/>
            </w:tcBorders>
            <w:vAlign w:val="center"/>
            <w:hideMark/>
          </w:tcPr>
          <w:p w14:paraId="2A05400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26751D4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Станционный проезд - обогрев сетей (АО "Водоканал")</w:t>
            </w:r>
          </w:p>
        </w:tc>
        <w:tc>
          <w:tcPr>
            <w:tcW w:w="109" w:type="pct"/>
            <w:vAlign w:val="center"/>
            <w:hideMark/>
          </w:tcPr>
          <w:p w14:paraId="75F158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2768EE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A921E3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258</w:t>
            </w:r>
          </w:p>
        </w:tc>
        <w:tc>
          <w:tcPr>
            <w:tcW w:w="1499" w:type="pct"/>
            <w:vMerge/>
            <w:tcBorders>
              <w:top w:val="single" w:sz="4" w:space="0" w:color="auto"/>
              <w:left w:val="single" w:sz="4" w:space="0" w:color="auto"/>
              <w:bottom w:val="nil"/>
              <w:right w:val="single" w:sz="4" w:space="0" w:color="auto"/>
            </w:tcBorders>
            <w:vAlign w:val="center"/>
            <w:hideMark/>
          </w:tcPr>
          <w:p w14:paraId="229D7B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0E8734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8 (</w:t>
            </w:r>
            <w:proofErr w:type="spellStart"/>
            <w:r w:rsidRPr="00D16327">
              <w:rPr>
                <w:rFonts w:ascii="Times New Roman" w:eastAsia="Times New Roman" w:hAnsi="Times New Roman" w:cs="Times New Roman"/>
                <w:sz w:val="20"/>
                <w:szCs w:val="20"/>
                <w:lang w:eastAsia="ru-RU"/>
              </w:rPr>
              <w:t>Следств</w:t>
            </w:r>
            <w:proofErr w:type="gramStart"/>
            <w:r w:rsidRPr="00D16327">
              <w:rPr>
                <w:rFonts w:ascii="Times New Roman" w:eastAsia="Times New Roman" w:hAnsi="Times New Roman" w:cs="Times New Roman"/>
                <w:sz w:val="20"/>
                <w:szCs w:val="20"/>
                <w:lang w:eastAsia="ru-RU"/>
              </w:rPr>
              <w:t>.у</w:t>
            </w:r>
            <w:proofErr w:type="gramEnd"/>
            <w:r w:rsidRPr="00D16327">
              <w:rPr>
                <w:rFonts w:ascii="Times New Roman" w:eastAsia="Times New Roman" w:hAnsi="Times New Roman" w:cs="Times New Roman"/>
                <w:sz w:val="20"/>
                <w:szCs w:val="20"/>
                <w:lang w:eastAsia="ru-RU"/>
              </w:rPr>
              <w:t>пр.следств.комитета</w:t>
            </w:r>
            <w:proofErr w:type="spellEnd"/>
            <w:r w:rsidRPr="00D16327">
              <w:rPr>
                <w:rFonts w:ascii="Times New Roman" w:eastAsia="Times New Roman" w:hAnsi="Times New Roman" w:cs="Times New Roman"/>
                <w:sz w:val="20"/>
                <w:szCs w:val="20"/>
                <w:lang w:eastAsia="ru-RU"/>
              </w:rPr>
              <w:t>)</w:t>
            </w:r>
          </w:p>
        </w:tc>
        <w:tc>
          <w:tcPr>
            <w:tcW w:w="109" w:type="pct"/>
            <w:vAlign w:val="center"/>
            <w:hideMark/>
          </w:tcPr>
          <w:p w14:paraId="73FB15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6A041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953FA5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259</w:t>
            </w:r>
          </w:p>
        </w:tc>
        <w:tc>
          <w:tcPr>
            <w:tcW w:w="1499" w:type="pct"/>
            <w:vMerge/>
            <w:tcBorders>
              <w:top w:val="single" w:sz="4" w:space="0" w:color="auto"/>
              <w:left w:val="single" w:sz="4" w:space="0" w:color="auto"/>
              <w:bottom w:val="nil"/>
              <w:right w:val="single" w:sz="4" w:space="0" w:color="auto"/>
            </w:tcBorders>
            <w:vAlign w:val="center"/>
            <w:hideMark/>
          </w:tcPr>
          <w:p w14:paraId="45B6F88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176A251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w:t>
            </w:r>
            <w:proofErr w:type="gramStart"/>
            <w:r w:rsidRPr="00D16327">
              <w:rPr>
                <w:rFonts w:ascii="Times New Roman" w:eastAsia="Times New Roman" w:hAnsi="Times New Roman" w:cs="Times New Roman"/>
                <w:sz w:val="20"/>
                <w:szCs w:val="20"/>
                <w:lang w:eastAsia="ru-RU"/>
              </w:rPr>
              <w:t>Московская</w:t>
            </w:r>
            <w:proofErr w:type="spellEnd"/>
            <w:proofErr w:type="gramEnd"/>
            <w:r w:rsidRPr="00D16327">
              <w:rPr>
                <w:rFonts w:ascii="Times New Roman" w:eastAsia="Times New Roman" w:hAnsi="Times New Roman" w:cs="Times New Roman"/>
                <w:sz w:val="20"/>
                <w:szCs w:val="20"/>
                <w:lang w:eastAsia="ru-RU"/>
              </w:rPr>
              <w:t>, 8 (ФГКУ "УВО ВНГ России")</w:t>
            </w:r>
          </w:p>
        </w:tc>
        <w:tc>
          <w:tcPr>
            <w:tcW w:w="109" w:type="pct"/>
            <w:vAlign w:val="center"/>
            <w:hideMark/>
          </w:tcPr>
          <w:p w14:paraId="5E1EDF5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347783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B2B9BC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260</w:t>
            </w:r>
          </w:p>
        </w:tc>
        <w:tc>
          <w:tcPr>
            <w:tcW w:w="1499" w:type="pct"/>
            <w:vMerge/>
            <w:tcBorders>
              <w:top w:val="single" w:sz="4" w:space="0" w:color="auto"/>
              <w:left w:val="single" w:sz="4" w:space="0" w:color="auto"/>
              <w:bottom w:val="nil"/>
              <w:right w:val="single" w:sz="4" w:space="0" w:color="auto"/>
            </w:tcBorders>
            <w:vAlign w:val="center"/>
            <w:hideMark/>
          </w:tcPr>
          <w:p w14:paraId="13040EB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1DB4574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ул.Б.Московская</w:t>
            </w:r>
            <w:proofErr w:type="spellEnd"/>
            <w:r w:rsidRPr="00D16327">
              <w:rPr>
                <w:rFonts w:ascii="Times New Roman" w:eastAsia="Times New Roman" w:hAnsi="Times New Roman" w:cs="Times New Roman"/>
                <w:sz w:val="20"/>
                <w:szCs w:val="20"/>
                <w:lang w:eastAsia="ru-RU"/>
              </w:rPr>
              <w:t>, 8 (МКД)</w:t>
            </w:r>
          </w:p>
        </w:tc>
        <w:tc>
          <w:tcPr>
            <w:tcW w:w="109" w:type="pct"/>
            <w:vAlign w:val="center"/>
            <w:hideMark/>
          </w:tcPr>
          <w:p w14:paraId="2A84CA0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2F8AE0B" w14:textId="77777777" w:rsidTr="008F5DBE">
        <w:trPr>
          <w:trHeight w:val="552"/>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7DA96C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261</w:t>
            </w:r>
          </w:p>
        </w:tc>
        <w:tc>
          <w:tcPr>
            <w:tcW w:w="1499" w:type="pct"/>
            <w:vMerge/>
            <w:tcBorders>
              <w:top w:val="single" w:sz="4" w:space="0" w:color="auto"/>
              <w:left w:val="single" w:sz="4" w:space="0" w:color="auto"/>
              <w:bottom w:val="nil"/>
              <w:right w:val="single" w:sz="4" w:space="0" w:color="auto"/>
            </w:tcBorders>
            <w:vAlign w:val="center"/>
            <w:hideMark/>
          </w:tcPr>
          <w:p w14:paraId="07D6A21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01416E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.Ж</w:t>
            </w:r>
            <w:proofErr w:type="gramEnd"/>
            <w:r w:rsidRPr="00D16327">
              <w:rPr>
                <w:rFonts w:ascii="Times New Roman" w:eastAsia="Times New Roman" w:hAnsi="Times New Roman" w:cs="Times New Roman"/>
                <w:sz w:val="20"/>
                <w:szCs w:val="20"/>
                <w:lang w:eastAsia="ru-RU"/>
              </w:rPr>
              <w:t>елезнодорожная</w:t>
            </w:r>
            <w:proofErr w:type="spellEnd"/>
            <w:r w:rsidRPr="00D16327">
              <w:rPr>
                <w:rFonts w:ascii="Times New Roman" w:eastAsia="Times New Roman" w:hAnsi="Times New Roman" w:cs="Times New Roman"/>
                <w:sz w:val="20"/>
                <w:szCs w:val="20"/>
                <w:lang w:eastAsia="ru-RU"/>
              </w:rPr>
              <w:t xml:space="preserve">, 20                                                                          (Комитет по </w:t>
            </w:r>
            <w:proofErr w:type="spellStart"/>
            <w:r w:rsidRPr="00D16327">
              <w:rPr>
                <w:rFonts w:ascii="Times New Roman" w:eastAsia="Times New Roman" w:hAnsi="Times New Roman" w:cs="Times New Roman"/>
                <w:sz w:val="20"/>
                <w:szCs w:val="20"/>
                <w:lang w:eastAsia="ru-RU"/>
              </w:rPr>
              <w:t>обесп.деят.мир.судей</w:t>
            </w:r>
            <w:proofErr w:type="spellEnd"/>
            <w:r w:rsidRPr="00D16327">
              <w:rPr>
                <w:rFonts w:ascii="Times New Roman" w:eastAsia="Times New Roman" w:hAnsi="Times New Roman" w:cs="Times New Roman"/>
                <w:sz w:val="20"/>
                <w:szCs w:val="20"/>
                <w:lang w:eastAsia="ru-RU"/>
              </w:rPr>
              <w:t xml:space="preserve">)                                               </w:t>
            </w:r>
          </w:p>
        </w:tc>
        <w:tc>
          <w:tcPr>
            <w:tcW w:w="109" w:type="pct"/>
            <w:vAlign w:val="center"/>
            <w:hideMark/>
          </w:tcPr>
          <w:p w14:paraId="2DBE922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72DCF6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9399C5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262</w:t>
            </w:r>
          </w:p>
        </w:tc>
        <w:tc>
          <w:tcPr>
            <w:tcW w:w="1499" w:type="pct"/>
            <w:vMerge/>
            <w:tcBorders>
              <w:top w:val="single" w:sz="4" w:space="0" w:color="auto"/>
              <w:left w:val="single" w:sz="4" w:space="0" w:color="auto"/>
              <w:bottom w:val="nil"/>
              <w:right w:val="single" w:sz="4" w:space="0" w:color="auto"/>
            </w:tcBorders>
            <w:vAlign w:val="center"/>
            <w:hideMark/>
          </w:tcPr>
          <w:p w14:paraId="523050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288C4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.Ж</w:t>
            </w:r>
            <w:proofErr w:type="gramEnd"/>
            <w:r w:rsidRPr="00D16327">
              <w:rPr>
                <w:rFonts w:ascii="Times New Roman" w:eastAsia="Times New Roman" w:hAnsi="Times New Roman" w:cs="Times New Roman"/>
                <w:sz w:val="20"/>
                <w:szCs w:val="20"/>
                <w:lang w:eastAsia="ru-RU"/>
              </w:rPr>
              <w:t>елезнодорожная</w:t>
            </w:r>
            <w:proofErr w:type="spellEnd"/>
            <w:r w:rsidRPr="00D16327">
              <w:rPr>
                <w:rFonts w:ascii="Times New Roman" w:eastAsia="Times New Roman" w:hAnsi="Times New Roman" w:cs="Times New Roman"/>
                <w:sz w:val="20"/>
                <w:szCs w:val="20"/>
                <w:lang w:eastAsia="ru-RU"/>
              </w:rPr>
              <w:t>, 20 (МКД)</w:t>
            </w:r>
          </w:p>
        </w:tc>
        <w:tc>
          <w:tcPr>
            <w:tcW w:w="109" w:type="pct"/>
            <w:vAlign w:val="center"/>
            <w:hideMark/>
          </w:tcPr>
          <w:p w14:paraId="73D6EC2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B17C1A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79C65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263</w:t>
            </w:r>
          </w:p>
        </w:tc>
        <w:tc>
          <w:tcPr>
            <w:tcW w:w="1499" w:type="pct"/>
            <w:vMerge/>
            <w:tcBorders>
              <w:top w:val="single" w:sz="4" w:space="0" w:color="auto"/>
              <w:left w:val="single" w:sz="4" w:space="0" w:color="auto"/>
              <w:bottom w:val="nil"/>
              <w:right w:val="single" w:sz="4" w:space="0" w:color="auto"/>
            </w:tcBorders>
            <w:vAlign w:val="center"/>
            <w:hideMark/>
          </w:tcPr>
          <w:p w14:paraId="01BA7BA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A26882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роезд</w:t>
            </w:r>
            <w:proofErr w:type="spellEnd"/>
            <w:r w:rsidRPr="00D16327">
              <w:rPr>
                <w:rFonts w:ascii="Times New Roman" w:eastAsia="Times New Roman" w:hAnsi="Times New Roman" w:cs="Times New Roman"/>
                <w:sz w:val="20"/>
                <w:szCs w:val="20"/>
                <w:lang w:eastAsia="ru-RU"/>
              </w:rPr>
              <w:t>, 4 (ПАО СК "Росгосстрах")</w:t>
            </w:r>
          </w:p>
        </w:tc>
        <w:tc>
          <w:tcPr>
            <w:tcW w:w="109" w:type="pct"/>
            <w:vAlign w:val="center"/>
            <w:hideMark/>
          </w:tcPr>
          <w:p w14:paraId="63428C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F051AE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96D5D9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264</w:t>
            </w:r>
          </w:p>
        </w:tc>
        <w:tc>
          <w:tcPr>
            <w:tcW w:w="1499" w:type="pct"/>
            <w:vMerge/>
            <w:tcBorders>
              <w:top w:val="single" w:sz="4" w:space="0" w:color="auto"/>
              <w:left w:val="single" w:sz="4" w:space="0" w:color="auto"/>
              <w:bottom w:val="nil"/>
              <w:right w:val="single" w:sz="4" w:space="0" w:color="auto"/>
            </w:tcBorders>
            <w:vAlign w:val="center"/>
            <w:hideMark/>
          </w:tcPr>
          <w:p w14:paraId="63AB50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E2CD9C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роезд</w:t>
            </w:r>
            <w:proofErr w:type="spellEnd"/>
            <w:r w:rsidRPr="00D16327">
              <w:rPr>
                <w:rFonts w:ascii="Times New Roman" w:eastAsia="Times New Roman" w:hAnsi="Times New Roman" w:cs="Times New Roman"/>
                <w:sz w:val="20"/>
                <w:szCs w:val="20"/>
                <w:lang w:eastAsia="ru-RU"/>
              </w:rPr>
              <w:t>, 4 (МКД)</w:t>
            </w:r>
          </w:p>
        </w:tc>
        <w:tc>
          <w:tcPr>
            <w:tcW w:w="109" w:type="pct"/>
            <w:vAlign w:val="center"/>
            <w:hideMark/>
          </w:tcPr>
          <w:p w14:paraId="59AB631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9AD065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E52C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265</w:t>
            </w:r>
          </w:p>
        </w:tc>
        <w:tc>
          <w:tcPr>
            <w:tcW w:w="1499" w:type="pct"/>
            <w:vMerge/>
            <w:tcBorders>
              <w:top w:val="single" w:sz="4" w:space="0" w:color="auto"/>
              <w:left w:val="single" w:sz="4" w:space="0" w:color="auto"/>
              <w:bottom w:val="nil"/>
              <w:right w:val="single" w:sz="4" w:space="0" w:color="auto"/>
            </w:tcBorders>
            <w:vAlign w:val="center"/>
            <w:hideMark/>
          </w:tcPr>
          <w:p w14:paraId="6FE5AFF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599C0E7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4 (ООО "Элит")</w:t>
            </w:r>
          </w:p>
        </w:tc>
        <w:tc>
          <w:tcPr>
            <w:tcW w:w="109" w:type="pct"/>
            <w:vAlign w:val="center"/>
            <w:hideMark/>
          </w:tcPr>
          <w:p w14:paraId="52E4AC2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C84C35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DA38C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266</w:t>
            </w:r>
          </w:p>
        </w:tc>
        <w:tc>
          <w:tcPr>
            <w:tcW w:w="1499" w:type="pct"/>
            <w:vMerge/>
            <w:tcBorders>
              <w:top w:val="single" w:sz="4" w:space="0" w:color="auto"/>
              <w:left w:val="single" w:sz="4" w:space="0" w:color="auto"/>
              <w:bottom w:val="nil"/>
              <w:right w:val="single" w:sz="4" w:space="0" w:color="auto"/>
            </w:tcBorders>
            <w:vAlign w:val="center"/>
            <w:hideMark/>
          </w:tcPr>
          <w:p w14:paraId="67C2564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2574F66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4  (Гр-ка Ильичева О.Н.)</w:t>
            </w:r>
          </w:p>
        </w:tc>
        <w:tc>
          <w:tcPr>
            <w:tcW w:w="109" w:type="pct"/>
            <w:vAlign w:val="center"/>
            <w:hideMark/>
          </w:tcPr>
          <w:p w14:paraId="131CA22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71E32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C4714B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267</w:t>
            </w:r>
          </w:p>
        </w:tc>
        <w:tc>
          <w:tcPr>
            <w:tcW w:w="1499" w:type="pct"/>
            <w:vMerge/>
            <w:tcBorders>
              <w:top w:val="single" w:sz="4" w:space="0" w:color="auto"/>
              <w:left w:val="single" w:sz="4" w:space="0" w:color="auto"/>
              <w:bottom w:val="nil"/>
              <w:right w:val="single" w:sz="4" w:space="0" w:color="auto"/>
            </w:tcBorders>
            <w:vAlign w:val="center"/>
            <w:hideMark/>
          </w:tcPr>
          <w:p w14:paraId="6DF33D3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278188A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4 (МКД)</w:t>
            </w:r>
          </w:p>
        </w:tc>
        <w:tc>
          <w:tcPr>
            <w:tcW w:w="109" w:type="pct"/>
            <w:vAlign w:val="center"/>
            <w:hideMark/>
          </w:tcPr>
          <w:p w14:paraId="2F63745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586E76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240A9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268</w:t>
            </w:r>
          </w:p>
        </w:tc>
        <w:tc>
          <w:tcPr>
            <w:tcW w:w="1499" w:type="pct"/>
            <w:vMerge/>
            <w:tcBorders>
              <w:top w:val="single" w:sz="4" w:space="0" w:color="auto"/>
              <w:left w:val="single" w:sz="4" w:space="0" w:color="auto"/>
              <w:bottom w:val="nil"/>
              <w:right w:val="single" w:sz="4" w:space="0" w:color="auto"/>
            </w:tcBorders>
            <w:vAlign w:val="center"/>
            <w:hideMark/>
          </w:tcPr>
          <w:p w14:paraId="7AB6F7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585149D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xml:space="preserve">, 6 (Гр-ка </w:t>
            </w:r>
            <w:proofErr w:type="spellStart"/>
            <w:r w:rsidRPr="00D16327">
              <w:rPr>
                <w:rFonts w:ascii="Times New Roman" w:eastAsia="Times New Roman" w:hAnsi="Times New Roman" w:cs="Times New Roman"/>
                <w:sz w:val="20"/>
                <w:szCs w:val="20"/>
                <w:lang w:eastAsia="ru-RU"/>
              </w:rPr>
              <w:t>Швецова</w:t>
            </w:r>
            <w:proofErr w:type="spellEnd"/>
            <w:r w:rsidRPr="00D16327">
              <w:rPr>
                <w:rFonts w:ascii="Times New Roman" w:eastAsia="Times New Roman" w:hAnsi="Times New Roman" w:cs="Times New Roman"/>
                <w:sz w:val="20"/>
                <w:szCs w:val="20"/>
                <w:lang w:eastAsia="ru-RU"/>
              </w:rPr>
              <w:t xml:space="preserve"> А.В.)</w:t>
            </w:r>
          </w:p>
        </w:tc>
        <w:tc>
          <w:tcPr>
            <w:tcW w:w="109" w:type="pct"/>
            <w:vAlign w:val="center"/>
            <w:hideMark/>
          </w:tcPr>
          <w:p w14:paraId="418A666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8051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367B1B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269</w:t>
            </w:r>
          </w:p>
        </w:tc>
        <w:tc>
          <w:tcPr>
            <w:tcW w:w="1499" w:type="pct"/>
            <w:vMerge/>
            <w:tcBorders>
              <w:top w:val="single" w:sz="4" w:space="0" w:color="auto"/>
              <w:left w:val="single" w:sz="4" w:space="0" w:color="auto"/>
              <w:bottom w:val="nil"/>
              <w:right w:val="single" w:sz="4" w:space="0" w:color="auto"/>
            </w:tcBorders>
            <w:vAlign w:val="center"/>
            <w:hideMark/>
          </w:tcPr>
          <w:p w14:paraId="4C1A3B0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2556A10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6 (и/п Рахманова Н.П.)</w:t>
            </w:r>
          </w:p>
        </w:tc>
        <w:tc>
          <w:tcPr>
            <w:tcW w:w="109" w:type="pct"/>
            <w:vAlign w:val="center"/>
            <w:hideMark/>
          </w:tcPr>
          <w:p w14:paraId="076C79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0136A69"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0D65E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270</w:t>
            </w:r>
          </w:p>
        </w:tc>
        <w:tc>
          <w:tcPr>
            <w:tcW w:w="1499" w:type="pct"/>
            <w:vMerge/>
            <w:tcBorders>
              <w:top w:val="single" w:sz="4" w:space="0" w:color="auto"/>
              <w:left w:val="single" w:sz="4" w:space="0" w:color="auto"/>
              <w:bottom w:val="nil"/>
              <w:right w:val="single" w:sz="4" w:space="0" w:color="auto"/>
            </w:tcBorders>
            <w:vAlign w:val="center"/>
            <w:hideMark/>
          </w:tcPr>
          <w:p w14:paraId="7AF2788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4306E4E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6 (МКД)</w:t>
            </w:r>
          </w:p>
        </w:tc>
        <w:tc>
          <w:tcPr>
            <w:tcW w:w="109" w:type="pct"/>
            <w:vAlign w:val="center"/>
            <w:hideMark/>
          </w:tcPr>
          <w:p w14:paraId="7A894B1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799F5E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3E5EDB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271</w:t>
            </w:r>
          </w:p>
        </w:tc>
        <w:tc>
          <w:tcPr>
            <w:tcW w:w="1499" w:type="pct"/>
            <w:vMerge/>
            <w:tcBorders>
              <w:top w:val="single" w:sz="4" w:space="0" w:color="auto"/>
              <w:left w:val="single" w:sz="4" w:space="0" w:color="auto"/>
              <w:bottom w:val="nil"/>
              <w:right w:val="single" w:sz="4" w:space="0" w:color="auto"/>
            </w:tcBorders>
            <w:vAlign w:val="center"/>
            <w:hideMark/>
          </w:tcPr>
          <w:p w14:paraId="26DDB92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231531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8 (и/п Черкасова Т.В.)</w:t>
            </w:r>
          </w:p>
        </w:tc>
        <w:tc>
          <w:tcPr>
            <w:tcW w:w="109" w:type="pct"/>
            <w:vAlign w:val="center"/>
            <w:hideMark/>
          </w:tcPr>
          <w:p w14:paraId="7F07C19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71B9A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7C508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272</w:t>
            </w:r>
          </w:p>
        </w:tc>
        <w:tc>
          <w:tcPr>
            <w:tcW w:w="1499" w:type="pct"/>
            <w:vMerge/>
            <w:tcBorders>
              <w:top w:val="single" w:sz="4" w:space="0" w:color="auto"/>
              <w:left w:val="single" w:sz="4" w:space="0" w:color="auto"/>
              <w:bottom w:val="nil"/>
              <w:right w:val="single" w:sz="4" w:space="0" w:color="auto"/>
            </w:tcBorders>
            <w:vAlign w:val="center"/>
            <w:hideMark/>
          </w:tcPr>
          <w:p w14:paraId="742B07B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31D2DC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8 (гр-ка Груздева Л.Н.)</w:t>
            </w:r>
          </w:p>
        </w:tc>
        <w:tc>
          <w:tcPr>
            <w:tcW w:w="109" w:type="pct"/>
            <w:vAlign w:val="center"/>
            <w:hideMark/>
          </w:tcPr>
          <w:p w14:paraId="015A6F7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E45E7F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6EC550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273</w:t>
            </w:r>
          </w:p>
        </w:tc>
        <w:tc>
          <w:tcPr>
            <w:tcW w:w="1499" w:type="pct"/>
            <w:vMerge/>
            <w:tcBorders>
              <w:top w:val="single" w:sz="4" w:space="0" w:color="auto"/>
              <w:left w:val="single" w:sz="4" w:space="0" w:color="auto"/>
              <w:bottom w:val="nil"/>
              <w:right w:val="single" w:sz="4" w:space="0" w:color="auto"/>
            </w:tcBorders>
            <w:vAlign w:val="center"/>
            <w:hideMark/>
          </w:tcPr>
          <w:p w14:paraId="63878BB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2083B6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xml:space="preserve">, 8 (гр-ка </w:t>
            </w:r>
            <w:proofErr w:type="spellStart"/>
            <w:r w:rsidRPr="00D16327">
              <w:rPr>
                <w:rFonts w:ascii="Times New Roman" w:eastAsia="Times New Roman" w:hAnsi="Times New Roman" w:cs="Times New Roman"/>
                <w:sz w:val="20"/>
                <w:szCs w:val="20"/>
                <w:lang w:eastAsia="ru-RU"/>
              </w:rPr>
              <w:t>Швецова</w:t>
            </w:r>
            <w:proofErr w:type="spellEnd"/>
            <w:r w:rsidRPr="00D16327">
              <w:rPr>
                <w:rFonts w:ascii="Times New Roman" w:eastAsia="Times New Roman" w:hAnsi="Times New Roman" w:cs="Times New Roman"/>
                <w:sz w:val="20"/>
                <w:szCs w:val="20"/>
                <w:lang w:eastAsia="ru-RU"/>
              </w:rPr>
              <w:t xml:space="preserve"> А.М.)</w:t>
            </w:r>
          </w:p>
        </w:tc>
        <w:tc>
          <w:tcPr>
            <w:tcW w:w="109" w:type="pct"/>
            <w:vAlign w:val="center"/>
            <w:hideMark/>
          </w:tcPr>
          <w:p w14:paraId="70DBE0A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99115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ADFE5D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274</w:t>
            </w:r>
          </w:p>
        </w:tc>
        <w:tc>
          <w:tcPr>
            <w:tcW w:w="1499" w:type="pct"/>
            <w:vMerge/>
            <w:tcBorders>
              <w:top w:val="single" w:sz="4" w:space="0" w:color="auto"/>
              <w:left w:val="single" w:sz="4" w:space="0" w:color="auto"/>
              <w:bottom w:val="nil"/>
              <w:right w:val="single" w:sz="4" w:space="0" w:color="auto"/>
            </w:tcBorders>
            <w:vAlign w:val="center"/>
            <w:hideMark/>
          </w:tcPr>
          <w:p w14:paraId="1A81220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704285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8 (МКД)</w:t>
            </w:r>
          </w:p>
        </w:tc>
        <w:tc>
          <w:tcPr>
            <w:tcW w:w="109" w:type="pct"/>
            <w:vAlign w:val="center"/>
            <w:hideMark/>
          </w:tcPr>
          <w:p w14:paraId="258D30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4EC674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3A014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275</w:t>
            </w:r>
          </w:p>
        </w:tc>
        <w:tc>
          <w:tcPr>
            <w:tcW w:w="1499" w:type="pct"/>
            <w:vMerge/>
            <w:tcBorders>
              <w:top w:val="single" w:sz="4" w:space="0" w:color="auto"/>
              <w:left w:val="single" w:sz="4" w:space="0" w:color="auto"/>
              <w:bottom w:val="nil"/>
              <w:right w:val="single" w:sz="4" w:space="0" w:color="auto"/>
            </w:tcBorders>
            <w:vAlign w:val="center"/>
            <w:hideMark/>
          </w:tcPr>
          <w:p w14:paraId="1F4FEB1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57FBAE2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9 (и/п Новикова Н.М..)</w:t>
            </w:r>
          </w:p>
        </w:tc>
        <w:tc>
          <w:tcPr>
            <w:tcW w:w="109" w:type="pct"/>
            <w:vAlign w:val="center"/>
            <w:hideMark/>
          </w:tcPr>
          <w:p w14:paraId="6D54AFE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96D3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C42606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276</w:t>
            </w:r>
          </w:p>
        </w:tc>
        <w:tc>
          <w:tcPr>
            <w:tcW w:w="1499" w:type="pct"/>
            <w:vMerge/>
            <w:tcBorders>
              <w:top w:val="single" w:sz="4" w:space="0" w:color="auto"/>
              <w:left w:val="single" w:sz="4" w:space="0" w:color="auto"/>
              <w:bottom w:val="nil"/>
              <w:right w:val="single" w:sz="4" w:space="0" w:color="auto"/>
            </w:tcBorders>
            <w:vAlign w:val="center"/>
            <w:hideMark/>
          </w:tcPr>
          <w:p w14:paraId="79798BA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46EED0D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9 (и/п Долгова К.В.)</w:t>
            </w:r>
          </w:p>
        </w:tc>
        <w:tc>
          <w:tcPr>
            <w:tcW w:w="109" w:type="pct"/>
            <w:vAlign w:val="center"/>
            <w:hideMark/>
          </w:tcPr>
          <w:p w14:paraId="52CEC63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38DA38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24F90F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277</w:t>
            </w:r>
          </w:p>
        </w:tc>
        <w:tc>
          <w:tcPr>
            <w:tcW w:w="1499" w:type="pct"/>
            <w:vMerge/>
            <w:tcBorders>
              <w:top w:val="single" w:sz="4" w:space="0" w:color="auto"/>
              <w:left w:val="single" w:sz="4" w:space="0" w:color="auto"/>
              <w:bottom w:val="nil"/>
              <w:right w:val="single" w:sz="4" w:space="0" w:color="auto"/>
            </w:tcBorders>
            <w:vAlign w:val="center"/>
            <w:hideMark/>
          </w:tcPr>
          <w:p w14:paraId="7179177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bottom"/>
            <w:hideMark/>
          </w:tcPr>
          <w:p w14:paraId="4D8611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9 (МКД)</w:t>
            </w:r>
          </w:p>
        </w:tc>
        <w:tc>
          <w:tcPr>
            <w:tcW w:w="109" w:type="pct"/>
            <w:vAlign w:val="center"/>
            <w:hideMark/>
          </w:tcPr>
          <w:p w14:paraId="2B6818D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77D8F3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BC67CE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278</w:t>
            </w:r>
          </w:p>
        </w:tc>
        <w:tc>
          <w:tcPr>
            <w:tcW w:w="1499" w:type="pct"/>
            <w:vMerge/>
            <w:tcBorders>
              <w:top w:val="single" w:sz="4" w:space="0" w:color="auto"/>
              <w:left w:val="single" w:sz="4" w:space="0" w:color="auto"/>
              <w:bottom w:val="nil"/>
              <w:right w:val="single" w:sz="4" w:space="0" w:color="auto"/>
            </w:tcBorders>
            <w:vAlign w:val="center"/>
            <w:hideMark/>
          </w:tcPr>
          <w:p w14:paraId="08B393F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C40854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10 (и/п Новиков Н.В.)</w:t>
            </w:r>
          </w:p>
        </w:tc>
        <w:tc>
          <w:tcPr>
            <w:tcW w:w="109" w:type="pct"/>
            <w:vAlign w:val="center"/>
            <w:hideMark/>
          </w:tcPr>
          <w:p w14:paraId="0246F6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E37D3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6EB116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279</w:t>
            </w:r>
          </w:p>
        </w:tc>
        <w:tc>
          <w:tcPr>
            <w:tcW w:w="1499" w:type="pct"/>
            <w:vMerge/>
            <w:tcBorders>
              <w:top w:val="single" w:sz="4" w:space="0" w:color="auto"/>
              <w:left w:val="single" w:sz="4" w:space="0" w:color="auto"/>
              <w:bottom w:val="nil"/>
              <w:right w:val="single" w:sz="4" w:space="0" w:color="auto"/>
            </w:tcBorders>
            <w:vAlign w:val="center"/>
            <w:hideMark/>
          </w:tcPr>
          <w:p w14:paraId="2306D19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57A26FE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10 (и/п Орлова М.А..)</w:t>
            </w:r>
          </w:p>
        </w:tc>
        <w:tc>
          <w:tcPr>
            <w:tcW w:w="109" w:type="pct"/>
            <w:vAlign w:val="center"/>
            <w:hideMark/>
          </w:tcPr>
          <w:p w14:paraId="0DABF50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D8CC7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A47438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280</w:t>
            </w:r>
          </w:p>
        </w:tc>
        <w:tc>
          <w:tcPr>
            <w:tcW w:w="1499" w:type="pct"/>
            <w:vMerge/>
            <w:tcBorders>
              <w:top w:val="single" w:sz="4" w:space="0" w:color="auto"/>
              <w:left w:val="single" w:sz="4" w:space="0" w:color="auto"/>
              <w:bottom w:val="nil"/>
              <w:right w:val="single" w:sz="4" w:space="0" w:color="auto"/>
            </w:tcBorders>
            <w:vAlign w:val="center"/>
            <w:hideMark/>
          </w:tcPr>
          <w:p w14:paraId="4AF673C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hideMark/>
          </w:tcPr>
          <w:p w14:paraId="6BC3613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10 (МКД)</w:t>
            </w:r>
          </w:p>
        </w:tc>
        <w:tc>
          <w:tcPr>
            <w:tcW w:w="109" w:type="pct"/>
            <w:vAlign w:val="center"/>
            <w:hideMark/>
          </w:tcPr>
          <w:p w14:paraId="417489D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84142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E2865B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281</w:t>
            </w:r>
          </w:p>
        </w:tc>
        <w:tc>
          <w:tcPr>
            <w:tcW w:w="1499" w:type="pct"/>
            <w:vMerge/>
            <w:tcBorders>
              <w:top w:val="single" w:sz="4" w:space="0" w:color="auto"/>
              <w:left w:val="single" w:sz="4" w:space="0" w:color="auto"/>
              <w:bottom w:val="nil"/>
              <w:right w:val="single" w:sz="4" w:space="0" w:color="auto"/>
            </w:tcBorders>
            <w:vAlign w:val="center"/>
            <w:hideMark/>
          </w:tcPr>
          <w:p w14:paraId="7ED2122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5C10A1F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азина</w:t>
            </w:r>
            <w:proofErr w:type="spellEnd"/>
            <w:r w:rsidRPr="00D16327">
              <w:rPr>
                <w:rFonts w:ascii="Times New Roman" w:eastAsia="Times New Roman" w:hAnsi="Times New Roman" w:cs="Times New Roman"/>
                <w:sz w:val="20"/>
                <w:szCs w:val="20"/>
                <w:lang w:eastAsia="ru-RU"/>
              </w:rPr>
              <w:t>, 23 (МКД)</w:t>
            </w:r>
          </w:p>
        </w:tc>
        <w:tc>
          <w:tcPr>
            <w:tcW w:w="109" w:type="pct"/>
            <w:vAlign w:val="center"/>
            <w:hideMark/>
          </w:tcPr>
          <w:p w14:paraId="0521609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82CD7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205904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282</w:t>
            </w:r>
          </w:p>
        </w:tc>
        <w:tc>
          <w:tcPr>
            <w:tcW w:w="1499" w:type="pct"/>
            <w:vMerge/>
            <w:tcBorders>
              <w:top w:val="single" w:sz="4" w:space="0" w:color="auto"/>
              <w:left w:val="single" w:sz="4" w:space="0" w:color="auto"/>
              <w:bottom w:val="nil"/>
              <w:right w:val="single" w:sz="4" w:space="0" w:color="auto"/>
            </w:tcBorders>
            <w:vAlign w:val="center"/>
            <w:hideMark/>
          </w:tcPr>
          <w:p w14:paraId="4A7BEC1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F1D56C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азина</w:t>
            </w:r>
            <w:proofErr w:type="spellEnd"/>
            <w:r w:rsidRPr="00D16327">
              <w:rPr>
                <w:rFonts w:ascii="Times New Roman" w:eastAsia="Times New Roman" w:hAnsi="Times New Roman" w:cs="Times New Roman"/>
                <w:sz w:val="20"/>
                <w:szCs w:val="20"/>
                <w:lang w:eastAsia="ru-RU"/>
              </w:rPr>
              <w:t>, 24 (МКД)</w:t>
            </w:r>
          </w:p>
        </w:tc>
        <w:tc>
          <w:tcPr>
            <w:tcW w:w="109" w:type="pct"/>
            <w:vAlign w:val="center"/>
            <w:hideMark/>
          </w:tcPr>
          <w:p w14:paraId="7397902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4E35E8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10196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283</w:t>
            </w:r>
          </w:p>
        </w:tc>
        <w:tc>
          <w:tcPr>
            <w:tcW w:w="1499" w:type="pct"/>
            <w:vMerge/>
            <w:tcBorders>
              <w:top w:val="single" w:sz="4" w:space="0" w:color="auto"/>
              <w:left w:val="single" w:sz="4" w:space="0" w:color="auto"/>
              <w:bottom w:val="nil"/>
              <w:right w:val="single" w:sz="4" w:space="0" w:color="auto"/>
            </w:tcBorders>
            <w:vAlign w:val="center"/>
            <w:hideMark/>
          </w:tcPr>
          <w:p w14:paraId="1DAC5F5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78D2401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spellEnd"/>
            <w:r w:rsidRPr="00D16327">
              <w:rPr>
                <w:rFonts w:ascii="Times New Roman" w:eastAsia="Times New Roman" w:hAnsi="Times New Roman" w:cs="Times New Roman"/>
                <w:sz w:val="20"/>
                <w:szCs w:val="20"/>
                <w:lang w:eastAsia="ru-RU"/>
              </w:rPr>
              <w:t>. Разина, 25 (МКД)</w:t>
            </w:r>
          </w:p>
        </w:tc>
        <w:tc>
          <w:tcPr>
            <w:tcW w:w="109" w:type="pct"/>
            <w:vAlign w:val="center"/>
            <w:hideMark/>
          </w:tcPr>
          <w:p w14:paraId="34F1374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D426FF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1ADA3C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284</w:t>
            </w:r>
          </w:p>
        </w:tc>
        <w:tc>
          <w:tcPr>
            <w:tcW w:w="1499" w:type="pct"/>
            <w:vMerge/>
            <w:tcBorders>
              <w:top w:val="single" w:sz="4" w:space="0" w:color="auto"/>
              <w:left w:val="single" w:sz="4" w:space="0" w:color="auto"/>
              <w:bottom w:val="nil"/>
              <w:right w:val="single" w:sz="4" w:space="0" w:color="auto"/>
            </w:tcBorders>
            <w:vAlign w:val="center"/>
            <w:hideMark/>
          </w:tcPr>
          <w:p w14:paraId="3D6FE6A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8EF54D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азина</w:t>
            </w:r>
            <w:proofErr w:type="spellEnd"/>
            <w:r w:rsidRPr="00D16327">
              <w:rPr>
                <w:rFonts w:ascii="Times New Roman" w:eastAsia="Times New Roman" w:hAnsi="Times New Roman" w:cs="Times New Roman"/>
                <w:sz w:val="20"/>
                <w:szCs w:val="20"/>
                <w:lang w:eastAsia="ru-RU"/>
              </w:rPr>
              <w:t>, 26 (МКД)</w:t>
            </w:r>
          </w:p>
        </w:tc>
        <w:tc>
          <w:tcPr>
            <w:tcW w:w="109" w:type="pct"/>
            <w:vAlign w:val="center"/>
            <w:hideMark/>
          </w:tcPr>
          <w:p w14:paraId="6097090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973A2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8CD49F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285</w:t>
            </w:r>
          </w:p>
        </w:tc>
        <w:tc>
          <w:tcPr>
            <w:tcW w:w="1499" w:type="pct"/>
            <w:vMerge/>
            <w:tcBorders>
              <w:top w:val="single" w:sz="4" w:space="0" w:color="auto"/>
              <w:left w:val="single" w:sz="4" w:space="0" w:color="auto"/>
              <w:bottom w:val="nil"/>
              <w:right w:val="single" w:sz="4" w:space="0" w:color="auto"/>
            </w:tcBorders>
            <w:vAlign w:val="center"/>
            <w:hideMark/>
          </w:tcPr>
          <w:p w14:paraId="169A70C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DE54E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азина</w:t>
            </w:r>
            <w:proofErr w:type="spellEnd"/>
            <w:r w:rsidRPr="00D16327">
              <w:rPr>
                <w:rFonts w:ascii="Times New Roman" w:eastAsia="Times New Roman" w:hAnsi="Times New Roman" w:cs="Times New Roman"/>
                <w:sz w:val="20"/>
                <w:szCs w:val="20"/>
                <w:lang w:eastAsia="ru-RU"/>
              </w:rPr>
              <w:t>, 27 (МКД)</w:t>
            </w:r>
          </w:p>
        </w:tc>
        <w:tc>
          <w:tcPr>
            <w:tcW w:w="109" w:type="pct"/>
            <w:vAlign w:val="center"/>
            <w:hideMark/>
          </w:tcPr>
          <w:p w14:paraId="20EFEE5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8AC3CA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79DB2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286</w:t>
            </w:r>
          </w:p>
        </w:tc>
        <w:tc>
          <w:tcPr>
            <w:tcW w:w="1499" w:type="pct"/>
            <w:vMerge/>
            <w:tcBorders>
              <w:top w:val="single" w:sz="4" w:space="0" w:color="auto"/>
              <w:left w:val="single" w:sz="4" w:space="0" w:color="auto"/>
              <w:bottom w:val="nil"/>
              <w:right w:val="single" w:sz="4" w:space="0" w:color="auto"/>
            </w:tcBorders>
            <w:vAlign w:val="center"/>
            <w:hideMark/>
          </w:tcPr>
          <w:p w14:paraId="57C80B1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05E161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азина</w:t>
            </w:r>
            <w:proofErr w:type="spellEnd"/>
            <w:r w:rsidRPr="00D16327">
              <w:rPr>
                <w:rFonts w:ascii="Times New Roman" w:eastAsia="Times New Roman" w:hAnsi="Times New Roman" w:cs="Times New Roman"/>
                <w:sz w:val="20"/>
                <w:szCs w:val="20"/>
                <w:lang w:eastAsia="ru-RU"/>
              </w:rPr>
              <w:t>, 28 (МКД)</w:t>
            </w:r>
          </w:p>
        </w:tc>
        <w:tc>
          <w:tcPr>
            <w:tcW w:w="109" w:type="pct"/>
            <w:vAlign w:val="center"/>
            <w:hideMark/>
          </w:tcPr>
          <w:p w14:paraId="24818A8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376DC0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29FA3D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287</w:t>
            </w:r>
          </w:p>
        </w:tc>
        <w:tc>
          <w:tcPr>
            <w:tcW w:w="1499" w:type="pct"/>
            <w:vMerge/>
            <w:tcBorders>
              <w:top w:val="single" w:sz="4" w:space="0" w:color="auto"/>
              <w:left w:val="single" w:sz="4" w:space="0" w:color="auto"/>
              <w:bottom w:val="nil"/>
              <w:right w:val="single" w:sz="4" w:space="0" w:color="auto"/>
            </w:tcBorders>
            <w:vAlign w:val="center"/>
            <w:hideMark/>
          </w:tcPr>
          <w:p w14:paraId="615C57E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2EA4FDA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азина</w:t>
            </w:r>
            <w:proofErr w:type="spellEnd"/>
            <w:r w:rsidRPr="00D16327">
              <w:rPr>
                <w:rFonts w:ascii="Times New Roman" w:eastAsia="Times New Roman" w:hAnsi="Times New Roman" w:cs="Times New Roman"/>
                <w:sz w:val="20"/>
                <w:szCs w:val="20"/>
                <w:lang w:eastAsia="ru-RU"/>
              </w:rPr>
              <w:t>, 29 (МКД)</w:t>
            </w:r>
          </w:p>
        </w:tc>
        <w:tc>
          <w:tcPr>
            <w:tcW w:w="109" w:type="pct"/>
            <w:vAlign w:val="center"/>
            <w:hideMark/>
          </w:tcPr>
          <w:p w14:paraId="0AA2D29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00190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1E3D03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288</w:t>
            </w:r>
          </w:p>
        </w:tc>
        <w:tc>
          <w:tcPr>
            <w:tcW w:w="1499" w:type="pct"/>
            <w:vMerge/>
            <w:tcBorders>
              <w:top w:val="single" w:sz="4" w:space="0" w:color="auto"/>
              <w:left w:val="single" w:sz="4" w:space="0" w:color="auto"/>
              <w:bottom w:val="nil"/>
              <w:right w:val="single" w:sz="4" w:space="0" w:color="auto"/>
            </w:tcBorders>
            <w:vAlign w:val="center"/>
            <w:hideMark/>
          </w:tcPr>
          <w:p w14:paraId="3BB76F0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72B16F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ул.Ст</w:t>
            </w:r>
            <w:proofErr w:type="gramStart"/>
            <w:r w:rsidRPr="00D16327">
              <w:rPr>
                <w:rFonts w:ascii="Times New Roman" w:eastAsia="Times New Roman" w:hAnsi="Times New Roman" w:cs="Times New Roman"/>
                <w:sz w:val="20"/>
                <w:szCs w:val="20"/>
                <w:lang w:eastAsia="ru-RU"/>
              </w:rPr>
              <w:t>.Р</w:t>
            </w:r>
            <w:proofErr w:type="gramEnd"/>
            <w:r w:rsidRPr="00D16327">
              <w:rPr>
                <w:rFonts w:ascii="Times New Roman" w:eastAsia="Times New Roman" w:hAnsi="Times New Roman" w:cs="Times New Roman"/>
                <w:sz w:val="20"/>
                <w:szCs w:val="20"/>
                <w:lang w:eastAsia="ru-RU"/>
              </w:rPr>
              <w:t>азина</w:t>
            </w:r>
            <w:proofErr w:type="spellEnd"/>
            <w:r w:rsidRPr="00D16327">
              <w:rPr>
                <w:rFonts w:ascii="Times New Roman" w:eastAsia="Times New Roman" w:hAnsi="Times New Roman" w:cs="Times New Roman"/>
                <w:sz w:val="20"/>
                <w:szCs w:val="20"/>
                <w:lang w:eastAsia="ru-RU"/>
              </w:rPr>
              <w:t>, 30 (МКД)</w:t>
            </w:r>
          </w:p>
        </w:tc>
        <w:tc>
          <w:tcPr>
            <w:tcW w:w="109" w:type="pct"/>
            <w:vAlign w:val="center"/>
            <w:hideMark/>
          </w:tcPr>
          <w:p w14:paraId="1B1DD1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51614B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CC1D7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289</w:t>
            </w:r>
          </w:p>
        </w:tc>
        <w:tc>
          <w:tcPr>
            <w:tcW w:w="1499" w:type="pct"/>
            <w:vMerge/>
            <w:tcBorders>
              <w:top w:val="single" w:sz="4" w:space="0" w:color="auto"/>
              <w:left w:val="single" w:sz="4" w:space="0" w:color="auto"/>
              <w:bottom w:val="nil"/>
              <w:right w:val="single" w:sz="4" w:space="0" w:color="auto"/>
            </w:tcBorders>
            <w:vAlign w:val="center"/>
            <w:hideMark/>
          </w:tcPr>
          <w:p w14:paraId="09926F5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51C616AD"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11 (МКД)</w:t>
            </w:r>
          </w:p>
        </w:tc>
        <w:tc>
          <w:tcPr>
            <w:tcW w:w="109" w:type="pct"/>
            <w:vAlign w:val="center"/>
            <w:hideMark/>
          </w:tcPr>
          <w:p w14:paraId="3760BBE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3096B5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B2685D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290</w:t>
            </w:r>
          </w:p>
        </w:tc>
        <w:tc>
          <w:tcPr>
            <w:tcW w:w="1499" w:type="pct"/>
            <w:vMerge/>
            <w:tcBorders>
              <w:top w:val="single" w:sz="4" w:space="0" w:color="auto"/>
              <w:left w:val="single" w:sz="4" w:space="0" w:color="auto"/>
              <w:bottom w:val="nil"/>
              <w:right w:val="single" w:sz="4" w:space="0" w:color="auto"/>
            </w:tcBorders>
            <w:vAlign w:val="center"/>
            <w:hideMark/>
          </w:tcPr>
          <w:p w14:paraId="5FE9EB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BF54437"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12 (МКД)</w:t>
            </w:r>
          </w:p>
        </w:tc>
        <w:tc>
          <w:tcPr>
            <w:tcW w:w="109" w:type="pct"/>
            <w:vAlign w:val="center"/>
            <w:hideMark/>
          </w:tcPr>
          <w:p w14:paraId="7B46B7E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719A6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B6897D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291</w:t>
            </w:r>
          </w:p>
        </w:tc>
        <w:tc>
          <w:tcPr>
            <w:tcW w:w="1499" w:type="pct"/>
            <w:vMerge/>
            <w:tcBorders>
              <w:top w:val="single" w:sz="4" w:space="0" w:color="auto"/>
              <w:left w:val="single" w:sz="4" w:space="0" w:color="auto"/>
              <w:bottom w:val="nil"/>
              <w:right w:val="single" w:sz="4" w:space="0" w:color="auto"/>
            </w:tcBorders>
            <w:vAlign w:val="center"/>
            <w:hideMark/>
          </w:tcPr>
          <w:p w14:paraId="7695F0C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71426B23"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14 (МКД)</w:t>
            </w:r>
          </w:p>
        </w:tc>
        <w:tc>
          <w:tcPr>
            <w:tcW w:w="109" w:type="pct"/>
            <w:vAlign w:val="center"/>
            <w:hideMark/>
          </w:tcPr>
          <w:p w14:paraId="1C15192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17BD9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13CF04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292</w:t>
            </w:r>
          </w:p>
        </w:tc>
        <w:tc>
          <w:tcPr>
            <w:tcW w:w="1499" w:type="pct"/>
            <w:vMerge/>
            <w:tcBorders>
              <w:top w:val="single" w:sz="4" w:space="0" w:color="auto"/>
              <w:left w:val="single" w:sz="4" w:space="0" w:color="auto"/>
              <w:bottom w:val="nil"/>
              <w:right w:val="single" w:sz="4" w:space="0" w:color="auto"/>
            </w:tcBorders>
            <w:vAlign w:val="center"/>
            <w:hideMark/>
          </w:tcPr>
          <w:p w14:paraId="29D9C64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vAlign w:val="center"/>
            <w:hideMark/>
          </w:tcPr>
          <w:p w14:paraId="229780E2" w14:textId="77777777" w:rsidR="00A15CAF" w:rsidRPr="00D16327" w:rsidRDefault="00A15CAF" w:rsidP="000B2BEF">
            <w:pPr>
              <w:spacing w:after="0" w:line="240" w:lineRule="auto"/>
              <w:jc w:val="both"/>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Железнодорожная, 15 (МКД)</w:t>
            </w:r>
          </w:p>
        </w:tc>
        <w:tc>
          <w:tcPr>
            <w:tcW w:w="109" w:type="pct"/>
            <w:vAlign w:val="center"/>
            <w:hideMark/>
          </w:tcPr>
          <w:p w14:paraId="29382CB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11D07D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8D25A8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293</w:t>
            </w:r>
          </w:p>
        </w:tc>
        <w:tc>
          <w:tcPr>
            <w:tcW w:w="1499" w:type="pct"/>
            <w:vMerge/>
            <w:tcBorders>
              <w:top w:val="single" w:sz="4" w:space="0" w:color="auto"/>
              <w:left w:val="single" w:sz="4" w:space="0" w:color="auto"/>
              <w:bottom w:val="nil"/>
              <w:right w:val="single" w:sz="4" w:space="0" w:color="auto"/>
            </w:tcBorders>
            <w:vAlign w:val="center"/>
            <w:hideMark/>
          </w:tcPr>
          <w:p w14:paraId="08E69CF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12209F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.Ж</w:t>
            </w:r>
            <w:proofErr w:type="gramEnd"/>
            <w:r w:rsidRPr="00D16327">
              <w:rPr>
                <w:rFonts w:ascii="Times New Roman" w:eastAsia="Times New Roman" w:hAnsi="Times New Roman" w:cs="Times New Roman"/>
                <w:sz w:val="20"/>
                <w:szCs w:val="20"/>
                <w:lang w:eastAsia="ru-RU"/>
              </w:rPr>
              <w:t>елезнодорожная,16 (МКД)</w:t>
            </w:r>
          </w:p>
        </w:tc>
        <w:tc>
          <w:tcPr>
            <w:tcW w:w="109" w:type="pct"/>
            <w:vAlign w:val="center"/>
            <w:hideMark/>
          </w:tcPr>
          <w:p w14:paraId="08A5F1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7615C4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1C1A814"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294</w:t>
            </w:r>
          </w:p>
        </w:tc>
        <w:tc>
          <w:tcPr>
            <w:tcW w:w="1499" w:type="pct"/>
            <w:vMerge/>
            <w:tcBorders>
              <w:top w:val="single" w:sz="4" w:space="0" w:color="auto"/>
              <w:left w:val="single" w:sz="4" w:space="0" w:color="auto"/>
              <w:bottom w:val="nil"/>
              <w:right w:val="single" w:sz="4" w:space="0" w:color="auto"/>
            </w:tcBorders>
            <w:vAlign w:val="center"/>
            <w:hideMark/>
          </w:tcPr>
          <w:p w14:paraId="6D59E83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2D2EAE3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.Ж</w:t>
            </w:r>
            <w:proofErr w:type="gramEnd"/>
            <w:r w:rsidRPr="00D16327">
              <w:rPr>
                <w:rFonts w:ascii="Times New Roman" w:eastAsia="Times New Roman" w:hAnsi="Times New Roman" w:cs="Times New Roman"/>
                <w:sz w:val="20"/>
                <w:szCs w:val="20"/>
                <w:lang w:eastAsia="ru-RU"/>
              </w:rPr>
              <w:t>елезнодорожная</w:t>
            </w:r>
            <w:proofErr w:type="spellEnd"/>
            <w:r w:rsidRPr="00D16327">
              <w:rPr>
                <w:rFonts w:ascii="Times New Roman" w:eastAsia="Times New Roman" w:hAnsi="Times New Roman" w:cs="Times New Roman"/>
                <w:sz w:val="20"/>
                <w:szCs w:val="20"/>
                <w:lang w:eastAsia="ru-RU"/>
              </w:rPr>
              <w:t>, 17 (МКД)</w:t>
            </w:r>
          </w:p>
        </w:tc>
        <w:tc>
          <w:tcPr>
            <w:tcW w:w="109" w:type="pct"/>
            <w:vAlign w:val="center"/>
            <w:hideMark/>
          </w:tcPr>
          <w:p w14:paraId="72DD85C2"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671255B"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D1D48B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295</w:t>
            </w:r>
          </w:p>
        </w:tc>
        <w:tc>
          <w:tcPr>
            <w:tcW w:w="1499" w:type="pct"/>
            <w:vMerge/>
            <w:tcBorders>
              <w:top w:val="single" w:sz="4" w:space="0" w:color="auto"/>
              <w:left w:val="single" w:sz="4" w:space="0" w:color="auto"/>
              <w:bottom w:val="nil"/>
              <w:right w:val="single" w:sz="4" w:space="0" w:color="auto"/>
            </w:tcBorders>
            <w:vAlign w:val="center"/>
            <w:hideMark/>
          </w:tcPr>
          <w:p w14:paraId="577A535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ADB19E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.Ж</w:t>
            </w:r>
            <w:proofErr w:type="gramEnd"/>
            <w:r w:rsidRPr="00D16327">
              <w:rPr>
                <w:rFonts w:ascii="Times New Roman" w:eastAsia="Times New Roman" w:hAnsi="Times New Roman" w:cs="Times New Roman"/>
                <w:sz w:val="20"/>
                <w:szCs w:val="20"/>
                <w:lang w:eastAsia="ru-RU"/>
              </w:rPr>
              <w:t>елезнодорожная</w:t>
            </w:r>
            <w:proofErr w:type="spellEnd"/>
            <w:r w:rsidRPr="00D16327">
              <w:rPr>
                <w:rFonts w:ascii="Times New Roman" w:eastAsia="Times New Roman" w:hAnsi="Times New Roman" w:cs="Times New Roman"/>
                <w:sz w:val="20"/>
                <w:szCs w:val="20"/>
                <w:lang w:eastAsia="ru-RU"/>
              </w:rPr>
              <w:t>, 18 (МКД)</w:t>
            </w:r>
          </w:p>
        </w:tc>
        <w:tc>
          <w:tcPr>
            <w:tcW w:w="109" w:type="pct"/>
            <w:vAlign w:val="center"/>
            <w:hideMark/>
          </w:tcPr>
          <w:p w14:paraId="127E683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DA7EB9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DB2D4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296</w:t>
            </w:r>
          </w:p>
        </w:tc>
        <w:tc>
          <w:tcPr>
            <w:tcW w:w="1499" w:type="pct"/>
            <w:vMerge/>
            <w:tcBorders>
              <w:top w:val="single" w:sz="4" w:space="0" w:color="auto"/>
              <w:left w:val="single" w:sz="4" w:space="0" w:color="auto"/>
              <w:bottom w:val="nil"/>
              <w:right w:val="single" w:sz="4" w:space="0" w:color="auto"/>
            </w:tcBorders>
            <w:vAlign w:val="center"/>
            <w:hideMark/>
          </w:tcPr>
          <w:p w14:paraId="20A02D4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BF666D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.Ж</w:t>
            </w:r>
            <w:proofErr w:type="gramEnd"/>
            <w:r w:rsidRPr="00D16327">
              <w:rPr>
                <w:rFonts w:ascii="Times New Roman" w:eastAsia="Times New Roman" w:hAnsi="Times New Roman" w:cs="Times New Roman"/>
                <w:sz w:val="20"/>
                <w:szCs w:val="20"/>
                <w:lang w:eastAsia="ru-RU"/>
              </w:rPr>
              <w:t>елезнодорожная</w:t>
            </w:r>
            <w:proofErr w:type="spellEnd"/>
            <w:r w:rsidRPr="00D16327">
              <w:rPr>
                <w:rFonts w:ascii="Times New Roman" w:eastAsia="Times New Roman" w:hAnsi="Times New Roman" w:cs="Times New Roman"/>
                <w:sz w:val="20"/>
                <w:szCs w:val="20"/>
                <w:lang w:eastAsia="ru-RU"/>
              </w:rPr>
              <w:t>, 19 (МКД)</w:t>
            </w:r>
          </w:p>
        </w:tc>
        <w:tc>
          <w:tcPr>
            <w:tcW w:w="109" w:type="pct"/>
            <w:vAlign w:val="center"/>
            <w:hideMark/>
          </w:tcPr>
          <w:p w14:paraId="76D53D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2C4129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E06133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297</w:t>
            </w:r>
          </w:p>
        </w:tc>
        <w:tc>
          <w:tcPr>
            <w:tcW w:w="1499" w:type="pct"/>
            <w:vMerge/>
            <w:tcBorders>
              <w:top w:val="single" w:sz="4" w:space="0" w:color="auto"/>
              <w:left w:val="single" w:sz="4" w:space="0" w:color="auto"/>
              <w:bottom w:val="nil"/>
              <w:right w:val="single" w:sz="4" w:space="0" w:color="auto"/>
            </w:tcBorders>
            <w:vAlign w:val="center"/>
            <w:hideMark/>
          </w:tcPr>
          <w:p w14:paraId="2A1CF01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vAlign w:val="center"/>
            <w:hideMark/>
          </w:tcPr>
          <w:p w14:paraId="33336F8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.Ж</w:t>
            </w:r>
            <w:proofErr w:type="gramEnd"/>
            <w:r w:rsidRPr="00D16327">
              <w:rPr>
                <w:rFonts w:ascii="Times New Roman" w:eastAsia="Times New Roman" w:hAnsi="Times New Roman" w:cs="Times New Roman"/>
                <w:sz w:val="20"/>
                <w:szCs w:val="20"/>
                <w:lang w:eastAsia="ru-RU"/>
              </w:rPr>
              <w:t>елезнодорожная</w:t>
            </w:r>
            <w:proofErr w:type="spellEnd"/>
            <w:r w:rsidRPr="00D16327">
              <w:rPr>
                <w:rFonts w:ascii="Times New Roman" w:eastAsia="Times New Roman" w:hAnsi="Times New Roman" w:cs="Times New Roman"/>
                <w:sz w:val="20"/>
                <w:szCs w:val="20"/>
                <w:lang w:eastAsia="ru-RU"/>
              </w:rPr>
              <w:t>, 21 (МКД)</w:t>
            </w:r>
          </w:p>
        </w:tc>
        <w:tc>
          <w:tcPr>
            <w:tcW w:w="109" w:type="pct"/>
            <w:vAlign w:val="center"/>
            <w:hideMark/>
          </w:tcPr>
          <w:p w14:paraId="574A91B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E23A38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70AC650"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298</w:t>
            </w:r>
          </w:p>
        </w:tc>
        <w:tc>
          <w:tcPr>
            <w:tcW w:w="1499" w:type="pct"/>
            <w:vMerge/>
            <w:tcBorders>
              <w:top w:val="single" w:sz="4" w:space="0" w:color="auto"/>
              <w:left w:val="single" w:sz="4" w:space="0" w:color="auto"/>
              <w:bottom w:val="nil"/>
              <w:right w:val="single" w:sz="4" w:space="0" w:color="auto"/>
            </w:tcBorders>
            <w:vAlign w:val="center"/>
            <w:hideMark/>
          </w:tcPr>
          <w:p w14:paraId="1366A42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63B47C1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роезд</w:t>
            </w:r>
            <w:proofErr w:type="spellEnd"/>
            <w:r w:rsidRPr="00D16327">
              <w:rPr>
                <w:rFonts w:ascii="Times New Roman" w:eastAsia="Times New Roman" w:hAnsi="Times New Roman" w:cs="Times New Roman"/>
                <w:sz w:val="20"/>
                <w:szCs w:val="20"/>
                <w:lang w:eastAsia="ru-RU"/>
              </w:rPr>
              <w:t>, 6 (МКД)</w:t>
            </w:r>
          </w:p>
        </w:tc>
        <w:tc>
          <w:tcPr>
            <w:tcW w:w="109" w:type="pct"/>
            <w:vAlign w:val="center"/>
            <w:hideMark/>
          </w:tcPr>
          <w:p w14:paraId="1E09EF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522DC7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445C0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299</w:t>
            </w:r>
          </w:p>
        </w:tc>
        <w:tc>
          <w:tcPr>
            <w:tcW w:w="1499" w:type="pct"/>
            <w:vMerge/>
            <w:tcBorders>
              <w:top w:val="single" w:sz="4" w:space="0" w:color="auto"/>
              <w:left w:val="single" w:sz="4" w:space="0" w:color="auto"/>
              <w:bottom w:val="nil"/>
              <w:right w:val="single" w:sz="4" w:space="0" w:color="auto"/>
            </w:tcBorders>
            <w:vAlign w:val="center"/>
            <w:hideMark/>
          </w:tcPr>
          <w:p w14:paraId="318BACE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5674AF0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роезд</w:t>
            </w:r>
            <w:proofErr w:type="spellEnd"/>
            <w:r w:rsidRPr="00D16327">
              <w:rPr>
                <w:rFonts w:ascii="Times New Roman" w:eastAsia="Times New Roman" w:hAnsi="Times New Roman" w:cs="Times New Roman"/>
                <w:sz w:val="20"/>
                <w:szCs w:val="20"/>
                <w:lang w:eastAsia="ru-RU"/>
              </w:rPr>
              <w:t>, 10 (МКД)</w:t>
            </w:r>
          </w:p>
        </w:tc>
        <w:tc>
          <w:tcPr>
            <w:tcW w:w="109" w:type="pct"/>
            <w:vAlign w:val="center"/>
            <w:hideMark/>
          </w:tcPr>
          <w:p w14:paraId="556C41B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C9A9FD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570447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300</w:t>
            </w:r>
          </w:p>
        </w:tc>
        <w:tc>
          <w:tcPr>
            <w:tcW w:w="1499" w:type="pct"/>
            <w:vMerge/>
            <w:tcBorders>
              <w:top w:val="single" w:sz="4" w:space="0" w:color="auto"/>
              <w:left w:val="single" w:sz="4" w:space="0" w:color="auto"/>
              <w:bottom w:val="nil"/>
              <w:right w:val="single" w:sz="4" w:space="0" w:color="auto"/>
            </w:tcBorders>
            <w:vAlign w:val="center"/>
            <w:hideMark/>
          </w:tcPr>
          <w:p w14:paraId="0EFEE8B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64326E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роезд</w:t>
            </w:r>
            <w:proofErr w:type="spellEnd"/>
            <w:r w:rsidRPr="00D16327">
              <w:rPr>
                <w:rFonts w:ascii="Times New Roman" w:eastAsia="Times New Roman" w:hAnsi="Times New Roman" w:cs="Times New Roman"/>
                <w:sz w:val="20"/>
                <w:szCs w:val="20"/>
                <w:lang w:eastAsia="ru-RU"/>
              </w:rPr>
              <w:t>, 11 (МКД)</w:t>
            </w:r>
          </w:p>
        </w:tc>
        <w:tc>
          <w:tcPr>
            <w:tcW w:w="109" w:type="pct"/>
            <w:vAlign w:val="center"/>
            <w:hideMark/>
          </w:tcPr>
          <w:p w14:paraId="7DC2288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219120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2F29CE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301</w:t>
            </w:r>
          </w:p>
        </w:tc>
        <w:tc>
          <w:tcPr>
            <w:tcW w:w="1499" w:type="pct"/>
            <w:vMerge/>
            <w:tcBorders>
              <w:top w:val="single" w:sz="4" w:space="0" w:color="auto"/>
              <w:left w:val="single" w:sz="4" w:space="0" w:color="auto"/>
              <w:bottom w:val="nil"/>
              <w:right w:val="single" w:sz="4" w:space="0" w:color="auto"/>
            </w:tcBorders>
            <w:vAlign w:val="center"/>
            <w:hideMark/>
          </w:tcPr>
          <w:p w14:paraId="6079FA5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428502D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роезд</w:t>
            </w:r>
            <w:proofErr w:type="spellEnd"/>
            <w:r w:rsidRPr="00D16327">
              <w:rPr>
                <w:rFonts w:ascii="Times New Roman" w:eastAsia="Times New Roman" w:hAnsi="Times New Roman" w:cs="Times New Roman"/>
                <w:sz w:val="20"/>
                <w:szCs w:val="20"/>
                <w:lang w:eastAsia="ru-RU"/>
              </w:rPr>
              <w:t>, 18 (МКД)</w:t>
            </w:r>
          </w:p>
        </w:tc>
        <w:tc>
          <w:tcPr>
            <w:tcW w:w="109" w:type="pct"/>
            <w:vAlign w:val="center"/>
            <w:hideMark/>
          </w:tcPr>
          <w:p w14:paraId="03C9DC6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AEBE51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6D5F36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302</w:t>
            </w:r>
          </w:p>
        </w:tc>
        <w:tc>
          <w:tcPr>
            <w:tcW w:w="1499" w:type="pct"/>
            <w:vMerge/>
            <w:tcBorders>
              <w:top w:val="single" w:sz="4" w:space="0" w:color="auto"/>
              <w:left w:val="single" w:sz="4" w:space="0" w:color="auto"/>
              <w:bottom w:val="nil"/>
              <w:right w:val="single" w:sz="4" w:space="0" w:color="auto"/>
            </w:tcBorders>
            <w:vAlign w:val="center"/>
            <w:hideMark/>
          </w:tcPr>
          <w:p w14:paraId="18E8AF1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191969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роезд</w:t>
            </w:r>
            <w:proofErr w:type="spellEnd"/>
            <w:r w:rsidRPr="00D16327">
              <w:rPr>
                <w:rFonts w:ascii="Times New Roman" w:eastAsia="Times New Roman" w:hAnsi="Times New Roman" w:cs="Times New Roman"/>
                <w:sz w:val="20"/>
                <w:szCs w:val="20"/>
                <w:lang w:eastAsia="ru-RU"/>
              </w:rPr>
              <w:t>, 24 (МКД)</w:t>
            </w:r>
          </w:p>
        </w:tc>
        <w:tc>
          <w:tcPr>
            <w:tcW w:w="109" w:type="pct"/>
            <w:vAlign w:val="center"/>
            <w:hideMark/>
          </w:tcPr>
          <w:p w14:paraId="394AF0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B72600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6C0131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303</w:t>
            </w:r>
          </w:p>
        </w:tc>
        <w:tc>
          <w:tcPr>
            <w:tcW w:w="1499" w:type="pct"/>
            <w:vMerge/>
            <w:tcBorders>
              <w:top w:val="single" w:sz="4" w:space="0" w:color="auto"/>
              <w:left w:val="single" w:sz="4" w:space="0" w:color="auto"/>
              <w:bottom w:val="nil"/>
              <w:right w:val="single" w:sz="4" w:space="0" w:color="auto"/>
            </w:tcBorders>
            <w:vAlign w:val="center"/>
            <w:hideMark/>
          </w:tcPr>
          <w:p w14:paraId="61A96FF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3C390DF4"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роезд</w:t>
            </w:r>
            <w:proofErr w:type="spellEnd"/>
            <w:r w:rsidRPr="00D16327">
              <w:rPr>
                <w:rFonts w:ascii="Times New Roman" w:eastAsia="Times New Roman" w:hAnsi="Times New Roman" w:cs="Times New Roman"/>
                <w:sz w:val="20"/>
                <w:szCs w:val="20"/>
                <w:lang w:eastAsia="ru-RU"/>
              </w:rPr>
              <w:t>, 16А (МКД)</w:t>
            </w:r>
          </w:p>
        </w:tc>
        <w:tc>
          <w:tcPr>
            <w:tcW w:w="109" w:type="pct"/>
            <w:vAlign w:val="center"/>
            <w:hideMark/>
          </w:tcPr>
          <w:p w14:paraId="73D91E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414C8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DA80D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304</w:t>
            </w:r>
          </w:p>
        </w:tc>
        <w:tc>
          <w:tcPr>
            <w:tcW w:w="1499" w:type="pct"/>
            <w:vMerge/>
            <w:tcBorders>
              <w:top w:val="single" w:sz="4" w:space="0" w:color="auto"/>
              <w:left w:val="single" w:sz="4" w:space="0" w:color="auto"/>
              <w:bottom w:val="nil"/>
              <w:right w:val="single" w:sz="4" w:space="0" w:color="auto"/>
            </w:tcBorders>
            <w:vAlign w:val="center"/>
            <w:hideMark/>
          </w:tcPr>
          <w:p w14:paraId="628DE75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78F1AF2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Ст</w:t>
            </w:r>
            <w:proofErr w:type="gramStart"/>
            <w:r w:rsidRPr="00D16327">
              <w:rPr>
                <w:rFonts w:ascii="Times New Roman" w:eastAsia="Times New Roman" w:hAnsi="Times New Roman" w:cs="Times New Roman"/>
                <w:sz w:val="20"/>
                <w:szCs w:val="20"/>
                <w:lang w:eastAsia="ru-RU"/>
              </w:rPr>
              <w:t>.П</w:t>
            </w:r>
            <w:proofErr w:type="gramEnd"/>
            <w:r w:rsidRPr="00D16327">
              <w:rPr>
                <w:rFonts w:ascii="Times New Roman" w:eastAsia="Times New Roman" w:hAnsi="Times New Roman" w:cs="Times New Roman"/>
                <w:sz w:val="20"/>
                <w:szCs w:val="20"/>
                <w:lang w:eastAsia="ru-RU"/>
              </w:rPr>
              <w:t>роезд</w:t>
            </w:r>
            <w:proofErr w:type="spellEnd"/>
            <w:r w:rsidRPr="00D16327">
              <w:rPr>
                <w:rFonts w:ascii="Times New Roman" w:eastAsia="Times New Roman" w:hAnsi="Times New Roman" w:cs="Times New Roman"/>
                <w:sz w:val="20"/>
                <w:szCs w:val="20"/>
                <w:lang w:eastAsia="ru-RU"/>
              </w:rPr>
              <w:t>, 17А (МКД)</w:t>
            </w:r>
          </w:p>
        </w:tc>
        <w:tc>
          <w:tcPr>
            <w:tcW w:w="109" w:type="pct"/>
            <w:vAlign w:val="center"/>
            <w:hideMark/>
          </w:tcPr>
          <w:p w14:paraId="6AD9593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410296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722C3D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305</w:t>
            </w:r>
          </w:p>
        </w:tc>
        <w:tc>
          <w:tcPr>
            <w:tcW w:w="1499" w:type="pct"/>
            <w:vMerge/>
            <w:tcBorders>
              <w:top w:val="single" w:sz="4" w:space="0" w:color="auto"/>
              <w:left w:val="single" w:sz="4" w:space="0" w:color="auto"/>
              <w:bottom w:val="nil"/>
              <w:right w:val="single" w:sz="4" w:space="0" w:color="auto"/>
            </w:tcBorders>
            <w:vAlign w:val="center"/>
            <w:hideMark/>
          </w:tcPr>
          <w:p w14:paraId="0BC105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nil"/>
              <w:right w:val="single" w:sz="4" w:space="0" w:color="auto"/>
            </w:tcBorders>
            <w:shd w:val="clear" w:color="000000" w:fill="FFFFFF"/>
            <w:vAlign w:val="center"/>
            <w:hideMark/>
          </w:tcPr>
          <w:p w14:paraId="06EF530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1А  (МКД)</w:t>
            </w:r>
          </w:p>
        </w:tc>
        <w:tc>
          <w:tcPr>
            <w:tcW w:w="109" w:type="pct"/>
            <w:vAlign w:val="center"/>
            <w:hideMark/>
          </w:tcPr>
          <w:p w14:paraId="2652082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F19A5A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B11D8D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306</w:t>
            </w:r>
          </w:p>
        </w:tc>
        <w:tc>
          <w:tcPr>
            <w:tcW w:w="1499" w:type="pct"/>
            <w:vMerge/>
            <w:tcBorders>
              <w:top w:val="single" w:sz="4" w:space="0" w:color="auto"/>
              <w:left w:val="single" w:sz="4" w:space="0" w:color="auto"/>
              <w:bottom w:val="nil"/>
              <w:right w:val="single" w:sz="4" w:space="0" w:color="auto"/>
            </w:tcBorders>
            <w:vAlign w:val="center"/>
            <w:hideMark/>
          </w:tcPr>
          <w:p w14:paraId="26B9A52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single" w:sz="4" w:space="0" w:color="auto"/>
              <w:left w:val="nil"/>
              <w:bottom w:val="single" w:sz="4" w:space="0" w:color="auto"/>
              <w:right w:val="single" w:sz="4" w:space="0" w:color="auto"/>
            </w:tcBorders>
            <w:shd w:val="clear" w:color="000000" w:fill="FFFFFF"/>
            <w:vAlign w:val="bottom"/>
            <w:hideMark/>
          </w:tcPr>
          <w:p w14:paraId="3B0271C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1  (МКД)</w:t>
            </w:r>
          </w:p>
        </w:tc>
        <w:tc>
          <w:tcPr>
            <w:tcW w:w="109" w:type="pct"/>
            <w:vAlign w:val="center"/>
            <w:hideMark/>
          </w:tcPr>
          <w:p w14:paraId="67D4F07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6663E1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5F5AA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307</w:t>
            </w:r>
          </w:p>
        </w:tc>
        <w:tc>
          <w:tcPr>
            <w:tcW w:w="1499" w:type="pct"/>
            <w:vMerge/>
            <w:tcBorders>
              <w:top w:val="single" w:sz="4" w:space="0" w:color="auto"/>
              <w:left w:val="single" w:sz="4" w:space="0" w:color="auto"/>
              <w:bottom w:val="nil"/>
              <w:right w:val="single" w:sz="4" w:space="0" w:color="auto"/>
            </w:tcBorders>
            <w:vAlign w:val="center"/>
            <w:hideMark/>
          </w:tcPr>
          <w:p w14:paraId="7C9223C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vAlign w:val="bottom"/>
            <w:hideMark/>
          </w:tcPr>
          <w:p w14:paraId="0D72ABA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2 (МКД)</w:t>
            </w:r>
          </w:p>
        </w:tc>
        <w:tc>
          <w:tcPr>
            <w:tcW w:w="109" w:type="pct"/>
            <w:vAlign w:val="center"/>
            <w:hideMark/>
          </w:tcPr>
          <w:p w14:paraId="032F3D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CB73B1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B684E7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308</w:t>
            </w:r>
          </w:p>
        </w:tc>
        <w:tc>
          <w:tcPr>
            <w:tcW w:w="1499" w:type="pct"/>
            <w:vMerge/>
            <w:tcBorders>
              <w:top w:val="single" w:sz="4" w:space="0" w:color="auto"/>
              <w:left w:val="single" w:sz="4" w:space="0" w:color="auto"/>
              <w:bottom w:val="nil"/>
              <w:right w:val="single" w:sz="4" w:space="0" w:color="auto"/>
            </w:tcBorders>
            <w:vAlign w:val="center"/>
            <w:hideMark/>
          </w:tcPr>
          <w:p w14:paraId="4B97543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noWrap/>
            <w:vAlign w:val="bottom"/>
            <w:hideMark/>
          </w:tcPr>
          <w:p w14:paraId="0785CCA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3 (МКД)</w:t>
            </w:r>
          </w:p>
        </w:tc>
        <w:tc>
          <w:tcPr>
            <w:tcW w:w="109" w:type="pct"/>
            <w:vAlign w:val="center"/>
            <w:hideMark/>
          </w:tcPr>
          <w:p w14:paraId="33089E8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80E5F8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C62160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309</w:t>
            </w:r>
          </w:p>
        </w:tc>
        <w:tc>
          <w:tcPr>
            <w:tcW w:w="1499" w:type="pct"/>
            <w:vMerge/>
            <w:tcBorders>
              <w:top w:val="single" w:sz="4" w:space="0" w:color="auto"/>
              <w:left w:val="single" w:sz="4" w:space="0" w:color="auto"/>
              <w:bottom w:val="nil"/>
              <w:right w:val="single" w:sz="4" w:space="0" w:color="auto"/>
            </w:tcBorders>
            <w:vAlign w:val="center"/>
            <w:hideMark/>
          </w:tcPr>
          <w:p w14:paraId="69F4DBF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vAlign w:val="bottom"/>
            <w:hideMark/>
          </w:tcPr>
          <w:p w14:paraId="71A6A9F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5 (МКД)</w:t>
            </w:r>
          </w:p>
        </w:tc>
        <w:tc>
          <w:tcPr>
            <w:tcW w:w="109" w:type="pct"/>
            <w:vAlign w:val="center"/>
            <w:hideMark/>
          </w:tcPr>
          <w:p w14:paraId="21D3DE9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48E43F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A73ABB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310</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0290488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000000" w:fill="FFFFFF"/>
            <w:vAlign w:val="bottom"/>
            <w:hideMark/>
          </w:tcPr>
          <w:p w14:paraId="743A4458"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roofErr w:type="spellStart"/>
            <w:r w:rsidRPr="00D16327">
              <w:rPr>
                <w:rFonts w:ascii="Times New Roman" w:eastAsia="Times New Roman" w:hAnsi="Times New Roman" w:cs="Times New Roman"/>
                <w:sz w:val="20"/>
                <w:szCs w:val="20"/>
                <w:lang w:eastAsia="ru-RU"/>
              </w:rPr>
              <w:t>ул</w:t>
            </w:r>
            <w:proofErr w:type="gramStart"/>
            <w:r w:rsidRPr="00D16327">
              <w:rPr>
                <w:rFonts w:ascii="Times New Roman" w:eastAsia="Times New Roman" w:hAnsi="Times New Roman" w:cs="Times New Roman"/>
                <w:sz w:val="20"/>
                <w:szCs w:val="20"/>
                <w:lang w:eastAsia="ru-RU"/>
              </w:rPr>
              <w:t>.Ф</w:t>
            </w:r>
            <w:proofErr w:type="gramEnd"/>
            <w:r w:rsidRPr="00D16327">
              <w:rPr>
                <w:rFonts w:ascii="Times New Roman" w:eastAsia="Times New Roman" w:hAnsi="Times New Roman" w:cs="Times New Roman"/>
                <w:sz w:val="20"/>
                <w:szCs w:val="20"/>
                <w:lang w:eastAsia="ru-RU"/>
              </w:rPr>
              <w:t>абричная</w:t>
            </w:r>
            <w:proofErr w:type="spellEnd"/>
            <w:r w:rsidRPr="00D16327">
              <w:rPr>
                <w:rFonts w:ascii="Times New Roman" w:eastAsia="Times New Roman" w:hAnsi="Times New Roman" w:cs="Times New Roman"/>
                <w:sz w:val="20"/>
                <w:szCs w:val="20"/>
                <w:lang w:eastAsia="ru-RU"/>
              </w:rPr>
              <w:t>, 7 (МКД)</w:t>
            </w:r>
          </w:p>
        </w:tc>
        <w:tc>
          <w:tcPr>
            <w:tcW w:w="109" w:type="pct"/>
            <w:vAlign w:val="center"/>
            <w:hideMark/>
          </w:tcPr>
          <w:p w14:paraId="7A5CC8B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14D1F4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0D343C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311</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D428C"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b/>
                <w:bCs/>
                <w:color w:val="000000"/>
                <w:sz w:val="20"/>
                <w:szCs w:val="20"/>
                <w:lang w:eastAsia="ru-RU"/>
              </w:rPr>
              <w:t xml:space="preserve">Котельная </w:t>
            </w:r>
            <w:proofErr w:type="spellStart"/>
            <w:r w:rsidRPr="00D16327">
              <w:rPr>
                <w:rFonts w:ascii="Times New Roman" w:eastAsia="Times New Roman" w:hAnsi="Times New Roman" w:cs="Times New Roman"/>
                <w:b/>
                <w:bCs/>
                <w:color w:val="000000"/>
                <w:sz w:val="20"/>
                <w:szCs w:val="20"/>
                <w:lang w:eastAsia="ru-RU"/>
              </w:rPr>
              <w:t>ул</w:t>
            </w:r>
            <w:proofErr w:type="gramStart"/>
            <w:r w:rsidRPr="00D16327">
              <w:rPr>
                <w:rFonts w:ascii="Times New Roman" w:eastAsia="Times New Roman" w:hAnsi="Times New Roman" w:cs="Times New Roman"/>
                <w:b/>
                <w:bCs/>
                <w:color w:val="000000"/>
                <w:sz w:val="20"/>
                <w:szCs w:val="20"/>
                <w:lang w:eastAsia="ru-RU"/>
              </w:rPr>
              <w:t>.Д</w:t>
            </w:r>
            <w:proofErr w:type="gramEnd"/>
            <w:r w:rsidRPr="00D16327">
              <w:rPr>
                <w:rFonts w:ascii="Times New Roman" w:eastAsia="Times New Roman" w:hAnsi="Times New Roman" w:cs="Times New Roman"/>
                <w:b/>
                <w:bCs/>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г.Приволжск</w:t>
            </w:r>
            <w:proofErr w:type="spellEnd"/>
            <w:r w:rsidRPr="00D16327">
              <w:rPr>
                <w:rFonts w:ascii="Times New Roman" w:eastAsia="Times New Roman" w:hAnsi="Times New Roman" w:cs="Times New Roman"/>
                <w:color w:val="000000"/>
                <w:sz w:val="20"/>
                <w:szCs w:val="20"/>
                <w:lang w:eastAsia="ru-RU"/>
              </w:rPr>
              <w:t xml:space="preserve">, </w:t>
            </w:r>
            <w:proofErr w:type="spellStart"/>
            <w:r w:rsidRPr="00D16327">
              <w:rPr>
                <w:rFonts w:ascii="Times New Roman" w:eastAsia="Times New Roman" w:hAnsi="Times New Roman" w:cs="Times New Roman"/>
                <w:color w:val="000000"/>
                <w:sz w:val="20"/>
                <w:szCs w:val="20"/>
                <w:lang w:eastAsia="ru-RU"/>
              </w:rPr>
              <w:t>ул.Дружбы</w:t>
            </w:r>
            <w:proofErr w:type="spellEnd"/>
            <w:r w:rsidRPr="00D16327">
              <w:rPr>
                <w:rFonts w:ascii="Times New Roman" w:eastAsia="Times New Roman" w:hAnsi="Times New Roman" w:cs="Times New Roman"/>
                <w:color w:val="000000"/>
                <w:sz w:val="20"/>
                <w:szCs w:val="20"/>
                <w:lang w:eastAsia="ru-RU"/>
              </w:rPr>
              <w:t>, 6А</w:t>
            </w:r>
          </w:p>
        </w:tc>
        <w:tc>
          <w:tcPr>
            <w:tcW w:w="2924" w:type="pct"/>
            <w:tcBorders>
              <w:top w:val="nil"/>
              <w:left w:val="nil"/>
              <w:bottom w:val="single" w:sz="4" w:space="0" w:color="auto"/>
              <w:right w:val="single" w:sz="4" w:space="0" w:color="auto"/>
            </w:tcBorders>
            <w:shd w:val="clear" w:color="auto" w:fill="auto"/>
            <w:noWrap/>
            <w:vAlign w:val="bottom"/>
            <w:hideMark/>
          </w:tcPr>
          <w:p w14:paraId="0A4EF9D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.Д</w:t>
            </w:r>
            <w:proofErr w:type="gramEnd"/>
            <w:r w:rsidRPr="00D16327">
              <w:rPr>
                <w:rFonts w:ascii="Times New Roman" w:eastAsia="Times New Roman" w:hAnsi="Times New Roman" w:cs="Times New Roman"/>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4 (МКДОУ детский сад № 8)</w:t>
            </w:r>
          </w:p>
        </w:tc>
        <w:tc>
          <w:tcPr>
            <w:tcW w:w="109" w:type="pct"/>
            <w:vAlign w:val="center"/>
            <w:hideMark/>
          </w:tcPr>
          <w:p w14:paraId="12D43049"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A56832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6B6FBC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312</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24E5F8A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581061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.Д</w:t>
            </w:r>
            <w:proofErr w:type="gramEnd"/>
            <w:r w:rsidRPr="00D16327">
              <w:rPr>
                <w:rFonts w:ascii="Times New Roman" w:eastAsia="Times New Roman" w:hAnsi="Times New Roman" w:cs="Times New Roman"/>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5 (МКОУ ОШ № 12)</w:t>
            </w:r>
          </w:p>
        </w:tc>
        <w:tc>
          <w:tcPr>
            <w:tcW w:w="109" w:type="pct"/>
            <w:vAlign w:val="center"/>
            <w:hideMark/>
          </w:tcPr>
          <w:p w14:paraId="61D2AD7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F49F12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3F25AD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313</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393C49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6EACB6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абричная</w:t>
            </w:r>
            <w:proofErr w:type="spellEnd"/>
            <w:r w:rsidRPr="00D16327">
              <w:rPr>
                <w:rFonts w:ascii="Times New Roman" w:eastAsia="Times New Roman" w:hAnsi="Times New Roman" w:cs="Times New Roman"/>
                <w:color w:val="000000"/>
                <w:sz w:val="20"/>
                <w:szCs w:val="20"/>
                <w:lang w:eastAsia="ru-RU"/>
              </w:rPr>
              <w:t>, 4А (и/п Лыжников Э.Н.)</w:t>
            </w:r>
          </w:p>
        </w:tc>
        <w:tc>
          <w:tcPr>
            <w:tcW w:w="109" w:type="pct"/>
            <w:vAlign w:val="center"/>
            <w:hideMark/>
          </w:tcPr>
          <w:p w14:paraId="588AC8E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3B9038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2B5379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314</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6D226E3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CEA8C4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абричная</w:t>
            </w:r>
            <w:proofErr w:type="spellEnd"/>
            <w:r w:rsidRPr="00D16327">
              <w:rPr>
                <w:rFonts w:ascii="Times New Roman" w:eastAsia="Times New Roman" w:hAnsi="Times New Roman" w:cs="Times New Roman"/>
                <w:color w:val="000000"/>
                <w:sz w:val="20"/>
                <w:szCs w:val="20"/>
                <w:lang w:eastAsia="ru-RU"/>
              </w:rPr>
              <w:t>, 4А (ООО "Строй - Гарант")</w:t>
            </w:r>
          </w:p>
        </w:tc>
        <w:tc>
          <w:tcPr>
            <w:tcW w:w="109" w:type="pct"/>
            <w:vAlign w:val="center"/>
            <w:hideMark/>
          </w:tcPr>
          <w:p w14:paraId="2D1402B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213061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BC9B5E7"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315</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245420A2"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A74A5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w:t>
            </w:r>
            <w:proofErr w:type="gramStart"/>
            <w:r w:rsidRPr="00D16327">
              <w:rPr>
                <w:rFonts w:ascii="Times New Roman" w:eastAsia="Times New Roman" w:hAnsi="Times New Roman" w:cs="Times New Roman"/>
                <w:color w:val="000000"/>
                <w:sz w:val="20"/>
                <w:szCs w:val="20"/>
                <w:lang w:eastAsia="ru-RU"/>
              </w:rPr>
              <w:t>.Д</w:t>
            </w:r>
            <w:proofErr w:type="gramEnd"/>
            <w:r w:rsidRPr="00D16327">
              <w:rPr>
                <w:rFonts w:ascii="Times New Roman" w:eastAsia="Times New Roman" w:hAnsi="Times New Roman" w:cs="Times New Roman"/>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7А (гр-ка Тюрина А.А.)</w:t>
            </w:r>
          </w:p>
        </w:tc>
        <w:tc>
          <w:tcPr>
            <w:tcW w:w="109" w:type="pct"/>
            <w:vAlign w:val="center"/>
            <w:hideMark/>
          </w:tcPr>
          <w:p w14:paraId="780926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554D9E0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EDDCE6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316</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1E44907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76755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1К (ООО "МК ГРУПП")</w:t>
            </w:r>
          </w:p>
        </w:tc>
        <w:tc>
          <w:tcPr>
            <w:tcW w:w="109" w:type="pct"/>
            <w:vAlign w:val="center"/>
            <w:hideMark/>
          </w:tcPr>
          <w:p w14:paraId="6243923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FA3CF4C"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1DB5308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317</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4B13F37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577064E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w:t>
            </w:r>
            <w:proofErr w:type="gramStart"/>
            <w:r w:rsidRPr="00D16327">
              <w:rPr>
                <w:rFonts w:ascii="Times New Roman" w:eastAsia="Times New Roman" w:hAnsi="Times New Roman" w:cs="Times New Roman"/>
                <w:color w:val="000000"/>
                <w:sz w:val="20"/>
                <w:szCs w:val="20"/>
                <w:lang w:eastAsia="ru-RU"/>
              </w:rPr>
              <w:t>.Д</w:t>
            </w:r>
            <w:proofErr w:type="gramEnd"/>
            <w:r w:rsidRPr="00D16327">
              <w:rPr>
                <w:rFonts w:ascii="Times New Roman" w:eastAsia="Times New Roman" w:hAnsi="Times New Roman" w:cs="Times New Roman"/>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7Б (и/п Гусев А.А.)</w:t>
            </w:r>
          </w:p>
        </w:tc>
        <w:tc>
          <w:tcPr>
            <w:tcW w:w="109" w:type="pct"/>
            <w:vAlign w:val="center"/>
            <w:hideMark/>
          </w:tcPr>
          <w:p w14:paraId="0DDB42F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59EF42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A5475D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318</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539B42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1C0864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xml:space="preserve">, 6 (гр-н </w:t>
            </w:r>
            <w:proofErr w:type="spellStart"/>
            <w:r w:rsidRPr="00D16327">
              <w:rPr>
                <w:rFonts w:ascii="Times New Roman" w:eastAsia="Times New Roman" w:hAnsi="Times New Roman" w:cs="Times New Roman"/>
                <w:color w:val="000000"/>
                <w:sz w:val="20"/>
                <w:szCs w:val="20"/>
                <w:lang w:eastAsia="ru-RU"/>
              </w:rPr>
              <w:t>Шестириков</w:t>
            </w:r>
            <w:proofErr w:type="spellEnd"/>
            <w:r w:rsidRPr="00D16327">
              <w:rPr>
                <w:rFonts w:ascii="Times New Roman" w:eastAsia="Times New Roman" w:hAnsi="Times New Roman" w:cs="Times New Roman"/>
                <w:color w:val="000000"/>
                <w:sz w:val="20"/>
                <w:szCs w:val="20"/>
                <w:lang w:eastAsia="ru-RU"/>
              </w:rPr>
              <w:t xml:space="preserve"> А.Е.)</w:t>
            </w:r>
          </w:p>
        </w:tc>
        <w:tc>
          <w:tcPr>
            <w:tcW w:w="109" w:type="pct"/>
            <w:vAlign w:val="center"/>
            <w:hideMark/>
          </w:tcPr>
          <w:p w14:paraId="71ECD47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EC0DE6E"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E0954CE"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319</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27075E7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0BFF03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8 (и/п Калинина И.В.)</w:t>
            </w:r>
          </w:p>
        </w:tc>
        <w:tc>
          <w:tcPr>
            <w:tcW w:w="109" w:type="pct"/>
            <w:vAlign w:val="center"/>
            <w:hideMark/>
          </w:tcPr>
          <w:p w14:paraId="3E6E766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B97BC0D"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821DE5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320</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065C0BF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4440AC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8 (МКД)</w:t>
            </w:r>
          </w:p>
        </w:tc>
        <w:tc>
          <w:tcPr>
            <w:tcW w:w="109" w:type="pct"/>
            <w:vAlign w:val="center"/>
            <w:hideMark/>
          </w:tcPr>
          <w:p w14:paraId="115F2EE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85CF8E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715E78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321</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7E61328F"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1DDA17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xml:space="preserve">, 2 (гр-ка </w:t>
            </w:r>
            <w:proofErr w:type="spellStart"/>
            <w:r w:rsidRPr="00D16327">
              <w:rPr>
                <w:rFonts w:ascii="Times New Roman" w:eastAsia="Times New Roman" w:hAnsi="Times New Roman" w:cs="Times New Roman"/>
                <w:color w:val="000000"/>
                <w:sz w:val="20"/>
                <w:szCs w:val="20"/>
                <w:lang w:eastAsia="ru-RU"/>
              </w:rPr>
              <w:t>Шарова</w:t>
            </w:r>
            <w:proofErr w:type="spellEnd"/>
            <w:r w:rsidRPr="00D16327">
              <w:rPr>
                <w:rFonts w:ascii="Times New Roman" w:eastAsia="Times New Roman" w:hAnsi="Times New Roman" w:cs="Times New Roman"/>
                <w:color w:val="000000"/>
                <w:sz w:val="20"/>
                <w:szCs w:val="20"/>
                <w:lang w:eastAsia="ru-RU"/>
              </w:rPr>
              <w:t xml:space="preserve"> Л.Б.)</w:t>
            </w:r>
          </w:p>
        </w:tc>
        <w:tc>
          <w:tcPr>
            <w:tcW w:w="109" w:type="pct"/>
            <w:vAlign w:val="center"/>
            <w:hideMark/>
          </w:tcPr>
          <w:p w14:paraId="5E8751E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2EAE10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71C4CF4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322</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265043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036052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2 (МКД)</w:t>
            </w:r>
          </w:p>
        </w:tc>
        <w:tc>
          <w:tcPr>
            <w:tcW w:w="109" w:type="pct"/>
            <w:vAlign w:val="center"/>
            <w:hideMark/>
          </w:tcPr>
          <w:p w14:paraId="6370A15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2BDD225"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7C7692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323</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781A3CE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19F898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ул. Дружбы, 1 (и/</w:t>
            </w:r>
            <w:proofErr w:type="gramStart"/>
            <w:r w:rsidRPr="00D16327">
              <w:rPr>
                <w:rFonts w:ascii="Times New Roman" w:eastAsia="Times New Roman" w:hAnsi="Times New Roman" w:cs="Times New Roman"/>
                <w:color w:val="000000"/>
                <w:sz w:val="20"/>
                <w:szCs w:val="20"/>
                <w:lang w:eastAsia="ru-RU"/>
              </w:rPr>
              <w:t>п</w:t>
            </w:r>
            <w:proofErr w:type="gramEnd"/>
            <w:r w:rsidRPr="00D16327">
              <w:rPr>
                <w:rFonts w:ascii="Times New Roman" w:eastAsia="Times New Roman" w:hAnsi="Times New Roman" w:cs="Times New Roman"/>
                <w:color w:val="000000"/>
                <w:sz w:val="20"/>
                <w:szCs w:val="20"/>
                <w:lang w:eastAsia="ru-RU"/>
              </w:rPr>
              <w:t xml:space="preserve"> Смирнов Е.А.)</w:t>
            </w:r>
          </w:p>
        </w:tc>
        <w:tc>
          <w:tcPr>
            <w:tcW w:w="109" w:type="pct"/>
            <w:vAlign w:val="center"/>
            <w:hideMark/>
          </w:tcPr>
          <w:p w14:paraId="006B62E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833DC3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37339EF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324</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265968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E4C645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.Д</w:t>
            </w:r>
            <w:proofErr w:type="gramEnd"/>
            <w:r w:rsidRPr="00D16327">
              <w:rPr>
                <w:rFonts w:ascii="Times New Roman" w:eastAsia="Times New Roman" w:hAnsi="Times New Roman" w:cs="Times New Roman"/>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д.1 (МКД)</w:t>
            </w:r>
          </w:p>
        </w:tc>
        <w:tc>
          <w:tcPr>
            <w:tcW w:w="109" w:type="pct"/>
            <w:vAlign w:val="center"/>
            <w:hideMark/>
          </w:tcPr>
          <w:p w14:paraId="73B2AA15"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5857EB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8941C18"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325</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1506B71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DA99B5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.Д</w:t>
            </w:r>
            <w:proofErr w:type="gramEnd"/>
            <w:r w:rsidRPr="00D16327">
              <w:rPr>
                <w:rFonts w:ascii="Times New Roman" w:eastAsia="Times New Roman" w:hAnsi="Times New Roman" w:cs="Times New Roman"/>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д.2 (МКД)</w:t>
            </w:r>
          </w:p>
        </w:tc>
        <w:tc>
          <w:tcPr>
            <w:tcW w:w="109" w:type="pct"/>
            <w:vAlign w:val="center"/>
            <w:hideMark/>
          </w:tcPr>
          <w:p w14:paraId="2EB8E06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AA4162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D5A641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326</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3FBF39C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61926C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.Д</w:t>
            </w:r>
            <w:proofErr w:type="gramEnd"/>
            <w:r w:rsidRPr="00D16327">
              <w:rPr>
                <w:rFonts w:ascii="Times New Roman" w:eastAsia="Times New Roman" w:hAnsi="Times New Roman" w:cs="Times New Roman"/>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д.3 (МКД)</w:t>
            </w:r>
          </w:p>
        </w:tc>
        <w:tc>
          <w:tcPr>
            <w:tcW w:w="109" w:type="pct"/>
            <w:vAlign w:val="center"/>
            <w:hideMark/>
          </w:tcPr>
          <w:p w14:paraId="2DF211DD"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E718E57"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3F22829"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327</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3BFB98DE"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3E244CA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.Д</w:t>
            </w:r>
            <w:proofErr w:type="gramEnd"/>
            <w:r w:rsidRPr="00D16327">
              <w:rPr>
                <w:rFonts w:ascii="Times New Roman" w:eastAsia="Times New Roman" w:hAnsi="Times New Roman" w:cs="Times New Roman"/>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д.6 (МКД)</w:t>
            </w:r>
          </w:p>
        </w:tc>
        <w:tc>
          <w:tcPr>
            <w:tcW w:w="109" w:type="pct"/>
            <w:vAlign w:val="center"/>
            <w:hideMark/>
          </w:tcPr>
          <w:p w14:paraId="119E3C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762ABF1"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56E897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328</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C9D007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0E2875D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.Д</w:t>
            </w:r>
            <w:proofErr w:type="gramEnd"/>
            <w:r w:rsidRPr="00D16327">
              <w:rPr>
                <w:rFonts w:ascii="Times New Roman" w:eastAsia="Times New Roman" w:hAnsi="Times New Roman" w:cs="Times New Roman"/>
                <w:color w:val="000000"/>
                <w:sz w:val="20"/>
                <w:szCs w:val="20"/>
                <w:lang w:eastAsia="ru-RU"/>
              </w:rPr>
              <w:t>ружбы</w:t>
            </w:r>
            <w:proofErr w:type="spellEnd"/>
            <w:r w:rsidRPr="00D16327">
              <w:rPr>
                <w:rFonts w:ascii="Times New Roman" w:eastAsia="Times New Roman" w:hAnsi="Times New Roman" w:cs="Times New Roman"/>
                <w:color w:val="000000"/>
                <w:sz w:val="20"/>
                <w:szCs w:val="20"/>
                <w:lang w:eastAsia="ru-RU"/>
              </w:rPr>
              <w:t>, д.7 (МКД)</w:t>
            </w:r>
          </w:p>
        </w:tc>
        <w:tc>
          <w:tcPr>
            <w:tcW w:w="109" w:type="pct"/>
            <w:vAlign w:val="center"/>
            <w:hideMark/>
          </w:tcPr>
          <w:p w14:paraId="413E201C"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EAE04D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6AE0E3"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329</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72426856"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8A99F7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пер</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д.4 (МКД)</w:t>
            </w:r>
          </w:p>
        </w:tc>
        <w:tc>
          <w:tcPr>
            <w:tcW w:w="109" w:type="pct"/>
            <w:vAlign w:val="center"/>
            <w:hideMark/>
          </w:tcPr>
          <w:p w14:paraId="1E571ADB"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70725B3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4FBCE25"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330</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0B2043D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6FD6BC1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д.10 (МКД)</w:t>
            </w:r>
          </w:p>
        </w:tc>
        <w:tc>
          <w:tcPr>
            <w:tcW w:w="109" w:type="pct"/>
            <w:vAlign w:val="center"/>
            <w:hideMark/>
          </w:tcPr>
          <w:p w14:paraId="1BFA67F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0A006F04"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21746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331</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147BEC0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711AF3E7"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д.11 (МКД)</w:t>
            </w:r>
          </w:p>
        </w:tc>
        <w:tc>
          <w:tcPr>
            <w:tcW w:w="109" w:type="pct"/>
            <w:vAlign w:val="center"/>
            <w:hideMark/>
          </w:tcPr>
          <w:p w14:paraId="320BCE91"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FA72F98"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4DAF93D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332</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63C873F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C153C5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д.20А (МКД)</w:t>
            </w:r>
          </w:p>
        </w:tc>
        <w:tc>
          <w:tcPr>
            <w:tcW w:w="109" w:type="pct"/>
            <w:vAlign w:val="center"/>
            <w:hideMark/>
          </w:tcPr>
          <w:p w14:paraId="75B8DA9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394D216"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BD9B88D"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333</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4A89ED5C"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863D11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д.22А (МКД)</w:t>
            </w:r>
          </w:p>
        </w:tc>
        <w:tc>
          <w:tcPr>
            <w:tcW w:w="109" w:type="pct"/>
            <w:vAlign w:val="center"/>
            <w:hideMark/>
          </w:tcPr>
          <w:p w14:paraId="18594410"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3F037E6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F4C5946"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lastRenderedPageBreak/>
              <w:t>334</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F09D6F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17891B1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д.24А (МКД)</w:t>
            </w:r>
          </w:p>
        </w:tc>
        <w:tc>
          <w:tcPr>
            <w:tcW w:w="109" w:type="pct"/>
            <w:vAlign w:val="center"/>
            <w:hideMark/>
          </w:tcPr>
          <w:p w14:paraId="01E1659A"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19E2D7C2"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4158E91"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335</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4A0B03ED"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3A27E3B"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д.21 (МКД)</w:t>
            </w:r>
          </w:p>
        </w:tc>
        <w:tc>
          <w:tcPr>
            <w:tcW w:w="109" w:type="pct"/>
            <w:vAlign w:val="center"/>
            <w:hideMark/>
          </w:tcPr>
          <w:p w14:paraId="2BD15CD3"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2BF1978F"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2E7BDD6F"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336</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60EAA864"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54ADF98"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д.27 (МКД)</w:t>
            </w:r>
          </w:p>
        </w:tc>
        <w:tc>
          <w:tcPr>
            <w:tcW w:w="109" w:type="pct"/>
            <w:vAlign w:val="center"/>
            <w:hideMark/>
          </w:tcPr>
          <w:p w14:paraId="447086D6"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ADA5540"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6E501E4A"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337</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12A6F8D1"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2AA42E30"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д.29 (МКД)</w:t>
            </w:r>
          </w:p>
        </w:tc>
        <w:tc>
          <w:tcPr>
            <w:tcW w:w="109" w:type="pct"/>
            <w:vAlign w:val="center"/>
            <w:hideMark/>
          </w:tcPr>
          <w:p w14:paraId="778CAD1E"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689DD633"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5505741B"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338</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4D441363"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7A8A62A"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д.25 (МКД)</w:t>
            </w:r>
          </w:p>
        </w:tc>
        <w:tc>
          <w:tcPr>
            <w:tcW w:w="109" w:type="pct"/>
            <w:vAlign w:val="center"/>
            <w:hideMark/>
          </w:tcPr>
          <w:p w14:paraId="2BFB73FF"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r w:rsidR="00A15CAF" w:rsidRPr="00D16327" w14:paraId="41DB978A" w14:textId="77777777" w:rsidTr="008F5DBE">
        <w:trPr>
          <w:trHeight w:val="288"/>
        </w:trPr>
        <w:tc>
          <w:tcPr>
            <w:tcW w:w="468" w:type="pct"/>
            <w:tcBorders>
              <w:top w:val="nil"/>
              <w:left w:val="single" w:sz="4" w:space="0" w:color="auto"/>
              <w:bottom w:val="single" w:sz="4" w:space="0" w:color="auto"/>
              <w:right w:val="single" w:sz="4" w:space="0" w:color="auto"/>
            </w:tcBorders>
            <w:shd w:val="clear" w:color="auto" w:fill="auto"/>
            <w:noWrap/>
            <w:vAlign w:val="bottom"/>
            <w:hideMark/>
          </w:tcPr>
          <w:p w14:paraId="0A2F5732" w14:textId="77777777" w:rsidR="00A15CAF" w:rsidRPr="00D16327" w:rsidRDefault="00A15CAF" w:rsidP="000B2BEF">
            <w:pPr>
              <w:spacing w:after="0" w:line="240" w:lineRule="auto"/>
              <w:jc w:val="center"/>
              <w:rPr>
                <w:rFonts w:ascii="Times New Roman" w:eastAsia="Times New Roman" w:hAnsi="Times New Roman" w:cs="Times New Roman"/>
                <w:color w:val="000000"/>
                <w:sz w:val="20"/>
                <w:szCs w:val="20"/>
                <w:lang w:eastAsia="ru-RU"/>
              </w:rPr>
            </w:pPr>
            <w:r w:rsidRPr="00D16327">
              <w:rPr>
                <w:rFonts w:ascii="Times New Roman" w:eastAsia="Times New Roman" w:hAnsi="Times New Roman" w:cs="Times New Roman"/>
                <w:color w:val="000000"/>
                <w:sz w:val="20"/>
                <w:szCs w:val="20"/>
                <w:lang w:eastAsia="ru-RU"/>
              </w:rPr>
              <w:t>339</w:t>
            </w:r>
          </w:p>
        </w:tc>
        <w:tc>
          <w:tcPr>
            <w:tcW w:w="1499" w:type="pct"/>
            <w:vMerge/>
            <w:tcBorders>
              <w:top w:val="single" w:sz="4" w:space="0" w:color="auto"/>
              <w:left w:val="single" w:sz="4" w:space="0" w:color="auto"/>
              <w:bottom w:val="single" w:sz="4" w:space="0" w:color="auto"/>
              <w:right w:val="single" w:sz="4" w:space="0" w:color="auto"/>
            </w:tcBorders>
            <w:vAlign w:val="center"/>
            <w:hideMark/>
          </w:tcPr>
          <w:p w14:paraId="5530C585"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
        </w:tc>
        <w:tc>
          <w:tcPr>
            <w:tcW w:w="2924" w:type="pct"/>
            <w:tcBorders>
              <w:top w:val="nil"/>
              <w:left w:val="nil"/>
              <w:bottom w:val="single" w:sz="4" w:space="0" w:color="auto"/>
              <w:right w:val="single" w:sz="4" w:space="0" w:color="auto"/>
            </w:tcBorders>
            <w:shd w:val="clear" w:color="auto" w:fill="auto"/>
            <w:noWrap/>
            <w:vAlign w:val="bottom"/>
            <w:hideMark/>
          </w:tcPr>
          <w:p w14:paraId="4B166D89" w14:textId="77777777" w:rsidR="00A15CAF" w:rsidRPr="00D16327" w:rsidRDefault="00A15CAF" w:rsidP="000B2BEF">
            <w:pPr>
              <w:spacing w:after="0" w:line="240" w:lineRule="auto"/>
              <w:rPr>
                <w:rFonts w:ascii="Times New Roman" w:eastAsia="Times New Roman" w:hAnsi="Times New Roman" w:cs="Times New Roman"/>
                <w:color w:val="000000"/>
                <w:sz w:val="20"/>
                <w:szCs w:val="20"/>
                <w:lang w:eastAsia="ru-RU"/>
              </w:rPr>
            </w:pPr>
            <w:proofErr w:type="spellStart"/>
            <w:r w:rsidRPr="00D16327">
              <w:rPr>
                <w:rFonts w:ascii="Times New Roman" w:eastAsia="Times New Roman" w:hAnsi="Times New Roman" w:cs="Times New Roman"/>
                <w:color w:val="000000"/>
                <w:sz w:val="20"/>
                <w:szCs w:val="20"/>
                <w:lang w:eastAsia="ru-RU"/>
              </w:rPr>
              <w:t>ул</w:t>
            </w:r>
            <w:proofErr w:type="gramStart"/>
            <w:r w:rsidRPr="00D16327">
              <w:rPr>
                <w:rFonts w:ascii="Times New Roman" w:eastAsia="Times New Roman" w:hAnsi="Times New Roman" w:cs="Times New Roman"/>
                <w:color w:val="000000"/>
                <w:sz w:val="20"/>
                <w:szCs w:val="20"/>
                <w:lang w:eastAsia="ru-RU"/>
              </w:rPr>
              <w:t>.Ф</w:t>
            </w:r>
            <w:proofErr w:type="gramEnd"/>
            <w:r w:rsidRPr="00D16327">
              <w:rPr>
                <w:rFonts w:ascii="Times New Roman" w:eastAsia="Times New Roman" w:hAnsi="Times New Roman" w:cs="Times New Roman"/>
                <w:color w:val="000000"/>
                <w:sz w:val="20"/>
                <w:szCs w:val="20"/>
                <w:lang w:eastAsia="ru-RU"/>
              </w:rPr>
              <w:t>рунзе</w:t>
            </w:r>
            <w:proofErr w:type="spellEnd"/>
            <w:r w:rsidRPr="00D16327">
              <w:rPr>
                <w:rFonts w:ascii="Times New Roman" w:eastAsia="Times New Roman" w:hAnsi="Times New Roman" w:cs="Times New Roman"/>
                <w:color w:val="000000"/>
                <w:sz w:val="20"/>
                <w:szCs w:val="20"/>
                <w:lang w:eastAsia="ru-RU"/>
              </w:rPr>
              <w:t>, д.23 (МКД)</w:t>
            </w:r>
          </w:p>
        </w:tc>
        <w:tc>
          <w:tcPr>
            <w:tcW w:w="109" w:type="pct"/>
            <w:vAlign w:val="center"/>
            <w:hideMark/>
          </w:tcPr>
          <w:p w14:paraId="36750207" w14:textId="77777777" w:rsidR="00A15CAF" w:rsidRPr="00D16327" w:rsidRDefault="00A15CAF" w:rsidP="000B2BEF">
            <w:pPr>
              <w:spacing w:after="0" w:line="240" w:lineRule="auto"/>
              <w:rPr>
                <w:rFonts w:ascii="Times New Roman" w:eastAsia="Times New Roman" w:hAnsi="Times New Roman" w:cs="Times New Roman"/>
                <w:sz w:val="20"/>
                <w:szCs w:val="20"/>
                <w:lang w:eastAsia="ru-RU"/>
              </w:rPr>
            </w:pPr>
          </w:p>
        </w:tc>
      </w:tr>
    </w:tbl>
    <w:p w14:paraId="7C171CBA" w14:textId="77777777" w:rsidR="00A15CAF" w:rsidRPr="00A15CAF" w:rsidRDefault="00A15CAF" w:rsidP="00A15CAF"/>
    <w:p w14:paraId="0993F29D" w14:textId="32CF1C8E" w:rsidR="007772D1" w:rsidRDefault="007772D1" w:rsidP="00ED3EF8">
      <w:pPr>
        <w:pStyle w:val="2"/>
        <w:jc w:val="both"/>
        <w:rPr>
          <w:rFonts w:ascii="Times New Roman" w:hAnsi="Times New Roman" w:cs="Times New Roman"/>
          <w:b/>
          <w:bCs/>
          <w:color w:val="auto"/>
          <w:sz w:val="24"/>
          <w:szCs w:val="24"/>
        </w:rPr>
      </w:pPr>
      <w:bookmarkStart w:id="25" w:name="_Toc166073370"/>
      <w:r w:rsidRPr="00A15CAF">
        <w:rPr>
          <w:rFonts w:ascii="Times New Roman" w:hAnsi="Times New Roman" w:cs="Times New Roman"/>
          <w:b/>
          <w:bCs/>
          <w:color w:val="auto"/>
          <w:sz w:val="24"/>
          <w:szCs w:val="24"/>
        </w:rPr>
        <w:t>б) описание существующих и перспективных зон действия индивидуальных источников тепловой энергии</w:t>
      </w:r>
      <w:bookmarkEnd w:id="25"/>
    </w:p>
    <w:p w14:paraId="360B9348" w14:textId="77777777" w:rsidR="00A15CAF" w:rsidRPr="009D5EA3" w:rsidRDefault="00A15CAF" w:rsidP="00A15CAF">
      <w:pPr>
        <w:pStyle w:val="12"/>
        <w:rPr>
          <w:lang w:val="ru-RU"/>
        </w:rPr>
      </w:pPr>
      <w:r w:rsidRPr="009D5EA3">
        <w:rPr>
          <w:lang w:val="ru-RU"/>
        </w:rPr>
        <w:t>Зоны</w:t>
      </w:r>
      <w:r w:rsidRPr="009D5EA3">
        <w:rPr>
          <w:spacing w:val="25"/>
          <w:lang w:val="ru-RU"/>
        </w:rPr>
        <w:t xml:space="preserve"> </w:t>
      </w:r>
      <w:r w:rsidRPr="009D5EA3">
        <w:rPr>
          <w:lang w:val="ru-RU"/>
        </w:rPr>
        <w:t>действия</w:t>
      </w:r>
      <w:r w:rsidRPr="009D5EA3">
        <w:rPr>
          <w:spacing w:val="26"/>
          <w:lang w:val="ru-RU"/>
        </w:rPr>
        <w:t xml:space="preserve"> </w:t>
      </w:r>
      <w:r w:rsidRPr="009D5EA3">
        <w:rPr>
          <w:lang w:val="ru-RU"/>
        </w:rPr>
        <w:t>индивидуального</w:t>
      </w:r>
      <w:r w:rsidRPr="009D5EA3">
        <w:rPr>
          <w:spacing w:val="26"/>
          <w:lang w:val="ru-RU"/>
        </w:rPr>
        <w:t xml:space="preserve"> </w:t>
      </w:r>
      <w:r w:rsidRPr="009D5EA3">
        <w:rPr>
          <w:lang w:val="ru-RU"/>
        </w:rPr>
        <w:t>теплоснабжения</w:t>
      </w:r>
      <w:r w:rsidRPr="009D5EA3">
        <w:rPr>
          <w:spacing w:val="26"/>
          <w:lang w:val="ru-RU"/>
        </w:rPr>
        <w:t xml:space="preserve"> </w:t>
      </w:r>
      <w:r w:rsidRPr="009D5EA3">
        <w:rPr>
          <w:lang w:val="ru-RU"/>
        </w:rPr>
        <w:t>сформированы</w:t>
      </w:r>
      <w:r w:rsidRPr="009D5EA3">
        <w:rPr>
          <w:spacing w:val="25"/>
          <w:lang w:val="ru-RU"/>
        </w:rPr>
        <w:t xml:space="preserve"> </w:t>
      </w:r>
      <w:r w:rsidRPr="009D5EA3">
        <w:rPr>
          <w:lang w:val="ru-RU"/>
        </w:rPr>
        <w:t>в</w:t>
      </w:r>
      <w:r w:rsidRPr="009D5EA3">
        <w:rPr>
          <w:spacing w:val="25"/>
          <w:lang w:val="ru-RU"/>
        </w:rPr>
        <w:t xml:space="preserve"> </w:t>
      </w:r>
      <w:r w:rsidRPr="009D5EA3">
        <w:rPr>
          <w:lang w:val="ru-RU"/>
        </w:rPr>
        <w:t>районах</w:t>
      </w:r>
      <w:r w:rsidRPr="009D5EA3">
        <w:rPr>
          <w:spacing w:val="75"/>
          <w:lang w:val="ru-RU"/>
        </w:rPr>
        <w:t xml:space="preserve"> </w:t>
      </w:r>
      <w:r w:rsidRPr="009D5EA3">
        <w:rPr>
          <w:lang w:val="ru-RU"/>
        </w:rPr>
        <w:t>городского</w:t>
      </w:r>
      <w:r w:rsidRPr="009D5EA3">
        <w:rPr>
          <w:spacing w:val="43"/>
          <w:lang w:val="ru-RU"/>
        </w:rPr>
        <w:t xml:space="preserve"> </w:t>
      </w:r>
      <w:r w:rsidRPr="009D5EA3">
        <w:rPr>
          <w:lang w:val="ru-RU"/>
        </w:rPr>
        <w:t>поселения</w:t>
      </w:r>
      <w:r w:rsidRPr="009D5EA3">
        <w:rPr>
          <w:spacing w:val="40"/>
          <w:lang w:val="ru-RU"/>
        </w:rPr>
        <w:t xml:space="preserve"> </w:t>
      </w:r>
      <w:r w:rsidRPr="009D5EA3">
        <w:rPr>
          <w:lang w:val="ru-RU"/>
        </w:rPr>
        <w:t>с</w:t>
      </w:r>
      <w:r w:rsidRPr="009D5EA3">
        <w:rPr>
          <w:spacing w:val="42"/>
          <w:lang w:val="ru-RU"/>
        </w:rPr>
        <w:t xml:space="preserve"> </w:t>
      </w:r>
      <w:r w:rsidRPr="009D5EA3">
        <w:rPr>
          <w:lang w:val="ru-RU"/>
        </w:rPr>
        <w:t>индивидуальной</w:t>
      </w:r>
      <w:r w:rsidRPr="009D5EA3">
        <w:rPr>
          <w:spacing w:val="43"/>
          <w:lang w:val="ru-RU"/>
        </w:rPr>
        <w:t xml:space="preserve"> </w:t>
      </w:r>
      <w:r w:rsidRPr="009D5EA3">
        <w:rPr>
          <w:lang w:val="ru-RU"/>
        </w:rPr>
        <w:t>жилой</w:t>
      </w:r>
      <w:r w:rsidRPr="009D5EA3">
        <w:rPr>
          <w:spacing w:val="43"/>
          <w:lang w:val="ru-RU"/>
        </w:rPr>
        <w:t xml:space="preserve"> </w:t>
      </w:r>
      <w:r w:rsidRPr="009D5EA3">
        <w:rPr>
          <w:lang w:val="ru-RU"/>
        </w:rPr>
        <w:t>застройкой.</w:t>
      </w:r>
      <w:r w:rsidRPr="009D5EA3">
        <w:rPr>
          <w:spacing w:val="40"/>
          <w:lang w:val="ru-RU"/>
        </w:rPr>
        <w:t xml:space="preserve"> </w:t>
      </w:r>
      <w:r w:rsidRPr="009D5EA3">
        <w:rPr>
          <w:lang w:val="ru-RU"/>
        </w:rPr>
        <w:t>Теплоснабжение</w:t>
      </w:r>
      <w:r w:rsidRPr="009D5EA3">
        <w:rPr>
          <w:spacing w:val="49"/>
          <w:lang w:val="ru-RU"/>
        </w:rPr>
        <w:t xml:space="preserve"> </w:t>
      </w:r>
      <w:r w:rsidRPr="009D5EA3">
        <w:rPr>
          <w:lang w:val="ru-RU"/>
        </w:rPr>
        <w:t>для</w:t>
      </w:r>
      <w:r w:rsidRPr="009D5EA3">
        <w:rPr>
          <w:spacing w:val="43"/>
          <w:lang w:val="ru-RU"/>
        </w:rPr>
        <w:t xml:space="preserve"> </w:t>
      </w:r>
      <w:r w:rsidRPr="009D5EA3">
        <w:rPr>
          <w:spacing w:val="-2"/>
          <w:lang w:val="ru-RU"/>
        </w:rPr>
        <w:t>своих</w:t>
      </w:r>
      <w:r w:rsidRPr="009D5EA3">
        <w:rPr>
          <w:spacing w:val="71"/>
          <w:lang w:val="ru-RU"/>
        </w:rPr>
        <w:t xml:space="preserve"> </w:t>
      </w:r>
      <w:r w:rsidRPr="009D5EA3">
        <w:rPr>
          <w:lang w:val="ru-RU"/>
        </w:rPr>
        <w:t>нужд</w:t>
      </w:r>
      <w:r w:rsidRPr="009D5EA3">
        <w:rPr>
          <w:spacing w:val="50"/>
          <w:lang w:val="ru-RU"/>
        </w:rPr>
        <w:t xml:space="preserve"> </w:t>
      </w:r>
      <w:r w:rsidRPr="009D5EA3">
        <w:rPr>
          <w:lang w:val="ru-RU"/>
        </w:rPr>
        <w:t>таких</w:t>
      </w:r>
      <w:r w:rsidRPr="009D5EA3">
        <w:rPr>
          <w:spacing w:val="51"/>
          <w:lang w:val="ru-RU"/>
        </w:rPr>
        <w:t xml:space="preserve"> </w:t>
      </w:r>
      <w:r w:rsidRPr="009D5EA3">
        <w:rPr>
          <w:lang w:val="ru-RU"/>
        </w:rPr>
        <w:t>районов</w:t>
      </w:r>
      <w:r w:rsidRPr="009D5EA3">
        <w:rPr>
          <w:spacing w:val="47"/>
          <w:lang w:val="ru-RU"/>
        </w:rPr>
        <w:t xml:space="preserve"> </w:t>
      </w:r>
      <w:r w:rsidRPr="009D5EA3">
        <w:rPr>
          <w:lang w:val="ru-RU"/>
        </w:rPr>
        <w:t>застройки</w:t>
      </w:r>
      <w:r w:rsidRPr="009D5EA3">
        <w:rPr>
          <w:spacing w:val="51"/>
          <w:lang w:val="ru-RU"/>
        </w:rPr>
        <w:t xml:space="preserve"> </w:t>
      </w:r>
      <w:r w:rsidRPr="009D5EA3">
        <w:rPr>
          <w:lang w:val="ru-RU"/>
        </w:rPr>
        <w:t>обеспечивается</w:t>
      </w:r>
      <w:r w:rsidRPr="009D5EA3">
        <w:rPr>
          <w:spacing w:val="49"/>
          <w:lang w:val="ru-RU"/>
        </w:rPr>
        <w:t xml:space="preserve"> </w:t>
      </w:r>
      <w:r w:rsidRPr="009D5EA3">
        <w:rPr>
          <w:lang w:val="ru-RU"/>
        </w:rPr>
        <w:t>от</w:t>
      </w:r>
      <w:r w:rsidRPr="009D5EA3">
        <w:rPr>
          <w:spacing w:val="50"/>
          <w:lang w:val="ru-RU"/>
        </w:rPr>
        <w:t xml:space="preserve"> </w:t>
      </w:r>
      <w:r w:rsidRPr="009D5EA3">
        <w:rPr>
          <w:lang w:val="ru-RU"/>
        </w:rPr>
        <w:t>индивидуальных</w:t>
      </w:r>
      <w:r w:rsidRPr="009D5EA3">
        <w:rPr>
          <w:spacing w:val="49"/>
          <w:lang w:val="ru-RU"/>
        </w:rPr>
        <w:t xml:space="preserve"> </w:t>
      </w:r>
      <w:proofErr w:type="spellStart"/>
      <w:r w:rsidRPr="009D5EA3">
        <w:rPr>
          <w:lang w:val="ru-RU"/>
        </w:rPr>
        <w:t>теплогенераторов</w:t>
      </w:r>
      <w:proofErr w:type="spellEnd"/>
      <w:r w:rsidRPr="009D5EA3">
        <w:rPr>
          <w:spacing w:val="57"/>
          <w:lang w:val="ru-RU"/>
        </w:rPr>
        <w:t xml:space="preserve"> </w:t>
      </w:r>
      <w:r w:rsidRPr="009D5EA3">
        <w:rPr>
          <w:lang w:val="ru-RU"/>
        </w:rPr>
        <w:t>и</w:t>
      </w:r>
      <w:r w:rsidRPr="009D5EA3">
        <w:rPr>
          <w:spacing w:val="81"/>
          <w:lang w:val="ru-RU"/>
        </w:rPr>
        <w:t xml:space="preserve"> </w:t>
      </w:r>
      <w:r w:rsidRPr="009D5EA3">
        <w:rPr>
          <w:lang w:val="ru-RU"/>
        </w:rPr>
        <w:t>газовых</w:t>
      </w:r>
      <w:r w:rsidRPr="009D5EA3">
        <w:rPr>
          <w:spacing w:val="2"/>
          <w:lang w:val="ru-RU"/>
        </w:rPr>
        <w:t xml:space="preserve"> </w:t>
      </w:r>
      <w:r w:rsidRPr="009D5EA3">
        <w:rPr>
          <w:lang w:val="ru-RU"/>
        </w:rPr>
        <w:t>котлов малой</w:t>
      </w:r>
      <w:r w:rsidRPr="009D5EA3">
        <w:rPr>
          <w:spacing w:val="-2"/>
          <w:lang w:val="ru-RU"/>
        </w:rPr>
        <w:t xml:space="preserve"> </w:t>
      </w:r>
      <w:r w:rsidRPr="009D5EA3">
        <w:rPr>
          <w:lang w:val="ru-RU"/>
        </w:rPr>
        <w:t>мощности, также распространены электрические обогреватели.</w:t>
      </w:r>
    </w:p>
    <w:p w14:paraId="751E0287" w14:textId="77777777" w:rsidR="00A15CAF" w:rsidRPr="00057905" w:rsidRDefault="00A15CAF" w:rsidP="00A15CAF">
      <w:pPr>
        <w:pStyle w:val="12"/>
        <w:rPr>
          <w:lang w:val="ru-RU"/>
        </w:rPr>
      </w:pPr>
      <w:r w:rsidRPr="009D5EA3">
        <w:rPr>
          <w:lang w:val="ru-RU"/>
        </w:rPr>
        <w:t>Теплофикационные</w:t>
      </w:r>
      <w:r w:rsidRPr="009D5EA3">
        <w:rPr>
          <w:spacing w:val="48"/>
          <w:lang w:val="ru-RU"/>
        </w:rPr>
        <w:t xml:space="preserve"> </w:t>
      </w:r>
      <w:r w:rsidRPr="009D5EA3">
        <w:rPr>
          <w:lang w:val="ru-RU"/>
        </w:rPr>
        <w:t>установки</w:t>
      </w:r>
      <w:r w:rsidRPr="009D5EA3">
        <w:rPr>
          <w:spacing w:val="49"/>
          <w:lang w:val="ru-RU"/>
        </w:rPr>
        <w:t xml:space="preserve"> </w:t>
      </w:r>
      <w:r w:rsidRPr="009D5EA3">
        <w:rPr>
          <w:lang w:val="ru-RU"/>
        </w:rPr>
        <w:t>размещаются</w:t>
      </w:r>
      <w:r w:rsidRPr="009D5EA3">
        <w:rPr>
          <w:spacing w:val="47"/>
          <w:lang w:val="ru-RU"/>
        </w:rPr>
        <w:t xml:space="preserve"> </w:t>
      </w:r>
      <w:r w:rsidRPr="009D5EA3">
        <w:rPr>
          <w:lang w:val="ru-RU"/>
        </w:rPr>
        <w:t>в</w:t>
      </w:r>
      <w:r w:rsidRPr="009D5EA3">
        <w:rPr>
          <w:spacing w:val="47"/>
          <w:lang w:val="ru-RU"/>
        </w:rPr>
        <w:t xml:space="preserve"> </w:t>
      </w:r>
      <w:r w:rsidRPr="009D5EA3">
        <w:rPr>
          <w:lang w:val="ru-RU"/>
        </w:rPr>
        <w:t>специальных</w:t>
      </w:r>
      <w:r w:rsidRPr="009D5EA3">
        <w:rPr>
          <w:spacing w:val="47"/>
          <w:lang w:val="ru-RU"/>
        </w:rPr>
        <w:t xml:space="preserve"> </w:t>
      </w:r>
      <w:r w:rsidRPr="009D5EA3">
        <w:rPr>
          <w:lang w:val="ru-RU"/>
        </w:rPr>
        <w:t>пристройках</w:t>
      </w:r>
      <w:r w:rsidRPr="009D5EA3">
        <w:rPr>
          <w:spacing w:val="83"/>
          <w:lang w:val="ru-RU"/>
        </w:rPr>
        <w:t xml:space="preserve"> </w:t>
      </w:r>
      <w:r w:rsidRPr="009D5EA3">
        <w:rPr>
          <w:lang w:val="ru-RU"/>
        </w:rPr>
        <w:t>(помещениях).</w:t>
      </w:r>
      <w:r w:rsidRPr="009D5EA3">
        <w:rPr>
          <w:spacing w:val="-16"/>
          <w:lang w:val="ru-RU"/>
        </w:rPr>
        <w:t xml:space="preserve"> </w:t>
      </w:r>
      <w:r w:rsidRPr="00057905">
        <w:rPr>
          <w:lang w:val="ru-RU"/>
        </w:rPr>
        <w:t>Котлы</w:t>
      </w:r>
      <w:r w:rsidRPr="00057905">
        <w:rPr>
          <w:spacing w:val="-15"/>
          <w:lang w:val="ru-RU"/>
        </w:rPr>
        <w:t xml:space="preserve"> </w:t>
      </w:r>
      <w:r w:rsidRPr="00057905">
        <w:rPr>
          <w:lang w:val="ru-RU"/>
        </w:rPr>
        <w:t>имеют</w:t>
      </w:r>
      <w:r w:rsidRPr="00057905">
        <w:rPr>
          <w:spacing w:val="-14"/>
          <w:lang w:val="ru-RU"/>
        </w:rPr>
        <w:t xml:space="preserve"> </w:t>
      </w:r>
      <w:r w:rsidRPr="00057905">
        <w:rPr>
          <w:lang w:val="ru-RU"/>
        </w:rPr>
        <w:t>в</w:t>
      </w:r>
      <w:r w:rsidRPr="00057905">
        <w:rPr>
          <w:spacing w:val="-15"/>
          <w:lang w:val="ru-RU"/>
        </w:rPr>
        <w:t xml:space="preserve"> </w:t>
      </w:r>
      <w:r w:rsidRPr="00057905">
        <w:rPr>
          <w:lang w:val="ru-RU"/>
        </w:rPr>
        <w:t>своем</w:t>
      </w:r>
      <w:r w:rsidRPr="00057905">
        <w:rPr>
          <w:spacing w:val="-16"/>
          <w:lang w:val="ru-RU"/>
        </w:rPr>
        <w:t xml:space="preserve"> </w:t>
      </w:r>
      <w:r w:rsidRPr="00057905">
        <w:rPr>
          <w:lang w:val="ru-RU"/>
        </w:rPr>
        <w:t>комплексе</w:t>
      </w:r>
      <w:r w:rsidRPr="00057905">
        <w:rPr>
          <w:spacing w:val="-16"/>
          <w:lang w:val="ru-RU"/>
        </w:rPr>
        <w:t xml:space="preserve"> </w:t>
      </w:r>
      <w:r w:rsidRPr="00057905">
        <w:rPr>
          <w:lang w:val="ru-RU"/>
        </w:rPr>
        <w:t>дополнительный</w:t>
      </w:r>
      <w:r w:rsidRPr="00057905">
        <w:rPr>
          <w:spacing w:val="-17"/>
          <w:lang w:val="ru-RU"/>
        </w:rPr>
        <w:t xml:space="preserve"> </w:t>
      </w:r>
      <w:r w:rsidRPr="00057905">
        <w:rPr>
          <w:spacing w:val="-2"/>
          <w:lang w:val="ru-RU"/>
        </w:rPr>
        <w:t>контур</w:t>
      </w:r>
      <w:r w:rsidRPr="00057905">
        <w:rPr>
          <w:spacing w:val="-13"/>
          <w:lang w:val="ru-RU"/>
        </w:rPr>
        <w:t xml:space="preserve"> </w:t>
      </w:r>
      <w:r w:rsidRPr="00057905">
        <w:rPr>
          <w:lang w:val="ru-RU"/>
        </w:rPr>
        <w:t>для</w:t>
      </w:r>
      <w:r w:rsidRPr="00057905">
        <w:rPr>
          <w:spacing w:val="-14"/>
          <w:lang w:val="ru-RU"/>
        </w:rPr>
        <w:t xml:space="preserve"> </w:t>
      </w:r>
      <w:r w:rsidRPr="00057905">
        <w:rPr>
          <w:lang w:val="ru-RU"/>
        </w:rPr>
        <w:t>приготовления</w:t>
      </w:r>
      <w:r w:rsidRPr="00057905">
        <w:rPr>
          <w:spacing w:val="87"/>
          <w:lang w:val="ru-RU"/>
        </w:rPr>
        <w:t xml:space="preserve"> </w:t>
      </w:r>
      <w:r w:rsidRPr="00057905">
        <w:rPr>
          <w:lang w:val="ru-RU"/>
        </w:rPr>
        <w:t>горячей воды.</w:t>
      </w:r>
    </w:p>
    <w:p w14:paraId="4E874269" w14:textId="77777777" w:rsidR="00A15CAF" w:rsidRPr="00057905" w:rsidRDefault="00A15CAF" w:rsidP="00A15CAF">
      <w:pPr>
        <w:pStyle w:val="12"/>
        <w:rPr>
          <w:lang w:val="ru-RU"/>
        </w:rPr>
      </w:pPr>
    </w:p>
    <w:p w14:paraId="0BCF172D" w14:textId="19DF66CA" w:rsidR="007772D1" w:rsidRPr="006312A0" w:rsidRDefault="007772D1" w:rsidP="00ED3EF8">
      <w:pPr>
        <w:pStyle w:val="2"/>
        <w:jc w:val="both"/>
        <w:rPr>
          <w:rFonts w:ascii="Times New Roman" w:hAnsi="Times New Roman" w:cs="Times New Roman"/>
          <w:b/>
          <w:bCs/>
          <w:color w:val="auto"/>
          <w:sz w:val="24"/>
          <w:szCs w:val="24"/>
        </w:rPr>
      </w:pPr>
      <w:bookmarkStart w:id="26" w:name="_Toc166073371"/>
      <w:r w:rsidRPr="006312A0">
        <w:rPr>
          <w:rFonts w:ascii="Times New Roman" w:hAnsi="Times New Roman" w:cs="Times New Roman"/>
          <w:b/>
          <w:bCs/>
          <w:color w:val="auto"/>
          <w:sz w:val="24"/>
          <w:szCs w:val="24"/>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6"/>
    </w:p>
    <w:p w14:paraId="4339E951" w14:textId="0F102A01" w:rsidR="000B2BEF" w:rsidRDefault="000B2BEF" w:rsidP="000B2BEF">
      <w:pPr>
        <w:pStyle w:val="12"/>
        <w:rPr>
          <w:lang w:val="ru-RU"/>
        </w:rPr>
      </w:pPr>
      <w:r w:rsidRPr="006312A0">
        <w:rPr>
          <w:b/>
          <w:bCs/>
          <w:lang w:val="ru-RU"/>
        </w:rPr>
        <w:t>Таблица 6</w:t>
      </w:r>
      <w:r w:rsidRPr="006312A0">
        <w:rPr>
          <w:lang w:val="ru-RU"/>
        </w:rPr>
        <w:t xml:space="preserve"> - Существующий и перспективный баланс тепловой мощности и подключенной нагрузки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330"/>
        <w:gridCol w:w="718"/>
        <w:gridCol w:w="801"/>
        <w:gridCol w:w="801"/>
        <w:gridCol w:w="801"/>
        <w:gridCol w:w="801"/>
        <w:gridCol w:w="801"/>
        <w:gridCol w:w="801"/>
      </w:tblGrid>
      <w:tr w:rsidR="00B736A6" w:rsidRPr="008F5DBE" w14:paraId="58B184C5" w14:textId="77777777" w:rsidTr="0076179D">
        <w:trPr>
          <w:trHeight w:val="523"/>
          <w:tblHeader/>
        </w:trPr>
        <w:tc>
          <w:tcPr>
            <w:tcW w:w="717" w:type="pct"/>
            <w:shd w:val="clear" w:color="auto" w:fill="auto"/>
            <w:vAlign w:val="center"/>
            <w:hideMark/>
          </w:tcPr>
          <w:p w14:paraId="1FEA25E3" w14:textId="77777777" w:rsidR="00B736A6" w:rsidRPr="008F5DBE" w:rsidRDefault="00B736A6" w:rsidP="0076179D">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Источник</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тепловой</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энергии</w:t>
            </w:r>
            <w:proofErr w:type="spellEnd"/>
          </w:p>
        </w:tc>
        <w:tc>
          <w:tcPr>
            <w:tcW w:w="1327" w:type="pct"/>
            <w:shd w:val="clear" w:color="auto" w:fill="auto"/>
            <w:vAlign w:val="center"/>
            <w:hideMark/>
          </w:tcPr>
          <w:p w14:paraId="74BC48DB" w14:textId="77777777" w:rsidR="00B736A6" w:rsidRPr="008F5DBE" w:rsidRDefault="00B736A6" w:rsidP="0076179D">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Показатель</w:t>
            </w:r>
            <w:proofErr w:type="spellEnd"/>
          </w:p>
        </w:tc>
        <w:tc>
          <w:tcPr>
            <w:tcW w:w="384" w:type="pct"/>
            <w:shd w:val="clear" w:color="auto" w:fill="auto"/>
            <w:vAlign w:val="center"/>
            <w:hideMark/>
          </w:tcPr>
          <w:p w14:paraId="76440020" w14:textId="77777777" w:rsidR="00B736A6" w:rsidRPr="008F5DBE" w:rsidRDefault="00B736A6" w:rsidP="0076179D">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8F5DBE">
              <w:rPr>
                <w:rFonts w:ascii="Times New Roman" w:eastAsia="Times New Roman" w:hAnsi="Times New Roman" w:cs="Times New Roman"/>
                <w:b/>
                <w:bCs/>
                <w:color w:val="000000"/>
                <w:sz w:val="18"/>
                <w:szCs w:val="18"/>
                <w:lang w:val="en-US" w:eastAsia="ru-RU"/>
              </w:rPr>
              <w:t>Ед</w:t>
            </w:r>
            <w:proofErr w:type="spellEnd"/>
            <w:r w:rsidRPr="008F5DBE">
              <w:rPr>
                <w:rFonts w:ascii="Times New Roman" w:eastAsia="Times New Roman" w:hAnsi="Times New Roman" w:cs="Times New Roman"/>
                <w:b/>
                <w:bCs/>
                <w:color w:val="000000"/>
                <w:sz w:val="18"/>
                <w:szCs w:val="18"/>
                <w:lang w:val="en-US" w:eastAsia="ru-RU"/>
              </w:rPr>
              <w:t xml:space="preserve">. </w:t>
            </w:r>
            <w:proofErr w:type="spellStart"/>
            <w:r w:rsidRPr="008F5DBE">
              <w:rPr>
                <w:rFonts w:ascii="Times New Roman" w:eastAsia="Times New Roman" w:hAnsi="Times New Roman" w:cs="Times New Roman"/>
                <w:b/>
                <w:bCs/>
                <w:color w:val="000000"/>
                <w:sz w:val="18"/>
                <w:szCs w:val="18"/>
                <w:lang w:val="en-US" w:eastAsia="ru-RU"/>
              </w:rPr>
              <w:t>изм</w:t>
            </w:r>
            <w:proofErr w:type="spellEnd"/>
            <w:r w:rsidRPr="008F5DBE">
              <w:rPr>
                <w:rFonts w:ascii="Times New Roman" w:eastAsia="Times New Roman" w:hAnsi="Times New Roman" w:cs="Times New Roman"/>
                <w:b/>
                <w:bCs/>
                <w:color w:val="000000"/>
                <w:sz w:val="18"/>
                <w:szCs w:val="18"/>
                <w:lang w:val="en-US" w:eastAsia="ru-RU"/>
              </w:rPr>
              <w:t>.</w:t>
            </w:r>
          </w:p>
        </w:tc>
        <w:tc>
          <w:tcPr>
            <w:tcW w:w="429" w:type="pct"/>
            <w:shd w:val="clear" w:color="auto" w:fill="auto"/>
            <w:vAlign w:val="center"/>
            <w:hideMark/>
          </w:tcPr>
          <w:p w14:paraId="29C5D485" w14:textId="77777777" w:rsidR="00B736A6" w:rsidRPr="008F5DBE" w:rsidRDefault="00B736A6" w:rsidP="0076179D">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2023</w:t>
            </w:r>
          </w:p>
        </w:tc>
        <w:tc>
          <w:tcPr>
            <w:tcW w:w="429" w:type="pct"/>
            <w:shd w:val="clear" w:color="auto" w:fill="auto"/>
            <w:vAlign w:val="center"/>
            <w:hideMark/>
          </w:tcPr>
          <w:p w14:paraId="2576C6C3" w14:textId="77777777" w:rsidR="00B736A6" w:rsidRPr="008F5DBE" w:rsidRDefault="00B736A6" w:rsidP="0076179D">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2024</w:t>
            </w:r>
          </w:p>
        </w:tc>
        <w:tc>
          <w:tcPr>
            <w:tcW w:w="429" w:type="pct"/>
            <w:shd w:val="clear" w:color="auto" w:fill="auto"/>
            <w:vAlign w:val="center"/>
            <w:hideMark/>
          </w:tcPr>
          <w:p w14:paraId="58B3F583" w14:textId="77777777" w:rsidR="00B736A6" w:rsidRPr="008F5DBE" w:rsidRDefault="00B736A6" w:rsidP="0076179D">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2025</w:t>
            </w:r>
          </w:p>
        </w:tc>
        <w:tc>
          <w:tcPr>
            <w:tcW w:w="429" w:type="pct"/>
            <w:shd w:val="clear" w:color="auto" w:fill="auto"/>
            <w:vAlign w:val="center"/>
            <w:hideMark/>
          </w:tcPr>
          <w:p w14:paraId="0ADE9828" w14:textId="77777777" w:rsidR="00B736A6" w:rsidRPr="008F5DBE" w:rsidRDefault="00B736A6" w:rsidP="0076179D">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2026</w:t>
            </w:r>
          </w:p>
        </w:tc>
        <w:tc>
          <w:tcPr>
            <w:tcW w:w="429" w:type="pct"/>
            <w:shd w:val="clear" w:color="auto" w:fill="auto"/>
            <w:vAlign w:val="center"/>
            <w:hideMark/>
          </w:tcPr>
          <w:p w14:paraId="187FE9C9" w14:textId="77777777" w:rsidR="00B736A6" w:rsidRPr="008F5DBE" w:rsidRDefault="00B736A6" w:rsidP="0076179D">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2027</w:t>
            </w:r>
          </w:p>
        </w:tc>
        <w:tc>
          <w:tcPr>
            <w:tcW w:w="427" w:type="pct"/>
            <w:shd w:val="clear" w:color="auto" w:fill="auto"/>
            <w:vAlign w:val="center"/>
            <w:hideMark/>
          </w:tcPr>
          <w:p w14:paraId="7E3880C8" w14:textId="77777777" w:rsidR="00B736A6" w:rsidRPr="008F5DBE" w:rsidRDefault="00B736A6" w:rsidP="0076179D">
            <w:pPr>
              <w:spacing w:after="0" w:line="240" w:lineRule="auto"/>
              <w:jc w:val="center"/>
              <w:rPr>
                <w:rFonts w:ascii="Times New Roman" w:eastAsia="Times New Roman" w:hAnsi="Times New Roman" w:cs="Times New Roman"/>
                <w:b/>
                <w:bCs/>
                <w:color w:val="000000"/>
                <w:sz w:val="18"/>
                <w:szCs w:val="18"/>
                <w:lang w:eastAsia="ru-RU"/>
              </w:rPr>
            </w:pPr>
            <w:r w:rsidRPr="008F5DBE">
              <w:rPr>
                <w:rFonts w:ascii="Times New Roman" w:eastAsia="Times New Roman" w:hAnsi="Times New Roman" w:cs="Times New Roman"/>
                <w:b/>
                <w:bCs/>
                <w:color w:val="000000"/>
                <w:sz w:val="18"/>
                <w:szCs w:val="18"/>
                <w:lang w:val="en-US" w:eastAsia="ru-RU"/>
              </w:rPr>
              <w:t>2028-2031</w:t>
            </w:r>
          </w:p>
        </w:tc>
      </w:tr>
      <w:tr w:rsidR="00B736A6" w:rsidRPr="008F5DBE" w14:paraId="754C61F6" w14:textId="77777777" w:rsidTr="0076179D">
        <w:trPr>
          <w:trHeight w:val="300"/>
        </w:trPr>
        <w:tc>
          <w:tcPr>
            <w:tcW w:w="5000" w:type="pct"/>
            <w:gridSpan w:val="9"/>
            <w:shd w:val="clear" w:color="auto" w:fill="auto"/>
            <w:vAlign w:val="center"/>
            <w:hideMark/>
          </w:tcPr>
          <w:p w14:paraId="2D3F6D2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ООО «ТЭС-</w:t>
            </w:r>
            <w:proofErr w:type="spellStart"/>
            <w:r w:rsidRPr="008F5DBE">
              <w:rPr>
                <w:rFonts w:ascii="Times New Roman" w:eastAsia="Times New Roman" w:hAnsi="Times New Roman" w:cs="Times New Roman"/>
                <w:color w:val="000000"/>
                <w:sz w:val="18"/>
                <w:szCs w:val="18"/>
                <w:lang w:val="en-US" w:eastAsia="ru-RU"/>
              </w:rPr>
              <w:t>Приволжск</w:t>
            </w:r>
            <w:proofErr w:type="spellEnd"/>
            <w:r w:rsidRPr="008F5DBE">
              <w:rPr>
                <w:rFonts w:ascii="Times New Roman" w:eastAsia="Times New Roman" w:hAnsi="Times New Roman" w:cs="Times New Roman"/>
                <w:color w:val="000000"/>
                <w:sz w:val="18"/>
                <w:szCs w:val="18"/>
                <w:lang w:val="en-US" w:eastAsia="ru-RU"/>
              </w:rPr>
              <w:t>»</w:t>
            </w:r>
          </w:p>
        </w:tc>
      </w:tr>
      <w:tr w:rsidR="00B736A6" w:rsidRPr="008F5DBE" w14:paraId="6DA10630" w14:textId="77777777" w:rsidTr="0076179D">
        <w:trPr>
          <w:trHeight w:val="528"/>
        </w:trPr>
        <w:tc>
          <w:tcPr>
            <w:tcW w:w="717" w:type="pct"/>
            <w:vMerge w:val="restart"/>
            <w:shd w:val="clear" w:color="auto" w:fill="auto"/>
            <w:vAlign w:val="center"/>
            <w:hideMark/>
          </w:tcPr>
          <w:p w14:paraId="0E571BEC"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Котельная Центральная </w:t>
            </w:r>
            <w:proofErr w:type="spellStart"/>
            <w:r w:rsidRPr="008F5DBE">
              <w:rPr>
                <w:rFonts w:ascii="Times New Roman" w:eastAsia="Times New Roman" w:hAnsi="Times New Roman" w:cs="Times New Roman"/>
                <w:color w:val="000000"/>
                <w:sz w:val="18"/>
                <w:szCs w:val="18"/>
                <w:lang w:eastAsia="ru-RU"/>
              </w:rPr>
              <w:t>ул</w:t>
            </w:r>
            <w:proofErr w:type="gramStart"/>
            <w:r w:rsidRPr="008F5DBE">
              <w:rPr>
                <w:rFonts w:ascii="Times New Roman" w:eastAsia="Times New Roman" w:hAnsi="Times New Roman" w:cs="Times New Roman"/>
                <w:color w:val="000000"/>
                <w:sz w:val="18"/>
                <w:szCs w:val="18"/>
                <w:lang w:eastAsia="ru-RU"/>
              </w:rPr>
              <w:t>.В</w:t>
            </w:r>
            <w:proofErr w:type="gramEnd"/>
            <w:r w:rsidRPr="008F5DBE">
              <w:rPr>
                <w:rFonts w:ascii="Times New Roman" w:eastAsia="Times New Roman" w:hAnsi="Times New Roman" w:cs="Times New Roman"/>
                <w:color w:val="000000"/>
                <w:sz w:val="18"/>
                <w:szCs w:val="18"/>
                <w:lang w:eastAsia="ru-RU"/>
              </w:rPr>
              <w:t>олгореченская</w:t>
            </w:r>
            <w:proofErr w:type="spellEnd"/>
            <w:r w:rsidRPr="008F5DBE">
              <w:rPr>
                <w:rFonts w:ascii="Times New Roman" w:eastAsia="Times New Roman" w:hAnsi="Times New Roman" w:cs="Times New Roman"/>
                <w:color w:val="000000"/>
                <w:sz w:val="18"/>
                <w:szCs w:val="18"/>
                <w:lang w:eastAsia="ru-RU"/>
              </w:rPr>
              <w:t xml:space="preserve"> д.1</w:t>
            </w:r>
          </w:p>
        </w:tc>
        <w:tc>
          <w:tcPr>
            <w:tcW w:w="1327" w:type="pct"/>
            <w:vMerge w:val="restart"/>
            <w:shd w:val="clear" w:color="auto" w:fill="auto"/>
            <w:vAlign w:val="center"/>
            <w:hideMark/>
          </w:tcPr>
          <w:p w14:paraId="3ED6E275"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vMerge w:val="restart"/>
            <w:shd w:val="clear" w:color="auto" w:fill="auto"/>
            <w:vAlign w:val="center"/>
            <w:hideMark/>
          </w:tcPr>
          <w:p w14:paraId="54BA856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129CDDF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26FD32B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714" w:type="pct"/>
            <w:gridSpan w:val="4"/>
            <w:vMerge w:val="restart"/>
            <w:shd w:val="clear" w:color="auto" w:fill="auto"/>
            <w:vAlign w:val="center"/>
            <w:hideMark/>
          </w:tcPr>
          <w:p w14:paraId="5A9051D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Закрытие котельной, переключение нагрузок на новую газовую котельную, ул. </w:t>
            </w:r>
            <w:proofErr w:type="spellStart"/>
            <w:r w:rsidRPr="008F5DBE">
              <w:rPr>
                <w:rFonts w:ascii="Times New Roman" w:eastAsia="Times New Roman" w:hAnsi="Times New Roman" w:cs="Times New Roman"/>
                <w:color w:val="000000"/>
                <w:sz w:val="18"/>
                <w:szCs w:val="18"/>
                <w:lang w:val="en-US" w:eastAsia="ru-RU"/>
              </w:rPr>
              <w:t>Волгореченская</w:t>
            </w:r>
            <w:proofErr w:type="spellEnd"/>
            <w:r w:rsidRPr="008F5DBE">
              <w:rPr>
                <w:rFonts w:ascii="Times New Roman" w:eastAsia="Times New Roman" w:hAnsi="Times New Roman" w:cs="Times New Roman"/>
                <w:color w:val="000000"/>
                <w:sz w:val="18"/>
                <w:szCs w:val="18"/>
                <w:lang w:val="en-US" w:eastAsia="ru-RU"/>
              </w:rPr>
              <w:t xml:space="preserve">, 1 </w:t>
            </w:r>
            <w:proofErr w:type="spellStart"/>
            <w:r w:rsidRPr="008F5DBE">
              <w:rPr>
                <w:rFonts w:ascii="Times New Roman" w:eastAsia="Times New Roman" w:hAnsi="Times New Roman" w:cs="Times New Roman"/>
                <w:color w:val="000000"/>
                <w:sz w:val="18"/>
                <w:szCs w:val="18"/>
                <w:lang w:val="en-US" w:eastAsia="ru-RU"/>
              </w:rPr>
              <w:t>литера</w:t>
            </w:r>
            <w:proofErr w:type="spellEnd"/>
            <w:proofErr w:type="gramStart"/>
            <w:r w:rsidRPr="008F5DBE">
              <w:rPr>
                <w:rFonts w:ascii="Times New Roman" w:eastAsia="Times New Roman" w:hAnsi="Times New Roman" w:cs="Times New Roman"/>
                <w:color w:val="000000"/>
                <w:sz w:val="18"/>
                <w:szCs w:val="18"/>
                <w:lang w:val="en-US" w:eastAsia="ru-RU"/>
              </w:rPr>
              <w:t xml:space="preserve"> </w:t>
            </w:r>
            <w:r w:rsidRPr="008F5DBE">
              <w:rPr>
                <w:rFonts w:ascii="Times New Roman" w:eastAsia="Times New Roman" w:hAnsi="Times New Roman" w:cs="Times New Roman"/>
                <w:color w:val="000000"/>
                <w:sz w:val="18"/>
                <w:szCs w:val="18"/>
                <w:lang w:eastAsia="ru-RU"/>
              </w:rPr>
              <w:t>А</w:t>
            </w:r>
            <w:proofErr w:type="gramEnd"/>
            <w:r w:rsidRPr="008F5DBE">
              <w:rPr>
                <w:rFonts w:ascii="Times New Roman" w:eastAsia="Times New Roman" w:hAnsi="Times New Roman" w:cs="Times New Roman"/>
                <w:color w:val="000000"/>
                <w:sz w:val="18"/>
                <w:szCs w:val="18"/>
                <w:lang w:eastAsia="ru-RU"/>
              </w:rPr>
              <w:t xml:space="preserve"> и </w:t>
            </w:r>
            <w:r w:rsidRPr="008F5DBE">
              <w:rPr>
                <w:rFonts w:ascii="Times New Roman" w:eastAsia="Times New Roman" w:hAnsi="Times New Roman" w:cs="Times New Roman"/>
                <w:color w:val="000000"/>
                <w:sz w:val="18"/>
                <w:szCs w:val="18"/>
                <w:lang w:val="en-US" w:eastAsia="ru-RU"/>
              </w:rPr>
              <w:t>Б</w:t>
            </w:r>
          </w:p>
        </w:tc>
      </w:tr>
      <w:tr w:rsidR="00B736A6" w:rsidRPr="008F5DBE" w14:paraId="2033C671" w14:textId="77777777" w:rsidTr="0076179D">
        <w:trPr>
          <w:trHeight w:val="324"/>
        </w:trPr>
        <w:tc>
          <w:tcPr>
            <w:tcW w:w="717" w:type="pct"/>
            <w:vMerge/>
            <w:shd w:val="clear" w:color="auto" w:fill="auto"/>
            <w:vAlign w:val="center"/>
            <w:hideMark/>
          </w:tcPr>
          <w:p w14:paraId="55775227"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5D977F9A"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18072432"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65043F3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6EF9415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1714" w:type="pct"/>
            <w:gridSpan w:val="4"/>
            <w:vMerge/>
            <w:shd w:val="clear" w:color="auto" w:fill="auto"/>
            <w:vAlign w:val="center"/>
            <w:hideMark/>
          </w:tcPr>
          <w:p w14:paraId="6B4DBC0A"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r>
      <w:tr w:rsidR="00B736A6" w:rsidRPr="008F5DBE" w14:paraId="7391902B" w14:textId="77777777" w:rsidTr="0076179D">
        <w:trPr>
          <w:trHeight w:val="288"/>
        </w:trPr>
        <w:tc>
          <w:tcPr>
            <w:tcW w:w="717" w:type="pct"/>
            <w:vMerge/>
            <w:shd w:val="clear" w:color="auto" w:fill="auto"/>
            <w:vAlign w:val="center"/>
            <w:hideMark/>
          </w:tcPr>
          <w:p w14:paraId="7D50ABCC"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1ADBADA5"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vMerge w:val="restart"/>
            <w:shd w:val="clear" w:color="auto" w:fill="auto"/>
            <w:vAlign w:val="center"/>
            <w:hideMark/>
          </w:tcPr>
          <w:p w14:paraId="78A1423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D764FC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1EDFAC2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1714" w:type="pct"/>
            <w:gridSpan w:val="4"/>
            <w:vMerge/>
            <w:shd w:val="clear" w:color="auto" w:fill="auto"/>
            <w:vAlign w:val="center"/>
            <w:hideMark/>
          </w:tcPr>
          <w:p w14:paraId="05DC6815"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r>
      <w:tr w:rsidR="00B736A6" w:rsidRPr="008F5DBE" w14:paraId="6C510992" w14:textId="77777777" w:rsidTr="0076179D">
        <w:trPr>
          <w:trHeight w:val="300"/>
        </w:trPr>
        <w:tc>
          <w:tcPr>
            <w:tcW w:w="717" w:type="pct"/>
            <w:vMerge/>
            <w:shd w:val="clear" w:color="auto" w:fill="auto"/>
            <w:vAlign w:val="center"/>
            <w:hideMark/>
          </w:tcPr>
          <w:p w14:paraId="3254B7B6"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77187EC8"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01C4AB4E"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70EC917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3E969DE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1714" w:type="pct"/>
            <w:gridSpan w:val="4"/>
            <w:vMerge/>
            <w:shd w:val="clear" w:color="auto" w:fill="auto"/>
            <w:vAlign w:val="center"/>
            <w:hideMark/>
          </w:tcPr>
          <w:p w14:paraId="3333FBD6"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r>
      <w:tr w:rsidR="00B736A6" w:rsidRPr="008F5DBE" w14:paraId="2B6C1B5C" w14:textId="77777777" w:rsidTr="0076179D">
        <w:trPr>
          <w:trHeight w:val="300"/>
        </w:trPr>
        <w:tc>
          <w:tcPr>
            <w:tcW w:w="717" w:type="pct"/>
            <w:vMerge/>
            <w:shd w:val="clear" w:color="auto" w:fill="auto"/>
            <w:vAlign w:val="center"/>
            <w:hideMark/>
          </w:tcPr>
          <w:p w14:paraId="7BE91528"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7DD87C2"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48ADEA6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3074657"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429" w:type="pct"/>
            <w:shd w:val="clear" w:color="auto" w:fill="auto"/>
            <w:vAlign w:val="center"/>
            <w:hideMark/>
          </w:tcPr>
          <w:p w14:paraId="59226347"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0,319</w:t>
            </w:r>
          </w:p>
        </w:tc>
        <w:tc>
          <w:tcPr>
            <w:tcW w:w="1714" w:type="pct"/>
            <w:gridSpan w:val="4"/>
            <w:vMerge/>
            <w:shd w:val="clear" w:color="auto" w:fill="auto"/>
            <w:vAlign w:val="center"/>
            <w:hideMark/>
          </w:tcPr>
          <w:p w14:paraId="1747754F"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r>
      <w:tr w:rsidR="00B736A6" w:rsidRPr="008F5DBE" w14:paraId="6BE70A22" w14:textId="77777777" w:rsidTr="0076179D">
        <w:trPr>
          <w:trHeight w:val="300"/>
        </w:trPr>
        <w:tc>
          <w:tcPr>
            <w:tcW w:w="717" w:type="pct"/>
            <w:vMerge/>
            <w:shd w:val="clear" w:color="auto" w:fill="auto"/>
            <w:vAlign w:val="center"/>
            <w:hideMark/>
          </w:tcPr>
          <w:p w14:paraId="6D627315"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4E5E496"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84" w:type="pct"/>
            <w:shd w:val="clear" w:color="auto" w:fill="auto"/>
            <w:vAlign w:val="center"/>
            <w:hideMark/>
          </w:tcPr>
          <w:p w14:paraId="327F475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7E12115"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429" w:type="pct"/>
            <w:shd w:val="clear" w:color="auto" w:fill="auto"/>
            <w:vAlign w:val="center"/>
            <w:hideMark/>
          </w:tcPr>
          <w:p w14:paraId="72BF1737"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95,201</w:t>
            </w:r>
          </w:p>
        </w:tc>
        <w:tc>
          <w:tcPr>
            <w:tcW w:w="1714" w:type="pct"/>
            <w:gridSpan w:val="4"/>
            <w:vMerge/>
            <w:shd w:val="clear" w:color="auto" w:fill="auto"/>
            <w:vAlign w:val="center"/>
            <w:hideMark/>
          </w:tcPr>
          <w:p w14:paraId="27EA8B19"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r>
      <w:tr w:rsidR="00B736A6" w:rsidRPr="008F5DBE" w14:paraId="63CF33BA" w14:textId="77777777" w:rsidTr="0076179D">
        <w:trPr>
          <w:trHeight w:val="300"/>
        </w:trPr>
        <w:tc>
          <w:tcPr>
            <w:tcW w:w="717" w:type="pct"/>
            <w:vMerge/>
            <w:shd w:val="clear" w:color="auto" w:fill="auto"/>
            <w:vAlign w:val="center"/>
            <w:hideMark/>
          </w:tcPr>
          <w:p w14:paraId="197CA234"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D677570"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84" w:type="pct"/>
            <w:shd w:val="clear" w:color="auto" w:fill="auto"/>
            <w:vAlign w:val="center"/>
            <w:hideMark/>
          </w:tcPr>
          <w:p w14:paraId="65112DA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F10D24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235EF41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1714" w:type="pct"/>
            <w:gridSpan w:val="4"/>
            <w:vMerge/>
            <w:shd w:val="clear" w:color="auto" w:fill="auto"/>
            <w:vAlign w:val="center"/>
            <w:hideMark/>
          </w:tcPr>
          <w:p w14:paraId="0CC7B09D"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r>
      <w:tr w:rsidR="00B736A6" w:rsidRPr="008F5DBE" w14:paraId="45180C90" w14:textId="77777777" w:rsidTr="0076179D">
        <w:trPr>
          <w:trHeight w:val="300"/>
        </w:trPr>
        <w:tc>
          <w:tcPr>
            <w:tcW w:w="717" w:type="pct"/>
            <w:vMerge/>
            <w:shd w:val="clear" w:color="auto" w:fill="auto"/>
            <w:vAlign w:val="center"/>
            <w:hideMark/>
          </w:tcPr>
          <w:p w14:paraId="1F00455B"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8718547"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84" w:type="pct"/>
            <w:shd w:val="clear" w:color="auto" w:fill="auto"/>
            <w:vAlign w:val="center"/>
            <w:hideMark/>
          </w:tcPr>
          <w:p w14:paraId="6612F11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7FB8330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588AA9C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1714" w:type="pct"/>
            <w:gridSpan w:val="4"/>
            <w:vMerge/>
            <w:shd w:val="clear" w:color="auto" w:fill="auto"/>
            <w:vAlign w:val="center"/>
            <w:hideMark/>
          </w:tcPr>
          <w:p w14:paraId="5A9FF21C"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r>
      <w:tr w:rsidR="00B736A6" w:rsidRPr="008F5DBE" w14:paraId="27C0B180" w14:textId="77777777" w:rsidTr="0076179D">
        <w:trPr>
          <w:trHeight w:val="300"/>
        </w:trPr>
        <w:tc>
          <w:tcPr>
            <w:tcW w:w="717" w:type="pct"/>
            <w:vMerge/>
            <w:shd w:val="clear" w:color="auto" w:fill="auto"/>
            <w:vAlign w:val="center"/>
            <w:hideMark/>
          </w:tcPr>
          <w:p w14:paraId="46A6DBD6"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A4C6D53"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84" w:type="pct"/>
            <w:shd w:val="clear" w:color="auto" w:fill="auto"/>
            <w:vAlign w:val="center"/>
            <w:hideMark/>
          </w:tcPr>
          <w:p w14:paraId="310AAEB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01DC963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p>
        </w:tc>
        <w:tc>
          <w:tcPr>
            <w:tcW w:w="429" w:type="pct"/>
            <w:shd w:val="clear" w:color="auto" w:fill="auto"/>
            <w:vAlign w:val="center"/>
            <w:hideMark/>
          </w:tcPr>
          <w:p w14:paraId="067B94A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67,959</w:t>
            </w:r>
          </w:p>
        </w:tc>
        <w:tc>
          <w:tcPr>
            <w:tcW w:w="1714" w:type="pct"/>
            <w:gridSpan w:val="4"/>
            <w:vMerge/>
            <w:shd w:val="clear" w:color="auto" w:fill="auto"/>
            <w:vAlign w:val="center"/>
            <w:hideMark/>
          </w:tcPr>
          <w:p w14:paraId="4E016D08"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r>
      <w:tr w:rsidR="00B736A6" w:rsidRPr="008F5DBE" w14:paraId="02885157" w14:textId="77777777" w:rsidTr="0076179D">
        <w:trPr>
          <w:trHeight w:val="300"/>
        </w:trPr>
        <w:tc>
          <w:tcPr>
            <w:tcW w:w="717" w:type="pct"/>
            <w:vMerge w:val="restart"/>
            <w:shd w:val="clear" w:color="auto" w:fill="auto"/>
            <w:vAlign w:val="center"/>
            <w:hideMark/>
          </w:tcPr>
          <w:p w14:paraId="266651BF"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Котельная ул. Дружбы, д.6а</w:t>
            </w:r>
          </w:p>
        </w:tc>
        <w:tc>
          <w:tcPr>
            <w:tcW w:w="1327" w:type="pct"/>
            <w:shd w:val="clear" w:color="auto" w:fill="auto"/>
            <w:vAlign w:val="center"/>
            <w:hideMark/>
          </w:tcPr>
          <w:p w14:paraId="3E5AC27C"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shd w:val="clear" w:color="auto" w:fill="auto"/>
            <w:vAlign w:val="center"/>
            <w:hideMark/>
          </w:tcPr>
          <w:p w14:paraId="3AE3EE6E"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53ED49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666D9A03"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15BA4F0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2777065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1C3A9A3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0F3BC1D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B736A6" w:rsidRPr="008F5DBE" w14:paraId="32280B17" w14:textId="77777777" w:rsidTr="0076179D">
        <w:trPr>
          <w:trHeight w:val="300"/>
        </w:trPr>
        <w:tc>
          <w:tcPr>
            <w:tcW w:w="717" w:type="pct"/>
            <w:vMerge/>
            <w:shd w:val="clear" w:color="auto" w:fill="auto"/>
            <w:vAlign w:val="center"/>
            <w:hideMark/>
          </w:tcPr>
          <w:p w14:paraId="42A5303A"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637EEB3"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shd w:val="clear" w:color="auto" w:fill="auto"/>
            <w:vAlign w:val="center"/>
            <w:hideMark/>
          </w:tcPr>
          <w:p w14:paraId="3ACD1A6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697A9EE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2030158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6FB6F305"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5896073E"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9" w:type="pct"/>
            <w:shd w:val="clear" w:color="auto" w:fill="auto"/>
            <w:vAlign w:val="center"/>
            <w:hideMark/>
          </w:tcPr>
          <w:p w14:paraId="0EA0BC4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c>
          <w:tcPr>
            <w:tcW w:w="427" w:type="pct"/>
            <w:shd w:val="clear" w:color="auto" w:fill="auto"/>
            <w:vAlign w:val="center"/>
            <w:hideMark/>
          </w:tcPr>
          <w:p w14:paraId="4762BE3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4,94</w:t>
            </w:r>
          </w:p>
        </w:tc>
      </w:tr>
      <w:tr w:rsidR="00B736A6" w:rsidRPr="008F5DBE" w14:paraId="041A70BF" w14:textId="77777777" w:rsidTr="0076179D">
        <w:trPr>
          <w:trHeight w:val="300"/>
        </w:trPr>
        <w:tc>
          <w:tcPr>
            <w:tcW w:w="717" w:type="pct"/>
            <w:vMerge/>
            <w:shd w:val="clear" w:color="auto" w:fill="auto"/>
            <w:vAlign w:val="center"/>
            <w:hideMark/>
          </w:tcPr>
          <w:p w14:paraId="453E334B"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E429816"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5BD18E0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1141D30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254A318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2A5BBEE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1CB82F4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9" w:type="pct"/>
            <w:shd w:val="clear" w:color="auto" w:fill="auto"/>
            <w:vAlign w:val="center"/>
            <w:hideMark/>
          </w:tcPr>
          <w:p w14:paraId="60F9FAC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c>
          <w:tcPr>
            <w:tcW w:w="427" w:type="pct"/>
            <w:shd w:val="clear" w:color="auto" w:fill="auto"/>
            <w:vAlign w:val="center"/>
            <w:hideMark/>
          </w:tcPr>
          <w:p w14:paraId="71166B2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0,014</w:t>
            </w:r>
          </w:p>
        </w:tc>
      </w:tr>
      <w:tr w:rsidR="00B736A6" w:rsidRPr="008F5DBE" w14:paraId="6C8C0E7A" w14:textId="77777777" w:rsidTr="0076179D">
        <w:trPr>
          <w:trHeight w:val="300"/>
        </w:trPr>
        <w:tc>
          <w:tcPr>
            <w:tcW w:w="717" w:type="pct"/>
            <w:vMerge/>
            <w:shd w:val="clear" w:color="auto" w:fill="auto"/>
            <w:vAlign w:val="center"/>
            <w:hideMark/>
          </w:tcPr>
          <w:p w14:paraId="0564094F"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9C5DED5"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84" w:type="pct"/>
            <w:shd w:val="clear" w:color="auto" w:fill="auto"/>
            <w:vAlign w:val="center"/>
            <w:hideMark/>
          </w:tcPr>
          <w:p w14:paraId="670287F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6727E35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0049E9D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2E9D618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66B46D1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9" w:type="pct"/>
            <w:shd w:val="clear" w:color="auto" w:fill="auto"/>
            <w:vAlign w:val="center"/>
            <w:hideMark/>
          </w:tcPr>
          <w:p w14:paraId="32CAC24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c>
          <w:tcPr>
            <w:tcW w:w="427" w:type="pct"/>
            <w:shd w:val="clear" w:color="auto" w:fill="auto"/>
            <w:vAlign w:val="center"/>
            <w:hideMark/>
          </w:tcPr>
          <w:p w14:paraId="278D233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4,926</w:t>
            </w:r>
          </w:p>
        </w:tc>
      </w:tr>
      <w:tr w:rsidR="00B736A6" w:rsidRPr="008F5DBE" w14:paraId="79E0DC00" w14:textId="77777777" w:rsidTr="0076179D">
        <w:trPr>
          <w:trHeight w:val="300"/>
        </w:trPr>
        <w:tc>
          <w:tcPr>
            <w:tcW w:w="717" w:type="pct"/>
            <w:vMerge/>
            <w:shd w:val="clear" w:color="auto" w:fill="auto"/>
            <w:vAlign w:val="center"/>
            <w:hideMark/>
          </w:tcPr>
          <w:p w14:paraId="54144BF1"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29B22C80"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84" w:type="pct"/>
            <w:shd w:val="clear" w:color="auto" w:fill="auto"/>
            <w:vAlign w:val="center"/>
            <w:hideMark/>
          </w:tcPr>
          <w:p w14:paraId="3361FD1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1367BD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323910C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5245E5A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5E873FEE"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9" w:type="pct"/>
            <w:shd w:val="clear" w:color="auto" w:fill="auto"/>
            <w:vAlign w:val="center"/>
            <w:hideMark/>
          </w:tcPr>
          <w:p w14:paraId="05AC83A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c>
          <w:tcPr>
            <w:tcW w:w="427" w:type="pct"/>
            <w:shd w:val="clear" w:color="auto" w:fill="auto"/>
            <w:vAlign w:val="center"/>
            <w:hideMark/>
          </w:tcPr>
          <w:p w14:paraId="464255C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2,7959</w:t>
            </w:r>
          </w:p>
        </w:tc>
      </w:tr>
      <w:tr w:rsidR="00B736A6" w:rsidRPr="008F5DBE" w14:paraId="3FDD54DC" w14:textId="77777777" w:rsidTr="0076179D">
        <w:trPr>
          <w:trHeight w:val="300"/>
        </w:trPr>
        <w:tc>
          <w:tcPr>
            <w:tcW w:w="717" w:type="pct"/>
            <w:vMerge/>
            <w:shd w:val="clear" w:color="auto" w:fill="auto"/>
            <w:vAlign w:val="center"/>
            <w:hideMark/>
          </w:tcPr>
          <w:p w14:paraId="4264D4C0"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142A131"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84" w:type="pct"/>
            <w:shd w:val="clear" w:color="auto" w:fill="auto"/>
            <w:vAlign w:val="center"/>
            <w:hideMark/>
          </w:tcPr>
          <w:p w14:paraId="642EADA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6DC93CEE"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5C335F0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39D2B22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6309EEC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9" w:type="pct"/>
            <w:shd w:val="clear" w:color="auto" w:fill="auto"/>
            <w:vAlign w:val="center"/>
            <w:hideMark/>
          </w:tcPr>
          <w:p w14:paraId="0F1AAD0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c>
          <w:tcPr>
            <w:tcW w:w="427" w:type="pct"/>
            <w:shd w:val="clear" w:color="auto" w:fill="auto"/>
            <w:vAlign w:val="center"/>
            <w:hideMark/>
          </w:tcPr>
          <w:p w14:paraId="0D6D944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0,239</w:t>
            </w:r>
          </w:p>
        </w:tc>
      </w:tr>
      <w:tr w:rsidR="00B736A6" w:rsidRPr="008F5DBE" w14:paraId="6B7650DF" w14:textId="77777777" w:rsidTr="0076179D">
        <w:trPr>
          <w:trHeight w:val="300"/>
        </w:trPr>
        <w:tc>
          <w:tcPr>
            <w:tcW w:w="717" w:type="pct"/>
            <w:vMerge/>
            <w:shd w:val="clear" w:color="auto" w:fill="auto"/>
            <w:vAlign w:val="center"/>
            <w:hideMark/>
          </w:tcPr>
          <w:p w14:paraId="290D4E32"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E7D9892"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84" w:type="pct"/>
            <w:shd w:val="clear" w:color="auto" w:fill="auto"/>
            <w:vAlign w:val="center"/>
            <w:hideMark/>
          </w:tcPr>
          <w:p w14:paraId="3353130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150D9BE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4623CFA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66E128F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66EE08B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9" w:type="pct"/>
            <w:shd w:val="clear" w:color="auto" w:fill="auto"/>
            <w:vAlign w:val="center"/>
            <w:hideMark/>
          </w:tcPr>
          <w:p w14:paraId="54D02A2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c>
          <w:tcPr>
            <w:tcW w:w="427" w:type="pct"/>
            <w:shd w:val="clear" w:color="auto" w:fill="auto"/>
            <w:vAlign w:val="center"/>
            <w:hideMark/>
          </w:tcPr>
          <w:p w14:paraId="50EE927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1,8911</w:t>
            </w:r>
          </w:p>
        </w:tc>
      </w:tr>
      <w:tr w:rsidR="00B736A6" w:rsidRPr="008F5DBE" w14:paraId="2BA98F89" w14:textId="77777777" w:rsidTr="0076179D">
        <w:trPr>
          <w:trHeight w:val="300"/>
        </w:trPr>
        <w:tc>
          <w:tcPr>
            <w:tcW w:w="717" w:type="pct"/>
            <w:vMerge w:val="restart"/>
            <w:shd w:val="clear" w:color="auto" w:fill="auto"/>
            <w:vAlign w:val="center"/>
            <w:hideMark/>
          </w:tcPr>
          <w:p w14:paraId="35097333"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Котельная </w:t>
            </w:r>
            <w:proofErr w:type="spellStart"/>
            <w:r w:rsidRPr="008F5DBE">
              <w:rPr>
                <w:rFonts w:ascii="Times New Roman" w:eastAsia="Times New Roman" w:hAnsi="Times New Roman" w:cs="Times New Roman"/>
                <w:color w:val="000000"/>
                <w:sz w:val="18"/>
                <w:szCs w:val="18"/>
                <w:lang w:eastAsia="ru-RU"/>
              </w:rPr>
              <w:t>пер</w:t>
            </w:r>
            <w:proofErr w:type="gramStart"/>
            <w:r w:rsidRPr="008F5DBE">
              <w:rPr>
                <w:rFonts w:ascii="Times New Roman" w:eastAsia="Times New Roman" w:hAnsi="Times New Roman" w:cs="Times New Roman"/>
                <w:color w:val="000000"/>
                <w:sz w:val="18"/>
                <w:szCs w:val="18"/>
                <w:lang w:eastAsia="ru-RU"/>
              </w:rPr>
              <w:t>.С</w:t>
            </w:r>
            <w:proofErr w:type="gramEnd"/>
            <w:r w:rsidRPr="008F5DBE">
              <w:rPr>
                <w:rFonts w:ascii="Times New Roman" w:eastAsia="Times New Roman" w:hAnsi="Times New Roman" w:cs="Times New Roman"/>
                <w:color w:val="000000"/>
                <w:sz w:val="18"/>
                <w:szCs w:val="18"/>
                <w:lang w:eastAsia="ru-RU"/>
              </w:rPr>
              <w:t>еверный</w:t>
            </w:r>
            <w:proofErr w:type="spellEnd"/>
            <w:r w:rsidRPr="008F5DBE">
              <w:rPr>
                <w:rFonts w:ascii="Times New Roman" w:eastAsia="Times New Roman" w:hAnsi="Times New Roman" w:cs="Times New Roman"/>
                <w:color w:val="000000"/>
                <w:sz w:val="18"/>
                <w:szCs w:val="18"/>
                <w:lang w:eastAsia="ru-RU"/>
              </w:rPr>
              <w:t>, д.1б</w:t>
            </w:r>
          </w:p>
        </w:tc>
        <w:tc>
          <w:tcPr>
            <w:tcW w:w="1327" w:type="pct"/>
            <w:shd w:val="clear" w:color="auto" w:fill="auto"/>
            <w:vAlign w:val="center"/>
            <w:hideMark/>
          </w:tcPr>
          <w:p w14:paraId="46952C7D"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shd w:val="clear" w:color="auto" w:fill="auto"/>
            <w:vAlign w:val="center"/>
            <w:hideMark/>
          </w:tcPr>
          <w:p w14:paraId="63D8A3C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090F15F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22CB031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614373E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73C3701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2BAFFB2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19429DB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B736A6" w:rsidRPr="008F5DBE" w14:paraId="6CF49FBB" w14:textId="77777777" w:rsidTr="0076179D">
        <w:trPr>
          <w:trHeight w:val="300"/>
        </w:trPr>
        <w:tc>
          <w:tcPr>
            <w:tcW w:w="717" w:type="pct"/>
            <w:vMerge/>
            <w:shd w:val="clear" w:color="auto" w:fill="auto"/>
            <w:vAlign w:val="center"/>
            <w:hideMark/>
          </w:tcPr>
          <w:p w14:paraId="22F43FA1"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F39DA8F"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shd w:val="clear" w:color="auto" w:fill="auto"/>
            <w:vAlign w:val="center"/>
            <w:hideMark/>
          </w:tcPr>
          <w:p w14:paraId="398255F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82909D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396C96B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15DFABA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40C7E03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9" w:type="pct"/>
            <w:shd w:val="clear" w:color="auto" w:fill="auto"/>
            <w:vAlign w:val="center"/>
            <w:hideMark/>
          </w:tcPr>
          <w:p w14:paraId="4EF21FB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c>
          <w:tcPr>
            <w:tcW w:w="427" w:type="pct"/>
            <w:shd w:val="clear" w:color="auto" w:fill="auto"/>
            <w:vAlign w:val="center"/>
            <w:hideMark/>
          </w:tcPr>
          <w:p w14:paraId="39B8432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6,64</w:t>
            </w:r>
          </w:p>
        </w:tc>
      </w:tr>
      <w:tr w:rsidR="00B736A6" w:rsidRPr="008F5DBE" w14:paraId="2A7DF7C0" w14:textId="77777777" w:rsidTr="0076179D">
        <w:trPr>
          <w:trHeight w:val="300"/>
        </w:trPr>
        <w:tc>
          <w:tcPr>
            <w:tcW w:w="717" w:type="pct"/>
            <w:vMerge/>
            <w:shd w:val="clear" w:color="auto" w:fill="auto"/>
            <w:vAlign w:val="center"/>
            <w:hideMark/>
          </w:tcPr>
          <w:p w14:paraId="7FA0B919"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3E9F123"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50D4ABB3"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09CBBFA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68844A6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3627180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14D095E3"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9" w:type="pct"/>
            <w:shd w:val="clear" w:color="auto" w:fill="auto"/>
            <w:vAlign w:val="center"/>
            <w:hideMark/>
          </w:tcPr>
          <w:p w14:paraId="2112EFC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c>
          <w:tcPr>
            <w:tcW w:w="427" w:type="pct"/>
            <w:shd w:val="clear" w:color="auto" w:fill="auto"/>
            <w:vAlign w:val="center"/>
            <w:hideMark/>
          </w:tcPr>
          <w:p w14:paraId="6E861FC7"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0,065</w:t>
            </w:r>
          </w:p>
        </w:tc>
      </w:tr>
      <w:tr w:rsidR="00B736A6" w:rsidRPr="008F5DBE" w14:paraId="08D8DAD9" w14:textId="77777777" w:rsidTr="0076179D">
        <w:trPr>
          <w:trHeight w:val="300"/>
        </w:trPr>
        <w:tc>
          <w:tcPr>
            <w:tcW w:w="717" w:type="pct"/>
            <w:vMerge/>
            <w:shd w:val="clear" w:color="auto" w:fill="auto"/>
            <w:vAlign w:val="center"/>
            <w:hideMark/>
          </w:tcPr>
          <w:p w14:paraId="3D964E4D"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A46B9BD"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84" w:type="pct"/>
            <w:shd w:val="clear" w:color="auto" w:fill="auto"/>
            <w:vAlign w:val="center"/>
            <w:hideMark/>
          </w:tcPr>
          <w:p w14:paraId="1650525E"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2274974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6DDD0C75"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5433DA2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644477C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9" w:type="pct"/>
            <w:shd w:val="clear" w:color="auto" w:fill="auto"/>
            <w:vAlign w:val="center"/>
            <w:hideMark/>
          </w:tcPr>
          <w:p w14:paraId="31B52D25"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c>
          <w:tcPr>
            <w:tcW w:w="427" w:type="pct"/>
            <w:shd w:val="clear" w:color="auto" w:fill="auto"/>
            <w:vAlign w:val="center"/>
            <w:hideMark/>
          </w:tcPr>
          <w:p w14:paraId="0E91C25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6,575</w:t>
            </w:r>
          </w:p>
        </w:tc>
      </w:tr>
      <w:tr w:rsidR="00B736A6" w:rsidRPr="008F5DBE" w14:paraId="7E75424E" w14:textId="77777777" w:rsidTr="0076179D">
        <w:trPr>
          <w:trHeight w:val="300"/>
        </w:trPr>
        <w:tc>
          <w:tcPr>
            <w:tcW w:w="717" w:type="pct"/>
            <w:vMerge/>
            <w:shd w:val="clear" w:color="auto" w:fill="auto"/>
            <w:vAlign w:val="center"/>
            <w:hideMark/>
          </w:tcPr>
          <w:p w14:paraId="02507181"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631F1DF4"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84" w:type="pct"/>
            <w:shd w:val="clear" w:color="auto" w:fill="auto"/>
            <w:vAlign w:val="center"/>
            <w:hideMark/>
          </w:tcPr>
          <w:p w14:paraId="3BCD0D6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4488319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37E41DE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455C779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0764D70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9" w:type="pct"/>
            <w:shd w:val="clear" w:color="auto" w:fill="auto"/>
            <w:vAlign w:val="center"/>
            <w:hideMark/>
          </w:tcPr>
          <w:p w14:paraId="429A65C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c>
          <w:tcPr>
            <w:tcW w:w="427" w:type="pct"/>
            <w:shd w:val="clear" w:color="auto" w:fill="auto"/>
            <w:vAlign w:val="center"/>
            <w:hideMark/>
          </w:tcPr>
          <w:p w14:paraId="383FB0F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3,3768</w:t>
            </w:r>
          </w:p>
        </w:tc>
      </w:tr>
      <w:tr w:rsidR="00B736A6" w:rsidRPr="008F5DBE" w14:paraId="63EC8E36" w14:textId="77777777" w:rsidTr="0076179D">
        <w:trPr>
          <w:trHeight w:val="300"/>
        </w:trPr>
        <w:tc>
          <w:tcPr>
            <w:tcW w:w="717" w:type="pct"/>
            <w:vMerge/>
            <w:shd w:val="clear" w:color="auto" w:fill="auto"/>
            <w:vAlign w:val="center"/>
            <w:hideMark/>
          </w:tcPr>
          <w:p w14:paraId="737DA238"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5C53029"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84" w:type="pct"/>
            <w:shd w:val="clear" w:color="auto" w:fill="auto"/>
            <w:vAlign w:val="center"/>
            <w:hideMark/>
          </w:tcPr>
          <w:p w14:paraId="68D56B6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E8779A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0E53174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24B17C5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47FC55F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9" w:type="pct"/>
            <w:shd w:val="clear" w:color="auto" w:fill="auto"/>
            <w:vAlign w:val="center"/>
            <w:hideMark/>
          </w:tcPr>
          <w:p w14:paraId="367A092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c>
          <w:tcPr>
            <w:tcW w:w="427" w:type="pct"/>
            <w:shd w:val="clear" w:color="auto" w:fill="auto"/>
            <w:vAlign w:val="center"/>
            <w:hideMark/>
          </w:tcPr>
          <w:p w14:paraId="02BE91D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0,22</w:t>
            </w:r>
          </w:p>
        </w:tc>
      </w:tr>
      <w:tr w:rsidR="00B736A6" w:rsidRPr="008F5DBE" w14:paraId="590B3240" w14:textId="77777777" w:rsidTr="0076179D">
        <w:trPr>
          <w:trHeight w:val="300"/>
        </w:trPr>
        <w:tc>
          <w:tcPr>
            <w:tcW w:w="717" w:type="pct"/>
            <w:vMerge/>
            <w:shd w:val="clear" w:color="auto" w:fill="auto"/>
            <w:vAlign w:val="center"/>
            <w:hideMark/>
          </w:tcPr>
          <w:p w14:paraId="0518898F"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1961F88F"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84" w:type="pct"/>
            <w:shd w:val="clear" w:color="auto" w:fill="auto"/>
            <w:vAlign w:val="center"/>
            <w:hideMark/>
          </w:tcPr>
          <w:p w14:paraId="5E8955F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5B40AF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7716B4C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3D22DFF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7DF7935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9" w:type="pct"/>
            <w:shd w:val="clear" w:color="auto" w:fill="auto"/>
            <w:vAlign w:val="center"/>
            <w:hideMark/>
          </w:tcPr>
          <w:p w14:paraId="1DDC9E2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c>
          <w:tcPr>
            <w:tcW w:w="427" w:type="pct"/>
            <w:shd w:val="clear" w:color="auto" w:fill="auto"/>
            <w:vAlign w:val="center"/>
            <w:hideMark/>
          </w:tcPr>
          <w:p w14:paraId="33AB98A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2,9782</w:t>
            </w:r>
          </w:p>
        </w:tc>
      </w:tr>
      <w:tr w:rsidR="00B736A6" w:rsidRPr="008F5DBE" w14:paraId="49B31219" w14:textId="77777777" w:rsidTr="0076179D">
        <w:trPr>
          <w:trHeight w:val="288"/>
        </w:trPr>
        <w:tc>
          <w:tcPr>
            <w:tcW w:w="717" w:type="pct"/>
            <w:vMerge w:val="restart"/>
            <w:shd w:val="clear" w:color="auto" w:fill="auto"/>
            <w:vAlign w:val="center"/>
            <w:hideMark/>
          </w:tcPr>
          <w:p w14:paraId="1D93B252" w14:textId="77777777" w:rsidR="00B736A6" w:rsidRPr="008F5DBE" w:rsidRDefault="00B736A6" w:rsidP="0076179D">
            <w:pPr>
              <w:spacing w:after="0" w:line="240" w:lineRule="auto"/>
              <w:ind w:firstLineChars="100" w:firstLine="180"/>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 xml:space="preserve">Новая газовая котельная  </w:t>
            </w:r>
            <w:proofErr w:type="spellStart"/>
            <w:r w:rsidRPr="008F5DBE">
              <w:rPr>
                <w:rFonts w:ascii="Times New Roman" w:eastAsia="Times New Roman" w:hAnsi="Times New Roman" w:cs="Times New Roman"/>
                <w:color w:val="000000"/>
                <w:sz w:val="18"/>
                <w:szCs w:val="18"/>
                <w:lang w:eastAsia="ru-RU"/>
              </w:rPr>
              <w:t>ул</w:t>
            </w:r>
            <w:proofErr w:type="gramStart"/>
            <w:r w:rsidRPr="008F5DBE">
              <w:rPr>
                <w:rFonts w:ascii="Times New Roman" w:eastAsia="Times New Roman" w:hAnsi="Times New Roman" w:cs="Times New Roman"/>
                <w:color w:val="000000"/>
                <w:sz w:val="18"/>
                <w:szCs w:val="18"/>
                <w:lang w:eastAsia="ru-RU"/>
              </w:rPr>
              <w:t>.В</w:t>
            </w:r>
            <w:proofErr w:type="gramEnd"/>
            <w:r w:rsidRPr="008F5DBE">
              <w:rPr>
                <w:rFonts w:ascii="Times New Roman" w:eastAsia="Times New Roman" w:hAnsi="Times New Roman" w:cs="Times New Roman"/>
                <w:color w:val="000000"/>
                <w:sz w:val="18"/>
                <w:szCs w:val="18"/>
                <w:lang w:eastAsia="ru-RU"/>
              </w:rPr>
              <w:t>олгореченская</w:t>
            </w:r>
            <w:proofErr w:type="spellEnd"/>
            <w:r w:rsidRPr="008F5DBE">
              <w:rPr>
                <w:rFonts w:ascii="Times New Roman" w:eastAsia="Times New Roman" w:hAnsi="Times New Roman" w:cs="Times New Roman"/>
                <w:color w:val="000000"/>
                <w:sz w:val="18"/>
                <w:szCs w:val="18"/>
                <w:lang w:eastAsia="ru-RU"/>
              </w:rPr>
              <w:t>,  д.1 литера А и Б</w:t>
            </w:r>
          </w:p>
        </w:tc>
        <w:tc>
          <w:tcPr>
            <w:tcW w:w="1327" w:type="pct"/>
            <w:vMerge w:val="restart"/>
            <w:shd w:val="clear" w:color="auto" w:fill="auto"/>
            <w:vAlign w:val="center"/>
            <w:hideMark/>
          </w:tcPr>
          <w:p w14:paraId="462CAAF0"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Установленная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vMerge w:val="restart"/>
            <w:shd w:val="clear" w:color="auto" w:fill="auto"/>
            <w:vAlign w:val="center"/>
            <w:hideMark/>
          </w:tcPr>
          <w:p w14:paraId="3AA6870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vMerge w:val="restart"/>
            <w:shd w:val="clear" w:color="auto" w:fill="auto"/>
            <w:vAlign w:val="center"/>
            <w:hideMark/>
          </w:tcPr>
          <w:p w14:paraId="219759E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4660F9D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115E724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6F538D5F"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9" w:type="pct"/>
            <w:shd w:val="clear" w:color="auto" w:fill="auto"/>
            <w:vAlign w:val="center"/>
            <w:hideMark/>
          </w:tcPr>
          <w:p w14:paraId="7363657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c>
          <w:tcPr>
            <w:tcW w:w="427" w:type="pct"/>
            <w:shd w:val="clear" w:color="auto" w:fill="auto"/>
            <w:vAlign w:val="center"/>
            <w:hideMark/>
          </w:tcPr>
          <w:p w14:paraId="4737FB5E"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88,46</w:t>
            </w:r>
          </w:p>
        </w:tc>
      </w:tr>
      <w:tr w:rsidR="00B736A6" w:rsidRPr="008F5DBE" w14:paraId="367AB2A0" w14:textId="77777777" w:rsidTr="0076179D">
        <w:trPr>
          <w:trHeight w:val="300"/>
        </w:trPr>
        <w:tc>
          <w:tcPr>
            <w:tcW w:w="717" w:type="pct"/>
            <w:vMerge/>
            <w:shd w:val="clear" w:color="auto" w:fill="auto"/>
            <w:vAlign w:val="center"/>
            <w:hideMark/>
          </w:tcPr>
          <w:p w14:paraId="75CA37D3"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69CC8552"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66239BBD"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7F1A92A6"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3978E736"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6E4AD4A9"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47CD53A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9" w:type="pct"/>
            <w:shd w:val="clear" w:color="auto" w:fill="auto"/>
            <w:vAlign w:val="center"/>
            <w:hideMark/>
          </w:tcPr>
          <w:p w14:paraId="2B0E014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c>
          <w:tcPr>
            <w:tcW w:w="427" w:type="pct"/>
            <w:shd w:val="clear" w:color="auto" w:fill="auto"/>
            <w:vAlign w:val="center"/>
            <w:hideMark/>
          </w:tcPr>
          <w:p w14:paraId="53531C8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7,06</w:t>
            </w:r>
          </w:p>
        </w:tc>
      </w:tr>
      <w:tr w:rsidR="00B736A6" w:rsidRPr="008F5DBE" w14:paraId="239508A3" w14:textId="77777777" w:rsidTr="0076179D">
        <w:trPr>
          <w:trHeight w:val="288"/>
        </w:trPr>
        <w:tc>
          <w:tcPr>
            <w:tcW w:w="717" w:type="pct"/>
            <w:vMerge/>
            <w:shd w:val="clear" w:color="auto" w:fill="auto"/>
            <w:vAlign w:val="center"/>
            <w:hideMark/>
          </w:tcPr>
          <w:p w14:paraId="1C236B76"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vMerge w:val="restart"/>
            <w:shd w:val="clear" w:color="auto" w:fill="auto"/>
            <w:vAlign w:val="center"/>
            <w:hideMark/>
          </w:tcPr>
          <w:p w14:paraId="15DE3E59"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Располагаемая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p>
        </w:tc>
        <w:tc>
          <w:tcPr>
            <w:tcW w:w="384" w:type="pct"/>
            <w:vMerge w:val="restart"/>
            <w:shd w:val="clear" w:color="auto" w:fill="auto"/>
            <w:vAlign w:val="center"/>
            <w:hideMark/>
          </w:tcPr>
          <w:p w14:paraId="0A0AA3D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vMerge w:val="restart"/>
            <w:shd w:val="clear" w:color="auto" w:fill="auto"/>
            <w:vAlign w:val="center"/>
            <w:hideMark/>
          </w:tcPr>
          <w:p w14:paraId="553B4757"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vMerge w:val="restart"/>
            <w:shd w:val="clear" w:color="auto" w:fill="auto"/>
            <w:vAlign w:val="center"/>
            <w:hideMark/>
          </w:tcPr>
          <w:p w14:paraId="5E2CBA35"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74F068C7"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9" w:type="pct"/>
            <w:shd w:val="clear" w:color="auto" w:fill="auto"/>
            <w:vAlign w:val="center"/>
            <w:hideMark/>
          </w:tcPr>
          <w:p w14:paraId="45F09F37"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9" w:type="pct"/>
            <w:shd w:val="clear" w:color="auto" w:fill="auto"/>
            <w:vAlign w:val="center"/>
            <w:hideMark/>
          </w:tcPr>
          <w:p w14:paraId="3B18E3D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c>
          <w:tcPr>
            <w:tcW w:w="427" w:type="pct"/>
            <w:shd w:val="clear" w:color="auto" w:fill="auto"/>
            <w:vAlign w:val="center"/>
            <w:hideMark/>
          </w:tcPr>
          <w:p w14:paraId="44E86C7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23,94</w:t>
            </w:r>
          </w:p>
        </w:tc>
      </w:tr>
      <w:tr w:rsidR="00B736A6" w:rsidRPr="008F5DBE" w14:paraId="69F79AF7" w14:textId="77777777" w:rsidTr="0076179D">
        <w:trPr>
          <w:trHeight w:val="300"/>
        </w:trPr>
        <w:tc>
          <w:tcPr>
            <w:tcW w:w="717" w:type="pct"/>
            <w:vMerge/>
            <w:shd w:val="clear" w:color="auto" w:fill="auto"/>
            <w:vAlign w:val="center"/>
            <w:hideMark/>
          </w:tcPr>
          <w:p w14:paraId="27792A09"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vMerge/>
            <w:shd w:val="clear" w:color="auto" w:fill="auto"/>
            <w:vAlign w:val="center"/>
            <w:hideMark/>
          </w:tcPr>
          <w:p w14:paraId="6E4E666C"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384" w:type="pct"/>
            <w:vMerge/>
            <w:shd w:val="clear" w:color="auto" w:fill="auto"/>
            <w:vAlign w:val="center"/>
            <w:hideMark/>
          </w:tcPr>
          <w:p w14:paraId="50BC1E31"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5BDF1970"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429" w:type="pct"/>
            <w:vMerge/>
            <w:shd w:val="clear" w:color="auto" w:fill="auto"/>
            <w:vAlign w:val="center"/>
            <w:hideMark/>
          </w:tcPr>
          <w:p w14:paraId="18DFBD26"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429" w:type="pct"/>
            <w:shd w:val="clear" w:color="auto" w:fill="auto"/>
            <w:vAlign w:val="center"/>
            <w:hideMark/>
          </w:tcPr>
          <w:p w14:paraId="5A681E0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675456A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9" w:type="pct"/>
            <w:shd w:val="clear" w:color="auto" w:fill="auto"/>
            <w:vAlign w:val="center"/>
            <w:hideMark/>
          </w:tcPr>
          <w:p w14:paraId="298DC87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c>
          <w:tcPr>
            <w:tcW w:w="427" w:type="pct"/>
            <w:shd w:val="clear" w:color="auto" w:fill="auto"/>
            <w:vAlign w:val="center"/>
            <w:hideMark/>
          </w:tcPr>
          <w:p w14:paraId="3F4F8D9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8,39</w:t>
            </w:r>
          </w:p>
        </w:tc>
      </w:tr>
      <w:tr w:rsidR="00B736A6" w:rsidRPr="008F5DBE" w14:paraId="5A4D38D1" w14:textId="77777777" w:rsidTr="0076179D">
        <w:trPr>
          <w:trHeight w:val="300"/>
        </w:trPr>
        <w:tc>
          <w:tcPr>
            <w:tcW w:w="717" w:type="pct"/>
            <w:vMerge/>
            <w:shd w:val="clear" w:color="auto" w:fill="auto"/>
            <w:vAlign w:val="center"/>
            <w:hideMark/>
          </w:tcPr>
          <w:p w14:paraId="5B00F003"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4E048DB6"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Расход тепла на собственные нужды</w:t>
            </w:r>
          </w:p>
        </w:tc>
        <w:tc>
          <w:tcPr>
            <w:tcW w:w="384" w:type="pct"/>
            <w:shd w:val="clear" w:color="auto" w:fill="auto"/>
            <w:vAlign w:val="center"/>
            <w:hideMark/>
          </w:tcPr>
          <w:p w14:paraId="1FBD6B2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40C5014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60CDC9A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51BE81A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9" w:type="pct"/>
            <w:shd w:val="clear" w:color="auto" w:fill="auto"/>
            <w:vAlign w:val="center"/>
            <w:hideMark/>
          </w:tcPr>
          <w:p w14:paraId="1480F063"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9" w:type="pct"/>
            <w:shd w:val="clear" w:color="auto" w:fill="auto"/>
            <w:vAlign w:val="center"/>
            <w:hideMark/>
          </w:tcPr>
          <w:p w14:paraId="3192BE1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c>
          <w:tcPr>
            <w:tcW w:w="427" w:type="pct"/>
            <w:shd w:val="clear" w:color="auto" w:fill="auto"/>
            <w:vAlign w:val="center"/>
            <w:hideMark/>
          </w:tcPr>
          <w:p w14:paraId="65932DB4"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w:t>
            </w:r>
          </w:p>
        </w:tc>
      </w:tr>
      <w:tr w:rsidR="00B736A6" w:rsidRPr="008F5DBE" w14:paraId="3ACF5B96" w14:textId="77777777" w:rsidTr="0076179D">
        <w:trPr>
          <w:trHeight w:val="300"/>
        </w:trPr>
        <w:tc>
          <w:tcPr>
            <w:tcW w:w="717" w:type="pct"/>
            <w:vMerge/>
            <w:shd w:val="clear" w:color="auto" w:fill="auto"/>
            <w:vAlign w:val="center"/>
            <w:hideMark/>
          </w:tcPr>
          <w:p w14:paraId="5F898F61"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3B4E53D4"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мощность</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нетто</w:t>
            </w:r>
            <w:proofErr w:type="spellEnd"/>
          </w:p>
        </w:tc>
        <w:tc>
          <w:tcPr>
            <w:tcW w:w="384" w:type="pct"/>
            <w:shd w:val="clear" w:color="auto" w:fill="auto"/>
            <w:vAlign w:val="center"/>
            <w:hideMark/>
          </w:tcPr>
          <w:p w14:paraId="46F2D2D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6C8E7DD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317F23E9" w14:textId="77777777" w:rsidR="00B736A6" w:rsidRPr="008F5DBE" w:rsidRDefault="00B736A6" w:rsidP="0076179D">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0</w:t>
            </w:r>
          </w:p>
        </w:tc>
        <w:tc>
          <w:tcPr>
            <w:tcW w:w="429" w:type="pct"/>
            <w:shd w:val="clear" w:color="auto" w:fill="auto"/>
            <w:vAlign w:val="center"/>
            <w:hideMark/>
          </w:tcPr>
          <w:p w14:paraId="7591641A" w14:textId="77777777" w:rsidR="00B736A6" w:rsidRPr="008F5DBE" w:rsidRDefault="00B736A6" w:rsidP="0076179D">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c>
          <w:tcPr>
            <w:tcW w:w="429" w:type="pct"/>
            <w:shd w:val="clear" w:color="auto" w:fill="auto"/>
            <w:vAlign w:val="center"/>
            <w:hideMark/>
          </w:tcPr>
          <w:p w14:paraId="65BA3E11" w14:textId="77777777" w:rsidR="00B736A6" w:rsidRPr="008F5DBE" w:rsidRDefault="00B736A6" w:rsidP="0076179D">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c>
          <w:tcPr>
            <w:tcW w:w="429" w:type="pct"/>
            <w:shd w:val="clear" w:color="auto" w:fill="auto"/>
            <w:vAlign w:val="center"/>
            <w:hideMark/>
          </w:tcPr>
          <w:p w14:paraId="34EBFF7F" w14:textId="77777777" w:rsidR="00B736A6" w:rsidRPr="008F5DBE" w:rsidRDefault="00B736A6" w:rsidP="0076179D">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c>
          <w:tcPr>
            <w:tcW w:w="427" w:type="pct"/>
            <w:shd w:val="clear" w:color="auto" w:fill="auto"/>
            <w:vAlign w:val="center"/>
            <w:hideMark/>
          </w:tcPr>
          <w:p w14:paraId="5CB58580" w14:textId="77777777" w:rsidR="00B736A6" w:rsidRPr="008F5DBE" w:rsidRDefault="00B736A6" w:rsidP="0076179D">
            <w:pPr>
              <w:spacing w:after="0" w:line="240" w:lineRule="auto"/>
              <w:jc w:val="center"/>
              <w:rPr>
                <w:rFonts w:ascii="Times New Roman" w:eastAsia="Times New Roman" w:hAnsi="Times New Roman" w:cs="Times New Roman"/>
                <w:sz w:val="18"/>
                <w:szCs w:val="18"/>
                <w:lang w:eastAsia="ru-RU"/>
              </w:rPr>
            </w:pPr>
            <w:r w:rsidRPr="008F5DBE">
              <w:rPr>
                <w:rFonts w:ascii="Times New Roman" w:eastAsia="Times New Roman" w:hAnsi="Times New Roman" w:cs="Times New Roman"/>
                <w:sz w:val="18"/>
                <w:szCs w:val="18"/>
                <w:lang w:val="en-US" w:eastAsia="ru-RU"/>
              </w:rPr>
              <w:t>95,201</w:t>
            </w:r>
            <w:r w:rsidRPr="008F5DBE">
              <w:rPr>
                <w:rFonts w:ascii="Times New Roman" w:eastAsia="Times New Roman" w:hAnsi="Times New Roman" w:cs="Times New Roman"/>
                <w:sz w:val="18"/>
                <w:szCs w:val="18"/>
                <w:lang w:eastAsia="ru-RU"/>
              </w:rPr>
              <w:t xml:space="preserve"> </w:t>
            </w:r>
          </w:p>
        </w:tc>
      </w:tr>
      <w:tr w:rsidR="00B736A6" w:rsidRPr="008F5DBE" w14:paraId="2228F2B5" w14:textId="77777777" w:rsidTr="0076179D">
        <w:trPr>
          <w:trHeight w:val="300"/>
        </w:trPr>
        <w:tc>
          <w:tcPr>
            <w:tcW w:w="717" w:type="pct"/>
            <w:vMerge/>
            <w:shd w:val="clear" w:color="auto" w:fill="auto"/>
            <w:vAlign w:val="center"/>
            <w:hideMark/>
          </w:tcPr>
          <w:p w14:paraId="3FF96C66"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5EC055E7"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Тепловая</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нагрузка</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потребителей</w:t>
            </w:r>
            <w:proofErr w:type="spellEnd"/>
          </w:p>
        </w:tc>
        <w:tc>
          <w:tcPr>
            <w:tcW w:w="384" w:type="pct"/>
            <w:shd w:val="clear" w:color="auto" w:fill="auto"/>
            <w:vAlign w:val="center"/>
            <w:hideMark/>
          </w:tcPr>
          <w:p w14:paraId="13AC5863"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55C77CC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610B65B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D4AF66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0FDA9E3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9" w:type="pct"/>
            <w:shd w:val="clear" w:color="auto" w:fill="auto"/>
            <w:vAlign w:val="center"/>
            <w:hideMark/>
          </w:tcPr>
          <w:p w14:paraId="50F54A13"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c>
          <w:tcPr>
            <w:tcW w:w="427" w:type="pct"/>
            <w:shd w:val="clear" w:color="auto" w:fill="auto"/>
            <w:vAlign w:val="center"/>
            <w:hideMark/>
          </w:tcPr>
          <w:p w14:paraId="6D27926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20,5009</w:t>
            </w:r>
          </w:p>
        </w:tc>
      </w:tr>
      <w:tr w:rsidR="00B736A6" w:rsidRPr="008F5DBE" w14:paraId="19B65464" w14:textId="77777777" w:rsidTr="0076179D">
        <w:trPr>
          <w:trHeight w:val="300"/>
        </w:trPr>
        <w:tc>
          <w:tcPr>
            <w:tcW w:w="717" w:type="pct"/>
            <w:vMerge/>
            <w:shd w:val="clear" w:color="auto" w:fill="auto"/>
            <w:vAlign w:val="center"/>
            <w:hideMark/>
          </w:tcPr>
          <w:p w14:paraId="17F3C985"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7E86BCE4"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Потери</w:t>
            </w:r>
            <w:proofErr w:type="spellEnd"/>
            <w:r w:rsidRPr="008F5DBE">
              <w:rPr>
                <w:rFonts w:ascii="Times New Roman" w:eastAsia="Times New Roman" w:hAnsi="Times New Roman" w:cs="Times New Roman"/>
                <w:color w:val="000000"/>
                <w:sz w:val="18"/>
                <w:szCs w:val="18"/>
                <w:lang w:val="en-US" w:eastAsia="ru-RU"/>
              </w:rPr>
              <w:t xml:space="preserve"> в </w:t>
            </w:r>
            <w:proofErr w:type="spellStart"/>
            <w:r w:rsidRPr="008F5DBE">
              <w:rPr>
                <w:rFonts w:ascii="Times New Roman" w:eastAsia="Times New Roman" w:hAnsi="Times New Roman" w:cs="Times New Roman"/>
                <w:color w:val="000000"/>
                <w:sz w:val="18"/>
                <w:szCs w:val="18"/>
                <w:lang w:val="en-US" w:eastAsia="ru-RU"/>
              </w:rPr>
              <w:t>тепловых</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сетях</w:t>
            </w:r>
            <w:proofErr w:type="spellEnd"/>
          </w:p>
        </w:tc>
        <w:tc>
          <w:tcPr>
            <w:tcW w:w="384" w:type="pct"/>
            <w:shd w:val="clear" w:color="auto" w:fill="auto"/>
            <w:vAlign w:val="center"/>
            <w:hideMark/>
          </w:tcPr>
          <w:p w14:paraId="12098545"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124A6716"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4B616140"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71DCBF2C"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3C9EDC8B"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9" w:type="pct"/>
            <w:shd w:val="clear" w:color="auto" w:fill="auto"/>
            <w:vAlign w:val="center"/>
            <w:hideMark/>
          </w:tcPr>
          <w:p w14:paraId="357F8728"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c>
          <w:tcPr>
            <w:tcW w:w="427" w:type="pct"/>
            <w:shd w:val="clear" w:color="auto" w:fill="auto"/>
            <w:vAlign w:val="center"/>
            <w:hideMark/>
          </w:tcPr>
          <w:p w14:paraId="7870C805"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2,424</w:t>
            </w:r>
          </w:p>
        </w:tc>
      </w:tr>
      <w:tr w:rsidR="00B736A6" w:rsidRPr="00542116" w14:paraId="145DBAD9" w14:textId="77777777" w:rsidTr="0076179D">
        <w:trPr>
          <w:trHeight w:val="300"/>
        </w:trPr>
        <w:tc>
          <w:tcPr>
            <w:tcW w:w="717" w:type="pct"/>
            <w:vMerge/>
            <w:shd w:val="clear" w:color="auto" w:fill="auto"/>
            <w:vAlign w:val="center"/>
            <w:hideMark/>
          </w:tcPr>
          <w:p w14:paraId="02D03B73" w14:textId="77777777" w:rsidR="00B736A6" w:rsidRPr="008F5DBE" w:rsidRDefault="00B736A6" w:rsidP="0076179D">
            <w:pPr>
              <w:spacing w:after="0" w:line="240" w:lineRule="auto"/>
              <w:rPr>
                <w:rFonts w:ascii="Times New Roman" w:eastAsia="Times New Roman" w:hAnsi="Times New Roman" w:cs="Times New Roman"/>
                <w:color w:val="000000"/>
                <w:sz w:val="18"/>
                <w:szCs w:val="18"/>
                <w:lang w:eastAsia="ru-RU"/>
              </w:rPr>
            </w:pPr>
          </w:p>
        </w:tc>
        <w:tc>
          <w:tcPr>
            <w:tcW w:w="1327" w:type="pct"/>
            <w:shd w:val="clear" w:color="auto" w:fill="auto"/>
            <w:vAlign w:val="center"/>
            <w:hideMark/>
          </w:tcPr>
          <w:p w14:paraId="09856A52" w14:textId="77777777" w:rsidR="00B736A6" w:rsidRPr="008F5DBE" w:rsidRDefault="00B736A6" w:rsidP="0076179D">
            <w:pPr>
              <w:spacing w:after="0" w:line="240" w:lineRule="auto"/>
              <w:ind w:firstLineChars="100" w:firstLine="180"/>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Резерв</w:t>
            </w:r>
            <w:proofErr w:type="spellEnd"/>
            <w:r w:rsidRPr="008F5DBE">
              <w:rPr>
                <w:rFonts w:ascii="Times New Roman" w:eastAsia="Times New Roman" w:hAnsi="Times New Roman" w:cs="Times New Roman"/>
                <w:color w:val="000000"/>
                <w:sz w:val="18"/>
                <w:szCs w:val="18"/>
                <w:lang w:val="en-US" w:eastAsia="ru-RU"/>
              </w:rPr>
              <w:t>(+)/</w:t>
            </w:r>
            <w:proofErr w:type="spellStart"/>
            <w:r w:rsidRPr="008F5DBE">
              <w:rPr>
                <w:rFonts w:ascii="Times New Roman" w:eastAsia="Times New Roman" w:hAnsi="Times New Roman" w:cs="Times New Roman"/>
                <w:color w:val="000000"/>
                <w:sz w:val="18"/>
                <w:szCs w:val="18"/>
                <w:lang w:val="en-US" w:eastAsia="ru-RU"/>
              </w:rPr>
              <w:t>Дефицит</w:t>
            </w:r>
            <w:proofErr w:type="spellEnd"/>
            <w:r w:rsidRPr="008F5DBE">
              <w:rPr>
                <w:rFonts w:ascii="Times New Roman" w:eastAsia="Times New Roman" w:hAnsi="Times New Roman" w:cs="Times New Roman"/>
                <w:color w:val="000000"/>
                <w:sz w:val="18"/>
                <w:szCs w:val="18"/>
                <w:lang w:val="en-US" w:eastAsia="ru-RU"/>
              </w:rPr>
              <w:t xml:space="preserve">(-) </w:t>
            </w:r>
            <w:proofErr w:type="spellStart"/>
            <w:r w:rsidRPr="008F5DBE">
              <w:rPr>
                <w:rFonts w:ascii="Times New Roman" w:eastAsia="Times New Roman" w:hAnsi="Times New Roman" w:cs="Times New Roman"/>
                <w:color w:val="000000"/>
                <w:sz w:val="18"/>
                <w:szCs w:val="18"/>
                <w:lang w:val="en-US" w:eastAsia="ru-RU"/>
              </w:rPr>
              <w:t>источника</w:t>
            </w:r>
            <w:proofErr w:type="spellEnd"/>
          </w:p>
        </w:tc>
        <w:tc>
          <w:tcPr>
            <w:tcW w:w="384" w:type="pct"/>
            <w:shd w:val="clear" w:color="auto" w:fill="auto"/>
            <w:vAlign w:val="center"/>
            <w:hideMark/>
          </w:tcPr>
          <w:p w14:paraId="5E4C8077"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proofErr w:type="spellStart"/>
            <w:r w:rsidRPr="008F5DBE">
              <w:rPr>
                <w:rFonts w:ascii="Times New Roman" w:eastAsia="Times New Roman" w:hAnsi="Times New Roman" w:cs="Times New Roman"/>
                <w:color w:val="000000"/>
                <w:sz w:val="18"/>
                <w:szCs w:val="18"/>
                <w:lang w:val="en-US" w:eastAsia="ru-RU"/>
              </w:rPr>
              <w:t>Гкал</w:t>
            </w:r>
            <w:proofErr w:type="spellEnd"/>
            <w:r w:rsidRPr="008F5DBE">
              <w:rPr>
                <w:rFonts w:ascii="Times New Roman" w:eastAsia="Times New Roman" w:hAnsi="Times New Roman" w:cs="Times New Roman"/>
                <w:color w:val="000000"/>
                <w:sz w:val="18"/>
                <w:szCs w:val="18"/>
                <w:lang w:val="en-US" w:eastAsia="ru-RU"/>
              </w:rPr>
              <w:t>/ч</w:t>
            </w:r>
          </w:p>
        </w:tc>
        <w:tc>
          <w:tcPr>
            <w:tcW w:w="429" w:type="pct"/>
            <w:shd w:val="clear" w:color="auto" w:fill="auto"/>
            <w:vAlign w:val="center"/>
            <w:hideMark/>
          </w:tcPr>
          <w:p w14:paraId="37E93A4D"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096E67CE"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val="en-US" w:eastAsia="ru-RU"/>
              </w:rPr>
              <w:t>0</w:t>
            </w:r>
          </w:p>
        </w:tc>
        <w:tc>
          <w:tcPr>
            <w:tcW w:w="429" w:type="pct"/>
            <w:shd w:val="clear" w:color="auto" w:fill="auto"/>
            <w:vAlign w:val="center"/>
            <w:hideMark/>
          </w:tcPr>
          <w:p w14:paraId="6B90F66A"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p>
        </w:tc>
        <w:tc>
          <w:tcPr>
            <w:tcW w:w="429" w:type="pct"/>
            <w:shd w:val="clear" w:color="auto" w:fill="auto"/>
            <w:vAlign w:val="center"/>
            <w:hideMark/>
          </w:tcPr>
          <w:p w14:paraId="334A43A2"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p>
        </w:tc>
        <w:tc>
          <w:tcPr>
            <w:tcW w:w="429" w:type="pct"/>
            <w:shd w:val="clear" w:color="auto" w:fill="auto"/>
            <w:vAlign w:val="center"/>
            <w:hideMark/>
          </w:tcPr>
          <w:p w14:paraId="431172E5"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p>
        </w:tc>
        <w:tc>
          <w:tcPr>
            <w:tcW w:w="427" w:type="pct"/>
            <w:shd w:val="clear" w:color="auto" w:fill="auto"/>
            <w:vAlign w:val="center"/>
            <w:hideMark/>
          </w:tcPr>
          <w:p w14:paraId="0F719B41" w14:textId="77777777" w:rsidR="00B736A6" w:rsidRPr="008F5DBE" w:rsidRDefault="00B736A6" w:rsidP="0076179D">
            <w:pPr>
              <w:spacing w:after="0" w:line="240" w:lineRule="auto"/>
              <w:jc w:val="center"/>
              <w:rPr>
                <w:rFonts w:ascii="Times New Roman" w:eastAsia="Times New Roman" w:hAnsi="Times New Roman" w:cs="Times New Roman"/>
                <w:color w:val="000000"/>
                <w:sz w:val="18"/>
                <w:szCs w:val="18"/>
                <w:lang w:eastAsia="ru-RU"/>
              </w:rPr>
            </w:pPr>
            <w:r w:rsidRPr="008F5DBE">
              <w:rPr>
                <w:rFonts w:ascii="Times New Roman" w:eastAsia="Times New Roman" w:hAnsi="Times New Roman" w:cs="Times New Roman"/>
                <w:color w:val="000000"/>
                <w:sz w:val="18"/>
                <w:szCs w:val="18"/>
                <w:lang w:eastAsia="ru-RU"/>
              </w:rPr>
              <w:t>3,439</w:t>
            </w:r>
          </w:p>
        </w:tc>
      </w:tr>
    </w:tbl>
    <w:p w14:paraId="2A770EA7" w14:textId="77777777" w:rsidR="00A15CAF" w:rsidRPr="00A15CAF" w:rsidRDefault="00A15CAF" w:rsidP="00A15CAF"/>
    <w:p w14:paraId="22B8DE49" w14:textId="743ABFDA" w:rsidR="007772D1" w:rsidRDefault="007772D1" w:rsidP="00ED3EF8">
      <w:pPr>
        <w:pStyle w:val="2"/>
        <w:jc w:val="both"/>
        <w:rPr>
          <w:rFonts w:ascii="Times New Roman" w:hAnsi="Times New Roman" w:cs="Times New Roman"/>
          <w:b/>
          <w:bCs/>
          <w:color w:val="auto"/>
          <w:sz w:val="24"/>
          <w:szCs w:val="24"/>
        </w:rPr>
      </w:pPr>
      <w:bookmarkStart w:id="27" w:name="_Toc166073372"/>
      <w:proofErr w:type="gramStart"/>
      <w:r w:rsidRPr="00A15CAF">
        <w:rPr>
          <w:rFonts w:ascii="Times New Roman" w:hAnsi="Times New Roman" w:cs="Times New Roman"/>
          <w:b/>
          <w:bCs/>
          <w:color w:val="auto"/>
          <w:sz w:val="24"/>
          <w:szCs w:val="24"/>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proofErr w:type="gramEnd"/>
      <w:r w:rsidRPr="00A15CAF">
        <w:rPr>
          <w:rFonts w:ascii="Times New Roman" w:hAnsi="Times New Roman" w:cs="Times New Roman"/>
          <w:b/>
          <w:bCs/>
          <w:color w:val="auto"/>
          <w:sz w:val="24"/>
          <w:szCs w:val="24"/>
        </w:rPr>
        <w:t xml:space="preserve"> значения</w:t>
      </w:r>
      <w:bookmarkEnd w:id="27"/>
    </w:p>
    <w:p w14:paraId="7E0BF7CF" w14:textId="77777777" w:rsidR="000B2BEF" w:rsidRPr="00057905" w:rsidRDefault="000B2BEF" w:rsidP="000B2BEF">
      <w:pPr>
        <w:pStyle w:val="12"/>
        <w:rPr>
          <w:lang w:val="ru-RU"/>
        </w:rPr>
      </w:pPr>
      <w:r w:rsidRPr="00057905">
        <w:rPr>
          <w:lang w:val="ru-RU"/>
        </w:rPr>
        <w:t>Зона</w:t>
      </w:r>
      <w:r w:rsidRPr="00057905">
        <w:rPr>
          <w:spacing w:val="36"/>
          <w:lang w:val="ru-RU"/>
        </w:rPr>
        <w:t xml:space="preserve"> </w:t>
      </w:r>
      <w:r w:rsidRPr="00057905">
        <w:rPr>
          <w:spacing w:val="1"/>
          <w:lang w:val="ru-RU"/>
        </w:rPr>
        <w:t>де</w:t>
      </w:r>
      <w:r w:rsidRPr="00057905">
        <w:rPr>
          <w:lang w:val="ru-RU"/>
        </w:rPr>
        <w:t>йст</w:t>
      </w:r>
      <w:r w:rsidRPr="00057905">
        <w:rPr>
          <w:spacing w:val="-2"/>
          <w:lang w:val="ru-RU"/>
        </w:rPr>
        <w:t>в</w:t>
      </w:r>
      <w:r w:rsidRPr="00057905">
        <w:rPr>
          <w:lang w:val="ru-RU"/>
        </w:rPr>
        <w:t>ия</w:t>
      </w:r>
      <w:r w:rsidRPr="00057905">
        <w:rPr>
          <w:spacing w:val="36"/>
          <w:lang w:val="ru-RU"/>
        </w:rPr>
        <w:t xml:space="preserve"> </w:t>
      </w:r>
      <w:r w:rsidRPr="00057905">
        <w:rPr>
          <w:spacing w:val="-5"/>
          <w:lang w:val="ru-RU"/>
        </w:rPr>
        <w:t>и</w:t>
      </w:r>
      <w:r w:rsidRPr="00057905">
        <w:rPr>
          <w:spacing w:val="1"/>
          <w:lang w:val="ru-RU"/>
        </w:rPr>
        <w:t>с</w:t>
      </w:r>
      <w:r w:rsidRPr="00057905">
        <w:rPr>
          <w:lang w:val="ru-RU"/>
        </w:rPr>
        <w:t>точника</w:t>
      </w:r>
      <w:r w:rsidRPr="00057905">
        <w:rPr>
          <w:spacing w:val="36"/>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w:t>
      </w:r>
      <w:r w:rsidRPr="00057905">
        <w:rPr>
          <w:spacing w:val="35"/>
          <w:lang w:val="ru-RU"/>
        </w:rPr>
        <w:t xml:space="preserve"> </w:t>
      </w:r>
      <w:r w:rsidRPr="00057905">
        <w:rPr>
          <w:lang w:val="ru-RU"/>
        </w:rPr>
        <w:t>энер</w:t>
      </w:r>
      <w:r w:rsidRPr="00057905">
        <w:rPr>
          <w:spacing w:val="1"/>
          <w:lang w:val="ru-RU"/>
        </w:rPr>
        <w:t>г</w:t>
      </w:r>
      <w:r w:rsidRPr="00057905">
        <w:rPr>
          <w:lang w:val="ru-RU"/>
        </w:rPr>
        <w:t>ии,</w:t>
      </w:r>
      <w:r w:rsidRPr="00057905">
        <w:rPr>
          <w:spacing w:val="35"/>
          <w:lang w:val="ru-RU"/>
        </w:rPr>
        <w:t xml:space="preserve"> </w:t>
      </w:r>
      <w:r w:rsidRPr="00057905">
        <w:rPr>
          <w:lang w:val="ru-RU"/>
        </w:rPr>
        <w:t>р</w:t>
      </w:r>
      <w:r w:rsidRPr="00057905">
        <w:rPr>
          <w:spacing w:val="1"/>
          <w:lang w:val="ru-RU"/>
        </w:rPr>
        <w:t>ас</w:t>
      </w:r>
      <w:r w:rsidRPr="00057905">
        <w:rPr>
          <w:lang w:val="ru-RU"/>
        </w:rPr>
        <w:t>поло</w:t>
      </w:r>
      <w:r w:rsidRPr="00057905">
        <w:rPr>
          <w:spacing w:val="-2"/>
          <w:lang w:val="ru-RU"/>
        </w:rPr>
        <w:t>ж</w:t>
      </w:r>
      <w:r w:rsidRPr="00057905">
        <w:rPr>
          <w:spacing w:val="1"/>
          <w:lang w:val="ru-RU"/>
        </w:rPr>
        <w:t>е</w:t>
      </w:r>
      <w:r w:rsidRPr="00057905">
        <w:rPr>
          <w:lang w:val="ru-RU"/>
        </w:rPr>
        <w:t>нн</w:t>
      </w:r>
      <w:r w:rsidRPr="00057905">
        <w:rPr>
          <w:spacing w:val="-3"/>
          <w:lang w:val="ru-RU"/>
        </w:rPr>
        <w:t>а</w:t>
      </w:r>
      <w:r w:rsidRPr="00057905">
        <w:rPr>
          <w:lang w:val="ru-RU"/>
        </w:rPr>
        <w:t>я</w:t>
      </w:r>
      <w:r w:rsidRPr="00057905">
        <w:rPr>
          <w:spacing w:val="37"/>
          <w:lang w:val="ru-RU"/>
        </w:rPr>
        <w:t xml:space="preserve"> </w:t>
      </w:r>
      <w:r w:rsidRPr="00057905">
        <w:rPr>
          <w:lang w:val="ru-RU"/>
        </w:rPr>
        <w:t>в</w:t>
      </w:r>
      <w:r w:rsidRPr="00057905">
        <w:rPr>
          <w:spacing w:val="34"/>
          <w:lang w:val="ru-RU"/>
        </w:rPr>
        <w:t xml:space="preserve"> </w:t>
      </w:r>
      <w:r w:rsidRPr="00057905">
        <w:rPr>
          <w:spacing w:val="1"/>
          <w:lang w:val="ru-RU"/>
        </w:rPr>
        <w:t>г</w:t>
      </w:r>
      <w:r w:rsidRPr="00057905">
        <w:rPr>
          <w:spacing w:val="-5"/>
          <w:lang w:val="ru-RU"/>
        </w:rPr>
        <w:t>р</w:t>
      </w:r>
      <w:r w:rsidRPr="00057905">
        <w:rPr>
          <w:spacing w:val="1"/>
          <w:lang w:val="ru-RU"/>
        </w:rPr>
        <w:t>а</w:t>
      </w:r>
      <w:r w:rsidRPr="00057905">
        <w:rPr>
          <w:lang w:val="ru-RU"/>
        </w:rPr>
        <w:t>ницах</w:t>
      </w:r>
      <w:r w:rsidRPr="00057905">
        <w:rPr>
          <w:spacing w:val="35"/>
          <w:lang w:val="ru-RU"/>
        </w:rPr>
        <w:t xml:space="preserve"> </w:t>
      </w:r>
      <w:r w:rsidRPr="00057905">
        <w:rPr>
          <w:spacing w:val="1"/>
          <w:lang w:val="ru-RU"/>
        </w:rPr>
        <w:t>д</w:t>
      </w:r>
      <w:r w:rsidRPr="00057905">
        <w:rPr>
          <w:spacing w:val="-2"/>
          <w:lang w:val="ru-RU"/>
        </w:rPr>
        <w:t>в</w:t>
      </w:r>
      <w:r w:rsidRPr="00057905">
        <w:rPr>
          <w:spacing w:val="-5"/>
          <w:lang w:val="ru-RU"/>
        </w:rPr>
        <w:t>у</w:t>
      </w:r>
      <w:r w:rsidRPr="00057905">
        <w:rPr>
          <w:lang w:val="ru-RU"/>
        </w:rPr>
        <w:t>х</w:t>
      </w:r>
      <w:r w:rsidRPr="00057905">
        <w:rPr>
          <w:spacing w:val="35"/>
          <w:lang w:val="ru-RU"/>
        </w:rPr>
        <w:t xml:space="preserve"> </w:t>
      </w:r>
      <w:r w:rsidRPr="00057905">
        <w:rPr>
          <w:lang w:val="ru-RU"/>
        </w:rPr>
        <w:t>или</w:t>
      </w:r>
      <w:r w:rsidRPr="00057905">
        <w:rPr>
          <w:spacing w:val="35"/>
          <w:lang w:val="ru-RU"/>
        </w:rPr>
        <w:t xml:space="preserve"> </w:t>
      </w:r>
      <w:r w:rsidRPr="00057905">
        <w:rPr>
          <w:spacing w:val="1"/>
          <w:lang w:val="ru-RU"/>
        </w:rPr>
        <w:t>б</w:t>
      </w:r>
      <w:r w:rsidRPr="00057905">
        <w:rPr>
          <w:lang w:val="ru-RU"/>
        </w:rPr>
        <w:t>ол</w:t>
      </w:r>
      <w:r w:rsidRPr="00057905">
        <w:rPr>
          <w:spacing w:val="-3"/>
          <w:lang w:val="ru-RU"/>
        </w:rPr>
        <w:t>е</w:t>
      </w:r>
      <w:r w:rsidRPr="00057905">
        <w:rPr>
          <w:lang w:val="ru-RU"/>
        </w:rPr>
        <w:t>е пос</w:t>
      </w:r>
      <w:r w:rsidRPr="00057905">
        <w:rPr>
          <w:spacing w:val="1"/>
          <w:lang w:val="ru-RU"/>
        </w:rPr>
        <w:t>е</w:t>
      </w:r>
      <w:r w:rsidRPr="00057905">
        <w:rPr>
          <w:lang w:val="ru-RU"/>
        </w:rPr>
        <w:t>л</w:t>
      </w:r>
      <w:r w:rsidRPr="00057905">
        <w:rPr>
          <w:spacing w:val="1"/>
          <w:lang w:val="ru-RU"/>
        </w:rPr>
        <w:t>е</w:t>
      </w:r>
      <w:r w:rsidRPr="00057905">
        <w:rPr>
          <w:lang w:val="ru-RU"/>
        </w:rPr>
        <w:t>ний на</w:t>
      </w:r>
      <w:r w:rsidRPr="00057905">
        <w:rPr>
          <w:spacing w:val="2"/>
          <w:lang w:val="ru-RU"/>
        </w:rPr>
        <w:t xml:space="preserve"> </w:t>
      </w:r>
      <w:r w:rsidRPr="00057905">
        <w:rPr>
          <w:lang w:val="ru-RU"/>
        </w:rPr>
        <w:t>т</w:t>
      </w:r>
      <w:r w:rsidRPr="00057905">
        <w:rPr>
          <w:spacing w:val="1"/>
          <w:lang w:val="ru-RU"/>
        </w:rPr>
        <w:t>е</w:t>
      </w:r>
      <w:r w:rsidRPr="00057905">
        <w:rPr>
          <w:lang w:val="ru-RU"/>
        </w:rPr>
        <w:t>рри</w:t>
      </w:r>
      <w:r w:rsidRPr="00057905">
        <w:rPr>
          <w:spacing w:val="-2"/>
          <w:lang w:val="ru-RU"/>
        </w:rPr>
        <w:t>т</w:t>
      </w:r>
      <w:r w:rsidRPr="00057905">
        <w:rPr>
          <w:lang w:val="ru-RU"/>
        </w:rPr>
        <w:t xml:space="preserve">ории Приволжское городское поселение </w:t>
      </w:r>
      <w:r w:rsidRPr="00057905">
        <w:rPr>
          <w:spacing w:val="-5"/>
          <w:lang w:val="ru-RU"/>
        </w:rPr>
        <w:t>о</w:t>
      </w:r>
      <w:r w:rsidRPr="00057905">
        <w:rPr>
          <w:lang w:val="ru-RU"/>
        </w:rPr>
        <w:t>т</w:t>
      </w:r>
      <w:r w:rsidRPr="00057905">
        <w:rPr>
          <w:spacing w:val="5"/>
          <w:lang w:val="ru-RU"/>
        </w:rPr>
        <w:t>с</w:t>
      </w:r>
      <w:r w:rsidRPr="00057905">
        <w:rPr>
          <w:spacing w:val="-8"/>
          <w:lang w:val="ru-RU"/>
        </w:rPr>
        <w:t>у</w:t>
      </w:r>
      <w:r w:rsidRPr="00057905">
        <w:rPr>
          <w:lang w:val="ru-RU"/>
        </w:rPr>
        <w:t>т</w:t>
      </w:r>
      <w:r w:rsidRPr="00057905">
        <w:rPr>
          <w:spacing w:val="1"/>
          <w:lang w:val="ru-RU"/>
        </w:rPr>
        <w:t>с</w:t>
      </w:r>
      <w:r w:rsidRPr="00057905">
        <w:rPr>
          <w:lang w:val="ru-RU"/>
        </w:rPr>
        <w:t>т</w:t>
      </w:r>
      <w:r w:rsidRPr="00057905">
        <w:rPr>
          <w:spacing w:val="2"/>
          <w:lang w:val="ru-RU"/>
        </w:rPr>
        <w:t>в</w:t>
      </w:r>
      <w:r w:rsidRPr="00057905">
        <w:rPr>
          <w:spacing w:val="-5"/>
          <w:lang w:val="ru-RU"/>
        </w:rPr>
        <w:t>у</w:t>
      </w:r>
      <w:r w:rsidRPr="00057905">
        <w:rPr>
          <w:spacing w:val="1"/>
          <w:lang w:val="ru-RU"/>
        </w:rPr>
        <w:t>е</w:t>
      </w:r>
      <w:r w:rsidRPr="00057905">
        <w:rPr>
          <w:lang w:val="ru-RU"/>
        </w:rPr>
        <w:t>т.</w:t>
      </w:r>
    </w:p>
    <w:p w14:paraId="1A2C12F8" w14:textId="067D28DE" w:rsidR="007772D1" w:rsidRDefault="007772D1" w:rsidP="00ED3EF8">
      <w:pPr>
        <w:pStyle w:val="2"/>
        <w:jc w:val="both"/>
        <w:rPr>
          <w:rFonts w:ascii="Times New Roman" w:hAnsi="Times New Roman" w:cs="Times New Roman"/>
          <w:b/>
          <w:bCs/>
          <w:color w:val="auto"/>
          <w:sz w:val="24"/>
          <w:szCs w:val="24"/>
        </w:rPr>
      </w:pPr>
      <w:bookmarkStart w:id="28" w:name="_Toc166073373"/>
      <w:r w:rsidRPr="00A15CAF">
        <w:rPr>
          <w:rFonts w:ascii="Times New Roman" w:hAnsi="Times New Roman" w:cs="Times New Roman"/>
          <w:b/>
          <w:bCs/>
          <w:color w:val="auto"/>
          <w:sz w:val="24"/>
          <w:szCs w:val="24"/>
        </w:rPr>
        <w:t>д) радиус эффективного теплоснабжения, определяемый в соответствии с </w:t>
      </w:r>
      <w:hyperlink r:id="rId12" w:anchor="/document/72609692/entry/140000" w:history="1">
        <w:r w:rsidRPr="00A15CAF">
          <w:rPr>
            <w:rStyle w:val="a5"/>
            <w:rFonts w:ascii="Times New Roman" w:hAnsi="Times New Roman" w:cs="Times New Roman"/>
            <w:b/>
            <w:bCs/>
            <w:color w:val="auto"/>
            <w:sz w:val="24"/>
            <w:szCs w:val="24"/>
            <w:u w:val="none"/>
          </w:rPr>
          <w:t>методическими указаниями</w:t>
        </w:r>
      </w:hyperlink>
      <w:r w:rsidRPr="00A15CAF">
        <w:rPr>
          <w:rFonts w:ascii="Times New Roman" w:hAnsi="Times New Roman" w:cs="Times New Roman"/>
          <w:b/>
          <w:bCs/>
          <w:color w:val="auto"/>
          <w:sz w:val="24"/>
          <w:szCs w:val="24"/>
        </w:rPr>
        <w:t> по разработке схем теплоснабжения</w:t>
      </w:r>
      <w:bookmarkEnd w:id="28"/>
    </w:p>
    <w:p w14:paraId="602D7A32" w14:textId="6C181E20" w:rsidR="006E7C61" w:rsidRPr="00057905" w:rsidRDefault="006E7C61" w:rsidP="006E7C61">
      <w:pPr>
        <w:pStyle w:val="12"/>
        <w:rPr>
          <w:lang w:val="ru-RU"/>
        </w:rPr>
      </w:pPr>
      <w:proofErr w:type="gramStart"/>
      <w:r w:rsidRPr="00057905">
        <w:rPr>
          <w:lang w:val="ru-RU"/>
        </w:rPr>
        <w:t>На</w:t>
      </w:r>
      <w:r w:rsidRPr="00057905">
        <w:rPr>
          <w:spacing w:val="34"/>
          <w:lang w:val="ru-RU"/>
        </w:rPr>
        <w:t xml:space="preserve"> </w:t>
      </w:r>
      <w:r w:rsidRPr="00057905">
        <w:rPr>
          <w:lang w:val="ru-RU"/>
        </w:rPr>
        <w:t>момент</w:t>
      </w:r>
      <w:r w:rsidRPr="00057905">
        <w:rPr>
          <w:spacing w:val="36"/>
          <w:lang w:val="ru-RU"/>
        </w:rPr>
        <w:t xml:space="preserve"> </w:t>
      </w:r>
      <w:r w:rsidRPr="00057905">
        <w:rPr>
          <w:lang w:val="ru-RU"/>
        </w:rPr>
        <w:t>разработки</w:t>
      </w:r>
      <w:r w:rsidRPr="00057905">
        <w:rPr>
          <w:spacing w:val="34"/>
          <w:lang w:val="ru-RU"/>
        </w:rPr>
        <w:t xml:space="preserve"> </w:t>
      </w:r>
      <w:r w:rsidRPr="00057905">
        <w:rPr>
          <w:lang w:val="ru-RU"/>
        </w:rPr>
        <w:t>схемы</w:t>
      </w:r>
      <w:r w:rsidRPr="00057905">
        <w:rPr>
          <w:spacing w:val="35"/>
          <w:lang w:val="ru-RU"/>
        </w:rPr>
        <w:t xml:space="preserve"> </w:t>
      </w:r>
      <w:r w:rsidRPr="00057905">
        <w:rPr>
          <w:lang w:val="ru-RU"/>
        </w:rPr>
        <w:t>теплоснабжения</w:t>
      </w:r>
      <w:r w:rsidRPr="00057905">
        <w:rPr>
          <w:spacing w:val="35"/>
          <w:lang w:val="ru-RU"/>
        </w:rPr>
        <w:t xml:space="preserve"> </w:t>
      </w:r>
      <w:r w:rsidRPr="00057905">
        <w:rPr>
          <w:lang w:val="ru-RU"/>
        </w:rPr>
        <w:t>можно</w:t>
      </w:r>
      <w:r w:rsidRPr="00057905">
        <w:rPr>
          <w:spacing w:val="40"/>
          <w:lang w:val="ru-RU"/>
        </w:rPr>
        <w:t xml:space="preserve"> </w:t>
      </w:r>
      <w:r w:rsidRPr="00057905">
        <w:rPr>
          <w:lang w:val="ru-RU"/>
        </w:rPr>
        <w:t>выделить</w:t>
      </w:r>
      <w:r w:rsidRPr="00057905">
        <w:rPr>
          <w:spacing w:val="35"/>
          <w:lang w:val="ru-RU"/>
        </w:rPr>
        <w:t xml:space="preserve"> </w:t>
      </w:r>
      <w:r w:rsidRPr="00057905">
        <w:rPr>
          <w:lang w:val="ru-RU"/>
        </w:rPr>
        <w:t>3</w:t>
      </w:r>
      <w:r w:rsidRPr="00057905">
        <w:rPr>
          <w:spacing w:val="37"/>
          <w:lang w:val="ru-RU"/>
        </w:rPr>
        <w:t xml:space="preserve"> </w:t>
      </w:r>
      <w:r w:rsidRPr="00057905">
        <w:rPr>
          <w:lang w:val="ru-RU"/>
        </w:rPr>
        <w:t>технологических</w:t>
      </w:r>
      <w:r w:rsidRPr="00057905">
        <w:rPr>
          <w:spacing w:val="83"/>
          <w:lang w:val="ru-RU"/>
        </w:rPr>
        <w:t xml:space="preserve"> </w:t>
      </w:r>
      <w:r w:rsidRPr="00057905">
        <w:rPr>
          <w:lang w:val="ru-RU"/>
        </w:rPr>
        <w:t>зоны,</w:t>
      </w:r>
      <w:r w:rsidRPr="00057905">
        <w:rPr>
          <w:spacing w:val="23"/>
          <w:lang w:val="ru-RU"/>
        </w:rPr>
        <w:t xml:space="preserve"> </w:t>
      </w:r>
      <w:r w:rsidRPr="00057905">
        <w:rPr>
          <w:lang w:val="ru-RU"/>
        </w:rPr>
        <w:t>в</w:t>
      </w:r>
      <w:r w:rsidRPr="00057905">
        <w:rPr>
          <w:spacing w:val="23"/>
          <w:lang w:val="ru-RU"/>
        </w:rPr>
        <w:t xml:space="preserve"> </w:t>
      </w:r>
      <w:r w:rsidRPr="00057905">
        <w:rPr>
          <w:lang w:val="ru-RU"/>
        </w:rPr>
        <w:t>которых</w:t>
      </w:r>
      <w:r w:rsidRPr="00057905">
        <w:rPr>
          <w:spacing w:val="24"/>
          <w:lang w:val="ru-RU"/>
        </w:rPr>
        <w:t xml:space="preserve"> </w:t>
      </w:r>
      <w:r w:rsidRPr="00057905">
        <w:rPr>
          <w:lang w:val="ru-RU"/>
        </w:rPr>
        <w:t>потребители</w:t>
      </w:r>
      <w:r w:rsidRPr="00057905">
        <w:rPr>
          <w:spacing w:val="23"/>
          <w:lang w:val="ru-RU"/>
        </w:rPr>
        <w:t xml:space="preserve"> </w:t>
      </w:r>
      <w:r w:rsidRPr="00057905">
        <w:rPr>
          <w:lang w:val="ru-RU"/>
        </w:rPr>
        <w:t>подключены</w:t>
      </w:r>
      <w:r w:rsidRPr="00057905">
        <w:rPr>
          <w:spacing w:val="24"/>
          <w:lang w:val="ru-RU"/>
        </w:rPr>
        <w:t xml:space="preserve"> </w:t>
      </w:r>
      <w:r w:rsidRPr="00057905">
        <w:rPr>
          <w:lang w:val="ru-RU"/>
        </w:rPr>
        <w:t>к</w:t>
      </w:r>
      <w:r w:rsidRPr="00057905">
        <w:rPr>
          <w:spacing w:val="22"/>
          <w:lang w:val="ru-RU"/>
        </w:rPr>
        <w:t xml:space="preserve"> </w:t>
      </w:r>
      <w:r w:rsidRPr="00057905">
        <w:rPr>
          <w:lang w:val="ru-RU"/>
        </w:rPr>
        <w:t>централизованной</w:t>
      </w:r>
      <w:r w:rsidRPr="00057905">
        <w:rPr>
          <w:spacing w:val="27"/>
          <w:lang w:val="ru-RU"/>
        </w:rPr>
        <w:t xml:space="preserve"> </w:t>
      </w:r>
      <w:r w:rsidRPr="00057905">
        <w:rPr>
          <w:lang w:val="ru-RU"/>
        </w:rPr>
        <w:t>системе</w:t>
      </w:r>
      <w:r w:rsidRPr="00057905">
        <w:rPr>
          <w:spacing w:val="22"/>
          <w:lang w:val="ru-RU"/>
        </w:rPr>
        <w:t xml:space="preserve"> </w:t>
      </w:r>
      <w:r w:rsidRPr="00057905">
        <w:rPr>
          <w:lang w:val="ru-RU"/>
        </w:rPr>
        <w:t>теплоснабжения.</w:t>
      </w:r>
      <w:proofErr w:type="gramEnd"/>
      <w:r w:rsidRPr="00057905">
        <w:rPr>
          <w:spacing w:val="89"/>
          <w:lang w:val="ru-RU"/>
        </w:rPr>
        <w:t xml:space="preserve"> </w:t>
      </w:r>
      <w:r w:rsidRPr="00057905">
        <w:rPr>
          <w:lang w:val="ru-RU"/>
        </w:rPr>
        <w:t>Существующая</w:t>
      </w:r>
      <w:r w:rsidRPr="00057905">
        <w:rPr>
          <w:spacing w:val="52"/>
          <w:lang w:val="ru-RU"/>
        </w:rPr>
        <w:t xml:space="preserve"> </w:t>
      </w:r>
      <w:r w:rsidRPr="00057905">
        <w:rPr>
          <w:lang w:val="ru-RU"/>
        </w:rPr>
        <w:t>фактическая</w:t>
      </w:r>
      <w:r w:rsidRPr="00057905">
        <w:rPr>
          <w:spacing w:val="52"/>
          <w:lang w:val="ru-RU"/>
        </w:rPr>
        <w:t xml:space="preserve"> </w:t>
      </w:r>
      <w:r w:rsidRPr="00057905">
        <w:rPr>
          <w:lang w:val="ru-RU"/>
        </w:rPr>
        <w:t>нагрузка</w:t>
      </w:r>
      <w:r w:rsidRPr="00057905">
        <w:rPr>
          <w:spacing w:val="51"/>
          <w:lang w:val="ru-RU"/>
        </w:rPr>
        <w:t xml:space="preserve"> </w:t>
      </w:r>
      <w:r w:rsidRPr="00057905">
        <w:rPr>
          <w:lang w:val="ru-RU"/>
        </w:rPr>
        <w:t>котельных</w:t>
      </w:r>
      <w:r w:rsidRPr="00057905">
        <w:rPr>
          <w:spacing w:val="58"/>
          <w:lang w:val="ru-RU"/>
        </w:rPr>
        <w:t xml:space="preserve"> </w:t>
      </w:r>
      <w:r w:rsidRPr="00057905">
        <w:rPr>
          <w:lang w:val="ru-RU"/>
        </w:rPr>
        <w:t>(по</w:t>
      </w:r>
      <w:r w:rsidRPr="00057905">
        <w:rPr>
          <w:spacing w:val="50"/>
          <w:lang w:val="ru-RU"/>
        </w:rPr>
        <w:t xml:space="preserve"> </w:t>
      </w:r>
      <w:r w:rsidRPr="00057905">
        <w:rPr>
          <w:lang w:val="ru-RU"/>
        </w:rPr>
        <w:t>режимным</w:t>
      </w:r>
      <w:r w:rsidRPr="00057905">
        <w:rPr>
          <w:spacing w:val="51"/>
          <w:lang w:val="ru-RU"/>
        </w:rPr>
        <w:t xml:space="preserve"> </w:t>
      </w:r>
      <w:r w:rsidRPr="00057905">
        <w:rPr>
          <w:lang w:val="ru-RU"/>
        </w:rPr>
        <w:lastRenderedPageBreak/>
        <w:t>испытаниям</w:t>
      </w:r>
      <w:r w:rsidRPr="00057905">
        <w:rPr>
          <w:spacing w:val="51"/>
          <w:lang w:val="ru-RU"/>
        </w:rPr>
        <w:t xml:space="preserve"> </w:t>
      </w:r>
      <w:r w:rsidRPr="00057905">
        <w:rPr>
          <w:lang w:val="ru-RU"/>
        </w:rPr>
        <w:t>котлов)</w:t>
      </w:r>
      <w:r w:rsidRPr="00057905">
        <w:rPr>
          <w:spacing w:val="51"/>
          <w:lang w:val="ru-RU"/>
        </w:rPr>
        <w:t xml:space="preserve"> </w:t>
      </w:r>
      <w:r w:rsidRPr="00057905">
        <w:rPr>
          <w:lang w:val="ru-RU"/>
        </w:rPr>
        <w:t>и</w:t>
      </w:r>
      <w:r w:rsidRPr="00057905">
        <w:rPr>
          <w:spacing w:val="71"/>
          <w:lang w:val="ru-RU"/>
        </w:rPr>
        <w:t xml:space="preserve"> </w:t>
      </w:r>
      <w:r w:rsidRPr="00057905">
        <w:rPr>
          <w:lang w:val="ru-RU"/>
        </w:rPr>
        <w:t>тепловые на</w:t>
      </w:r>
      <w:r w:rsidR="00D54FC1">
        <w:rPr>
          <w:lang w:val="ru-RU"/>
        </w:rPr>
        <w:t>г</w:t>
      </w:r>
      <w:r w:rsidRPr="00057905">
        <w:rPr>
          <w:lang w:val="ru-RU"/>
        </w:rPr>
        <w:t>рузки</w:t>
      </w:r>
      <w:r w:rsidRPr="00057905">
        <w:rPr>
          <w:spacing w:val="3"/>
          <w:lang w:val="ru-RU"/>
        </w:rPr>
        <w:t xml:space="preserve"> </w:t>
      </w:r>
      <w:r w:rsidRPr="00057905">
        <w:rPr>
          <w:lang w:val="ru-RU"/>
        </w:rPr>
        <w:t>подключенных</w:t>
      </w:r>
      <w:r w:rsidRPr="00057905">
        <w:rPr>
          <w:spacing w:val="4"/>
          <w:lang w:val="ru-RU"/>
        </w:rPr>
        <w:t xml:space="preserve"> </w:t>
      </w:r>
      <w:r w:rsidRPr="00057905">
        <w:rPr>
          <w:lang w:val="ru-RU"/>
        </w:rPr>
        <w:t>потребителей</w:t>
      </w:r>
      <w:r w:rsidRPr="00057905">
        <w:rPr>
          <w:spacing w:val="3"/>
          <w:lang w:val="ru-RU"/>
        </w:rPr>
        <w:t xml:space="preserve"> </w:t>
      </w:r>
      <w:r w:rsidRPr="00057905">
        <w:rPr>
          <w:lang w:val="ru-RU"/>
        </w:rPr>
        <w:t>тепловой</w:t>
      </w:r>
      <w:r w:rsidRPr="00057905">
        <w:rPr>
          <w:spacing w:val="2"/>
          <w:lang w:val="ru-RU"/>
        </w:rPr>
        <w:t xml:space="preserve"> </w:t>
      </w:r>
      <w:r w:rsidRPr="00057905">
        <w:rPr>
          <w:lang w:val="ru-RU"/>
        </w:rPr>
        <w:t>энергии</w:t>
      </w:r>
      <w:r w:rsidRPr="00057905">
        <w:rPr>
          <w:spacing w:val="3"/>
          <w:lang w:val="ru-RU"/>
        </w:rPr>
        <w:t xml:space="preserve"> </w:t>
      </w:r>
      <w:proofErr w:type="gramStart"/>
      <w:r w:rsidRPr="00057905">
        <w:rPr>
          <w:lang w:val="ru-RU"/>
        </w:rPr>
        <w:t>представляют</w:t>
      </w:r>
      <w:r w:rsidRPr="00057905">
        <w:rPr>
          <w:spacing w:val="43"/>
          <w:lang w:val="ru-RU"/>
        </w:rPr>
        <w:t xml:space="preserve"> </w:t>
      </w:r>
      <w:r w:rsidRPr="00057905">
        <w:rPr>
          <w:lang w:val="ru-RU"/>
        </w:rPr>
        <w:t>возможность</w:t>
      </w:r>
      <w:proofErr w:type="gramEnd"/>
      <w:r w:rsidRPr="00057905">
        <w:rPr>
          <w:lang w:val="ru-RU"/>
        </w:rPr>
        <w:t>,</w:t>
      </w:r>
      <w:r w:rsidRPr="00057905">
        <w:rPr>
          <w:spacing w:val="45"/>
          <w:lang w:val="ru-RU"/>
        </w:rPr>
        <w:t xml:space="preserve"> </w:t>
      </w:r>
      <w:r w:rsidRPr="00057905">
        <w:rPr>
          <w:lang w:val="ru-RU"/>
        </w:rPr>
        <w:t>на</w:t>
      </w:r>
      <w:r w:rsidRPr="00057905">
        <w:rPr>
          <w:spacing w:val="44"/>
          <w:lang w:val="ru-RU"/>
        </w:rPr>
        <w:t xml:space="preserve"> </w:t>
      </w:r>
      <w:r w:rsidRPr="00057905">
        <w:rPr>
          <w:lang w:val="ru-RU"/>
        </w:rPr>
        <w:t>данном</w:t>
      </w:r>
      <w:r w:rsidRPr="00057905">
        <w:rPr>
          <w:spacing w:val="44"/>
          <w:lang w:val="ru-RU"/>
        </w:rPr>
        <w:t xml:space="preserve"> </w:t>
      </w:r>
      <w:r w:rsidRPr="00057905">
        <w:rPr>
          <w:lang w:val="ru-RU"/>
        </w:rPr>
        <w:t>этапе</w:t>
      </w:r>
      <w:r w:rsidRPr="00057905">
        <w:rPr>
          <w:spacing w:val="44"/>
          <w:lang w:val="ru-RU"/>
        </w:rPr>
        <w:t xml:space="preserve"> </w:t>
      </w:r>
      <w:r w:rsidRPr="00057905">
        <w:rPr>
          <w:lang w:val="ru-RU"/>
        </w:rPr>
        <w:t>актуальной</w:t>
      </w:r>
      <w:r w:rsidRPr="00057905">
        <w:rPr>
          <w:spacing w:val="46"/>
          <w:lang w:val="ru-RU"/>
        </w:rPr>
        <w:t xml:space="preserve"> </w:t>
      </w:r>
      <w:r w:rsidRPr="00057905">
        <w:rPr>
          <w:lang w:val="ru-RU"/>
        </w:rPr>
        <w:t>схемы</w:t>
      </w:r>
      <w:r w:rsidRPr="00057905">
        <w:rPr>
          <w:spacing w:val="44"/>
          <w:lang w:val="ru-RU"/>
        </w:rPr>
        <w:t xml:space="preserve"> </w:t>
      </w:r>
      <w:r w:rsidRPr="00057905">
        <w:rPr>
          <w:lang w:val="ru-RU"/>
        </w:rPr>
        <w:t>теплоснабжения,</w:t>
      </w:r>
      <w:r w:rsidRPr="00057905">
        <w:rPr>
          <w:spacing w:val="47"/>
          <w:lang w:val="ru-RU"/>
        </w:rPr>
        <w:t xml:space="preserve"> </w:t>
      </w:r>
      <w:r w:rsidRPr="00057905">
        <w:rPr>
          <w:lang w:val="ru-RU"/>
        </w:rPr>
        <w:t>подключение</w:t>
      </w:r>
      <w:r w:rsidRPr="00057905">
        <w:rPr>
          <w:spacing w:val="44"/>
          <w:lang w:val="ru-RU"/>
        </w:rPr>
        <w:t xml:space="preserve"> </w:t>
      </w:r>
      <w:r w:rsidRPr="00057905">
        <w:rPr>
          <w:lang w:val="ru-RU"/>
        </w:rPr>
        <w:t>новых</w:t>
      </w:r>
      <w:r w:rsidRPr="00057905">
        <w:rPr>
          <w:spacing w:val="93"/>
          <w:lang w:val="ru-RU"/>
        </w:rPr>
        <w:t xml:space="preserve"> </w:t>
      </w:r>
      <w:r w:rsidRPr="00057905">
        <w:rPr>
          <w:lang w:val="ru-RU"/>
        </w:rPr>
        <w:t>потребителей.</w:t>
      </w:r>
    </w:p>
    <w:p w14:paraId="4BB5AF2C" w14:textId="77777777" w:rsidR="006E7C61" w:rsidRPr="00057905" w:rsidRDefault="006E7C61" w:rsidP="006E7C61">
      <w:pPr>
        <w:pStyle w:val="12"/>
        <w:rPr>
          <w:lang w:val="ru-RU"/>
        </w:rPr>
      </w:pPr>
      <w:r w:rsidRPr="00057905">
        <w:rPr>
          <w:lang w:val="ru-RU"/>
        </w:rPr>
        <w:t>Определяется оптимальный радиус тепловых</w:t>
      </w:r>
      <w:r w:rsidRPr="00057905">
        <w:rPr>
          <w:spacing w:val="1"/>
          <w:lang w:val="ru-RU"/>
        </w:rPr>
        <w:t xml:space="preserve"> </w:t>
      </w:r>
      <w:r w:rsidRPr="00057905">
        <w:rPr>
          <w:lang w:val="ru-RU"/>
        </w:rPr>
        <w:t>сетей:</w:t>
      </w:r>
    </w:p>
    <w:p w14:paraId="140E111D" w14:textId="77777777" w:rsidR="006E7C61" w:rsidRPr="00057905" w:rsidRDefault="006E7C61" w:rsidP="006E7C61">
      <w:pPr>
        <w:pStyle w:val="12"/>
        <w:rPr>
          <w:sz w:val="16"/>
          <w:szCs w:val="16"/>
          <w:lang w:val="ru-RU"/>
        </w:rPr>
      </w:pPr>
      <w:r w:rsidRPr="00114022">
        <w:t>R</w:t>
      </w:r>
      <w:r w:rsidRPr="00057905">
        <w:rPr>
          <w:lang w:val="ru-RU"/>
        </w:rPr>
        <w:t>опт = 563 (</w:t>
      </w:r>
      <w:r w:rsidRPr="00114022">
        <w:t>φ</w:t>
      </w:r>
      <w:r w:rsidRPr="00057905">
        <w:rPr>
          <w:lang w:val="ru-RU"/>
        </w:rPr>
        <w:t xml:space="preserve"> /</w:t>
      </w:r>
      <w:r w:rsidRPr="00114022">
        <w:t>S</w:t>
      </w:r>
      <w:r w:rsidRPr="00057905">
        <w:rPr>
          <w:lang w:val="ru-RU"/>
        </w:rPr>
        <w:t>)</w:t>
      </w:r>
      <w:r w:rsidRPr="00057905">
        <w:rPr>
          <w:spacing w:val="-23"/>
          <w:lang w:val="ru-RU"/>
        </w:rPr>
        <w:t xml:space="preserve"> </w:t>
      </w:r>
      <w:r w:rsidRPr="00057905">
        <w:rPr>
          <w:position w:val="9"/>
          <w:sz w:val="16"/>
          <w:szCs w:val="16"/>
          <w:lang w:val="ru-RU"/>
        </w:rPr>
        <w:t>0.45</w:t>
      </w:r>
      <w:r w:rsidRPr="00057905">
        <w:rPr>
          <w:spacing w:val="21"/>
          <w:position w:val="9"/>
          <w:sz w:val="16"/>
          <w:szCs w:val="16"/>
          <w:lang w:val="ru-RU"/>
        </w:rPr>
        <w:t xml:space="preserve"> </w:t>
      </w:r>
      <w:r w:rsidRPr="00057905">
        <w:rPr>
          <w:lang w:val="ru-RU"/>
        </w:rPr>
        <w:t>∙ (Н</w:t>
      </w:r>
      <w:r w:rsidRPr="00057905">
        <w:rPr>
          <w:position w:val="9"/>
          <w:sz w:val="16"/>
          <w:szCs w:val="16"/>
          <w:lang w:val="ru-RU"/>
        </w:rPr>
        <w:t>0,</w:t>
      </w:r>
      <w:r w:rsidRPr="00057905">
        <w:rPr>
          <w:spacing w:val="-2"/>
          <w:position w:val="9"/>
          <w:sz w:val="16"/>
          <w:szCs w:val="16"/>
          <w:lang w:val="ru-RU"/>
        </w:rPr>
        <w:t xml:space="preserve"> </w:t>
      </w:r>
      <w:r w:rsidRPr="00057905">
        <w:rPr>
          <w:position w:val="9"/>
          <w:sz w:val="16"/>
          <w:szCs w:val="16"/>
          <w:lang w:val="ru-RU"/>
        </w:rPr>
        <w:t>7</w:t>
      </w:r>
      <w:r w:rsidRPr="00057905">
        <w:rPr>
          <w:lang w:val="ru-RU"/>
        </w:rPr>
        <w:t>/</w:t>
      </w:r>
      <w:r w:rsidRPr="00114022">
        <w:t>B</w:t>
      </w:r>
      <w:r w:rsidRPr="00057905">
        <w:rPr>
          <w:position w:val="9"/>
          <w:sz w:val="16"/>
          <w:szCs w:val="16"/>
          <w:lang w:val="ru-RU"/>
        </w:rPr>
        <w:t>0,</w:t>
      </w:r>
      <w:r w:rsidRPr="00057905">
        <w:rPr>
          <w:spacing w:val="-2"/>
          <w:position w:val="9"/>
          <w:sz w:val="16"/>
          <w:szCs w:val="16"/>
          <w:lang w:val="ru-RU"/>
        </w:rPr>
        <w:t xml:space="preserve"> </w:t>
      </w:r>
      <w:r w:rsidRPr="00057905">
        <w:rPr>
          <w:position w:val="9"/>
          <w:sz w:val="16"/>
          <w:szCs w:val="16"/>
          <w:lang w:val="ru-RU"/>
        </w:rPr>
        <w:t>9</w:t>
      </w:r>
      <w:r w:rsidRPr="00057905">
        <w:rPr>
          <w:lang w:val="ru-RU"/>
        </w:rPr>
        <w:t>) ∙ (</w:t>
      </w:r>
      <w:proofErr w:type="spellStart"/>
      <w:proofErr w:type="gramStart"/>
      <w:r w:rsidRPr="00114022">
        <w:t>Δτ</w:t>
      </w:r>
      <w:proofErr w:type="spellEnd"/>
      <w:proofErr w:type="gramEnd"/>
      <w:r w:rsidRPr="00057905">
        <w:rPr>
          <w:lang w:val="ru-RU"/>
        </w:rPr>
        <w:t xml:space="preserve"> / П)</w:t>
      </w:r>
      <w:r w:rsidRPr="00057905">
        <w:rPr>
          <w:spacing w:val="-20"/>
          <w:lang w:val="ru-RU"/>
        </w:rPr>
        <w:t xml:space="preserve"> </w:t>
      </w:r>
      <w:r w:rsidRPr="00057905">
        <w:rPr>
          <w:position w:val="9"/>
          <w:sz w:val="16"/>
          <w:szCs w:val="16"/>
          <w:lang w:val="ru-RU"/>
        </w:rPr>
        <w:t>0.03</w:t>
      </w:r>
    </w:p>
    <w:p w14:paraId="7AB34F1D" w14:textId="77777777" w:rsidR="006E7C61" w:rsidRPr="00057905" w:rsidRDefault="006E7C61" w:rsidP="006E7C61">
      <w:pPr>
        <w:pStyle w:val="12"/>
        <w:rPr>
          <w:lang w:val="ru-RU"/>
        </w:rPr>
      </w:pPr>
      <w:r w:rsidRPr="00057905">
        <w:rPr>
          <w:lang w:val="ru-RU"/>
        </w:rPr>
        <w:t xml:space="preserve">где: </w:t>
      </w:r>
      <w:r w:rsidRPr="00114022">
        <w:t>B</w:t>
      </w:r>
      <w:r w:rsidRPr="00057905">
        <w:rPr>
          <w:spacing w:val="-2"/>
          <w:lang w:val="ru-RU"/>
        </w:rPr>
        <w:t xml:space="preserve"> </w:t>
      </w:r>
      <w:r w:rsidRPr="00057905">
        <w:rPr>
          <w:lang w:val="ru-RU"/>
        </w:rPr>
        <w:t>– среднее число</w:t>
      </w:r>
      <w:r w:rsidRPr="00057905">
        <w:rPr>
          <w:spacing w:val="2"/>
          <w:lang w:val="ru-RU"/>
        </w:rPr>
        <w:t xml:space="preserve"> </w:t>
      </w:r>
      <w:r w:rsidRPr="00057905">
        <w:rPr>
          <w:lang w:val="ru-RU"/>
        </w:rPr>
        <w:t>абонентов на 1 км</w:t>
      </w:r>
      <w:proofErr w:type="gramStart"/>
      <w:r w:rsidRPr="00057905">
        <w:rPr>
          <w:lang w:val="ru-RU"/>
        </w:rPr>
        <w:t>2</w:t>
      </w:r>
      <w:proofErr w:type="gramEnd"/>
      <w:r w:rsidRPr="00057905">
        <w:rPr>
          <w:lang w:val="ru-RU"/>
        </w:rPr>
        <w:t>;</w:t>
      </w:r>
    </w:p>
    <w:p w14:paraId="4BEEF39C" w14:textId="77777777" w:rsidR="006E7C61" w:rsidRPr="00057905" w:rsidRDefault="006E7C61" w:rsidP="006E7C61">
      <w:pPr>
        <w:pStyle w:val="12"/>
        <w:rPr>
          <w:lang w:val="ru-RU"/>
        </w:rPr>
      </w:pPr>
      <w:r w:rsidRPr="00114022">
        <w:t>s</w:t>
      </w:r>
      <w:r w:rsidRPr="00057905">
        <w:rPr>
          <w:lang w:val="ru-RU"/>
        </w:rPr>
        <w:t xml:space="preserve"> –</w:t>
      </w:r>
      <w:r w:rsidRPr="00057905">
        <w:rPr>
          <w:spacing w:val="2"/>
          <w:lang w:val="ru-RU"/>
        </w:rPr>
        <w:t xml:space="preserve"> </w:t>
      </w:r>
      <w:proofErr w:type="gramStart"/>
      <w:r w:rsidRPr="00057905">
        <w:rPr>
          <w:lang w:val="ru-RU"/>
        </w:rPr>
        <w:t>удельная</w:t>
      </w:r>
      <w:proofErr w:type="gramEnd"/>
      <w:r w:rsidRPr="00057905">
        <w:rPr>
          <w:lang w:val="ru-RU"/>
        </w:rPr>
        <w:t xml:space="preserve"> стоимость</w:t>
      </w:r>
      <w:r w:rsidRPr="00057905">
        <w:rPr>
          <w:spacing w:val="1"/>
          <w:lang w:val="ru-RU"/>
        </w:rPr>
        <w:t xml:space="preserve"> </w:t>
      </w:r>
      <w:r w:rsidRPr="00057905">
        <w:rPr>
          <w:lang w:val="ru-RU"/>
        </w:rPr>
        <w:t>материальной</w:t>
      </w:r>
      <w:r w:rsidRPr="00057905">
        <w:rPr>
          <w:spacing w:val="-2"/>
          <w:lang w:val="ru-RU"/>
        </w:rPr>
        <w:t xml:space="preserve"> </w:t>
      </w:r>
      <w:r w:rsidRPr="00057905">
        <w:rPr>
          <w:lang w:val="ru-RU"/>
        </w:rPr>
        <w:t>характеристики тепловой сети,</w:t>
      </w:r>
      <w:r w:rsidRPr="00057905">
        <w:rPr>
          <w:spacing w:val="-3"/>
          <w:lang w:val="ru-RU"/>
        </w:rPr>
        <w:t xml:space="preserve"> </w:t>
      </w:r>
      <w:r w:rsidRPr="00057905">
        <w:rPr>
          <w:lang w:val="ru-RU"/>
        </w:rPr>
        <w:t>руб./м2;</w:t>
      </w:r>
      <w:r w:rsidRPr="00057905">
        <w:rPr>
          <w:spacing w:val="75"/>
          <w:lang w:val="ru-RU"/>
        </w:rPr>
        <w:t xml:space="preserve"> </w:t>
      </w:r>
      <w:r w:rsidRPr="00057905">
        <w:rPr>
          <w:lang w:val="ru-RU"/>
        </w:rPr>
        <w:t xml:space="preserve">П – </w:t>
      </w:r>
      <w:proofErr w:type="spellStart"/>
      <w:r w:rsidRPr="00057905">
        <w:rPr>
          <w:lang w:val="ru-RU"/>
        </w:rPr>
        <w:t>теплоплотность</w:t>
      </w:r>
      <w:proofErr w:type="spellEnd"/>
      <w:r w:rsidRPr="00057905">
        <w:rPr>
          <w:spacing w:val="3"/>
          <w:lang w:val="ru-RU"/>
        </w:rPr>
        <w:t xml:space="preserve"> </w:t>
      </w:r>
      <w:r w:rsidRPr="00057905">
        <w:rPr>
          <w:lang w:val="ru-RU"/>
        </w:rPr>
        <w:t>района, Гкал/ч. км;</w:t>
      </w:r>
    </w:p>
    <w:p w14:paraId="29048D0D" w14:textId="77777777" w:rsidR="006E7C61" w:rsidRPr="00057905" w:rsidRDefault="006E7C61" w:rsidP="006E7C61">
      <w:pPr>
        <w:pStyle w:val="12"/>
        <w:rPr>
          <w:lang w:val="ru-RU"/>
        </w:rPr>
      </w:pPr>
      <w:proofErr w:type="spellStart"/>
      <w:proofErr w:type="gramStart"/>
      <w:r w:rsidRPr="00114022">
        <w:t>Δτ</w:t>
      </w:r>
      <w:proofErr w:type="spellEnd"/>
      <w:proofErr w:type="gramEnd"/>
      <w:r w:rsidRPr="00057905">
        <w:rPr>
          <w:spacing w:val="-2"/>
          <w:lang w:val="ru-RU"/>
        </w:rPr>
        <w:t xml:space="preserve"> </w:t>
      </w:r>
      <w:r w:rsidRPr="00057905">
        <w:rPr>
          <w:lang w:val="ru-RU"/>
        </w:rPr>
        <w:t>– расчетный перепад температур теплоносителя в тепловой сети, °</w:t>
      </w:r>
      <w:r w:rsidRPr="00114022">
        <w:t>C</w:t>
      </w:r>
      <w:r w:rsidRPr="00057905">
        <w:rPr>
          <w:lang w:val="ru-RU"/>
        </w:rPr>
        <w:t>;</w:t>
      </w:r>
    </w:p>
    <w:p w14:paraId="2EA3FC59" w14:textId="77777777" w:rsidR="006E7C61" w:rsidRPr="00057905" w:rsidRDefault="006E7C61" w:rsidP="006E7C61">
      <w:pPr>
        <w:pStyle w:val="12"/>
        <w:rPr>
          <w:lang w:val="ru-RU"/>
        </w:rPr>
      </w:pPr>
      <w:r w:rsidRPr="00114022">
        <w:t>φ</w:t>
      </w:r>
      <w:r w:rsidRPr="00057905">
        <w:rPr>
          <w:spacing w:val="43"/>
          <w:lang w:val="ru-RU"/>
        </w:rPr>
        <w:t xml:space="preserve"> </w:t>
      </w:r>
      <w:r w:rsidRPr="00057905">
        <w:rPr>
          <w:lang w:val="ru-RU"/>
        </w:rPr>
        <w:t>–</w:t>
      </w:r>
      <w:r w:rsidRPr="00057905">
        <w:rPr>
          <w:spacing w:val="43"/>
          <w:lang w:val="ru-RU"/>
        </w:rPr>
        <w:t xml:space="preserve"> </w:t>
      </w:r>
      <w:proofErr w:type="gramStart"/>
      <w:r w:rsidRPr="00057905">
        <w:rPr>
          <w:lang w:val="ru-RU"/>
        </w:rPr>
        <w:t>поправочный</w:t>
      </w:r>
      <w:proofErr w:type="gramEnd"/>
      <w:r w:rsidRPr="00057905">
        <w:rPr>
          <w:spacing w:val="41"/>
          <w:lang w:val="ru-RU"/>
        </w:rPr>
        <w:t xml:space="preserve"> </w:t>
      </w:r>
      <w:r w:rsidRPr="00057905">
        <w:rPr>
          <w:lang w:val="ru-RU"/>
        </w:rPr>
        <w:t>коэффициент,</w:t>
      </w:r>
      <w:r w:rsidRPr="00057905">
        <w:rPr>
          <w:spacing w:val="41"/>
          <w:lang w:val="ru-RU"/>
        </w:rPr>
        <w:t xml:space="preserve"> </w:t>
      </w:r>
      <w:r w:rsidRPr="00057905">
        <w:rPr>
          <w:lang w:val="ru-RU"/>
        </w:rPr>
        <w:t>зависящий</w:t>
      </w:r>
      <w:r w:rsidRPr="00057905">
        <w:rPr>
          <w:spacing w:val="43"/>
          <w:lang w:val="ru-RU"/>
        </w:rPr>
        <w:t xml:space="preserve"> </w:t>
      </w:r>
      <w:r w:rsidRPr="00057905">
        <w:rPr>
          <w:lang w:val="ru-RU"/>
        </w:rPr>
        <w:t>от</w:t>
      </w:r>
      <w:r w:rsidRPr="00057905">
        <w:rPr>
          <w:spacing w:val="43"/>
          <w:lang w:val="ru-RU"/>
        </w:rPr>
        <w:t xml:space="preserve"> </w:t>
      </w:r>
      <w:r w:rsidRPr="00057905">
        <w:rPr>
          <w:lang w:val="ru-RU"/>
        </w:rPr>
        <w:t>постоянной</w:t>
      </w:r>
      <w:r w:rsidRPr="00057905">
        <w:rPr>
          <w:spacing w:val="43"/>
          <w:lang w:val="ru-RU"/>
        </w:rPr>
        <w:t xml:space="preserve"> </w:t>
      </w:r>
      <w:r w:rsidRPr="00057905">
        <w:rPr>
          <w:lang w:val="ru-RU"/>
        </w:rPr>
        <w:t>части</w:t>
      </w:r>
      <w:r w:rsidRPr="00057905">
        <w:rPr>
          <w:spacing w:val="44"/>
          <w:lang w:val="ru-RU"/>
        </w:rPr>
        <w:t xml:space="preserve"> </w:t>
      </w:r>
      <w:r w:rsidRPr="00057905">
        <w:rPr>
          <w:lang w:val="ru-RU"/>
        </w:rPr>
        <w:t>расходов</w:t>
      </w:r>
      <w:r w:rsidRPr="00057905">
        <w:rPr>
          <w:spacing w:val="42"/>
          <w:lang w:val="ru-RU"/>
        </w:rPr>
        <w:t xml:space="preserve"> </w:t>
      </w:r>
      <w:r w:rsidRPr="00057905">
        <w:rPr>
          <w:lang w:val="ru-RU"/>
        </w:rPr>
        <w:t>на</w:t>
      </w:r>
      <w:r w:rsidRPr="00057905">
        <w:rPr>
          <w:spacing w:val="53"/>
          <w:lang w:val="ru-RU"/>
        </w:rPr>
        <w:t xml:space="preserve"> </w:t>
      </w:r>
      <w:r w:rsidRPr="00057905">
        <w:rPr>
          <w:lang w:val="ru-RU"/>
        </w:rPr>
        <w:t>сооружение котельной</w:t>
      </w:r>
      <w:r w:rsidRPr="00057905">
        <w:rPr>
          <w:spacing w:val="-2"/>
          <w:lang w:val="ru-RU"/>
        </w:rPr>
        <w:t xml:space="preserve"> </w:t>
      </w:r>
      <w:r w:rsidRPr="00057905">
        <w:rPr>
          <w:lang w:val="ru-RU"/>
        </w:rPr>
        <w:t>(для котельных</w:t>
      </w:r>
      <w:r w:rsidRPr="00057905">
        <w:rPr>
          <w:spacing w:val="2"/>
          <w:lang w:val="ru-RU"/>
        </w:rPr>
        <w:t xml:space="preserve"> </w:t>
      </w:r>
      <w:r w:rsidRPr="00114022">
        <w:t>φ</w:t>
      </w:r>
      <w:r w:rsidRPr="00057905">
        <w:rPr>
          <w:lang w:val="ru-RU"/>
        </w:rPr>
        <w:t xml:space="preserve"> = 1,0</w:t>
      </w:r>
      <w:r w:rsidRPr="00057905">
        <w:rPr>
          <w:spacing w:val="-3"/>
          <w:lang w:val="ru-RU"/>
        </w:rPr>
        <w:t xml:space="preserve"> </w:t>
      </w:r>
      <w:r w:rsidRPr="00057905">
        <w:rPr>
          <w:lang w:val="ru-RU"/>
        </w:rPr>
        <w:t xml:space="preserve">для ТЭЦ </w:t>
      </w:r>
      <w:r w:rsidRPr="00114022">
        <w:t>φ</w:t>
      </w:r>
      <w:r w:rsidRPr="00057905">
        <w:rPr>
          <w:lang w:val="ru-RU"/>
        </w:rPr>
        <w:t xml:space="preserve"> = 1,3).</w:t>
      </w:r>
    </w:p>
    <w:p w14:paraId="6414A6E4" w14:textId="77777777" w:rsidR="006E7C61" w:rsidRPr="00057905" w:rsidRDefault="006E7C61" w:rsidP="006E7C61">
      <w:pPr>
        <w:pStyle w:val="12"/>
        <w:rPr>
          <w:lang w:val="ru-RU"/>
        </w:rPr>
      </w:pPr>
      <w:r w:rsidRPr="00057905">
        <w:rPr>
          <w:lang w:val="ru-RU"/>
        </w:rPr>
        <w:t>Н – располагаемый напор на выходе из</w:t>
      </w:r>
      <w:r w:rsidRPr="00057905">
        <w:rPr>
          <w:spacing w:val="-2"/>
          <w:lang w:val="ru-RU"/>
        </w:rPr>
        <w:t xml:space="preserve"> </w:t>
      </w:r>
      <w:r w:rsidRPr="00057905">
        <w:rPr>
          <w:lang w:val="ru-RU"/>
        </w:rPr>
        <w:t>источника</w:t>
      </w:r>
    </w:p>
    <w:p w14:paraId="07535A63" w14:textId="77777777" w:rsidR="006E7C61" w:rsidRPr="00057905" w:rsidRDefault="006E7C61" w:rsidP="006E7C61">
      <w:pPr>
        <w:pStyle w:val="12"/>
        <w:rPr>
          <w:lang w:val="ru-RU"/>
        </w:rPr>
      </w:pPr>
      <w:r w:rsidRPr="00057905">
        <w:rPr>
          <w:lang w:val="ru-RU"/>
        </w:rPr>
        <w:t>Для</w:t>
      </w:r>
      <w:r w:rsidRPr="00057905">
        <w:rPr>
          <w:spacing w:val="-8"/>
          <w:lang w:val="ru-RU"/>
        </w:rPr>
        <w:t xml:space="preserve"> </w:t>
      </w:r>
      <w:r w:rsidRPr="00057905">
        <w:rPr>
          <w:lang w:val="ru-RU"/>
        </w:rPr>
        <w:t>обоснования</w:t>
      </w:r>
      <w:r w:rsidRPr="00057905">
        <w:rPr>
          <w:spacing w:val="-8"/>
          <w:lang w:val="ru-RU"/>
        </w:rPr>
        <w:t xml:space="preserve"> </w:t>
      </w:r>
      <w:r w:rsidRPr="00057905">
        <w:rPr>
          <w:lang w:val="ru-RU"/>
        </w:rPr>
        <w:t>целесообразности</w:t>
      </w:r>
      <w:r w:rsidRPr="00057905">
        <w:rPr>
          <w:spacing w:val="-8"/>
          <w:lang w:val="ru-RU"/>
        </w:rPr>
        <w:t xml:space="preserve"> </w:t>
      </w:r>
      <w:r w:rsidRPr="00057905">
        <w:rPr>
          <w:lang w:val="ru-RU"/>
        </w:rPr>
        <w:t>подключения</w:t>
      </w:r>
      <w:r w:rsidRPr="00057905">
        <w:rPr>
          <w:spacing w:val="-10"/>
          <w:lang w:val="ru-RU"/>
        </w:rPr>
        <w:t xml:space="preserve"> </w:t>
      </w:r>
      <w:r w:rsidRPr="00057905">
        <w:rPr>
          <w:lang w:val="ru-RU"/>
        </w:rPr>
        <w:t>перспективной</w:t>
      </w:r>
      <w:r w:rsidRPr="00057905">
        <w:rPr>
          <w:spacing w:val="-7"/>
          <w:lang w:val="ru-RU"/>
        </w:rPr>
        <w:t xml:space="preserve"> </w:t>
      </w:r>
      <w:r w:rsidRPr="00057905">
        <w:rPr>
          <w:lang w:val="ru-RU"/>
        </w:rPr>
        <w:t>тепловой</w:t>
      </w:r>
      <w:r w:rsidRPr="00057905">
        <w:rPr>
          <w:spacing w:val="-7"/>
          <w:lang w:val="ru-RU"/>
        </w:rPr>
        <w:t xml:space="preserve"> </w:t>
      </w:r>
      <w:r w:rsidRPr="00057905">
        <w:rPr>
          <w:lang w:val="ru-RU"/>
        </w:rPr>
        <w:t>нагрузки</w:t>
      </w:r>
      <w:r w:rsidRPr="00057905">
        <w:rPr>
          <w:spacing w:val="-7"/>
          <w:lang w:val="ru-RU"/>
        </w:rPr>
        <w:t xml:space="preserve"> </w:t>
      </w:r>
      <w:r w:rsidRPr="00057905">
        <w:rPr>
          <w:lang w:val="ru-RU"/>
        </w:rPr>
        <w:t>в</w:t>
      </w:r>
      <w:r w:rsidRPr="00057905">
        <w:rPr>
          <w:spacing w:val="81"/>
          <w:lang w:val="ru-RU"/>
        </w:rPr>
        <w:t xml:space="preserve"> </w:t>
      </w:r>
      <w:r w:rsidRPr="00057905">
        <w:rPr>
          <w:lang w:val="ru-RU"/>
        </w:rPr>
        <w:t>зоны</w:t>
      </w:r>
      <w:r w:rsidRPr="00057905">
        <w:rPr>
          <w:spacing w:val="30"/>
          <w:lang w:val="ru-RU"/>
        </w:rPr>
        <w:t xml:space="preserve"> </w:t>
      </w:r>
      <w:r w:rsidRPr="00057905">
        <w:rPr>
          <w:lang w:val="ru-RU"/>
        </w:rPr>
        <w:t>действия</w:t>
      </w:r>
      <w:r w:rsidRPr="00057905">
        <w:rPr>
          <w:spacing w:val="28"/>
          <w:lang w:val="ru-RU"/>
        </w:rPr>
        <w:t xml:space="preserve"> </w:t>
      </w:r>
      <w:r w:rsidRPr="00057905">
        <w:rPr>
          <w:lang w:val="ru-RU"/>
        </w:rPr>
        <w:t>источников</w:t>
      </w:r>
      <w:r w:rsidRPr="00057905">
        <w:rPr>
          <w:spacing w:val="28"/>
          <w:lang w:val="ru-RU"/>
        </w:rPr>
        <w:t xml:space="preserve"> </w:t>
      </w:r>
      <w:r w:rsidRPr="00057905">
        <w:rPr>
          <w:lang w:val="ru-RU"/>
        </w:rPr>
        <w:t>тепловой</w:t>
      </w:r>
      <w:r w:rsidRPr="00057905">
        <w:rPr>
          <w:spacing w:val="29"/>
          <w:lang w:val="ru-RU"/>
        </w:rPr>
        <w:t xml:space="preserve"> </w:t>
      </w:r>
      <w:r w:rsidRPr="00057905">
        <w:rPr>
          <w:lang w:val="ru-RU"/>
        </w:rPr>
        <w:t>энергии</w:t>
      </w:r>
      <w:r w:rsidRPr="00057905">
        <w:rPr>
          <w:spacing w:val="31"/>
          <w:lang w:val="ru-RU"/>
        </w:rPr>
        <w:t xml:space="preserve"> </w:t>
      </w:r>
      <w:r w:rsidRPr="00057905">
        <w:rPr>
          <w:lang w:val="ru-RU"/>
        </w:rPr>
        <w:t>определяется</w:t>
      </w:r>
      <w:r w:rsidRPr="00057905">
        <w:rPr>
          <w:spacing w:val="30"/>
          <w:lang w:val="ru-RU"/>
        </w:rPr>
        <w:t xml:space="preserve"> </w:t>
      </w:r>
      <w:r w:rsidRPr="00057905">
        <w:rPr>
          <w:lang w:val="ru-RU"/>
        </w:rPr>
        <w:t>радиус</w:t>
      </w:r>
      <w:r w:rsidRPr="00057905">
        <w:rPr>
          <w:spacing w:val="30"/>
          <w:lang w:val="ru-RU"/>
        </w:rPr>
        <w:t xml:space="preserve"> </w:t>
      </w:r>
      <w:r w:rsidRPr="00057905">
        <w:rPr>
          <w:lang w:val="ru-RU"/>
        </w:rPr>
        <w:t>эффективного</w:t>
      </w:r>
      <w:r w:rsidRPr="00057905">
        <w:rPr>
          <w:spacing w:val="53"/>
          <w:lang w:val="ru-RU"/>
        </w:rPr>
        <w:t xml:space="preserve"> </w:t>
      </w:r>
      <w:r w:rsidRPr="00057905">
        <w:rPr>
          <w:lang w:val="ru-RU"/>
        </w:rPr>
        <w:t>теплоснабжения.</w:t>
      </w:r>
    </w:p>
    <w:p w14:paraId="23BF4E79" w14:textId="77777777" w:rsidR="006E7C61" w:rsidRPr="00057905" w:rsidRDefault="006E7C61" w:rsidP="006E7C61">
      <w:pPr>
        <w:pStyle w:val="12"/>
        <w:rPr>
          <w:lang w:val="ru-RU"/>
        </w:rPr>
      </w:pPr>
      <w:r w:rsidRPr="00057905">
        <w:rPr>
          <w:lang w:val="ru-RU"/>
        </w:rPr>
        <w:t>Радиус</w:t>
      </w:r>
      <w:r w:rsidRPr="00057905">
        <w:rPr>
          <w:spacing w:val="-6"/>
          <w:lang w:val="ru-RU"/>
        </w:rPr>
        <w:t xml:space="preserve"> </w:t>
      </w:r>
      <w:r w:rsidRPr="00057905">
        <w:rPr>
          <w:lang w:val="ru-RU"/>
        </w:rPr>
        <w:t>эффективного</w:t>
      </w:r>
      <w:r w:rsidRPr="00057905">
        <w:rPr>
          <w:spacing w:val="-5"/>
          <w:lang w:val="ru-RU"/>
        </w:rPr>
        <w:t xml:space="preserve"> </w:t>
      </w:r>
      <w:r w:rsidRPr="00057905">
        <w:rPr>
          <w:lang w:val="ru-RU"/>
        </w:rPr>
        <w:t>теплоснабжения</w:t>
      </w:r>
      <w:r w:rsidRPr="00057905">
        <w:rPr>
          <w:spacing w:val="-5"/>
          <w:lang w:val="ru-RU"/>
        </w:rPr>
        <w:t xml:space="preserve"> </w:t>
      </w:r>
      <w:r w:rsidRPr="00057905">
        <w:rPr>
          <w:lang w:val="ru-RU"/>
        </w:rPr>
        <w:t>источников</w:t>
      </w:r>
      <w:r w:rsidRPr="00057905">
        <w:rPr>
          <w:spacing w:val="-6"/>
          <w:lang w:val="ru-RU"/>
        </w:rPr>
        <w:t xml:space="preserve"> </w:t>
      </w:r>
      <w:r w:rsidRPr="00057905">
        <w:rPr>
          <w:lang w:val="ru-RU"/>
        </w:rPr>
        <w:t>тепловой</w:t>
      </w:r>
      <w:r w:rsidRPr="00057905">
        <w:rPr>
          <w:spacing w:val="-5"/>
          <w:lang w:val="ru-RU"/>
        </w:rPr>
        <w:t xml:space="preserve"> </w:t>
      </w:r>
      <w:r w:rsidRPr="00057905">
        <w:rPr>
          <w:lang w:val="ru-RU"/>
        </w:rPr>
        <w:t>энергии</w:t>
      </w:r>
      <w:r w:rsidRPr="00057905">
        <w:rPr>
          <w:spacing w:val="-7"/>
          <w:lang w:val="ru-RU"/>
        </w:rPr>
        <w:t xml:space="preserve"> </w:t>
      </w:r>
      <w:r w:rsidRPr="00057905">
        <w:rPr>
          <w:lang w:val="ru-RU"/>
        </w:rPr>
        <w:t>определяется</w:t>
      </w:r>
      <w:r w:rsidRPr="00057905">
        <w:rPr>
          <w:spacing w:val="-6"/>
          <w:lang w:val="ru-RU"/>
        </w:rPr>
        <w:t xml:space="preserve"> </w:t>
      </w:r>
      <w:r w:rsidRPr="00057905">
        <w:rPr>
          <w:lang w:val="ru-RU"/>
        </w:rPr>
        <w:t>по</w:t>
      </w:r>
      <w:r w:rsidRPr="00057905">
        <w:rPr>
          <w:spacing w:val="61"/>
          <w:lang w:val="ru-RU"/>
        </w:rPr>
        <w:t xml:space="preserve"> </w:t>
      </w:r>
      <w:r w:rsidRPr="00057905">
        <w:rPr>
          <w:lang w:val="ru-RU"/>
        </w:rPr>
        <w:t>методике</w:t>
      </w:r>
      <w:r w:rsidRPr="00057905">
        <w:rPr>
          <w:spacing w:val="13"/>
          <w:lang w:val="ru-RU"/>
        </w:rPr>
        <w:t xml:space="preserve"> </w:t>
      </w:r>
      <w:r w:rsidRPr="00057905">
        <w:rPr>
          <w:lang w:val="ru-RU"/>
        </w:rPr>
        <w:t>изложенной</w:t>
      </w:r>
      <w:r w:rsidRPr="00057905">
        <w:rPr>
          <w:spacing w:val="15"/>
          <w:lang w:val="ru-RU"/>
        </w:rPr>
        <w:t xml:space="preserve"> </w:t>
      </w:r>
      <w:r w:rsidRPr="00057905">
        <w:rPr>
          <w:lang w:val="ru-RU"/>
        </w:rPr>
        <w:t>кандидатом</w:t>
      </w:r>
      <w:r w:rsidRPr="00057905">
        <w:rPr>
          <w:spacing w:val="14"/>
          <w:lang w:val="ru-RU"/>
        </w:rPr>
        <w:t xml:space="preserve"> </w:t>
      </w:r>
      <w:r w:rsidRPr="00057905">
        <w:rPr>
          <w:lang w:val="ru-RU"/>
        </w:rPr>
        <w:t>технических</w:t>
      </w:r>
      <w:r w:rsidRPr="00057905">
        <w:rPr>
          <w:spacing w:val="16"/>
          <w:lang w:val="ru-RU"/>
        </w:rPr>
        <w:t xml:space="preserve"> </w:t>
      </w:r>
      <w:r w:rsidRPr="00057905">
        <w:rPr>
          <w:spacing w:val="-2"/>
          <w:lang w:val="ru-RU"/>
        </w:rPr>
        <w:t>наук,</w:t>
      </w:r>
      <w:r w:rsidRPr="00057905">
        <w:rPr>
          <w:spacing w:val="16"/>
          <w:lang w:val="ru-RU"/>
        </w:rPr>
        <w:t xml:space="preserve"> </w:t>
      </w:r>
      <w:r w:rsidRPr="00057905">
        <w:rPr>
          <w:lang w:val="ru-RU"/>
        </w:rPr>
        <w:t>советником</w:t>
      </w:r>
      <w:r w:rsidRPr="00057905">
        <w:rPr>
          <w:spacing w:val="13"/>
          <w:lang w:val="ru-RU"/>
        </w:rPr>
        <w:t xml:space="preserve"> </w:t>
      </w:r>
      <w:r w:rsidRPr="00057905">
        <w:rPr>
          <w:lang w:val="ru-RU"/>
        </w:rPr>
        <w:t>генерального</w:t>
      </w:r>
      <w:r w:rsidRPr="00057905">
        <w:rPr>
          <w:spacing w:val="14"/>
          <w:lang w:val="ru-RU"/>
        </w:rPr>
        <w:t xml:space="preserve"> </w:t>
      </w:r>
      <w:r w:rsidRPr="00057905">
        <w:rPr>
          <w:lang w:val="ru-RU"/>
        </w:rPr>
        <w:t>директора</w:t>
      </w:r>
      <w:r w:rsidRPr="00057905">
        <w:rPr>
          <w:spacing w:val="77"/>
          <w:lang w:val="ru-RU"/>
        </w:rPr>
        <w:t xml:space="preserve"> </w:t>
      </w:r>
      <w:r w:rsidRPr="00057905">
        <w:rPr>
          <w:lang w:val="ru-RU"/>
        </w:rPr>
        <w:t xml:space="preserve">ОАО «Объединение </w:t>
      </w:r>
      <w:proofErr w:type="spellStart"/>
      <w:r w:rsidRPr="00057905">
        <w:rPr>
          <w:lang w:val="ru-RU"/>
        </w:rPr>
        <w:t>ВНИПИэнергопром</w:t>
      </w:r>
      <w:proofErr w:type="spellEnd"/>
      <w:r w:rsidRPr="00057905">
        <w:rPr>
          <w:lang w:val="ru-RU"/>
        </w:rPr>
        <w:t xml:space="preserve">» </w:t>
      </w:r>
      <w:r w:rsidRPr="00057905">
        <w:rPr>
          <w:spacing w:val="1"/>
          <w:lang w:val="ru-RU"/>
        </w:rPr>
        <w:t>г.</w:t>
      </w:r>
      <w:r w:rsidRPr="00057905">
        <w:rPr>
          <w:lang w:val="ru-RU"/>
        </w:rPr>
        <w:t xml:space="preserve"> Москва, В. Н. </w:t>
      </w:r>
      <w:proofErr w:type="spellStart"/>
      <w:r w:rsidRPr="00057905">
        <w:rPr>
          <w:lang w:val="ru-RU"/>
        </w:rPr>
        <w:t>Папушкиным</w:t>
      </w:r>
      <w:proofErr w:type="spellEnd"/>
      <w:r w:rsidRPr="00057905">
        <w:rPr>
          <w:lang w:val="ru-RU"/>
        </w:rPr>
        <w:t xml:space="preserve"> в журнале «Новости</w:t>
      </w:r>
      <w:r w:rsidRPr="00057905">
        <w:rPr>
          <w:spacing w:val="1"/>
          <w:lang w:val="ru-RU"/>
        </w:rPr>
        <w:t xml:space="preserve"> </w:t>
      </w:r>
      <w:r w:rsidRPr="00057905">
        <w:rPr>
          <w:lang w:val="ru-RU"/>
        </w:rPr>
        <w:t>теплоснабжения», № 9, 2010</w:t>
      </w:r>
      <w:r w:rsidRPr="00057905">
        <w:rPr>
          <w:spacing w:val="2"/>
          <w:lang w:val="ru-RU"/>
        </w:rPr>
        <w:t xml:space="preserve"> </w:t>
      </w:r>
      <w:r w:rsidRPr="00057905">
        <w:rPr>
          <w:lang w:val="ru-RU"/>
        </w:rPr>
        <w:t>г.</w:t>
      </w:r>
    </w:p>
    <w:p w14:paraId="7D324EDF" w14:textId="77777777" w:rsidR="006E7C61" w:rsidRPr="00057905" w:rsidRDefault="006E7C61" w:rsidP="006E7C61">
      <w:pPr>
        <w:pStyle w:val="12"/>
        <w:rPr>
          <w:lang w:val="ru-RU"/>
        </w:rPr>
      </w:pPr>
      <w:r w:rsidRPr="00057905">
        <w:rPr>
          <w:lang w:val="ru-RU"/>
        </w:rPr>
        <w:t>Оптимальный</w:t>
      </w:r>
      <w:r w:rsidRPr="00057905">
        <w:rPr>
          <w:spacing w:val="-9"/>
          <w:lang w:val="ru-RU"/>
        </w:rPr>
        <w:t xml:space="preserve"> </w:t>
      </w:r>
      <w:r w:rsidRPr="00057905">
        <w:rPr>
          <w:lang w:val="ru-RU"/>
        </w:rPr>
        <w:t>радиус</w:t>
      </w:r>
      <w:r w:rsidRPr="00057905">
        <w:rPr>
          <w:spacing w:val="-11"/>
          <w:lang w:val="ru-RU"/>
        </w:rPr>
        <w:t xml:space="preserve"> </w:t>
      </w:r>
      <w:r w:rsidRPr="00057905">
        <w:rPr>
          <w:lang w:val="ru-RU"/>
        </w:rPr>
        <w:t>теплоснабжения</w:t>
      </w:r>
      <w:r w:rsidRPr="00057905">
        <w:rPr>
          <w:spacing w:val="-10"/>
          <w:lang w:val="ru-RU"/>
        </w:rPr>
        <w:t xml:space="preserve"> </w:t>
      </w:r>
      <w:r w:rsidRPr="00057905">
        <w:rPr>
          <w:lang w:val="ru-RU"/>
        </w:rPr>
        <w:t>определяется</w:t>
      </w:r>
      <w:r w:rsidRPr="00057905">
        <w:rPr>
          <w:spacing w:val="-10"/>
          <w:lang w:val="ru-RU"/>
        </w:rPr>
        <w:t xml:space="preserve"> </w:t>
      </w:r>
      <w:r w:rsidRPr="00057905">
        <w:rPr>
          <w:lang w:val="ru-RU"/>
        </w:rPr>
        <w:t>из</w:t>
      </w:r>
      <w:r w:rsidRPr="00057905">
        <w:rPr>
          <w:spacing w:val="-7"/>
          <w:lang w:val="ru-RU"/>
        </w:rPr>
        <w:t xml:space="preserve"> </w:t>
      </w:r>
      <w:r w:rsidRPr="00057905">
        <w:rPr>
          <w:lang w:val="ru-RU"/>
        </w:rPr>
        <w:t>условия</w:t>
      </w:r>
      <w:r w:rsidRPr="00057905">
        <w:rPr>
          <w:spacing w:val="-10"/>
          <w:lang w:val="ru-RU"/>
        </w:rPr>
        <w:t xml:space="preserve"> </w:t>
      </w:r>
      <w:r w:rsidRPr="00057905">
        <w:rPr>
          <w:lang w:val="ru-RU"/>
        </w:rPr>
        <w:t>минимума</w:t>
      </w:r>
      <w:r w:rsidRPr="00057905">
        <w:rPr>
          <w:spacing w:val="-11"/>
          <w:lang w:val="ru-RU"/>
        </w:rPr>
        <w:t xml:space="preserve"> </w:t>
      </w:r>
      <w:r w:rsidRPr="00057905">
        <w:rPr>
          <w:lang w:val="ru-RU"/>
        </w:rPr>
        <w:t>выражения</w:t>
      </w:r>
      <w:r w:rsidRPr="00057905">
        <w:rPr>
          <w:spacing w:val="71"/>
          <w:lang w:val="ru-RU"/>
        </w:rPr>
        <w:t xml:space="preserve"> </w:t>
      </w:r>
      <w:r w:rsidRPr="00057905">
        <w:rPr>
          <w:lang w:val="ru-RU"/>
        </w:rPr>
        <w:t>для</w:t>
      </w:r>
      <w:r w:rsidRPr="00057905">
        <w:rPr>
          <w:spacing w:val="5"/>
          <w:lang w:val="ru-RU"/>
        </w:rPr>
        <w:t xml:space="preserve"> </w:t>
      </w:r>
      <w:r w:rsidRPr="00057905">
        <w:rPr>
          <w:lang w:val="ru-RU"/>
        </w:rPr>
        <w:t>«удельных</w:t>
      </w:r>
      <w:r w:rsidRPr="00057905">
        <w:rPr>
          <w:spacing w:val="1"/>
          <w:lang w:val="ru-RU"/>
        </w:rPr>
        <w:t xml:space="preserve"> </w:t>
      </w:r>
      <w:r w:rsidRPr="00057905">
        <w:rPr>
          <w:lang w:val="ru-RU"/>
        </w:rPr>
        <w:t>стоимостей сооружения тепловых</w:t>
      </w:r>
      <w:r w:rsidRPr="00057905">
        <w:rPr>
          <w:spacing w:val="1"/>
          <w:lang w:val="ru-RU"/>
        </w:rPr>
        <w:t xml:space="preserve"> </w:t>
      </w:r>
      <w:r w:rsidRPr="00057905">
        <w:rPr>
          <w:lang w:val="ru-RU"/>
        </w:rPr>
        <w:t>сетей и источника»:</w:t>
      </w:r>
    </w:p>
    <w:p w14:paraId="0E08B5D4" w14:textId="77777777" w:rsidR="006E7C61" w:rsidRPr="00114022" w:rsidRDefault="006E7C61" w:rsidP="006E7C61">
      <w:pPr>
        <w:pStyle w:val="12"/>
      </w:pPr>
      <w:r w:rsidRPr="00114022">
        <w:t>S=</w:t>
      </w:r>
      <w:proofErr w:type="spellStart"/>
      <w:r w:rsidRPr="00114022">
        <w:t>A+Z→min</w:t>
      </w:r>
      <w:proofErr w:type="spellEnd"/>
      <w:r w:rsidRPr="00114022">
        <w:t>⁡</w:t>
      </w:r>
      <w:r w:rsidRPr="00114022">
        <w:rPr>
          <w:spacing w:val="8"/>
        </w:rPr>
        <w:t xml:space="preserve"> </w:t>
      </w:r>
      <w:r w:rsidRPr="00114022">
        <w:t>(</w:t>
      </w:r>
      <w:proofErr w:type="spellStart"/>
      <w:r w:rsidRPr="00114022">
        <w:t>руб</w:t>
      </w:r>
      <w:proofErr w:type="spellEnd"/>
      <w:r w:rsidRPr="00114022">
        <w:t>./</w:t>
      </w:r>
      <w:proofErr w:type="spellStart"/>
      <w:r w:rsidRPr="00114022">
        <w:t>Гкал</w:t>
      </w:r>
      <w:proofErr w:type="spellEnd"/>
      <w:r w:rsidRPr="00114022">
        <w:t>/ч),</w:t>
      </w:r>
    </w:p>
    <w:p w14:paraId="7F344062" w14:textId="77777777" w:rsidR="006E7C61" w:rsidRPr="00057905" w:rsidRDefault="006E7C61" w:rsidP="006E7C61">
      <w:pPr>
        <w:pStyle w:val="12"/>
        <w:rPr>
          <w:lang w:val="ru-RU"/>
        </w:rPr>
      </w:pPr>
      <w:r w:rsidRPr="00057905">
        <w:rPr>
          <w:lang w:val="ru-RU"/>
        </w:rPr>
        <w:t>где</w:t>
      </w:r>
      <w:proofErr w:type="gramStart"/>
      <w:r w:rsidRPr="00057905">
        <w:rPr>
          <w:lang w:val="ru-RU"/>
        </w:rPr>
        <w:t xml:space="preserve"> А</w:t>
      </w:r>
      <w:proofErr w:type="gramEnd"/>
      <w:r w:rsidRPr="00057905">
        <w:rPr>
          <w:lang w:val="ru-RU"/>
        </w:rPr>
        <w:t xml:space="preserve"> -</w:t>
      </w:r>
      <w:r w:rsidRPr="00057905">
        <w:rPr>
          <w:spacing w:val="4"/>
          <w:lang w:val="ru-RU"/>
        </w:rPr>
        <w:t xml:space="preserve"> </w:t>
      </w:r>
      <w:r w:rsidRPr="00057905">
        <w:rPr>
          <w:lang w:val="ru-RU"/>
        </w:rPr>
        <w:t>удельная стоимость</w:t>
      </w:r>
      <w:r w:rsidRPr="00057905">
        <w:rPr>
          <w:spacing w:val="1"/>
          <w:lang w:val="ru-RU"/>
        </w:rPr>
        <w:t xml:space="preserve"> </w:t>
      </w:r>
      <w:r w:rsidRPr="00057905">
        <w:rPr>
          <w:lang w:val="ru-RU"/>
        </w:rPr>
        <w:t>сооружения тепловой сети, руб./Гкал/ч;</w:t>
      </w:r>
    </w:p>
    <w:p w14:paraId="1296DC8D" w14:textId="77777777" w:rsidR="006E7C61" w:rsidRPr="00057905" w:rsidRDefault="006E7C61" w:rsidP="006E7C61">
      <w:pPr>
        <w:pStyle w:val="12"/>
        <w:rPr>
          <w:lang w:val="ru-RU"/>
        </w:rPr>
      </w:pPr>
      <w:r w:rsidRPr="00114022">
        <w:t>Z</w:t>
      </w:r>
      <w:r w:rsidRPr="00057905">
        <w:rPr>
          <w:spacing w:val="-3"/>
          <w:lang w:val="ru-RU"/>
        </w:rPr>
        <w:t xml:space="preserve"> </w:t>
      </w:r>
      <w:r w:rsidRPr="00057905">
        <w:rPr>
          <w:lang w:val="ru-RU"/>
        </w:rPr>
        <w:t>-</w:t>
      </w:r>
      <w:r w:rsidRPr="00057905">
        <w:rPr>
          <w:spacing w:val="4"/>
          <w:lang w:val="ru-RU"/>
        </w:rPr>
        <w:t xml:space="preserve"> </w:t>
      </w:r>
      <w:proofErr w:type="gramStart"/>
      <w:r w:rsidRPr="00057905">
        <w:rPr>
          <w:lang w:val="ru-RU"/>
        </w:rPr>
        <w:t>удельная</w:t>
      </w:r>
      <w:proofErr w:type="gramEnd"/>
      <w:r w:rsidRPr="00057905">
        <w:rPr>
          <w:lang w:val="ru-RU"/>
        </w:rPr>
        <w:t xml:space="preserve"> стоимость</w:t>
      </w:r>
      <w:r w:rsidRPr="00057905">
        <w:rPr>
          <w:spacing w:val="1"/>
          <w:lang w:val="ru-RU"/>
        </w:rPr>
        <w:t xml:space="preserve"> </w:t>
      </w:r>
      <w:r w:rsidRPr="00057905">
        <w:rPr>
          <w:lang w:val="ru-RU"/>
        </w:rPr>
        <w:t>сооружения котельной,</w:t>
      </w:r>
      <w:r w:rsidRPr="00057905">
        <w:rPr>
          <w:spacing w:val="-3"/>
          <w:lang w:val="ru-RU"/>
        </w:rPr>
        <w:t xml:space="preserve"> </w:t>
      </w:r>
      <w:r w:rsidRPr="00057905">
        <w:rPr>
          <w:lang w:val="ru-RU"/>
        </w:rPr>
        <w:t>руб./Гкал/ч.</w:t>
      </w:r>
    </w:p>
    <w:p w14:paraId="4097C4E5" w14:textId="77777777" w:rsidR="006E7C61" w:rsidRPr="00057905" w:rsidRDefault="006E7C61" w:rsidP="006E7C61">
      <w:pPr>
        <w:pStyle w:val="12"/>
        <w:rPr>
          <w:lang w:val="ru-RU"/>
        </w:rPr>
      </w:pPr>
      <w:r w:rsidRPr="00057905">
        <w:rPr>
          <w:lang w:val="ru-RU"/>
        </w:rPr>
        <w:t>Использованы</w:t>
      </w:r>
      <w:r w:rsidRPr="00057905">
        <w:rPr>
          <w:spacing w:val="56"/>
          <w:lang w:val="ru-RU"/>
        </w:rPr>
        <w:t xml:space="preserve"> </w:t>
      </w:r>
      <w:r w:rsidRPr="00057905">
        <w:rPr>
          <w:lang w:val="ru-RU"/>
        </w:rPr>
        <w:t>следующие</w:t>
      </w:r>
      <w:r w:rsidRPr="00057905">
        <w:rPr>
          <w:spacing w:val="56"/>
          <w:lang w:val="ru-RU"/>
        </w:rPr>
        <w:t xml:space="preserve"> </w:t>
      </w:r>
      <w:r w:rsidRPr="00057905">
        <w:rPr>
          <w:lang w:val="ru-RU"/>
        </w:rPr>
        <w:t>аналитические</w:t>
      </w:r>
      <w:r w:rsidRPr="00057905">
        <w:rPr>
          <w:spacing w:val="56"/>
          <w:lang w:val="ru-RU"/>
        </w:rPr>
        <w:t xml:space="preserve"> </w:t>
      </w:r>
      <w:r w:rsidRPr="00057905">
        <w:rPr>
          <w:lang w:val="ru-RU"/>
        </w:rPr>
        <w:t>выражения</w:t>
      </w:r>
      <w:r w:rsidRPr="00057905">
        <w:rPr>
          <w:spacing w:val="57"/>
          <w:lang w:val="ru-RU"/>
        </w:rPr>
        <w:t xml:space="preserve"> </w:t>
      </w:r>
      <w:r w:rsidRPr="00057905">
        <w:rPr>
          <w:lang w:val="ru-RU"/>
        </w:rPr>
        <w:t>для</w:t>
      </w:r>
      <w:r w:rsidRPr="00057905">
        <w:rPr>
          <w:spacing w:val="57"/>
          <w:lang w:val="ru-RU"/>
        </w:rPr>
        <w:t xml:space="preserve"> </w:t>
      </w:r>
      <w:r w:rsidRPr="00057905">
        <w:rPr>
          <w:lang w:val="ru-RU"/>
        </w:rPr>
        <w:t>связи</w:t>
      </w:r>
      <w:r w:rsidRPr="00057905">
        <w:rPr>
          <w:spacing w:val="58"/>
          <w:lang w:val="ru-RU"/>
        </w:rPr>
        <w:t xml:space="preserve"> </w:t>
      </w:r>
      <w:r w:rsidRPr="00057905">
        <w:rPr>
          <w:lang w:val="ru-RU"/>
        </w:rPr>
        <w:t>себестоимости</w:t>
      </w:r>
      <w:r w:rsidRPr="00057905">
        <w:rPr>
          <w:spacing w:val="83"/>
          <w:lang w:val="ru-RU"/>
        </w:rPr>
        <w:t xml:space="preserve"> </w:t>
      </w:r>
      <w:r w:rsidRPr="00057905">
        <w:rPr>
          <w:lang w:val="ru-RU"/>
        </w:rPr>
        <w:t>производства и транспорта теплоты с максимальным</w:t>
      </w:r>
      <w:r w:rsidRPr="00057905">
        <w:rPr>
          <w:spacing w:val="-2"/>
          <w:lang w:val="ru-RU"/>
        </w:rPr>
        <w:t xml:space="preserve"> </w:t>
      </w:r>
      <w:r w:rsidRPr="00057905">
        <w:rPr>
          <w:lang w:val="ru-RU"/>
        </w:rPr>
        <w:t>радиусом теплоснабжения:</w:t>
      </w:r>
    </w:p>
    <w:p w14:paraId="19695D76" w14:textId="77777777" w:rsidR="006E7C61" w:rsidRPr="00057905" w:rsidRDefault="006E7C61" w:rsidP="006E7C61">
      <w:pPr>
        <w:pStyle w:val="12"/>
        <w:rPr>
          <w:rFonts w:eastAsia="MS Gothic"/>
          <w:b/>
          <w:lang w:val="ru-RU"/>
        </w:rPr>
      </w:pPr>
      <w:r w:rsidRPr="00114022">
        <w:t>A</w:t>
      </w:r>
      <w:proofErr w:type="gramStart"/>
      <w:r w:rsidRPr="00057905">
        <w:rPr>
          <w:lang w:val="ru-RU"/>
        </w:rPr>
        <w:t>=(</w:t>
      </w:r>
      <w:proofErr w:type="gramEnd"/>
      <w:r w:rsidRPr="00057905">
        <w:rPr>
          <w:lang w:val="ru-RU"/>
        </w:rPr>
        <w:t>1050∙</w:t>
      </w:r>
      <w:r w:rsidRPr="00114022">
        <w:t>R</w:t>
      </w:r>
      <w:r w:rsidRPr="00057905">
        <w:rPr>
          <w:lang w:val="ru-RU"/>
        </w:rPr>
        <w:t>^0.48∙</w:t>
      </w:r>
      <w:r w:rsidRPr="00114022">
        <w:t>B</w:t>
      </w:r>
      <w:r w:rsidRPr="00057905">
        <w:rPr>
          <w:lang w:val="ru-RU"/>
        </w:rPr>
        <w:t>^0.26∙</w:t>
      </w:r>
      <w:r w:rsidRPr="00114022">
        <w:t>s</w:t>
      </w:r>
      <w:r w:rsidRPr="00057905">
        <w:rPr>
          <w:lang w:val="ru-RU"/>
        </w:rPr>
        <w:t>)/(П^0,62∙Н^0,19∙</w:t>
      </w:r>
      <w:r w:rsidRPr="00114022">
        <w:rPr>
          <w:rFonts w:eastAsia="MS Gothic"/>
        </w:rPr>
        <w:t>〖</w:t>
      </w:r>
      <w:r w:rsidRPr="00057905">
        <w:rPr>
          <w:rFonts w:eastAsia="MS Gothic"/>
          <w:lang w:val="ru-RU"/>
        </w:rPr>
        <w:t>∆</w:t>
      </w:r>
      <w:r w:rsidRPr="00114022">
        <w:rPr>
          <w:rFonts w:eastAsia="MS Gothic"/>
        </w:rPr>
        <w:t>r</w:t>
      </w:r>
      <w:r w:rsidRPr="00114022">
        <w:rPr>
          <w:rFonts w:eastAsia="MS Gothic"/>
        </w:rPr>
        <w:t>〗</w:t>
      </w:r>
      <w:r w:rsidRPr="00057905">
        <w:rPr>
          <w:rFonts w:eastAsia="MS Gothic"/>
          <w:lang w:val="ru-RU"/>
        </w:rPr>
        <w:t xml:space="preserve">^0.38 ), </w:t>
      </w:r>
      <w:proofErr w:type="spellStart"/>
      <w:r w:rsidRPr="00057905">
        <w:rPr>
          <w:rFonts w:eastAsia="MS Gothic"/>
          <w:lang w:val="ru-RU"/>
        </w:rPr>
        <w:t>руб</w:t>
      </w:r>
      <w:proofErr w:type="spellEnd"/>
      <w:r w:rsidRPr="00057905">
        <w:rPr>
          <w:rFonts w:eastAsia="MS Gothic"/>
          <w:lang w:val="ru-RU"/>
        </w:rPr>
        <w:t>-/Гкал/ч;</w:t>
      </w:r>
    </w:p>
    <w:p w14:paraId="7A332A4A" w14:textId="77777777" w:rsidR="006E7C61" w:rsidRPr="00057905" w:rsidRDefault="006E7C61" w:rsidP="006E7C61">
      <w:pPr>
        <w:pStyle w:val="12"/>
        <w:rPr>
          <w:rFonts w:eastAsia="MS Gothic"/>
          <w:lang w:val="ru-RU"/>
        </w:rPr>
      </w:pPr>
      <w:r w:rsidRPr="00114022">
        <w:t>Z</w:t>
      </w:r>
      <w:proofErr w:type="gramStart"/>
      <w:r w:rsidRPr="00057905">
        <w:rPr>
          <w:lang w:val="ru-RU"/>
        </w:rPr>
        <w:t>=(</w:t>
      </w:r>
      <w:proofErr w:type="gramEnd"/>
      <w:r w:rsidRPr="00114022">
        <w:t>α</w:t>
      </w:r>
      <w:r w:rsidRPr="00057905">
        <w:rPr>
          <w:lang w:val="ru-RU"/>
        </w:rPr>
        <w:t>/3+30∙</w:t>
      </w:r>
      <w:r w:rsidRPr="00114022">
        <w:rPr>
          <w:rFonts w:eastAsia="MS Gothic"/>
        </w:rPr>
        <w:t>〖</w:t>
      </w:r>
      <w:r w:rsidRPr="00057905">
        <w:rPr>
          <w:rFonts w:eastAsia="MS Gothic"/>
          <w:lang w:val="ru-RU"/>
        </w:rPr>
        <w:t>10</w:t>
      </w:r>
      <w:r w:rsidRPr="00114022">
        <w:rPr>
          <w:rFonts w:eastAsia="MS Gothic"/>
        </w:rPr>
        <w:t>〗</w:t>
      </w:r>
      <w:r w:rsidRPr="00057905">
        <w:rPr>
          <w:rFonts w:eastAsia="MS Gothic"/>
          <w:lang w:val="ru-RU"/>
        </w:rPr>
        <w:t>^6∙</w:t>
      </w:r>
      <w:r w:rsidRPr="00114022">
        <w:rPr>
          <w:rFonts w:eastAsia="MS Gothic"/>
        </w:rPr>
        <w:t>φ</w:t>
      </w:r>
      <w:r w:rsidRPr="00057905">
        <w:rPr>
          <w:rFonts w:eastAsia="MS Gothic"/>
          <w:lang w:val="ru-RU"/>
        </w:rPr>
        <w:t>)/(</w:t>
      </w:r>
      <w:r w:rsidRPr="00114022">
        <w:rPr>
          <w:rFonts w:eastAsia="MS Gothic"/>
        </w:rPr>
        <w:t>R</w:t>
      </w:r>
      <w:r w:rsidRPr="00057905">
        <w:rPr>
          <w:rFonts w:eastAsia="MS Gothic"/>
          <w:lang w:val="ru-RU"/>
        </w:rPr>
        <w:t>^2∙П), руб./Гкал/ч,</w:t>
      </w:r>
    </w:p>
    <w:p w14:paraId="17EA6274" w14:textId="77777777" w:rsidR="006E7C61" w:rsidRPr="00057905" w:rsidRDefault="006E7C61" w:rsidP="006E7C61">
      <w:pPr>
        <w:pStyle w:val="12"/>
        <w:rPr>
          <w:lang w:val="ru-RU"/>
        </w:rPr>
      </w:pPr>
      <w:r w:rsidRPr="00057905">
        <w:rPr>
          <w:lang w:val="ru-RU"/>
        </w:rPr>
        <w:t>где</w:t>
      </w:r>
      <w:r w:rsidRPr="00057905">
        <w:rPr>
          <w:spacing w:val="20"/>
          <w:lang w:val="ru-RU"/>
        </w:rPr>
        <w:t xml:space="preserve"> </w:t>
      </w:r>
      <w:r w:rsidRPr="00114022">
        <w:t>R</w:t>
      </w:r>
      <w:r w:rsidRPr="00057905">
        <w:rPr>
          <w:spacing w:val="22"/>
          <w:lang w:val="ru-RU"/>
        </w:rPr>
        <w:t xml:space="preserve"> </w:t>
      </w:r>
      <w:r w:rsidRPr="00057905">
        <w:rPr>
          <w:lang w:val="ru-RU"/>
        </w:rPr>
        <w:t>-</w:t>
      </w:r>
      <w:r w:rsidRPr="00057905">
        <w:rPr>
          <w:spacing w:val="20"/>
          <w:lang w:val="ru-RU"/>
        </w:rPr>
        <w:t xml:space="preserve"> </w:t>
      </w:r>
      <w:r w:rsidRPr="00057905">
        <w:rPr>
          <w:lang w:val="ru-RU"/>
        </w:rPr>
        <w:t>радиус</w:t>
      </w:r>
      <w:r w:rsidRPr="00057905">
        <w:rPr>
          <w:spacing w:val="20"/>
          <w:lang w:val="ru-RU"/>
        </w:rPr>
        <w:t xml:space="preserve"> </w:t>
      </w:r>
      <w:r w:rsidRPr="00057905">
        <w:rPr>
          <w:lang w:val="ru-RU"/>
        </w:rPr>
        <w:t>действия</w:t>
      </w:r>
      <w:r w:rsidRPr="00057905">
        <w:rPr>
          <w:spacing w:val="21"/>
          <w:lang w:val="ru-RU"/>
        </w:rPr>
        <w:t xml:space="preserve"> </w:t>
      </w:r>
      <w:r w:rsidRPr="00057905">
        <w:rPr>
          <w:lang w:val="ru-RU"/>
        </w:rPr>
        <w:t>тепловой</w:t>
      </w:r>
      <w:r w:rsidRPr="00057905">
        <w:rPr>
          <w:spacing w:val="22"/>
          <w:lang w:val="ru-RU"/>
        </w:rPr>
        <w:t xml:space="preserve"> </w:t>
      </w:r>
      <w:r w:rsidRPr="00057905">
        <w:rPr>
          <w:lang w:val="ru-RU"/>
        </w:rPr>
        <w:t>сети</w:t>
      </w:r>
      <w:r w:rsidRPr="00057905">
        <w:rPr>
          <w:spacing w:val="23"/>
          <w:lang w:val="ru-RU"/>
        </w:rPr>
        <w:t xml:space="preserve"> </w:t>
      </w:r>
      <w:r w:rsidRPr="00057905">
        <w:rPr>
          <w:lang w:val="ru-RU"/>
        </w:rPr>
        <w:t>(длина</w:t>
      </w:r>
      <w:r w:rsidRPr="00057905">
        <w:rPr>
          <w:spacing w:val="18"/>
          <w:lang w:val="ru-RU"/>
        </w:rPr>
        <w:t xml:space="preserve"> </w:t>
      </w:r>
      <w:r w:rsidRPr="00057905">
        <w:rPr>
          <w:lang w:val="ru-RU"/>
        </w:rPr>
        <w:t>главной</w:t>
      </w:r>
      <w:r w:rsidRPr="00057905">
        <w:rPr>
          <w:spacing w:val="22"/>
          <w:lang w:val="ru-RU"/>
        </w:rPr>
        <w:t xml:space="preserve"> </w:t>
      </w:r>
      <w:r w:rsidRPr="00057905">
        <w:rPr>
          <w:lang w:val="ru-RU"/>
        </w:rPr>
        <w:t>тепловой</w:t>
      </w:r>
      <w:r w:rsidRPr="00057905">
        <w:rPr>
          <w:spacing w:val="22"/>
          <w:lang w:val="ru-RU"/>
        </w:rPr>
        <w:t xml:space="preserve"> </w:t>
      </w:r>
      <w:r w:rsidRPr="00057905">
        <w:rPr>
          <w:lang w:val="ru-RU"/>
        </w:rPr>
        <w:t>магистрали</w:t>
      </w:r>
      <w:r w:rsidRPr="00057905">
        <w:rPr>
          <w:spacing w:val="22"/>
          <w:lang w:val="ru-RU"/>
        </w:rPr>
        <w:t xml:space="preserve"> </w:t>
      </w:r>
      <w:r w:rsidRPr="00057905">
        <w:rPr>
          <w:lang w:val="ru-RU"/>
        </w:rPr>
        <w:t>самого</w:t>
      </w:r>
      <w:r w:rsidRPr="00057905">
        <w:rPr>
          <w:spacing w:val="47"/>
          <w:lang w:val="ru-RU"/>
        </w:rPr>
        <w:t xml:space="preserve"> </w:t>
      </w:r>
      <w:r w:rsidRPr="00057905">
        <w:rPr>
          <w:lang w:val="ru-RU"/>
        </w:rPr>
        <w:t>протяженного вывода</w:t>
      </w:r>
      <w:r w:rsidRPr="00057905">
        <w:rPr>
          <w:spacing w:val="-2"/>
          <w:lang w:val="ru-RU"/>
        </w:rPr>
        <w:t xml:space="preserve"> </w:t>
      </w:r>
      <w:r w:rsidRPr="00057905">
        <w:rPr>
          <w:lang w:val="ru-RU"/>
        </w:rPr>
        <w:t xml:space="preserve">от источника), </w:t>
      </w:r>
      <w:proofErr w:type="gramStart"/>
      <w:r w:rsidRPr="00057905">
        <w:rPr>
          <w:lang w:val="ru-RU"/>
        </w:rPr>
        <w:t>км</w:t>
      </w:r>
      <w:proofErr w:type="gramEnd"/>
      <w:r w:rsidRPr="00057905">
        <w:rPr>
          <w:lang w:val="ru-RU"/>
        </w:rPr>
        <w:t>;</w:t>
      </w:r>
    </w:p>
    <w:p w14:paraId="15CFC280" w14:textId="77777777" w:rsidR="006E7C61" w:rsidRPr="00057905" w:rsidRDefault="006E7C61" w:rsidP="006E7C61">
      <w:pPr>
        <w:pStyle w:val="12"/>
        <w:rPr>
          <w:lang w:val="ru-RU"/>
        </w:rPr>
      </w:pPr>
      <w:r w:rsidRPr="00114022">
        <w:t>B</w:t>
      </w:r>
      <w:r w:rsidRPr="00057905">
        <w:rPr>
          <w:spacing w:val="-2"/>
          <w:lang w:val="ru-RU"/>
        </w:rPr>
        <w:t xml:space="preserve"> </w:t>
      </w:r>
      <w:r w:rsidRPr="00057905">
        <w:rPr>
          <w:lang w:val="ru-RU"/>
        </w:rPr>
        <w:t xml:space="preserve">- </w:t>
      </w:r>
      <w:proofErr w:type="gramStart"/>
      <w:r w:rsidRPr="00057905">
        <w:rPr>
          <w:lang w:val="ru-RU"/>
        </w:rPr>
        <w:t>среднее</w:t>
      </w:r>
      <w:proofErr w:type="gramEnd"/>
      <w:r w:rsidRPr="00057905">
        <w:rPr>
          <w:lang w:val="ru-RU"/>
        </w:rPr>
        <w:t xml:space="preserve"> число абонентов на 1 км2;</w:t>
      </w:r>
    </w:p>
    <w:p w14:paraId="5E65717B" w14:textId="77777777" w:rsidR="006E7C61" w:rsidRPr="006E7C61" w:rsidRDefault="006E7C61" w:rsidP="006E7C61">
      <w:pPr>
        <w:pStyle w:val="12"/>
        <w:rPr>
          <w:lang w:val="ru-RU"/>
        </w:rPr>
      </w:pPr>
      <w:r w:rsidRPr="00114022">
        <w:t>s</w:t>
      </w:r>
      <w:r w:rsidRPr="006E7C61">
        <w:rPr>
          <w:lang w:val="ru-RU"/>
        </w:rPr>
        <w:t xml:space="preserve"> -</w:t>
      </w:r>
      <w:r w:rsidRPr="006E7C61">
        <w:rPr>
          <w:spacing w:val="1"/>
          <w:lang w:val="ru-RU"/>
        </w:rPr>
        <w:t xml:space="preserve"> </w:t>
      </w:r>
      <w:proofErr w:type="gramStart"/>
      <w:r w:rsidRPr="006E7C61">
        <w:rPr>
          <w:lang w:val="ru-RU"/>
        </w:rPr>
        <w:t>удельная</w:t>
      </w:r>
      <w:proofErr w:type="gramEnd"/>
      <w:r w:rsidRPr="006E7C61">
        <w:rPr>
          <w:lang w:val="ru-RU"/>
        </w:rPr>
        <w:t xml:space="preserve"> стоимость</w:t>
      </w:r>
      <w:r w:rsidRPr="006E7C61">
        <w:rPr>
          <w:spacing w:val="1"/>
          <w:lang w:val="ru-RU"/>
        </w:rPr>
        <w:t xml:space="preserve"> </w:t>
      </w:r>
      <w:r w:rsidRPr="006E7C61">
        <w:rPr>
          <w:lang w:val="ru-RU"/>
        </w:rPr>
        <w:t>материальной</w:t>
      </w:r>
      <w:r w:rsidRPr="006E7C61">
        <w:rPr>
          <w:spacing w:val="-2"/>
          <w:lang w:val="ru-RU"/>
        </w:rPr>
        <w:t xml:space="preserve"> </w:t>
      </w:r>
      <w:r w:rsidRPr="006E7C61">
        <w:rPr>
          <w:lang w:val="ru-RU"/>
        </w:rPr>
        <w:t>характеристики тепловой сети,</w:t>
      </w:r>
      <w:r w:rsidRPr="006E7C61">
        <w:rPr>
          <w:spacing w:val="-3"/>
          <w:lang w:val="ru-RU"/>
        </w:rPr>
        <w:t xml:space="preserve"> </w:t>
      </w:r>
      <w:r w:rsidRPr="006E7C61">
        <w:rPr>
          <w:lang w:val="ru-RU"/>
        </w:rPr>
        <w:t>руб./м2;</w:t>
      </w:r>
      <w:r w:rsidRPr="006E7C61">
        <w:rPr>
          <w:spacing w:val="59"/>
          <w:lang w:val="ru-RU"/>
        </w:rPr>
        <w:t xml:space="preserve"> </w:t>
      </w:r>
      <w:r w:rsidRPr="006E7C61">
        <w:rPr>
          <w:lang w:val="ru-RU"/>
        </w:rPr>
        <w:t xml:space="preserve">П - </w:t>
      </w:r>
      <w:proofErr w:type="spellStart"/>
      <w:r w:rsidRPr="006E7C61">
        <w:rPr>
          <w:lang w:val="ru-RU"/>
        </w:rPr>
        <w:t>теплоплотность</w:t>
      </w:r>
      <w:proofErr w:type="spellEnd"/>
      <w:r w:rsidRPr="006E7C61">
        <w:rPr>
          <w:lang w:val="ru-RU"/>
        </w:rPr>
        <w:t xml:space="preserve"> района, Гкал/ч/км2;</w:t>
      </w:r>
    </w:p>
    <w:p w14:paraId="74BF525F" w14:textId="77777777" w:rsidR="006E7C61" w:rsidRPr="006E7C61" w:rsidRDefault="006E7C61" w:rsidP="006E7C61">
      <w:pPr>
        <w:pStyle w:val="12"/>
        <w:rPr>
          <w:lang w:val="ru-RU"/>
        </w:rPr>
      </w:pPr>
      <w:r w:rsidRPr="00114022">
        <w:lastRenderedPageBreak/>
        <w:t>H</w:t>
      </w:r>
      <w:r w:rsidRPr="006E7C61">
        <w:rPr>
          <w:spacing w:val="45"/>
          <w:lang w:val="ru-RU"/>
        </w:rPr>
        <w:t xml:space="preserve"> </w:t>
      </w:r>
      <w:r w:rsidRPr="006E7C61">
        <w:rPr>
          <w:lang w:val="ru-RU"/>
        </w:rPr>
        <w:t>-</w:t>
      </w:r>
      <w:r w:rsidRPr="006E7C61">
        <w:rPr>
          <w:spacing w:val="47"/>
          <w:lang w:val="ru-RU"/>
        </w:rPr>
        <w:t xml:space="preserve"> </w:t>
      </w:r>
      <w:proofErr w:type="gramStart"/>
      <w:r w:rsidRPr="006E7C61">
        <w:rPr>
          <w:lang w:val="ru-RU"/>
        </w:rPr>
        <w:t>потеря</w:t>
      </w:r>
      <w:proofErr w:type="gramEnd"/>
      <w:r w:rsidRPr="006E7C61">
        <w:rPr>
          <w:spacing w:val="45"/>
          <w:lang w:val="ru-RU"/>
        </w:rPr>
        <w:t xml:space="preserve"> </w:t>
      </w:r>
      <w:r w:rsidRPr="006E7C61">
        <w:rPr>
          <w:lang w:val="ru-RU"/>
        </w:rPr>
        <w:t>напора</w:t>
      </w:r>
      <w:r w:rsidRPr="006E7C61">
        <w:rPr>
          <w:spacing w:val="44"/>
          <w:lang w:val="ru-RU"/>
        </w:rPr>
        <w:t xml:space="preserve"> </w:t>
      </w:r>
      <w:r w:rsidRPr="006E7C61">
        <w:rPr>
          <w:lang w:val="ru-RU"/>
        </w:rPr>
        <w:t>на</w:t>
      </w:r>
      <w:r w:rsidRPr="006E7C61">
        <w:rPr>
          <w:spacing w:val="46"/>
          <w:lang w:val="ru-RU"/>
        </w:rPr>
        <w:t xml:space="preserve"> </w:t>
      </w:r>
      <w:r w:rsidRPr="006E7C61">
        <w:rPr>
          <w:lang w:val="ru-RU"/>
        </w:rPr>
        <w:t>трение</w:t>
      </w:r>
      <w:r w:rsidRPr="006E7C61">
        <w:rPr>
          <w:spacing w:val="44"/>
          <w:lang w:val="ru-RU"/>
        </w:rPr>
        <w:t xml:space="preserve"> </w:t>
      </w:r>
      <w:r w:rsidRPr="006E7C61">
        <w:rPr>
          <w:lang w:val="ru-RU"/>
        </w:rPr>
        <w:t>при</w:t>
      </w:r>
      <w:r w:rsidRPr="006E7C61">
        <w:rPr>
          <w:spacing w:val="46"/>
          <w:lang w:val="ru-RU"/>
        </w:rPr>
        <w:t xml:space="preserve"> </w:t>
      </w:r>
      <w:r w:rsidRPr="006E7C61">
        <w:rPr>
          <w:lang w:val="ru-RU"/>
        </w:rPr>
        <w:t>транспорте</w:t>
      </w:r>
      <w:r w:rsidRPr="006E7C61">
        <w:rPr>
          <w:spacing w:val="42"/>
          <w:lang w:val="ru-RU"/>
        </w:rPr>
        <w:t xml:space="preserve"> </w:t>
      </w:r>
      <w:r w:rsidRPr="006E7C61">
        <w:rPr>
          <w:lang w:val="ru-RU"/>
        </w:rPr>
        <w:t>теплоносителя</w:t>
      </w:r>
      <w:r w:rsidRPr="006E7C61">
        <w:rPr>
          <w:spacing w:val="45"/>
          <w:lang w:val="ru-RU"/>
        </w:rPr>
        <w:t xml:space="preserve"> </w:t>
      </w:r>
      <w:r w:rsidRPr="006E7C61">
        <w:rPr>
          <w:lang w:val="ru-RU"/>
        </w:rPr>
        <w:t>по</w:t>
      </w:r>
      <w:r w:rsidRPr="006E7C61">
        <w:rPr>
          <w:spacing w:val="45"/>
          <w:lang w:val="ru-RU"/>
        </w:rPr>
        <w:t xml:space="preserve"> </w:t>
      </w:r>
      <w:r w:rsidRPr="006E7C61">
        <w:rPr>
          <w:lang w:val="ru-RU"/>
        </w:rPr>
        <w:t>главной</w:t>
      </w:r>
      <w:r w:rsidRPr="006E7C61">
        <w:rPr>
          <w:spacing w:val="46"/>
          <w:lang w:val="ru-RU"/>
        </w:rPr>
        <w:t xml:space="preserve"> </w:t>
      </w:r>
      <w:r w:rsidRPr="006E7C61">
        <w:rPr>
          <w:lang w:val="ru-RU"/>
        </w:rPr>
        <w:t>тепловой</w:t>
      </w:r>
      <w:r w:rsidRPr="006E7C61">
        <w:rPr>
          <w:spacing w:val="41"/>
          <w:lang w:val="ru-RU"/>
        </w:rPr>
        <w:t xml:space="preserve"> </w:t>
      </w:r>
      <w:r w:rsidRPr="006E7C61">
        <w:rPr>
          <w:lang w:val="ru-RU"/>
        </w:rPr>
        <w:t>магистрали, м вод. ст.;</w:t>
      </w:r>
    </w:p>
    <w:p w14:paraId="6AC80CC8" w14:textId="77777777" w:rsidR="006E7C61" w:rsidRPr="006E7C61" w:rsidRDefault="006E7C61" w:rsidP="006E7C61">
      <w:pPr>
        <w:pStyle w:val="12"/>
        <w:rPr>
          <w:lang w:val="ru-RU"/>
        </w:rPr>
      </w:pPr>
      <w:r w:rsidRPr="006E7C61">
        <w:rPr>
          <w:lang w:val="ru-RU"/>
        </w:rPr>
        <w:t>∆</w:t>
      </w:r>
      <w:r w:rsidRPr="00114022">
        <w:t>τ</w:t>
      </w:r>
      <w:r w:rsidRPr="006E7C61">
        <w:rPr>
          <w:lang w:val="ru-RU"/>
        </w:rPr>
        <w:t xml:space="preserve"> - расчетный перепад температур теплоносителя в тепловой сети, ОС;</w:t>
      </w:r>
    </w:p>
    <w:p w14:paraId="179F41AE" w14:textId="77777777" w:rsidR="006E7C61" w:rsidRPr="006E7C61" w:rsidRDefault="006E7C61" w:rsidP="006E7C61">
      <w:pPr>
        <w:pStyle w:val="12"/>
        <w:rPr>
          <w:lang w:val="ru-RU"/>
        </w:rPr>
      </w:pPr>
      <w:r w:rsidRPr="00114022">
        <w:rPr>
          <w:rFonts w:ascii="Cambria Math" w:hAnsi="Cambria Math" w:cs="Cambria Math"/>
        </w:rPr>
        <w:t>𝛼</w:t>
      </w:r>
      <w:r w:rsidRPr="006E7C61">
        <w:rPr>
          <w:spacing w:val="7"/>
          <w:lang w:val="ru-RU"/>
        </w:rPr>
        <w:t xml:space="preserve"> </w:t>
      </w:r>
      <w:r w:rsidRPr="006E7C61">
        <w:rPr>
          <w:lang w:val="ru-RU"/>
        </w:rPr>
        <w:t>- постоянная часть</w:t>
      </w:r>
      <w:r w:rsidRPr="006E7C61">
        <w:rPr>
          <w:spacing w:val="2"/>
          <w:lang w:val="ru-RU"/>
        </w:rPr>
        <w:t xml:space="preserve"> </w:t>
      </w:r>
      <w:r w:rsidRPr="006E7C61">
        <w:rPr>
          <w:lang w:val="ru-RU"/>
        </w:rPr>
        <w:t>удельной</w:t>
      </w:r>
      <w:r w:rsidRPr="006E7C61">
        <w:rPr>
          <w:spacing w:val="-2"/>
          <w:lang w:val="ru-RU"/>
        </w:rPr>
        <w:t xml:space="preserve"> </w:t>
      </w:r>
      <w:r w:rsidRPr="006E7C61">
        <w:rPr>
          <w:lang w:val="ru-RU"/>
        </w:rPr>
        <w:t>начальной стоимости</w:t>
      </w:r>
      <w:r w:rsidRPr="006E7C61">
        <w:rPr>
          <w:spacing w:val="1"/>
          <w:lang w:val="ru-RU"/>
        </w:rPr>
        <w:t xml:space="preserve"> </w:t>
      </w:r>
      <w:r w:rsidRPr="006E7C61">
        <w:rPr>
          <w:lang w:val="ru-RU"/>
        </w:rPr>
        <w:t>котельной, руб</w:t>
      </w:r>
      <w:proofErr w:type="gramStart"/>
      <w:r w:rsidRPr="006E7C61">
        <w:rPr>
          <w:lang w:val="ru-RU"/>
        </w:rPr>
        <w:t>./</w:t>
      </w:r>
      <w:proofErr w:type="gramEnd"/>
      <w:r w:rsidRPr="006E7C61">
        <w:rPr>
          <w:lang w:val="ru-RU"/>
        </w:rPr>
        <w:t>МВт;</w:t>
      </w:r>
    </w:p>
    <w:p w14:paraId="53A76EC6" w14:textId="77777777" w:rsidR="006E7C61" w:rsidRPr="006E7C61" w:rsidRDefault="006E7C61" w:rsidP="006E7C61">
      <w:pPr>
        <w:pStyle w:val="12"/>
        <w:rPr>
          <w:lang w:val="ru-RU"/>
        </w:rPr>
      </w:pPr>
      <w:r w:rsidRPr="00114022">
        <w:t>φ</w:t>
      </w:r>
      <w:r w:rsidRPr="006E7C61">
        <w:rPr>
          <w:lang w:val="ru-RU"/>
        </w:rPr>
        <w:t xml:space="preserve"> - </w:t>
      </w:r>
      <w:proofErr w:type="gramStart"/>
      <w:r w:rsidRPr="006E7C61">
        <w:rPr>
          <w:lang w:val="ru-RU"/>
        </w:rPr>
        <w:t>поправочный</w:t>
      </w:r>
      <w:proofErr w:type="gramEnd"/>
      <w:r w:rsidRPr="006E7C61">
        <w:rPr>
          <w:lang w:val="ru-RU"/>
        </w:rPr>
        <w:t xml:space="preserve"> коэффициент, зависящий от постоянной части расходов на</w:t>
      </w:r>
    </w:p>
    <w:p w14:paraId="59519578" w14:textId="77777777" w:rsidR="006E7C61" w:rsidRPr="006E7C61" w:rsidRDefault="006E7C61" w:rsidP="006E7C61">
      <w:pPr>
        <w:pStyle w:val="12"/>
        <w:rPr>
          <w:lang w:val="ru-RU"/>
        </w:rPr>
      </w:pPr>
      <w:r w:rsidRPr="006E7C61">
        <w:rPr>
          <w:lang w:val="ru-RU"/>
        </w:rPr>
        <w:t>сооружение котельной.</w:t>
      </w:r>
    </w:p>
    <w:p w14:paraId="29DFF9E2" w14:textId="77777777" w:rsidR="006E7C61" w:rsidRPr="006E7C61" w:rsidRDefault="006E7C61" w:rsidP="006E7C61">
      <w:pPr>
        <w:pStyle w:val="12"/>
        <w:rPr>
          <w:lang w:val="ru-RU"/>
        </w:rPr>
      </w:pPr>
      <w:r w:rsidRPr="006E7C61">
        <w:rPr>
          <w:lang w:val="ru-RU"/>
        </w:rPr>
        <w:t>Осуществляя</w:t>
      </w:r>
      <w:r w:rsidRPr="006E7C61">
        <w:rPr>
          <w:spacing w:val="6"/>
          <w:lang w:val="ru-RU"/>
        </w:rPr>
        <w:t xml:space="preserve"> </w:t>
      </w:r>
      <w:r w:rsidRPr="006E7C61">
        <w:rPr>
          <w:lang w:val="ru-RU"/>
        </w:rPr>
        <w:t>элементарное</w:t>
      </w:r>
      <w:r w:rsidRPr="006E7C61">
        <w:rPr>
          <w:spacing w:val="1"/>
          <w:lang w:val="ru-RU"/>
        </w:rPr>
        <w:t xml:space="preserve"> </w:t>
      </w:r>
      <w:r w:rsidRPr="006E7C61">
        <w:rPr>
          <w:lang w:val="ru-RU"/>
        </w:rPr>
        <w:t>дифференцирование</w:t>
      </w:r>
      <w:r w:rsidRPr="006E7C61">
        <w:rPr>
          <w:spacing w:val="1"/>
          <w:lang w:val="ru-RU"/>
        </w:rPr>
        <w:t xml:space="preserve"> </w:t>
      </w:r>
      <w:r w:rsidRPr="006E7C61">
        <w:rPr>
          <w:lang w:val="ru-RU"/>
        </w:rPr>
        <w:t>по</w:t>
      </w:r>
      <w:r w:rsidRPr="006E7C61">
        <w:rPr>
          <w:spacing w:val="2"/>
          <w:lang w:val="ru-RU"/>
        </w:rPr>
        <w:t xml:space="preserve"> </w:t>
      </w:r>
      <w:r w:rsidRPr="00114022">
        <w:t>R</w:t>
      </w:r>
      <w:r w:rsidRPr="006E7C61">
        <w:rPr>
          <w:spacing w:val="2"/>
          <w:lang w:val="ru-RU"/>
        </w:rPr>
        <w:t xml:space="preserve"> </w:t>
      </w:r>
      <w:r w:rsidRPr="006E7C61">
        <w:rPr>
          <w:lang w:val="ru-RU"/>
        </w:rPr>
        <w:t>с</w:t>
      </w:r>
      <w:r w:rsidRPr="006E7C61">
        <w:rPr>
          <w:spacing w:val="1"/>
          <w:lang w:val="ru-RU"/>
        </w:rPr>
        <w:t xml:space="preserve"> </w:t>
      </w:r>
      <w:r w:rsidRPr="006E7C61">
        <w:rPr>
          <w:lang w:val="ru-RU"/>
        </w:rPr>
        <w:t>нахождением</w:t>
      </w:r>
      <w:r w:rsidRPr="006E7C61">
        <w:rPr>
          <w:spacing w:val="1"/>
          <w:lang w:val="ru-RU"/>
        </w:rPr>
        <w:t xml:space="preserve"> </w:t>
      </w:r>
      <w:r w:rsidRPr="006E7C61">
        <w:rPr>
          <w:lang w:val="ru-RU"/>
        </w:rPr>
        <w:t>его</w:t>
      </w:r>
      <w:r w:rsidRPr="006E7C61">
        <w:rPr>
          <w:spacing w:val="83"/>
          <w:lang w:val="ru-RU"/>
        </w:rPr>
        <w:t xml:space="preserve"> </w:t>
      </w:r>
      <w:r w:rsidRPr="006E7C61">
        <w:rPr>
          <w:lang w:val="ru-RU"/>
        </w:rPr>
        <w:t>оптимального</w:t>
      </w:r>
      <w:r w:rsidRPr="006E7C61">
        <w:rPr>
          <w:spacing w:val="28"/>
          <w:lang w:val="ru-RU"/>
        </w:rPr>
        <w:t xml:space="preserve"> </w:t>
      </w:r>
      <w:r w:rsidRPr="006E7C61">
        <w:rPr>
          <w:lang w:val="ru-RU"/>
        </w:rPr>
        <w:t>значения</w:t>
      </w:r>
      <w:r w:rsidRPr="006E7C61">
        <w:rPr>
          <w:spacing w:val="28"/>
          <w:lang w:val="ru-RU"/>
        </w:rPr>
        <w:t xml:space="preserve"> </w:t>
      </w:r>
      <w:r w:rsidRPr="006E7C61">
        <w:rPr>
          <w:lang w:val="ru-RU"/>
        </w:rPr>
        <w:t>при</w:t>
      </w:r>
      <w:r w:rsidRPr="006E7C61">
        <w:rPr>
          <w:spacing w:val="29"/>
          <w:lang w:val="ru-RU"/>
        </w:rPr>
        <w:t xml:space="preserve"> </w:t>
      </w:r>
      <w:r w:rsidRPr="006E7C61">
        <w:rPr>
          <w:lang w:val="ru-RU"/>
        </w:rPr>
        <w:t>равенстве</w:t>
      </w:r>
      <w:r w:rsidRPr="006E7C61">
        <w:rPr>
          <w:spacing w:val="27"/>
          <w:lang w:val="ru-RU"/>
        </w:rPr>
        <w:t xml:space="preserve"> </w:t>
      </w:r>
      <w:r w:rsidRPr="006E7C61">
        <w:rPr>
          <w:lang w:val="ru-RU"/>
        </w:rPr>
        <w:t>нулю</w:t>
      </w:r>
      <w:r w:rsidRPr="006E7C61">
        <w:rPr>
          <w:spacing w:val="29"/>
          <w:lang w:val="ru-RU"/>
        </w:rPr>
        <w:t xml:space="preserve"> </w:t>
      </w:r>
      <w:r w:rsidRPr="006E7C61">
        <w:rPr>
          <w:lang w:val="ru-RU"/>
        </w:rPr>
        <w:t>его</w:t>
      </w:r>
      <w:r w:rsidRPr="006E7C61">
        <w:rPr>
          <w:spacing w:val="33"/>
          <w:lang w:val="ru-RU"/>
        </w:rPr>
        <w:t xml:space="preserve"> </w:t>
      </w:r>
      <w:r w:rsidRPr="006E7C61">
        <w:rPr>
          <w:lang w:val="ru-RU"/>
        </w:rPr>
        <w:t>первой</w:t>
      </w:r>
      <w:r w:rsidRPr="006E7C61">
        <w:rPr>
          <w:spacing w:val="29"/>
          <w:lang w:val="ru-RU"/>
        </w:rPr>
        <w:t xml:space="preserve"> </w:t>
      </w:r>
      <w:r w:rsidRPr="006E7C61">
        <w:rPr>
          <w:lang w:val="ru-RU"/>
        </w:rPr>
        <w:t>производной,</w:t>
      </w:r>
      <w:r w:rsidRPr="006E7C61">
        <w:rPr>
          <w:spacing w:val="28"/>
          <w:lang w:val="ru-RU"/>
        </w:rPr>
        <w:t xml:space="preserve"> </w:t>
      </w:r>
      <w:r w:rsidRPr="006E7C61">
        <w:rPr>
          <w:lang w:val="ru-RU"/>
        </w:rPr>
        <w:t>получаем</w:t>
      </w:r>
      <w:r w:rsidRPr="006E7C61">
        <w:rPr>
          <w:spacing w:val="71"/>
          <w:lang w:val="ru-RU"/>
        </w:rPr>
        <w:t xml:space="preserve"> </w:t>
      </w:r>
      <w:r w:rsidRPr="006E7C61">
        <w:rPr>
          <w:lang w:val="ru-RU"/>
        </w:rPr>
        <w:t>аналитическое</w:t>
      </w:r>
      <w:r w:rsidRPr="006E7C61">
        <w:rPr>
          <w:spacing w:val="13"/>
          <w:lang w:val="ru-RU"/>
        </w:rPr>
        <w:t xml:space="preserve"> </w:t>
      </w:r>
      <w:r w:rsidRPr="006E7C61">
        <w:rPr>
          <w:lang w:val="ru-RU"/>
        </w:rPr>
        <w:t>выражение</w:t>
      </w:r>
      <w:r w:rsidRPr="006E7C61">
        <w:rPr>
          <w:spacing w:val="13"/>
          <w:lang w:val="ru-RU"/>
        </w:rPr>
        <w:t xml:space="preserve"> </w:t>
      </w:r>
      <w:r w:rsidRPr="006E7C61">
        <w:rPr>
          <w:lang w:val="ru-RU"/>
        </w:rPr>
        <w:t>для</w:t>
      </w:r>
      <w:r w:rsidRPr="006E7C61">
        <w:rPr>
          <w:spacing w:val="14"/>
          <w:lang w:val="ru-RU"/>
        </w:rPr>
        <w:t xml:space="preserve"> </w:t>
      </w:r>
      <w:r w:rsidRPr="006E7C61">
        <w:rPr>
          <w:lang w:val="ru-RU"/>
        </w:rPr>
        <w:t>оптимального</w:t>
      </w:r>
      <w:r w:rsidRPr="006E7C61">
        <w:rPr>
          <w:spacing w:val="11"/>
          <w:lang w:val="ru-RU"/>
        </w:rPr>
        <w:t xml:space="preserve"> </w:t>
      </w:r>
      <w:r w:rsidRPr="006E7C61">
        <w:rPr>
          <w:lang w:val="ru-RU"/>
        </w:rPr>
        <w:t>радиуса</w:t>
      </w:r>
      <w:r w:rsidRPr="006E7C61">
        <w:rPr>
          <w:spacing w:val="13"/>
          <w:lang w:val="ru-RU"/>
        </w:rPr>
        <w:t xml:space="preserve"> </w:t>
      </w:r>
      <w:r w:rsidRPr="006E7C61">
        <w:rPr>
          <w:lang w:val="ru-RU"/>
        </w:rPr>
        <w:t>теплоснабжения</w:t>
      </w:r>
      <w:r w:rsidRPr="006E7C61">
        <w:rPr>
          <w:spacing w:val="14"/>
          <w:lang w:val="ru-RU"/>
        </w:rPr>
        <w:t xml:space="preserve"> </w:t>
      </w:r>
      <w:r w:rsidRPr="006E7C61">
        <w:rPr>
          <w:lang w:val="ru-RU"/>
        </w:rPr>
        <w:t>в</w:t>
      </w:r>
      <w:r w:rsidRPr="006E7C61">
        <w:rPr>
          <w:spacing w:val="13"/>
          <w:lang w:val="ru-RU"/>
        </w:rPr>
        <w:t xml:space="preserve"> </w:t>
      </w:r>
      <w:r w:rsidRPr="006E7C61">
        <w:rPr>
          <w:lang w:val="ru-RU"/>
        </w:rPr>
        <w:t>следующем</w:t>
      </w:r>
      <w:r w:rsidRPr="006E7C61">
        <w:rPr>
          <w:spacing w:val="13"/>
          <w:lang w:val="ru-RU"/>
        </w:rPr>
        <w:t xml:space="preserve"> </w:t>
      </w:r>
      <w:r w:rsidRPr="006E7C61">
        <w:rPr>
          <w:lang w:val="ru-RU"/>
        </w:rPr>
        <w:t>виде,</w:t>
      </w:r>
      <w:r w:rsidRPr="006E7C61">
        <w:rPr>
          <w:spacing w:val="93"/>
          <w:lang w:val="ru-RU"/>
        </w:rPr>
        <w:t xml:space="preserve"> </w:t>
      </w:r>
      <w:proofErr w:type="gramStart"/>
      <w:r w:rsidRPr="006E7C61">
        <w:rPr>
          <w:lang w:val="ru-RU"/>
        </w:rPr>
        <w:t>км</w:t>
      </w:r>
      <w:proofErr w:type="gramEnd"/>
      <w:r w:rsidRPr="006E7C61">
        <w:rPr>
          <w:lang w:val="ru-RU"/>
        </w:rPr>
        <w:t>:</w:t>
      </w:r>
    </w:p>
    <w:p w14:paraId="10820C0D" w14:textId="77777777" w:rsidR="006E7C61" w:rsidRPr="006E7C61" w:rsidRDefault="006E7C61" w:rsidP="006E7C61">
      <w:pPr>
        <w:pStyle w:val="12"/>
        <w:rPr>
          <w:lang w:val="ru-RU"/>
        </w:rPr>
      </w:pPr>
      <w:r w:rsidRPr="00114022">
        <w:t>R</w:t>
      </w:r>
      <w:r w:rsidRPr="006E7C61">
        <w:rPr>
          <w:lang w:val="ru-RU"/>
        </w:rPr>
        <w:t>_опт</w:t>
      </w:r>
      <w:r w:rsidRPr="006E7C61">
        <w:rPr>
          <w:spacing w:val="1"/>
          <w:lang w:val="ru-RU"/>
        </w:rPr>
        <w:t xml:space="preserve"> </w:t>
      </w:r>
      <w:r w:rsidRPr="006E7C61">
        <w:rPr>
          <w:lang w:val="ru-RU"/>
        </w:rPr>
        <w:t>= (140/</w:t>
      </w:r>
      <w:r w:rsidRPr="00114022">
        <w:t>s</w:t>
      </w:r>
      <w:r w:rsidRPr="006E7C61">
        <w:rPr>
          <w:lang w:val="ru-RU"/>
        </w:rPr>
        <w:t>^0.4) ∙</w:t>
      </w:r>
      <w:r w:rsidRPr="00114022">
        <w:t>φ</w:t>
      </w:r>
      <w:r w:rsidRPr="006E7C61">
        <w:rPr>
          <w:lang w:val="ru-RU"/>
        </w:rPr>
        <w:t>^0.4∙ (1/</w:t>
      </w:r>
      <w:r w:rsidRPr="00114022">
        <w:t>B</w:t>
      </w:r>
      <w:r w:rsidRPr="006E7C61">
        <w:rPr>
          <w:lang w:val="ru-RU"/>
        </w:rPr>
        <w:t xml:space="preserve">^0.1) </w:t>
      </w:r>
      <w:proofErr w:type="gramStart"/>
      <w:r w:rsidRPr="006E7C61">
        <w:rPr>
          <w:lang w:val="ru-RU"/>
        </w:rPr>
        <w:t>∙(</w:t>
      </w:r>
      <w:proofErr w:type="gramEnd"/>
      <w:r w:rsidRPr="006E7C61">
        <w:rPr>
          <w:lang w:val="ru-RU"/>
        </w:rPr>
        <w:t>∆</w:t>
      </w:r>
      <w:r w:rsidRPr="00114022">
        <w:t>τ</w:t>
      </w:r>
      <w:r w:rsidRPr="006E7C61">
        <w:rPr>
          <w:lang w:val="ru-RU"/>
        </w:rPr>
        <w:t>/П)</w:t>
      </w:r>
      <w:r w:rsidRPr="006E7C61">
        <w:rPr>
          <w:spacing w:val="-2"/>
          <w:lang w:val="ru-RU"/>
        </w:rPr>
        <w:t xml:space="preserve"> </w:t>
      </w:r>
      <w:r w:rsidRPr="006E7C61">
        <w:rPr>
          <w:lang w:val="ru-RU"/>
        </w:rPr>
        <w:t>^0,15</w:t>
      </w:r>
    </w:p>
    <w:p w14:paraId="681503FF" w14:textId="77777777" w:rsidR="006E7C61" w:rsidRPr="006E7C61" w:rsidRDefault="006E7C61" w:rsidP="006E7C61">
      <w:pPr>
        <w:pStyle w:val="12"/>
        <w:rPr>
          <w:lang w:val="ru-RU"/>
        </w:rPr>
      </w:pPr>
      <w:r w:rsidRPr="006E7C61">
        <w:rPr>
          <w:lang w:val="ru-RU"/>
        </w:rPr>
        <w:t>Если</w:t>
      </w:r>
      <w:r w:rsidRPr="006E7C61">
        <w:rPr>
          <w:spacing w:val="53"/>
          <w:lang w:val="ru-RU"/>
        </w:rPr>
        <w:t xml:space="preserve"> </w:t>
      </w:r>
      <w:r w:rsidRPr="006E7C61">
        <w:rPr>
          <w:lang w:val="ru-RU"/>
        </w:rPr>
        <w:t>рассчитанный</w:t>
      </w:r>
      <w:r w:rsidRPr="006E7C61">
        <w:rPr>
          <w:spacing w:val="53"/>
          <w:lang w:val="ru-RU"/>
        </w:rPr>
        <w:t xml:space="preserve"> </w:t>
      </w:r>
      <w:r w:rsidRPr="006E7C61">
        <w:rPr>
          <w:lang w:val="ru-RU"/>
        </w:rPr>
        <w:t>радиус</w:t>
      </w:r>
      <w:r w:rsidRPr="006E7C61">
        <w:rPr>
          <w:spacing w:val="51"/>
          <w:lang w:val="ru-RU"/>
        </w:rPr>
        <w:t xml:space="preserve"> </w:t>
      </w:r>
      <w:r w:rsidRPr="006E7C61">
        <w:rPr>
          <w:lang w:val="ru-RU"/>
        </w:rPr>
        <w:t>эффективного</w:t>
      </w:r>
      <w:r w:rsidRPr="006E7C61">
        <w:rPr>
          <w:spacing w:val="52"/>
          <w:lang w:val="ru-RU"/>
        </w:rPr>
        <w:t xml:space="preserve"> </w:t>
      </w:r>
      <w:r w:rsidRPr="006E7C61">
        <w:rPr>
          <w:lang w:val="ru-RU"/>
        </w:rPr>
        <w:t>теплоснабжения</w:t>
      </w:r>
      <w:r w:rsidRPr="006E7C61">
        <w:rPr>
          <w:spacing w:val="52"/>
          <w:lang w:val="ru-RU"/>
        </w:rPr>
        <w:t xml:space="preserve"> </w:t>
      </w:r>
      <w:r w:rsidRPr="006E7C61">
        <w:rPr>
          <w:lang w:val="ru-RU"/>
        </w:rPr>
        <w:t>больше</w:t>
      </w:r>
      <w:r w:rsidRPr="006E7C61">
        <w:rPr>
          <w:spacing w:val="49"/>
          <w:lang w:val="ru-RU"/>
        </w:rPr>
        <w:t xml:space="preserve"> </w:t>
      </w:r>
      <w:r w:rsidRPr="006E7C61">
        <w:rPr>
          <w:lang w:val="ru-RU"/>
        </w:rPr>
        <w:t>существующей</w:t>
      </w:r>
      <w:r w:rsidRPr="006E7C61">
        <w:rPr>
          <w:spacing w:val="66"/>
          <w:lang w:val="ru-RU"/>
        </w:rPr>
        <w:t xml:space="preserve"> </w:t>
      </w:r>
      <w:r w:rsidRPr="006E7C61">
        <w:rPr>
          <w:lang w:val="ru-RU"/>
        </w:rPr>
        <w:t>зоны</w:t>
      </w:r>
      <w:r w:rsidRPr="006E7C61">
        <w:rPr>
          <w:spacing w:val="16"/>
          <w:lang w:val="ru-RU"/>
        </w:rPr>
        <w:t xml:space="preserve"> </w:t>
      </w:r>
      <w:r w:rsidRPr="006E7C61">
        <w:rPr>
          <w:lang w:val="ru-RU"/>
        </w:rPr>
        <w:t>действия</w:t>
      </w:r>
      <w:r w:rsidRPr="006E7C61">
        <w:rPr>
          <w:spacing w:val="15"/>
          <w:lang w:val="ru-RU"/>
        </w:rPr>
        <w:t xml:space="preserve"> </w:t>
      </w:r>
      <w:r w:rsidRPr="006E7C61">
        <w:rPr>
          <w:lang w:val="ru-RU"/>
        </w:rPr>
        <w:t>котельной,</w:t>
      </w:r>
      <w:r w:rsidRPr="006E7C61">
        <w:rPr>
          <w:spacing w:val="16"/>
          <w:lang w:val="ru-RU"/>
        </w:rPr>
        <w:t xml:space="preserve"> </w:t>
      </w:r>
      <w:r w:rsidRPr="006E7C61">
        <w:rPr>
          <w:lang w:val="ru-RU"/>
        </w:rPr>
        <w:t>то</w:t>
      </w:r>
      <w:r w:rsidRPr="006E7C61">
        <w:rPr>
          <w:spacing w:val="17"/>
          <w:lang w:val="ru-RU"/>
        </w:rPr>
        <w:t xml:space="preserve"> </w:t>
      </w:r>
      <w:r w:rsidRPr="006E7C61">
        <w:rPr>
          <w:lang w:val="ru-RU"/>
        </w:rPr>
        <w:t>возможно</w:t>
      </w:r>
      <w:r w:rsidRPr="006E7C61">
        <w:rPr>
          <w:spacing w:val="18"/>
          <w:lang w:val="ru-RU"/>
        </w:rPr>
        <w:t xml:space="preserve"> </w:t>
      </w:r>
      <w:r w:rsidRPr="006E7C61">
        <w:rPr>
          <w:lang w:val="ru-RU"/>
        </w:rPr>
        <w:t>увеличение</w:t>
      </w:r>
      <w:r w:rsidRPr="006E7C61">
        <w:rPr>
          <w:spacing w:val="15"/>
          <w:lang w:val="ru-RU"/>
        </w:rPr>
        <w:t xml:space="preserve"> </w:t>
      </w:r>
      <w:r w:rsidRPr="006E7C61">
        <w:rPr>
          <w:lang w:val="ru-RU"/>
        </w:rPr>
        <w:t>тепловой</w:t>
      </w:r>
      <w:r w:rsidRPr="006E7C61">
        <w:rPr>
          <w:spacing w:val="17"/>
          <w:lang w:val="ru-RU"/>
        </w:rPr>
        <w:t xml:space="preserve"> </w:t>
      </w:r>
      <w:r w:rsidRPr="006E7C61">
        <w:rPr>
          <w:lang w:val="ru-RU"/>
        </w:rPr>
        <w:t>мощности</w:t>
      </w:r>
      <w:r w:rsidRPr="006E7C61">
        <w:rPr>
          <w:spacing w:val="18"/>
          <w:lang w:val="ru-RU"/>
        </w:rPr>
        <w:t xml:space="preserve"> </w:t>
      </w:r>
      <w:r w:rsidRPr="006E7C61">
        <w:rPr>
          <w:lang w:val="ru-RU"/>
        </w:rPr>
        <w:t>котельной</w:t>
      </w:r>
      <w:r w:rsidRPr="006E7C61">
        <w:rPr>
          <w:spacing w:val="17"/>
          <w:lang w:val="ru-RU"/>
        </w:rPr>
        <w:t xml:space="preserve"> </w:t>
      </w:r>
      <w:r w:rsidRPr="006E7C61">
        <w:rPr>
          <w:lang w:val="ru-RU"/>
        </w:rPr>
        <w:t>и</w:t>
      </w:r>
      <w:r w:rsidRPr="006E7C61">
        <w:rPr>
          <w:spacing w:val="59"/>
          <w:lang w:val="ru-RU"/>
        </w:rPr>
        <w:t xml:space="preserve"> </w:t>
      </w:r>
      <w:r w:rsidRPr="006E7C61">
        <w:rPr>
          <w:lang w:val="ru-RU"/>
        </w:rPr>
        <w:t>расширение</w:t>
      </w:r>
      <w:r w:rsidRPr="006E7C61">
        <w:rPr>
          <w:spacing w:val="34"/>
          <w:lang w:val="ru-RU"/>
        </w:rPr>
        <w:t xml:space="preserve"> </w:t>
      </w:r>
      <w:r w:rsidRPr="006E7C61">
        <w:rPr>
          <w:lang w:val="ru-RU"/>
        </w:rPr>
        <w:t>зоны</w:t>
      </w:r>
      <w:r w:rsidRPr="006E7C61">
        <w:rPr>
          <w:spacing w:val="35"/>
          <w:lang w:val="ru-RU"/>
        </w:rPr>
        <w:t xml:space="preserve"> </w:t>
      </w:r>
      <w:r w:rsidRPr="006E7C61">
        <w:rPr>
          <w:lang w:val="ru-RU"/>
        </w:rPr>
        <w:t>ее</w:t>
      </w:r>
      <w:r w:rsidRPr="006E7C61">
        <w:rPr>
          <w:spacing w:val="34"/>
          <w:lang w:val="ru-RU"/>
        </w:rPr>
        <w:t xml:space="preserve"> </w:t>
      </w:r>
      <w:r w:rsidRPr="006E7C61">
        <w:rPr>
          <w:lang w:val="ru-RU"/>
        </w:rPr>
        <w:t>действия</w:t>
      </w:r>
      <w:r w:rsidRPr="006E7C61">
        <w:rPr>
          <w:spacing w:val="35"/>
          <w:lang w:val="ru-RU"/>
        </w:rPr>
        <w:t xml:space="preserve"> </w:t>
      </w:r>
      <w:r w:rsidRPr="006E7C61">
        <w:rPr>
          <w:lang w:val="ru-RU"/>
        </w:rPr>
        <w:t>с</w:t>
      </w:r>
      <w:r w:rsidRPr="006E7C61">
        <w:rPr>
          <w:spacing w:val="34"/>
          <w:lang w:val="ru-RU"/>
        </w:rPr>
        <w:t xml:space="preserve"> </w:t>
      </w:r>
      <w:r w:rsidRPr="006E7C61">
        <w:rPr>
          <w:lang w:val="ru-RU"/>
        </w:rPr>
        <w:t>выводом</w:t>
      </w:r>
      <w:r w:rsidRPr="006E7C61">
        <w:rPr>
          <w:spacing w:val="34"/>
          <w:lang w:val="ru-RU"/>
        </w:rPr>
        <w:t xml:space="preserve"> </w:t>
      </w:r>
      <w:r w:rsidRPr="006E7C61">
        <w:rPr>
          <w:lang w:val="ru-RU"/>
        </w:rPr>
        <w:t>из</w:t>
      </w:r>
      <w:r w:rsidRPr="006E7C61">
        <w:rPr>
          <w:spacing w:val="36"/>
          <w:lang w:val="ru-RU"/>
        </w:rPr>
        <w:t xml:space="preserve"> </w:t>
      </w:r>
      <w:r w:rsidRPr="006E7C61">
        <w:rPr>
          <w:lang w:val="ru-RU"/>
        </w:rPr>
        <w:t>эксплуатации</w:t>
      </w:r>
      <w:r w:rsidRPr="006E7C61">
        <w:rPr>
          <w:spacing w:val="36"/>
          <w:lang w:val="ru-RU"/>
        </w:rPr>
        <w:t xml:space="preserve"> </w:t>
      </w:r>
      <w:r w:rsidRPr="006E7C61">
        <w:rPr>
          <w:lang w:val="ru-RU"/>
        </w:rPr>
        <w:t>котельных,</w:t>
      </w:r>
      <w:r w:rsidRPr="006E7C61">
        <w:rPr>
          <w:spacing w:val="35"/>
          <w:lang w:val="ru-RU"/>
        </w:rPr>
        <w:t xml:space="preserve"> </w:t>
      </w:r>
      <w:r w:rsidRPr="006E7C61">
        <w:rPr>
          <w:lang w:val="ru-RU"/>
        </w:rPr>
        <w:t>расположенных</w:t>
      </w:r>
      <w:r w:rsidRPr="006E7C61">
        <w:rPr>
          <w:spacing w:val="37"/>
          <w:lang w:val="ru-RU"/>
        </w:rPr>
        <w:t xml:space="preserve"> </w:t>
      </w:r>
      <w:r w:rsidRPr="006E7C61">
        <w:rPr>
          <w:lang w:val="ru-RU"/>
        </w:rPr>
        <w:t>в</w:t>
      </w:r>
      <w:r w:rsidRPr="006E7C61">
        <w:rPr>
          <w:spacing w:val="85"/>
          <w:lang w:val="ru-RU"/>
        </w:rPr>
        <w:t xml:space="preserve"> </w:t>
      </w:r>
      <w:r w:rsidRPr="006E7C61">
        <w:rPr>
          <w:lang w:val="ru-RU"/>
        </w:rPr>
        <w:t>радиусе</w:t>
      </w:r>
      <w:r w:rsidRPr="006E7C61">
        <w:rPr>
          <w:spacing w:val="10"/>
          <w:lang w:val="ru-RU"/>
        </w:rPr>
        <w:t xml:space="preserve"> </w:t>
      </w:r>
      <w:r w:rsidRPr="006E7C61">
        <w:rPr>
          <w:lang w:val="ru-RU"/>
        </w:rPr>
        <w:t>эффективного</w:t>
      </w:r>
      <w:r w:rsidRPr="006E7C61">
        <w:rPr>
          <w:spacing w:val="9"/>
          <w:lang w:val="ru-RU"/>
        </w:rPr>
        <w:t xml:space="preserve"> </w:t>
      </w:r>
      <w:r w:rsidRPr="006E7C61">
        <w:rPr>
          <w:lang w:val="ru-RU"/>
        </w:rPr>
        <w:t>теплоснабжения;</w:t>
      </w:r>
      <w:r w:rsidRPr="006E7C61">
        <w:rPr>
          <w:spacing w:val="15"/>
          <w:lang w:val="ru-RU"/>
        </w:rPr>
        <w:t xml:space="preserve"> </w:t>
      </w:r>
      <w:proofErr w:type="gramStart"/>
      <w:r w:rsidRPr="006E7C61">
        <w:rPr>
          <w:lang w:val="ru-RU"/>
        </w:rPr>
        <w:t>если</w:t>
      </w:r>
      <w:r w:rsidRPr="006E7C61">
        <w:rPr>
          <w:spacing w:val="12"/>
          <w:lang w:val="ru-RU"/>
        </w:rPr>
        <w:t xml:space="preserve"> </w:t>
      </w:r>
      <w:r w:rsidRPr="006E7C61">
        <w:rPr>
          <w:lang w:val="ru-RU"/>
        </w:rPr>
        <w:t>рассчитанный</w:t>
      </w:r>
      <w:r w:rsidRPr="006E7C61">
        <w:rPr>
          <w:spacing w:val="12"/>
          <w:lang w:val="ru-RU"/>
        </w:rPr>
        <w:t xml:space="preserve"> </w:t>
      </w:r>
      <w:r w:rsidRPr="006E7C61">
        <w:rPr>
          <w:lang w:val="ru-RU"/>
        </w:rPr>
        <w:t>перспективный</w:t>
      </w:r>
      <w:r w:rsidRPr="006E7C61">
        <w:rPr>
          <w:spacing w:val="12"/>
          <w:lang w:val="ru-RU"/>
        </w:rPr>
        <w:t xml:space="preserve"> </w:t>
      </w:r>
      <w:r w:rsidRPr="006E7C61">
        <w:rPr>
          <w:lang w:val="ru-RU"/>
        </w:rPr>
        <w:t>радиус</w:t>
      </w:r>
      <w:r w:rsidRPr="006E7C61">
        <w:rPr>
          <w:spacing w:val="73"/>
          <w:lang w:val="ru-RU"/>
        </w:rPr>
        <w:t xml:space="preserve"> </w:t>
      </w:r>
      <w:r w:rsidRPr="006E7C61">
        <w:rPr>
          <w:lang w:val="ru-RU"/>
        </w:rPr>
        <w:t>эффективного</w:t>
      </w:r>
      <w:r w:rsidRPr="006E7C61">
        <w:rPr>
          <w:spacing w:val="57"/>
          <w:lang w:val="ru-RU"/>
        </w:rPr>
        <w:t xml:space="preserve"> </w:t>
      </w:r>
      <w:r w:rsidRPr="006E7C61">
        <w:rPr>
          <w:lang w:val="ru-RU"/>
        </w:rPr>
        <w:t>теплоснабжения</w:t>
      </w:r>
      <w:r w:rsidRPr="006E7C61">
        <w:rPr>
          <w:spacing w:val="57"/>
          <w:lang w:val="ru-RU"/>
        </w:rPr>
        <w:t xml:space="preserve"> </w:t>
      </w:r>
      <w:r w:rsidRPr="006E7C61">
        <w:rPr>
          <w:lang w:val="ru-RU"/>
        </w:rPr>
        <w:t>изолированных</w:t>
      </w:r>
      <w:r w:rsidRPr="006E7C61">
        <w:rPr>
          <w:spacing w:val="59"/>
          <w:lang w:val="ru-RU"/>
        </w:rPr>
        <w:t xml:space="preserve"> </w:t>
      </w:r>
      <w:r w:rsidRPr="006E7C61">
        <w:rPr>
          <w:lang w:val="ru-RU"/>
        </w:rPr>
        <w:t>зон</w:t>
      </w:r>
      <w:r w:rsidRPr="006E7C61">
        <w:rPr>
          <w:spacing w:val="58"/>
          <w:lang w:val="ru-RU"/>
        </w:rPr>
        <w:t xml:space="preserve"> </w:t>
      </w:r>
      <w:r w:rsidRPr="006E7C61">
        <w:rPr>
          <w:lang w:val="ru-RU"/>
        </w:rPr>
        <w:t>действия</w:t>
      </w:r>
      <w:r w:rsidRPr="006E7C61">
        <w:rPr>
          <w:spacing w:val="57"/>
          <w:lang w:val="ru-RU"/>
        </w:rPr>
        <w:t xml:space="preserve"> </w:t>
      </w:r>
      <w:r w:rsidRPr="006E7C61">
        <w:rPr>
          <w:lang w:val="ru-RU"/>
        </w:rPr>
        <w:t>существующих</w:t>
      </w:r>
      <w:r w:rsidRPr="006E7C61">
        <w:rPr>
          <w:spacing w:val="59"/>
          <w:lang w:val="ru-RU"/>
        </w:rPr>
        <w:t xml:space="preserve"> </w:t>
      </w:r>
      <w:r w:rsidRPr="006E7C61">
        <w:rPr>
          <w:lang w:val="ru-RU"/>
        </w:rPr>
        <w:t>котельных</w:t>
      </w:r>
      <w:r w:rsidRPr="006E7C61">
        <w:rPr>
          <w:spacing w:val="85"/>
          <w:lang w:val="ru-RU"/>
        </w:rPr>
        <w:t xml:space="preserve"> </w:t>
      </w:r>
      <w:r w:rsidRPr="006E7C61">
        <w:rPr>
          <w:lang w:val="ru-RU"/>
        </w:rPr>
        <w:t>меньше,</w:t>
      </w:r>
      <w:r w:rsidRPr="006E7C61">
        <w:rPr>
          <w:spacing w:val="30"/>
          <w:lang w:val="ru-RU"/>
        </w:rPr>
        <w:t xml:space="preserve"> </w:t>
      </w:r>
      <w:r w:rsidRPr="006E7C61">
        <w:rPr>
          <w:lang w:val="ru-RU"/>
        </w:rPr>
        <w:t>чем</w:t>
      </w:r>
      <w:r w:rsidRPr="006E7C61">
        <w:rPr>
          <w:spacing w:val="32"/>
          <w:lang w:val="ru-RU"/>
        </w:rPr>
        <w:t xml:space="preserve"> </w:t>
      </w:r>
      <w:r w:rsidRPr="006E7C61">
        <w:rPr>
          <w:lang w:val="ru-RU"/>
        </w:rPr>
        <w:t>существующий</w:t>
      </w:r>
      <w:r w:rsidRPr="006E7C61">
        <w:rPr>
          <w:spacing w:val="31"/>
          <w:lang w:val="ru-RU"/>
        </w:rPr>
        <w:t xml:space="preserve"> </w:t>
      </w:r>
      <w:r w:rsidRPr="006E7C61">
        <w:rPr>
          <w:lang w:val="ru-RU"/>
        </w:rPr>
        <w:t>радиус</w:t>
      </w:r>
      <w:r w:rsidRPr="006E7C61">
        <w:rPr>
          <w:spacing w:val="30"/>
          <w:lang w:val="ru-RU"/>
        </w:rPr>
        <w:t xml:space="preserve"> </w:t>
      </w:r>
      <w:r w:rsidRPr="006E7C61">
        <w:rPr>
          <w:lang w:val="ru-RU"/>
        </w:rPr>
        <w:t>теплоснабжения,</w:t>
      </w:r>
      <w:r w:rsidRPr="006E7C61">
        <w:rPr>
          <w:spacing w:val="30"/>
          <w:lang w:val="ru-RU"/>
        </w:rPr>
        <w:t xml:space="preserve"> </w:t>
      </w:r>
      <w:r w:rsidRPr="006E7C61">
        <w:rPr>
          <w:lang w:val="ru-RU"/>
        </w:rPr>
        <w:t>то</w:t>
      </w:r>
      <w:r w:rsidRPr="006E7C61">
        <w:rPr>
          <w:spacing w:val="31"/>
          <w:lang w:val="ru-RU"/>
        </w:rPr>
        <w:t xml:space="preserve"> </w:t>
      </w:r>
      <w:r w:rsidRPr="006E7C61">
        <w:rPr>
          <w:lang w:val="ru-RU"/>
        </w:rPr>
        <w:t>расширение</w:t>
      </w:r>
      <w:r w:rsidRPr="006E7C61">
        <w:rPr>
          <w:spacing w:val="30"/>
          <w:lang w:val="ru-RU"/>
        </w:rPr>
        <w:t xml:space="preserve"> </w:t>
      </w:r>
      <w:r w:rsidRPr="006E7C61">
        <w:rPr>
          <w:lang w:val="ru-RU"/>
        </w:rPr>
        <w:t>зоны</w:t>
      </w:r>
      <w:r w:rsidRPr="006E7C61">
        <w:rPr>
          <w:spacing w:val="30"/>
          <w:lang w:val="ru-RU"/>
        </w:rPr>
        <w:t xml:space="preserve"> </w:t>
      </w:r>
      <w:r w:rsidRPr="006E7C61">
        <w:rPr>
          <w:lang w:val="ru-RU"/>
        </w:rPr>
        <w:t>действия</w:t>
      </w:r>
      <w:r w:rsidRPr="006E7C61">
        <w:rPr>
          <w:spacing w:val="88"/>
          <w:lang w:val="ru-RU"/>
        </w:rPr>
        <w:t xml:space="preserve"> </w:t>
      </w:r>
      <w:r w:rsidRPr="006E7C61">
        <w:rPr>
          <w:lang w:val="ru-RU"/>
        </w:rPr>
        <w:t>котельной</w:t>
      </w:r>
      <w:r w:rsidRPr="006E7C61">
        <w:rPr>
          <w:spacing w:val="15"/>
          <w:lang w:val="ru-RU"/>
        </w:rPr>
        <w:t xml:space="preserve"> </w:t>
      </w:r>
      <w:r w:rsidRPr="006E7C61">
        <w:rPr>
          <w:lang w:val="ru-RU"/>
        </w:rPr>
        <w:t>не</w:t>
      </w:r>
      <w:r w:rsidRPr="006E7C61">
        <w:rPr>
          <w:spacing w:val="10"/>
          <w:lang w:val="ru-RU"/>
        </w:rPr>
        <w:t xml:space="preserve"> </w:t>
      </w:r>
      <w:r w:rsidRPr="006E7C61">
        <w:rPr>
          <w:lang w:val="ru-RU"/>
        </w:rPr>
        <w:t>целесообразно,</w:t>
      </w:r>
      <w:r w:rsidRPr="006E7C61">
        <w:rPr>
          <w:spacing w:val="17"/>
          <w:lang w:val="ru-RU"/>
        </w:rPr>
        <w:t xml:space="preserve"> </w:t>
      </w:r>
      <w:r w:rsidRPr="006E7C61">
        <w:rPr>
          <w:lang w:val="ru-RU"/>
        </w:rPr>
        <w:t>в</w:t>
      </w:r>
      <w:r w:rsidRPr="006E7C61">
        <w:rPr>
          <w:spacing w:val="13"/>
          <w:lang w:val="ru-RU"/>
        </w:rPr>
        <w:t xml:space="preserve"> </w:t>
      </w:r>
      <w:r w:rsidRPr="006E7C61">
        <w:rPr>
          <w:lang w:val="ru-RU"/>
        </w:rPr>
        <w:t>первом</w:t>
      </w:r>
      <w:r w:rsidRPr="006E7C61">
        <w:rPr>
          <w:spacing w:val="12"/>
          <w:lang w:val="ru-RU"/>
        </w:rPr>
        <w:t xml:space="preserve"> </w:t>
      </w:r>
      <w:r w:rsidRPr="006E7C61">
        <w:rPr>
          <w:lang w:val="ru-RU"/>
        </w:rPr>
        <w:t>случае</w:t>
      </w:r>
      <w:r w:rsidRPr="006E7C61">
        <w:rPr>
          <w:spacing w:val="15"/>
          <w:lang w:val="ru-RU"/>
        </w:rPr>
        <w:t xml:space="preserve"> </w:t>
      </w:r>
      <w:r w:rsidRPr="006E7C61">
        <w:rPr>
          <w:lang w:val="ru-RU"/>
        </w:rPr>
        <w:t>осуществляется</w:t>
      </w:r>
      <w:r w:rsidRPr="006E7C61">
        <w:rPr>
          <w:spacing w:val="14"/>
          <w:lang w:val="ru-RU"/>
        </w:rPr>
        <w:t xml:space="preserve"> </w:t>
      </w:r>
      <w:r w:rsidRPr="006E7C61">
        <w:rPr>
          <w:lang w:val="ru-RU"/>
        </w:rPr>
        <w:t>реконструкция котельной с увеличением ее мощности,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roofErr w:type="gramEnd"/>
    </w:p>
    <w:p w14:paraId="09472D19" w14:textId="77777777" w:rsidR="006E7C61" w:rsidRPr="006E7C61" w:rsidRDefault="006E7C61" w:rsidP="006E7C61">
      <w:pPr>
        <w:pStyle w:val="12"/>
        <w:rPr>
          <w:rFonts w:eastAsiaTheme="minorEastAsia"/>
          <w:b/>
          <w:bCs/>
          <w:lang w:val="ru-RU" w:eastAsia="ru-RU"/>
        </w:rPr>
      </w:pPr>
      <w:r w:rsidRPr="006E7C61">
        <w:rPr>
          <w:rFonts w:eastAsiaTheme="minorEastAsia"/>
          <w:lang w:val="ru-RU" w:eastAsia="ru-RU"/>
        </w:rPr>
        <w:t>В виду отсутствия удельной стоимости материальной характеристики тепловой сети котельных расчет радиуса эффективного теплоснабжения не представляется возможным.</w:t>
      </w:r>
    </w:p>
    <w:p w14:paraId="0A95921C" w14:textId="357CED20" w:rsidR="007A078C" w:rsidRDefault="007A078C">
      <w:r>
        <w:br w:type="page"/>
      </w:r>
    </w:p>
    <w:p w14:paraId="3F0A61C4" w14:textId="634E2819" w:rsidR="007772D1" w:rsidRPr="006E7C61" w:rsidRDefault="007772D1" w:rsidP="00ED3EF8">
      <w:pPr>
        <w:pStyle w:val="1"/>
        <w:jc w:val="both"/>
        <w:rPr>
          <w:rFonts w:ascii="Times New Roman" w:hAnsi="Times New Roman" w:cs="Times New Roman"/>
          <w:color w:val="auto"/>
          <w:sz w:val="28"/>
          <w:szCs w:val="28"/>
        </w:rPr>
      </w:pPr>
      <w:bookmarkStart w:id="29" w:name="_Toc166073374"/>
      <w:r w:rsidRPr="006E7C61">
        <w:rPr>
          <w:rFonts w:ascii="Times New Roman" w:hAnsi="Times New Roman" w:cs="Times New Roman"/>
          <w:color w:val="auto"/>
          <w:sz w:val="28"/>
          <w:szCs w:val="28"/>
        </w:rPr>
        <w:lastRenderedPageBreak/>
        <w:t>Раздел 3 "Существующие и перспективные балансы теплоносителя"</w:t>
      </w:r>
      <w:bookmarkEnd w:id="29"/>
    </w:p>
    <w:p w14:paraId="0C555F1E" w14:textId="065A246B" w:rsidR="007772D1" w:rsidRDefault="007772D1" w:rsidP="00ED3EF8">
      <w:pPr>
        <w:pStyle w:val="2"/>
        <w:jc w:val="both"/>
        <w:rPr>
          <w:rFonts w:ascii="Times New Roman" w:hAnsi="Times New Roman" w:cs="Times New Roman"/>
          <w:b/>
          <w:bCs/>
          <w:color w:val="auto"/>
          <w:sz w:val="24"/>
          <w:szCs w:val="24"/>
        </w:rPr>
      </w:pPr>
      <w:bookmarkStart w:id="30" w:name="_Toc166073375"/>
      <w:r w:rsidRPr="006E7C61">
        <w:rPr>
          <w:rFonts w:ascii="Times New Roman" w:hAnsi="Times New Roman" w:cs="Times New Roman"/>
          <w:b/>
          <w:bCs/>
          <w:color w:val="auto"/>
          <w:sz w:val="24"/>
          <w:szCs w:val="24"/>
        </w:rPr>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E7C61">
        <w:rPr>
          <w:rFonts w:ascii="Times New Roman" w:hAnsi="Times New Roman" w:cs="Times New Roman"/>
          <w:b/>
          <w:bCs/>
          <w:color w:val="auto"/>
          <w:sz w:val="24"/>
          <w:szCs w:val="24"/>
        </w:rPr>
        <w:t>теплопотребляющими</w:t>
      </w:r>
      <w:proofErr w:type="spellEnd"/>
      <w:r w:rsidRPr="006E7C61">
        <w:rPr>
          <w:rFonts w:ascii="Times New Roman" w:hAnsi="Times New Roman" w:cs="Times New Roman"/>
          <w:b/>
          <w:bCs/>
          <w:color w:val="auto"/>
          <w:sz w:val="24"/>
          <w:szCs w:val="24"/>
        </w:rPr>
        <w:t xml:space="preserve"> установками потребителей</w:t>
      </w:r>
      <w:bookmarkEnd w:id="30"/>
    </w:p>
    <w:p w14:paraId="417E01A0" w14:textId="74489CD8" w:rsidR="007A078C" w:rsidRPr="00057905" w:rsidRDefault="007A078C" w:rsidP="007A078C">
      <w:pPr>
        <w:pStyle w:val="12"/>
        <w:rPr>
          <w:lang w:val="ru-RU"/>
        </w:rPr>
      </w:pPr>
      <w:r w:rsidRPr="00057905">
        <w:rPr>
          <w:lang w:val="ru-RU"/>
        </w:rPr>
        <w:t>Режимы</w:t>
      </w:r>
      <w:r w:rsidRPr="00057905">
        <w:rPr>
          <w:spacing w:val="6"/>
          <w:lang w:val="ru-RU"/>
        </w:rPr>
        <w:t xml:space="preserve"> </w:t>
      </w:r>
      <w:r w:rsidRPr="00057905">
        <w:rPr>
          <w:lang w:val="ru-RU"/>
        </w:rPr>
        <w:t>эксплуатации</w:t>
      </w:r>
      <w:r w:rsidRPr="00057905">
        <w:rPr>
          <w:spacing w:val="5"/>
          <w:lang w:val="ru-RU"/>
        </w:rPr>
        <w:t xml:space="preserve"> </w:t>
      </w:r>
      <w:r w:rsidRPr="00057905">
        <w:rPr>
          <w:lang w:val="ru-RU"/>
        </w:rPr>
        <w:t>водоподготовительных</w:t>
      </w:r>
      <w:r w:rsidRPr="00057905">
        <w:rPr>
          <w:spacing w:val="6"/>
          <w:lang w:val="ru-RU"/>
        </w:rPr>
        <w:t xml:space="preserve"> </w:t>
      </w:r>
      <w:r w:rsidRPr="00057905">
        <w:rPr>
          <w:lang w:val="ru-RU"/>
        </w:rPr>
        <w:t>установок</w:t>
      </w:r>
      <w:r w:rsidRPr="00057905">
        <w:rPr>
          <w:spacing w:val="7"/>
          <w:lang w:val="ru-RU"/>
        </w:rPr>
        <w:t xml:space="preserve"> </w:t>
      </w:r>
      <w:r w:rsidRPr="00057905">
        <w:rPr>
          <w:lang w:val="ru-RU"/>
        </w:rPr>
        <w:t>и</w:t>
      </w:r>
      <w:r w:rsidRPr="00057905">
        <w:rPr>
          <w:spacing w:val="7"/>
          <w:lang w:val="ru-RU"/>
        </w:rPr>
        <w:t xml:space="preserve"> </w:t>
      </w:r>
      <w:r w:rsidRPr="00057905">
        <w:rPr>
          <w:lang w:val="ru-RU"/>
        </w:rPr>
        <w:t>водно-химический</w:t>
      </w:r>
      <w:r w:rsidRPr="00057905">
        <w:rPr>
          <w:spacing w:val="7"/>
          <w:lang w:val="ru-RU"/>
        </w:rPr>
        <w:t xml:space="preserve"> </w:t>
      </w:r>
      <w:r w:rsidRPr="00057905">
        <w:rPr>
          <w:lang w:val="ru-RU"/>
        </w:rPr>
        <w:t>режим</w:t>
      </w:r>
      <w:r w:rsidRPr="00057905">
        <w:rPr>
          <w:spacing w:val="71"/>
          <w:lang w:val="ru-RU"/>
        </w:rPr>
        <w:t xml:space="preserve"> </w:t>
      </w:r>
      <w:r w:rsidRPr="00057905">
        <w:rPr>
          <w:lang w:val="ru-RU"/>
        </w:rPr>
        <w:t>должны</w:t>
      </w:r>
      <w:r w:rsidRPr="00057905">
        <w:rPr>
          <w:spacing w:val="16"/>
          <w:lang w:val="ru-RU"/>
        </w:rPr>
        <w:t xml:space="preserve"> </w:t>
      </w:r>
      <w:r w:rsidRPr="00057905">
        <w:rPr>
          <w:lang w:val="ru-RU"/>
        </w:rPr>
        <w:t>обеспечить</w:t>
      </w:r>
      <w:r w:rsidRPr="00057905">
        <w:rPr>
          <w:spacing w:val="18"/>
          <w:lang w:val="ru-RU"/>
        </w:rPr>
        <w:t xml:space="preserve"> </w:t>
      </w:r>
      <w:r w:rsidRPr="00057905">
        <w:rPr>
          <w:lang w:val="ru-RU"/>
        </w:rPr>
        <w:t>работу</w:t>
      </w:r>
      <w:r w:rsidRPr="00057905">
        <w:rPr>
          <w:spacing w:val="11"/>
          <w:lang w:val="ru-RU"/>
        </w:rPr>
        <w:t xml:space="preserve"> </w:t>
      </w:r>
      <w:r w:rsidRPr="00057905">
        <w:rPr>
          <w:lang w:val="ru-RU"/>
        </w:rPr>
        <w:t>тепловых</w:t>
      </w:r>
      <w:r w:rsidRPr="00057905">
        <w:rPr>
          <w:spacing w:val="18"/>
          <w:lang w:val="ru-RU"/>
        </w:rPr>
        <w:t xml:space="preserve"> </w:t>
      </w:r>
      <w:r w:rsidRPr="00057905">
        <w:rPr>
          <w:lang w:val="ru-RU"/>
        </w:rPr>
        <w:t>сетей</w:t>
      </w:r>
      <w:r w:rsidRPr="00057905">
        <w:rPr>
          <w:spacing w:val="17"/>
          <w:lang w:val="ru-RU"/>
        </w:rPr>
        <w:t xml:space="preserve"> </w:t>
      </w:r>
      <w:r w:rsidRPr="00057905">
        <w:rPr>
          <w:lang w:val="ru-RU"/>
        </w:rPr>
        <w:t>без</w:t>
      </w:r>
      <w:r w:rsidRPr="00057905">
        <w:rPr>
          <w:spacing w:val="22"/>
          <w:lang w:val="ru-RU"/>
        </w:rPr>
        <w:t xml:space="preserve"> </w:t>
      </w:r>
      <w:r w:rsidRPr="00057905">
        <w:rPr>
          <w:lang w:val="ru-RU"/>
        </w:rPr>
        <w:t>повреждений</w:t>
      </w:r>
      <w:r w:rsidRPr="00057905">
        <w:rPr>
          <w:spacing w:val="17"/>
          <w:lang w:val="ru-RU"/>
        </w:rPr>
        <w:t xml:space="preserve"> </w:t>
      </w:r>
      <w:r w:rsidRPr="00057905">
        <w:rPr>
          <w:lang w:val="ru-RU"/>
        </w:rPr>
        <w:t>и</w:t>
      </w:r>
      <w:r w:rsidRPr="00057905">
        <w:rPr>
          <w:spacing w:val="17"/>
          <w:lang w:val="ru-RU"/>
        </w:rPr>
        <w:t xml:space="preserve"> </w:t>
      </w:r>
      <w:r w:rsidRPr="00057905">
        <w:rPr>
          <w:lang w:val="ru-RU"/>
        </w:rPr>
        <w:t>снижения</w:t>
      </w:r>
      <w:r w:rsidRPr="00057905">
        <w:rPr>
          <w:spacing w:val="16"/>
          <w:lang w:val="ru-RU"/>
        </w:rPr>
        <w:t xml:space="preserve"> </w:t>
      </w:r>
      <w:r w:rsidRPr="00057905">
        <w:rPr>
          <w:lang w:val="ru-RU"/>
        </w:rPr>
        <w:t>экономичности,</w:t>
      </w:r>
      <w:r w:rsidRPr="00057905">
        <w:rPr>
          <w:spacing w:val="71"/>
          <w:lang w:val="ru-RU"/>
        </w:rPr>
        <w:t xml:space="preserve"> </w:t>
      </w:r>
      <w:r w:rsidRPr="00057905">
        <w:rPr>
          <w:lang w:val="ru-RU"/>
        </w:rPr>
        <w:t>вызванных</w:t>
      </w:r>
      <w:r w:rsidRPr="00057905">
        <w:rPr>
          <w:spacing w:val="37"/>
          <w:lang w:val="ru-RU"/>
        </w:rPr>
        <w:t xml:space="preserve"> </w:t>
      </w:r>
      <w:r w:rsidRPr="00057905">
        <w:rPr>
          <w:lang w:val="ru-RU"/>
        </w:rPr>
        <w:t>коррозией</w:t>
      </w:r>
      <w:r w:rsidRPr="00057905">
        <w:rPr>
          <w:spacing w:val="39"/>
          <w:lang w:val="ru-RU"/>
        </w:rPr>
        <w:t xml:space="preserve"> </w:t>
      </w:r>
      <w:r w:rsidRPr="00057905">
        <w:rPr>
          <w:lang w:val="ru-RU"/>
        </w:rPr>
        <w:t>внутренних</w:t>
      </w:r>
      <w:r w:rsidRPr="00057905">
        <w:rPr>
          <w:spacing w:val="38"/>
          <w:lang w:val="ru-RU"/>
        </w:rPr>
        <w:t xml:space="preserve"> </w:t>
      </w:r>
      <w:r w:rsidRPr="00057905">
        <w:rPr>
          <w:lang w:val="ru-RU"/>
        </w:rPr>
        <w:t>поверхностей</w:t>
      </w:r>
      <w:r w:rsidRPr="00057905">
        <w:rPr>
          <w:spacing w:val="36"/>
          <w:lang w:val="ru-RU"/>
        </w:rPr>
        <w:t xml:space="preserve"> </w:t>
      </w:r>
      <w:r w:rsidRPr="00057905">
        <w:rPr>
          <w:lang w:val="ru-RU"/>
        </w:rPr>
        <w:t>водоподготовительного,</w:t>
      </w:r>
      <w:r w:rsidRPr="00057905">
        <w:rPr>
          <w:spacing w:val="75"/>
          <w:lang w:val="ru-RU"/>
        </w:rPr>
        <w:t xml:space="preserve"> </w:t>
      </w:r>
      <w:r w:rsidRPr="00057905">
        <w:rPr>
          <w:lang w:val="ru-RU"/>
        </w:rPr>
        <w:t>теплоэнергетического</w:t>
      </w:r>
      <w:r w:rsidRPr="00057905">
        <w:rPr>
          <w:spacing w:val="33"/>
          <w:lang w:val="ru-RU"/>
        </w:rPr>
        <w:t xml:space="preserve"> </w:t>
      </w:r>
      <w:r w:rsidRPr="00057905">
        <w:rPr>
          <w:lang w:val="ru-RU"/>
        </w:rPr>
        <w:t>и</w:t>
      </w:r>
      <w:r w:rsidRPr="00057905">
        <w:rPr>
          <w:spacing w:val="34"/>
          <w:lang w:val="ru-RU"/>
        </w:rPr>
        <w:t xml:space="preserve"> </w:t>
      </w:r>
      <w:r w:rsidRPr="00057905">
        <w:rPr>
          <w:lang w:val="ru-RU"/>
        </w:rPr>
        <w:t>сетевого</w:t>
      </w:r>
      <w:r w:rsidRPr="00057905">
        <w:rPr>
          <w:spacing w:val="33"/>
          <w:lang w:val="ru-RU"/>
        </w:rPr>
        <w:t xml:space="preserve"> </w:t>
      </w:r>
      <w:r w:rsidRPr="00057905">
        <w:rPr>
          <w:lang w:val="ru-RU"/>
        </w:rPr>
        <w:t>оборудования,</w:t>
      </w:r>
      <w:r w:rsidRPr="00057905">
        <w:rPr>
          <w:spacing w:val="33"/>
          <w:lang w:val="ru-RU"/>
        </w:rPr>
        <w:t xml:space="preserve"> </w:t>
      </w:r>
      <w:r w:rsidRPr="00057905">
        <w:rPr>
          <w:lang w:val="ru-RU"/>
        </w:rPr>
        <w:t>а</w:t>
      </w:r>
      <w:r w:rsidRPr="00057905">
        <w:rPr>
          <w:spacing w:val="32"/>
          <w:lang w:val="ru-RU"/>
        </w:rPr>
        <w:t xml:space="preserve"> </w:t>
      </w:r>
      <w:r w:rsidRPr="00057905">
        <w:rPr>
          <w:lang w:val="ru-RU"/>
        </w:rPr>
        <w:t>также</w:t>
      </w:r>
      <w:r w:rsidRPr="00057905">
        <w:rPr>
          <w:spacing w:val="32"/>
          <w:lang w:val="ru-RU"/>
        </w:rPr>
        <w:t xml:space="preserve"> </w:t>
      </w:r>
      <w:r w:rsidRPr="00057905">
        <w:rPr>
          <w:lang w:val="ru-RU"/>
        </w:rPr>
        <w:t>образованием</w:t>
      </w:r>
      <w:r w:rsidRPr="00057905">
        <w:rPr>
          <w:spacing w:val="32"/>
          <w:lang w:val="ru-RU"/>
        </w:rPr>
        <w:t xml:space="preserve"> </w:t>
      </w:r>
      <w:r w:rsidRPr="00057905">
        <w:rPr>
          <w:lang w:val="ru-RU"/>
        </w:rPr>
        <w:t>накипи</w:t>
      </w:r>
      <w:r w:rsidRPr="00057905">
        <w:rPr>
          <w:spacing w:val="34"/>
          <w:lang w:val="ru-RU"/>
        </w:rPr>
        <w:t xml:space="preserve"> </w:t>
      </w:r>
      <w:r w:rsidRPr="00057905">
        <w:rPr>
          <w:lang w:val="ru-RU"/>
        </w:rPr>
        <w:t>тепловых</w:t>
      </w:r>
      <w:r w:rsidRPr="00057905">
        <w:rPr>
          <w:spacing w:val="103"/>
          <w:lang w:val="ru-RU"/>
        </w:rPr>
        <w:t xml:space="preserve"> </w:t>
      </w:r>
      <w:r w:rsidRPr="00057905">
        <w:rPr>
          <w:lang w:val="ru-RU"/>
        </w:rPr>
        <w:t>сетей.</w:t>
      </w:r>
      <w:r w:rsidR="00D54FC1">
        <w:rPr>
          <w:lang w:val="ru-RU"/>
        </w:rPr>
        <w:t xml:space="preserve"> </w:t>
      </w:r>
      <w:r w:rsidRPr="00057905">
        <w:rPr>
          <w:lang w:val="ru-RU"/>
        </w:rPr>
        <w:t>Качество</w:t>
      </w:r>
      <w:r w:rsidRPr="00057905">
        <w:rPr>
          <w:spacing w:val="40"/>
          <w:lang w:val="ru-RU"/>
        </w:rPr>
        <w:t xml:space="preserve"> </w:t>
      </w:r>
      <w:r w:rsidRPr="00057905">
        <w:rPr>
          <w:lang w:val="ru-RU"/>
        </w:rPr>
        <w:t>используемой</w:t>
      </w:r>
      <w:r w:rsidRPr="00057905">
        <w:rPr>
          <w:spacing w:val="41"/>
          <w:lang w:val="ru-RU"/>
        </w:rPr>
        <w:t xml:space="preserve"> </w:t>
      </w:r>
      <w:r w:rsidRPr="00057905">
        <w:rPr>
          <w:lang w:val="ru-RU"/>
        </w:rPr>
        <w:t>воды</w:t>
      </w:r>
      <w:r w:rsidRPr="00057905">
        <w:rPr>
          <w:spacing w:val="39"/>
          <w:lang w:val="ru-RU"/>
        </w:rPr>
        <w:t xml:space="preserve"> </w:t>
      </w:r>
      <w:r w:rsidRPr="00057905">
        <w:rPr>
          <w:lang w:val="ru-RU"/>
        </w:rPr>
        <w:t>должно</w:t>
      </w:r>
      <w:r w:rsidRPr="00057905">
        <w:rPr>
          <w:spacing w:val="40"/>
          <w:lang w:val="ru-RU"/>
        </w:rPr>
        <w:t xml:space="preserve"> </w:t>
      </w:r>
      <w:r w:rsidRPr="00057905">
        <w:rPr>
          <w:lang w:val="ru-RU"/>
        </w:rPr>
        <w:t>обеспечивать</w:t>
      </w:r>
      <w:r w:rsidRPr="00057905">
        <w:rPr>
          <w:spacing w:val="42"/>
          <w:lang w:val="ru-RU"/>
        </w:rPr>
        <w:t xml:space="preserve"> </w:t>
      </w:r>
      <w:r w:rsidRPr="00057905">
        <w:rPr>
          <w:lang w:val="ru-RU"/>
        </w:rPr>
        <w:t>работу</w:t>
      </w:r>
      <w:r w:rsidRPr="00057905">
        <w:rPr>
          <w:spacing w:val="41"/>
          <w:lang w:val="ru-RU"/>
        </w:rPr>
        <w:t xml:space="preserve"> </w:t>
      </w:r>
      <w:r w:rsidRPr="00057905">
        <w:rPr>
          <w:lang w:val="ru-RU"/>
        </w:rPr>
        <w:t>оборудования</w:t>
      </w:r>
      <w:r w:rsidRPr="00057905">
        <w:rPr>
          <w:spacing w:val="40"/>
          <w:lang w:val="ru-RU"/>
        </w:rPr>
        <w:t xml:space="preserve"> </w:t>
      </w:r>
      <w:r w:rsidRPr="00057905">
        <w:rPr>
          <w:lang w:val="ru-RU"/>
        </w:rPr>
        <w:t>системы</w:t>
      </w:r>
      <w:r w:rsidRPr="00057905">
        <w:rPr>
          <w:spacing w:val="91"/>
          <w:lang w:val="ru-RU"/>
        </w:rPr>
        <w:t xml:space="preserve"> </w:t>
      </w:r>
      <w:r w:rsidRPr="00057905">
        <w:rPr>
          <w:lang w:val="ru-RU"/>
        </w:rPr>
        <w:t>теплоснабжения</w:t>
      </w:r>
      <w:r w:rsidRPr="00057905">
        <w:rPr>
          <w:spacing w:val="33"/>
          <w:lang w:val="ru-RU"/>
        </w:rPr>
        <w:t xml:space="preserve"> </w:t>
      </w:r>
      <w:r w:rsidRPr="00057905">
        <w:rPr>
          <w:lang w:val="ru-RU"/>
        </w:rPr>
        <w:t>без</w:t>
      </w:r>
      <w:r w:rsidRPr="00057905">
        <w:rPr>
          <w:spacing w:val="31"/>
          <w:lang w:val="ru-RU"/>
        </w:rPr>
        <w:t xml:space="preserve"> </w:t>
      </w:r>
      <w:r w:rsidRPr="00057905">
        <w:rPr>
          <w:lang w:val="ru-RU"/>
        </w:rPr>
        <w:t>превышающих</w:t>
      </w:r>
      <w:r w:rsidRPr="00057905">
        <w:rPr>
          <w:spacing w:val="35"/>
          <w:lang w:val="ru-RU"/>
        </w:rPr>
        <w:t xml:space="preserve"> </w:t>
      </w:r>
      <w:r w:rsidRPr="00057905">
        <w:rPr>
          <w:lang w:val="ru-RU"/>
        </w:rPr>
        <w:t>допустимые</w:t>
      </w:r>
      <w:r w:rsidRPr="00057905">
        <w:rPr>
          <w:spacing w:val="31"/>
          <w:lang w:val="ru-RU"/>
        </w:rPr>
        <w:t xml:space="preserve"> </w:t>
      </w:r>
      <w:r w:rsidRPr="00057905">
        <w:rPr>
          <w:lang w:val="ru-RU"/>
        </w:rPr>
        <w:t>нормы</w:t>
      </w:r>
      <w:r w:rsidRPr="00057905">
        <w:rPr>
          <w:spacing w:val="32"/>
          <w:lang w:val="ru-RU"/>
        </w:rPr>
        <w:t xml:space="preserve"> </w:t>
      </w:r>
      <w:r w:rsidRPr="00057905">
        <w:rPr>
          <w:lang w:val="ru-RU"/>
        </w:rPr>
        <w:t>отложений</w:t>
      </w:r>
      <w:r w:rsidRPr="00057905">
        <w:rPr>
          <w:spacing w:val="31"/>
          <w:lang w:val="ru-RU"/>
        </w:rPr>
        <w:t xml:space="preserve"> </w:t>
      </w:r>
      <w:r w:rsidRPr="00057905">
        <w:rPr>
          <w:lang w:val="ru-RU"/>
        </w:rPr>
        <w:t>накипи</w:t>
      </w:r>
      <w:r w:rsidRPr="00057905">
        <w:rPr>
          <w:spacing w:val="31"/>
          <w:lang w:val="ru-RU"/>
        </w:rPr>
        <w:t xml:space="preserve"> </w:t>
      </w:r>
      <w:r w:rsidRPr="00057905">
        <w:rPr>
          <w:lang w:val="ru-RU"/>
        </w:rPr>
        <w:t>и</w:t>
      </w:r>
      <w:r w:rsidRPr="00057905">
        <w:rPr>
          <w:spacing w:val="34"/>
          <w:lang w:val="ru-RU"/>
        </w:rPr>
        <w:t xml:space="preserve"> </w:t>
      </w:r>
      <w:r w:rsidRPr="00057905">
        <w:rPr>
          <w:lang w:val="ru-RU"/>
        </w:rPr>
        <w:t>шлама,</w:t>
      </w:r>
      <w:r w:rsidRPr="00057905">
        <w:rPr>
          <w:spacing w:val="33"/>
          <w:lang w:val="ru-RU"/>
        </w:rPr>
        <w:t xml:space="preserve"> </w:t>
      </w:r>
      <w:r w:rsidRPr="00057905">
        <w:rPr>
          <w:lang w:val="ru-RU"/>
        </w:rPr>
        <w:t>без</w:t>
      </w:r>
      <w:r w:rsidRPr="00057905">
        <w:rPr>
          <w:spacing w:val="87"/>
          <w:lang w:val="ru-RU"/>
        </w:rPr>
        <w:t xml:space="preserve"> </w:t>
      </w:r>
      <w:r w:rsidRPr="00057905">
        <w:rPr>
          <w:lang w:val="ru-RU"/>
        </w:rPr>
        <w:t>коррозионных</w:t>
      </w:r>
      <w:r w:rsidRPr="00057905">
        <w:rPr>
          <w:spacing w:val="11"/>
          <w:lang w:val="ru-RU"/>
        </w:rPr>
        <w:t xml:space="preserve"> </w:t>
      </w:r>
      <w:r w:rsidRPr="00057905">
        <w:rPr>
          <w:lang w:val="ru-RU"/>
        </w:rPr>
        <w:t>повреждений,</w:t>
      </w:r>
      <w:r w:rsidRPr="00057905">
        <w:rPr>
          <w:spacing w:val="9"/>
          <w:lang w:val="ru-RU"/>
        </w:rPr>
        <w:t xml:space="preserve"> </w:t>
      </w:r>
      <w:r w:rsidRPr="00057905">
        <w:rPr>
          <w:lang w:val="ru-RU"/>
        </w:rPr>
        <w:t>поэтому</w:t>
      </w:r>
      <w:r w:rsidRPr="00057905">
        <w:rPr>
          <w:spacing w:val="4"/>
          <w:lang w:val="ru-RU"/>
        </w:rPr>
        <w:t xml:space="preserve"> </w:t>
      </w:r>
      <w:r w:rsidRPr="00057905">
        <w:rPr>
          <w:lang w:val="ru-RU"/>
        </w:rPr>
        <w:t>исходную</w:t>
      </w:r>
      <w:r w:rsidRPr="00057905">
        <w:rPr>
          <w:spacing w:val="12"/>
          <w:lang w:val="ru-RU"/>
        </w:rPr>
        <w:t xml:space="preserve"> </w:t>
      </w:r>
      <w:r w:rsidRPr="00057905">
        <w:rPr>
          <w:lang w:val="ru-RU"/>
        </w:rPr>
        <w:t>воду</w:t>
      </w:r>
      <w:r w:rsidRPr="00057905">
        <w:rPr>
          <w:spacing w:val="6"/>
          <w:lang w:val="ru-RU"/>
        </w:rPr>
        <w:t xml:space="preserve"> </w:t>
      </w:r>
      <w:r w:rsidRPr="00057905">
        <w:rPr>
          <w:lang w:val="ru-RU"/>
        </w:rPr>
        <w:t>необходимо</w:t>
      </w:r>
      <w:r w:rsidRPr="00057905">
        <w:rPr>
          <w:spacing w:val="11"/>
          <w:lang w:val="ru-RU"/>
        </w:rPr>
        <w:t xml:space="preserve"> </w:t>
      </w:r>
      <w:r w:rsidRPr="00057905">
        <w:rPr>
          <w:lang w:val="ru-RU"/>
        </w:rPr>
        <w:t>подвергать</w:t>
      </w:r>
      <w:r w:rsidRPr="00057905">
        <w:rPr>
          <w:spacing w:val="13"/>
          <w:lang w:val="ru-RU"/>
        </w:rPr>
        <w:t xml:space="preserve"> </w:t>
      </w:r>
      <w:r w:rsidRPr="00057905">
        <w:rPr>
          <w:lang w:val="ru-RU"/>
        </w:rPr>
        <w:t>обработке</w:t>
      </w:r>
      <w:r w:rsidRPr="00057905">
        <w:rPr>
          <w:spacing w:val="10"/>
          <w:lang w:val="ru-RU"/>
        </w:rPr>
        <w:t xml:space="preserve"> </w:t>
      </w:r>
      <w:r w:rsidRPr="00057905">
        <w:rPr>
          <w:lang w:val="ru-RU"/>
        </w:rPr>
        <w:t>в</w:t>
      </w:r>
      <w:r w:rsidRPr="00057905">
        <w:rPr>
          <w:spacing w:val="63"/>
          <w:lang w:val="ru-RU"/>
        </w:rPr>
        <w:t xml:space="preserve"> </w:t>
      </w:r>
      <w:r w:rsidRPr="00057905">
        <w:rPr>
          <w:lang w:val="ru-RU"/>
        </w:rPr>
        <w:t>водоподготовительных установках.</w:t>
      </w:r>
    </w:p>
    <w:p w14:paraId="1A112953" w14:textId="77777777" w:rsidR="007A078C" w:rsidRPr="00057905" w:rsidRDefault="007A078C" w:rsidP="007A078C">
      <w:pPr>
        <w:pStyle w:val="12"/>
        <w:rPr>
          <w:lang w:val="ru-RU"/>
        </w:rPr>
      </w:pPr>
      <w:r w:rsidRPr="00057905">
        <w:rPr>
          <w:lang w:val="ru-RU"/>
        </w:rPr>
        <w:t>Требования</w:t>
      </w:r>
      <w:r w:rsidRPr="00057905">
        <w:rPr>
          <w:spacing w:val="21"/>
          <w:lang w:val="ru-RU"/>
        </w:rPr>
        <w:t xml:space="preserve"> </w:t>
      </w:r>
      <w:r w:rsidRPr="00057905">
        <w:rPr>
          <w:lang w:val="ru-RU"/>
        </w:rPr>
        <w:t>к</w:t>
      </w:r>
      <w:r w:rsidRPr="00057905">
        <w:rPr>
          <w:spacing w:val="22"/>
          <w:lang w:val="ru-RU"/>
        </w:rPr>
        <w:t xml:space="preserve"> </w:t>
      </w:r>
      <w:r w:rsidRPr="00057905">
        <w:rPr>
          <w:lang w:val="ru-RU"/>
        </w:rPr>
        <w:t>качеству</w:t>
      </w:r>
      <w:r w:rsidRPr="00057905">
        <w:rPr>
          <w:spacing w:val="18"/>
          <w:lang w:val="ru-RU"/>
        </w:rPr>
        <w:t xml:space="preserve"> </w:t>
      </w:r>
      <w:r w:rsidRPr="00057905">
        <w:rPr>
          <w:lang w:val="ru-RU"/>
        </w:rPr>
        <w:t>сетевой</w:t>
      </w:r>
      <w:r w:rsidRPr="00057905">
        <w:rPr>
          <w:spacing w:val="22"/>
          <w:lang w:val="ru-RU"/>
        </w:rPr>
        <w:t xml:space="preserve"> </w:t>
      </w:r>
      <w:r w:rsidRPr="00057905">
        <w:rPr>
          <w:lang w:val="ru-RU"/>
        </w:rPr>
        <w:t>и</w:t>
      </w:r>
      <w:r w:rsidRPr="00057905">
        <w:rPr>
          <w:spacing w:val="22"/>
          <w:lang w:val="ru-RU"/>
        </w:rPr>
        <w:t xml:space="preserve"> </w:t>
      </w:r>
      <w:proofErr w:type="spellStart"/>
      <w:r w:rsidRPr="00057905">
        <w:rPr>
          <w:lang w:val="ru-RU"/>
        </w:rPr>
        <w:t>подпиточной</w:t>
      </w:r>
      <w:proofErr w:type="spellEnd"/>
      <w:r w:rsidRPr="00057905">
        <w:rPr>
          <w:spacing w:val="22"/>
          <w:lang w:val="ru-RU"/>
        </w:rPr>
        <w:t xml:space="preserve"> </w:t>
      </w:r>
      <w:r w:rsidRPr="00057905">
        <w:rPr>
          <w:lang w:val="ru-RU"/>
        </w:rPr>
        <w:t>воды</w:t>
      </w:r>
      <w:r w:rsidRPr="00057905">
        <w:rPr>
          <w:spacing w:val="23"/>
          <w:lang w:val="ru-RU"/>
        </w:rPr>
        <w:t xml:space="preserve"> </w:t>
      </w:r>
      <w:r w:rsidRPr="00057905">
        <w:rPr>
          <w:lang w:val="ru-RU"/>
        </w:rPr>
        <w:t>устанавливаются</w:t>
      </w:r>
      <w:r w:rsidRPr="00057905">
        <w:rPr>
          <w:spacing w:val="21"/>
          <w:lang w:val="ru-RU"/>
        </w:rPr>
        <w:t xml:space="preserve"> </w:t>
      </w:r>
      <w:r w:rsidRPr="00057905">
        <w:rPr>
          <w:lang w:val="ru-RU"/>
        </w:rPr>
        <w:t>РД</w:t>
      </w:r>
      <w:r w:rsidRPr="00057905">
        <w:rPr>
          <w:spacing w:val="20"/>
          <w:lang w:val="ru-RU"/>
        </w:rPr>
        <w:t xml:space="preserve"> </w:t>
      </w:r>
      <w:r w:rsidRPr="00057905">
        <w:rPr>
          <w:lang w:val="ru-RU"/>
        </w:rPr>
        <w:t xml:space="preserve">10-165-97 «Методические указания </w:t>
      </w:r>
      <w:r w:rsidRPr="00057905">
        <w:rPr>
          <w:w w:val="95"/>
          <w:lang w:val="ru-RU"/>
        </w:rPr>
        <w:t xml:space="preserve">по </w:t>
      </w:r>
      <w:r w:rsidRPr="00057905">
        <w:rPr>
          <w:lang w:val="ru-RU"/>
        </w:rPr>
        <w:t>надзору за водно-химическим режимом паровых и</w:t>
      </w:r>
      <w:r w:rsidRPr="00057905">
        <w:rPr>
          <w:spacing w:val="43"/>
          <w:lang w:val="ru-RU"/>
        </w:rPr>
        <w:t xml:space="preserve"> </w:t>
      </w:r>
      <w:r w:rsidRPr="00057905">
        <w:rPr>
          <w:lang w:val="ru-RU"/>
        </w:rPr>
        <w:t>водогрейных</w:t>
      </w:r>
      <w:r w:rsidRPr="00057905">
        <w:rPr>
          <w:spacing w:val="3"/>
          <w:lang w:val="ru-RU"/>
        </w:rPr>
        <w:t xml:space="preserve"> </w:t>
      </w:r>
      <w:r w:rsidRPr="00057905">
        <w:rPr>
          <w:lang w:val="ru-RU"/>
        </w:rPr>
        <w:t>котлов»,</w:t>
      </w:r>
      <w:r w:rsidRPr="00057905">
        <w:rPr>
          <w:spacing w:val="6"/>
          <w:lang w:val="ru-RU"/>
        </w:rPr>
        <w:t xml:space="preserve"> </w:t>
      </w:r>
      <w:r w:rsidRPr="00057905">
        <w:rPr>
          <w:lang w:val="ru-RU"/>
        </w:rPr>
        <w:t>СанПиН</w:t>
      </w:r>
      <w:r w:rsidRPr="00057905">
        <w:rPr>
          <w:spacing w:val="4"/>
          <w:lang w:val="ru-RU"/>
        </w:rPr>
        <w:t xml:space="preserve"> </w:t>
      </w:r>
      <w:r w:rsidRPr="00057905">
        <w:rPr>
          <w:lang w:val="ru-RU"/>
        </w:rPr>
        <w:t>2.1.4.1074-01</w:t>
      </w:r>
      <w:r w:rsidRPr="00057905">
        <w:rPr>
          <w:spacing w:val="2"/>
          <w:lang w:val="ru-RU"/>
        </w:rPr>
        <w:t xml:space="preserve"> </w:t>
      </w:r>
      <w:r w:rsidRPr="00057905">
        <w:rPr>
          <w:lang w:val="ru-RU"/>
        </w:rPr>
        <w:t>«Питьевая</w:t>
      </w:r>
      <w:r w:rsidRPr="00057905">
        <w:rPr>
          <w:spacing w:val="4"/>
          <w:lang w:val="ru-RU"/>
        </w:rPr>
        <w:t xml:space="preserve"> </w:t>
      </w:r>
      <w:r w:rsidRPr="00057905">
        <w:rPr>
          <w:lang w:val="ru-RU"/>
        </w:rPr>
        <w:t>вода.</w:t>
      </w:r>
      <w:r w:rsidRPr="00057905">
        <w:rPr>
          <w:spacing w:val="4"/>
          <w:lang w:val="ru-RU"/>
        </w:rPr>
        <w:t xml:space="preserve"> </w:t>
      </w:r>
      <w:r w:rsidRPr="00057905">
        <w:rPr>
          <w:lang w:val="ru-RU"/>
        </w:rPr>
        <w:t>Гигиенические</w:t>
      </w:r>
      <w:r w:rsidRPr="00057905">
        <w:rPr>
          <w:spacing w:val="3"/>
          <w:lang w:val="ru-RU"/>
        </w:rPr>
        <w:t xml:space="preserve"> </w:t>
      </w:r>
      <w:r w:rsidRPr="00057905">
        <w:rPr>
          <w:lang w:val="ru-RU"/>
        </w:rPr>
        <w:t>требования</w:t>
      </w:r>
      <w:r w:rsidRPr="00057905">
        <w:rPr>
          <w:spacing w:val="4"/>
          <w:lang w:val="ru-RU"/>
        </w:rPr>
        <w:t xml:space="preserve"> </w:t>
      </w:r>
      <w:r w:rsidRPr="00057905">
        <w:rPr>
          <w:lang w:val="ru-RU"/>
        </w:rPr>
        <w:t>к</w:t>
      </w:r>
      <w:r w:rsidRPr="00057905">
        <w:rPr>
          <w:spacing w:val="83"/>
          <w:lang w:val="ru-RU"/>
        </w:rPr>
        <w:t xml:space="preserve"> </w:t>
      </w:r>
      <w:r w:rsidRPr="00057905">
        <w:rPr>
          <w:lang w:val="ru-RU"/>
        </w:rPr>
        <w:t>качеству</w:t>
      </w:r>
      <w:r w:rsidRPr="00057905">
        <w:rPr>
          <w:spacing w:val="38"/>
          <w:lang w:val="ru-RU"/>
        </w:rPr>
        <w:t xml:space="preserve"> </w:t>
      </w:r>
      <w:r w:rsidRPr="00057905">
        <w:rPr>
          <w:lang w:val="ru-RU"/>
        </w:rPr>
        <w:t>воды</w:t>
      </w:r>
      <w:r w:rsidRPr="00057905">
        <w:rPr>
          <w:spacing w:val="42"/>
          <w:lang w:val="ru-RU"/>
        </w:rPr>
        <w:t xml:space="preserve"> </w:t>
      </w:r>
      <w:r w:rsidRPr="00057905">
        <w:rPr>
          <w:lang w:val="ru-RU"/>
        </w:rPr>
        <w:t>централизованных</w:t>
      </w:r>
      <w:r w:rsidRPr="00057905">
        <w:rPr>
          <w:spacing w:val="45"/>
          <w:lang w:val="ru-RU"/>
        </w:rPr>
        <w:t xml:space="preserve"> </w:t>
      </w:r>
      <w:r w:rsidRPr="00057905">
        <w:rPr>
          <w:lang w:val="ru-RU"/>
        </w:rPr>
        <w:t>систем</w:t>
      </w:r>
      <w:r w:rsidRPr="00057905">
        <w:rPr>
          <w:spacing w:val="42"/>
          <w:lang w:val="ru-RU"/>
        </w:rPr>
        <w:t xml:space="preserve"> </w:t>
      </w:r>
      <w:r w:rsidRPr="00057905">
        <w:rPr>
          <w:lang w:val="ru-RU"/>
        </w:rPr>
        <w:t>питьевого</w:t>
      </w:r>
      <w:r w:rsidRPr="00057905">
        <w:rPr>
          <w:spacing w:val="42"/>
          <w:lang w:val="ru-RU"/>
        </w:rPr>
        <w:t xml:space="preserve"> </w:t>
      </w:r>
      <w:r w:rsidRPr="00057905">
        <w:rPr>
          <w:lang w:val="ru-RU"/>
        </w:rPr>
        <w:t>водоснабжения.</w:t>
      </w:r>
      <w:r w:rsidRPr="00057905">
        <w:rPr>
          <w:spacing w:val="50"/>
          <w:lang w:val="ru-RU"/>
        </w:rPr>
        <w:t xml:space="preserve"> </w:t>
      </w:r>
      <w:r w:rsidRPr="00057905">
        <w:rPr>
          <w:lang w:val="ru-RU"/>
        </w:rPr>
        <w:t>Контроль</w:t>
      </w:r>
      <w:r w:rsidRPr="00057905">
        <w:rPr>
          <w:spacing w:val="43"/>
          <w:lang w:val="ru-RU"/>
        </w:rPr>
        <w:t xml:space="preserve"> </w:t>
      </w:r>
      <w:r w:rsidRPr="00057905">
        <w:rPr>
          <w:lang w:val="ru-RU"/>
        </w:rPr>
        <w:t>качества.</w:t>
      </w:r>
      <w:r w:rsidRPr="00057905">
        <w:rPr>
          <w:spacing w:val="71"/>
          <w:lang w:val="ru-RU"/>
        </w:rPr>
        <w:t xml:space="preserve"> </w:t>
      </w:r>
      <w:r w:rsidRPr="00057905">
        <w:rPr>
          <w:lang w:val="ru-RU"/>
        </w:rPr>
        <w:t>Гигиенические требования к обеспечению безопасности</w:t>
      </w:r>
      <w:r w:rsidRPr="00057905">
        <w:rPr>
          <w:spacing w:val="1"/>
          <w:lang w:val="ru-RU"/>
        </w:rPr>
        <w:t xml:space="preserve"> </w:t>
      </w:r>
      <w:r w:rsidRPr="00057905">
        <w:rPr>
          <w:lang w:val="ru-RU"/>
        </w:rPr>
        <w:t>систем горячего водоснабжения».</w:t>
      </w:r>
      <w:r w:rsidRPr="00057905">
        <w:rPr>
          <w:spacing w:val="85"/>
          <w:lang w:val="ru-RU"/>
        </w:rPr>
        <w:t xml:space="preserve"> </w:t>
      </w:r>
      <w:r w:rsidRPr="00057905">
        <w:rPr>
          <w:lang w:val="ru-RU"/>
        </w:rPr>
        <w:t>Для приведения воды к требуемому качеству в системах теплоснабжения Приволжского городского поселения используются следующие методы:</w:t>
      </w:r>
    </w:p>
    <w:p w14:paraId="1F6B1299" w14:textId="77777777" w:rsidR="007A078C" w:rsidRPr="00057905" w:rsidRDefault="007A078C" w:rsidP="007A078C">
      <w:pPr>
        <w:pStyle w:val="12"/>
        <w:numPr>
          <w:ilvl w:val="0"/>
          <w:numId w:val="21"/>
        </w:numPr>
        <w:ind w:left="0" w:firstLine="709"/>
        <w:rPr>
          <w:lang w:val="ru-RU"/>
        </w:rPr>
      </w:pPr>
      <w:r w:rsidRPr="00057905">
        <w:rPr>
          <w:lang w:val="ru-RU"/>
        </w:rPr>
        <w:t>фильтрование воды с целью механического</w:t>
      </w:r>
      <w:r w:rsidRPr="00057905">
        <w:rPr>
          <w:spacing w:val="2"/>
          <w:lang w:val="ru-RU"/>
        </w:rPr>
        <w:t xml:space="preserve"> </w:t>
      </w:r>
      <w:r w:rsidRPr="00057905">
        <w:rPr>
          <w:lang w:val="ru-RU"/>
        </w:rPr>
        <w:t>удаления взвешенных</w:t>
      </w:r>
      <w:r w:rsidRPr="00057905">
        <w:rPr>
          <w:spacing w:val="1"/>
          <w:lang w:val="ru-RU"/>
        </w:rPr>
        <w:t xml:space="preserve"> </w:t>
      </w:r>
      <w:r w:rsidRPr="00057905">
        <w:rPr>
          <w:lang w:val="ru-RU"/>
        </w:rPr>
        <w:t>частиц;</w:t>
      </w:r>
    </w:p>
    <w:p w14:paraId="69B528F5" w14:textId="77777777" w:rsidR="007A078C" w:rsidRPr="00057905" w:rsidRDefault="007A078C" w:rsidP="007A078C">
      <w:pPr>
        <w:pStyle w:val="12"/>
        <w:numPr>
          <w:ilvl w:val="0"/>
          <w:numId w:val="21"/>
        </w:numPr>
        <w:ind w:left="0" w:firstLine="709"/>
        <w:rPr>
          <w:lang w:val="ru-RU"/>
        </w:rPr>
      </w:pPr>
      <w:r w:rsidRPr="00057905">
        <w:rPr>
          <w:lang w:val="ru-RU"/>
        </w:rPr>
        <w:t>деаэрация воды в деаэраторах вакуумного или атмосферного типов с целью</w:t>
      </w:r>
      <w:r w:rsidRPr="00057905">
        <w:rPr>
          <w:spacing w:val="67"/>
          <w:lang w:val="ru-RU"/>
        </w:rPr>
        <w:t xml:space="preserve"> </w:t>
      </w:r>
      <w:r w:rsidRPr="00057905">
        <w:rPr>
          <w:lang w:val="ru-RU"/>
        </w:rPr>
        <w:t>удаления кислорода и</w:t>
      </w:r>
      <w:r w:rsidRPr="00057905">
        <w:rPr>
          <w:spacing w:val="2"/>
          <w:lang w:val="ru-RU"/>
        </w:rPr>
        <w:t xml:space="preserve"> </w:t>
      </w:r>
      <w:r w:rsidRPr="00057905">
        <w:rPr>
          <w:lang w:val="ru-RU"/>
        </w:rPr>
        <w:t>углекислого газа до нормативного</w:t>
      </w:r>
      <w:r w:rsidRPr="00057905">
        <w:rPr>
          <w:spacing w:val="2"/>
          <w:lang w:val="ru-RU"/>
        </w:rPr>
        <w:t xml:space="preserve"> </w:t>
      </w:r>
      <w:r w:rsidRPr="00057905">
        <w:rPr>
          <w:lang w:val="ru-RU"/>
        </w:rPr>
        <w:t>уровня;</w:t>
      </w:r>
    </w:p>
    <w:p w14:paraId="65F133BD" w14:textId="77777777" w:rsidR="007A078C" w:rsidRPr="00114022" w:rsidRDefault="007A078C" w:rsidP="007A078C">
      <w:pPr>
        <w:pStyle w:val="12"/>
        <w:numPr>
          <w:ilvl w:val="0"/>
          <w:numId w:val="21"/>
        </w:numPr>
        <w:ind w:left="0" w:firstLine="709"/>
      </w:pPr>
      <w:proofErr w:type="spellStart"/>
      <w:proofErr w:type="gramStart"/>
      <w:r w:rsidRPr="00114022">
        <w:t>умягчение</w:t>
      </w:r>
      <w:proofErr w:type="spellEnd"/>
      <w:proofErr w:type="gramEnd"/>
      <w:r w:rsidRPr="00114022">
        <w:t xml:space="preserve"> </w:t>
      </w:r>
      <w:proofErr w:type="spellStart"/>
      <w:r w:rsidRPr="00114022">
        <w:t>воды</w:t>
      </w:r>
      <w:proofErr w:type="spellEnd"/>
      <w:r w:rsidRPr="00114022">
        <w:t>.</w:t>
      </w:r>
    </w:p>
    <w:p w14:paraId="715AD9B6" w14:textId="77777777" w:rsidR="007A078C" w:rsidRPr="007A078C" w:rsidRDefault="007A078C" w:rsidP="007A078C">
      <w:pPr>
        <w:pStyle w:val="12"/>
        <w:rPr>
          <w:lang w:val="ru-RU"/>
        </w:rPr>
      </w:pPr>
      <w:r w:rsidRPr="007A078C">
        <w:rPr>
          <w:lang w:val="ru-RU"/>
        </w:rPr>
        <w:t>Система теплоснабжения Приволжского городского поселения</w:t>
      </w:r>
      <w:r w:rsidRPr="007A078C">
        <w:rPr>
          <w:spacing w:val="3"/>
          <w:lang w:val="ru-RU"/>
        </w:rPr>
        <w:t xml:space="preserve"> </w:t>
      </w:r>
      <w:r w:rsidRPr="007A078C">
        <w:rPr>
          <w:lang w:val="ru-RU"/>
        </w:rPr>
        <w:t>– закрытого типа.</w:t>
      </w:r>
    </w:p>
    <w:p w14:paraId="455F0537" w14:textId="77777777" w:rsidR="007A078C" w:rsidRPr="00057905" w:rsidRDefault="007A078C" w:rsidP="007A078C">
      <w:pPr>
        <w:pStyle w:val="12"/>
        <w:rPr>
          <w:lang w:val="ru-RU"/>
        </w:rPr>
      </w:pPr>
      <w:r w:rsidRPr="00057905">
        <w:rPr>
          <w:lang w:val="ru-RU"/>
        </w:rPr>
        <w:t>Теплоноситель в</w:t>
      </w:r>
      <w:r w:rsidRPr="00057905">
        <w:rPr>
          <w:spacing w:val="56"/>
          <w:lang w:val="ru-RU"/>
        </w:rPr>
        <w:t xml:space="preserve"> </w:t>
      </w:r>
      <w:r w:rsidRPr="00057905">
        <w:rPr>
          <w:lang w:val="ru-RU"/>
        </w:rPr>
        <w:t>закрытых</w:t>
      </w:r>
      <w:r w:rsidRPr="00057905">
        <w:rPr>
          <w:spacing w:val="1"/>
          <w:lang w:val="ru-RU"/>
        </w:rPr>
        <w:t xml:space="preserve"> </w:t>
      </w:r>
      <w:r w:rsidRPr="00057905">
        <w:rPr>
          <w:lang w:val="ru-RU"/>
        </w:rPr>
        <w:t>системах</w:t>
      </w:r>
      <w:r w:rsidRPr="00057905">
        <w:rPr>
          <w:spacing w:val="1"/>
          <w:lang w:val="ru-RU"/>
        </w:rPr>
        <w:t xml:space="preserve"> </w:t>
      </w:r>
      <w:r w:rsidRPr="00057905">
        <w:rPr>
          <w:lang w:val="ru-RU"/>
        </w:rPr>
        <w:t>теплоснабжения</w:t>
      </w:r>
      <w:r w:rsidRPr="00057905">
        <w:rPr>
          <w:spacing w:val="59"/>
          <w:lang w:val="ru-RU"/>
        </w:rPr>
        <w:t xml:space="preserve"> </w:t>
      </w:r>
      <w:r w:rsidRPr="00057905">
        <w:rPr>
          <w:lang w:val="ru-RU"/>
        </w:rPr>
        <w:t>предназначен для передачи</w:t>
      </w:r>
      <w:r w:rsidRPr="00057905">
        <w:rPr>
          <w:spacing w:val="75"/>
          <w:lang w:val="ru-RU"/>
        </w:rPr>
        <w:t xml:space="preserve"> </w:t>
      </w:r>
      <w:r w:rsidRPr="00057905">
        <w:rPr>
          <w:lang w:val="ru-RU"/>
        </w:rPr>
        <w:t>теплоты на нужды систем отопления, вентиляции и горячего водоснабжения.</w:t>
      </w:r>
    </w:p>
    <w:p w14:paraId="6957F09C" w14:textId="77777777" w:rsidR="007A078C" w:rsidRPr="00057905" w:rsidRDefault="007A078C" w:rsidP="007A078C">
      <w:pPr>
        <w:pStyle w:val="12"/>
        <w:rPr>
          <w:lang w:val="ru-RU"/>
        </w:rPr>
      </w:pPr>
      <w:r w:rsidRPr="00057905">
        <w:rPr>
          <w:lang w:val="ru-RU"/>
        </w:rPr>
        <w:t>Теплоноситель,</w:t>
      </w:r>
      <w:r w:rsidRPr="00057905">
        <w:rPr>
          <w:spacing w:val="-3"/>
          <w:lang w:val="ru-RU"/>
        </w:rPr>
        <w:t xml:space="preserve"> </w:t>
      </w:r>
      <w:r w:rsidRPr="00057905">
        <w:rPr>
          <w:lang w:val="ru-RU"/>
        </w:rPr>
        <w:t>используемый для подпитки тепловой сети, обеспечивает:</w:t>
      </w:r>
    </w:p>
    <w:p w14:paraId="6DB68482" w14:textId="77777777" w:rsidR="007A078C" w:rsidRPr="00057905" w:rsidRDefault="007A078C" w:rsidP="007A078C">
      <w:pPr>
        <w:pStyle w:val="12"/>
        <w:numPr>
          <w:ilvl w:val="0"/>
          <w:numId w:val="21"/>
        </w:numPr>
        <w:ind w:left="0" w:firstLine="709"/>
        <w:rPr>
          <w:lang w:val="ru-RU"/>
        </w:rPr>
      </w:pPr>
      <w:r w:rsidRPr="00057905">
        <w:rPr>
          <w:lang w:val="ru-RU"/>
        </w:rPr>
        <w:t>компенсацию</w:t>
      </w:r>
      <w:r w:rsidRPr="00057905">
        <w:rPr>
          <w:spacing w:val="2"/>
          <w:lang w:val="ru-RU"/>
        </w:rPr>
        <w:t xml:space="preserve"> </w:t>
      </w:r>
      <w:r w:rsidRPr="00057905">
        <w:rPr>
          <w:spacing w:val="-2"/>
          <w:lang w:val="ru-RU"/>
        </w:rPr>
        <w:t>утечек</w:t>
      </w:r>
      <w:r w:rsidRPr="00057905">
        <w:rPr>
          <w:lang w:val="ru-RU"/>
        </w:rPr>
        <w:t xml:space="preserve"> в тепловых</w:t>
      </w:r>
      <w:r w:rsidRPr="00057905">
        <w:rPr>
          <w:spacing w:val="1"/>
          <w:lang w:val="ru-RU"/>
        </w:rPr>
        <w:t xml:space="preserve"> </w:t>
      </w:r>
      <w:r w:rsidRPr="00057905">
        <w:rPr>
          <w:lang w:val="ru-RU"/>
        </w:rPr>
        <w:t>сетях</w:t>
      </w:r>
      <w:r w:rsidRPr="00057905">
        <w:rPr>
          <w:spacing w:val="2"/>
          <w:lang w:val="ru-RU"/>
        </w:rPr>
        <w:t xml:space="preserve"> </w:t>
      </w:r>
      <w:r w:rsidRPr="00057905">
        <w:rPr>
          <w:lang w:val="ru-RU"/>
        </w:rPr>
        <w:t>и абонентских</w:t>
      </w:r>
      <w:r w:rsidRPr="00057905">
        <w:rPr>
          <w:spacing w:val="3"/>
          <w:lang w:val="ru-RU"/>
        </w:rPr>
        <w:t xml:space="preserve"> </w:t>
      </w:r>
      <w:r w:rsidRPr="00057905">
        <w:rPr>
          <w:lang w:val="ru-RU"/>
        </w:rPr>
        <w:t>установках</w:t>
      </w:r>
      <w:r w:rsidRPr="00057905">
        <w:rPr>
          <w:spacing w:val="1"/>
          <w:lang w:val="ru-RU"/>
        </w:rPr>
        <w:t xml:space="preserve"> </w:t>
      </w:r>
      <w:r w:rsidRPr="00057905">
        <w:rPr>
          <w:lang w:val="ru-RU"/>
        </w:rPr>
        <w:t>потребителей;</w:t>
      </w:r>
    </w:p>
    <w:p w14:paraId="0E066864" w14:textId="77777777" w:rsidR="007A078C" w:rsidRPr="00057905" w:rsidRDefault="007A078C" w:rsidP="007A078C">
      <w:pPr>
        <w:pStyle w:val="12"/>
        <w:numPr>
          <w:ilvl w:val="0"/>
          <w:numId w:val="21"/>
        </w:numPr>
        <w:ind w:left="0" w:firstLine="709"/>
        <w:rPr>
          <w:lang w:val="ru-RU"/>
        </w:rPr>
      </w:pPr>
      <w:r w:rsidRPr="00057905">
        <w:rPr>
          <w:lang w:val="ru-RU"/>
        </w:rPr>
        <w:t>компенсацию</w:t>
      </w:r>
      <w:r w:rsidRPr="00057905">
        <w:rPr>
          <w:spacing w:val="58"/>
          <w:lang w:val="ru-RU"/>
        </w:rPr>
        <w:t xml:space="preserve"> </w:t>
      </w:r>
      <w:r w:rsidRPr="00057905">
        <w:rPr>
          <w:lang w:val="ru-RU"/>
        </w:rPr>
        <w:t>затрат</w:t>
      </w:r>
      <w:r w:rsidRPr="00057905">
        <w:rPr>
          <w:spacing w:val="57"/>
          <w:lang w:val="ru-RU"/>
        </w:rPr>
        <w:t xml:space="preserve"> </w:t>
      </w:r>
      <w:r w:rsidRPr="00057905">
        <w:rPr>
          <w:lang w:val="ru-RU"/>
        </w:rPr>
        <w:t>при технологических</w:t>
      </w:r>
      <w:r w:rsidRPr="00057905">
        <w:rPr>
          <w:spacing w:val="59"/>
          <w:lang w:val="ru-RU"/>
        </w:rPr>
        <w:t xml:space="preserve"> </w:t>
      </w:r>
      <w:r w:rsidRPr="00057905">
        <w:rPr>
          <w:lang w:val="ru-RU"/>
        </w:rPr>
        <w:t>испытаниях</w:t>
      </w:r>
      <w:r w:rsidRPr="00057905">
        <w:rPr>
          <w:spacing w:val="59"/>
          <w:lang w:val="ru-RU"/>
        </w:rPr>
        <w:t xml:space="preserve"> </w:t>
      </w:r>
      <w:r w:rsidRPr="00057905">
        <w:rPr>
          <w:lang w:val="ru-RU"/>
        </w:rPr>
        <w:t>и</w:t>
      </w:r>
      <w:r w:rsidRPr="00057905">
        <w:rPr>
          <w:spacing w:val="60"/>
          <w:lang w:val="ru-RU"/>
        </w:rPr>
        <w:t xml:space="preserve"> </w:t>
      </w:r>
      <w:r w:rsidRPr="00057905">
        <w:rPr>
          <w:lang w:val="ru-RU"/>
        </w:rPr>
        <w:t>ремонтах</w:t>
      </w:r>
      <w:r w:rsidRPr="00057905">
        <w:rPr>
          <w:spacing w:val="59"/>
          <w:lang w:val="ru-RU"/>
        </w:rPr>
        <w:t xml:space="preserve"> </w:t>
      </w:r>
      <w:r w:rsidRPr="00057905">
        <w:rPr>
          <w:lang w:val="ru-RU"/>
        </w:rPr>
        <w:t>на</w:t>
      </w:r>
      <w:r w:rsidRPr="00057905">
        <w:rPr>
          <w:spacing w:val="58"/>
          <w:lang w:val="ru-RU"/>
        </w:rPr>
        <w:t xml:space="preserve"> </w:t>
      </w:r>
      <w:r w:rsidRPr="00057905">
        <w:rPr>
          <w:lang w:val="ru-RU"/>
        </w:rPr>
        <w:t>тепловых</w:t>
      </w:r>
      <w:r w:rsidRPr="00057905">
        <w:rPr>
          <w:spacing w:val="59"/>
          <w:lang w:val="ru-RU"/>
        </w:rPr>
        <w:t xml:space="preserve"> </w:t>
      </w:r>
      <w:r w:rsidRPr="00057905">
        <w:rPr>
          <w:lang w:val="ru-RU"/>
        </w:rPr>
        <w:t>сетях, связанных</w:t>
      </w:r>
      <w:r w:rsidRPr="00057905">
        <w:rPr>
          <w:spacing w:val="2"/>
          <w:lang w:val="ru-RU"/>
        </w:rPr>
        <w:t xml:space="preserve"> </w:t>
      </w:r>
      <w:r w:rsidRPr="00057905">
        <w:rPr>
          <w:lang w:val="ru-RU"/>
        </w:rPr>
        <w:t>с его дренированием на момент произведения работ.</w:t>
      </w:r>
    </w:p>
    <w:p w14:paraId="26DF6CDE" w14:textId="77777777" w:rsidR="007A078C" w:rsidRPr="007A078C" w:rsidRDefault="007A078C" w:rsidP="007A078C">
      <w:pPr>
        <w:pStyle w:val="12"/>
        <w:rPr>
          <w:lang w:val="ru-RU"/>
        </w:rPr>
      </w:pPr>
      <w:r w:rsidRPr="007A078C">
        <w:rPr>
          <w:lang w:val="ru-RU"/>
        </w:rPr>
        <w:t>Кроме</w:t>
      </w:r>
      <w:r w:rsidRPr="007A078C">
        <w:rPr>
          <w:spacing w:val="6"/>
          <w:lang w:val="ru-RU"/>
        </w:rPr>
        <w:t xml:space="preserve"> </w:t>
      </w:r>
      <w:r w:rsidRPr="007A078C">
        <w:rPr>
          <w:lang w:val="ru-RU"/>
        </w:rPr>
        <w:t>подпитки</w:t>
      </w:r>
      <w:r w:rsidRPr="007A078C">
        <w:rPr>
          <w:spacing w:val="7"/>
          <w:lang w:val="ru-RU"/>
        </w:rPr>
        <w:t xml:space="preserve"> </w:t>
      </w:r>
      <w:r w:rsidRPr="007A078C">
        <w:rPr>
          <w:lang w:val="ru-RU"/>
        </w:rPr>
        <w:t>тепловой</w:t>
      </w:r>
      <w:r w:rsidRPr="007A078C">
        <w:rPr>
          <w:spacing w:val="7"/>
          <w:lang w:val="ru-RU"/>
        </w:rPr>
        <w:t xml:space="preserve"> </w:t>
      </w:r>
      <w:r w:rsidRPr="007A078C">
        <w:rPr>
          <w:lang w:val="ru-RU"/>
        </w:rPr>
        <w:t>сети,</w:t>
      </w:r>
      <w:r w:rsidRPr="007A078C">
        <w:rPr>
          <w:spacing w:val="6"/>
          <w:lang w:val="ru-RU"/>
        </w:rPr>
        <w:t xml:space="preserve"> </w:t>
      </w:r>
      <w:r w:rsidRPr="007A078C">
        <w:rPr>
          <w:lang w:val="ru-RU"/>
        </w:rPr>
        <w:t>вода,</w:t>
      </w:r>
      <w:r w:rsidRPr="007A078C">
        <w:rPr>
          <w:spacing w:val="6"/>
          <w:lang w:val="ru-RU"/>
        </w:rPr>
        <w:t xml:space="preserve"> </w:t>
      </w:r>
      <w:r w:rsidRPr="007A078C">
        <w:rPr>
          <w:lang w:val="ru-RU"/>
        </w:rPr>
        <w:t>поступающая</w:t>
      </w:r>
      <w:r w:rsidRPr="007A078C">
        <w:rPr>
          <w:spacing w:val="6"/>
          <w:lang w:val="ru-RU"/>
        </w:rPr>
        <w:t xml:space="preserve"> </w:t>
      </w:r>
      <w:r w:rsidRPr="007A078C">
        <w:rPr>
          <w:lang w:val="ru-RU"/>
        </w:rPr>
        <w:t>на</w:t>
      </w:r>
      <w:r w:rsidRPr="007A078C">
        <w:rPr>
          <w:spacing w:val="6"/>
          <w:lang w:val="ru-RU"/>
        </w:rPr>
        <w:t xml:space="preserve"> </w:t>
      </w:r>
      <w:r w:rsidRPr="007A078C">
        <w:rPr>
          <w:lang w:val="ru-RU"/>
        </w:rPr>
        <w:t>источники,</w:t>
      </w:r>
      <w:r w:rsidRPr="007A078C">
        <w:rPr>
          <w:spacing w:val="6"/>
          <w:lang w:val="ru-RU"/>
        </w:rPr>
        <w:t xml:space="preserve"> </w:t>
      </w:r>
      <w:r w:rsidRPr="007A078C">
        <w:rPr>
          <w:lang w:val="ru-RU"/>
        </w:rPr>
        <w:t>расходуется</w:t>
      </w:r>
      <w:r w:rsidRPr="007A078C">
        <w:rPr>
          <w:spacing w:val="6"/>
          <w:lang w:val="ru-RU"/>
        </w:rPr>
        <w:t xml:space="preserve"> </w:t>
      </w:r>
      <w:r w:rsidRPr="007A078C">
        <w:rPr>
          <w:lang w:val="ru-RU"/>
        </w:rPr>
        <w:t>на</w:t>
      </w:r>
      <w:r w:rsidRPr="007A078C">
        <w:rPr>
          <w:spacing w:val="6"/>
          <w:lang w:val="ru-RU"/>
        </w:rPr>
        <w:t xml:space="preserve"> </w:t>
      </w:r>
      <w:r w:rsidRPr="007A078C">
        <w:rPr>
          <w:lang w:val="ru-RU"/>
        </w:rPr>
        <w:t>их</w:t>
      </w:r>
      <w:r w:rsidRPr="007A078C">
        <w:rPr>
          <w:spacing w:val="87"/>
          <w:lang w:val="ru-RU"/>
        </w:rPr>
        <w:t xml:space="preserve"> </w:t>
      </w:r>
      <w:r w:rsidRPr="007A078C">
        <w:rPr>
          <w:lang w:val="ru-RU"/>
        </w:rPr>
        <w:t>собственные</w:t>
      </w:r>
      <w:r w:rsidRPr="007A078C">
        <w:rPr>
          <w:spacing w:val="-2"/>
          <w:lang w:val="ru-RU"/>
        </w:rPr>
        <w:t xml:space="preserve"> </w:t>
      </w:r>
      <w:r w:rsidRPr="007A078C">
        <w:rPr>
          <w:lang w:val="ru-RU"/>
        </w:rPr>
        <w:t>и хозяйственные</w:t>
      </w:r>
      <w:r w:rsidRPr="007A078C">
        <w:rPr>
          <w:spacing w:val="-2"/>
          <w:lang w:val="ru-RU"/>
        </w:rPr>
        <w:t xml:space="preserve"> </w:t>
      </w:r>
      <w:r w:rsidRPr="007A078C">
        <w:rPr>
          <w:lang w:val="ru-RU"/>
        </w:rPr>
        <w:t>нужды.</w:t>
      </w:r>
    </w:p>
    <w:p w14:paraId="64603E63" w14:textId="77777777" w:rsidR="007A078C" w:rsidRPr="00057905" w:rsidRDefault="007A078C" w:rsidP="007A078C">
      <w:pPr>
        <w:pStyle w:val="12"/>
        <w:rPr>
          <w:lang w:val="ru-RU"/>
        </w:rPr>
      </w:pPr>
      <w:proofErr w:type="gramStart"/>
      <w:r w:rsidRPr="00057905">
        <w:rPr>
          <w:lang w:val="ru-RU"/>
        </w:rPr>
        <w:lastRenderedPageBreak/>
        <w:t>В</w:t>
      </w:r>
      <w:r w:rsidRPr="00057905">
        <w:rPr>
          <w:spacing w:val="12"/>
          <w:lang w:val="ru-RU"/>
        </w:rPr>
        <w:t xml:space="preserve"> </w:t>
      </w:r>
      <w:r w:rsidRPr="00057905">
        <w:rPr>
          <w:lang w:val="ru-RU"/>
        </w:rPr>
        <w:t>соответствии</w:t>
      </w:r>
      <w:r w:rsidRPr="00057905">
        <w:rPr>
          <w:spacing w:val="15"/>
          <w:lang w:val="ru-RU"/>
        </w:rPr>
        <w:t xml:space="preserve"> </w:t>
      </w:r>
      <w:r w:rsidRPr="00057905">
        <w:rPr>
          <w:lang w:val="ru-RU"/>
        </w:rPr>
        <w:t>с</w:t>
      </w:r>
      <w:r w:rsidRPr="00057905">
        <w:rPr>
          <w:spacing w:val="13"/>
          <w:lang w:val="ru-RU"/>
        </w:rPr>
        <w:t xml:space="preserve"> </w:t>
      </w:r>
      <w:r w:rsidRPr="00057905">
        <w:rPr>
          <w:lang w:val="ru-RU"/>
        </w:rPr>
        <w:t>СП</w:t>
      </w:r>
      <w:r w:rsidRPr="00057905">
        <w:rPr>
          <w:spacing w:val="13"/>
          <w:lang w:val="ru-RU"/>
        </w:rPr>
        <w:t xml:space="preserve"> </w:t>
      </w:r>
      <w:r w:rsidRPr="00057905">
        <w:rPr>
          <w:lang w:val="ru-RU"/>
        </w:rPr>
        <w:t>124.13330.2012</w:t>
      </w:r>
      <w:r w:rsidRPr="00057905">
        <w:rPr>
          <w:spacing w:val="18"/>
          <w:lang w:val="ru-RU"/>
        </w:rPr>
        <w:t xml:space="preserve"> </w:t>
      </w:r>
      <w:r w:rsidRPr="00057905">
        <w:rPr>
          <w:lang w:val="ru-RU"/>
        </w:rPr>
        <w:t>«Тепловые</w:t>
      </w:r>
      <w:r w:rsidRPr="00057905">
        <w:rPr>
          <w:spacing w:val="12"/>
          <w:lang w:val="ru-RU"/>
        </w:rPr>
        <w:t xml:space="preserve"> </w:t>
      </w:r>
      <w:r w:rsidRPr="00057905">
        <w:rPr>
          <w:spacing w:val="1"/>
          <w:lang w:val="ru-RU"/>
        </w:rPr>
        <w:t>сети»</w:t>
      </w:r>
      <w:r w:rsidRPr="00057905">
        <w:rPr>
          <w:spacing w:val="6"/>
          <w:lang w:val="ru-RU"/>
        </w:rPr>
        <w:t xml:space="preserve"> </w:t>
      </w:r>
      <w:r w:rsidRPr="00057905">
        <w:rPr>
          <w:lang w:val="ru-RU"/>
        </w:rPr>
        <w:t>(актуализированная</w:t>
      </w:r>
      <w:r w:rsidRPr="00057905">
        <w:rPr>
          <w:spacing w:val="14"/>
          <w:lang w:val="ru-RU"/>
        </w:rPr>
        <w:t xml:space="preserve"> </w:t>
      </w:r>
      <w:r w:rsidRPr="00057905">
        <w:rPr>
          <w:lang w:val="ru-RU"/>
        </w:rPr>
        <w:t>редакция</w:t>
      </w:r>
      <w:r w:rsidRPr="00057905">
        <w:rPr>
          <w:spacing w:val="45"/>
          <w:lang w:val="ru-RU"/>
        </w:rPr>
        <w:t xml:space="preserve"> </w:t>
      </w:r>
      <w:r w:rsidRPr="00057905">
        <w:rPr>
          <w:lang w:val="ru-RU"/>
        </w:rPr>
        <w:t>СНиП 41-02-2003), для открытых и закрытых систем теплоснабжения должна предусматриваться</w:t>
      </w:r>
      <w:r w:rsidRPr="00057905">
        <w:rPr>
          <w:spacing w:val="26"/>
          <w:lang w:val="ru-RU"/>
        </w:rPr>
        <w:t xml:space="preserve"> </w:t>
      </w:r>
      <w:r w:rsidRPr="00057905">
        <w:rPr>
          <w:lang w:val="ru-RU"/>
        </w:rPr>
        <w:t>дополнительно</w:t>
      </w:r>
      <w:r w:rsidRPr="00057905">
        <w:rPr>
          <w:spacing w:val="26"/>
          <w:lang w:val="ru-RU"/>
        </w:rPr>
        <w:t xml:space="preserve"> </w:t>
      </w:r>
      <w:r w:rsidRPr="00057905">
        <w:rPr>
          <w:lang w:val="ru-RU"/>
        </w:rPr>
        <w:t>аварийная</w:t>
      </w:r>
      <w:r w:rsidRPr="00057905">
        <w:rPr>
          <w:spacing w:val="23"/>
          <w:lang w:val="ru-RU"/>
        </w:rPr>
        <w:t xml:space="preserve"> </w:t>
      </w:r>
      <w:r w:rsidRPr="00057905">
        <w:rPr>
          <w:lang w:val="ru-RU"/>
        </w:rPr>
        <w:t>подпитка</w:t>
      </w:r>
      <w:r w:rsidRPr="00057905">
        <w:rPr>
          <w:spacing w:val="22"/>
          <w:lang w:val="ru-RU"/>
        </w:rPr>
        <w:t xml:space="preserve"> </w:t>
      </w:r>
      <w:r w:rsidRPr="00057905">
        <w:rPr>
          <w:lang w:val="ru-RU"/>
        </w:rPr>
        <w:t>химически</w:t>
      </w:r>
      <w:r w:rsidRPr="00057905">
        <w:rPr>
          <w:spacing w:val="24"/>
          <w:lang w:val="ru-RU"/>
        </w:rPr>
        <w:t xml:space="preserve"> </w:t>
      </w:r>
      <w:r w:rsidRPr="00057905">
        <w:rPr>
          <w:lang w:val="ru-RU"/>
        </w:rPr>
        <w:t>не</w:t>
      </w:r>
      <w:r w:rsidRPr="00057905">
        <w:rPr>
          <w:spacing w:val="25"/>
          <w:lang w:val="ru-RU"/>
        </w:rPr>
        <w:t xml:space="preserve"> </w:t>
      </w:r>
      <w:r w:rsidRPr="00057905">
        <w:rPr>
          <w:lang w:val="ru-RU"/>
        </w:rPr>
        <w:t>обработанной</w:t>
      </w:r>
      <w:r w:rsidRPr="00057905">
        <w:rPr>
          <w:spacing w:val="27"/>
          <w:lang w:val="ru-RU"/>
        </w:rPr>
        <w:t xml:space="preserve"> </w:t>
      </w:r>
      <w:r w:rsidRPr="00057905">
        <w:rPr>
          <w:lang w:val="ru-RU"/>
        </w:rPr>
        <w:t>и</w:t>
      </w:r>
      <w:r w:rsidRPr="00057905">
        <w:rPr>
          <w:spacing w:val="24"/>
          <w:lang w:val="ru-RU"/>
        </w:rPr>
        <w:t xml:space="preserve"> </w:t>
      </w:r>
      <w:r w:rsidRPr="00057905">
        <w:rPr>
          <w:lang w:val="ru-RU"/>
        </w:rPr>
        <w:t>не</w:t>
      </w:r>
      <w:r w:rsidRPr="00057905">
        <w:rPr>
          <w:spacing w:val="61"/>
          <w:lang w:val="ru-RU"/>
        </w:rPr>
        <w:t xml:space="preserve"> </w:t>
      </w:r>
      <w:proofErr w:type="spellStart"/>
      <w:r w:rsidRPr="00057905">
        <w:rPr>
          <w:lang w:val="ru-RU"/>
        </w:rPr>
        <w:t>деарированной</w:t>
      </w:r>
      <w:proofErr w:type="spellEnd"/>
      <w:r w:rsidRPr="00057905">
        <w:rPr>
          <w:spacing w:val="19"/>
          <w:lang w:val="ru-RU"/>
        </w:rPr>
        <w:t xml:space="preserve"> </w:t>
      </w:r>
      <w:r w:rsidRPr="00057905">
        <w:rPr>
          <w:lang w:val="ru-RU"/>
        </w:rPr>
        <w:t>водой,</w:t>
      </w:r>
      <w:r w:rsidRPr="00057905">
        <w:rPr>
          <w:spacing w:val="16"/>
          <w:lang w:val="ru-RU"/>
        </w:rPr>
        <w:t xml:space="preserve"> </w:t>
      </w:r>
      <w:r w:rsidRPr="00057905">
        <w:rPr>
          <w:lang w:val="ru-RU"/>
        </w:rPr>
        <w:t>расход</w:t>
      </w:r>
      <w:r w:rsidRPr="00057905">
        <w:rPr>
          <w:spacing w:val="19"/>
          <w:lang w:val="ru-RU"/>
        </w:rPr>
        <w:t xml:space="preserve"> </w:t>
      </w:r>
      <w:r w:rsidRPr="00057905">
        <w:rPr>
          <w:lang w:val="ru-RU"/>
        </w:rPr>
        <w:t>которой</w:t>
      </w:r>
      <w:r w:rsidRPr="00057905">
        <w:rPr>
          <w:spacing w:val="17"/>
          <w:lang w:val="ru-RU"/>
        </w:rPr>
        <w:t xml:space="preserve"> </w:t>
      </w:r>
      <w:r w:rsidRPr="00057905">
        <w:rPr>
          <w:lang w:val="ru-RU"/>
        </w:rPr>
        <w:t>принимается</w:t>
      </w:r>
      <w:r w:rsidRPr="00057905">
        <w:rPr>
          <w:spacing w:val="18"/>
          <w:lang w:val="ru-RU"/>
        </w:rPr>
        <w:t xml:space="preserve"> </w:t>
      </w:r>
      <w:r w:rsidRPr="00057905">
        <w:rPr>
          <w:lang w:val="ru-RU"/>
        </w:rPr>
        <w:t>в</w:t>
      </w:r>
      <w:r w:rsidRPr="00057905">
        <w:rPr>
          <w:spacing w:val="18"/>
          <w:lang w:val="ru-RU"/>
        </w:rPr>
        <w:t xml:space="preserve"> </w:t>
      </w:r>
      <w:r w:rsidRPr="00057905">
        <w:rPr>
          <w:lang w:val="ru-RU"/>
        </w:rPr>
        <w:t>количестве</w:t>
      </w:r>
      <w:r w:rsidRPr="00057905">
        <w:rPr>
          <w:spacing w:val="20"/>
          <w:lang w:val="ru-RU"/>
        </w:rPr>
        <w:t xml:space="preserve"> </w:t>
      </w:r>
      <w:r w:rsidRPr="00057905">
        <w:rPr>
          <w:lang w:val="ru-RU"/>
        </w:rPr>
        <w:t>2%</w:t>
      </w:r>
      <w:r w:rsidRPr="00057905">
        <w:rPr>
          <w:spacing w:val="18"/>
          <w:lang w:val="ru-RU"/>
        </w:rPr>
        <w:t xml:space="preserve"> </w:t>
      </w:r>
      <w:r w:rsidRPr="00057905">
        <w:rPr>
          <w:lang w:val="ru-RU"/>
        </w:rPr>
        <w:t>среднегодового</w:t>
      </w:r>
      <w:r w:rsidRPr="00057905">
        <w:rPr>
          <w:spacing w:val="69"/>
          <w:lang w:val="ru-RU"/>
        </w:rPr>
        <w:t xml:space="preserve"> </w:t>
      </w:r>
      <w:r w:rsidRPr="00057905">
        <w:rPr>
          <w:lang w:val="ru-RU"/>
        </w:rPr>
        <w:t>объема</w:t>
      </w:r>
      <w:r w:rsidRPr="00057905">
        <w:rPr>
          <w:spacing w:val="10"/>
          <w:lang w:val="ru-RU"/>
        </w:rPr>
        <w:t xml:space="preserve"> </w:t>
      </w:r>
      <w:r w:rsidRPr="00057905">
        <w:rPr>
          <w:lang w:val="ru-RU"/>
        </w:rPr>
        <w:t>воды</w:t>
      </w:r>
      <w:r w:rsidRPr="00057905">
        <w:rPr>
          <w:spacing w:val="11"/>
          <w:lang w:val="ru-RU"/>
        </w:rPr>
        <w:t xml:space="preserve"> </w:t>
      </w:r>
      <w:r w:rsidRPr="00057905">
        <w:rPr>
          <w:lang w:val="ru-RU"/>
        </w:rPr>
        <w:t>в</w:t>
      </w:r>
      <w:r w:rsidRPr="00057905">
        <w:rPr>
          <w:spacing w:val="11"/>
          <w:lang w:val="ru-RU"/>
        </w:rPr>
        <w:t xml:space="preserve"> </w:t>
      </w:r>
      <w:r w:rsidRPr="00057905">
        <w:rPr>
          <w:lang w:val="ru-RU"/>
        </w:rPr>
        <w:t>тепловой</w:t>
      </w:r>
      <w:r w:rsidRPr="00057905">
        <w:rPr>
          <w:spacing w:val="12"/>
          <w:lang w:val="ru-RU"/>
        </w:rPr>
        <w:t xml:space="preserve"> </w:t>
      </w:r>
      <w:r w:rsidRPr="00057905">
        <w:rPr>
          <w:lang w:val="ru-RU"/>
        </w:rPr>
        <w:t>сети</w:t>
      </w:r>
      <w:r w:rsidRPr="00057905">
        <w:rPr>
          <w:spacing w:val="13"/>
          <w:lang w:val="ru-RU"/>
        </w:rPr>
        <w:t xml:space="preserve"> </w:t>
      </w:r>
      <w:r w:rsidRPr="00057905">
        <w:rPr>
          <w:lang w:val="ru-RU"/>
        </w:rPr>
        <w:t>и</w:t>
      </w:r>
      <w:r w:rsidRPr="00057905">
        <w:rPr>
          <w:spacing w:val="10"/>
          <w:lang w:val="ru-RU"/>
        </w:rPr>
        <w:t xml:space="preserve"> </w:t>
      </w:r>
      <w:r w:rsidRPr="00057905">
        <w:rPr>
          <w:lang w:val="ru-RU"/>
        </w:rPr>
        <w:t>присоединенных</w:t>
      </w:r>
      <w:r w:rsidRPr="00057905">
        <w:rPr>
          <w:spacing w:val="13"/>
          <w:lang w:val="ru-RU"/>
        </w:rPr>
        <w:t xml:space="preserve"> </w:t>
      </w:r>
      <w:r w:rsidRPr="00057905">
        <w:rPr>
          <w:lang w:val="ru-RU"/>
        </w:rPr>
        <w:t>системах</w:t>
      </w:r>
      <w:r w:rsidRPr="00057905">
        <w:rPr>
          <w:spacing w:val="13"/>
          <w:lang w:val="ru-RU"/>
        </w:rPr>
        <w:t xml:space="preserve"> </w:t>
      </w:r>
      <w:r w:rsidRPr="00057905">
        <w:rPr>
          <w:lang w:val="ru-RU"/>
        </w:rPr>
        <w:t>теплоснабжения</w:t>
      </w:r>
      <w:r w:rsidRPr="00057905">
        <w:rPr>
          <w:spacing w:val="11"/>
          <w:lang w:val="ru-RU"/>
        </w:rPr>
        <w:t xml:space="preserve"> </w:t>
      </w:r>
      <w:r w:rsidRPr="00057905">
        <w:rPr>
          <w:lang w:val="ru-RU"/>
        </w:rPr>
        <w:t>независимо</w:t>
      </w:r>
      <w:r w:rsidRPr="00057905">
        <w:rPr>
          <w:spacing w:val="11"/>
          <w:lang w:val="ru-RU"/>
        </w:rPr>
        <w:t xml:space="preserve"> </w:t>
      </w:r>
      <w:r w:rsidRPr="00057905">
        <w:rPr>
          <w:spacing w:val="-2"/>
          <w:lang w:val="ru-RU"/>
        </w:rPr>
        <w:t>от</w:t>
      </w:r>
      <w:r w:rsidRPr="00057905">
        <w:rPr>
          <w:spacing w:val="69"/>
          <w:lang w:val="ru-RU"/>
        </w:rPr>
        <w:t xml:space="preserve"> </w:t>
      </w:r>
      <w:r w:rsidRPr="00057905">
        <w:rPr>
          <w:lang w:val="ru-RU"/>
        </w:rPr>
        <w:t>схемы</w:t>
      </w:r>
      <w:r w:rsidRPr="00057905">
        <w:rPr>
          <w:spacing w:val="11"/>
          <w:lang w:val="ru-RU"/>
        </w:rPr>
        <w:t xml:space="preserve"> </w:t>
      </w:r>
      <w:r w:rsidRPr="00057905">
        <w:rPr>
          <w:lang w:val="ru-RU"/>
        </w:rPr>
        <w:t>присоединения</w:t>
      </w:r>
      <w:r w:rsidRPr="00057905">
        <w:rPr>
          <w:spacing w:val="11"/>
          <w:lang w:val="ru-RU"/>
        </w:rPr>
        <w:t xml:space="preserve"> </w:t>
      </w:r>
      <w:r w:rsidRPr="00057905">
        <w:rPr>
          <w:spacing w:val="-2"/>
          <w:lang w:val="ru-RU"/>
        </w:rPr>
        <w:t>(за</w:t>
      </w:r>
      <w:r w:rsidRPr="00057905">
        <w:rPr>
          <w:spacing w:val="10"/>
          <w:lang w:val="ru-RU"/>
        </w:rPr>
        <w:t xml:space="preserve"> </w:t>
      </w:r>
      <w:r w:rsidRPr="00057905">
        <w:rPr>
          <w:lang w:val="ru-RU"/>
        </w:rPr>
        <w:t>исключением</w:t>
      </w:r>
      <w:r w:rsidRPr="00057905">
        <w:rPr>
          <w:spacing w:val="11"/>
          <w:lang w:val="ru-RU"/>
        </w:rPr>
        <w:t xml:space="preserve"> </w:t>
      </w:r>
      <w:r w:rsidRPr="00057905">
        <w:rPr>
          <w:lang w:val="ru-RU"/>
        </w:rPr>
        <w:t>систем</w:t>
      </w:r>
      <w:r w:rsidRPr="00057905">
        <w:rPr>
          <w:spacing w:val="10"/>
          <w:lang w:val="ru-RU"/>
        </w:rPr>
        <w:t xml:space="preserve"> </w:t>
      </w:r>
      <w:r w:rsidRPr="00057905">
        <w:rPr>
          <w:lang w:val="ru-RU"/>
        </w:rPr>
        <w:t>горячего</w:t>
      </w:r>
      <w:r w:rsidRPr="00057905">
        <w:rPr>
          <w:spacing w:val="11"/>
          <w:lang w:val="ru-RU"/>
        </w:rPr>
        <w:t xml:space="preserve"> </w:t>
      </w:r>
      <w:r w:rsidRPr="00057905">
        <w:rPr>
          <w:lang w:val="ru-RU"/>
        </w:rPr>
        <w:t>водоснабжения,</w:t>
      </w:r>
      <w:r w:rsidRPr="00057905">
        <w:rPr>
          <w:spacing w:val="18"/>
          <w:lang w:val="ru-RU"/>
        </w:rPr>
        <w:t xml:space="preserve"> </w:t>
      </w:r>
      <w:r w:rsidRPr="00057905">
        <w:rPr>
          <w:lang w:val="ru-RU"/>
        </w:rPr>
        <w:t>присоединенных</w:t>
      </w:r>
      <w:r w:rsidRPr="00057905">
        <w:rPr>
          <w:spacing w:val="89"/>
          <w:lang w:val="ru-RU"/>
        </w:rPr>
        <w:t xml:space="preserve"> </w:t>
      </w:r>
      <w:r w:rsidRPr="00057905">
        <w:rPr>
          <w:lang w:val="ru-RU"/>
        </w:rPr>
        <w:t>через</w:t>
      </w:r>
      <w:r w:rsidRPr="00057905">
        <w:rPr>
          <w:spacing w:val="55"/>
          <w:lang w:val="ru-RU"/>
        </w:rPr>
        <w:t xml:space="preserve"> </w:t>
      </w:r>
      <w:proofErr w:type="spellStart"/>
      <w:r w:rsidRPr="00057905">
        <w:rPr>
          <w:lang w:val="ru-RU"/>
        </w:rPr>
        <w:t>водоподогреватели</w:t>
      </w:r>
      <w:proofErr w:type="spellEnd"/>
      <w:r w:rsidRPr="00057905">
        <w:rPr>
          <w:lang w:val="ru-RU"/>
        </w:rPr>
        <w:t>),</w:t>
      </w:r>
      <w:r w:rsidRPr="00057905">
        <w:rPr>
          <w:spacing w:val="54"/>
          <w:lang w:val="ru-RU"/>
        </w:rPr>
        <w:t xml:space="preserve"> </w:t>
      </w:r>
      <w:r w:rsidRPr="00057905">
        <w:rPr>
          <w:lang w:val="ru-RU"/>
        </w:rPr>
        <w:t>если</w:t>
      </w:r>
      <w:r w:rsidRPr="00057905">
        <w:rPr>
          <w:spacing w:val="56"/>
          <w:lang w:val="ru-RU"/>
        </w:rPr>
        <w:t xml:space="preserve"> </w:t>
      </w:r>
      <w:r w:rsidRPr="00057905">
        <w:rPr>
          <w:lang w:val="ru-RU"/>
        </w:rPr>
        <w:t>другое</w:t>
      </w:r>
      <w:r w:rsidRPr="00057905">
        <w:rPr>
          <w:spacing w:val="54"/>
          <w:lang w:val="ru-RU"/>
        </w:rPr>
        <w:t xml:space="preserve"> </w:t>
      </w:r>
      <w:r w:rsidRPr="00057905">
        <w:rPr>
          <w:lang w:val="ru-RU"/>
        </w:rPr>
        <w:t>не</w:t>
      </w:r>
      <w:proofErr w:type="gramEnd"/>
      <w:r w:rsidRPr="00057905">
        <w:rPr>
          <w:spacing w:val="54"/>
          <w:lang w:val="ru-RU"/>
        </w:rPr>
        <w:t xml:space="preserve"> </w:t>
      </w:r>
      <w:r w:rsidRPr="00057905">
        <w:rPr>
          <w:lang w:val="ru-RU"/>
        </w:rPr>
        <w:t>предусмотрено</w:t>
      </w:r>
      <w:r w:rsidRPr="00057905">
        <w:rPr>
          <w:spacing w:val="54"/>
          <w:lang w:val="ru-RU"/>
        </w:rPr>
        <w:t xml:space="preserve"> </w:t>
      </w:r>
      <w:r w:rsidRPr="00057905">
        <w:rPr>
          <w:lang w:val="ru-RU"/>
        </w:rPr>
        <w:t>проектными</w:t>
      </w:r>
      <w:r w:rsidRPr="00057905">
        <w:rPr>
          <w:spacing w:val="83"/>
          <w:lang w:val="ru-RU"/>
        </w:rPr>
        <w:t xml:space="preserve"> </w:t>
      </w:r>
      <w:r w:rsidRPr="00057905">
        <w:rPr>
          <w:lang w:val="ru-RU"/>
        </w:rPr>
        <w:t>(эксплуатационными)</w:t>
      </w:r>
      <w:r w:rsidRPr="00057905">
        <w:rPr>
          <w:spacing w:val="44"/>
          <w:lang w:val="ru-RU"/>
        </w:rPr>
        <w:t xml:space="preserve"> </w:t>
      </w:r>
      <w:r w:rsidRPr="00057905">
        <w:rPr>
          <w:lang w:val="ru-RU"/>
        </w:rPr>
        <w:t>решениями.</w:t>
      </w:r>
      <w:r w:rsidRPr="00057905">
        <w:rPr>
          <w:spacing w:val="45"/>
          <w:lang w:val="ru-RU"/>
        </w:rPr>
        <w:t xml:space="preserve"> </w:t>
      </w:r>
      <w:r w:rsidRPr="00057905">
        <w:rPr>
          <w:lang w:val="ru-RU"/>
        </w:rPr>
        <w:t>При</w:t>
      </w:r>
      <w:r w:rsidRPr="00057905">
        <w:rPr>
          <w:spacing w:val="45"/>
          <w:lang w:val="ru-RU"/>
        </w:rPr>
        <w:t xml:space="preserve"> </w:t>
      </w:r>
      <w:r w:rsidRPr="00057905">
        <w:rPr>
          <w:lang w:val="ru-RU"/>
        </w:rPr>
        <w:t>наличии</w:t>
      </w:r>
      <w:r w:rsidRPr="00057905">
        <w:rPr>
          <w:spacing w:val="46"/>
          <w:lang w:val="ru-RU"/>
        </w:rPr>
        <w:t xml:space="preserve"> </w:t>
      </w:r>
      <w:r w:rsidRPr="00057905">
        <w:rPr>
          <w:lang w:val="ru-RU"/>
        </w:rPr>
        <w:t>нескольких</w:t>
      </w:r>
      <w:r w:rsidRPr="00057905">
        <w:rPr>
          <w:spacing w:val="47"/>
          <w:lang w:val="ru-RU"/>
        </w:rPr>
        <w:t xml:space="preserve"> </w:t>
      </w:r>
      <w:r w:rsidRPr="00057905">
        <w:rPr>
          <w:lang w:val="ru-RU"/>
        </w:rPr>
        <w:t>отдельных</w:t>
      </w:r>
      <w:r w:rsidRPr="00057905">
        <w:rPr>
          <w:spacing w:val="47"/>
          <w:lang w:val="ru-RU"/>
        </w:rPr>
        <w:t xml:space="preserve"> </w:t>
      </w:r>
      <w:r w:rsidRPr="00057905">
        <w:rPr>
          <w:lang w:val="ru-RU"/>
        </w:rPr>
        <w:t>тепловых</w:t>
      </w:r>
      <w:r w:rsidRPr="00057905">
        <w:rPr>
          <w:spacing w:val="47"/>
          <w:lang w:val="ru-RU"/>
        </w:rPr>
        <w:t xml:space="preserve"> </w:t>
      </w:r>
      <w:r w:rsidRPr="00057905">
        <w:rPr>
          <w:lang w:val="ru-RU"/>
        </w:rPr>
        <w:t>сетей,</w:t>
      </w:r>
      <w:r w:rsidRPr="00057905">
        <w:rPr>
          <w:spacing w:val="85"/>
          <w:lang w:val="ru-RU"/>
        </w:rPr>
        <w:t xml:space="preserve"> </w:t>
      </w:r>
      <w:r w:rsidRPr="00057905">
        <w:rPr>
          <w:lang w:val="ru-RU"/>
        </w:rPr>
        <w:t>отходящих</w:t>
      </w:r>
      <w:r w:rsidRPr="00057905">
        <w:rPr>
          <w:spacing w:val="25"/>
          <w:lang w:val="ru-RU"/>
        </w:rPr>
        <w:t xml:space="preserve"> </w:t>
      </w:r>
      <w:r w:rsidRPr="00057905">
        <w:rPr>
          <w:spacing w:val="-2"/>
          <w:lang w:val="ru-RU"/>
        </w:rPr>
        <w:t>от</w:t>
      </w:r>
      <w:r w:rsidRPr="00057905">
        <w:rPr>
          <w:spacing w:val="22"/>
          <w:lang w:val="ru-RU"/>
        </w:rPr>
        <w:t xml:space="preserve"> </w:t>
      </w:r>
      <w:r w:rsidRPr="00057905">
        <w:rPr>
          <w:lang w:val="ru-RU"/>
        </w:rPr>
        <w:t>коллектора</w:t>
      </w:r>
      <w:r w:rsidRPr="00057905">
        <w:rPr>
          <w:spacing w:val="22"/>
          <w:lang w:val="ru-RU"/>
        </w:rPr>
        <w:t xml:space="preserve"> </w:t>
      </w:r>
      <w:r w:rsidRPr="00057905">
        <w:rPr>
          <w:lang w:val="ru-RU"/>
        </w:rPr>
        <w:t>источника</w:t>
      </w:r>
      <w:r w:rsidRPr="00057905">
        <w:rPr>
          <w:spacing w:val="22"/>
          <w:lang w:val="ru-RU"/>
        </w:rPr>
        <w:t xml:space="preserve"> </w:t>
      </w:r>
      <w:r w:rsidRPr="00057905">
        <w:rPr>
          <w:lang w:val="ru-RU"/>
        </w:rPr>
        <w:t>тепла,</w:t>
      </w:r>
      <w:r w:rsidRPr="00057905">
        <w:rPr>
          <w:spacing w:val="23"/>
          <w:lang w:val="ru-RU"/>
        </w:rPr>
        <w:t xml:space="preserve"> </w:t>
      </w:r>
      <w:r w:rsidRPr="00057905">
        <w:rPr>
          <w:spacing w:val="-2"/>
          <w:lang w:val="ru-RU"/>
        </w:rPr>
        <w:t>аварийную</w:t>
      </w:r>
      <w:r w:rsidRPr="00057905">
        <w:rPr>
          <w:spacing w:val="24"/>
          <w:lang w:val="ru-RU"/>
        </w:rPr>
        <w:t xml:space="preserve"> </w:t>
      </w:r>
      <w:r w:rsidRPr="00057905">
        <w:rPr>
          <w:lang w:val="ru-RU"/>
        </w:rPr>
        <w:t>подпитку</w:t>
      </w:r>
      <w:r w:rsidRPr="00057905">
        <w:rPr>
          <w:spacing w:val="16"/>
          <w:lang w:val="ru-RU"/>
        </w:rPr>
        <w:t xml:space="preserve"> </w:t>
      </w:r>
      <w:r w:rsidRPr="00057905">
        <w:rPr>
          <w:lang w:val="ru-RU"/>
        </w:rPr>
        <w:t>допускается</w:t>
      </w:r>
      <w:r w:rsidRPr="00057905">
        <w:rPr>
          <w:spacing w:val="23"/>
          <w:lang w:val="ru-RU"/>
        </w:rPr>
        <w:t xml:space="preserve"> </w:t>
      </w:r>
      <w:r w:rsidRPr="00057905">
        <w:rPr>
          <w:lang w:val="ru-RU"/>
        </w:rPr>
        <w:t>определять</w:t>
      </w:r>
      <w:r w:rsidRPr="00057905">
        <w:rPr>
          <w:spacing w:val="103"/>
          <w:lang w:val="ru-RU"/>
        </w:rPr>
        <w:t xml:space="preserve"> </w:t>
      </w:r>
      <w:r w:rsidRPr="00057905">
        <w:rPr>
          <w:lang w:val="ru-RU"/>
        </w:rPr>
        <w:t>только для</w:t>
      </w:r>
      <w:r w:rsidRPr="00057905">
        <w:rPr>
          <w:spacing w:val="1"/>
          <w:lang w:val="ru-RU"/>
        </w:rPr>
        <w:t xml:space="preserve"> </w:t>
      </w:r>
      <w:r w:rsidRPr="00057905">
        <w:rPr>
          <w:lang w:val="ru-RU"/>
        </w:rPr>
        <w:t>одной</w:t>
      </w:r>
      <w:r w:rsidRPr="00057905">
        <w:rPr>
          <w:spacing w:val="-2"/>
          <w:lang w:val="ru-RU"/>
        </w:rPr>
        <w:t xml:space="preserve"> </w:t>
      </w:r>
      <w:r w:rsidRPr="00057905">
        <w:rPr>
          <w:lang w:val="ru-RU"/>
        </w:rPr>
        <w:t>наибольшей по объему</w:t>
      </w:r>
      <w:r w:rsidRPr="00057905">
        <w:rPr>
          <w:spacing w:val="-8"/>
          <w:lang w:val="ru-RU"/>
        </w:rPr>
        <w:t xml:space="preserve"> </w:t>
      </w:r>
      <w:r w:rsidRPr="00057905">
        <w:rPr>
          <w:lang w:val="ru-RU"/>
        </w:rPr>
        <w:t>тепловой сети.</w:t>
      </w:r>
    </w:p>
    <w:p w14:paraId="3367C505" w14:textId="17FC7CC2" w:rsidR="007A078C" w:rsidRPr="007A078C" w:rsidRDefault="007A078C" w:rsidP="007A078C">
      <w:pPr>
        <w:pStyle w:val="12"/>
        <w:rPr>
          <w:bCs/>
          <w:lang w:val="ru-RU"/>
        </w:rPr>
      </w:pPr>
      <w:r w:rsidRPr="007A078C">
        <w:rPr>
          <w:b/>
          <w:lang w:val="ru-RU"/>
        </w:rPr>
        <w:t xml:space="preserve">Таблица </w:t>
      </w:r>
      <w:r>
        <w:rPr>
          <w:b/>
          <w:lang w:val="ru-RU"/>
        </w:rPr>
        <w:t>7</w:t>
      </w:r>
      <w:r w:rsidRPr="007A078C">
        <w:rPr>
          <w:b/>
          <w:lang w:val="ru-RU"/>
        </w:rPr>
        <w:t xml:space="preserve"> - </w:t>
      </w:r>
      <w:r w:rsidRPr="007A078C">
        <w:rPr>
          <w:bCs/>
          <w:lang w:val="ru-RU"/>
        </w:rPr>
        <w:t xml:space="preserve">Величины годового расхода воды на компенсацию потерь и затрат теплоносителя при передаче тепловой энергии от источников тепловой энергии основного ТСО (в границах Приволжского городского поселения) на </w:t>
      </w:r>
      <w:proofErr w:type="gramStart"/>
      <w:r w:rsidRPr="007A078C">
        <w:rPr>
          <w:bCs/>
          <w:lang w:val="ru-RU"/>
        </w:rPr>
        <w:t>базовый</w:t>
      </w:r>
      <w:proofErr w:type="gramEnd"/>
      <w:r w:rsidRPr="007A078C">
        <w:rPr>
          <w:bCs/>
          <w:lang w:val="ru-RU"/>
        </w:rPr>
        <w:t xml:space="preserve"> и перспективные периоды</w:t>
      </w:r>
    </w:p>
    <w:tbl>
      <w:tblPr>
        <w:tblW w:w="9423" w:type="dxa"/>
        <w:tblLayout w:type="fixed"/>
        <w:tblCellMar>
          <w:left w:w="0" w:type="dxa"/>
          <w:right w:w="0" w:type="dxa"/>
        </w:tblCellMar>
        <w:tblLook w:val="0000" w:firstRow="0" w:lastRow="0" w:firstColumn="0" w:lastColumn="0" w:noHBand="0" w:noVBand="0"/>
      </w:tblPr>
      <w:tblGrid>
        <w:gridCol w:w="3086"/>
        <w:gridCol w:w="2164"/>
        <w:gridCol w:w="2010"/>
        <w:gridCol w:w="2163"/>
      </w:tblGrid>
      <w:tr w:rsidR="007A078C" w:rsidRPr="00114022" w14:paraId="214DDE80" w14:textId="77777777" w:rsidTr="007A078C">
        <w:trPr>
          <w:trHeight w:hRule="exact" w:val="887"/>
          <w:tblHeader/>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E2C01" w14:textId="77777777" w:rsidR="007A078C" w:rsidRPr="007A078C" w:rsidRDefault="007A078C" w:rsidP="007A078C">
            <w:pPr>
              <w:pStyle w:val="12"/>
              <w:spacing w:line="240" w:lineRule="auto"/>
              <w:ind w:firstLine="0"/>
              <w:jc w:val="center"/>
              <w:rPr>
                <w:b/>
                <w:bCs/>
              </w:rPr>
            </w:pPr>
            <w:proofErr w:type="spellStart"/>
            <w:r w:rsidRPr="007A078C">
              <w:rPr>
                <w:b/>
                <w:bCs/>
                <w:sz w:val="20"/>
                <w:szCs w:val="20"/>
              </w:rPr>
              <w:t>Наименование</w:t>
            </w:r>
            <w:proofErr w:type="spellEnd"/>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AFE60" w14:textId="77777777" w:rsidR="007A078C" w:rsidRPr="00057905" w:rsidRDefault="007A078C" w:rsidP="007A078C">
            <w:pPr>
              <w:pStyle w:val="12"/>
              <w:spacing w:line="240" w:lineRule="auto"/>
              <w:ind w:firstLine="0"/>
              <w:jc w:val="center"/>
              <w:rPr>
                <w:b/>
                <w:bCs/>
                <w:lang w:val="ru-RU"/>
              </w:rPr>
            </w:pPr>
            <w:r w:rsidRPr="00057905">
              <w:rPr>
                <w:b/>
                <w:bCs/>
                <w:sz w:val="20"/>
                <w:szCs w:val="20"/>
                <w:lang w:val="ru-RU"/>
              </w:rPr>
              <w:t>Тепловая</w:t>
            </w:r>
            <w:r w:rsidRPr="00057905">
              <w:rPr>
                <w:b/>
                <w:bCs/>
                <w:spacing w:val="-10"/>
                <w:sz w:val="20"/>
                <w:szCs w:val="20"/>
                <w:lang w:val="ru-RU"/>
              </w:rPr>
              <w:t xml:space="preserve"> </w:t>
            </w:r>
            <w:r w:rsidRPr="00057905">
              <w:rPr>
                <w:b/>
                <w:bCs/>
                <w:sz w:val="20"/>
                <w:szCs w:val="20"/>
                <w:lang w:val="ru-RU"/>
              </w:rPr>
              <w:t>нагрузка,</w:t>
            </w:r>
            <w:r w:rsidRPr="00057905">
              <w:rPr>
                <w:b/>
                <w:bCs/>
                <w:spacing w:val="-8"/>
                <w:sz w:val="20"/>
                <w:szCs w:val="20"/>
                <w:lang w:val="ru-RU"/>
              </w:rPr>
              <w:t xml:space="preserve"> </w:t>
            </w:r>
            <w:r w:rsidRPr="00057905">
              <w:rPr>
                <w:b/>
                <w:bCs/>
                <w:sz w:val="20"/>
                <w:szCs w:val="20"/>
                <w:lang w:val="ru-RU"/>
              </w:rPr>
              <w:t>всего</w:t>
            </w:r>
            <w:r w:rsidRPr="00057905">
              <w:rPr>
                <w:b/>
                <w:bCs/>
                <w:spacing w:val="-7"/>
                <w:sz w:val="20"/>
                <w:szCs w:val="20"/>
                <w:lang w:val="ru-RU"/>
              </w:rPr>
              <w:t xml:space="preserve"> </w:t>
            </w:r>
            <w:r w:rsidRPr="00057905">
              <w:rPr>
                <w:b/>
                <w:bCs/>
                <w:sz w:val="20"/>
                <w:szCs w:val="20"/>
                <w:lang w:val="ru-RU"/>
              </w:rPr>
              <w:t>Гкал/</w:t>
            </w:r>
            <w:proofErr w:type="gramStart"/>
            <w:r w:rsidRPr="00057905">
              <w:rPr>
                <w:b/>
                <w:bCs/>
                <w:sz w:val="20"/>
                <w:szCs w:val="20"/>
                <w:lang w:val="ru-RU"/>
              </w:rPr>
              <w:t>ч</w:t>
            </w:r>
            <w:proofErr w:type="gramEnd"/>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D84D0" w14:textId="77777777" w:rsidR="007A078C" w:rsidRPr="00057905" w:rsidRDefault="007A078C" w:rsidP="007A078C">
            <w:pPr>
              <w:pStyle w:val="12"/>
              <w:spacing w:line="240" w:lineRule="auto"/>
              <w:ind w:firstLine="0"/>
              <w:jc w:val="center"/>
              <w:rPr>
                <w:b/>
                <w:bCs/>
                <w:lang w:val="ru-RU"/>
              </w:rPr>
            </w:pPr>
            <w:r w:rsidRPr="00057905">
              <w:rPr>
                <w:b/>
                <w:bCs/>
                <w:sz w:val="20"/>
                <w:szCs w:val="20"/>
                <w:lang w:val="ru-RU"/>
              </w:rPr>
              <w:t>Расчетный</w:t>
            </w:r>
            <w:r w:rsidRPr="00057905">
              <w:rPr>
                <w:b/>
                <w:bCs/>
                <w:spacing w:val="-9"/>
                <w:sz w:val="20"/>
                <w:szCs w:val="20"/>
                <w:lang w:val="ru-RU"/>
              </w:rPr>
              <w:t xml:space="preserve"> </w:t>
            </w:r>
            <w:r w:rsidRPr="00057905">
              <w:rPr>
                <w:b/>
                <w:bCs/>
                <w:sz w:val="20"/>
                <w:szCs w:val="20"/>
                <w:lang w:val="ru-RU"/>
              </w:rPr>
              <w:t>расход</w:t>
            </w:r>
            <w:r w:rsidRPr="00057905">
              <w:rPr>
                <w:b/>
                <w:bCs/>
                <w:spacing w:val="-8"/>
                <w:sz w:val="20"/>
                <w:szCs w:val="20"/>
                <w:lang w:val="ru-RU"/>
              </w:rPr>
              <w:t xml:space="preserve"> </w:t>
            </w:r>
            <w:r w:rsidRPr="00057905">
              <w:rPr>
                <w:b/>
                <w:bCs/>
                <w:sz w:val="20"/>
                <w:szCs w:val="20"/>
                <w:lang w:val="ru-RU"/>
              </w:rPr>
              <w:t>сетевой</w:t>
            </w:r>
            <w:r w:rsidRPr="00057905">
              <w:rPr>
                <w:b/>
                <w:bCs/>
                <w:spacing w:val="-8"/>
                <w:sz w:val="20"/>
                <w:szCs w:val="20"/>
                <w:lang w:val="ru-RU"/>
              </w:rPr>
              <w:t xml:space="preserve"> </w:t>
            </w:r>
            <w:r w:rsidRPr="00057905">
              <w:rPr>
                <w:b/>
                <w:bCs/>
                <w:sz w:val="20"/>
                <w:szCs w:val="20"/>
                <w:lang w:val="ru-RU"/>
              </w:rPr>
              <w:t>воды,</w:t>
            </w:r>
            <w:r w:rsidRPr="00057905">
              <w:rPr>
                <w:b/>
                <w:bCs/>
                <w:spacing w:val="-7"/>
                <w:sz w:val="20"/>
                <w:szCs w:val="20"/>
                <w:lang w:val="ru-RU"/>
              </w:rPr>
              <w:t xml:space="preserve"> </w:t>
            </w:r>
            <w:r w:rsidRPr="00057905">
              <w:rPr>
                <w:b/>
                <w:bCs/>
                <w:sz w:val="20"/>
                <w:szCs w:val="20"/>
                <w:lang w:val="ru-RU"/>
              </w:rPr>
              <w:t>т/ч</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CF489" w14:textId="77777777" w:rsidR="007A078C" w:rsidRPr="00057905" w:rsidRDefault="007A078C" w:rsidP="007A078C">
            <w:pPr>
              <w:pStyle w:val="12"/>
              <w:spacing w:line="240" w:lineRule="auto"/>
              <w:ind w:firstLine="0"/>
              <w:jc w:val="center"/>
              <w:rPr>
                <w:b/>
                <w:bCs/>
                <w:lang w:val="ru-RU"/>
              </w:rPr>
            </w:pPr>
            <w:r w:rsidRPr="00057905">
              <w:rPr>
                <w:b/>
                <w:bCs/>
                <w:sz w:val="20"/>
                <w:szCs w:val="20"/>
                <w:lang w:val="ru-RU"/>
              </w:rPr>
              <w:t>Расчетная</w:t>
            </w:r>
            <w:r w:rsidRPr="00057905">
              <w:rPr>
                <w:b/>
                <w:bCs/>
                <w:spacing w:val="-14"/>
                <w:sz w:val="20"/>
                <w:szCs w:val="20"/>
                <w:lang w:val="ru-RU"/>
              </w:rPr>
              <w:t xml:space="preserve"> </w:t>
            </w:r>
            <w:r w:rsidRPr="00057905">
              <w:rPr>
                <w:b/>
                <w:bCs/>
                <w:sz w:val="20"/>
                <w:szCs w:val="20"/>
                <w:lang w:val="ru-RU"/>
              </w:rPr>
              <w:t>величина</w:t>
            </w:r>
            <w:r w:rsidRPr="00057905">
              <w:rPr>
                <w:b/>
                <w:bCs/>
                <w:spacing w:val="-13"/>
                <w:sz w:val="20"/>
                <w:szCs w:val="20"/>
                <w:lang w:val="ru-RU"/>
              </w:rPr>
              <w:t xml:space="preserve"> </w:t>
            </w:r>
            <w:r w:rsidRPr="00057905">
              <w:rPr>
                <w:b/>
                <w:bCs/>
                <w:sz w:val="20"/>
                <w:szCs w:val="20"/>
                <w:lang w:val="ru-RU"/>
              </w:rPr>
              <w:t>суммарной</w:t>
            </w:r>
            <w:r w:rsidRPr="00057905">
              <w:rPr>
                <w:b/>
                <w:bCs/>
                <w:spacing w:val="22"/>
                <w:w w:val="99"/>
                <w:sz w:val="20"/>
                <w:szCs w:val="20"/>
                <w:lang w:val="ru-RU"/>
              </w:rPr>
              <w:t xml:space="preserve"> </w:t>
            </w:r>
            <w:r w:rsidRPr="00057905">
              <w:rPr>
                <w:b/>
                <w:bCs/>
                <w:sz w:val="20"/>
                <w:szCs w:val="20"/>
                <w:lang w:val="ru-RU"/>
              </w:rPr>
              <w:t>аварийной</w:t>
            </w:r>
            <w:r w:rsidRPr="00057905">
              <w:rPr>
                <w:b/>
                <w:bCs/>
                <w:spacing w:val="-9"/>
                <w:sz w:val="20"/>
                <w:szCs w:val="20"/>
                <w:lang w:val="ru-RU"/>
              </w:rPr>
              <w:t xml:space="preserve"> </w:t>
            </w:r>
            <w:r w:rsidRPr="00057905">
              <w:rPr>
                <w:b/>
                <w:bCs/>
                <w:sz w:val="20"/>
                <w:szCs w:val="20"/>
                <w:lang w:val="ru-RU"/>
              </w:rPr>
              <w:t>подпитки</w:t>
            </w:r>
            <w:r w:rsidRPr="00057905">
              <w:rPr>
                <w:b/>
                <w:bCs/>
                <w:spacing w:val="-9"/>
                <w:sz w:val="20"/>
                <w:szCs w:val="20"/>
                <w:lang w:val="ru-RU"/>
              </w:rPr>
              <w:t xml:space="preserve"> </w:t>
            </w:r>
            <w:r w:rsidRPr="00057905">
              <w:rPr>
                <w:b/>
                <w:bCs/>
                <w:sz w:val="20"/>
                <w:szCs w:val="20"/>
                <w:lang w:val="ru-RU"/>
              </w:rPr>
              <w:t>т/ч</w:t>
            </w:r>
          </w:p>
        </w:tc>
      </w:tr>
      <w:tr w:rsidR="007A078C" w:rsidRPr="00114022" w14:paraId="4A3F0901" w14:textId="77777777" w:rsidTr="00C86288">
        <w:trPr>
          <w:trHeight w:hRule="exact" w:val="561"/>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86DA" w14:textId="4E34439A" w:rsidR="007A078C" w:rsidRPr="00114022" w:rsidRDefault="007A078C" w:rsidP="007A078C">
            <w:pPr>
              <w:pStyle w:val="12"/>
              <w:spacing w:line="240" w:lineRule="auto"/>
              <w:ind w:firstLine="0"/>
              <w:jc w:val="left"/>
            </w:pPr>
            <w:proofErr w:type="spellStart"/>
            <w:r w:rsidRPr="00114022">
              <w:rPr>
                <w:sz w:val="20"/>
                <w:szCs w:val="20"/>
              </w:rPr>
              <w:t>Котельная</w:t>
            </w:r>
            <w:proofErr w:type="spellEnd"/>
            <w:r w:rsidRPr="00114022">
              <w:rPr>
                <w:spacing w:val="-18"/>
                <w:sz w:val="20"/>
                <w:szCs w:val="20"/>
              </w:rPr>
              <w:t xml:space="preserve"> </w:t>
            </w:r>
            <w:r w:rsidRPr="00114022">
              <w:rPr>
                <w:sz w:val="20"/>
                <w:szCs w:val="20"/>
              </w:rPr>
              <w:t>«</w:t>
            </w:r>
            <w:proofErr w:type="spellStart"/>
            <w:r w:rsidRPr="00114022">
              <w:rPr>
                <w:sz w:val="20"/>
                <w:szCs w:val="20"/>
              </w:rPr>
              <w:t>Центральная</w:t>
            </w:r>
            <w:proofErr w:type="spellEnd"/>
            <w:r w:rsidRPr="00114022">
              <w:rPr>
                <w:sz w:val="20"/>
                <w:szCs w:val="20"/>
              </w:rPr>
              <w:t>»</w:t>
            </w:r>
            <w:r w:rsidR="00C86288">
              <w:t xml:space="preserve"> </w:t>
            </w:r>
            <w:proofErr w:type="spellStart"/>
            <w:r w:rsidR="00C86288" w:rsidRPr="00C86288">
              <w:rPr>
                <w:sz w:val="20"/>
                <w:szCs w:val="20"/>
              </w:rPr>
              <w:t>ул</w:t>
            </w:r>
            <w:proofErr w:type="spellEnd"/>
            <w:r w:rsidR="00C86288" w:rsidRPr="00C86288">
              <w:rPr>
                <w:sz w:val="20"/>
                <w:szCs w:val="20"/>
              </w:rPr>
              <w:t xml:space="preserve">. </w:t>
            </w:r>
            <w:proofErr w:type="spellStart"/>
            <w:r w:rsidR="00C86288" w:rsidRPr="00C86288">
              <w:rPr>
                <w:sz w:val="20"/>
                <w:szCs w:val="20"/>
              </w:rPr>
              <w:t>Волгореченская</w:t>
            </w:r>
            <w:proofErr w:type="spellEnd"/>
            <w:r w:rsidR="00C86288" w:rsidRPr="00C86288">
              <w:rPr>
                <w:sz w:val="20"/>
                <w:szCs w:val="20"/>
              </w:rPr>
              <w:t xml:space="preserve"> 1</w:t>
            </w:r>
            <w:bookmarkStart w:id="31" w:name="_GoBack"/>
            <w:bookmarkEnd w:id="31"/>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B356E" w14:textId="6C515A30" w:rsidR="007A078C" w:rsidRPr="00BD4014" w:rsidRDefault="00BD4014" w:rsidP="007A078C">
            <w:pPr>
              <w:pStyle w:val="12"/>
              <w:spacing w:line="240" w:lineRule="auto"/>
              <w:ind w:firstLine="0"/>
              <w:jc w:val="center"/>
              <w:rPr>
                <w:lang w:val="ru-RU"/>
              </w:rPr>
            </w:pPr>
            <w:r>
              <w:rPr>
                <w:sz w:val="20"/>
                <w:szCs w:val="20"/>
                <w:lang w:val="ru-RU"/>
              </w:rPr>
              <w:t>20,5009</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DADCE" w14:textId="77777777" w:rsidR="007A078C" w:rsidRPr="00114022" w:rsidRDefault="007A078C" w:rsidP="007A078C">
            <w:pPr>
              <w:pStyle w:val="12"/>
              <w:spacing w:line="240" w:lineRule="auto"/>
              <w:ind w:firstLine="0"/>
              <w:jc w:val="center"/>
            </w:pPr>
            <w:proofErr w:type="spellStart"/>
            <w:r w:rsidRPr="00114022">
              <w:rPr>
                <w:sz w:val="20"/>
                <w:szCs w:val="20"/>
              </w:rPr>
              <w:t>пар</w:t>
            </w:r>
            <w:proofErr w:type="spellEnd"/>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18097" w14:textId="77777777" w:rsidR="007A078C" w:rsidRPr="00114022" w:rsidRDefault="007A078C" w:rsidP="007A078C">
            <w:pPr>
              <w:pStyle w:val="12"/>
              <w:spacing w:line="240" w:lineRule="auto"/>
              <w:ind w:firstLine="0"/>
              <w:jc w:val="center"/>
            </w:pPr>
            <w:proofErr w:type="spellStart"/>
            <w:r w:rsidRPr="00114022">
              <w:rPr>
                <w:sz w:val="20"/>
                <w:szCs w:val="20"/>
              </w:rPr>
              <w:t>пар</w:t>
            </w:r>
            <w:proofErr w:type="spellEnd"/>
          </w:p>
        </w:tc>
      </w:tr>
      <w:tr w:rsidR="007A078C" w:rsidRPr="00114022" w14:paraId="750F8EDE" w14:textId="77777777" w:rsidTr="007A078C">
        <w:trPr>
          <w:trHeight w:hRule="exact" w:val="61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957A2" w14:textId="77777777" w:rsidR="007A078C" w:rsidRPr="00B736A6" w:rsidRDefault="007A078C" w:rsidP="007A078C">
            <w:pPr>
              <w:pStyle w:val="12"/>
              <w:spacing w:line="240" w:lineRule="auto"/>
              <w:ind w:firstLine="0"/>
              <w:jc w:val="left"/>
              <w:rPr>
                <w:lang w:val="ru-RU"/>
              </w:rPr>
            </w:pPr>
            <w:r w:rsidRPr="00B736A6">
              <w:rPr>
                <w:sz w:val="20"/>
                <w:szCs w:val="20"/>
                <w:lang w:val="ru-RU"/>
              </w:rPr>
              <w:t>Котельная</w:t>
            </w:r>
            <w:r w:rsidRPr="00B736A6">
              <w:rPr>
                <w:spacing w:val="-7"/>
                <w:sz w:val="20"/>
                <w:szCs w:val="20"/>
                <w:lang w:val="ru-RU"/>
              </w:rPr>
              <w:t xml:space="preserve"> </w:t>
            </w:r>
            <w:r w:rsidRPr="00B736A6">
              <w:rPr>
                <w:sz w:val="20"/>
                <w:szCs w:val="20"/>
                <w:lang w:val="ru-RU"/>
              </w:rPr>
              <w:t>ул.</w:t>
            </w:r>
            <w:r w:rsidRPr="00B736A6">
              <w:rPr>
                <w:spacing w:val="-9"/>
                <w:sz w:val="20"/>
                <w:szCs w:val="20"/>
                <w:lang w:val="ru-RU"/>
              </w:rPr>
              <w:t xml:space="preserve"> </w:t>
            </w:r>
            <w:proofErr w:type="spellStart"/>
            <w:r w:rsidRPr="00B736A6">
              <w:rPr>
                <w:sz w:val="20"/>
                <w:szCs w:val="20"/>
                <w:lang w:val="ru-RU"/>
              </w:rPr>
              <w:t>Волгореченская</w:t>
            </w:r>
            <w:proofErr w:type="spellEnd"/>
            <w:r w:rsidRPr="00B736A6">
              <w:rPr>
                <w:spacing w:val="-10"/>
                <w:sz w:val="20"/>
                <w:szCs w:val="20"/>
                <w:lang w:val="ru-RU"/>
              </w:rPr>
              <w:t xml:space="preserve"> </w:t>
            </w:r>
            <w:r w:rsidRPr="00B736A6">
              <w:rPr>
                <w:sz w:val="20"/>
                <w:szCs w:val="20"/>
                <w:lang w:val="ru-RU"/>
              </w:rPr>
              <w:t>1 литера</w:t>
            </w:r>
            <w:proofErr w:type="gramStart"/>
            <w:r w:rsidRPr="00B736A6">
              <w:rPr>
                <w:sz w:val="20"/>
                <w:szCs w:val="20"/>
                <w:lang w:val="ru-RU"/>
              </w:rPr>
              <w:t xml:space="preserve"> А</w:t>
            </w:r>
            <w:proofErr w:type="gramEnd"/>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CDBF" w14:textId="376B4130" w:rsidR="007A078C" w:rsidRPr="00B736A6" w:rsidRDefault="0087290F" w:rsidP="007A078C">
            <w:pPr>
              <w:pStyle w:val="12"/>
              <w:spacing w:line="240" w:lineRule="auto"/>
              <w:ind w:firstLine="0"/>
              <w:jc w:val="center"/>
              <w:rPr>
                <w:lang w:val="ru-RU"/>
              </w:rPr>
            </w:pPr>
            <w:r w:rsidRPr="00B736A6">
              <w:rPr>
                <w:sz w:val="20"/>
                <w:szCs w:val="20"/>
                <w:lang w:val="ru-RU"/>
              </w:rPr>
              <w:t>1,66</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907CE" w14:textId="1A0F762B" w:rsidR="007A078C" w:rsidRPr="00B736A6" w:rsidRDefault="0087290F" w:rsidP="007A078C">
            <w:pPr>
              <w:pStyle w:val="12"/>
              <w:spacing w:line="240" w:lineRule="auto"/>
              <w:ind w:firstLine="0"/>
              <w:jc w:val="center"/>
              <w:rPr>
                <w:lang w:val="ru-RU"/>
              </w:rPr>
            </w:pPr>
            <w:r w:rsidRPr="00B736A6">
              <w:rPr>
                <w:sz w:val="20"/>
                <w:szCs w:val="20"/>
                <w:lang w:val="ru-RU"/>
              </w:rPr>
              <w:t>пар</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D4792" w14:textId="35AD2642" w:rsidR="007A078C" w:rsidRPr="00B736A6" w:rsidRDefault="0087290F" w:rsidP="007A078C">
            <w:pPr>
              <w:pStyle w:val="12"/>
              <w:spacing w:line="240" w:lineRule="auto"/>
              <w:ind w:firstLine="0"/>
              <w:jc w:val="center"/>
              <w:rPr>
                <w:lang w:val="ru-RU"/>
              </w:rPr>
            </w:pPr>
            <w:r w:rsidRPr="00B736A6">
              <w:rPr>
                <w:sz w:val="20"/>
                <w:szCs w:val="20"/>
                <w:lang w:val="ru-RU"/>
              </w:rPr>
              <w:t>пар</w:t>
            </w:r>
          </w:p>
        </w:tc>
      </w:tr>
      <w:tr w:rsidR="007A078C" w:rsidRPr="00114022" w14:paraId="27C88960" w14:textId="77777777" w:rsidTr="007A078C">
        <w:trPr>
          <w:trHeight w:hRule="exact" w:val="39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8CAE3"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11"/>
                <w:sz w:val="20"/>
                <w:szCs w:val="20"/>
              </w:rPr>
              <w:t xml:space="preserve"> </w:t>
            </w:r>
            <w:r w:rsidRPr="00114022">
              <w:rPr>
                <w:sz w:val="20"/>
                <w:szCs w:val="20"/>
              </w:rPr>
              <w:t>«</w:t>
            </w:r>
            <w:proofErr w:type="spellStart"/>
            <w:r w:rsidRPr="00114022">
              <w:rPr>
                <w:sz w:val="20"/>
                <w:szCs w:val="20"/>
              </w:rPr>
              <w:t>Южный</w:t>
            </w:r>
            <w:proofErr w:type="spellEnd"/>
            <w:r w:rsidRPr="00114022">
              <w:rPr>
                <w:sz w:val="20"/>
                <w:szCs w:val="20"/>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6A91" w14:textId="77777777" w:rsidR="007A078C" w:rsidRPr="00114022" w:rsidRDefault="007A078C" w:rsidP="007A078C">
            <w:pPr>
              <w:pStyle w:val="12"/>
              <w:spacing w:line="240" w:lineRule="auto"/>
              <w:ind w:firstLine="0"/>
              <w:jc w:val="center"/>
            </w:pPr>
            <w:r w:rsidRPr="00114022">
              <w:rPr>
                <w:sz w:val="20"/>
                <w:szCs w:val="20"/>
              </w:rPr>
              <w:t>6,123</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0F925" w14:textId="77777777" w:rsidR="007A078C" w:rsidRPr="00114022" w:rsidRDefault="007A078C" w:rsidP="007A078C">
            <w:pPr>
              <w:pStyle w:val="12"/>
              <w:spacing w:line="240" w:lineRule="auto"/>
              <w:ind w:firstLine="0"/>
              <w:jc w:val="center"/>
            </w:pPr>
            <w:r w:rsidRPr="00114022">
              <w:rPr>
                <w:sz w:val="20"/>
                <w:szCs w:val="20"/>
              </w:rPr>
              <w:t>252,00</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2CA52" w14:textId="77777777" w:rsidR="007A078C" w:rsidRPr="00114022" w:rsidRDefault="007A078C" w:rsidP="007A078C">
            <w:pPr>
              <w:pStyle w:val="12"/>
              <w:spacing w:line="240" w:lineRule="auto"/>
              <w:ind w:firstLine="0"/>
              <w:jc w:val="center"/>
            </w:pPr>
            <w:r w:rsidRPr="00114022">
              <w:rPr>
                <w:sz w:val="20"/>
                <w:szCs w:val="20"/>
              </w:rPr>
              <w:t>3,58</w:t>
            </w:r>
          </w:p>
        </w:tc>
      </w:tr>
      <w:tr w:rsidR="007A078C" w:rsidRPr="00114022" w14:paraId="4C8EB81E"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AFCB1"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7"/>
                <w:sz w:val="20"/>
                <w:szCs w:val="20"/>
              </w:rPr>
              <w:t xml:space="preserve"> </w:t>
            </w:r>
            <w:r w:rsidRPr="00114022">
              <w:rPr>
                <w:sz w:val="20"/>
                <w:szCs w:val="20"/>
              </w:rPr>
              <w:t>«</w:t>
            </w:r>
            <w:proofErr w:type="spellStart"/>
            <w:r w:rsidRPr="00114022">
              <w:rPr>
                <w:sz w:val="20"/>
                <w:szCs w:val="20"/>
              </w:rPr>
              <w:t>Котельная</w:t>
            </w:r>
            <w:proofErr w:type="spellEnd"/>
            <w:r w:rsidRPr="00114022">
              <w:rPr>
                <w:spacing w:val="-9"/>
                <w:sz w:val="20"/>
                <w:szCs w:val="20"/>
              </w:rPr>
              <w:t xml:space="preserve"> </w:t>
            </w:r>
            <w:r w:rsidRPr="00114022">
              <w:rPr>
                <w:spacing w:val="1"/>
                <w:sz w:val="20"/>
                <w:szCs w:val="20"/>
              </w:rPr>
              <w:t>№4»</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D03D0" w14:textId="77777777" w:rsidR="007A078C" w:rsidRPr="00114022" w:rsidRDefault="007A078C" w:rsidP="007A078C">
            <w:pPr>
              <w:pStyle w:val="12"/>
              <w:spacing w:line="240" w:lineRule="auto"/>
              <w:ind w:firstLine="0"/>
              <w:jc w:val="center"/>
            </w:pPr>
            <w:r w:rsidRPr="00114022">
              <w:rPr>
                <w:sz w:val="20"/>
                <w:szCs w:val="20"/>
              </w:rPr>
              <w:t>3,269</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849E3" w14:textId="77777777" w:rsidR="007A078C" w:rsidRPr="00114022" w:rsidRDefault="007A078C" w:rsidP="007A078C">
            <w:pPr>
              <w:pStyle w:val="12"/>
              <w:spacing w:line="240" w:lineRule="auto"/>
              <w:ind w:firstLine="0"/>
              <w:jc w:val="center"/>
            </w:pPr>
            <w:r w:rsidRPr="00114022">
              <w:rPr>
                <w:sz w:val="20"/>
                <w:szCs w:val="20"/>
              </w:rPr>
              <w:t>131,5</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73EBD" w14:textId="77777777" w:rsidR="007A078C" w:rsidRPr="00114022" w:rsidRDefault="007A078C" w:rsidP="007A078C">
            <w:pPr>
              <w:pStyle w:val="12"/>
              <w:spacing w:line="240" w:lineRule="auto"/>
              <w:ind w:firstLine="0"/>
              <w:jc w:val="center"/>
            </w:pPr>
            <w:r w:rsidRPr="00114022">
              <w:rPr>
                <w:sz w:val="20"/>
                <w:szCs w:val="20"/>
              </w:rPr>
              <w:t>7,03</w:t>
            </w:r>
          </w:p>
        </w:tc>
      </w:tr>
      <w:tr w:rsidR="007A078C" w:rsidRPr="00114022" w14:paraId="1182CF7E" w14:textId="77777777" w:rsidTr="007A078C">
        <w:trPr>
          <w:trHeight w:hRule="exact" w:val="39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A407A"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10"/>
                <w:sz w:val="20"/>
                <w:szCs w:val="20"/>
              </w:rPr>
              <w:t xml:space="preserve"> </w:t>
            </w:r>
            <w:r w:rsidRPr="00114022">
              <w:rPr>
                <w:sz w:val="20"/>
                <w:szCs w:val="20"/>
              </w:rPr>
              <w:t>«</w:t>
            </w:r>
            <w:proofErr w:type="spellStart"/>
            <w:r w:rsidRPr="00114022">
              <w:rPr>
                <w:sz w:val="20"/>
                <w:szCs w:val="20"/>
              </w:rPr>
              <w:t>Василевская</w:t>
            </w:r>
            <w:proofErr w:type="spellEnd"/>
            <w:r w:rsidRPr="00114022">
              <w:rPr>
                <w:spacing w:val="-12"/>
                <w:sz w:val="20"/>
                <w:szCs w:val="20"/>
              </w:rPr>
              <w:t xml:space="preserve"> </w:t>
            </w:r>
            <w:proofErr w:type="spellStart"/>
            <w:r w:rsidRPr="00114022">
              <w:rPr>
                <w:sz w:val="20"/>
                <w:szCs w:val="20"/>
              </w:rPr>
              <w:t>фабрика</w:t>
            </w:r>
            <w:proofErr w:type="spellEnd"/>
            <w:r w:rsidRPr="00114022">
              <w:rPr>
                <w:sz w:val="20"/>
                <w:szCs w:val="20"/>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392C" w14:textId="77777777" w:rsidR="007A078C" w:rsidRPr="00114022" w:rsidRDefault="007A078C" w:rsidP="007A078C">
            <w:pPr>
              <w:pStyle w:val="12"/>
              <w:spacing w:line="240" w:lineRule="auto"/>
              <w:ind w:firstLine="0"/>
              <w:jc w:val="center"/>
            </w:pPr>
            <w:r w:rsidRPr="00114022">
              <w:rPr>
                <w:sz w:val="20"/>
                <w:szCs w:val="20"/>
              </w:rPr>
              <w:t>2,194</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6374E" w14:textId="77777777" w:rsidR="007A078C" w:rsidRPr="00114022" w:rsidRDefault="007A078C" w:rsidP="007A078C">
            <w:pPr>
              <w:pStyle w:val="12"/>
              <w:spacing w:line="240" w:lineRule="auto"/>
              <w:ind w:firstLine="0"/>
              <w:jc w:val="center"/>
            </w:pPr>
            <w:r w:rsidRPr="00114022">
              <w:rPr>
                <w:sz w:val="20"/>
                <w:szCs w:val="20"/>
              </w:rPr>
              <w:t>107,4</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4A1E0" w14:textId="77777777" w:rsidR="007A078C" w:rsidRPr="00114022" w:rsidRDefault="007A078C" w:rsidP="007A078C">
            <w:pPr>
              <w:pStyle w:val="12"/>
              <w:spacing w:line="240" w:lineRule="auto"/>
              <w:ind w:firstLine="0"/>
              <w:jc w:val="center"/>
            </w:pPr>
            <w:r w:rsidRPr="00114022">
              <w:rPr>
                <w:sz w:val="20"/>
                <w:szCs w:val="20"/>
              </w:rPr>
              <w:t>3,59</w:t>
            </w:r>
          </w:p>
        </w:tc>
      </w:tr>
      <w:tr w:rsidR="007A078C" w:rsidRPr="00114022" w14:paraId="2EA514CC"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EC254"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8"/>
                <w:sz w:val="20"/>
                <w:szCs w:val="20"/>
              </w:rPr>
              <w:t xml:space="preserve"> </w:t>
            </w:r>
            <w:r w:rsidRPr="00114022">
              <w:rPr>
                <w:sz w:val="20"/>
                <w:szCs w:val="20"/>
              </w:rPr>
              <w:t>«</w:t>
            </w:r>
            <w:proofErr w:type="spellStart"/>
            <w:r w:rsidRPr="00114022">
              <w:rPr>
                <w:sz w:val="20"/>
                <w:szCs w:val="20"/>
              </w:rPr>
              <w:t>Баня</w:t>
            </w:r>
            <w:proofErr w:type="spellEnd"/>
            <w:r w:rsidRPr="00114022">
              <w:rPr>
                <w:sz w:val="20"/>
                <w:szCs w:val="20"/>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1FB23" w14:textId="77777777" w:rsidR="007A078C" w:rsidRPr="00114022" w:rsidRDefault="007A078C" w:rsidP="007A078C">
            <w:pPr>
              <w:pStyle w:val="12"/>
              <w:spacing w:line="240" w:lineRule="auto"/>
              <w:ind w:firstLine="0"/>
              <w:jc w:val="center"/>
            </w:pPr>
            <w:r w:rsidRPr="00114022">
              <w:rPr>
                <w:sz w:val="20"/>
                <w:szCs w:val="20"/>
              </w:rPr>
              <w:t>7,587</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C59C3" w14:textId="77777777" w:rsidR="007A078C" w:rsidRPr="00114022" w:rsidRDefault="007A078C" w:rsidP="007A078C">
            <w:pPr>
              <w:pStyle w:val="12"/>
              <w:spacing w:line="240" w:lineRule="auto"/>
              <w:ind w:firstLine="0"/>
              <w:jc w:val="center"/>
            </w:pPr>
            <w:r w:rsidRPr="00114022">
              <w:rPr>
                <w:sz w:val="20"/>
                <w:szCs w:val="20"/>
              </w:rPr>
              <w:t>298,5</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C64D5" w14:textId="77777777" w:rsidR="007A078C" w:rsidRPr="00114022" w:rsidRDefault="007A078C" w:rsidP="007A078C">
            <w:pPr>
              <w:pStyle w:val="12"/>
              <w:spacing w:line="240" w:lineRule="auto"/>
              <w:ind w:firstLine="0"/>
              <w:jc w:val="center"/>
            </w:pPr>
            <w:r w:rsidRPr="00114022">
              <w:rPr>
                <w:sz w:val="20"/>
                <w:szCs w:val="20"/>
              </w:rPr>
              <w:t>17,6</w:t>
            </w:r>
          </w:p>
        </w:tc>
      </w:tr>
      <w:tr w:rsidR="007A078C" w:rsidRPr="00114022" w14:paraId="7738025E" w14:textId="77777777" w:rsidTr="007A078C">
        <w:trPr>
          <w:trHeight w:hRule="exact" w:val="397"/>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BB2A6" w14:textId="77777777" w:rsidR="007A078C" w:rsidRPr="00114022" w:rsidRDefault="007A078C" w:rsidP="007A078C">
            <w:pPr>
              <w:pStyle w:val="12"/>
              <w:spacing w:line="240" w:lineRule="auto"/>
              <w:ind w:firstLine="0"/>
              <w:jc w:val="left"/>
            </w:pPr>
            <w:r w:rsidRPr="00114022">
              <w:rPr>
                <w:spacing w:val="1"/>
                <w:sz w:val="20"/>
                <w:szCs w:val="20"/>
              </w:rPr>
              <w:t>ТПП</w:t>
            </w:r>
            <w:r w:rsidRPr="00114022">
              <w:rPr>
                <w:spacing w:val="-9"/>
                <w:sz w:val="20"/>
                <w:szCs w:val="20"/>
              </w:rPr>
              <w:t xml:space="preserve"> </w:t>
            </w:r>
            <w:r w:rsidRPr="00114022">
              <w:rPr>
                <w:sz w:val="20"/>
                <w:szCs w:val="20"/>
              </w:rPr>
              <w:t>«</w:t>
            </w:r>
            <w:proofErr w:type="spellStart"/>
            <w:r w:rsidRPr="00114022">
              <w:rPr>
                <w:sz w:val="20"/>
                <w:szCs w:val="20"/>
              </w:rPr>
              <w:t>Роговская</w:t>
            </w:r>
            <w:proofErr w:type="spellEnd"/>
            <w:r w:rsidRPr="00114022">
              <w:rPr>
                <w:spacing w:val="-11"/>
                <w:sz w:val="20"/>
                <w:szCs w:val="20"/>
              </w:rPr>
              <w:t xml:space="preserve"> </w:t>
            </w:r>
            <w:proofErr w:type="spellStart"/>
            <w:r w:rsidRPr="00114022">
              <w:rPr>
                <w:sz w:val="20"/>
                <w:szCs w:val="20"/>
              </w:rPr>
              <w:t>фабрика</w:t>
            </w:r>
            <w:proofErr w:type="spellEnd"/>
            <w:r w:rsidRPr="00114022">
              <w:rPr>
                <w:sz w:val="20"/>
                <w:szCs w:val="20"/>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14A4B" w14:textId="77777777" w:rsidR="007A078C" w:rsidRPr="00114022" w:rsidRDefault="007A078C" w:rsidP="007A078C">
            <w:pPr>
              <w:pStyle w:val="12"/>
              <w:spacing w:line="240" w:lineRule="auto"/>
              <w:ind w:firstLine="0"/>
              <w:jc w:val="center"/>
            </w:pPr>
            <w:r w:rsidRPr="00114022">
              <w:rPr>
                <w:sz w:val="20"/>
                <w:szCs w:val="20"/>
              </w:rPr>
              <w:t>0,14</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FDBB" w14:textId="77777777" w:rsidR="007A078C" w:rsidRPr="00114022" w:rsidRDefault="007A078C" w:rsidP="007A078C">
            <w:pPr>
              <w:pStyle w:val="12"/>
              <w:spacing w:line="240" w:lineRule="auto"/>
              <w:ind w:firstLine="0"/>
              <w:jc w:val="center"/>
            </w:pPr>
            <w:r w:rsidRPr="00114022">
              <w:rPr>
                <w:sz w:val="20"/>
                <w:szCs w:val="20"/>
              </w:rPr>
              <w:t>5,8</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1CAA6" w14:textId="77777777" w:rsidR="007A078C" w:rsidRPr="00114022" w:rsidRDefault="007A078C" w:rsidP="007A078C">
            <w:pPr>
              <w:pStyle w:val="12"/>
              <w:spacing w:line="240" w:lineRule="auto"/>
              <w:ind w:firstLine="0"/>
              <w:jc w:val="center"/>
            </w:pPr>
            <w:r w:rsidRPr="00114022">
              <w:rPr>
                <w:sz w:val="20"/>
                <w:szCs w:val="20"/>
              </w:rPr>
              <w:t>0,78</w:t>
            </w:r>
          </w:p>
        </w:tc>
      </w:tr>
      <w:tr w:rsidR="007A078C" w:rsidRPr="00114022" w14:paraId="344DE7DA" w14:textId="77777777" w:rsidTr="007A078C">
        <w:trPr>
          <w:trHeight w:hRule="exact" w:val="398"/>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FB59A" w14:textId="77777777" w:rsidR="007A078C" w:rsidRPr="00057905" w:rsidRDefault="007A078C" w:rsidP="007A078C">
            <w:pPr>
              <w:pStyle w:val="12"/>
              <w:spacing w:line="240" w:lineRule="auto"/>
              <w:ind w:firstLine="0"/>
              <w:jc w:val="left"/>
              <w:rPr>
                <w:lang w:val="ru-RU"/>
              </w:rPr>
            </w:pPr>
            <w:r w:rsidRPr="00057905">
              <w:rPr>
                <w:sz w:val="20"/>
                <w:szCs w:val="20"/>
                <w:lang w:val="ru-RU"/>
              </w:rPr>
              <w:t>Котельная</w:t>
            </w:r>
            <w:r w:rsidRPr="00057905">
              <w:rPr>
                <w:spacing w:val="-8"/>
                <w:sz w:val="20"/>
                <w:szCs w:val="20"/>
                <w:lang w:val="ru-RU"/>
              </w:rPr>
              <w:t xml:space="preserve"> </w:t>
            </w:r>
            <w:r w:rsidRPr="00057905">
              <w:rPr>
                <w:sz w:val="20"/>
                <w:szCs w:val="20"/>
                <w:lang w:val="ru-RU"/>
              </w:rPr>
              <w:t>ул.</w:t>
            </w:r>
            <w:r w:rsidRPr="00057905">
              <w:rPr>
                <w:spacing w:val="-10"/>
                <w:sz w:val="20"/>
                <w:szCs w:val="20"/>
                <w:lang w:val="ru-RU"/>
              </w:rPr>
              <w:t xml:space="preserve"> </w:t>
            </w:r>
            <w:r w:rsidRPr="00057905">
              <w:rPr>
                <w:sz w:val="20"/>
                <w:szCs w:val="20"/>
                <w:lang w:val="ru-RU"/>
              </w:rPr>
              <w:t>Дружбы, д. 1б</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6ACAF" w14:textId="09520FFB" w:rsidR="007A078C" w:rsidRPr="00BD4014" w:rsidRDefault="007A078C" w:rsidP="007A078C">
            <w:pPr>
              <w:pStyle w:val="12"/>
              <w:spacing w:line="240" w:lineRule="auto"/>
              <w:ind w:firstLine="0"/>
              <w:jc w:val="center"/>
              <w:rPr>
                <w:lang w:val="ru-RU"/>
              </w:rPr>
            </w:pPr>
            <w:r w:rsidRPr="00114022">
              <w:rPr>
                <w:color w:val="000000"/>
                <w:sz w:val="20"/>
                <w:szCs w:val="20"/>
              </w:rPr>
              <w:t>2,</w:t>
            </w:r>
            <w:r w:rsidR="00BD4014">
              <w:rPr>
                <w:color w:val="000000"/>
                <w:sz w:val="20"/>
                <w:szCs w:val="20"/>
                <w:lang w:val="ru-RU"/>
              </w:rPr>
              <w:t>7959</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BAA51" w14:textId="77777777" w:rsidR="007A078C" w:rsidRPr="00114022" w:rsidRDefault="007A078C" w:rsidP="007A078C">
            <w:pPr>
              <w:pStyle w:val="12"/>
              <w:spacing w:line="240" w:lineRule="auto"/>
              <w:ind w:firstLine="0"/>
              <w:jc w:val="center"/>
            </w:pPr>
            <w:r w:rsidRPr="00114022">
              <w:rPr>
                <w:sz w:val="20"/>
                <w:szCs w:val="20"/>
              </w:rPr>
              <w:t>102,02</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198C1" w14:textId="77777777" w:rsidR="007A078C" w:rsidRPr="00114022" w:rsidRDefault="007A078C" w:rsidP="007A078C">
            <w:pPr>
              <w:pStyle w:val="12"/>
              <w:spacing w:line="240" w:lineRule="auto"/>
              <w:ind w:firstLine="0"/>
              <w:jc w:val="center"/>
            </w:pPr>
            <w:r w:rsidRPr="00114022">
              <w:rPr>
                <w:sz w:val="20"/>
                <w:szCs w:val="20"/>
              </w:rPr>
              <w:t>3,01</w:t>
            </w:r>
          </w:p>
        </w:tc>
      </w:tr>
      <w:tr w:rsidR="007A078C" w:rsidRPr="00114022" w14:paraId="1A471C7D" w14:textId="77777777" w:rsidTr="007A078C">
        <w:trPr>
          <w:trHeight w:hRule="exact" w:val="395"/>
        </w:trPr>
        <w:tc>
          <w:tcPr>
            <w:tcW w:w="3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45FD8" w14:textId="77777777" w:rsidR="007A078C" w:rsidRPr="00057905" w:rsidRDefault="007A078C" w:rsidP="007A078C">
            <w:pPr>
              <w:pStyle w:val="12"/>
              <w:spacing w:line="240" w:lineRule="auto"/>
              <w:ind w:firstLine="0"/>
              <w:jc w:val="left"/>
              <w:rPr>
                <w:lang w:val="ru-RU"/>
              </w:rPr>
            </w:pPr>
            <w:r w:rsidRPr="00057905">
              <w:rPr>
                <w:sz w:val="20"/>
                <w:szCs w:val="20"/>
                <w:lang w:val="ru-RU"/>
              </w:rPr>
              <w:t>Котельная</w:t>
            </w:r>
            <w:r w:rsidRPr="00057905">
              <w:rPr>
                <w:spacing w:val="-10"/>
                <w:sz w:val="20"/>
                <w:szCs w:val="20"/>
                <w:lang w:val="ru-RU"/>
              </w:rPr>
              <w:t xml:space="preserve"> </w:t>
            </w:r>
            <w:r w:rsidRPr="00057905">
              <w:rPr>
                <w:sz w:val="20"/>
                <w:szCs w:val="20"/>
                <w:lang w:val="ru-RU"/>
              </w:rPr>
              <w:t>пер.</w:t>
            </w:r>
            <w:r w:rsidRPr="00057905">
              <w:rPr>
                <w:spacing w:val="-13"/>
                <w:sz w:val="20"/>
                <w:szCs w:val="20"/>
                <w:lang w:val="ru-RU"/>
              </w:rPr>
              <w:t xml:space="preserve"> </w:t>
            </w:r>
            <w:proofErr w:type="gramStart"/>
            <w:r w:rsidRPr="00057905">
              <w:rPr>
                <w:sz w:val="20"/>
                <w:szCs w:val="20"/>
                <w:lang w:val="ru-RU"/>
              </w:rPr>
              <w:t>Северный</w:t>
            </w:r>
            <w:proofErr w:type="gramEnd"/>
            <w:r w:rsidRPr="00057905">
              <w:rPr>
                <w:sz w:val="20"/>
                <w:szCs w:val="20"/>
                <w:lang w:val="ru-RU"/>
              </w:rPr>
              <w:t>, д. 6а</w:t>
            </w:r>
          </w:p>
        </w:tc>
        <w:tc>
          <w:tcPr>
            <w:tcW w:w="21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D9AE7" w14:textId="6BA8D418" w:rsidR="007A078C" w:rsidRPr="00BD4014" w:rsidRDefault="007A078C" w:rsidP="007A078C">
            <w:pPr>
              <w:pStyle w:val="12"/>
              <w:spacing w:line="240" w:lineRule="auto"/>
              <w:ind w:firstLine="0"/>
              <w:jc w:val="center"/>
              <w:rPr>
                <w:lang w:val="ru-RU"/>
              </w:rPr>
            </w:pPr>
            <w:r w:rsidRPr="00114022">
              <w:rPr>
                <w:color w:val="000000"/>
                <w:sz w:val="20"/>
                <w:szCs w:val="20"/>
              </w:rPr>
              <w:t>3,</w:t>
            </w:r>
            <w:r w:rsidR="00BD4014">
              <w:rPr>
                <w:color w:val="000000"/>
                <w:sz w:val="20"/>
                <w:szCs w:val="20"/>
                <w:lang w:val="ru-RU"/>
              </w:rPr>
              <w:t>3768</w:t>
            </w:r>
          </w:p>
        </w:tc>
        <w:tc>
          <w:tcPr>
            <w:tcW w:w="20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C5F4D" w14:textId="77777777" w:rsidR="007A078C" w:rsidRPr="00114022" w:rsidRDefault="007A078C" w:rsidP="007A078C">
            <w:pPr>
              <w:pStyle w:val="12"/>
              <w:spacing w:line="240" w:lineRule="auto"/>
              <w:ind w:firstLine="0"/>
              <w:jc w:val="center"/>
            </w:pPr>
            <w:r w:rsidRPr="00114022">
              <w:rPr>
                <w:sz w:val="20"/>
                <w:szCs w:val="20"/>
              </w:rPr>
              <w:t>124,64</w:t>
            </w:r>
          </w:p>
        </w:tc>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10B30" w14:textId="77777777" w:rsidR="007A078C" w:rsidRPr="00114022" w:rsidRDefault="007A078C" w:rsidP="007A078C">
            <w:pPr>
              <w:pStyle w:val="12"/>
              <w:spacing w:line="240" w:lineRule="auto"/>
              <w:ind w:firstLine="0"/>
              <w:jc w:val="center"/>
            </w:pPr>
            <w:r w:rsidRPr="00114022">
              <w:rPr>
                <w:sz w:val="20"/>
                <w:szCs w:val="20"/>
              </w:rPr>
              <w:t>5,28</w:t>
            </w:r>
          </w:p>
        </w:tc>
      </w:tr>
    </w:tbl>
    <w:p w14:paraId="422EBD3E" w14:textId="4F02B1DE" w:rsidR="007772D1" w:rsidRDefault="007772D1" w:rsidP="00ED3EF8">
      <w:pPr>
        <w:pStyle w:val="2"/>
        <w:jc w:val="both"/>
        <w:rPr>
          <w:rFonts w:ascii="Times New Roman" w:hAnsi="Times New Roman" w:cs="Times New Roman"/>
          <w:b/>
          <w:bCs/>
          <w:color w:val="auto"/>
          <w:sz w:val="24"/>
          <w:szCs w:val="24"/>
        </w:rPr>
      </w:pPr>
      <w:bookmarkStart w:id="32" w:name="_Toc166073376"/>
      <w:r w:rsidRPr="006E7C61">
        <w:rPr>
          <w:rFonts w:ascii="Times New Roman" w:hAnsi="Times New Roman" w:cs="Times New Roman"/>
          <w:b/>
          <w:bCs/>
          <w:color w:val="auto"/>
          <w:sz w:val="24"/>
          <w:szCs w:val="24"/>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2"/>
    </w:p>
    <w:p w14:paraId="6ABC2DF2" w14:textId="77777777" w:rsidR="00BD4014" w:rsidRPr="00057905" w:rsidRDefault="00BD4014" w:rsidP="00BD4014">
      <w:pPr>
        <w:pStyle w:val="12"/>
        <w:rPr>
          <w:lang w:val="ru-RU"/>
        </w:rPr>
      </w:pPr>
      <w:r w:rsidRPr="00057905">
        <w:rPr>
          <w:lang w:val="ru-RU"/>
        </w:rPr>
        <w:t>Перспективный баланс</w:t>
      </w:r>
      <w:r w:rsidRPr="00057905">
        <w:rPr>
          <w:spacing w:val="1"/>
          <w:lang w:val="ru-RU"/>
        </w:rPr>
        <w:t xml:space="preserve"> </w:t>
      </w:r>
      <w:r w:rsidRPr="00057905">
        <w:rPr>
          <w:lang w:val="ru-RU"/>
        </w:rPr>
        <w:t>подпитки тепловых</w:t>
      </w:r>
      <w:r w:rsidRPr="00057905">
        <w:rPr>
          <w:spacing w:val="1"/>
          <w:lang w:val="ru-RU"/>
        </w:rPr>
        <w:t xml:space="preserve"> </w:t>
      </w:r>
      <w:r w:rsidRPr="00057905">
        <w:rPr>
          <w:lang w:val="ru-RU"/>
        </w:rPr>
        <w:t>сетей, рассчитан в соответствии со СНиП</w:t>
      </w:r>
      <w:r w:rsidRPr="00057905">
        <w:rPr>
          <w:spacing w:val="87"/>
          <w:lang w:val="ru-RU"/>
        </w:rPr>
        <w:t xml:space="preserve"> </w:t>
      </w:r>
      <w:r w:rsidRPr="00057905">
        <w:rPr>
          <w:lang w:val="ru-RU"/>
        </w:rPr>
        <w:t>41-02-2003</w:t>
      </w:r>
      <w:r w:rsidRPr="00057905">
        <w:rPr>
          <w:spacing w:val="30"/>
          <w:lang w:val="ru-RU"/>
        </w:rPr>
        <w:t xml:space="preserve"> </w:t>
      </w:r>
      <w:r w:rsidRPr="00057905">
        <w:rPr>
          <w:lang w:val="ru-RU"/>
        </w:rPr>
        <w:t>«Тепловые</w:t>
      </w:r>
      <w:r w:rsidRPr="00057905">
        <w:rPr>
          <w:spacing w:val="27"/>
          <w:lang w:val="ru-RU"/>
        </w:rPr>
        <w:t xml:space="preserve"> </w:t>
      </w:r>
      <w:r w:rsidRPr="00057905">
        <w:rPr>
          <w:lang w:val="ru-RU"/>
        </w:rPr>
        <w:t>сети»</w:t>
      </w:r>
      <w:r w:rsidRPr="00057905">
        <w:rPr>
          <w:spacing w:val="18"/>
          <w:lang w:val="ru-RU"/>
        </w:rPr>
        <w:t xml:space="preserve"> </w:t>
      </w:r>
      <w:r w:rsidRPr="00057905">
        <w:rPr>
          <w:lang w:val="ru-RU"/>
        </w:rPr>
        <w:t>и</w:t>
      </w:r>
      <w:r w:rsidRPr="00057905">
        <w:rPr>
          <w:spacing w:val="27"/>
          <w:lang w:val="ru-RU"/>
        </w:rPr>
        <w:t xml:space="preserve"> </w:t>
      </w:r>
      <w:r w:rsidRPr="00057905">
        <w:rPr>
          <w:lang w:val="ru-RU"/>
        </w:rPr>
        <w:t>на</w:t>
      </w:r>
      <w:r w:rsidRPr="00057905">
        <w:rPr>
          <w:spacing w:val="25"/>
          <w:lang w:val="ru-RU"/>
        </w:rPr>
        <w:t xml:space="preserve"> </w:t>
      </w:r>
      <w:r w:rsidRPr="00057905">
        <w:rPr>
          <w:lang w:val="ru-RU"/>
        </w:rPr>
        <w:t>основе</w:t>
      </w:r>
      <w:r w:rsidRPr="00057905">
        <w:rPr>
          <w:spacing w:val="27"/>
          <w:lang w:val="ru-RU"/>
        </w:rPr>
        <w:t xml:space="preserve"> </w:t>
      </w:r>
      <w:r w:rsidRPr="00057905">
        <w:rPr>
          <w:lang w:val="ru-RU"/>
        </w:rPr>
        <w:t>значений</w:t>
      </w:r>
      <w:r w:rsidRPr="00057905">
        <w:rPr>
          <w:spacing w:val="24"/>
          <w:lang w:val="ru-RU"/>
        </w:rPr>
        <w:t xml:space="preserve"> </w:t>
      </w:r>
      <w:r w:rsidRPr="00057905">
        <w:rPr>
          <w:lang w:val="ru-RU"/>
        </w:rPr>
        <w:t>подпитки</w:t>
      </w:r>
      <w:r w:rsidRPr="00057905">
        <w:rPr>
          <w:spacing w:val="24"/>
          <w:lang w:val="ru-RU"/>
        </w:rPr>
        <w:t xml:space="preserve"> </w:t>
      </w:r>
      <w:r w:rsidRPr="00057905">
        <w:rPr>
          <w:lang w:val="ru-RU"/>
        </w:rPr>
        <w:t>тепловой</w:t>
      </w:r>
      <w:r w:rsidRPr="00057905">
        <w:rPr>
          <w:spacing w:val="26"/>
          <w:lang w:val="ru-RU"/>
        </w:rPr>
        <w:t xml:space="preserve"> </w:t>
      </w:r>
      <w:r w:rsidRPr="00057905">
        <w:rPr>
          <w:lang w:val="ru-RU"/>
        </w:rPr>
        <w:t>сети</w:t>
      </w:r>
      <w:r w:rsidRPr="00057905">
        <w:rPr>
          <w:spacing w:val="27"/>
          <w:lang w:val="ru-RU"/>
        </w:rPr>
        <w:t xml:space="preserve"> </w:t>
      </w:r>
      <w:r w:rsidRPr="00057905">
        <w:rPr>
          <w:lang w:val="ru-RU"/>
        </w:rPr>
        <w:t>в</w:t>
      </w:r>
      <w:r w:rsidRPr="00057905">
        <w:rPr>
          <w:spacing w:val="55"/>
          <w:lang w:val="ru-RU"/>
        </w:rPr>
        <w:t xml:space="preserve"> </w:t>
      </w:r>
      <w:r w:rsidRPr="00057905">
        <w:rPr>
          <w:lang w:val="ru-RU"/>
        </w:rPr>
        <w:t>эксплуатационном</w:t>
      </w:r>
      <w:r w:rsidRPr="00057905">
        <w:rPr>
          <w:spacing w:val="15"/>
          <w:lang w:val="ru-RU"/>
        </w:rPr>
        <w:t xml:space="preserve"> </w:t>
      </w:r>
      <w:r w:rsidRPr="00057905">
        <w:rPr>
          <w:lang w:val="ru-RU"/>
        </w:rPr>
        <w:t>режиме</w:t>
      </w:r>
      <w:r w:rsidRPr="00057905">
        <w:rPr>
          <w:spacing w:val="15"/>
          <w:lang w:val="ru-RU"/>
        </w:rPr>
        <w:t xml:space="preserve"> </w:t>
      </w:r>
      <w:r w:rsidRPr="00057905">
        <w:rPr>
          <w:lang w:val="ru-RU"/>
        </w:rPr>
        <w:t>за</w:t>
      </w:r>
      <w:r w:rsidRPr="00057905">
        <w:rPr>
          <w:spacing w:val="15"/>
          <w:lang w:val="ru-RU"/>
        </w:rPr>
        <w:t xml:space="preserve"> </w:t>
      </w:r>
      <w:r w:rsidRPr="00057905">
        <w:rPr>
          <w:lang w:val="ru-RU"/>
        </w:rPr>
        <w:t>текущий</w:t>
      </w:r>
      <w:r w:rsidRPr="00057905">
        <w:rPr>
          <w:spacing w:val="21"/>
          <w:lang w:val="ru-RU"/>
        </w:rPr>
        <w:t xml:space="preserve"> </w:t>
      </w:r>
      <w:r w:rsidRPr="00057905">
        <w:rPr>
          <w:lang w:val="ru-RU"/>
        </w:rPr>
        <w:t>год.</w:t>
      </w:r>
      <w:r w:rsidRPr="00057905">
        <w:rPr>
          <w:spacing w:val="16"/>
          <w:lang w:val="ru-RU"/>
        </w:rPr>
        <w:t xml:space="preserve"> </w:t>
      </w:r>
      <w:r w:rsidRPr="00057905">
        <w:rPr>
          <w:lang w:val="ru-RU"/>
        </w:rPr>
        <w:t>В</w:t>
      </w:r>
      <w:r w:rsidRPr="00057905">
        <w:rPr>
          <w:spacing w:val="14"/>
          <w:lang w:val="ru-RU"/>
        </w:rPr>
        <w:t xml:space="preserve"> </w:t>
      </w:r>
      <w:r w:rsidRPr="00057905">
        <w:rPr>
          <w:lang w:val="ru-RU"/>
        </w:rPr>
        <w:t>таблицах</w:t>
      </w:r>
      <w:r w:rsidRPr="00057905">
        <w:rPr>
          <w:spacing w:val="16"/>
          <w:lang w:val="ru-RU"/>
        </w:rPr>
        <w:t xml:space="preserve"> </w:t>
      </w:r>
      <w:r w:rsidRPr="00057905">
        <w:rPr>
          <w:lang w:val="ru-RU"/>
        </w:rPr>
        <w:t>представлены</w:t>
      </w:r>
      <w:r w:rsidRPr="00057905">
        <w:rPr>
          <w:spacing w:val="16"/>
          <w:lang w:val="ru-RU"/>
        </w:rPr>
        <w:t xml:space="preserve"> </w:t>
      </w:r>
      <w:r w:rsidRPr="00057905">
        <w:rPr>
          <w:lang w:val="ru-RU"/>
        </w:rPr>
        <w:t>перспективные</w:t>
      </w:r>
      <w:r w:rsidRPr="00057905">
        <w:rPr>
          <w:spacing w:val="65"/>
          <w:lang w:val="ru-RU"/>
        </w:rPr>
        <w:t xml:space="preserve"> </w:t>
      </w:r>
      <w:r w:rsidRPr="00057905">
        <w:rPr>
          <w:lang w:val="ru-RU"/>
        </w:rPr>
        <w:t>балансы</w:t>
      </w:r>
      <w:r w:rsidRPr="00057905">
        <w:rPr>
          <w:spacing w:val="16"/>
          <w:lang w:val="ru-RU"/>
        </w:rPr>
        <w:t xml:space="preserve"> </w:t>
      </w:r>
      <w:r w:rsidRPr="00057905">
        <w:rPr>
          <w:lang w:val="ru-RU"/>
        </w:rPr>
        <w:t>производительности</w:t>
      </w:r>
      <w:r w:rsidRPr="00057905">
        <w:rPr>
          <w:spacing w:val="18"/>
          <w:lang w:val="ru-RU"/>
        </w:rPr>
        <w:t xml:space="preserve"> </w:t>
      </w:r>
      <w:r w:rsidRPr="00057905">
        <w:rPr>
          <w:lang w:val="ru-RU"/>
        </w:rPr>
        <w:t>водоподготовительных</w:t>
      </w:r>
      <w:r w:rsidRPr="00057905">
        <w:rPr>
          <w:spacing w:val="21"/>
          <w:lang w:val="ru-RU"/>
        </w:rPr>
        <w:t xml:space="preserve"> </w:t>
      </w:r>
      <w:r w:rsidRPr="00057905">
        <w:rPr>
          <w:lang w:val="ru-RU"/>
        </w:rPr>
        <w:t>установок</w:t>
      </w:r>
      <w:r w:rsidRPr="00057905">
        <w:rPr>
          <w:spacing w:val="17"/>
          <w:lang w:val="ru-RU"/>
        </w:rPr>
        <w:t xml:space="preserve"> </w:t>
      </w:r>
      <w:r w:rsidRPr="00057905">
        <w:rPr>
          <w:lang w:val="ru-RU"/>
        </w:rPr>
        <w:t>и</w:t>
      </w:r>
      <w:r w:rsidRPr="00057905">
        <w:rPr>
          <w:spacing w:val="17"/>
          <w:lang w:val="ru-RU"/>
        </w:rPr>
        <w:t xml:space="preserve"> </w:t>
      </w:r>
      <w:r w:rsidRPr="00057905">
        <w:rPr>
          <w:lang w:val="ru-RU"/>
        </w:rPr>
        <w:t>максимального</w:t>
      </w:r>
      <w:r w:rsidRPr="00057905">
        <w:rPr>
          <w:spacing w:val="83"/>
          <w:lang w:val="ru-RU"/>
        </w:rPr>
        <w:t xml:space="preserve"> </w:t>
      </w:r>
      <w:r w:rsidRPr="00057905">
        <w:rPr>
          <w:lang w:val="ru-RU"/>
        </w:rPr>
        <w:t>потребления</w:t>
      </w:r>
      <w:r w:rsidRPr="00057905">
        <w:rPr>
          <w:spacing w:val="23"/>
          <w:lang w:val="ru-RU"/>
        </w:rPr>
        <w:t xml:space="preserve"> </w:t>
      </w:r>
      <w:r w:rsidRPr="00057905">
        <w:rPr>
          <w:lang w:val="ru-RU"/>
        </w:rPr>
        <w:t>теплоносителя</w:t>
      </w:r>
      <w:r w:rsidRPr="00057905">
        <w:rPr>
          <w:spacing w:val="26"/>
          <w:lang w:val="ru-RU"/>
        </w:rPr>
        <w:t xml:space="preserve"> </w:t>
      </w:r>
      <w:proofErr w:type="spellStart"/>
      <w:r w:rsidRPr="00057905">
        <w:rPr>
          <w:lang w:val="ru-RU"/>
        </w:rPr>
        <w:t>теплопотребляющими</w:t>
      </w:r>
      <w:proofErr w:type="spellEnd"/>
      <w:r w:rsidRPr="00057905">
        <w:rPr>
          <w:spacing w:val="29"/>
          <w:lang w:val="ru-RU"/>
        </w:rPr>
        <w:t xml:space="preserve"> </w:t>
      </w:r>
      <w:r w:rsidRPr="00057905">
        <w:rPr>
          <w:lang w:val="ru-RU"/>
        </w:rPr>
        <w:t>установками</w:t>
      </w:r>
      <w:r w:rsidRPr="00057905">
        <w:rPr>
          <w:spacing w:val="27"/>
          <w:lang w:val="ru-RU"/>
        </w:rPr>
        <w:t xml:space="preserve"> </w:t>
      </w:r>
      <w:r w:rsidRPr="00057905">
        <w:rPr>
          <w:lang w:val="ru-RU"/>
        </w:rPr>
        <w:t>на</w:t>
      </w:r>
      <w:r w:rsidRPr="00057905">
        <w:rPr>
          <w:spacing w:val="25"/>
          <w:lang w:val="ru-RU"/>
        </w:rPr>
        <w:t xml:space="preserve"> </w:t>
      </w:r>
      <w:r w:rsidRPr="00057905">
        <w:rPr>
          <w:lang w:val="ru-RU"/>
        </w:rPr>
        <w:t>расчетный</w:t>
      </w:r>
      <w:r w:rsidRPr="00057905">
        <w:rPr>
          <w:spacing w:val="26"/>
          <w:lang w:val="ru-RU"/>
        </w:rPr>
        <w:t xml:space="preserve"> </w:t>
      </w:r>
      <w:r w:rsidRPr="00057905">
        <w:rPr>
          <w:lang w:val="ru-RU"/>
        </w:rPr>
        <w:t>период</w:t>
      </w:r>
      <w:r w:rsidRPr="00057905">
        <w:rPr>
          <w:spacing w:val="26"/>
          <w:lang w:val="ru-RU"/>
        </w:rPr>
        <w:t xml:space="preserve"> </w:t>
      </w:r>
      <w:r w:rsidRPr="00057905">
        <w:rPr>
          <w:spacing w:val="2"/>
          <w:lang w:val="ru-RU"/>
        </w:rPr>
        <w:t>(до</w:t>
      </w:r>
      <w:r w:rsidRPr="00057905">
        <w:rPr>
          <w:spacing w:val="95"/>
          <w:lang w:val="ru-RU"/>
        </w:rPr>
        <w:t xml:space="preserve"> </w:t>
      </w:r>
      <w:r w:rsidRPr="00057905">
        <w:rPr>
          <w:lang w:val="ru-RU"/>
        </w:rPr>
        <w:lastRenderedPageBreak/>
        <w:t>2031 год).</w:t>
      </w:r>
    </w:p>
    <w:p w14:paraId="503B9B8B" w14:textId="19B1F4B2" w:rsidR="00BD4014" w:rsidRPr="00012D9A" w:rsidRDefault="00BD4014" w:rsidP="00BD4014">
      <w:pPr>
        <w:pStyle w:val="12"/>
        <w:rPr>
          <w:lang w:val="ru-RU"/>
        </w:rPr>
      </w:pPr>
      <w:r w:rsidRPr="00012D9A">
        <w:rPr>
          <w:lang w:val="ru-RU"/>
        </w:rPr>
        <w:t>Часовой</w:t>
      </w:r>
      <w:r w:rsidRPr="00012D9A">
        <w:rPr>
          <w:spacing w:val="38"/>
          <w:lang w:val="ru-RU"/>
        </w:rPr>
        <w:t xml:space="preserve"> </w:t>
      </w:r>
      <w:r w:rsidRPr="00012D9A">
        <w:rPr>
          <w:lang w:val="ru-RU"/>
        </w:rPr>
        <w:t>расход</w:t>
      </w:r>
      <w:r w:rsidRPr="00012D9A">
        <w:rPr>
          <w:spacing w:val="38"/>
          <w:lang w:val="ru-RU"/>
        </w:rPr>
        <w:t xml:space="preserve"> </w:t>
      </w:r>
      <w:r w:rsidRPr="00012D9A">
        <w:rPr>
          <w:lang w:val="ru-RU"/>
        </w:rPr>
        <w:t>воды</w:t>
      </w:r>
      <w:r w:rsidRPr="00012D9A">
        <w:rPr>
          <w:spacing w:val="37"/>
          <w:lang w:val="ru-RU"/>
        </w:rPr>
        <w:t xml:space="preserve"> </w:t>
      </w:r>
      <w:r w:rsidRPr="00012D9A">
        <w:rPr>
          <w:lang w:val="ru-RU"/>
        </w:rPr>
        <w:t>для</w:t>
      </w:r>
      <w:r w:rsidRPr="00012D9A">
        <w:rPr>
          <w:spacing w:val="38"/>
          <w:lang w:val="ru-RU"/>
        </w:rPr>
        <w:t xml:space="preserve"> </w:t>
      </w:r>
      <w:r w:rsidRPr="00012D9A">
        <w:rPr>
          <w:lang w:val="ru-RU"/>
        </w:rPr>
        <w:t>определения</w:t>
      </w:r>
      <w:r w:rsidRPr="00012D9A">
        <w:rPr>
          <w:spacing w:val="35"/>
          <w:lang w:val="ru-RU"/>
        </w:rPr>
        <w:t xml:space="preserve"> </w:t>
      </w:r>
      <w:r w:rsidRPr="00012D9A">
        <w:rPr>
          <w:lang w:val="ru-RU"/>
        </w:rPr>
        <w:t>производительности</w:t>
      </w:r>
      <w:r w:rsidRPr="00012D9A">
        <w:rPr>
          <w:spacing w:val="39"/>
          <w:lang w:val="ru-RU"/>
        </w:rPr>
        <w:t xml:space="preserve"> </w:t>
      </w:r>
      <w:r w:rsidRPr="00012D9A">
        <w:rPr>
          <w:lang w:val="ru-RU"/>
        </w:rPr>
        <w:t>водоподготовительных</w:t>
      </w:r>
      <w:r w:rsidRPr="00012D9A">
        <w:rPr>
          <w:spacing w:val="85"/>
          <w:lang w:val="ru-RU"/>
        </w:rPr>
        <w:t xml:space="preserve"> </w:t>
      </w:r>
      <w:r w:rsidRPr="00012D9A">
        <w:rPr>
          <w:lang w:val="ru-RU"/>
        </w:rPr>
        <w:t>установок на котельных</w:t>
      </w:r>
      <w:r w:rsidRPr="00012D9A">
        <w:rPr>
          <w:spacing w:val="1"/>
          <w:lang w:val="ru-RU"/>
        </w:rPr>
        <w:t xml:space="preserve"> </w:t>
      </w:r>
      <w:r w:rsidRPr="00012D9A">
        <w:rPr>
          <w:lang w:val="ru-RU"/>
        </w:rPr>
        <w:t>ООО</w:t>
      </w:r>
      <w:r w:rsidRPr="00012D9A">
        <w:rPr>
          <w:spacing w:val="4"/>
          <w:lang w:val="ru-RU"/>
        </w:rPr>
        <w:t xml:space="preserve"> </w:t>
      </w:r>
      <w:r w:rsidRPr="00012D9A">
        <w:rPr>
          <w:lang w:val="ru-RU"/>
        </w:rPr>
        <w:t>«ТЭС-Приволжск»</w:t>
      </w:r>
      <w:r w:rsidRPr="00012D9A">
        <w:rPr>
          <w:spacing w:val="-7"/>
          <w:lang w:val="ru-RU"/>
        </w:rPr>
        <w:t xml:space="preserve"> </w:t>
      </w:r>
      <w:r w:rsidRPr="00012D9A">
        <w:rPr>
          <w:lang w:val="ru-RU"/>
        </w:rPr>
        <w:t xml:space="preserve">представлены в таблице </w:t>
      </w:r>
      <w:r>
        <w:rPr>
          <w:lang w:val="ru-RU"/>
        </w:rPr>
        <w:t>8</w:t>
      </w:r>
      <w:r w:rsidRPr="00012D9A">
        <w:rPr>
          <w:lang w:val="ru-RU"/>
        </w:rPr>
        <w:t>.</w:t>
      </w:r>
    </w:p>
    <w:p w14:paraId="1B3D5FBA" w14:textId="1FE9D7D0" w:rsidR="00BD4014" w:rsidRPr="00BD4014" w:rsidRDefault="00BD4014" w:rsidP="00BD4014">
      <w:pPr>
        <w:pStyle w:val="12"/>
        <w:rPr>
          <w:bCs/>
          <w:lang w:val="ru-RU"/>
        </w:rPr>
      </w:pPr>
      <w:r w:rsidRPr="00BD4014">
        <w:rPr>
          <w:b/>
          <w:lang w:val="ru-RU"/>
        </w:rPr>
        <w:t xml:space="preserve">Таблица </w:t>
      </w:r>
      <w:r>
        <w:rPr>
          <w:b/>
          <w:lang w:val="ru-RU"/>
        </w:rPr>
        <w:t>8</w:t>
      </w:r>
      <w:r w:rsidRPr="00BD4014">
        <w:rPr>
          <w:b/>
          <w:lang w:val="ru-RU"/>
        </w:rPr>
        <w:t xml:space="preserve"> - </w:t>
      </w:r>
      <w:r w:rsidRPr="00BD4014">
        <w:rPr>
          <w:bCs/>
          <w:lang w:val="ru-RU"/>
        </w:rPr>
        <w:t>Часовой расход воды для определения производительности водоподготовительных установок по котельным ООО «ТЭС-Приволжск»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06"/>
        <w:gridCol w:w="1838"/>
        <w:gridCol w:w="1842"/>
        <w:gridCol w:w="1838"/>
        <w:gridCol w:w="1841"/>
      </w:tblGrid>
      <w:tr w:rsidR="00BD4014" w:rsidRPr="00114022" w14:paraId="71E90A89" w14:textId="77777777" w:rsidTr="006312A0">
        <w:trPr>
          <w:trHeight w:hRule="exact" w:val="1900"/>
        </w:trPr>
        <w:tc>
          <w:tcPr>
            <w:tcW w:w="1000" w:type="pct"/>
            <w:shd w:val="clear" w:color="auto" w:fill="auto"/>
            <w:vAlign w:val="center"/>
          </w:tcPr>
          <w:p w14:paraId="1C8E28EE" w14:textId="77777777" w:rsidR="00BD4014" w:rsidRPr="00114022" w:rsidRDefault="00BD4014" w:rsidP="001D1163">
            <w:pPr>
              <w:pStyle w:val="TableParagraph"/>
              <w:kinsoku w:val="0"/>
              <w:overflowPunct w:val="0"/>
              <w:ind w:left="104" w:right="113" w:firstLine="12"/>
              <w:jc w:val="center"/>
              <w:rPr>
                <w:sz w:val="22"/>
              </w:rPr>
            </w:pPr>
            <w:r w:rsidRPr="00114022">
              <w:rPr>
                <w:sz w:val="22"/>
                <w:szCs w:val="20"/>
              </w:rPr>
              <w:t>Наименование источника</w:t>
            </w:r>
          </w:p>
        </w:tc>
        <w:tc>
          <w:tcPr>
            <w:tcW w:w="999" w:type="pct"/>
            <w:shd w:val="clear" w:color="auto" w:fill="auto"/>
            <w:vAlign w:val="center"/>
          </w:tcPr>
          <w:p w14:paraId="14C4FB72" w14:textId="77777777" w:rsidR="00BD4014" w:rsidRPr="00114022" w:rsidRDefault="00BD4014" w:rsidP="001D1163">
            <w:pPr>
              <w:pStyle w:val="TableParagraph"/>
              <w:kinsoku w:val="0"/>
              <w:overflowPunct w:val="0"/>
              <w:ind w:left="104" w:right="113" w:hanging="15"/>
              <w:jc w:val="center"/>
              <w:rPr>
                <w:sz w:val="22"/>
              </w:rPr>
            </w:pPr>
            <w:proofErr w:type="gramStart"/>
            <w:r w:rsidRPr="00114022">
              <w:rPr>
                <w:sz w:val="22"/>
                <w:szCs w:val="20"/>
              </w:rPr>
              <w:t>Производитель-</w:t>
            </w:r>
            <w:proofErr w:type="spellStart"/>
            <w:r w:rsidRPr="00114022">
              <w:rPr>
                <w:sz w:val="22"/>
                <w:szCs w:val="20"/>
              </w:rPr>
              <w:t>нос</w:t>
            </w:r>
            <w:r w:rsidRPr="00114022">
              <w:rPr>
                <w:spacing w:val="-1"/>
                <w:sz w:val="22"/>
                <w:szCs w:val="20"/>
              </w:rPr>
              <w:t>ть</w:t>
            </w:r>
            <w:proofErr w:type="spellEnd"/>
            <w:proofErr w:type="gramEnd"/>
            <w:r w:rsidRPr="00114022">
              <w:rPr>
                <w:spacing w:val="21"/>
                <w:w w:val="99"/>
                <w:sz w:val="22"/>
                <w:szCs w:val="20"/>
              </w:rPr>
              <w:t xml:space="preserve"> </w:t>
            </w:r>
            <w:r w:rsidRPr="00114022">
              <w:rPr>
                <w:w w:val="95"/>
                <w:sz w:val="22"/>
                <w:szCs w:val="20"/>
              </w:rPr>
              <w:t>ВПУ</w:t>
            </w:r>
            <w:r w:rsidRPr="00114022">
              <w:rPr>
                <w:spacing w:val="-1"/>
                <w:sz w:val="22"/>
                <w:szCs w:val="20"/>
              </w:rPr>
              <w:t>,</w:t>
            </w:r>
            <w:r w:rsidRPr="00114022">
              <w:rPr>
                <w:spacing w:val="-14"/>
                <w:sz w:val="22"/>
                <w:szCs w:val="20"/>
              </w:rPr>
              <w:t xml:space="preserve"> </w:t>
            </w:r>
            <w:r w:rsidRPr="00114022">
              <w:rPr>
                <w:spacing w:val="-1"/>
                <w:sz w:val="22"/>
                <w:szCs w:val="20"/>
              </w:rPr>
              <w:t>т/ч</w:t>
            </w:r>
          </w:p>
        </w:tc>
        <w:tc>
          <w:tcPr>
            <w:tcW w:w="1001" w:type="pct"/>
            <w:shd w:val="clear" w:color="auto" w:fill="auto"/>
            <w:vAlign w:val="center"/>
          </w:tcPr>
          <w:p w14:paraId="63EEF4BE" w14:textId="77777777" w:rsidR="00BD4014" w:rsidRPr="00114022" w:rsidRDefault="00BD4014" w:rsidP="001D1163">
            <w:pPr>
              <w:pStyle w:val="TableParagraph"/>
              <w:kinsoku w:val="0"/>
              <w:overflowPunct w:val="0"/>
              <w:ind w:left="60" w:right="109"/>
              <w:jc w:val="center"/>
              <w:rPr>
                <w:sz w:val="22"/>
              </w:rPr>
            </w:pPr>
            <w:r w:rsidRPr="00114022">
              <w:rPr>
                <w:sz w:val="22"/>
                <w:szCs w:val="20"/>
              </w:rPr>
              <w:t>Объем</w:t>
            </w:r>
            <w:r w:rsidRPr="00114022">
              <w:rPr>
                <w:w w:val="99"/>
                <w:sz w:val="22"/>
                <w:szCs w:val="20"/>
              </w:rPr>
              <w:t xml:space="preserve"> </w:t>
            </w:r>
            <w:r w:rsidRPr="00114022">
              <w:rPr>
                <w:spacing w:val="-1"/>
                <w:sz w:val="22"/>
                <w:szCs w:val="20"/>
              </w:rPr>
              <w:t>трубопроводов</w:t>
            </w:r>
            <w:r w:rsidRPr="00114022">
              <w:rPr>
                <w:spacing w:val="24"/>
                <w:w w:val="99"/>
                <w:sz w:val="22"/>
                <w:szCs w:val="20"/>
              </w:rPr>
              <w:t xml:space="preserve"> </w:t>
            </w:r>
            <w:r w:rsidRPr="00114022">
              <w:rPr>
                <w:sz w:val="22"/>
                <w:szCs w:val="20"/>
              </w:rPr>
              <w:t>тепловых</w:t>
            </w:r>
            <w:r w:rsidRPr="00114022">
              <w:rPr>
                <w:spacing w:val="-8"/>
                <w:sz w:val="22"/>
                <w:szCs w:val="20"/>
              </w:rPr>
              <w:t xml:space="preserve"> </w:t>
            </w:r>
            <w:r w:rsidRPr="00114022">
              <w:rPr>
                <w:sz w:val="22"/>
                <w:szCs w:val="20"/>
              </w:rPr>
              <w:t>сетей</w:t>
            </w:r>
            <w:r w:rsidRPr="00114022">
              <w:rPr>
                <w:spacing w:val="-5"/>
                <w:sz w:val="22"/>
                <w:szCs w:val="20"/>
              </w:rPr>
              <w:t xml:space="preserve"> </w:t>
            </w:r>
            <w:r w:rsidRPr="00114022">
              <w:rPr>
                <w:sz w:val="22"/>
                <w:szCs w:val="20"/>
              </w:rPr>
              <w:t>и</w:t>
            </w:r>
            <w:r w:rsidRPr="00114022">
              <w:rPr>
                <w:spacing w:val="22"/>
                <w:w w:val="99"/>
                <w:sz w:val="22"/>
                <w:szCs w:val="20"/>
              </w:rPr>
              <w:t xml:space="preserve"> </w:t>
            </w:r>
            <w:r w:rsidRPr="00114022">
              <w:rPr>
                <w:spacing w:val="-1"/>
                <w:sz w:val="22"/>
                <w:szCs w:val="20"/>
              </w:rPr>
              <w:t>систем</w:t>
            </w:r>
            <w:r w:rsidRPr="00114022">
              <w:rPr>
                <w:spacing w:val="-14"/>
                <w:sz w:val="22"/>
                <w:szCs w:val="20"/>
              </w:rPr>
              <w:t xml:space="preserve"> </w:t>
            </w:r>
            <w:r w:rsidRPr="00114022">
              <w:rPr>
                <w:sz w:val="22"/>
                <w:szCs w:val="20"/>
              </w:rPr>
              <w:t>отопления</w:t>
            </w:r>
            <w:r w:rsidRPr="00114022">
              <w:rPr>
                <w:spacing w:val="26"/>
                <w:w w:val="99"/>
                <w:sz w:val="22"/>
                <w:szCs w:val="20"/>
              </w:rPr>
              <w:t xml:space="preserve"> </w:t>
            </w:r>
            <w:r w:rsidRPr="00114022">
              <w:rPr>
                <w:sz w:val="22"/>
                <w:szCs w:val="20"/>
              </w:rPr>
              <w:t>и</w:t>
            </w:r>
            <w:r w:rsidRPr="00114022">
              <w:rPr>
                <w:spacing w:val="-13"/>
                <w:sz w:val="22"/>
                <w:szCs w:val="20"/>
              </w:rPr>
              <w:t xml:space="preserve"> </w:t>
            </w:r>
            <w:r w:rsidRPr="00114022">
              <w:rPr>
                <w:sz w:val="22"/>
                <w:szCs w:val="20"/>
              </w:rPr>
              <w:t>вентиляции</w:t>
            </w:r>
            <w:r w:rsidRPr="00114022">
              <w:rPr>
                <w:spacing w:val="21"/>
                <w:w w:val="99"/>
                <w:sz w:val="22"/>
                <w:szCs w:val="20"/>
              </w:rPr>
              <w:t xml:space="preserve"> </w:t>
            </w:r>
            <w:r w:rsidRPr="00114022">
              <w:rPr>
                <w:spacing w:val="-1"/>
                <w:sz w:val="22"/>
                <w:szCs w:val="20"/>
              </w:rPr>
              <w:t>зданий,</w:t>
            </w:r>
            <w:r w:rsidRPr="00114022">
              <w:rPr>
                <w:spacing w:val="-9"/>
                <w:sz w:val="22"/>
                <w:szCs w:val="20"/>
              </w:rPr>
              <w:t xml:space="preserve"> </w:t>
            </w:r>
            <w:r w:rsidRPr="00114022">
              <w:rPr>
                <w:sz w:val="22"/>
                <w:szCs w:val="20"/>
              </w:rPr>
              <w:t>м3</w:t>
            </w:r>
          </w:p>
        </w:tc>
        <w:tc>
          <w:tcPr>
            <w:tcW w:w="999" w:type="pct"/>
            <w:shd w:val="clear" w:color="auto" w:fill="auto"/>
            <w:vAlign w:val="center"/>
          </w:tcPr>
          <w:p w14:paraId="612FFCEE" w14:textId="77777777" w:rsidR="00BD4014" w:rsidRPr="00114022" w:rsidRDefault="00BD4014" w:rsidP="001D1163">
            <w:pPr>
              <w:pStyle w:val="TableParagraph"/>
              <w:kinsoku w:val="0"/>
              <w:overflowPunct w:val="0"/>
              <w:ind w:left="33"/>
              <w:jc w:val="center"/>
              <w:rPr>
                <w:sz w:val="22"/>
              </w:rPr>
            </w:pPr>
            <w:r w:rsidRPr="00114022">
              <w:rPr>
                <w:sz w:val="22"/>
                <w:szCs w:val="20"/>
              </w:rPr>
              <w:t>Объём</w:t>
            </w:r>
            <w:r w:rsidRPr="00114022">
              <w:rPr>
                <w:w w:val="99"/>
                <w:sz w:val="22"/>
                <w:szCs w:val="20"/>
              </w:rPr>
              <w:t xml:space="preserve"> </w:t>
            </w:r>
            <w:proofErr w:type="spellStart"/>
            <w:r w:rsidRPr="00114022">
              <w:rPr>
                <w:sz w:val="22"/>
                <w:szCs w:val="20"/>
              </w:rPr>
              <w:t>подпиточной</w:t>
            </w:r>
            <w:proofErr w:type="spellEnd"/>
            <w:r w:rsidRPr="00114022">
              <w:rPr>
                <w:spacing w:val="21"/>
                <w:w w:val="99"/>
                <w:sz w:val="22"/>
                <w:szCs w:val="20"/>
              </w:rPr>
              <w:t xml:space="preserve"> </w:t>
            </w:r>
            <w:r w:rsidRPr="00114022">
              <w:rPr>
                <w:sz w:val="22"/>
                <w:szCs w:val="20"/>
              </w:rPr>
              <w:t>воды</w:t>
            </w:r>
            <w:r w:rsidRPr="00114022">
              <w:rPr>
                <w:spacing w:val="-5"/>
                <w:sz w:val="22"/>
                <w:szCs w:val="20"/>
              </w:rPr>
              <w:t xml:space="preserve"> </w:t>
            </w:r>
            <w:r w:rsidRPr="00114022">
              <w:rPr>
                <w:sz w:val="22"/>
                <w:szCs w:val="20"/>
              </w:rPr>
              <w:t>V</w:t>
            </w:r>
            <w:r w:rsidRPr="00114022">
              <w:rPr>
                <w:spacing w:val="-4"/>
                <w:sz w:val="22"/>
                <w:szCs w:val="20"/>
              </w:rPr>
              <w:t xml:space="preserve"> </w:t>
            </w:r>
            <w:r w:rsidRPr="00114022">
              <w:rPr>
                <w:sz w:val="22"/>
                <w:szCs w:val="20"/>
              </w:rPr>
              <w:t>подп.,</w:t>
            </w:r>
            <w:r w:rsidRPr="00114022">
              <w:rPr>
                <w:spacing w:val="-5"/>
                <w:sz w:val="22"/>
                <w:szCs w:val="20"/>
              </w:rPr>
              <w:t xml:space="preserve"> </w:t>
            </w:r>
            <w:r w:rsidRPr="00114022">
              <w:rPr>
                <w:sz w:val="22"/>
                <w:szCs w:val="20"/>
              </w:rPr>
              <w:t>м3</w:t>
            </w:r>
          </w:p>
        </w:tc>
        <w:tc>
          <w:tcPr>
            <w:tcW w:w="1000" w:type="pct"/>
            <w:shd w:val="clear" w:color="auto" w:fill="auto"/>
            <w:vAlign w:val="center"/>
          </w:tcPr>
          <w:p w14:paraId="0907237C" w14:textId="77777777" w:rsidR="00BD4014" w:rsidRPr="00114022" w:rsidRDefault="00BD4014" w:rsidP="001D1163">
            <w:pPr>
              <w:pStyle w:val="TableParagraph"/>
              <w:kinsoku w:val="0"/>
              <w:overflowPunct w:val="0"/>
              <w:ind w:left="6" w:right="22"/>
              <w:jc w:val="center"/>
              <w:rPr>
                <w:sz w:val="22"/>
              </w:rPr>
            </w:pPr>
            <w:r w:rsidRPr="00114022">
              <w:rPr>
                <w:sz w:val="22"/>
                <w:szCs w:val="20"/>
              </w:rPr>
              <w:t>Часовой</w:t>
            </w:r>
            <w:r w:rsidRPr="00114022">
              <w:rPr>
                <w:spacing w:val="-14"/>
                <w:sz w:val="22"/>
                <w:szCs w:val="20"/>
              </w:rPr>
              <w:t xml:space="preserve"> </w:t>
            </w:r>
            <w:r w:rsidRPr="00114022">
              <w:rPr>
                <w:sz w:val="22"/>
                <w:szCs w:val="20"/>
              </w:rPr>
              <w:t>объём</w:t>
            </w:r>
            <w:r w:rsidRPr="00114022">
              <w:rPr>
                <w:spacing w:val="22"/>
                <w:w w:val="99"/>
                <w:sz w:val="22"/>
                <w:szCs w:val="20"/>
              </w:rPr>
              <w:t xml:space="preserve"> </w:t>
            </w:r>
            <w:r w:rsidRPr="00114022">
              <w:rPr>
                <w:sz w:val="22"/>
                <w:szCs w:val="20"/>
              </w:rPr>
              <w:t>воды</w:t>
            </w:r>
            <w:r w:rsidRPr="00114022">
              <w:rPr>
                <w:spacing w:val="-9"/>
                <w:sz w:val="22"/>
                <w:szCs w:val="20"/>
              </w:rPr>
              <w:t xml:space="preserve"> </w:t>
            </w:r>
            <w:r w:rsidRPr="00114022">
              <w:rPr>
                <w:sz w:val="22"/>
                <w:szCs w:val="20"/>
              </w:rPr>
              <w:t>на</w:t>
            </w:r>
            <w:r w:rsidRPr="00114022">
              <w:rPr>
                <w:spacing w:val="-8"/>
                <w:sz w:val="22"/>
                <w:szCs w:val="20"/>
              </w:rPr>
              <w:t xml:space="preserve"> </w:t>
            </w:r>
            <w:r w:rsidRPr="00114022">
              <w:rPr>
                <w:sz w:val="22"/>
                <w:szCs w:val="20"/>
              </w:rPr>
              <w:t>подпитку</w:t>
            </w:r>
            <w:r w:rsidRPr="00114022">
              <w:rPr>
                <w:spacing w:val="21"/>
                <w:w w:val="99"/>
                <w:sz w:val="22"/>
                <w:szCs w:val="20"/>
              </w:rPr>
              <w:t xml:space="preserve"> </w:t>
            </w:r>
            <w:proofErr w:type="spellStart"/>
            <w:r w:rsidRPr="00114022">
              <w:rPr>
                <w:spacing w:val="-1"/>
                <w:sz w:val="22"/>
                <w:szCs w:val="20"/>
              </w:rPr>
              <w:t>Vп</w:t>
            </w:r>
            <w:proofErr w:type="gramStart"/>
            <w:r w:rsidRPr="00114022">
              <w:rPr>
                <w:spacing w:val="-1"/>
                <w:sz w:val="22"/>
                <w:szCs w:val="20"/>
              </w:rPr>
              <w:t>.ч</w:t>
            </w:r>
            <w:proofErr w:type="gramEnd"/>
            <w:r w:rsidRPr="00114022">
              <w:rPr>
                <w:spacing w:val="-1"/>
                <w:sz w:val="22"/>
                <w:szCs w:val="20"/>
              </w:rPr>
              <w:t>ас</w:t>
            </w:r>
            <w:proofErr w:type="spellEnd"/>
            <w:r w:rsidRPr="00114022">
              <w:rPr>
                <w:spacing w:val="-1"/>
                <w:sz w:val="22"/>
                <w:szCs w:val="20"/>
              </w:rPr>
              <w:t>,</w:t>
            </w:r>
            <w:r w:rsidRPr="00114022">
              <w:rPr>
                <w:spacing w:val="-12"/>
                <w:sz w:val="22"/>
                <w:szCs w:val="20"/>
              </w:rPr>
              <w:t xml:space="preserve"> </w:t>
            </w:r>
            <w:r w:rsidRPr="00114022">
              <w:rPr>
                <w:sz w:val="22"/>
                <w:szCs w:val="20"/>
              </w:rPr>
              <w:t>м3/час</w:t>
            </w:r>
          </w:p>
        </w:tc>
      </w:tr>
      <w:tr w:rsidR="00BD4014" w:rsidRPr="00114022" w14:paraId="575A0A68" w14:textId="77777777" w:rsidTr="006312A0">
        <w:trPr>
          <w:trHeight w:hRule="exact" w:val="1330"/>
        </w:trPr>
        <w:tc>
          <w:tcPr>
            <w:tcW w:w="1000" w:type="pct"/>
            <w:shd w:val="clear" w:color="auto" w:fill="auto"/>
            <w:vAlign w:val="center"/>
          </w:tcPr>
          <w:p w14:paraId="14461658" w14:textId="1BECC05C" w:rsidR="00BD4014" w:rsidRPr="00114022" w:rsidRDefault="006312A0" w:rsidP="001D1163">
            <w:pPr>
              <w:pStyle w:val="TableParagraph"/>
              <w:kinsoku w:val="0"/>
              <w:overflowPunct w:val="0"/>
              <w:ind w:left="104" w:right="113" w:firstLine="12"/>
              <w:jc w:val="center"/>
              <w:rPr>
                <w:sz w:val="22"/>
                <w:szCs w:val="20"/>
              </w:rPr>
            </w:pPr>
            <w:r w:rsidRPr="006312A0">
              <w:rPr>
                <w:sz w:val="22"/>
                <w:szCs w:val="20"/>
              </w:rPr>
              <w:t xml:space="preserve">Котельная Центральная </w:t>
            </w:r>
            <w:proofErr w:type="spellStart"/>
            <w:r w:rsidRPr="006312A0">
              <w:rPr>
                <w:sz w:val="22"/>
                <w:szCs w:val="20"/>
              </w:rPr>
              <w:t>ул</w:t>
            </w:r>
            <w:proofErr w:type="gramStart"/>
            <w:r w:rsidRPr="006312A0">
              <w:rPr>
                <w:sz w:val="22"/>
                <w:szCs w:val="20"/>
              </w:rPr>
              <w:t>.В</w:t>
            </w:r>
            <w:proofErr w:type="gramEnd"/>
            <w:r w:rsidRPr="006312A0">
              <w:rPr>
                <w:sz w:val="22"/>
                <w:szCs w:val="20"/>
              </w:rPr>
              <w:t>олгореченская</w:t>
            </w:r>
            <w:proofErr w:type="spellEnd"/>
            <w:r w:rsidRPr="006312A0">
              <w:rPr>
                <w:sz w:val="22"/>
                <w:szCs w:val="20"/>
              </w:rPr>
              <w:t xml:space="preserve"> д.1</w:t>
            </w:r>
          </w:p>
        </w:tc>
        <w:tc>
          <w:tcPr>
            <w:tcW w:w="999" w:type="pct"/>
            <w:shd w:val="clear" w:color="auto" w:fill="auto"/>
            <w:vAlign w:val="center"/>
          </w:tcPr>
          <w:p w14:paraId="5FD3E916"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100,0</w:t>
            </w:r>
          </w:p>
        </w:tc>
        <w:tc>
          <w:tcPr>
            <w:tcW w:w="1001" w:type="pct"/>
            <w:shd w:val="clear" w:color="auto" w:fill="auto"/>
            <w:vAlign w:val="center"/>
          </w:tcPr>
          <w:p w14:paraId="5FA1D6E5" w14:textId="77777777" w:rsidR="00BD4014" w:rsidRPr="00114022" w:rsidRDefault="00BD4014" w:rsidP="001D1163">
            <w:pPr>
              <w:pStyle w:val="TableParagraph"/>
              <w:kinsoku w:val="0"/>
              <w:overflowPunct w:val="0"/>
              <w:ind w:left="407" w:firstLine="12"/>
              <w:rPr>
                <w:sz w:val="22"/>
                <w:szCs w:val="20"/>
              </w:rPr>
            </w:pPr>
            <w:r w:rsidRPr="00114022">
              <w:rPr>
                <w:sz w:val="22"/>
                <w:szCs w:val="20"/>
              </w:rPr>
              <w:t>(ТПП) 833,0</w:t>
            </w:r>
          </w:p>
        </w:tc>
        <w:tc>
          <w:tcPr>
            <w:tcW w:w="999" w:type="pct"/>
            <w:shd w:val="clear" w:color="auto" w:fill="auto"/>
            <w:vAlign w:val="center"/>
          </w:tcPr>
          <w:p w14:paraId="5EBDEA3A" w14:textId="77777777" w:rsidR="00BD4014" w:rsidRPr="00114022" w:rsidRDefault="00BD4014" w:rsidP="001D1163">
            <w:pPr>
              <w:pStyle w:val="TableParagraph"/>
              <w:kinsoku w:val="0"/>
              <w:overflowPunct w:val="0"/>
              <w:ind w:right="4" w:firstLine="12"/>
              <w:jc w:val="center"/>
              <w:rPr>
                <w:sz w:val="22"/>
                <w:szCs w:val="20"/>
              </w:rPr>
            </w:pPr>
            <w:r w:rsidRPr="00114022">
              <w:rPr>
                <w:sz w:val="22"/>
                <w:szCs w:val="20"/>
              </w:rPr>
              <w:t>пар</w:t>
            </w:r>
          </w:p>
        </w:tc>
        <w:tc>
          <w:tcPr>
            <w:tcW w:w="1000" w:type="pct"/>
            <w:shd w:val="clear" w:color="auto" w:fill="auto"/>
            <w:vAlign w:val="center"/>
          </w:tcPr>
          <w:p w14:paraId="36CFA782"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пар</w:t>
            </w:r>
          </w:p>
        </w:tc>
      </w:tr>
      <w:tr w:rsidR="00BD4014" w:rsidRPr="00114022" w14:paraId="41B24F17" w14:textId="77777777" w:rsidTr="00A34BA6">
        <w:trPr>
          <w:trHeight w:hRule="exact" w:val="689"/>
        </w:trPr>
        <w:tc>
          <w:tcPr>
            <w:tcW w:w="1000" w:type="pct"/>
            <w:shd w:val="clear" w:color="auto" w:fill="auto"/>
            <w:vAlign w:val="center"/>
          </w:tcPr>
          <w:p w14:paraId="344E0C00" w14:textId="77777777" w:rsidR="00BD4014" w:rsidRPr="00114022" w:rsidRDefault="00BD4014" w:rsidP="001D1163">
            <w:pPr>
              <w:pStyle w:val="TableParagraph"/>
              <w:kinsoku w:val="0"/>
              <w:overflowPunct w:val="0"/>
              <w:ind w:left="104" w:right="113" w:firstLine="12"/>
              <w:jc w:val="center"/>
              <w:rPr>
                <w:sz w:val="22"/>
                <w:szCs w:val="20"/>
              </w:rPr>
            </w:pPr>
            <w:r w:rsidRPr="00114022">
              <w:rPr>
                <w:sz w:val="22"/>
                <w:szCs w:val="20"/>
              </w:rPr>
              <w:t xml:space="preserve">Котельная </w:t>
            </w:r>
            <w:proofErr w:type="spellStart"/>
            <w:r w:rsidRPr="00114022">
              <w:rPr>
                <w:sz w:val="22"/>
                <w:szCs w:val="20"/>
              </w:rPr>
              <w:t>ул</w:t>
            </w:r>
            <w:proofErr w:type="gramStart"/>
            <w:r w:rsidRPr="00114022">
              <w:rPr>
                <w:sz w:val="22"/>
                <w:szCs w:val="20"/>
              </w:rPr>
              <w:t>.Д</w:t>
            </w:r>
            <w:proofErr w:type="gramEnd"/>
            <w:r w:rsidRPr="00114022">
              <w:rPr>
                <w:sz w:val="22"/>
                <w:szCs w:val="20"/>
              </w:rPr>
              <w:t>ружбы</w:t>
            </w:r>
            <w:proofErr w:type="spellEnd"/>
            <w:r w:rsidRPr="00114022">
              <w:rPr>
                <w:sz w:val="22"/>
                <w:szCs w:val="20"/>
              </w:rPr>
              <w:t>, д.6а</w:t>
            </w:r>
          </w:p>
        </w:tc>
        <w:tc>
          <w:tcPr>
            <w:tcW w:w="999" w:type="pct"/>
            <w:shd w:val="clear" w:color="auto" w:fill="auto"/>
            <w:vAlign w:val="center"/>
          </w:tcPr>
          <w:p w14:paraId="312F3C22"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45,0</w:t>
            </w:r>
          </w:p>
        </w:tc>
        <w:tc>
          <w:tcPr>
            <w:tcW w:w="1001" w:type="pct"/>
            <w:shd w:val="clear" w:color="auto" w:fill="auto"/>
            <w:vAlign w:val="center"/>
          </w:tcPr>
          <w:p w14:paraId="7C22BFE9"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63,15</w:t>
            </w:r>
          </w:p>
        </w:tc>
        <w:tc>
          <w:tcPr>
            <w:tcW w:w="999" w:type="pct"/>
            <w:shd w:val="clear" w:color="auto" w:fill="auto"/>
            <w:vAlign w:val="center"/>
          </w:tcPr>
          <w:p w14:paraId="5C294C7F" w14:textId="77777777" w:rsidR="00BD4014" w:rsidRPr="00114022" w:rsidRDefault="00BD4014" w:rsidP="001D1163">
            <w:pPr>
              <w:pStyle w:val="TableParagraph"/>
              <w:kinsoku w:val="0"/>
              <w:overflowPunct w:val="0"/>
              <w:ind w:left="601" w:firstLine="12"/>
              <w:rPr>
                <w:sz w:val="22"/>
                <w:szCs w:val="20"/>
              </w:rPr>
            </w:pPr>
            <w:r w:rsidRPr="00114022">
              <w:rPr>
                <w:sz w:val="22"/>
                <w:szCs w:val="20"/>
              </w:rPr>
              <w:t>1334,35</w:t>
            </w:r>
          </w:p>
        </w:tc>
        <w:tc>
          <w:tcPr>
            <w:tcW w:w="1000" w:type="pct"/>
            <w:shd w:val="clear" w:color="auto" w:fill="auto"/>
            <w:vAlign w:val="center"/>
          </w:tcPr>
          <w:p w14:paraId="376891E8"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8,01</w:t>
            </w:r>
          </w:p>
        </w:tc>
      </w:tr>
      <w:tr w:rsidR="00BD4014" w:rsidRPr="00114022" w14:paraId="304AB69B" w14:textId="77777777" w:rsidTr="00A34BA6">
        <w:trPr>
          <w:trHeight w:hRule="exact" w:val="571"/>
        </w:trPr>
        <w:tc>
          <w:tcPr>
            <w:tcW w:w="1000" w:type="pct"/>
            <w:shd w:val="clear" w:color="auto" w:fill="auto"/>
            <w:vAlign w:val="center"/>
          </w:tcPr>
          <w:p w14:paraId="70910F14" w14:textId="77777777" w:rsidR="00BD4014" w:rsidRPr="00114022" w:rsidRDefault="00BD4014" w:rsidP="001D1163">
            <w:pPr>
              <w:pStyle w:val="TableParagraph"/>
              <w:kinsoku w:val="0"/>
              <w:overflowPunct w:val="0"/>
              <w:ind w:left="104" w:right="113" w:firstLine="12"/>
              <w:jc w:val="center"/>
              <w:rPr>
                <w:sz w:val="22"/>
                <w:szCs w:val="20"/>
              </w:rPr>
            </w:pPr>
            <w:r w:rsidRPr="00114022">
              <w:rPr>
                <w:sz w:val="22"/>
                <w:szCs w:val="20"/>
              </w:rPr>
              <w:t xml:space="preserve">Котельная пер. </w:t>
            </w:r>
            <w:proofErr w:type="gramStart"/>
            <w:r w:rsidRPr="00114022">
              <w:rPr>
                <w:sz w:val="22"/>
                <w:szCs w:val="20"/>
              </w:rPr>
              <w:t>Северный</w:t>
            </w:r>
            <w:proofErr w:type="gramEnd"/>
            <w:r w:rsidRPr="00114022">
              <w:rPr>
                <w:sz w:val="22"/>
                <w:szCs w:val="20"/>
              </w:rPr>
              <w:t>, д.1б</w:t>
            </w:r>
          </w:p>
        </w:tc>
        <w:tc>
          <w:tcPr>
            <w:tcW w:w="999" w:type="pct"/>
            <w:shd w:val="clear" w:color="auto" w:fill="auto"/>
            <w:vAlign w:val="center"/>
          </w:tcPr>
          <w:p w14:paraId="07FC576C" w14:textId="77777777" w:rsidR="00BD4014" w:rsidRPr="00114022" w:rsidRDefault="00BD4014" w:rsidP="001D1163">
            <w:pPr>
              <w:pStyle w:val="TableParagraph"/>
              <w:kinsoku w:val="0"/>
              <w:overflowPunct w:val="0"/>
              <w:ind w:right="1" w:firstLine="12"/>
              <w:jc w:val="center"/>
              <w:rPr>
                <w:sz w:val="22"/>
                <w:szCs w:val="20"/>
              </w:rPr>
            </w:pPr>
            <w:r w:rsidRPr="00114022">
              <w:rPr>
                <w:sz w:val="22"/>
                <w:szCs w:val="20"/>
              </w:rPr>
              <w:t>5,9</w:t>
            </w:r>
          </w:p>
        </w:tc>
        <w:tc>
          <w:tcPr>
            <w:tcW w:w="1001" w:type="pct"/>
            <w:shd w:val="clear" w:color="auto" w:fill="auto"/>
            <w:vAlign w:val="center"/>
          </w:tcPr>
          <w:p w14:paraId="76B28619"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63,74</w:t>
            </w:r>
          </w:p>
        </w:tc>
        <w:tc>
          <w:tcPr>
            <w:tcW w:w="999" w:type="pct"/>
            <w:shd w:val="clear" w:color="auto" w:fill="auto"/>
            <w:vAlign w:val="center"/>
          </w:tcPr>
          <w:p w14:paraId="39CF724E" w14:textId="77777777" w:rsidR="00BD4014" w:rsidRPr="00114022" w:rsidRDefault="00BD4014" w:rsidP="001D1163">
            <w:pPr>
              <w:pStyle w:val="TableParagraph"/>
              <w:kinsoku w:val="0"/>
              <w:overflowPunct w:val="0"/>
              <w:ind w:left="601" w:firstLine="12"/>
              <w:rPr>
                <w:sz w:val="22"/>
                <w:szCs w:val="20"/>
              </w:rPr>
            </w:pPr>
            <w:r w:rsidRPr="00114022">
              <w:rPr>
                <w:sz w:val="22"/>
                <w:szCs w:val="20"/>
              </w:rPr>
              <w:t>1425,13</w:t>
            </w:r>
          </w:p>
        </w:tc>
        <w:tc>
          <w:tcPr>
            <w:tcW w:w="1000" w:type="pct"/>
            <w:shd w:val="clear" w:color="auto" w:fill="auto"/>
            <w:vAlign w:val="center"/>
          </w:tcPr>
          <w:p w14:paraId="6660F2AD" w14:textId="77777777" w:rsidR="00BD4014" w:rsidRPr="00114022" w:rsidRDefault="00BD4014" w:rsidP="001D1163">
            <w:pPr>
              <w:pStyle w:val="TableParagraph"/>
              <w:kinsoku w:val="0"/>
              <w:overflowPunct w:val="0"/>
              <w:ind w:firstLine="12"/>
              <w:jc w:val="center"/>
              <w:rPr>
                <w:sz w:val="22"/>
                <w:szCs w:val="20"/>
              </w:rPr>
            </w:pPr>
            <w:r w:rsidRPr="00114022">
              <w:rPr>
                <w:sz w:val="22"/>
                <w:szCs w:val="20"/>
              </w:rPr>
              <w:t>8,55</w:t>
            </w:r>
          </w:p>
        </w:tc>
      </w:tr>
    </w:tbl>
    <w:p w14:paraId="356E7CF2" w14:textId="691F871F" w:rsidR="00BD4014" w:rsidRDefault="00BD4014" w:rsidP="00BD4014"/>
    <w:p w14:paraId="798F9603" w14:textId="49C62134" w:rsidR="00A34BA6" w:rsidRDefault="00A34BA6">
      <w:r>
        <w:br w:type="page"/>
      </w:r>
    </w:p>
    <w:p w14:paraId="7736ABC3" w14:textId="5F1AF73A" w:rsidR="007772D1" w:rsidRPr="00A34BA6" w:rsidRDefault="007772D1" w:rsidP="00ED3EF8">
      <w:pPr>
        <w:pStyle w:val="1"/>
        <w:jc w:val="both"/>
        <w:rPr>
          <w:rFonts w:ascii="Times New Roman" w:hAnsi="Times New Roman" w:cs="Times New Roman"/>
          <w:color w:val="auto"/>
          <w:sz w:val="28"/>
          <w:szCs w:val="28"/>
        </w:rPr>
      </w:pPr>
      <w:bookmarkStart w:id="33" w:name="_Toc166073377"/>
      <w:r w:rsidRPr="00A34BA6">
        <w:rPr>
          <w:rFonts w:ascii="Times New Roman" w:hAnsi="Times New Roman" w:cs="Times New Roman"/>
          <w:color w:val="auto"/>
          <w:sz w:val="28"/>
          <w:szCs w:val="28"/>
        </w:rPr>
        <w:lastRenderedPageBreak/>
        <w:t xml:space="preserve">Раздел 4 "Основные положения </w:t>
      </w:r>
      <w:proofErr w:type="gramStart"/>
      <w:r w:rsidRPr="00A34BA6">
        <w:rPr>
          <w:rFonts w:ascii="Times New Roman" w:hAnsi="Times New Roman" w:cs="Times New Roman"/>
          <w:color w:val="auto"/>
          <w:sz w:val="28"/>
          <w:szCs w:val="28"/>
        </w:rPr>
        <w:t>мастер-плана</w:t>
      </w:r>
      <w:proofErr w:type="gramEnd"/>
      <w:r w:rsidRPr="00A34BA6">
        <w:rPr>
          <w:rFonts w:ascii="Times New Roman" w:hAnsi="Times New Roman" w:cs="Times New Roman"/>
          <w:color w:val="auto"/>
          <w:sz w:val="28"/>
          <w:szCs w:val="28"/>
        </w:rPr>
        <w:t xml:space="preserve"> развития систем теплоснабжения поселения, городского округа, города федерального значения"</w:t>
      </w:r>
      <w:bookmarkEnd w:id="33"/>
    </w:p>
    <w:p w14:paraId="076857D2" w14:textId="47BB093B" w:rsidR="007772D1" w:rsidRDefault="007772D1" w:rsidP="00ED3EF8">
      <w:pPr>
        <w:pStyle w:val="2"/>
        <w:jc w:val="both"/>
        <w:rPr>
          <w:rFonts w:ascii="Times New Roman" w:hAnsi="Times New Roman" w:cs="Times New Roman"/>
          <w:b/>
          <w:bCs/>
          <w:color w:val="auto"/>
          <w:sz w:val="24"/>
          <w:szCs w:val="24"/>
        </w:rPr>
      </w:pPr>
      <w:bookmarkStart w:id="34" w:name="_Toc166073378"/>
      <w:r w:rsidRPr="00A34BA6">
        <w:rPr>
          <w:rFonts w:ascii="Times New Roman" w:hAnsi="Times New Roman" w:cs="Times New Roman"/>
          <w:b/>
          <w:bCs/>
          <w:color w:val="auto"/>
          <w:sz w:val="24"/>
          <w:szCs w:val="24"/>
        </w:rPr>
        <w:t>а) описание сценариев развития теплоснабжения поселения, городского округа, города федерального значения</w:t>
      </w:r>
      <w:bookmarkEnd w:id="34"/>
    </w:p>
    <w:p w14:paraId="73AF87B5" w14:textId="77777777" w:rsidR="00A34BA6" w:rsidRPr="00057905" w:rsidRDefault="00A34BA6" w:rsidP="00BB67F8">
      <w:pPr>
        <w:pStyle w:val="12"/>
        <w:rPr>
          <w:lang w:val="ru-RU"/>
        </w:rPr>
      </w:pPr>
      <w:bookmarkStart w:id="35" w:name="_Hlk107403513"/>
      <w:r w:rsidRPr="00057905">
        <w:rPr>
          <w:spacing w:val="20"/>
          <w:lang w:val="ru-RU"/>
        </w:rPr>
        <w:t xml:space="preserve">В </w:t>
      </w:r>
      <w:r w:rsidRPr="00057905">
        <w:rPr>
          <w:lang w:val="ru-RU"/>
        </w:rPr>
        <w:t>качестве</w:t>
      </w:r>
      <w:r w:rsidRPr="00057905">
        <w:rPr>
          <w:spacing w:val="20"/>
          <w:lang w:val="ru-RU"/>
        </w:rPr>
        <w:t xml:space="preserve"> </w:t>
      </w:r>
      <w:r w:rsidRPr="00057905">
        <w:rPr>
          <w:lang w:val="ru-RU"/>
        </w:rPr>
        <w:t>единственного</w:t>
      </w:r>
      <w:r w:rsidRPr="00057905">
        <w:rPr>
          <w:spacing w:val="21"/>
          <w:lang w:val="ru-RU"/>
        </w:rPr>
        <w:t xml:space="preserve"> </w:t>
      </w:r>
      <w:r w:rsidRPr="00057905">
        <w:rPr>
          <w:lang w:val="ru-RU"/>
        </w:rPr>
        <w:t>(базового)</w:t>
      </w:r>
      <w:r w:rsidRPr="00057905">
        <w:rPr>
          <w:spacing w:val="20"/>
          <w:lang w:val="ru-RU"/>
        </w:rPr>
        <w:t xml:space="preserve"> </w:t>
      </w:r>
      <w:r w:rsidRPr="00057905">
        <w:rPr>
          <w:lang w:val="ru-RU"/>
        </w:rPr>
        <w:t>варианта</w:t>
      </w:r>
      <w:r w:rsidRPr="00057905">
        <w:rPr>
          <w:spacing w:val="21"/>
          <w:lang w:val="ru-RU"/>
        </w:rPr>
        <w:t xml:space="preserve"> </w:t>
      </w:r>
      <w:r w:rsidRPr="00057905">
        <w:rPr>
          <w:lang w:val="ru-RU"/>
        </w:rPr>
        <w:t>предлагается</w:t>
      </w:r>
      <w:r w:rsidRPr="00057905">
        <w:rPr>
          <w:spacing w:val="21"/>
          <w:lang w:val="ru-RU"/>
        </w:rPr>
        <w:t xml:space="preserve"> </w:t>
      </w:r>
      <w:r w:rsidRPr="00057905">
        <w:rPr>
          <w:lang w:val="ru-RU"/>
        </w:rPr>
        <w:t>развитие</w:t>
      </w:r>
      <w:r w:rsidRPr="00057905">
        <w:rPr>
          <w:spacing w:val="91"/>
          <w:lang w:val="ru-RU"/>
        </w:rPr>
        <w:t xml:space="preserve"> </w:t>
      </w:r>
      <w:r w:rsidRPr="00057905">
        <w:rPr>
          <w:lang w:val="ru-RU"/>
        </w:rPr>
        <w:t>системы</w:t>
      </w:r>
      <w:r w:rsidRPr="00057905">
        <w:rPr>
          <w:spacing w:val="25"/>
          <w:lang w:val="ru-RU"/>
        </w:rPr>
        <w:t xml:space="preserve"> </w:t>
      </w:r>
      <w:r w:rsidRPr="00057905">
        <w:rPr>
          <w:lang w:val="ru-RU"/>
        </w:rPr>
        <w:t>теплоснабжения</w:t>
      </w:r>
      <w:r w:rsidRPr="00057905">
        <w:rPr>
          <w:spacing w:val="26"/>
          <w:lang w:val="ru-RU"/>
        </w:rPr>
        <w:t xml:space="preserve"> </w:t>
      </w:r>
      <w:r w:rsidRPr="00057905">
        <w:rPr>
          <w:lang w:val="ru-RU"/>
        </w:rPr>
        <w:t>на</w:t>
      </w:r>
      <w:r w:rsidRPr="00057905">
        <w:rPr>
          <w:spacing w:val="25"/>
          <w:lang w:val="ru-RU"/>
        </w:rPr>
        <w:t xml:space="preserve"> </w:t>
      </w:r>
      <w:r w:rsidRPr="00057905">
        <w:rPr>
          <w:lang w:val="ru-RU"/>
        </w:rPr>
        <w:t>базе</w:t>
      </w:r>
      <w:r w:rsidRPr="00057905">
        <w:rPr>
          <w:spacing w:val="25"/>
          <w:lang w:val="ru-RU"/>
        </w:rPr>
        <w:t xml:space="preserve"> </w:t>
      </w:r>
      <w:r w:rsidRPr="00057905">
        <w:rPr>
          <w:lang w:val="ru-RU"/>
        </w:rPr>
        <w:t>существующих</w:t>
      </w:r>
      <w:r w:rsidRPr="00057905">
        <w:rPr>
          <w:spacing w:val="25"/>
          <w:lang w:val="ru-RU"/>
        </w:rPr>
        <w:t xml:space="preserve"> </w:t>
      </w:r>
      <w:r w:rsidRPr="00057905">
        <w:rPr>
          <w:lang w:val="ru-RU"/>
        </w:rPr>
        <w:t>источников</w:t>
      </w:r>
      <w:r w:rsidRPr="00057905">
        <w:rPr>
          <w:spacing w:val="25"/>
          <w:lang w:val="ru-RU"/>
        </w:rPr>
        <w:t xml:space="preserve"> </w:t>
      </w:r>
      <w:r w:rsidRPr="00057905">
        <w:rPr>
          <w:lang w:val="ru-RU"/>
        </w:rPr>
        <w:t>тепловой</w:t>
      </w:r>
      <w:r w:rsidRPr="00057905">
        <w:rPr>
          <w:spacing w:val="26"/>
          <w:lang w:val="ru-RU"/>
        </w:rPr>
        <w:t xml:space="preserve"> </w:t>
      </w:r>
      <w:r w:rsidRPr="00057905">
        <w:rPr>
          <w:lang w:val="ru-RU"/>
        </w:rPr>
        <w:t>энергии,</w:t>
      </w:r>
      <w:r w:rsidRPr="00057905">
        <w:rPr>
          <w:spacing w:val="26"/>
          <w:lang w:val="ru-RU"/>
        </w:rPr>
        <w:t xml:space="preserve"> </w:t>
      </w:r>
      <w:r w:rsidRPr="00057905">
        <w:rPr>
          <w:lang w:val="ru-RU"/>
        </w:rPr>
        <w:t>который</w:t>
      </w:r>
      <w:r w:rsidRPr="00057905">
        <w:rPr>
          <w:spacing w:val="65"/>
          <w:lang w:val="ru-RU"/>
        </w:rPr>
        <w:t xml:space="preserve"> </w:t>
      </w:r>
      <w:r w:rsidRPr="00057905">
        <w:rPr>
          <w:lang w:val="ru-RU"/>
        </w:rPr>
        <w:t>включает</w:t>
      </w:r>
      <w:r w:rsidRPr="00057905">
        <w:rPr>
          <w:spacing w:val="19"/>
          <w:lang w:val="ru-RU"/>
        </w:rPr>
        <w:t xml:space="preserve"> </w:t>
      </w:r>
      <w:r w:rsidRPr="00057905">
        <w:rPr>
          <w:lang w:val="ru-RU"/>
        </w:rPr>
        <w:t>в</w:t>
      </w:r>
      <w:r w:rsidRPr="00057905">
        <w:rPr>
          <w:spacing w:val="18"/>
          <w:lang w:val="ru-RU"/>
        </w:rPr>
        <w:t xml:space="preserve"> </w:t>
      </w:r>
      <w:r w:rsidRPr="00057905">
        <w:rPr>
          <w:lang w:val="ru-RU"/>
        </w:rPr>
        <w:t>себя</w:t>
      </w:r>
      <w:r w:rsidRPr="00057905">
        <w:rPr>
          <w:spacing w:val="19"/>
          <w:lang w:val="ru-RU"/>
        </w:rPr>
        <w:t xml:space="preserve"> </w:t>
      </w:r>
      <w:r w:rsidRPr="00057905">
        <w:rPr>
          <w:lang w:val="ru-RU"/>
        </w:rPr>
        <w:t>затраты,</w:t>
      </w:r>
      <w:r w:rsidRPr="00057905">
        <w:rPr>
          <w:spacing w:val="19"/>
          <w:lang w:val="ru-RU"/>
        </w:rPr>
        <w:t xml:space="preserve"> </w:t>
      </w:r>
      <w:r w:rsidRPr="00057905">
        <w:rPr>
          <w:lang w:val="ru-RU"/>
        </w:rPr>
        <w:t>обеспечивающие</w:t>
      </w:r>
      <w:r w:rsidRPr="00057905">
        <w:rPr>
          <w:spacing w:val="18"/>
          <w:lang w:val="ru-RU"/>
        </w:rPr>
        <w:t xml:space="preserve"> </w:t>
      </w:r>
      <w:r w:rsidRPr="00057905">
        <w:rPr>
          <w:lang w:val="ru-RU"/>
        </w:rPr>
        <w:t>производство</w:t>
      </w:r>
      <w:r w:rsidRPr="00057905">
        <w:rPr>
          <w:spacing w:val="19"/>
          <w:lang w:val="ru-RU"/>
        </w:rPr>
        <w:t xml:space="preserve"> </w:t>
      </w:r>
      <w:r w:rsidRPr="00057905">
        <w:rPr>
          <w:lang w:val="ru-RU"/>
        </w:rPr>
        <w:t>и</w:t>
      </w:r>
      <w:r w:rsidRPr="00057905">
        <w:rPr>
          <w:spacing w:val="17"/>
          <w:lang w:val="ru-RU"/>
        </w:rPr>
        <w:t xml:space="preserve"> </w:t>
      </w:r>
      <w:r w:rsidRPr="00057905">
        <w:rPr>
          <w:lang w:val="ru-RU"/>
        </w:rPr>
        <w:t>отпуск</w:t>
      </w:r>
      <w:r w:rsidRPr="00057905">
        <w:rPr>
          <w:spacing w:val="19"/>
          <w:lang w:val="ru-RU"/>
        </w:rPr>
        <w:t xml:space="preserve"> </w:t>
      </w:r>
      <w:r w:rsidRPr="00057905">
        <w:rPr>
          <w:lang w:val="ru-RU"/>
        </w:rPr>
        <w:t>тепловой</w:t>
      </w:r>
      <w:r w:rsidRPr="00057905">
        <w:rPr>
          <w:spacing w:val="17"/>
          <w:lang w:val="ru-RU"/>
        </w:rPr>
        <w:t xml:space="preserve"> </w:t>
      </w:r>
      <w:r w:rsidRPr="00057905">
        <w:rPr>
          <w:lang w:val="ru-RU"/>
        </w:rPr>
        <w:t>энергии</w:t>
      </w:r>
      <w:r w:rsidRPr="00057905">
        <w:rPr>
          <w:spacing w:val="73"/>
          <w:lang w:val="ru-RU"/>
        </w:rPr>
        <w:t xml:space="preserve"> </w:t>
      </w:r>
      <w:r w:rsidRPr="00057905">
        <w:rPr>
          <w:lang w:val="ru-RU"/>
        </w:rPr>
        <w:t>существующих</w:t>
      </w:r>
      <w:r w:rsidRPr="00057905">
        <w:rPr>
          <w:spacing w:val="2"/>
          <w:lang w:val="ru-RU"/>
        </w:rPr>
        <w:t xml:space="preserve"> </w:t>
      </w:r>
      <w:r w:rsidRPr="00057905">
        <w:rPr>
          <w:lang w:val="ru-RU"/>
        </w:rPr>
        <w:t>потребителей.</w:t>
      </w:r>
    </w:p>
    <w:p w14:paraId="2FF60F9C" w14:textId="77777777" w:rsidR="00A34BA6" w:rsidRPr="00057905" w:rsidRDefault="00A34BA6" w:rsidP="00BB67F8">
      <w:pPr>
        <w:pStyle w:val="12"/>
        <w:rPr>
          <w:lang w:val="ru-RU"/>
        </w:rPr>
      </w:pPr>
      <w:r w:rsidRPr="00057905">
        <w:rPr>
          <w:iCs/>
          <w:spacing w:val="-60"/>
          <w:u w:val="single"/>
          <w:lang w:val="ru-RU"/>
        </w:rPr>
        <w:t xml:space="preserve"> </w:t>
      </w:r>
      <w:r w:rsidRPr="00057905">
        <w:rPr>
          <w:lang w:val="ru-RU"/>
        </w:rPr>
        <w:t>Базовый вариант развития систем теплоснабжения включает в себя:</w:t>
      </w:r>
    </w:p>
    <w:p w14:paraId="0DC19A08" w14:textId="77777777" w:rsidR="00A34BA6" w:rsidRPr="00B736A6" w:rsidRDefault="00A34BA6" w:rsidP="00BB67F8">
      <w:pPr>
        <w:pStyle w:val="12"/>
        <w:rPr>
          <w:szCs w:val="20"/>
          <w:lang w:val="ru-RU"/>
        </w:rPr>
      </w:pPr>
      <w:r w:rsidRPr="00057905">
        <w:rPr>
          <w:lang w:val="ru-RU"/>
        </w:rPr>
        <w:t xml:space="preserve">1) </w:t>
      </w:r>
      <w:r w:rsidRPr="00057905">
        <w:rPr>
          <w:szCs w:val="20"/>
          <w:lang w:val="ru-RU"/>
        </w:rPr>
        <w:t>строительство</w:t>
      </w:r>
      <w:r w:rsidRPr="00057905">
        <w:rPr>
          <w:spacing w:val="-12"/>
          <w:szCs w:val="20"/>
          <w:lang w:val="ru-RU"/>
        </w:rPr>
        <w:t xml:space="preserve"> </w:t>
      </w:r>
      <w:r w:rsidRPr="00057905">
        <w:rPr>
          <w:szCs w:val="20"/>
          <w:lang w:val="ru-RU"/>
        </w:rPr>
        <w:t>новой</w:t>
      </w:r>
      <w:r w:rsidRPr="00057905">
        <w:rPr>
          <w:spacing w:val="-10"/>
          <w:szCs w:val="20"/>
          <w:lang w:val="ru-RU"/>
        </w:rPr>
        <w:t xml:space="preserve"> </w:t>
      </w:r>
      <w:r w:rsidRPr="00057905">
        <w:rPr>
          <w:szCs w:val="20"/>
          <w:lang w:val="ru-RU"/>
        </w:rPr>
        <w:t>паровой</w:t>
      </w:r>
      <w:r w:rsidRPr="00057905">
        <w:rPr>
          <w:spacing w:val="-12"/>
          <w:szCs w:val="20"/>
          <w:lang w:val="ru-RU"/>
        </w:rPr>
        <w:t xml:space="preserve"> </w:t>
      </w:r>
      <w:r w:rsidRPr="00057905">
        <w:rPr>
          <w:szCs w:val="20"/>
          <w:lang w:val="ru-RU"/>
        </w:rPr>
        <w:t>котельной</w:t>
      </w:r>
      <w:r w:rsidRPr="00057905">
        <w:rPr>
          <w:spacing w:val="21"/>
          <w:w w:val="99"/>
          <w:szCs w:val="20"/>
          <w:lang w:val="ru-RU"/>
        </w:rPr>
        <w:t xml:space="preserve"> </w:t>
      </w:r>
      <w:r w:rsidRPr="00057905">
        <w:rPr>
          <w:szCs w:val="20"/>
          <w:lang w:val="ru-RU"/>
        </w:rPr>
        <w:t>производительностью</w:t>
      </w:r>
      <w:r w:rsidRPr="00057905">
        <w:rPr>
          <w:spacing w:val="-4"/>
          <w:szCs w:val="20"/>
          <w:lang w:val="ru-RU"/>
        </w:rPr>
        <w:t xml:space="preserve"> </w:t>
      </w:r>
      <w:r w:rsidRPr="00057905">
        <w:rPr>
          <w:szCs w:val="20"/>
          <w:lang w:val="ru-RU"/>
        </w:rPr>
        <w:t xml:space="preserve">23,94 Гкал/ч по адресу ул. </w:t>
      </w:r>
      <w:proofErr w:type="spellStart"/>
      <w:r w:rsidRPr="00057905">
        <w:rPr>
          <w:szCs w:val="20"/>
          <w:lang w:val="ru-RU"/>
        </w:rPr>
        <w:t>Волгореченская</w:t>
      </w:r>
      <w:proofErr w:type="spellEnd"/>
      <w:r w:rsidRPr="00057905">
        <w:rPr>
          <w:szCs w:val="20"/>
          <w:lang w:val="ru-RU"/>
        </w:rPr>
        <w:t>, 1 литера</w:t>
      </w:r>
      <w:proofErr w:type="gramStart"/>
      <w:r w:rsidRPr="00057905">
        <w:rPr>
          <w:szCs w:val="20"/>
          <w:lang w:val="ru-RU"/>
        </w:rPr>
        <w:t xml:space="preserve"> Б</w:t>
      </w:r>
      <w:proofErr w:type="gramEnd"/>
      <w:r w:rsidRPr="00057905">
        <w:rPr>
          <w:szCs w:val="20"/>
          <w:lang w:val="ru-RU"/>
        </w:rPr>
        <w:t>,</w:t>
      </w:r>
      <w:r w:rsidRPr="00057905">
        <w:rPr>
          <w:spacing w:val="-6"/>
          <w:szCs w:val="20"/>
          <w:lang w:val="ru-RU"/>
        </w:rPr>
        <w:t xml:space="preserve"> </w:t>
      </w:r>
      <w:r w:rsidRPr="00057905">
        <w:rPr>
          <w:szCs w:val="20"/>
          <w:lang w:val="ru-RU"/>
        </w:rPr>
        <w:t>в</w:t>
      </w:r>
      <w:r w:rsidRPr="00057905">
        <w:rPr>
          <w:spacing w:val="-6"/>
          <w:szCs w:val="20"/>
          <w:lang w:val="ru-RU"/>
        </w:rPr>
        <w:t xml:space="preserve"> </w:t>
      </w:r>
      <w:r w:rsidRPr="00057905">
        <w:rPr>
          <w:szCs w:val="20"/>
          <w:lang w:val="ru-RU"/>
        </w:rPr>
        <w:t>связи</w:t>
      </w:r>
      <w:r w:rsidRPr="00057905">
        <w:rPr>
          <w:spacing w:val="-6"/>
          <w:szCs w:val="20"/>
          <w:lang w:val="ru-RU"/>
        </w:rPr>
        <w:t xml:space="preserve"> </w:t>
      </w:r>
      <w:r w:rsidRPr="00057905">
        <w:rPr>
          <w:szCs w:val="20"/>
          <w:lang w:val="ru-RU"/>
        </w:rPr>
        <w:t>со</w:t>
      </w:r>
      <w:r w:rsidRPr="00057905">
        <w:rPr>
          <w:spacing w:val="26"/>
          <w:w w:val="99"/>
          <w:szCs w:val="20"/>
          <w:lang w:val="ru-RU"/>
        </w:rPr>
        <w:t xml:space="preserve"> </w:t>
      </w:r>
      <w:r w:rsidRPr="00057905">
        <w:rPr>
          <w:szCs w:val="20"/>
          <w:lang w:val="ru-RU"/>
        </w:rPr>
        <w:t>снижением</w:t>
      </w:r>
      <w:r w:rsidRPr="00057905">
        <w:rPr>
          <w:spacing w:val="-9"/>
          <w:szCs w:val="20"/>
          <w:lang w:val="ru-RU"/>
        </w:rPr>
        <w:t xml:space="preserve"> </w:t>
      </w:r>
      <w:r w:rsidRPr="00057905">
        <w:rPr>
          <w:szCs w:val="20"/>
          <w:lang w:val="ru-RU"/>
        </w:rPr>
        <w:t>нагрузки</w:t>
      </w:r>
      <w:r w:rsidRPr="00057905">
        <w:rPr>
          <w:spacing w:val="-10"/>
          <w:szCs w:val="20"/>
          <w:lang w:val="ru-RU"/>
        </w:rPr>
        <w:t xml:space="preserve"> </w:t>
      </w:r>
      <w:r w:rsidRPr="00057905">
        <w:rPr>
          <w:szCs w:val="20"/>
          <w:lang w:val="ru-RU"/>
        </w:rPr>
        <w:t>потребителей</w:t>
      </w:r>
      <w:r w:rsidRPr="00057905">
        <w:rPr>
          <w:spacing w:val="-7"/>
          <w:szCs w:val="20"/>
          <w:lang w:val="ru-RU"/>
        </w:rPr>
        <w:t xml:space="preserve"> </w:t>
      </w:r>
      <w:r w:rsidRPr="00057905">
        <w:rPr>
          <w:szCs w:val="20"/>
          <w:lang w:val="ru-RU"/>
        </w:rPr>
        <w:t>и</w:t>
      </w:r>
      <w:r w:rsidRPr="00057905">
        <w:rPr>
          <w:spacing w:val="-10"/>
          <w:szCs w:val="20"/>
          <w:lang w:val="ru-RU"/>
        </w:rPr>
        <w:t xml:space="preserve"> </w:t>
      </w:r>
      <w:r w:rsidRPr="00057905">
        <w:rPr>
          <w:szCs w:val="20"/>
          <w:lang w:val="ru-RU"/>
        </w:rPr>
        <w:t>износом</w:t>
      </w:r>
      <w:r w:rsidRPr="00057905">
        <w:rPr>
          <w:spacing w:val="26"/>
          <w:w w:val="99"/>
          <w:szCs w:val="20"/>
          <w:lang w:val="ru-RU"/>
        </w:rPr>
        <w:t xml:space="preserve"> </w:t>
      </w:r>
      <w:r w:rsidRPr="00057905">
        <w:rPr>
          <w:szCs w:val="20"/>
          <w:lang w:val="ru-RU"/>
        </w:rPr>
        <w:t>оборудования</w:t>
      </w:r>
      <w:r w:rsidRPr="00057905">
        <w:rPr>
          <w:spacing w:val="-12"/>
          <w:szCs w:val="20"/>
          <w:lang w:val="ru-RU"/>
        </w:rPr>
        <w:t xml:space="preserve"> </w:t>
      </w:r>
      <w:r w:rsidRPr="00057905">
        <w:rPr>
          <w:szCs w:val="20"/>
          <w:lang w:val="ru-RU"/>
        </w:rPr>
        <w:t>существующей</w:t>
      </w:r>
      <w:r w:rsidRPr="00057905">
        <w:rPr>
          <w:spacing w:val="-11"/>
          <w:szCs w:val="20"/>
          <w:lang w:val="ru-RU"/>
        </w:rPr>
        <w:t xml:space="preserve"> </w:t>
      </w:r>
      <w:r w:rsidRPr="00057905">
        <w:rPr>
          <w:szCs w:val="20"/>
          <w:lang w:val="ru-RU"/>
        </w:rPr>
        <w:t xml:space="preserve">котельной Центральная, ул. </w:t>
      </w:r>
      <w:proofErr w:type="spellStart"/>
      <w:r w:rsidRPr="00057905">
        <w:rPr>
          <w:szCs w:val="20"/>
          <w:lang w:val="ru-RU"/>
        </w:rPr>
        <w:t>Волгореченская</w:t>
      </w:r>
      <w:proofErr w:type="spellEnd"/>
      <w:r w:rsidRPr="00057905">
        <w:rPr>
          <w:szCs w:val="20"/>
          <w:lang w:val="ru-RU"/>
        </w:rPr>
        <w:t>, 1,</w:t>
      </w:r>
      <w:r w:rsidRPr="00057905">
        <w:rPr>
          <w:spacing w:val="-11"/>
          <w:szCs w:val="20"/>
          <w:lang w:val="ru-RU"/>
        </w:rPr>
        <w:t xml:space="preserve"> </w:t>
      </w:r>
      <w:r w:rsidRPr="00057905">
        <w:rPr>
          <w:szCs w:val="20"/>
          <w:lang w:val="ru-RU"/>
        </w:rPr>
        <w:t>что</w:t>
      </w:r>
      <w:r w:rsidRPr="00057905">
        <w:rPr>
          <w:spacing w:val="-9"/>
          <w:szCs w:val="20"/>
          <w:lang w:val="ru-RU"/>
        </w:rPr>
        <w:t xml:space="preserve"> </w:t>
      </w:r>
      <w:r w:rsidRPr="00B736A6">
        <w:rPr>
          <w:szCs w:val="20"/>
          <w:lang w:val="ru-RU"/>
        </w:rPr>
        <w:t>ведёт</w:t>
      </w:r>
      <w:r w:rsidRPr="00B736A6">
        <w:rPr>
          <w:spacing w:val="27"/>
          <w:w w:val="99"/>
          <w:szCs w:val="20"/>
          <w:lang w:val="ru-RU"/>
        </w:rPr>
        <w:t xml:space="preserve"> </w:t>
      </w:r>
      <w:r w:rsidRPr="00B736A6">
        <w:rPr>
          <w:szCs w:val="20"/>
          <w:lang w:val="ru-RU"/>
        </w:rPr>
        <w:t>к</w:t>
      </w:r>
      <w:r w:rsidRPr="00B736A6">
        <w:rPr>
          <w:spacing w:val="-8"/>
          <w:szCs w:val="20"/>
          <w:lang w:val="ru-RU"/>
        </w:rPr>
        <w:t xml:space="preserve"> </w:t>
      </w:r>
      <w:r w:rsidRPr="00B736A6">
        <w:rPr>
          <w:szCs w:val="20"/>
          <w:lang w:val="ru-RU"/>
        </w:rPr>
        <w:t>большим</w:t>
      </w:r>
      <w:r w:rsidRPr="00B736A6">
        <w:rPr>
          <w:spacing w:val="-4"/>
          <w:szCs w:val="20"/>
          <w:lang w:val="ru-RU"/>
        </w:rPr>
        <w:t xml:space="preserve"> </w:t>
      </w:r>
      <w:r w:rsidRPr="00B736A6">
        <w:rPr>
          <w:szCs w:val="20"/>
          <w:lang w:val="ru-RU"/>
        </w:rPr>
        <w:t>удельным</w:t>
      </w:r>
      <w:r w:rsidRPr="00B736A6">
        <w:rPr>
          <w:spacing w:val="-6"/>
          <w:szCs w:val="20"/>
          <w:lang w:val="ru-RU"/>
        </w:rPr>
        <w:t xml:space="preserve"> </w:t>
      </w:r>
      <w:r w:rsidRPr="00B736A6">
        <w:rPr>
          <w:szCs w:val="20"/>
          <w:lang w:val="ru-RU"/>
        </w:rPr>
        <w:t>расходам</w:t>
      </w:r>
      <w:r w:rsidRPr="00B736A6">
        <w:rPr>
          <w:spacing w:val="-7"/>
          <w:szCs w:val="20"/>
          <w:lang w:val="ru-RU"/>
        </w:rPr>
        <w:t xml:space="preserve"> </w:t>
      </w:r>
      <w:r w:rsidRPr="00B736A6">
        <w:rPr>
          <w:szCs w:val="20"/>
          <w:lang w:val="ru-RU"/>
        </w:rPr>
        <w:t>топлива</w:t>
      </w:r>
      <w:r w:rsidRPr="00B736A6">
        <w:rPr>
          <w:spacing w:val="-5"/>
          <w:szCs w:val="20"/>
          <w:lang w:val="ru-RU"/>
        </w:rPr>
        <w:t xml:space="preserve"> </w:t>
      </w:r>
      <w:r w:rsidRPr="00B736A6">
        <w:rPr>
          <w:szCs w:val="20"/>
          <w:lang w:val="ru-RU"/>
        </w:rPr>
        <w:t>на</w:t>
      </w:r>
      <w:r w:rsidRPr="00B736A6">
        <w:rPr>
          <w:spacing w:val="27"/>
          <w:w w:val="99"/>
          <w:szCs w:val="20"/>
          <w:lang w:val="ru-RU"/>
        </w:rPr>
        <w:t xml:space="preserve"> </w:t>
      </w:r>
      <w:r w:rsidRPr="00B736A6">
        <w:rPr>
          <w:szCs w:val="20"/>
          <w:lang w:val="ru-RU"/>
        </w:rPr>
        <w:t>выработку</w:t>
      </w:r>
      <w:r w:rsidRPr="00B736A6">
        <w:rPr>
          <w:spacing w:val="-13"/>
          <w:szCs w:val="20"/>
          <w:lang w:val="ru-RU"/>
        </w:rPr>
        <w:t xml:space="preserve"> </w:t>
      </w:r>
      <w:r w:rsidRPr="00B736A6">
        <w:rPr>
          <w:szCs w:val="20"/>
          <w:lang w:val="ru-RU"/>
        </w:rPr>
        <w:t>тепловой</w:t>
      </w:r>
      <w:r w:rsidRPr="00B736A6">
        <w:rPr>
          <w:spacing w:val="-13"/>
          <w:szCs w:val="20"/>
          <w:lang w:val="ru-RU"/>
        </w:rPr>
        <w:t xml:space="preserve"> </w:t>
      </w:r>
      <w:r w:rsidRPr="00B736A6">
        <w:rPr>
          <w:szCs w:val="20"/>
          <w:lang w:val="ru-RU"/>
        </w:rPr>
        <w:t>энергии;</w:t>
      </w:r>
    </w:p>
    <w:p w14:paraId="573EEDE3" w14:textId="541EF421" w:rsidR="00A34BA6" w:rsidRPr="00057905" w:rsidRDefault="0087290F" w:rsidP="00BB67F8">
      <w:pPr>
        <w:pStyle w:val="12"/>
        <w:rPr>
          <w:lang w:val="ru-RU"/>
        </w:rPr>
      </w:pPr>
      <w:r w:rsidRPr="00B736A6">
        <w:rPr>
          <w:lang w:val="ru-RU"/>
        </w:rPr>
        <w:t xml:space="preserve">2) закрытие ТПП «Рогачевская фабрика» </w:t>
      </w:r>
      <w:r w:rsidR="00A34BA6" w:rsidRPr="00B736A6">
        <w:rPr>
          <w:lang w:val="ru-RU"/>
        </w:rPr>
        <w:t xml:space="preserve">по ул. Соколова в связи с </w:t>
      </w:r>
      <w:r w:rsidRPr="00B736A6">
        <w:rPr>
          <w:lang w:val="ru-RU"/>
        </w:rPr>
        <w:t>переходом подключенных абонентов на индивидуальное газово</w:t>
      </w:r>
      <w:r w:rsidR="00D11625" w:rsidRPr="00B736A6">
        <w:rPr>
          <w:lang w:val="ru-RU"/>
        </w:rPr>
        <w:t>е отопление</w:t>
      </w:r>
      <w:r w:rsidRPr="00B736A6">
        <w:rPr>
          <w:lang w:val="ru-RU"/>
        </w:rPr>
        <w:t>;</w:t>
      </w:r>
    </w:p>
    <w:p w14:paraId="2438F429" w14:textId="77777777" w:rsidR="00A34BA6" w:rsidRPr="00057905" w:rsidRDefault="00A34BA6" w:rsidP="00BB67F8">
      <w:pPr>
        <w:pStyle w:val="12"/>
        <w:rPr>
          <w:lang w:val="ru-RU"/>
        </w:rPr>
      </w:pPr>
      <w:r w:rsidRPr="00057905">
        <w:rPr>
          <w:lang w:val="ru-RU"/>
        </w:rPr>
        <w:t>3) модернизация</w:t>
      </w:r>
      <w:r w:rsidRPr="00057905">
        <w:rPr>
          <w:spacing w:val="21"/>
          <w:lang w:val="ru-RU"/>
        </w:rPr>
        <w:t xml:space="preserve"> </w:t>
      </w:r>
      <w:r w:rsidRPr="00057905">
        <w:rPr>
          <w:lang w:val="ru-RU"/>
        </w:rPr>
        <w:t>тепловых</w:t>
      </w:r>
      <w:r w:rsidRPr="00057905">
        <w:rPr>
          <w:spacing w:val="22"/>
          <w:lang w:val="ru-RU"/>
        </w:rPr>
        <w:t xml:space="preserve"> </w:t>
      </w:r>
      <w:r w:rsidRPr="00057905">
        <w:rPr>
          <w:lang w:val="ru-RU"/>
        </w:rPr>
        <w:t>сетей</w:t>
      </w:r>
      <w:r w:rsidRPr="00057905">
        <w:rPr>
          <w:spacing w:val="22"/>
          <w:lang w:val="ru-RU"/>
        </w:rPr>
        <w:t xml:space="preserve"> </w:t>
      </w:r>
      <w:r w:rsidRPr="00057905">
        <w:rPr>
          <w:lang w:val="ru-RU"/>
        </w:rPr>
        <w:t>с</w:t>
      </w:r>
      <w:r w:rsidRPr="00057905">
        <w:rPr>
          <w:spacing w:val="71"/>
          <w:lang w:val="ru-RU"/>
        </w:rPr>
        <w:t xml:space="preserve"> </w:t>
      </w:r>
      <w:r w:rsidRPr="00057905">
        <w:rPr>
          <w:lang w:val="ru-RU"/>
        </w:rPr>
        <w:t>заменой</w:t>
      </w:r>
      <w:r w:rsidRPr="00057905">
        <w:rPr>
          <w:spacing w:val="48"/>
          <w:lang w:val="ru-RU"/>
        </w:rPr>
        <w:t xml:space="preserve"> </w:t>
      </w:r>
      <w:r w:rsidRPr="00057905">
        <w:rPr>
          <w:lang w:val="ru-RU"/>
        </w:rPr>
        <w:t>существующих</w:t>
      </w:r>
      <w:r w:rsidRPr="00057905">
        <w:rPr>
          <w:spacing w:val="49"/>
          <w:lang w:val="ru-RU"/>
        </w:rPr>
        <w:t xml:space="preserve"> </w:t>
      </w:r>
      <w:r w:rsidRPr="00057905">
        <w:rPr>
          <w:lang w:val="ru-RU"/>
        </w:rPr>
        <w:t>трубопроводов,</w:t>
      </w:r>
      <w:r w:rsidRPr="00057905">
        <w:rPr>
          <w:spacing w:val="47"/>
          <w:lang w:val="ru-RU"/>
        </w:rPr>
        <w:t xml:space="preserve"> </w:t>
      </w:r>
      <w:r w:rsidRPr="00057905">
        <w:rPr>
          <w:lang w:val="ru-RU"/>
        </w:rPr>
        <w:t>в</w:t>
      </w:r>
      <w:r w:rsidRPr="00057905">
        <w:rPr>
          <w:spacing w:val="49"/>
          <w:lang w:val="ru-RU"/>
        </w:rPr>
        <w:t xml:space="preserve"> </w:t>
      </w:r>
      <w:r w:rsidRPr="00057905">
        <w:rPr>
          <w:lang w:val="ru-RU"/>
        </w:rPr>
        <w:t>т.</w:t>
      </w:r>
      <w:r w:rsidRPr="00057905">
        <w:rPr>
          <w:spacing w:val="50"/>
          <w:lang w:val="ru-RU"/>
        </w:rPr>
        <w:t xml:space="preserve"> </w:t>
      </w:r>
      <w:r w:rsidRPr="00057905">
        <w:rPr>
          <w:lang w:val="ru-RU"/>
        </w:rPr>
        <w:t>ч.</w:t>
      </w:r>
      <w:r w:rsidRPr="00057905">
        <w:rPr>
          <w:spacing w:val="47"/>
          <w:lang w:val="ru-RU"/>
        </w:rPr>
        <w:t xml:space="preserve"> </w:t>
      </w:r>
      <w:r w:rsidRPr="00057905">
        <w:rPr>
          <w:lang w:val="ru-RU"/>
        </w:rPr>
        <w:t>выработавших</w:t>
      </w:r>
      <w:r w:rsidRPr="00057905">
        <w:rPr>
          <w:spacing w:val="49"/>
          <w:lang w:val="ru-RU"/>
        </w:rPr>
        <w:t xml:space="preserve"> </w:t>
      </w:r>
      <w:r w:rsidRPr="00057905">
        <w:rPr>
          <w:lang w:val="ru-RU"/>
        </w:rPr>
        <w:t>свой</w:t>
      </w:r>
      <w:r w:rsidRPr="00057905">
        <w:rPr>
          <w:spacing w:val="48"/>
          <w:lang w:val="ru-RU"/>
        </w:rPr>
        <w:t xml:space="preserve"> </w:t>
      </w:r>
      <w:r w:rsidRPr="00057905">
        <w:rPr>
          <w:lang w:val="ru-RU"/>
        </w:rPr>
        <w:t>ресурс,</w:t>
      </w:r>
      <w:r w:rsidRPr="00057905">
        <w:rPr>
          <w:spacing w:val="49"/>
          <w:lang w:val="ru-RU"/>
        </w:rPr>
        <w:t xml:space="preserve"> </w:t>
      </w:r>
      <w:r w:rsidRPr="00057905">
        <w:rPr>
          <w:lang w:val="ru-RU"/>
        </w:rPr>
        <w:t>на</w:t>
      </w:r>
      <w:r w:rsidRPr="00057905">
        <w:rPr>
          <w:spacing w:val="46"/>
          <w:lang w:val="ru-RU"/>
        </w:rPr>
        <w:t xml:space="preserve"> </w:t>
      </w:r>
      <w:r w:rsidRPr="00057905">
        <w:rPr>
          <w:lang w:val="ru-RU"/>
        </w:rPr>
        <w:t>новые</w:t>
      </w:r>
      <w:r w:rsidRPr="00057905">
        <w:rPr>
          <w:spacing w:val="48"/>
          <w:lang w:val="ru-RU"/>
        </w:rPr>
        <w:t xml:space="preserve"> </w:t>
      </w:r>
      <w:r w:rsidRPr="00057905">
        <w:rPr>
          <w:lang w:val="ru-RU"/>
        </w:rPr>
        <w:t>в</w:t>
      </w:r>
      <w:r w:rsidRPr="00057905">
        <w:rPr>
          <w:spacing w:val="86"/>
          <w:lang w:val="ru-RU"/>
        </w:rPr>
        <w:t xml:space="preserve"> </w:t>
      </w:r>
      <w:r w:rsidRPr="00057905">
        <w:rPr>
          <w:lang w:val="ru-RU"/>
        </w:rPr>
        <w:t>пенополиуретановой</w:t>
      </w:r>
      <w:r w:rsidRPr="00057905">
        <w:rPr>
          <w:spacing w:val="55"/>
          <w:lang w:val="ru-RU"/>
        </w:rPr>
        <w:t xml:space="preserve"> </w:t>
      </w:r>
      <w:r w:rsidRPr="00057905">
        <w:rPr>
          <w:lang w:val="ru-RU"/>
        </w:rPr>
        <w:t>изоляции</w:t>
      </w:r>
      <w:r w:rsidRPr="00057905">
        <w:rPr>
          <w:spacing w:val="53"/>
          <w:lang w:val="ru-RU"/>
        </w:rPr>
        <w:t xml:space="preserve"> </w:t>
      </w:r>
      <w:r w:rsidRPr="00057905">
        <w:rPr>
          <w:lang w:val="ru-RU"/>
        </w:rPr>
        <w:t>трубопроводы</w:t>
      </w:r>
      <w:r w:rsidRPr="00057905">
        <w:rPr>
          <w:spacing w:val="52"/>
          <w:lang w:val="ru-RU"/>
        </w:rPr>
        <w:t xml:space="preserve"> </w:t>
      </w:r>
      <w:r w:rsidRPr="00057905">
        <w:rPr>
          <w:lang w:val="ru-RU"/>
        </w:rPr>
        <w:t>(стальные</w:t>
      </w:r>
      <w:r w:rsidRPr="00057905">
        <w:rPr>
          <w:spacing w:val="51"/>
          <w:lang w:val="ru-RU"/>
        </w:rPr>
        <w:t xml:space="preserve"> </w:t>
      </w:r>
      <w:r w:rsidRPr="00057905">
        <w:rPr>
          <w:lang w:val="ru-RU"/>
        </w:rPr>
        <w:t>или</w:t>
      </w:r>
      <w:r w:rsidRPr="00057905">
        <w:rPr>
          <w:spacing w:val="51"/>
          <w:lang w:val="ru-RU"/>
        </w:rPr>
        <w:t xml:space="preserve"> </w:t>
      </w:r>
      <w:r w:rsidRPr="00057905">
        <w:rPr>
          <w:lang w:val="ru-RU"/>
        </w:rPr>
        <w:t>выполненные</w:t>
      </w:r>
      <w:r w:rsidRPr="00057905">
        <w:rPr>
          <w:spacing w:val="48"/>
          <w:lang w:val="ru-RU"/>
        </w:rPr>
        <w:t xml:space="preserve"> </w:t>
      </w:r>
      <w:r w:rsidRPr="00057905">
        <w:rPr>
          <w:lang w:val="ru-RU"/>
        </w:rPr>
        <w:t>из</w:t>
      </w:r>
      <w:r w:rsidRPr="00057905">
        <w:rPr>
          <w:spacing w:val="77"/>
          <w:lang w:val="ru-RU"/>
        </w:rPr>
        <w:t xml:space="preserve"> </w:t>
      </w:r>
      <w:r w:rsidRPr="00057905">
        <w:rPr>
          <w:lang w:val="ru-RU"/>
        </w:rPr>
        <w:t>термостойкого</w:t>
      </w:r>
      <w:r w:rsidRPr="00057905">
        <w:rPr>
          <w:spacing w:val="33"/>
          <w:lang w:val="ru-RU"/>
        </w:rPr>
        <w:t xml:space="preserve"> </w:t>
      </w:r>
      <w:r w:rsidRPr="00057905">
        <w:rPr>
          <w:lang w:val="ru-RU"/>
        </w:rPr>
        <w:t>пластика);</w:t>
      </w:r>
    </w:p>
    <w:p w14:paraId="48FDD00E" w14:textId="2E922CB6" w:rsidR="007772D1" w:rsidRDefault="007772D1" w:rsidP="00ED3EF8">
      <w:pPr>
        <w:pStyle w:val="2"/>
        <w:jc w:val="both"/>
        <w:rPr>
          <w:rFonts w:ascii="Times New Roman" w:hAnsi="Times New Roman" w:cs="Times New Roman"/>
          <w:b/>
          <w:bCs/>
          <w:color w:val="auto"/>
          <w:sz w:val="24"/>
          <w:szCs w:val="24"/>
        </w:rPr>
      </w:pPr>
      <w:bookmarkStart w:id="36" w:name="_Toc166073379"/>
      <w:bookmarkEnd w:id="35"/>
      <w:r w:rsidRPr="00A34BA6">
        <w:rPr>
          <w:rFonts w:ascii="Times New Roman" w:hAnsi="Times New Roman" w:cs="Times New Roman"/>
          <w:b/>
          <w:bCs/>
          <w:color w:val="auto"/>
          <w:sz w:val="24"/>
          <w:szCs w:val="24"/>
        </w:rPr>
        <w:t>б) обоснование выбора приоритетного сценария развития теплоснабжения поселения, городского округа, города федерального значения</w:t>
      </w:r>
      <w:bookmarkEnd w:id="36"/>
    </w:p>
    <w:p w14:paraId="61FA5733" w14:textId="77777777" w:rsidR="00BB67F8" w:rsidRPr="00057905" w:rsidRDefault="00BB67F8" w:rsidP="00BB67F8">
      <w:pPr>
        <w:pStyle w:val="12"/>
        <w:rPr>
          <w:lang w:val="ru-RU"/>
        </w:rPr>
      </w:pPr>
      <w:r w:rsidRPr="00057905">
        <w:rPr>
          <w:lang w:val="ru-RU"/>
        </w:rPr>
        <w:t>В</w:t>
      </w:r>
      <w:r w:rsidRPr="00057905">
        <w:rPr>
          <w:spacing w:val="15"/>
          <w:lang w:val="ru-RU"/>
        </w:rPr>
        <w:t xml:space="preserve"> </w:t>
      </w:r>
      <w:r w:rsidRPr="00057905">
        <w:rPr>
          <w:spacing w:val="1"/>
          <w:lang w:val="ru-RU"/>
        </w:rPr>
        <w:t>с</w:t>
      </w:r>
      <w:r w:rsidRPr="00057905">
        <w:rPr>
          <w:lang w:val="ru-RU"/>
        </w:rPr>
        <w:t>оот</w:t>
      </w:r>
      <w:r w:rsidRPr="00057905">
        <w:rPr>
          <w:spacing w:val="-2"/>
          <w:lang w:val="ru-RU"/>
        </w:rPr>
        <w:t>в</w:t>
      </w:r>
      <w:r w:rsidRPr="00057905">
        <w:rPr>
          <w:spacing w:val="1"/>
          <w:lang w:val="ru-RU"/>
        </w:rPr>
        <w:t>е</w:t>
      </w:r>
      <w:r w:rsidRPr="00057905">
        <w:rPr>
          <w:lang w:val="ru-RU"/>
        </w:rPr>
        <w:t>т</w:t>
      </w:r>
      <w:r w:rsidRPr="00057905">
        <w:rPr>
          <w:spacing w:val="1"/>
          <w:lang w:val="ru-RU"/>
        </w:rPr>
        <w:t>с</w:t>
      </w:r>
      <w:r w:rsidRPr="00057905">
        <w:rPr>
          <w:lang w:val="ru-RU"/>
        </w:rPr>
        <w:t>т</w:t>
      </w:r>
      <w:r w:rsidRPr="00057905">
        <w:rPr>
          <w:spacing w:val="-2"/>
          <w:lang w:val="ru-RU"/>
        </w:rPr>
        <w:t>в</w:t>
      </w:r>
      <w:r w:rsidRPr="00057905">
        <w:rPr>
          <w:spacing w:val="3"/>
          <w:lang w:val="ru-RU"/>
        </w:rPr>
        <w:t>и</w:t>
      </w:r>
      <w:r w:rsidRPr="00057905">
        <w:rPr>
          <w:lang w:val="ru-RU"/>
        </w:rPr>
        <w:t>и</w:t>
      </w:r>
      <w:r w:rsidRPr="00057905">
        <w:rPr>
          <w:spacing w:val="19"/>
          <w:lang w:val="ru-RU"/>
        </w:rPr>
        <w:t xml:space="preserve"> </w:t>
      </w:r>
      <w:r w:rsidRPr="00057905">
        <w:rPr>
          <w:lang w:val="ru-RU"/>
        </w:rPr>
        <w:t>с</w:t>
      </w:r>
      <w:r w:rsidRPr="00057905">
        <w:rPr>
          <w:spacing w:val="20"/>
          <w:lang w:val="ru-RU"/>
        </w:rPr>
        <w:t xml:space="preserve"> </w:t>
      </w:r>
      <w:r w:rsidRPr="00057905">
        <w:rPr>
          <w:lang w:val="ru-RU"/>
        </w:rPr>
        <w:t>р</w:t>
      </w:r>
      <w:r w:rsidRPr="00057905">
        <w:rPr>
          <w:spacing w:val="1"/>
          <w:lang w:val="ru-RU"/>
        </w:rPr>
        <w:t>а</w:t>
      </w:r>
      <w:r w:rsidRPr="00057905">
        <w:rPr>
          <w:lang w:val="ru-RU"/>
        </w:rPr>
        <w:t>з</w:t>
      </w:r>
      <w:r w:rsidRPr="00057905">
        <w:rPr>
          <w:spacing w:val="1"/>
          <w:lang w:val="ru-RU"/>
        </w:rPr>
        <w:t>де</w:t>
      </w:r>
      <w:r w:rsidRPr="00057905">
        <w:rPr>
          <w:lang w:val="ru-RU"/>
        </w:rPr>
        <w:t>лом</w:t>
      </w:r>
      <w:r w:rsidRPr="00057905">
        <w:rPr>
          <w:spacing w:val="20"/>
          <w:lang w:val="ru-RU"/>
        </w:rPr>
        <w:t xml:space="preserve"> </w:t>
      </w:r>
      <w:r w:rsidRPr="00057905">
        <w:rPr>
          <w:spacing w:val="-6"/>
          <w:lang w:val="ru-RU"/>
        </w:rPr>
        <w:t>П</w:t>
      </w:r>
      <w:r w:rsidRPr="00057905">
        <w:rPr>
          <w:lang w:val="ru-RU"/>
        </w:rPr>
        <w:t>о</w:t>
      </w:r>
      <w:r w:rsidRPr="00057905">
        <w:rPr>
          <w:spacing w:val="1"/>
          <w:lang w:val="ru-RU"/>
        </w:rPr>
        <w:t>с</w:t>
      </w:r>
      <w:r w:rsidRPr="00057905">
        <w:rPr>
          <w:lang w:val="ru-RU"/>
        </w:rPr>
        <w:t>т</w:t>
      </w:r>
      <w:r w:rsidRPr="00057905">
        <w:rPr>
          <w:spacing w:val="1"/>
          <w:lang w:val="ru-RU"/>
        </w:rPr>
        <w:t>а</w:t>
      </w:r>
      <w:r w:rsidRPr="00057905">
        <w:rPr>
          <w:lang w:val="ru-RU"/>
        </w:rPr>
        <w:t>но</w:t>
      </w:r>
      <w:r w:rsidRPr="00057905">
        <w:rPr>
          <w:spacing w:val="-2"/>
          <w:lang w:val="ru-RU"/>
        </w:rPr>
        <w:t>в</w:t>
      </w:r>
      <w:r w:rsidRPr="00057905">
        <w:rPr>
          <w:lang w:val="ru-RU"/>
        </w:rPr>
        <w:t>л</w:t>
      </w:r>
      <w:r w:rsidRPr="00057905">
        <w:rPr>
          <w:spacing w:val="1"/>
          <w:lang w:val="ru-RU"/>
        </w:rPr>
        <w:t>е</w:t>
      </w:r>
      <w:r w:rsidRPr="00057905">
        <w:rPr>
          <w:lang w:val="ru-RU"/>
        </w:rPr>
        <w:t>ния</w:t>
      </w:r>
      <w:r w:rsidRPr="00057905">
        <w:rPr>
          <w:spacing w:val="21"/>
          <w:lang w:val="ru-RU"/>
        </w:rPr>
        <w:t xml:space="preserve"> </w:t>
      </w:r>
      <w:r w:rsidRPr="00057905">
        <w:rPr>
          <w:spacing w:val="-6"/>
          <w:lang w:val="ru-RU"/>
        </w:rPr>
        <w:t>П</w:t>
      </w:r>
      <w:r w:rsidRPr="00057905">
        <w:rPr>
          <w:lang w:val="ru-RU"/>
        </w:rPr>
        <w:t>р</w:t>
      </w:r>
      <w:r w:rsidRPr="00057905">
        <w:rPr>
          <w:spacing w:val="1"/>
          <w:lang w:val="ru-RU"/>
        </w:rPr>
        <w:t>а</w:t>
      </w:r>
      <w:r w:rsidRPr="00057905">
        <w:rPr>
          <w:spacing w:val="-2"/>
          <w:lang w:val="ru-RU"/>
        </w:rPr>
        <w:t>в</w:t>
      </w:r>
      <w:r w:rsidRPr="00057905">
        <w:rPr>
          <w:lang w:val="ru-RU"/>
        </w:rPr>
        <w:t>и</w:t>
      </w:r>
      <w:r w:rsidRPr="00057905">
        <w:rPr>
          <w:spacing w:val="-2"/>
          <w:lang w:val="ru-RU"/>
        </w:rPr>
        <w:t>т</w:t>
      </w:r>
      <w:r w:rsidRPr="00057905">
        <w:rPr>
          <w:spacing w:val="1"/>
          <w:lang w:val="ru-RU"/>
        </w:rPr>
        <w:t>е</w:t>
      </w:r>
      <w:r w:rsidRPr="00057905">
        <w:rPr>
          <w:lang w:val="ru-RU"/>
        </w:rPr>
        <w:t>л</w:t>
      </w:r>
      <w:r w:rsidRPr="00057905">
        <w:rPr>
          <w:spacing w:val="-2"/>
          <w:lang w:val="ru-RU"/>
        </w:rPr>
        <w:t>ь</w:t>
      </w:r>
      <w:r w:rsidRPr="00057905">
        <w:rPr>
          <w:spacing w:val="1"/>
          <w:lang w:val="ru-RU"/>
        </w:rPr>
        <w:t>с</w:t>
      </w:r>
      <w:r w:rsidRPr="00057905">
        <w:rPr>
          <w:spacing w:val="2"/>
          <w:lang w:val="ru-RU"/>
        </w:rPr>
        <w:t>т</w:t>
      </w:r>
      <w:r w:rsidRPr="00057905">
        <w:rPr>
          <w:spacing w:val="-2"/>
          <w:lang w:val="ru-RU"/>
        </w:rPr>
        <w:t>в</w:t>
      </w:r>
      <w:r w:rsidRPr="00057905">
        <w:rPr>
          <w:lang w:val="ru-RU"/>
        </w:rPr>
        <w:t>а</w:t>
      </w:r>
      <w:r w:rsidRPr="00057905">
        <w:rPr>
          <w:spacing w:val="20"/>
          <w:lang w:val="ru-RU"/>
        </w:rPr>
        <w:t xml:space="preserve"> </w:t>
      </w:r>
      <w:r w:rsidRPr="00057905">
        <w:rPr>
          <w:spacing w:val="-2"/>
          <w:lang w:val="ru-RU"/>
        </w:rPr>
        <w:t>Р</w:t>
      </w:r>
      <w:r w:rsidRPr="00057905">
        <w:rPr>
          <w:lang w:val="ru-RU"/>
        </w:rPr>
        <w:t>Ф</w:t>
      </w:r>
      <w:r w:rsidRPr="00057905">
        <w:rPr>
          <w:spacing w:val="22"/>
          <w:lang w:val="ru-RU"/>
        </w:rPr>
        <w:t xml:space="preserve"> </w:t>
      </w:r>
      <w:r w:rsidRPr="00057905">
        <w:rPr>
          <w:lang w:val="ru-RU"/>
        </w:rPr>
        <w:t>№</w:t>
      </w:r>
      <w:r w:rsidRPr="00057905">
        <w:rPr>
          <w:spacing w:val="18"/>
          <w:lang w:val="ru-RU"/>
        </w:rPr>
        <w:t xml:space="preserve"> </w:t>
      </w:r>
      <w:r w:rsidRPr="00057905">
        <w:rPr>
          <w:lang w:val="ru-RU"/>
        </w:rPr>
        <w:t>405</w:t>
      </w:r>
      <w:r w:rsidRPr="00057905">
        <w:rPr>
          <w:spacing w:val="19"/>
          <w:lang w:val="ru-RU"/>
        </w:rPr>
        <w:t xml:space="preserve"> </w:t>
      </w:r>
      <w:r w:rsidRPr="00057905">
        <w:rPr>
          <w:lang w:val="ru-RU"/>
        </w:rPr>
        <w:t>от</w:t>
      </w:r>
      <w:r w:rsidRPr="00057905">
        <w:rPr>
          <w:spacing w:val="22"/>
          <w:lang w:val="ru-RU"/>
        </w:rPr>
        <w:t xml:space="preserve"> </w:t>
      </w:r>
      <w:r w:rsidRPr="00057905">
        <w:rPr>
          <w:lang w:val="ru-RU"/>
        </w:rPr>
        <w:t>03.0</w:t>
      </w:r>
      <w:r w:rsidRPr="00057905">
        <w:rPr>
          <w:spacing w:val="10"/>
          <w:lang w:val="ru-RU"/>
        </w:rPr>
        <w:t>4</w:t>
      </w:r>
      <w:r w:rsidRPr="00057905">
        <w:rPr>
          <w:lang w:val="ru-RU"/>
        </w:rPr>
        <w:t>.2018 пре</w:t>
      </w:r>
      <w:r w:rsidRPr="00057905">
        <w:rPr>
          <w:spacing w:val="1"/>
          <w:lang w:val="ru-RU"/>
        </w:rPr>
        <w:t>д</w:t>
      </w:r>
      <w:r w:rsidRPr="00057905">
        <w:rPr>
          <w:lang w:val="ru-RU"/>
        </w:rPr>
        <w:t>л</w:t>
      </w:r>
      <w:r w:rsidRPr="00057905">
        <w:rPr>
          <w:spacing w:val="-3"/>
          <w:lang w:val="ru-RU"/>
        </w:rPr>
        <w:t>а</w:t>
      </w:r>
      <w:r w:rsidRPr="00057905">
        <w:rPr>
          <w:spacing w:val="1"/>
          <w:lang w:val="ru-RU"/>
        </w:rPr>
        <w:t>гае</w:t>
      </w:r>
      <w:r w:rsidRPr="00057905">
        <w:rPr>
          <w:lang w:val="ru-RU"/>
        </w:rPr>
        <w:t>м</w:t>
      </w:r>
      <w:r w:rsidRPr="00057905">
        <w:rPr>
          <w:spacing w:val="-2"/>
          <w:lang w:val="ru-RU"/>
        </w:rPr>
        <w:t>ы</w:t>
      </w:r>
      <w:r w:rsidRPr="00057905">
        <w:rPr>
          <w:lang w:val="ru-RU"/>
        </w:rPr>
        <w:t>е</w:t>
      </w:r>
      <w:r w:rsidRPr="00057905">
        <w:rPr>
          <w:spacing w:val="53"/>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ы</w:t>
      </w:r>
      <w:r w:rsidRPr="00057905">
        <w:rPr>
          <w:spacing w:val="50"/>
          <w:lang w:val="ru-RU"/>
        </w:rPr>
        <w:t xml:space="preserve"> </w:t>
      </w:r>
      <w:r w:rsidRPr="00057905">
        <w:rPr>
          <w:lang w:val="ru-RU"/>
        </w:rPr>
        <w:t>р</w:t>
      </w:r>
      <w:r w:rsidRPr="00057905">
        <w:rPr>
          <w:spacing w:val="1"/>
          <w:lang w:val="ru-RU"/>
        </w:rPr>
        <w:t>а</w:t>
      </w:r>
      <w:r w:rsidRPr="00057905">
        <w:rPr>
          <w:lang w:val="ru-RU"/>
        </w:rPr>
        <w:t>з</w:t>
      </w:r>
      <w:r w:rsidRPr="00057905">
        <w:rPr>
          <w:spacing w:val="-2"/>
          <w:lang w:val="ru-RU"/>
        </w:rPr>
        <w:t>в</w:t>
      </w:r>
      <w:r w:rsidRPr="00057905">
        <w:rPr>
          <w:lang w:val="ru-RU"/>
        </w:rPr>
        <w:t>и</w:t>
      </w:r>
      <w:r w:rsidRPr="00057905">
        <w:rPr>
          <w:spacing w:val="-2"/>
          <w:lang w:val="ru-RU"/>
        </w:rPr>
        <w:t>т</w:t>
      </w:r>
      <w:r w:rsidRPr="00057905">
        <w:rPr>
          <w:lang w:val="ru-RU"/>
        </w:rPr>
        <w:t>ия</w:t>
      </w:r>
      <w:r w:rsidRPr="00057905">
        <w:rPr>
          <w:spacing w:val="52"/>
          <w:lang w:val="ru-RU"/>
        </w:rPr>
        <w:t xml:space="preserve"> </w:t>
      </w:r>
      <w:r w:rsidRPr="00057905">
        <w:rPr>
          <w:spacing w:val="1"/>
          <w:lang w:val="ru-RU"/>
        </w:rPr>
        <w:t>с</w:t>
      </w:r>
      <w:r w:rsidRPr="00057905">
        <w:rPr>
          <w:spacing w:val="-5"/>
          <w:lang w:val="ru-RU"/>
        </w:rPr>
        <w:t>и</w:t>
      </w:r>
      <w:r w:rsidRPr="00057905">
        <w:rPr>
          <w:spacing w:val="1"/>
          <w:lang w:val="ru-RU"/>
        </w:rPr>
        <w:t>с</w:t>
      </w:r>
      <w:r w:rsidRPr="00057905">
        <w:rPr>
          <w:lang w:val="ru-RU"/>
        </w:rPr>
        <w:t>т</w:t>
      </w:r>
      <w:r w:rsidRPr="00057905">
        <w:rPr>
          <w:spacing w:val="1"/>
          <w:lang w:val="ru-RU"/>
        </w:rPr>
        <w:t>е</w:t>
      </w:r>
      <w:r w:rsidRPr="00057905">
        <w:rPr>
          <w:lang w:val="ru-RU"/>
        </w:rPr>
        <w:t>мы</w:t>
      </w:r>
      <w:r w:rsidRPr="00057905">
        <w:rPr>
          <w:spacing w:val="50"/>
          <w:lang w:val="ru-RU"/>
        </w:rPr>
        <w:t xml:space="preserve"> </w:t>
      </w:r>
      <w:r w:rsidRPr="00057905">
        <w:rPr>
          <w:lang w:val="ru-RU"/>
        </w:rPr>
        <w:t>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ния</w:t>
      </w:r>
      <w:r w:rsidRPr="00057905">
        <w:rPr>
          <w:spacing w:val="53"/>
          <w:lang w:val="ru-RU"/>
        </w:rPr>
        <w:t xml:space="preserve"> </w:t>
      </w:r>
      <w:r w:rsidRPr="00057905">
        <w:rPr>
          <w:spacing w:val="-3"/>
          <w:lang w:val="ru-RU"/>
        </w:rPr>
        <w:t>б</w:t>
      </w:r>
      <w:r w:rsidRPr="00057905">
        <w:rPr>
          <w:spacing w:val="1"/>
          <w:lang w:val="ru-RU"/>
        </w:rPr>
        <w:t>а</w:t>
      </w:r>
      <w:r w:rsidRPr="00057905">
        <w:rPr>
          <w:lang w:val="ru-RU"/>
        </w:rPr>
        <w:t>зир</w:t>
      </w:r>
      <w:r w:rsidRPr="00057905">
        <w:rPr>
          <w:spacing w:val="-9"/>
          <w:lang w:val="ru-RU"/>
        </w:rPr>
        <w:t>у</w:t>
      </w:r>
      <w:r w:rsidRPr="00057905">
        <w:rPr>
          <w:lang w:val="ru-RU"/>
        </w:rPr>
        <w:t>ют</w:t>
      </w:r>
      <w:r w:rsidRPr="00057905">
        <w:rPr>
          <w:spacing w:val="1"/>
          <w:lang w:val="ru-RU"/>
        </w:rPr>
        <w:t>с</w:t>
      </w:r>
      <w:r w:rsidRPr="00057905">
        <w:rPr>
          <w:lang w:val="ru-RU"/>
        </w:rPr>
        <w:t>я</w:t>
      </w:r>
      <w:r w:rsidRPr="00057905">
        <w:rPr>
          <w:spacing w:val="57"/>
          <w:lang w:val="ru-RU"/>
        </w:rPr>
        <w:t xml:space="preserve"> </w:t>
      </w:r>
      <w:r w:rsidRPr="00057905">
        <w:rPr>
          <w:lang w:val="ru-RU"/>
        </w:rPr>
        <w:t>на</w:t>
      </w:r>
      <w:r w:rsidRPr="00057905">
        <w:rPr>
          <w:spacing w:val="52"/>
          <w:lang w:val="ru-RU"/>
        </w:rPr>
        <w:t xml:space="preserve"> </w:t>
      </w:r>
      <w:r w:rsidRPr="00057905">
        <w:rPr>
          <w:lang w:val="ru-RU"/>
        </w:rPr>
        <w:t>пре</w:t>
      </w:r>
      <w:r w:rsidRPr="00057905">
        <w:rPr>
          <w:spacing w:val="1"/>
          <w:lang w:val="ru-RU"/>
        </w:rPr>
        <w:t>д</w:t>
      </w:r>
      <w:r w:rsidRPr="00057905">
        <w:rPr>
          <w:lang w:val="ru-RU"/>
        </w:rPr>
        <w:t>ло</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х исполнит</w:t>
      </w:r>
      <w:r w:rsidRPr="00057905">
        <w:rPr>
          <w:spacing w:val="1"/>
          <w:lang w:val="ru-RU"/>
        </w:rPr>
        <w:t>е</w:t>
      </w:r>
      <w:r w:rsidRPr="00057905">
        <w:rPr>
          <w:lang w:val="ru-RU"/>
        </w:rPr>
        <w:t>л</w:t>
      </w:r>
      <w:r w:rsidRPr="00057905">
        <w:rPr>
          <w:spacing w:val="-2"/>
          <w:lang w:val="ru-RU"/>
        </w:rPr>
        <w:t>ь</w:t>
      </w:r>
      <w:r w:rsidRPr="00057905">
        <w:rPr>
          <w:lang w:val="ru-RU"/>
        </w:rPr>
        <w:t>н</w:t>
      </w:r>
      <w:r w:rsidRPr="00057905">
        <w:rPr>
          <w:spacing w:val="-2"/>
          <w:lang w:val="ru-RU"/>
        </w:rPr>
        <w:t>ы</w:t>
      </w:r>
      <w:r w:rsidRPr="00057905">
        <w:rPr>
          <w:lang w:val="ru-RU"/>
        </w:rPr>
        <w:t>х</w:t>
      </w:r>
      <w:r w:rsidRPr="00057905">
        <w:rPr>
          <w:spacing w:val="51"/>
          <w:lang w:val="ru-RU"/>
        </w:rPr>
        <w:t xml:space="preserve"> </w:t>
      </w:r>
      <w:r w:rsidRPr="00057905">
        <w:rPr>
          <w:lang w:val="ru-RU"/>
        </w:rPr>
        <w:t>ор</w:t>
      </w:r>
      <w:r w:rsidRPr="00057905">
        <w:rPr>
          <w:spacing w:val="1"/>
          <w:lang w:val="ru-RU"/>
        </w:rPr>
        <w:t>га</w:t>
      </w:r>
      <w:r w:rsidRPr="00057905">
        <w:rPr>
          <w:lang w:val="ru-RU"/>
        </w:rPr>
        <w:t>нов</w:t>
      </w:r>
      <w:r w:rsidRPr="00057905">
        <w:rPr>
          <w:spacing w:val="54"/>
          <w:lang w:val="ru-RU"/>
        </w:rPr>
        <w:t xml:space="preserve"> </w:t>
      </w:r>
      <w:r w:rsidRPr="00057905">
        <w:rPr>
          <w:spacing w:val="-2"/>
          <w:lang w:val="ru-RU"/>
        </w:rPr>
        <w:t>в</w:t>
      </w:r>
      <w:r w:rsidRPr="00057905">
        <w:rPr>
          <w:lang w:val="ru-RU"/>
        </w:rPr>
        <w:t>л</w:t>
      </w:r>
      <w:r w:rsidRPr="00057905">
        <w:rPr>
          <w:spacing w:val="1"/>
          <w:lang w:val="ru-RU"/>
        </w:rPr>
        <w:t>ас</w:t>
      </w:r>
      <w:r w:rsidRPr="00057905">
        <w:rPr>
          <w:lang w:val="ru-RU"/>
        </w:rPr>
        <w:t>ти</w:t>
      </w:r>
      <w:r w:rsidRPr="00057905">
        <w:rPr>
          <w:spacing w:val="51"/>
          <w:lang w:val="ru-RU"/>
        </w:rPr>
        <w:t xml:space="preserve"> </w:t>
      </w:r>
      <w:r w:rsidRPr="00057905">
        <w:rPr>
          <w:lang w:val="ru-RU"/>
        </w:rPr>
        <w:t>и</w:t>
      </w:r>
      <w:r w:rsidRPr="00057905">
        <w:rPr>
          <w:spacing w:val="51"/>
          <w:lang w:val="ru-RU"/>
        </w:rPr>
        <w:t xml:space="preserve"> </w:t>
      </w:r>
      <w:r w:rsidRPr="00057905">
        <w:rPr>
          <w:lang w:val="ru-RU"/>
        </w:rPr>
        <w:t>э</w:t>
      </w:r>
      <w:r w:rsidRPr="00057905">
        <w:rPr>
          <w:spacing w:val="3"/>
          <w:lang w:val="ru-RU"/>
        </w:rPr>
        <w:t>к</w:t>
      </w:r>
      <w:r w:rsidRPr="00057905">
        <w:rPr>
          <w:spacing w:val="1"/>
          <w:lang w:val="ru-RU"/>
        </w:rPr>
        <w:t>с</w:t>
      </w:r>
      <w:r w:rsidRPr="00057905">
        <w:rPr>
          <w:lang w:val="ru-RU"/>
        </w:rPr>
        <w:t>п</w:t>
      </w:r>
      <w:r w:rsidRPr="00057905">
        <w:rPr>
          <w:spacing w:val="3"/>
          <w:lang w:val="ru-RU"/>
        </w:rPr>
        <w:t>л</w:t>
      </w:r>
      <w:r w:rsidRPr="00057905">
        <w:rPr>
          <w:spacing w:val="-8"/>
          <w:lang w:val="ru-RU"/>
        </w:rPr>
        <w:t>у</w:t>
      </w:r>
      <w:r w:rsidRPr="00057905">
        <w:rPr>
          <w:spacing w:val="1"/>
          <w:lang w:val="ru-RU"/>
        </w:rPr>
        <w:t>а</w:t>
      </w:r>
      <w:r w:rsidRPr="00057905">
        <w:rPr>
          <w:lang w:val="ru-RU"/>
        </w:rPr>
        <w:t>т</w:t>
      </w:r>
      <w:r w:rsidRPr="00057905">
        <w:rPr>
          <w:spacing w:val="1"/>
          <w:lang w:val="ru-RU"/>
        </w:rPr>
        <w:t>а</w:t>
      </w:r>
      <w:r w:rsidRPr="00057905">
        <w:rPr>
          <w:lang w:val="ru-RU"/>
        </w:rPr>
        <w:t>ционн</w:t>
      </w:r>
      <w:r w:rsidRPr="00057905">
        <w:rPr>
          <w:spacing w:val="-2"/>
          <w:lang w:val="ru-RU"/>
        </w:rPr>
        <w:t>ы</w:t>
      </w:r>
      <w:r w:rsidRPr="00057905">
        <w:rPr>
          <w:lang w:val="ru-RU"/>
        </w:rPr>
        <w:t>х</w:t>
      </w:r>
      <w:r w:rsidRPr="00057905">
        <w:rPr>
          <w:spacing w:val="51"/>
          <w:lang w:val="ru-RU"/>
        </w:rPr>
        <w:t xml:space="preserve"> </w:t>
      </w:r>
      <w:r w:rsidRPr="00057905">
        <w:rPr>
          <w:lang w:val="ru-RU"/>
        </w:rPr>
        <w:t>ор</w:t>
      </w:r>
      <w:r w:rsidRPr="00057905">
        <w:rPr>
          <w:spacing w:val="1"/>
          <w:lang w:val="ru-RU"/>
        </w:rPr>
        <w:t>га</w:t>
      </w:r>
      <w:r w:rsidRPr="00057905">
        <w:rPr>
          <w:lang w:val="ru-RU"/>
        </w:rPr>
        <w:t>низ</w:t>
      </w:r>
      <w:r w:rsidRPr="00057905">
        <w:rPr>
          <w:spacing w:val="1"/>
          <w:lang w:val="ru-RU"/>
        </w:rPr>
        <w:t>а</w:t>
      </w:r>
      <w:r w:rsidRPr="00057905">
        <w:rPr>
          <w:lang w:val="ru-RU"/>
        </w:rPr>
        <w:t>ций,</w:t>
      </w:r>
      <w:r w:rsidRPr="00057905">
        <w:rPr>
          <w:spacing w:val="51"/>
          <w:lang w:val="ru-RU"/>
        </w:rPr>
        <w:t xml:space="preserve"> </w:t>
      </w:r>
      <w:r w:rsidRPr="00057905">
        <w:rPr>
          <w:lang w:val="ru-RU"/>
        </w:rPr>
        <w:t>о</w:t>
      </w:r>
      <w:r w:rsidRPr="00057905">
        <w:rPr>
          <w:spacing w:val="1"/>
          <w:lang w:val="ru-RU"/>
        </w:rPr>
        <w:t>с</w:t>
      </w:r>
      <w:r w:rsidRPr="00057905">
        <w:rPr>
          <w:lang w:val="ru-RU"/>
        </w:rPr>
        <w:t>о</w:t>
      </w:r>
      <w:r w:rsidRPr="00057905">
        <w:rPr>
          <w:spacing w:val="1"/>
          <w:lang w:val="ru-RU"/>
        </w:rPr>
        <w:t>бе</w:t>
      </w:r>
      <w:r w:rsidRPr="00057905">
        <w:rPr>
          <w:lang w:val="ru-RU"/>
        </w:rPr>
        <w:t>нно</w:t>
      </w:r>
      <w:r w:rsidRPr="00057905">
        <w:rPr>
          <w:spacing w:val="51"/>
          <w:lang w:val="ru-RU"/>
        </w:rPr>
        <w:t xml:space="preserve"> </w:t>
      </w:r>
      <w:r w:rsidRPr="00057905">
        <w:rPr>
          <w:lang w:val="ru-RU"/>
        </w:rPr>
        <w:t>в</w:t>
      </w:r>
      <w:r w:rsidRPr="00057905">
        <w:rPr>
          <w:spacing w:val="54"/>
          <w:lang w:val="ru-RU"/>
        </w:rPr>
        <w:t xml:space="preserve"> </w:t>
      </w:r>
      <w:r w:rsidRPr="00057905">
        <w:rPr>
          <w:lang w:val="ru-RU"/>
        </w:rPr>
        <w:t>т</w:t>
      </w:r>
      <w:r w:rsidRPr="00057905">
        <w:rPr>
          <w:spacing w:val="1"/>
          <w:lang w:val="ru-RU"/>
        </w:rPr>
        <w:t>е</w:t>
      </w:r>
      <w:r w:rsidRPr="00057905">
        <w:rPr>
          <w:lang w:val="ru-RU"/>
        </w:rPr>
        <w:t>х</w:t>
      </w:r>
      <w:r w:rsidRPr="00057905">
        <w:rPr>
          <w:spacing w:val="51"/>
          <w:lang w:val="ru-RU"/>
        </w:rPr>
        <w:t xml:space="preserve"> </w:t>
      </w:r>
      <w:r w:rsidRPr="00057905">
        <w:rPr>
          <w:lang w:val="ru-RU"/>
        </w:rPr>
        <w:t>р</w:t>
      </w:r>
      <w:r w:rsidRPr="00057905">
        <w:rPr>
          <w:spacing w:val="1"/>
          <w:lang w:val="ru-RU"/>
        </w:rPr>
        <w:t>а</w:t>
      </w:r>
      <w:r w:rsidRPr="00057905">
        <w:rPr>
          <w:lang w:val="ru-RU"/>
        </w:rPr>
        <w:t>з</w:t>
      </w:r>
      <w:r w:rsidRPr="00057905">
        <w:rPr>
          <w:spacing w:val="1"/>
          <w:lang w:val="ru-RU"/>
        </w:rPr>
        <w:t>де</w:t>
      </w:r>
      <w:r w:rsidRPr="00057905">
        <w:rPr>
          <w:lang w:val="ru-RU"/>
        </w:rPr>
        <w:t>л</w:t>
      </w:r>
      <w:r w:rsidRPr="00057905">
        <w:rPr>
          <w:spacing w:val="1"/>
          <w:lang w:val="ru-RU"/>
        </w:rPr>
        <w:t>а</w:t>
      </w:r>
      <w:r w:rsidRPr="00057905">
        <w:rPr>
          <w:spacing w:val="-5"/>
          <w:lang w:val="ru-RU"/>
        </w:rPr>
        <w:t>х</w:t>
      </w:r>
      <w:r w:rsidRPr="00057905">
        <w:rPr>
          <w:lang w:val="ru-RU"/>
        </w:rPr>
        <w:t>, ко</w:t>
      </w:r>
      <w:r w:rsidRPr="00057905">
        <w:rPr>
          <w:spacing w:val="-2"/>
          <w:lang w:val="ru-RU"/>
        </w:rPr>
        <w:t>т</w:t>
      </w:r>
      <w:r w:rsidRPr="00057905">
        <w:rPr>
          <w:lang w:val="ru-RU"/>
        </w:rPr>
        <w:t>ор</w:t>
      </w:r>
      <w:r w:rsidRPr="00057905">
        <w:rPr>
          <w:spacing w:val="-2"/>
          <w:lang w:val="ru-RU"/>
        </w:rPr>
        <w:t>ы</w:t>
      </w:r>
      <w:r w:rsidRPr="00057905">
        <w:rPr>
          <w:lang w:val="ru-RU"/>
        </w:rPr>
        <w:t>е</w:t>
      </w:r>
      <w:r w:rsidRPr="00057905">
        <w:rPr>
          <w:spacing w:val="1"/>
          <w:lang w:val="ru-RU"/>
        </w:rPr>
        <w:t xml:space="preserve"> </w:t>
      </w:r>
      <w:r w:rsidRPr="00057905">
        <w:rPr>
          <w:lang w:val="ru-RU"/>
        </w:rPr>
        <w:t>ка</w:t>
      </w:r>
      <w:r w:rsidRPr="00057905">
        <w:rPr>
          <w:spacing w:val="1"/>
          <w:lang w:val="ru-RU"/>
        </w:rPr>
        <w:t>са</w:t>
      </w:r>
      <w:r w:rsidRPr="00057905">
        <w:rPr>
          <w:lang w:val="ru-RU"/>
        </w:rPr>
        <w:t>ют</w:t>
      </w:r>
      <w:r w:rsidRPr="00057905">
        <w:rPr>
          <w:spacing w:val="1"/>
          <w:lang w:val="ru-RU"/>
        </w:rPr>
        <w:t>с</w:t>
      </w:r>
      <w:r w:rsidRPr="00057905">
        <w:rPr>
          <w:lang w:val="ru-RU"/>
        </w:rPr>
        <w:t>я</w:t>
      </w:r>
      <w:r w:rsidRPr="00057905">
        <w:rPr>
          <w:spacing w:val="1"/>
          <w:lang w:val="ru-RU"/>
        </w:rPr>
        <w:t xml:space="preserve"> </w:t>
      </w:r>
      <w:r w:rsidRPr="00057905">
        <w:rPr>
          <w:spacing w:val="-5"/>
          <w:lang w:val="ru-RU"/>
        </w:rPr>
        <w:t>р</w:t>
      </w:r>
      <w:r w:rsidRPr="00057905">
        <w:rPr>
          <w:spacing w:val="1"/>
          <w:lang w:val="ru-RU"/>
        </w:rPr>
        <w:t>а</w:t>
      </w:r>
      <w:r w:rsidRPr="00057905">
        <w:rPr>
          <w:lang w:val="ru-RU"/>
        </w:rPr>
        <w:t>з</w:t>
      </w:r>
      <w:r w:rsidRPr="00057905">
        <w:rPr>
          <w:spacing w:val="-2"/>
          <w:lang w:val="ru-RU"/>
        </w:rPr>
        <w:t>в</w:t>
      </w:r>
      <w:r w:rsidRPr="00057905">
        <w:rPr>
          <w:lang w:val="ru-RU"/>
        </w:rPr>
        <w:t>и</w:t>
      </w:r>
      <w:r w:rsidRPr="00057905">
        <w:rPr>
          <w:spacing w:val="-2"/>
          <w:lang w:val="ru-RU"/>
        </w:rPr>
        <w:t>т</w:t>
      </w:r>
      <w:r w:rsidRPr="00057905">
        <w:rPr>
          <w:lang w:val="ru-RU"/>
        </w:rPr>
        <w:t>ия источников</w:t>
      </w:r>
      <w:r w:rsidRPr="00057905">
        <w:rPr>
          <w:spacing w:val="-2"/>
          <w:lang w:val="ru-RU"/>
        </w:rPr>
        <w:t xml:space="preserve"> </w:t>
      </w:r>
      <w:r w:rsidRPr="00057905">
        <w:rPr>
          <w:lang w:val="ru-RU"/>
        </w:rPr>
        <w:t>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w:t>
      </w:r>
    </w:p>
    <w:p w14:paraId="5BF03C35" w14:textId="77777777" w:rsidR="00BB67F8" w:rsidRPr="00057905" w:rsidRDefault="00BB67F8" w:rsidP="00BB67F8">
      <w:pPr>
        <w:pStyle w:val="12"/>
        <w:rPr>
          <w:lang w:val="ru-RU"/>
        </w:rPr>
      </w:pPr>
      <w:r w:rsidRPr="00057905">
        <w:rPr>
          <w:spacing w:val="-5"/>
          <w:lang w:val="ru-RU"/>
        </w:rPr>
        <w:t>В</w:t>
      </w:r>
      <w:r w:rsidRPr="00057905">
        <w:rPr>
          <w:spacing w:val="-2"/>
          <w:lang w:val="ru-RU"/>
        </w:rPr>
        <w:t>ы</w:t>
      </w:r>
      <w:r w:rsidRPr="00057905">
        <w:rPr>
          <w:spacing w:val="1"/>
          <w:lang w:val="ru-RU"/>
        </w:rPr>
        <w:t>б</w:t>
      </w:r>
      <w:r w:rsidRPr="00057905">
        <w:rPr>
          <w:lang w:val="ru-RU"/>
        </w:rPr>
        <w:t>ор</w:t>
      </w:r>
      <w:r w:rsidRPr="00057905">
        <w:rPr>
          <w:spacing w:val="3"/>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а</w:t>
      </w:r>
      <w:r w:rsidRPr="00057905">
        <w:rPr>
          <w:spacing w:val="5"/>
          <w:lang w:val="ru-RU"/>
        </w:rPr>
        <w:t xml:space="preserve"> </w:t>
      </w:r>
      <w:r w:rsidRPr="00057905">
        <w:rPr>
          <w:lang w:val="ru-RU"/>
        </w:rPr>
        <w:t>р</w:t>
      </w:r>
      <w:r w:rsidRPr="00057905">
        <w:rPr>
          <w:spacing w:val="1"/>
          <w:lang w:val="ru-RU"/>
        </w:rPr>
        <w:t>а</w:t>
      </w:r>
      <w:r w:rsidRPr="00057905">
        <w:rPr>
          <w:lang w:val="ru-RU"/>
        </w:rPr>
        <w:t>з</w:t>
      </w:r>
      <w:r w:rsidRPr="00057905">
        <w:rPr>
          <w:spacing w:val="-2"/>
          <w:lang w:val="ru-RU"/>
        </w:rPr>
        <w:t>в</w:t>
      </w:r>
      <w:r w:rsidRPr="00057905">
        <w:rPr>
          <w:lang w:val="ru-RU"/>
        </w:rPr>
        <w:t>и</w:t>
      </w:r>
      <w:r w:rsidRPr="00057905">
        <w:rPr>
          <w:spacing w:val="-2"/>
          <w:lang w:val="ru-RU"/>
        </w:rPr>
        <w:t>т</w:t>
      </w:r>
      <w:r w:rsidRPr="00057905">
        <w:rPr>
          <w:lang w:val="ru-RU"/>
        </w:rPr>
        <w:t>ия</w:t>
      </w:r>
      <w:r w:rsidRPr="00057905">
        <w:rPr>
          <w:spacing w:val="4"/>
          <w:lang w:val="ru-RU"/>
        </w:rPr>
        <w:t xml:space="preserve"> </w:t>
      </w:r>
      <w:r w:rsidRPr="00057905">
        <w:rPr>
          <w:spacing w:val="1"/>
          <w:lang w:val="ru-RU"/>
        </w:rPr>
        <w:t>с</w:t>
      </w:r>
      <w:r w:rsidRPr="00057905">
        <w:rPr>
          <w:lang w:val="ru-RU"/>
        </w:rPr>
        <w:t>ис</w:t>
      </w:r>
      <w:r w:rsidRPr="00057905">
        <w:rPr>
          <w:spacing w:val="2"/>
          <w:lang w:val="ru-RU"/>
        </w:rPr>
        <w:t>т</w:t>
      </w:r>
      <w:r w:rsidRPr="00057905">
        <w:rPr>
          <w:spacing w:val="1"/>
          <w:lang w:val="ru-RU"/>
        </w:rPr>
        <w:t>е</w:t>
      </w:r>
      <w:r w:rsidRPr="00057905">
        <w:rPr>
          <w:lang w:val="ru-RU"/>
        </w:rPr>
        <w:t>мы</w:t>
      </w:r>
      <w:r w:rsidRPr="00057905">
        <w:rPr>
          <w:spacing w:val="2"/>
          <w:lang w:val="ru-RU"/>
        </w:rPr>
        <w:t xml:space="preserve"> </w:t>
      </w:r>
      <w:r w:rsidRPr="00057905">
        <w:rPr>
          <w:lang w:val="ru-RU"/>
        </w:rPr>
        <w:t>т</w:t>
      </w:r>
      <w:r w:rsidRPr="00057905">
        <w:rPr>
          <w:spacing w:val="1"/>
          <w:lang w:val="ru-RU"/>
        </w:rPr>
        <w:t>е</w:t>
      </w:r>
      <w:r w:rsidRPr="00057905">
        <w:rPr>
          <w:lang w:val="ru-RU"/>
        </w:rPr>
        <w:t>п</w:t>
      </w:r>
      <w:r w:rsidRPr="00057905">
        <w:rPr>
          <w:spacing w:val="-5"/>
          <w:lang w:val="ru-RU"/>
        </w:rPr>
        <w:t>л</w:t>
      </w:r>
      <w:r w:rsidRPr="00057905">
        <w:rPr>
          <w:lang w:val="ru-RU"/>
        </w:rPr>
        <w:t>о</w:t>
      </w:r>
      <w:r w:rsidRPr="00057905">
        <w:rPr>
          <w:spacing w:val="1"/>
          <w:lang w:val="ru-RU"/>
        </w:rPr>
        <w:t>с</w:t>
      </w:r>
      <w:r w:rsidRPr="00057905">
        <w:rPr>
          <w:lang w:val="ru-RU"/>
        </w:rPr>
        <w:t>на</w:t>
      </w:r>
      <w:r w:rsidRPr="00057905">
        <w:rPr>
          <w:spacing w:val="1"/>
          <w:lang w:val="ru-RU"/>
        </w:rPr>
        <w:t>б</w:t>
      </w:r>
      <w:r w:rsidRPr="00057905">
        <w:rPr>
          <w:spacing w:val="-2"/>
          <w:lang w:val="ru-RU"/>
        </w:rPr>
        <w:t>ж</w:t>
      </w:r>
      <w:r w:rsidRPr="00057905">
        <w:rPr>
          <w:spacing w:val="1"/>
          <w:lang w:val="ru-RU"/>
        </w:rPr>
        <w:t>е</w:t>
      </w:r>
      <w:r w:rsidRPr="00057905">
        <w:rPr>
          <w:lang w:val="ru-RU"/>
        </w:rPr>
        <w:t xml:space="preserve">ния Приволжское городское поселение </w:t>
      </w:r>
      <w:r w:rsidRPr="00057905">
        <w:rPr>
          <w:spacing w:val="1"/>
          <w:lang w:val="ru-RU"/>
        </w:rPr>
        <w:t>д</w:t>
      </w:r>
      <w:r w:rsidRPr="00057905">
        <w:rPr>
          <w:lang w:val="ru-RU"/>
        </w:rPr>
        <w:t>ол</w:t>
      </w:r>
      <w:r w:rsidRPr="00057905">
        <w:rPr>
          <w:spacing w:val="-2"/>
          <w:lang w:val="ru-RU"/>
        </w:rPr>
        <w:t>ж</w:t>
      </w:r>
      <w:r w:rsidRPr="00057905">
        <w:rPr>
          <w:spacing w:val="1"/>
          <w:lang w:val="ru-RU"/>
        </w:rPr>
        <w:t>е</w:t>
      </w:r>
      <w:r w:rsidRPr="00057905">
        <w:rPr>
          <w:lang w:val="ru-RU"/>
        </w:rPr>
        <w:t>н</w:t>
      </w:r>
      <w:r w:rsidRPr="00057905">
        <w:rPr>
          <w:spacing w:val="3"/>
          <w:lang w:val="ru-RU"/>
        </w:rPr>
        <w:t xml:space="preserve"> </w:t>
      </w:r>
      <w:r w:rsidRPr="00057905">
        <w:rPr>
          <w:spacing w:val="-5"/>
          <w:lang w:val="ru-RU"/>
        </w:rPr>
        <w:t>о</w:t>
      </w:r>
      <w:r w:rsidRPr="00057905">
        <w:rPr>
          <w:spacing w:val="1"/>
          <w:lang w:val="ru-RU"/>
        </w:rPr>
        <w:t>с</w:t>
      </w:r>
      <w:r w:rsidRPr="00057905">
        <w:rPr>
          <w:spacing w:val="-5"/>
          <w:lang w:val="ru-RU"/>
        </w:rPr>
        <w:t>у</w:t>
      </w:r>
      <w:r w:rsidRPr="00057905">
        <w:rPr>
          <w:lang w:val="ru-RU"/>
        </w:rPr>
        <w:t>щ</w:t>
      </w:r>
      <w:r w:rsidRPr="00057905">
        <w:rPr>
          <w:spacing w:val="1"/>
          <w:lang w:val="ru-RU"/>
        </w:rPr>
        <w:t>ес</w:t>
      </w:r>
      <w:r w:rsidRPr="00057905">
        <w:rPr>
          <w:lang w:val="ru-RU"/>
        </w:rPr>
        <w:t>т</w:t>
      </w:r>
      <w:r w:rsidRPr="00057905">
        <w:rPr>
          <w:spacing w:val="-2"/>
          <w:lang w:val="ru-RU"/>
        </w:rPr>
        <w:t>в</w:t>
      </w:r>
      <w:r w:rsidRPr="00057905">
        <w:rPr>
          <w:lang w:val="ru-RU"/>
        </w:rPr>
        <w:t>л</w:t>
      </w:r>
      <w:r w:rsidRPr="00057905">
        <w:rPr>
          <w:spacing w:val="1"/>
          <w:lang w:val="ru-RU"/>
        </w:rPr>
        <w:t>я</w:t>
      </w:r>
      <w:r w:rsidRPr="00057905">
        <w:rPr>
          <w:lang w:val="ru-RU"/>
        </w:rPr>
        <w:t>т</w:t>
      </w:r>
      <w:r w:rsidRPr="00057905">
        <w:rPr>
          <w:spacing w:val="-2"/>
          <w:lang w:val="ru-RU"/>
        </w:rPr>
        <w:t>ь</w:t>
      </w:r>
      <w:r w:rsidRPr="00057905">
        <w:rPr>
          <w:spacing w:val="1"/>
          <w:lang w:val="ru-RU"/>
        </w:rPr>
        <w:t>с</w:t>
      </w:r>
      <w:r w:rsidRPr="00057905">
        <w:rPr>
          <w:lang w:val="ru-RU"/>
        </w:rPr>
        <w:t>я</w:t>
      </w:r>
      <w:r w:rsidRPr="00057905">
        <w:rPr>
          <w:spacing w:val="5"/>
          <w:lang w:val="ru-RU"/>
        </w:rPr>
        <w:t xml:space="preserve"> </w:t>
      </w:r>
      <w:r w:rsidRPr="00057905">
        <w:rPr>
          <w:lang w:val="ru-RU"/>
        </w:rPr>
        <w:t>на о</w:t>
      </w:r>
      <w:r w:rsidRPr="00057905">
        <w:rPr>
          <w:spacing w:val="1"/>
          <w:lang w:val="ru-RU"/>
        </w:rPr>
        <w:t>с</w:t>
      </w:r>
      <w:r w:rsidRPr="00057905">
        <w:rPr>
          <w:lang w:val="ru-RU"/>
        </w:rPr>
        <w:t>но</w:t>
      </w:r>
      <w:r w:rsidRPr="00057905">
        <w:rPr>
          <w:spacing w:val="-2"/>
          <w:lang w:val="ru-RU"/>
        </w:rPr>
        <w:t>в</w:t>
      </w:r>
      <w:r w:rsidRPr="00057905">
        <w:rPr>
          <w:spacing w:val="1"/>
          <w:lang w:val="ru-RU"/>
        </w:rPr>
        <w:t>а</w:t>
      </w:r>
      <w:r w:rsidRPr="00057905">
        <w:rPr>
          <w:lang w:val="ru-RU"/>
        </w:rPr>
        <w:t>нии</w:t>
      </w:r>
      <w:r w:rsidRPr="00057905">
        <w:rPr>
          <w:spacing w:val="35"/>
          <w:lang w:val="ru-RU"/>
        </w:rPr>
        <w:t xml:space="preserve"> </w:t>
      </w:r>
      <w:r w:rsidRPr="00057905">
        <w:rPr>
          <w:spacing w:val="1"/>
          <w:lang w:val="ru-RU"/>
        </w:rPr>
        <w:t>а</w:t>
      </w:r>
      <w:r w:rsidRPr="00057905">
        <w:rPr>
          <w:lang w:val="ru-RU"/>
        </w:rPr>
        <w:t>нализа</w:t>
      </w:r>
      <w:r w:rsidRPr="00057905">
        <w:rPr>
          <w:spacing w:val="33"/>
          <w:lang w:val="ru-RU"/>
        </w:rPr>
        <w:t xml:space="preserve"> </w:t>
      </w:r>
      <w:r w:rsidRPr="00057905">
        <w:rPr>
          <w:lang w:val="ru-RU"/>
        </w:rPr>
        <w:t>компл</w:t>
      </w:r>
      <w:r w:rsidRPr="00057905">
        <w:rPr>
          <w:spacing w:val="1"/>
          <w:lang w:val="ru-RU"/>
        </w:rPr>
        <w:t>е</w:t>
      </w:r>
      <w:r w:rsidRPr="00057905">
        <w:rPr>
          <w:lang w:val="ru-RU"/>
        </w:rPr>
        <w:t>кса</w:t>
      </w:r>
      <w:r w:rsidRPr="00057905">
        <w:rPr>
          <w:spacing w:val="33"/>
          <w:lang w:val="ru-RU"/>
        </w:rPr>
        <w:t xml:space="preserve"> </w:t>
      </w:r>
      <w:r w:rsidRPr="00057905">
        <w:rPr>
          <w:lang w:val="ru-RU"/>
        </w:rPr>
        <w:t>пок</w:t>
      </w:r>
      <w:r w:rsidRPr="00057905">
        <w:rPr>
          <w:spacing w:val="1"/>
          <w:lang w:val="ru-RU"/>
        </w:rPr>
        <w:t>а</w:t>
      </w:r>
      <w:r w:rsidRPr="00057905">
        <w:rPr>
          <w:lang w:val="ru-RU"/>
        </w:rPr>
        <w:t>з</w:t>
      </w:r>
      <w:r w:rsidRPr="00057905">
        <w:rPr>
          <w:spacing w:val="1"/>
          <w:lang w:val="ru-RU"/>
        </w:rPr>
        <w:t>а</w:t>
      </w:r>
      <w:r w:rsidRPr="00057905">
        <w:rPr>
          <w:spacing w:val="-5"/>
          <w:lang w:val="ru-RU"/>
        </w:rPr>
        <w:t>т</w:t>
      </w:r>
      <w:r w:rsidRPr="00057905">
        <w:rPr>
          <w:spacing w:val="1"/>
          <w:lang w:val="ru-RU"/>
        </w:rPr>
        <w:t>е</w:t>
      </w:r>
      <w:r w:rsidRPr="00057905">
        <w:rPr>
          <w:lang w:val="ru-RU"/>
        </w:rPr>
        <w:t>л</w:t>
      </w:r>
      <w:r w:rsidRPr="00057905">
        <w:rPr>
          <w:spacing w:val="1"/>
          <w:lang w:val="ru-RU"/>
        </w:rPr>
        <w:t>е</w:t>
      </w:r>
      <w:r w:rsidRPr="00057905">
        <w:rPr>
          <w:lang w:val="ru-RU"/>
        </w:rPr>
        <w:t>й,</w:t>
      </w:r>
      <w:r w:rsidRPr="00057905">
        <w:rPr>
          <w:spacing w:val="35"/>
          <w:lang w:val="ru-RU"/>
        </w:rPr>
        <w:t xml:space="preserve"> </w:t>
      </w:r>
      <w:r w:rsidRPr="00057905">
        <w:rPr>
          <w:lang w:val="ru-RU"/>
        </w:rPr>
        <w:t>в</w:t>
      </w:r>
      <w:r w:rsidRPr="00057905">
        <w:rPr>
          <w:spacing w:val="34"/>
          <w:lang w:val="ru-RU"/>
        </w:rPr>
        <w:t xml:space="preserve"> </w:t>
      </w:r>
      <w:r w:rsidRPr="00057905">
        <w:rPr>
          <w:lang w:val="ru-RU"/>
        </w:rPr>
        <w:t>целом</w:t>
      </w:r>
      <w:r w:rsidRPr="00057905">
        <w:rPr>
          <w:spacing w:val="36"/>
          <w:lang w:val="ru-RU"/>
        </w:rPr>
        <w:t xml:space="preserve"> </w:t>
      </w:r>
      <w:r w:rsidRPr="00057905">
        <w:rPr>
          <w:spacing w:val="-5"/>
          <w:lang w:val="ru-RU"/>
        </w:rPr>
        <w:t>х</w:t>
      </w:r>
      <w:r w:rsidRPr="00057905">
        <w:rPr>
          <w:spacing w:val="1"/>
          <w:lang w:val="ru-RU"/>
        </w:rPr>
        <w:t>а</w:t>
      </w:r>
      <w:r w:rsidRPr="00057905">
        <w:rPr>
          <w:lang w:val="ru-RU"/>
        </w:rPr>
        <w:t>р</w:t>
      </w:r>
      <w:r w:rsidRPr="00057905">
        <w:rPr>
          <w:spacing w:val="1"/>
          <w:lang w:val="ru-RU"/>
        </w:rPr>
        <w:t>а</w:t>
      </w:r>
      <w:r w:rsidRPr="00057905">
        <w:rPr>
          <w:lang w:val="ru-RU"/>
        </w:rPr>
        <w:t>к</w:t>
      </w:r>
      <w:r w:rsidRPr="00057905">
        <w:rPr>
          <w:spacing w:val="-2"/>
          <w:lang w:val="ru-RU"/>
        </w:rPr>
        <w:t>т</w:t>
      </w:r>
      <w:r w:rsidRPr="00057905">
        <w:rPr>
          <w:spacing w:val="1"/>
          <w:lang w:val="ru-RU"/>
        </w:rPr>
        <w:t>е</w:t>
      </w:r>
      <w:r w:rsidRPr="00057905">
        <w:rPr>
          <w:lang w:val="ru-RU"/>
        </w:rPr>
        <w:t>риз</w:t>
      </w:r>
      <w:r w:rsidRPr="00057905">
        <w:rPr>
          <w:spacing w:val="-8"/>
          <w:lang w:val="ru-RU"/>
        </w:rPr>
        <w:t>у</w:t>
      </w:r>
      <w:r w:rsidRPr="00057905">
        <w:rPr>
          <w:lang w:val="ru-RU"/>
        </w:rPr>
        <w:t>ющих</w:t>
      </w:r>
      <w:r w:rsidRPr="00057905">
        <w:rPr>
          <w:spacing w:val="35"/>
          <w:lang w:val="ru-RU"/>
        </w:rPr>
        <w:t xml:space="preserve"> </w:t>
      </w:r>
      <w:r w:rsidRPr="00057905">
        <w:rPr>
          <w:lang w:val="ru-RU"/>
        </w:rPr>
        <w:t>кач</w:t>
      </w:r>
      <w:r w:rsidRPr="00057905">
        <w:rPr>
          <w:spacing w:val="1"/>
          <w:lang w:val="ru-RU"/>
        </w:rPr>
        <w:t>ес</w:t>
      </w:r>
      <w:r w:rsidRPr="00057905">
        <w:rPr>
          <w:lang w:val="ru-RU"/>
        </w:rPr>
        <w:t>т</w:t>
      </w:r>
      <w:r w:rsidRPr="00057905">
        <w:rPr>
          <w:spacing w:val="-2"/>
          <w:lang w:val="ru-RU"/>
        </w:rPr>
        <w:t>в</w:t>
      </w:r>
      <w:r w:rsidRPr="00057905">
        <w:rPr>
          <w:lang w:val="ru-RU"/>
        </w:rPr>
        <w:t>о,</w:t>
      </w:r>
      <w:r w:rsidRPr="00057905">
        <w:rPr>
          <w:spacing w:val="35"/>
          <w:lang w:val="ru-RU"/>
        </w:rPr>
        <w:t xml:space="preserve"> </w:t>
      </w:r>
      <w:r w:rsidRPr="00057905">
        <w:rPr>
          <w:lang w:val="ru-RU"/>
        </w:rPr>
        <w:t>на</w:t>
      </w:r>
      <w:r w:rsidRPr="00057905">
        <w:rPr>
          <w:spacing w:val="1"/>
          <w:lang w:val="ru-RU"/>
        </w:rPr>
        <w:t>де</w:t>
      </w:r>
      <w:r w:rsidRPr="00057905">
        <w:rPr>
          <w:spacing w:val="-2"/>
          <w:lang w:val="ru-RU"/>
        </w:rPr>
        <w:t>ж</w:t>
      </w:r>
      <w:r w:rsidRPr="00057905">
        <w:rPr>
          <w:lang w:val="ru-RU"/>
        </w:rPr>
        <w:t>ность</w:t>
      </w:r>
      <w:r w:rsidRPr="00057905">
        <w:rPr>
          <w:spacing w:val="34"/>
          <w:lang w:val="ru-RU"/>
        </w:rPr>
        <w:t xml:space="preserve"> </w:t>
      </w:r>
      <w:r w:rsidRPr="00057905">
        <w:rPr>
          <w:lang w:val="ru-RU"/>
        </w:rPr>
        <w:t>и экономичность</w:t>
      </w:r>
      <w:r w:rsidRPr="00057905">
        <w:rPr>
          <w:spacing w:val="38"/>
          <w:lang w:val="ru-RU"/>
        </w:rPr>
        <w:t xml:space="preserve"> </w:t>
      </w:r>
      <w:r w:rsidRPr="00057905">
        <w:rPr>
          <w:lang w:val="ru-RU"/>
        </w:rPr>
        <w:t>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w:t>
      </w:r>
      <w:r w:rsidRPr="00057905">
        <w:rPr>
          <w:spacing w:val="39"/>
          <w:lang w:val="ru-RU"/>
        </w:rPr>
        <w:t xml:space="preserve"> </w:t>
      </w:r>
      <w:r w:rsidRPr="00057905">
        <w:rPr>
          <w:spacing w:val="-5"/>
          <w:lang w:val="ru-RU"/>
        </w:rPr>
        <w:t>С</w:t>
      </w:r>
      <w:r w:rsidRPr="00057905">
        <w:rPr>
          <w:lang w:val="ru-RU"/>
        </w:rPr>
        <w:t>р</w:t>
      </w:r>
      <w:r w:rsidRPr="00057905">
        <w:rPr>
          <w:spacing w:val="1"/>
          <w:lang w:val="ru-RU"/>
        </w:rPr>
        <w:t>а</w:t>
      </w:r>
      <w:r w:rsidRPr="00057905">
        <w:rPr>
          <w:spacing w:val="-2"/>
          <w:lang w:val="ru-RU"/>
        </w:rPr>
        <w:t>в</w:t>
      </w:r>
      <w:r w:rsidRPr="00057905">
        <w:rPr>
          <w:lang w:val="ru-RU"/>
        </w:rPr>
        <w:t>нение</w:t>
      </w:r>
      <w:r w:rsidRPr="00057905">
        <w:rPr>
          <w:spacing w:val="41"/>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ов</w:t>
      </w:r>
      <w:r w:rsidRPr="00057905">
        <w:rPr>
          <w:spacing w:val="38"/>
          <w:lang w:val="ru-RU"/>
        </w:rPr>
        <w:t xml:space="preserve"> </w:t>
      </w:r>
      <w:r w:rsidRPr="00057905">
        <w:rPr>
          <w:lang w:val="ru-RU"/>
        </w:rPr>
        <w:t>произ</w:t>
      </w:r>
      <w:r w:rsidRPr="00057905">
        <w:rPr>
          <w:spacing w:val="-2"/>
          <w:lang w:val="ru-RU"/>
        </w:rPr>
        <w:t>в</w:t>
      </w:r>
      <w:r w:rsidRPr="00057905">
        <w:rPr>
          <w:lang w:val="ru-RU"/>
        </w:rPr>
        <w:t>о</w:t>
      </w:r>
      <w:r w:rsidRPr="00057905">
        <w:rPr>
          <w:spacing w:val="1"/>
          <w:lang w:val="ru-RU"/>
        </w:rPr>
        <w:t>д</w:t>
      </w:r>
      <w:r w:rsidRPr="00057905">
        <w:rPr>
          <w:lang w:val="ru-RU"/>
        </w:rPr>
        <w:t>и</w:t>
      </w:r>
      <w:r w:rsidRPr="00057905">
        <w:rPr>
          <w:spacing w:val="-2"/>
          <w:lang w:val="ru-RU"/>
        </w:rPr>
        <w:t>т</w:t>
      </w:r>
      <w:r w:rsidRPr="00057905">
        <w:rPr>
          <w:spacing w:val="1"/>
          <w:lang w:val="ru-RU"/>
        </w:rPr>
        <w:t>с</w:t>
      </w:r>
      <w:r w:rsidRPr="00057905">
        <w:rPr>
          <w:lang w:val="ru-RU"/>
        </w:rPr>
        <w:t>я</w:t>
      </w:r>
      <w:r w:rsidRPr="00057905">
        <w:rPr>
          <w:spacing w:val="37"/>
          <w:lang w:val="ru-RU"/>
        </w:rPr>
        <w:t xml:space="preserve"> </w:t>
      </w:r>
      <w:r w:rsidRPr="00057905">
        <w:rPr>
          <w:lang w:val="ru-RU"/>
        </w:rPr>
        <w:t>по</w:t>
      </w:r>
      <w:r w:rsidRPr="00057905">
        <w:rPr>
          <w:spacing w:val="39"/>
          <w:lang w:val="ru-RU"/>
        </w:rPr>
        <w:t xml:space="preserve"> </w:t>
      </w:r>
      <w:r w:rsidRPr="00057905">
        <w:rPr>
          <w:spacing w:val="1"/>
          <w:lang w:val="ru-RU"/>
        </w:rPr>
        <w:t>с</w:t>
      </w:r>
      <w:r w:rsidRPr="00057905">
        <w:rPr>
          <w:lang w:val="ru-RU"/>
        </w:rPr>
        <w:t>л</w:t>
      </w:r>
      <w:r w:rsidRPr="00057905">
        <w:rPr>
          <w:spacing w:val="-3"/>
          <w:lang w:val="ru-RU"/>
        </w:rPr>
        <w:t>е</w:t>
      </w:r>
      <w:r w:rsidRPr="00057905">
        <w:rPr>
          <w:spacing w:val="1"/>
          <w:lang w:val="ru-RU"/>
        </w:rPr>
        <w:t>д</w:t>
      </w:r>
      <w:r w:rsidRPr="00057905">
        <w:rPr>
          <w:spacing w:val="-8"/>
          <w:lang w:val="ru-RU"/>
        </w:rPr>
        <w:t>у</w:t>
      </w:r>
      <w:r w:rsidRPr="00057905">
        <w:rPr>
          <w:lang w:val="ru-RU"/>
        </w:rPr>
        <w:t>ющим напра</w:t>
      </w:r>
      <w:r w:rsidRPr="00057905">
        <w:rPr>
          <w:spacing w:val="-2"/>
          <w:lang w:val="ru-RU"/>
        </w:rPr>
        <w:t>в</w:t>
      </w:r>
      <w:r w:rsidRPr="00057905">
        <w:rPr>
          <w:lang w:val="ru-RU"/>
        </w:rPr>
        <w:t>л</w:t>
      </w:r>
      <w:r w:rsidRPr="00057905">
        <w:rPr>
          <w:spacing w:val="1"/>
          <w:lang w:val="ru-RU"/>
        </w:rPr>
        <w:t>е</w:t>
      </w:r>
      <w:r w:rsidRPr="00057905">
        <w:rPr>
          <w:lang w:val="ru-RU"/>
        </w:rPr>
        <w:t>ни</w:t>
      </w:r>
      <w:r w:rsidRPr="00057905">
        <w:rPr>
          <w:spacing w:val="1"/>
          <w:lang w:val="ru-RU"/>
        </w:rPr>
        <w:t>я</w:t>
      </w:r>
      <w:r w:rsidRPr="00057905">
        <w:rPr>
          <w:lang w:val="ru-RU"/>
        </w:rPr>
        <w:t>м:</w:t>
      </w:r>
    </w:p>
    <w:p w14:paraId="2A42A0AF" w14:textId="77777777" w:rsidR="00BB67F8" w:rsidRPr="00057905" w:rsidRDefault="00BB67F8" w:rsidP="00BB67F8">
      <w:pPr>
        <w:pStyle w:val="12"/>
        <w:rPr>
          <w:lang w:val="ru-RU"/>
        </w:rPr>
      </w:pPr>
      <w:r w:rsidRPr="00057905">
        <w:rPr>
          <w:spacing w:val="-6"/>
          <w:lang w:val="ru-RU"/>
        </w:rPr>
        <w:t>Н</w:t>
      </w:r>
      <w:r w:rsidRPr="00057905">
        <w:rPr>
          <w:spacing w:val="1"/>
          <w:lang w:val="ru-RU"/>
        </w:rPr>
        <w:t>аде</w:t>
      </w:r>
      <w:r w:rsidRPr="00057905">
        <w:rPr>
          <w:spacing w:val="-2"/>
          <w:lang w:val="ru-RU"/>
        </w:rPr>
        <w:t>ж</w:t>
      </w:r>
      <w:r w:rsidRPr="00057905">
        <w:rPr>
          <w:lang w:val="ru-RU"/>
        </w:rPr>
        <w:t>ность</w:t>
      </w:r>
      <w:r w:rsidRPr="00057905">
        <w:rPr>
          <w:spacing w:val="-2"/>
          <w:lang w:val="ru-RU"/>
        </w:rPr>
        <w:t xml:space="preserve"> </w:t>
      </w:r>
      <w:r w:rsidRPr="00057905">
        <w:rPr>
          <w:lang w:val="ru-RU"/>
        </w:rPr>
        <w:t xml:space="preserve">источника </w:t>
      </w:r>
      <w:r w:rsidRPr="00057905">
        <w:rPr>
          <w:spacing w:val="1"/>
          <w:lang w:val="ru-RU"/>
        </w:rPr>
        <w:t>те</w:t>
      </w:r>
      <w:r w:rsidRPr="00057905">
        <w:rPr>
          <w:lang w:val="ru-RU"/>
        </w:rPr>
        <w:t>пло</w:t>
      </w:r>
      <w:r w:rsidRPr="00057905">
        <w:rPr>
          <w:spacing w:val="-2"/>
          <w:lang w:val="ru-RU"/>
        </w:rPr>
        <w:t>в</w:t>
      </w:r>
      <w:r w:rsidRPr="00057905">
        <w:rPr>
          <w:lang w:val="ru-RU"/>
        </w:rPr>
        <w:t>ой эн</w:t>
      </w:r>
      <w:r w:rsidRPr="00057905">
        <w:rPr>
          <w:spacing w:val="1"/>
          <w:lang w:val="ru-RU"/>
        </w:rPr>
        <w:t>е</w:t>
      </w:r>
      <w:r w:rsidRPr="00057905">
        <w:rPr>
          <w:lang w:val="ru-RU"/>
        </w:rPr>
        <w:t>р</w:t>
      </w:r>
      <w:r w:rsidRPr="00057905">
        <w:rPr>
          <w:spacing w:val="1"/>
          <w:lang w:val="ru-RU"/>
        </w:rPr>
        <w:t>г</w:t>
      </w:r>
      <w:r w:rsidRPr="00057905">
        <w:rPr>
          <w:lang w:val="ru-RU"/>
        </w:rPr>
        <w:t>ии;</w:t>
      </w:r>
    </w:p>
    <w:p w14:paraId="591B34D6" w14:textId="77777777" w:rsidR="00BB67F8" w:rsidRPr="00057905" w:rsidRDefault="00BB67F8" w:rsidP="00BB67F8">
      <w:pPr>
        <w:pStyle w:val="12"/>
        <w:rPr>
          <w:lang w:val="ru-RU"/>
        </w:rPr>
      </w:pPr>
      <w:r w:rsidRPr="00057905">
        <w:rPr>
          <w:spacing w:val="-6"/>
          <w:lang w:val="ru-RU"/>
        </w:rPr>
        <w:t>Н</w:t>
      </w:r>
      <w:r w:rsidRPr="00057905">
        <w:rPr>
          <w:spacing w:val="1"/>
          <w:lang w:val="ru-RU"/>
        </w:rPr>
        <w:t>аде</w:t>
      </w:r>
      <w:r w:rsidRPr="00057905">
        <w:rPr>
          <w:spacing w:val="-2"/>
          <w:lang w:val="ru-RU"/>
        </w:rPr>
        <w:t>ж</w:t>
      </w:r>
      <w:r w:rsidRPr="00057905">
        <w:rPr>
          <w:lang w:val="ru-RU"/>
        </w:rPr>
        <w:t>ность</w:t>
      </w:r>
      <w:r w:rsidRPr="00057905">
        <w:rPr>
          <w:spacing w:val="-2"/>
          <w:lang w:val="ru-RU"/>
        </w:rPr>
        <w:t xml:space="preserve"> </w:t>
      </w:r>
      <w:r w:rsidRPr="00057905">
        <w:rPr>
          <w:spacing w:val="1"/>
          <w:lang w:val="ru-RU"/>
        </w:rPr>
        <w:t>с</w:t>
      </w:r>
      <w:r w:rsidRPr="00057905">
        <w:rPr>
          <w:lang w:val="ru-RU"/>
        </w:rPr>
        <w:t>ист</w:t>
      </w:r>
      <w:r w:rsidRPr="00057905">
        <w:rPr>
          <w:spacing w:val="1"/>
          <w:lang w:val="ru-RU"/>
        </w:rPr>
        <w:t>е</w:t>
      </w:r>
      <w:r w:rsidRPr="00057905">
        <w:rPr>
          <w:lang w:val="ru-RU"/>
        </w:rPr>
        <w:t>мы</w:t>
      </w:r>
      <w:r w:rsidRPr="00057905">
        <w:rPr>
          <w:spacing w:val="-2"/>
          <w:lang w:val="ru-RU"/>
        </w:rPr>
        <w:t xml:space="preserve"> </w:t>
      </w:r>
      <w:r w:rsidRPr="00057905">
        <w:rPr>
          <w:lang w:val="ru-RU"/>
        </w:rPr>
        <w:t>тр</w:t>
      </w:r>
      <w:r w:rsidRPr="00057905">
        <w:rPr>
          <w:spacing w:val="1"/>
          <w:lang w:val="ru-RU"/>
        </w:rPr>
        <w:t>а</w:t>
      </w:r>
      <w:r w:rsidRPr="00057905">
        <w:rPr>
          <w:lang w:val="ru-RU"/>
        </w:rPr>
        <w:t>нспор</w:t>
      </w:r>
      <w:r w:rsidRPr="00057905">
        <w:rPr>
          <w:spacing w:val="-2"/>
          <w:lang w:val="ru-RU"/>
        </w:rPr>
        <w:t>т</w:t>
      </w:r>
      <w:r w:rsidRPr="00057905">
        <w:rPr>
          <w:lang w:val="ru-RU"/>
        </w:rPr>
        <w:t>а</w:t>
      </w:r>
      <w:r w:rsidRPr="00057905">
        <w:rPr>
          <w:spacing w:val="1"/>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 эн</w:t>
      </w:r>
      <w:r w:rsidRPr="00057905">
        <w:rPr>
          <w:spacing w:val="1"/>
          <w:lang w:val="ru-RU"/>
        </w:rPr>
        <w:t>е</w:t>
      </w:r>
      <w:r w:rsidRPr="00057905">
        <w:rPr>
          <w:lang w:val="ru-RU"/>
        </w:rPr>
        <w:t>р</w:t>
      </w:r>
      <w:r w:rsidRPr="00057905">
        <w:rPr>
          <w:spacing w:val="1"/>
          <w:lang w:val="ru-RU"/>
        </w:rPr>
        <w:t>г</w:t>
      </w:r>
      <w:r w:rsidRPr="00057905">
        <w:rPr>
          <w:lang w:val="ru-RU"/>
        </w:rPr>
        <w:t>ии;</w:t>
      </w:r>
    </w:p>
    <w:p w14:paraId="03C6D8BA" w14:textId="77777777" w:rsidR="00BB67F8" w:rsidRPr="00057905" w:rsidRDefault="00BB67F8" w:rsidP="00BB67F8">
      <w:pPr>
        <w:pStyle w:val="12"/>
        <w:rPr>
          <w:lang w:val="ru-RU"/>
        </w:rPr>
      </w:pPr>
      <w:r w:rsidRPr="00057905">
        <w:rPr>
          <w:lang w:val="ru-RU"/>
        </w:rPr>
        <w:t>К</w:t>
      </w:r>
      <w:r w:rsidRPr="00057905">
        <w:rPr>
          <w:spacing w:val="1"/>
          <w:lang w:val="ru-RU"/>
        </w:rPr>
        <w:t>а</w:t>
      </w:r>
      <w:r w:rsidRPr="00057905">
        <w:rPr>
          <w:lang w:val="ru-RU"/>
        </w:rPr>
        <w:t>ч</w:t>
      </w:r>
      <w:r w:rsidRPr="00057905">
        <w:rPr>
          <w:spacing w:val="1"/>
          <w:lang w:val="ru-RU"/>
        </w:rPr>
        <w:t>ес</w:t>
      </w:r>
      <w:r w:rsidRPr="00057905">
        <w:rPr>
          <w:lang w:val="ru-RU"/>
        </w:rPr>
        <w:t>т</w:t>
      </w:r>
      <w:r w:rsidRPr="00057905">
        <w:rPr>
          <w:spacing w:val="-2"/>
          <w:lang w:val="ru-RU"/>
        </w:rPr>
        <w:t>в</w:t>
      </w:r>
      <w:r w:rsidRPr="00057905">
        <w:rPr>
          <w:lang w:val="ru-RU"/>
        </w:rPr>
        <w:t>о т</w:t>
      </w:r>
      <w:r w:rsidRPr="00057905">
        <w:rPr>
          <w:spacing w:val="1"/>
          <w:lang w:val="ru-RU"/>
        </w:rPr>
        <w:t>е</w:t>
      </w:r>
      <w:r w:rsidRPr="00057905">
        <w:rPr>
          <w:lang w:val="ru-RU"/>
        </w:rPr>
        <w:t>плосн</w:t>
      </w:r>
      <w:r w:rsidRPr="00057905">
        <w:rPr>
          <w:spacing w:val="-3"/>
          <w:lang w:val="ru-RU"/>
        </w:rPr>
        <w:t>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w:t>
      </w:r>
    </w:p>
    <w:p w14:paraId="7E750905" w14:textId="77777777" w:rsidR="00BB67F8" w:rsidRPr="00057905" w:rsidRDefault="00BB67F8" w:rsidP="00BB67F8">
      <w:pPr>
        <w:pStyle w:val="12"/>
        <w:rPr>
          <w:lang w:val="ru-RU"/>
        </w:rPr>
      </w:pPr>
      <w:r w:rsidRPr="00057905">
        <w:rPr>
          <w:spacing w:val="-6"/>
          <w:lang w:val="ru-RU"/>
        </w:rPr>
        <w:t>П</w:t>
      </w:r>
      <w:r w:rsidRPr="00057905">
        <w:rPr>
          <w:lang w:val="ru-RU"/>
        </w:rPr>
        <w:t>р</w:t>
      </w:r>
      <w:r w:rsidRPr="00057905">
        <w:rPr>
          <w:spacing w:val="3"/>
          <w:lang w:val="ru-RU"/>
        </w:rPr>
        <w:t>и</w:t>
      </w:r>
      <w:r w:rsidRPr="00057905">
        <w:rPr>
          <w:lang w:val="ru-RU"/>
        </w:rPr>
        <w:t>нцип</w:t>
      </w:r>
      <w:r w:rsidRPr="00057905">
        <w:rPr>
          <w:spacing w:val="18"/>
          <w:lang w:val="ru-RU"/>
        </w:rPr>
        <w:t xml:space="preserve"> </w:t>
      </w:r>
      <w:r w:rsidRPr="00057905">
        <w:rPr>
          <w:lang w:val="ru-RU"/>
        </w:rPr>
        <w:t>м</w:t>
      </w:r>
      <w:r w:rsidRPr="00057905">
        <w:rPr>
          <w:spacing w:val="3"/>
          <w:lang w:val="ru-RU"/>
        </w:rPr>
        <w:t>и</w:t>
      </w:r>
      <w:r w:rsidRPr="00057905">
        <w:rPr>
          <w:lang w:val="ru-RU"/>
        </w:rPr>
        <w:t>нимиз</w:t>
      </w:r>
      <w:r w:rsidRPr="00057905">
        <w:rPr>
          <w:spacing w:val="1"/>
          <w:lang w:val="ru-RU"/>
        </w:rPr>
        <w:t>а</w:t>
      </w:r>
      <w:r w:rsidRPr="00057905">
        <w:rPr>
          <w:lang w:val="ru-RU"/>
        </w:rPr>
        <w:t>ции</w:t>
      </w:r>
      <w:r w:rsidRPr="00057905">
        <w:rPr>
          <w:spacing w:val="19"/>
          <w:lang w:val="ru-RU"/>
        </w:rPr>
        <w:t xml:space="preserve"> </w:t>
      </w:r>
      <w:r w:rsidRPr="00057905">
        <w:rPr>
          <w:lang w:val="ru-RU"/>
        </w:rPr>
        <w:t>з</w:t>
      </w:r>
      <w:r w:rsidRPr="00057905">
        <w:rPr>
          <w:spacing w:val="1"/>
          <w:lang w:val="ru-RU"/>
        </w:rPr>
        <w:t>а</w:t>
      </w:r>
      <w:r w:rsidRPr="00057905">
        <w:rPr>
          <w:lang w:val="ru-RU"/>
        </w:rPr>
        <w:t>тр</w:t>
      </w:r>
      <w:r w:rsidRPr="00057905">
        <w:rPr>
          <w:spacing w:val="1"/>
          <w:lang w:val="ru-RU"/>
        </w:rPr>
        <w:t>а</w:t>
      </w:r>
      <w:r w:rsidRPr="00057905">
        <w:rPr>
          <w:lang w:val="ru-RU"/>
        </w:rPr>
        <w:t>т</w:t>
      </w:r>
      <w:r w:rsidRPr="00057905">
        <w:rPr>
          <w:spacing w:val="18"/>
          <w:lang w:val="ru-RU"/>
        </w:rPr>
        <w:t xml:space="preserve"> </w:t>
      </w:r>
      <w:r w:rsidRPr="00057905">
        <w:rPr>
          <w:lang w:val="ru-RU"/>
        </w:rPr>
        <w:t>на</w:t>
      </w:r>
      <w:r w:rsidRPr="00057905">
        <w:rPr>
          <w:spacing w:val="24"/>
          <w:lang w:val="ru-RU"/>
        </w:rPr>
        <w:t xml:space="preserve"> </w:t>
      </w:r>
      <w:r w:rsidRPr="00057905">
        <w:rPr>
          <w:lang w:val="ru-RU"/>
        </w:rPr>
        <w:t>т</w:t>
      </w:r>
      <w:r w:rsidRPr="00057905">
        <w:rPr>
          <w:spacing w:val="5"/>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ние</w:t>
      </w:r>
      <w:r w:rsidRPr="00057905">
        <w:rPr>
          <w:spacing w:val="20"/>
          <w:lang w:val="ru-RU"/>
        </w:rPr>
        <w:t xml:space="preserve"> </w:t>
      </w:r>
      <w:r w:rsidRPr="00057905">
        <w:rPr>
          <w:spacing w:val="1"/>
          <w:lang w:val="ru-RU"/>
        </w:rPr>
        <w:t>д</w:t>
      </w:r>
      <w:r w:rsidRPr="00057905">
        <w:rPr>
          <w:spacing w:val="-4"/>
          <w:lang w:val="ru-RU"/>
        </w:rPr>
        <w:t>л</w:t>
      </w:r>
      <w:r w:rsidRPr="00057905">
        <w:rPr>
          <w:lang w:val="ru-RU"/>
        </w:rPr>
        <w:t>я</w:t>
      </w:r>
      <w:r w:rsidRPr="00057905">
        <w:rPr>
          <w:spacing w:val="21"/>
          <w:lang w:val="ru-RU"/>
        </w:rPr>
        <w:t xml:space="preserve"> </w:t>
      </w:r>
      <w:r w:rsidRPr="00057905">
        <w:rPr>
          <w:lang w:val="ru-RU"/>
        </w:rPr>
        <w:t>по</w:t>
      </w:r>
      <w:r w:rsidRPr="00057905">
        <w:rPr>
          <w:spacing w:val="-2"/>
          <w:lang w:val="ru-RU"/>
        </w:rPr>
        <w:t>т</w:t>
      </w:r>
      <w:r w:rsidRPr="00057905">
        <w:rPr>
          <w:lang w:val="ru-RU"/>
        </w:rPr>
        <w:t>р</w:t>
      </w:r>
      <w:r w:rsidRPr="00057905">
        <w:rPr>
          <w:spacing w:val="1"/>
          <w:lang w:val="ru-RU"/>
        </w:rPr>
        <w:t>еб</w:t>
      </w:r>
      <w:r w:rsidRPr="00057905">
        <w:rPr>
          <w:lang w:val="ru-RU"/>
        </w:rPr>
        <w:t>и</w:t>
      </w:r>
      <w:r w:rsidRPr="00057905">
        <w:rPr>
          <w:spacing w:val="-2"/>
          <w:lang w:val="ru-RU"/>
        </w:rPr>
        <w:t>т</w:t>
      </w:r>
      <w:r w:rsidRPr="00057905">
        <w:rPr>
          <w:spacing w:val="1"/>
          <w:lang w:val="ru-RU"/>
        </w:rPr>
        <w:t>е</w:t>
      </w:r>
      <w:r w:rsidRPr="00057905">
        <w:rPr>
          <w:lang w:val="ru-RU"/>
        </w:rPr>
        <w:t>ля</w:t>
      </w:r>
      <w:r w:rsidRPr="00057905">
        <w:rPr>
          <w:spacing w:val="25"/>
          <w:lang w:val="ru-RU"/>
        </w:rPr>
        <w:t xml:space="preserve"> </w:t>
      </w:r>
      <w:r w:rsidRPr="00057905">
        <w:rPr>
          <w:lang w:val="ru-RU"/>
        </w:rPr>
        <w:t>(ми</w:t>
      </w:r>
      <w:r w:rsidRPr="00057905">
        <w:rPr>
          <w:spacing w:val="-5"/>
          <w:lang w:val="ru-RU"/>
        </w:rPr>
        <w:t>н</w:t>
      </w:r>
      <w:r w:rsidRPr="00057905">
        <w:rPr>
          <w:lang w:val="ru-RU"/>
        </w:rPr>
        <w:t>и</w:t>
      </w:r>
      <w:r w:rsidRPr="00057905">
        <w:rPr>
          <w:spacing w:val="3"/>
          <w:lang w:val="ru-RU"/>
        </w:rPr>
        <w:t>м</w:t>
      </w:r>
      <w:r w:rsidRPr="00057905">
        <w:rPr>
          <w:spacing w:val="-8"/>
          <w:lang w:val="ru-RU"/>
        </w:rPr>
        <w:t>у</w:t>
      </w:r>
      <w:r w:rsidRPr="00057905">
        <w:rPr>
          <w:lang w:val="ru-RU"/>
        </w:rPr>
        <w:t>м цено</w:t>
      </w:r>
      <w:r w:rsidRPr="00057905">
        <w:rPr>
          <w:spacing w:val="-2"/>
          <w:lang w:val="ru-RU"/>
        </w:rPr>
        <w:t>вы</w:t>
      </w:r>
      <w:r w:rsidRPr="00057905">
        <w:rPr>
          <w:lang w:val="ru-RU"/>
        </w:rPr>
        <w:t>х посл</w:t>
      </w:r>
      <w:r w:rsidRPr="00057905">
        <w:rPr>
          <w:spacing w:val="1"/>
          <w:lang w:val="ru-RU"/>
        </w:rPr>
        <w:t>едс</w:t>
      </w:r>
      <w:r w:rsidRPr="00057905">
        <w:rPr>
          <w:lang w:val="ru-RU"/>
        </w:rPr>
        <w:t>т</w:t>
      </w:r>
      <w:r w:rsidRPr="00057905">
        <w:rPr>
          <w:spacing w:val="-2"/>
          <w:lang w:val="ru-RU"/>
        </w:rPr>
        <w:t>в</w:t>
      </w:r>
      <w:r w:rsidRPr="00057905">
        <w:rPr>
          <w:lang w:val="ru-RU"/>
        </w:rPr>
        <w:t>ий);</w:t>
      </w:r>
    </w:p>
    <w:p w14:paraId="6AE80085" w14:textId="77777777" w:rsidR="00BB67F8" w:rsidRPr="00057905" w:rsidRDefault="00BB67F8" w:rsidP="00BB67F8">
      <w:pPr>
        <w:pStyle w:val="12"/>
        <w:rPr>
          <w:lang w:val="ru-RU"/>
        </w:rPr>
      </w:pPr>
      <w:r w:rsidRPr="00057905">
        <w:rPr>
          <w:spacing w:val="-6"/>
          <w:lang w:val="ru-RU"/>
        </w:rPr>
        <w:t>П</w:t>
      </w:r>
      <w:r w:rsidRPr="00057905">
        <w:rPr>
          <w:lang w:val="ru-RU"/>
        </w:rPr>
        <w:t>рио</w:t>
      </w:r>
      <w:r w:rsidRPr="00057905">
        <w:rPr>
          <w:spacing w:val="3"/>
          <w:lang w:val="ru-RU"/>
        </w:rPr>
        <w:t>р</w:t>
      </w:r>
      <w:r w:rsidRPr="00057905">
        <w:rPr>
          <w:lang w:val="ru-RU"/>
        </w:rPr>
        <w:t>и</w:t>
      </w:r>
      <w:r w:rsidRPr="00057905">
        <w:rPr>
          <w:spacing w:val="-2"/>
          <w:lang w:val="ru-RU"/>
        </w:rPr>
        <w:t>т</w:t>
      </w:r>
      <w:r w:rsidRPr="00057905">
        <w:rPr>
          <w:spacing w:val="1"/>
          <w:lang w:val="ru-RU"/>
        </w:rPr>
        <w:t>е</w:t>
      </w:r>
      <w:r w:rsidRPr="00057905">
        <w:rPr>
          <w:lang w:val="ru-RU"/>
        </w:rPr>
        <w:t>тность</w:t>
      </w:r>
      <w:r w:rsidRPr="00057905">
        <w:rPr>
          <w:spacing w:val="30"/>
          <w:lang w:val="ru-RU"/>
        </w:rPr>
        <w:t xml:space="preserve"> </w:t>
      </w:r>
      <w:r w:rsidRPr="00057905">
        <w:rPr>
          <w:lang w:val="ru-RU"/>
        </w:rPr>
        <w:t>комбиниро</w:t>
      </w:r>
      <w:r w:rsidRPr="00057905">
        <w:rPr>
          <w:spacing w:val="-2"/>
          <w:lang w:val="ru-RU"/>
        </w:rPr>
        <w:t>в</w:t>
      </w:r>
      <w:r w:rsidRPr="00057905">
        <w:rPr>
          <w:spacing w:val="1"/>
          <w:lang w:val="ru-RU"/>
        </w:rPr>
        <w:t>а</w:t>
      </w:r>
      <w:r w:rsidRPr="00057905">
        <w:rPr>
          <w:lang w:val="ru-RU"/>
        </w:rPr>
        <w:t>нной</w:t>
      </w:r>
      <w:r w:rsidRPr="00057905">
        <w:rPr>
          <w:spacing w:val="27"/>
          <w:lang w:val="ru-RU"/>
        </w:rPr>
        <w:t xml:space="preserve"> </w:t>
      </w:r>
      <w:r w:rsidRPr="00057905">
        <w:rPr>
          <w:spacing w:val="2"/>
          <w:lang w:val="ru-RU"/>
        </w:rPr>
        <w:t>вы</w:t>
      </w:r>
      <w:r w:rsidRPr="00057905">
        <w:rPr>
          <w:lang w:val="ru-RU"/>
        </w:rPr>
        <w:t>р</w:t>
      </w:r>
      <w:r w:rsidRPr="00057905">
        <w:rPr>
          <w:spacing w:val="1"/>
          <w:lang w:val="ru-RU"/>
        </w:rPr>
        <w:t>аб</w:t>
      </w:r>
      <w:r w:rsidRPr="00057905">
        <w:rPr>
          <w:lang w:val="ru-RU"/>
        </w:rPr>
        <w:t>отки</w:t>
      </w:r>
      <w:r w:rsidRPr="00057905">
        <w:rPr>
          <w:spacing w:val="26"/>
          <w:lang w:val="ru-RU"/>
        </w:rPr>
        <w:t xml:space="preserve"> </w:t>
      </w:r>
      <w:r w:rsidRPr="00057905">
        <w:rPr>
          <w:lang w:val="ru-RU"/>
        </w:rPr>
        <w:t>эл</w:t>
      </w:r>
      <w:r w:rsidRPr="00057905">
        <w:rPr>
          <w:spacing w:val="1"/>
          <w:lang w:val="ru-RU"/>
        </w:rPr>
        <w:t>е</w:t>
      </w:r>
      <w:r w:rsidRPr="00057905">
        <w:rPr>
          <w:lang w:val="ru-RU"/>
        </w:rPr>
        <w:t>к</w:t>
      </w:r>
      <w:r w:rsidRPr="00057905">
        <w:rPr>
          <w:spacing w:val="-2"/>
          <w:lang w:val="ru-RU"/>
        </w:rPr>
        <w:t>т</w:t>
      </w:r>
      <w:r w:rsidRPr="00057905">
        <w:rPr>
          <w:lang w:val="ru-RU"/>
        </w:rPr>
        <w:t>ри</w:t>
      </w:r>
      <w:r w:rsidRPr="00057905">
        <w:rPr>
          <w:spacing w:val="-2"/>
          <w:lang w:val="ru-RU"/>
        </w:rPr>
        <w:t>ч</w:t>
      </w:r>
      <w:r w:rsidRPr="00057905">
        <w:rPr>
          <w:spacing w:val="1"/>
          <w:lang w:val="ru-RU"/>
        </w:rPr>
        <w:t>ес</w:t>
      </w:r>
      <w:r w:rsidRPr="00057905">
        <w:rPr>
          <w:lang w:val="ru-RU"/>
        </w:rPr>
        <w:t>кой</w:t>
      </w:r>
      <w:r w:rsidRPr="00057905">
        <w:rPr>
          <w:spacing w:val="26"/>
          <w:lang w:val="ru-RU"/>
        </w:rPr>
        <w:t xml:space="preserve"> </w:t>
      </w:r>
      <w:r w:rsidRPr="00057905">
        <w:rPr>
          <w:lang w:val="ru-RU"/>
        </w:rPr>
        <w:t>и</w:t>
      </w:r>
      <w:r w:rsidRPr="00057905">
        <w:rPr>
          <w:spacing w:val="27"/>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w:t>
      </w:r>
      <w:r w:rsidRPr="00057905">
        <w:rPr>
          <w:spacing w:val="27"/>
          <w:lang w:val="ru-RU"/>
        </w:rPr>
        <w:t xml:space="preserve"> </w:t>
      </w:r>
      <w:r w:rsidRPr="00057905">
        <w:rPr>
          <w:lang w:val="ru-RU"/>
        </w:rPr>
        <w:t>эн</w:t>
      </w:r>
      <w:r w:rsidRPr="00057905">
        <w:rPr>
          <w:spacing w:val="4"/>
          <w:lang w:val="ru-RU"/>
        </w:rPr>
        <w:t>е</w:t>
      </w:r>
      <w:r w:rsidRPr="00057905">
        <w:rPr>
          <w:spacing w:val="7"/>
          <w:lang w:val="ru-RU"/>
        </w:rPr>
        <w:t>р</w:t>
      </w:r>
      <w:r w:rsidRPr="00057905">
        <w:rPr>
          <w:spacing w:val="1"/>
          <w:lang w:val="ru-RU"/>
        </w:rPr>
        <w:t>г</w:t>
      </w:r>
      <w:r w:rsidRPr="00057905">
        <w:rPr>
          <w:lang w:val="ru-RU"/>
        </w:rPr>
        <w:t xml:space="preserve">ии </w:t>
      </w:r>
      <w:r w:rsidRPr="00057905">
        <w:rPr>
          <w:lang w:val="ru-RU"/>
        </w:rPr>
        <w:lastRenderedPageBreak/>
        <w:t xml:space="preserve">(п.8, ст.23 </w:t>
      </w:r>
      <w:r w:rsidRPr="00057905">
        <w:rPr>
          <w:spacing w:val="-2"/>
          <w:lang w:val="ru-RU"/>
        </w:rPr>
        <w:t>Ф</w:t>
      </w:r>
      <w:r w:rsidRPr="00057905">
        <w:rPr>
          <w:lang w:val="ru-RU"/>
        </w:rPr>
        <w:t>З от</w:t>
      </w:r>
      <w:r w:rsidRPr="00057905">
        <w:rPr>
          <w:spacing w:val="-2"/>
          <w:lang w:val="ru-RU"/>
        </w:rPr>
        <w:t xml:space="preserve"> </w:t>
      </w:r>
      <w:r w:rsidRPr="00057905">
        <w:rPr>
          <w:lang w:val="ru-RU"/>
        </w:rPr>
        <w:t xml:space="preserve">27.07.2010 </w:t>
      </w:r>
      <w:r w:rsidRPr="00057905">
        <w:rPr>
          <w:spacing w:val="1"/>
          <w:lang w:val="ru-RU"/>
        </w:rPr>
        <w:t>г</w:t>
      </w:r>
      <w:r w:rsidRPr="00057905">
        <w:rPr>
          <w:lang w:val="ru-RU"/>
        </w:rPr>
        <w:t xml:space="preserve">. № </w:t>
      </w:r>
      <w:r w:rsidRPr="00057905">
        <w:rPr>
          <w:spacing w:val="1"/>
          <w:lang w:val="ru-RU"/>
        </w:rPr>
        <w:t>1</w:t>
      </w:r>
      <w:r w:rsidRPr="00057905">
        <w:rPr>
          <w:lang w:val="ru-RU"/>
        </w:rPr>
        <w:t>90-</w:t>
      </w:r>
      <w:r w:rsidRPr="00057905">
        <w:rPr>
          <w:spacing w:val="2"/>
          <w:lang w:val="ru-RU"/>
        </w:rPr>
        <w:t>Ф</w:t>
      </w:r>
      <w:r w:rsidRPr="00057905">
        <w:rPr>
          <w:lang w:val="ru-RU"/>
        </w:rPr>
        <w:t>З</w:t>
      </w:r>
      <w:r w:rsidRPr="00057905">
        <w:rPr>
          <w:spacing w:val="3"/>
          <w:lang w:val="ru-RU"/>
        </w:rPr>
        <w:t xml:space="preserve"> </w:t>
      </w:r>
      <w:r w:rsidRPr="00057905">
        <w:rPr>
          <w:spacing w:val="-8"/>
          <w:lang w:val="ru-RU"/>
        </w:rPr>
        <w:t>«</w:t>
      </w:r>
      <w:r w:rsidRPr="00057905">
        <w:rPr>
          <w:lang w:val="ru-RU"/>
        </w:rPr>
        <w:t>О</w:t>
      </w:r>
      <w:r w:rsidRPr="00057905">
        <w:rPr>
          <w:spacing w:val="2"/>
          <w:lang w:val="ru-RU"/>
        </w:rPr>
        <w:t xml:space="preserve"> </w:t>
      </w:r>
      <w:r w:rsidRPr="00057905">
        <w:rPr>
          <w:lang w:val="ru-RU"/>
        </w:rPr>
        <w:t>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3"/>
          <w:lang w:val="ru-RU"/>
        </w:rPr>
        <w:t>и</w:t>
      </w:r>
      <w:r w:rsidRPr="00057905">
        <w:rPr>
          <w:lang w:val="ru-RU"/>
        </w:rPr>
        <w:t>»</w:t>
      </w:r>
      <w:r w:rsidRPr="00057905">
        <w:rPr>
          <w:spacing w:val="-8"/>
          <w:lang w:val="ru-RU"/>
        </w:rPr>
        <w:t xml:space="preserve"> </w:t>
      </w:r>
      <w:r w:rsidRPr="00057905">
        <w:rPr>
          <w:lang w:val="ru-RU"/>
        </w:rPr>
        <w:t>и п.6</w:t>
      </w:r>
      <w:r w:rsidRPr="00057905">
        <w:rPr>
          <w:spacing w:val="6"/>
          <w:lang w:val="ru-RU"/>
        </w:rPr>
        <w:t xml:space="preserve"> </w:t>
      </w:r>
      <w:r w:rsidRPr="00057905">
        <w:rPr>
          <w:spacing w:val="-6"/>
          <w:lang w:val="ru-RU"/>
        </w:rPr>
        <w:t>П</w:t>
      </w:r>
      <w:r w:rsidRPr="00057905">
        <w:rPr>
          <w:lang w:val="ru-RU"/>
        </w:rPr>
        <w:t>о</w:t>
      </w:r>
      <w:r w:rsidRPr="00057905">
        <w:rPr>
          <w:spacing w:val="1"/>
          <w:lang w:val="ru-RU"/>
        </w:rPr>
        <w:t>с</w:t>
      </w:r>
      <w:r w:rsidRPr="00057905">
        <w:rPr>
          <w:lang w:val="ru-RU"/>
        </w:rPr>
        <w:t>т</w:t>
      </w:r>
      <w:r w:rsidRPr="00057905">
        <w:rPr>
          <w:spacing w:val="1"/>
          <w:lang w:val="ru-RU"/>
        </w:rPr>
        <w:t>а</w:t>
      </w:r>
      <w:r w:rsidRPr="00057905">
        <w:rPr>
          <w:lang w:val="ru-RU"/>
        </w:rPr>
        <w:t>но</w:t>
      </w:r>
      <w:r w:rsidRPr="00057905">
        <w:rPr>
          <w:spacing w:val="-2"/>
          <w:lang w:val="ru-RU"/>
        </w:rPr>
        <w:t>в</w:t>
      </w:r>
      <w:r w:rsidRPr="00057905">
        <w:rPr>
          <w:spacing w:val="4"/>
          <w:lang w:val="ru-RU"/>
        </w:rPr>
        <w:t>л</w:t>
      </w:r>
      <w:r w:rsidRPr="00057905">
        <w:rPr>
          <w:spacing w:val="1"/>
          <w:lang w:val="ru-RU"/>
        </w:rPr>
        <w:t>е</w:t>
      </w:r>
      <w:r w:rsidRPr="00057905">
        <w:rPr>
          <w:lang w:val="ru-RU"/>
        </w:rPr>
        <w:t xml:space="preserve">ния </w:t>
      </w:r>
      <w:r w:rsidRPr="00057905">
        <w:rPr>
          <w:spacing w:val="-6"/>
          <w:lang w:val="ru-RU"/>
        </w:rPr>
        <w:t>П</w:t>
      </w:r>
      <w:r w:rsidRPr="00057905">
        <w:rPr>
          <w:lang w:val="ru-RU"/>
        </w:rPr>
        <w:t>р</w:t>
      </w:r>
      <w:r w:rsidRPr="00057905">
        <w:rPr>
          <w:spacing w:val="1"/>
          <w:lang w:val="ru-RU"/>
        </w:rPr>
        <w:t>а</w:t>
      </w:r>
      <w:r w:rsidRPr="00057905">
        <w:rPr>
          <w:spacing w:val="-2"/>
          <w:lang w:val="ru-RU"/>
        </w:rPr>
        <w:t>в</w:t>
      </w:r>
      <w:r w:rsidRPr="00057905">
        <w:rPr>
          <w:spacing w:val="3"/>
          <w:lang w:val="ru-RU"/>
        </w:rPr>
        <w:t>и</w:t>
      </w:r>
      <w:r w:rsidRPr="00057905">
        <w:rPr>
          <w:lang w:val="ru-RU"/>
        </w:rPr>
        <w:t>т</w:t>
      </w:r>
      <w:r w:rsidRPr="00057905">
        <w:rPr>
          <w:spacing w:val="1"/>
          <w:lang w:val="ru-RU"/>
        </w:rPr>
        <w:t>е</w:t>
      </w:r>
      <w:r w:rsidRPr="00057905">
        <w:rPr>
          <w:lang w:val="ru-RU"/>
        </w:rPr>
        <w:t>л</w:t>
      </w:r>
      <w:r w:rsidRPr="00057905">
        <w:rPr>
          <w:spacing w:val="-2"/>
          <w:lang w:val="ru-RU"/>
        </w:rPr>
        <w:t>ь</w:t>
      </w:r>
      <w:r w:rsidRPr="00057905">
        <w:rPr>
          <w:spacing w:val="1"/>
          <w:lang w:val="ru-RU"/>
        </w:rPr>
        <w:t>с</w:t>
      </w:r>
      <w:r w:rsidRPr="00057905">
        <w:rPr>
          <w:lang w:val="ru-RU"/>
        </w:rPr>
        <w:t>т</w:t>
      </w:r>
      <w:r w:rsidRPr="00057905">
        <w:rPr>
          <w:spacing w:val="-2"/>
          <w:lang w:val="ru-RU"/>
        </w:rPr>
        <w:t>в</w:t>
      </w:r>
      <w:r w:rsidRPr="00057905">
        <w:rPr>
          <w:lang w:val="ru-RU"/>
        </w:rPr>
        <w:t>а</w:t>
      </w:r>
      <w:r w:rsidRPr="00057905">
        <w:rPr>
          <w:spacing w:val="1"/>
          <w:lang w:val="ru-RU"/>
        </w:rPr>
        <w:t xml:space="preserve"> </w:t>
      </w:r>
      <w:r w:rsidRPr="00057905">
        <w:rPr>
          <w:spacing w:val="-2"/>
          <w:lang w:val="ru-RU"/>
        </w:rPr>
        <w:t>Р</w:t>
      </w:r>
      <w:r w:rsidRPr="00057905">
        <w:rPr>
          <w:lang w:val="ru-RU"/>
        </w:rPr>
        <w:t>Ф</w:t>
      </w:r>
      <w:r w:rsidRPr="00057905">
        <w:rPr>
          <w:spacing w:val="-2"/>
          <w:lang w:val="ru-RU"/>
        </w:rPr>
        <w:t xml:space="preserve"> </w:t>
      </w:r>
      <w:r w:rsidRPr="00057905">
        <w:rPr>
          <w:lang w:val="ru-RU"/>
        </w:rPr>
        <w:t>от 03.04.2018</w:t>
      </w:r>
      <w:r w:rsidRPr="00057905">
        <w:rPr>
          <w:spacing w:val="1"/>
          <w:lang w:val="ru-RU"/>
        </w:rPr>
        <w:t>г</w:t>
      </w:r>
      <w:r w:rsidRPr="00057905">
        <w:rPr>
          <w:lang w:val="ru-RU"/>
        </w:rPr>
        <w:t>. № 4</w:t>
      </w:r>
      <w:r w:rsidRPr="00057905">
        <w:rPr>
          <w:spacing w:val="3"/>
          <w:lang w:val="ru-RU"/>
        </w:rPr>
        <w:t>0</w:t>
      </w:r>
      <w:r w:rsidRPr="00057905">
        <w:rPr>
          <w:lang w:val="ru-RU"/>
        </w:rPr>
        <w:t>5);</w:t>
      </w:r>
    </w:p>
    <w:p w14:paraId="6168EA52" w14:textId="77777777" w:rsidR="00BB67F8" w:rsidRPr="00057905" w:rsidRDefault="00BB67F8" w:rsidP="00BB67F8">
      <w:pPr>
        <w:pStyle w:val="12"/>
        <w:rPr>
          <w:lang w:val="ru-RU"/>
        </w:rPr>
      </w:pPr>
      <w:r w:rsidRPr="00057905">
        <w:rPr>
          <w:spacing w:val="-5"/>
          <w:lang w:val="ru-RU"/>
        </w:rPr>
        <w:t>В</w:t>
      </w:r>
      <w:r w:rsidRPr="00057905">
        <w:rPr>
          <w:spacing w:val="1"/>
          <w:lang w:val="ru-RU"/>
        </w:rPr>
        <w:t>е</w:t>
      </w:r>
      <w:r w:rsidRPr="00057905">
        <w:rPr>
          <w:lang w:val="ru-RU"/>
        </w:rPr>
        <w:t>личина</w:t>
      </w:r>
      <w:r w:rsidRPr="00057905">
        <w:rPr>
          <w:spacing w:val="1"/>
          <w:lang w:val="ru-RU"/>
        </w:rPr>
        <w:t xml:space="preserve"> </w:t>
      </w:r>
      <w:r w:rsidRPr="00057905">
        <w:rPr>
          <w:lang w:val="ru-RU"/>
        </w:rPr>
        <w:t>капит</w:t>
      </w:r>
      <w:r w:rsidRPr="00057905">
        <w:rPr>
          <w:spacing w:val="1"/>
          <w:lang w:val="ru-RU"/>
        </w:rPr>
        <w:t>а</w:t>
      </w:r>
      <w:r w:rsidRPr="00057905">
        <w:rPr>
          <w:lang w:val="ru-RU"/>
        </w:rPr>
        <w:t>л</w:t>
      </w:r>
      <w:r w:rsidRPr="00057905">
        <w:rPr>
          <w:spacing w:val="-2"/>
          <w:lang w:val="ru-RU"/>
        </w:rPr>
        <w:t>ь</w:t>
      </w:r>
      <w:r w:rsidRPr="00057905">
        <w:rPr>
          <w:lang w:val="ru-RU"/>
        </w:rPr>
        <w:t>н</w:t>
      </w:r>
      <w:r w:rsidRPr="00057905">
        <w:rPr>
          <w:spacing w:val="-2"/>
          <w:lang w:val="ru-RU"/>
        </w:rPr>
        <w:t>ы</w:t>
      </w:r>
      <w:r w:rsidRPr="00057905">
        <w:rPr>
          <w:lang w:val="ru-RU"/>
        </w:rPr>
        <w:t>х з</w:t>
      </w:r>
      <w:r w:rsidRPr="00057905">
        <w:rPr>
          <w:spacing w:val="1"/>
          <w:lang w:val="ru-RU"/>
        </w:rPr>
        <w:t>а</w:t>
      </w:r>
      <w:r w:rsidRPr="00057905">
        <w:rPr>
          <w:lang w:val="ru-RU"/>
        </w:rPr>
        <w:t>тр</w:t>
      </w:r>
      <w:r w:rsidRPr="00057905">
        <w:rPr>
          <w:spacing w:val="1"/>
          <w:lang w:val="ru-RU"/>
        </w:rPr>
        <w:t>а</w:t>
      </w:r>
      <w:r w:rsidRPr="00057905">
        <w:rPr>
          <w:lang w:val="ru-RU"/>
        </w:rPr>
        <w:t>т на р</w:t>
      </w:r>
      <w:r w:rsidRPr="00057905">
        <w:rPr>
          <w:spacing w:val="1"/>
          <w:lang w:val="ru-RU"/>
        </w:rPr>
        <w:t>еа</w:t>
      </w:r>
      <w:r w:rsidRPr="00057905">
        <w:rPr>
          <w:lang w:val="ru-RU"/>
        </w:rPr>
        <w:t>лиз</w:t>
      </w:r>
      <w:r w:rsidRPr="00057905">
        <w:rPr>
          <w:spacing w:val="1"/>
          <w:lang w:val="ru-RU"/>
        </w:rPr>
        <w:t>а</w:t>
      </w:r>
      <w:r w:rsidRPr="00057905">
        <w:rPr>
          <w:lang w:val="ru-RU"/>
        </w:rPr>
        <w:t>цию м</w:t>
      </w:r>
      <w:r w:rsidRPr="00057905">
        <w:rPr>
          <w:spacing w:val="1"/>
          <w:lang w:val="ru-RU"/>
        </w:rPr>
        <w:t>е</w:t>
      </w:r>
      <w:r w:rsidRPr="00057905">
        <w:rPr>
          <w:lang w:val="ru-RU"/>
        </w:rPr>
        <w:t>ропри</w:t>
      </w:r>
      <w:r w:rsidRPr="00057905">
        <w:rPr>
          <w:spacing w:val="1"/>
          <w:lang w:val="ru-RU"/>
        </w:rPr>
        <w:t>я</w:t>
      </w:r>
      <w:r w:rsidRPr="00057905">
        <w:rPr>
          <w:lang w:val="ru-RU"/>
        </w:rPr>
        <w:t>тий.</w:t>
      </w:r>
    </w:p>
    <w:p w14:paraId="10F23D4F" w14:textId="77777777" w:rsidR="00BB67F8" w:rsidRPr="00057905" w:rsidRDefault="00BB67F8" w:rsidP="00BB67F8">
      <w:pPr>
        <w:pStyle w:val="12"/>
        <w:rPr>
          <w:lang w:val="ru-RU"/>
        </w:rPr>
      </w:pPr>
      <w:r w:rsidRPr="00057905">
        <w:rPr>
          <w:lang w:val="ru-RU"/>
        </w:rPr>
        <w:t>Стоит</w:t>
      </w:r>
      <w:r w:rsidRPr="00057905">
        <w:rPr>
          <w:spacing w:val="34"/>
          <w:lang w:val="ru-RU"/>
        </w:rPr>
        <w:t xml:space="preserve"> </w:t>
      </w:r>
      <w:r w:rsidRPr="00057905">
        <w:rPr>
          <w:lang w:val="ru-RU"/>
        </w:rPr>
        <w:t>отм</w:t>
      </w:r>
      <w:r w:rsidRPr="00057905">
        <w:rPr>
          <w:spacing w:val="1"/>
          <w:lang w:val="ru-RU"/>
        </w:rPr>
        <w:t>е</w:t>
      </w:r>
      <w:r w:rsidRPr="00057905">
        <w:rPr>
          <w:lang w:val="ru-RU"/>
        </w:rPr>
        <w:t>ти</w:t>
      </w:r>
      <w:r w:rsidRPr="00057905">
        <w:rPr>
          <w:spacing w:val="2"/>
          <w:lang w:val="ru-RU"/>
        </w:rPr>
        <w:t>т</w:t>
      </w:r>
      <w:r w:rsidRPr="00057905">
        <w:rPr>
          <w:spacing w:val="-2"/>
          <w:lang w:val="ru-RU"/>
        </w:rPr>
        <w:t>ь</w:t>
      </w:r>
      <w:r w:rsidRPr="00057905">
        <w:rPr>
          <w:lang w:val="ru-RU"/>
        </w:rPr>
        <w:t>,</w:t>
      </w:r>
      <w:r w:rsidRPr="00057905">
        <w:rPr>
          <w:spacing w:val="35"/>
          <w:lang w:val="ru-RU"/>
        </w:rPr>
        <w:t xml:space="preserve"> </w:t>
      </w:r>
      <w:r w:rsidRPr="00057905">
        <w:rPr>
          <w:lang w:val="ru-RU"/>
        </w:rPr>
        <w:t>что</w:t>
      </w:r>
      <w:r w:rsidRPr="00057905">
        <w:rPr>
          <w:spacing w:val="39"/>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ы</w:t>
      </w:r>
      <w:r w:rsidRPr="00057905">
        <w:rPr>
          <w:spacing w:val="38"/>
          <w:lang w:val="ru-RU"/>
        </w:rPr>
        <w:t xml:space="preserve"> </w:t>
      </w:r>
      <w:proofErr w:type="gramStart"/>
      <w:r w:rsidRPr="00057905">
        <w:rPr>
          <w:spacing w:val="-2"/>
          <w:lang w:val="ru-RU"/>
        </w:rPr>
        <w:t>М</w:t>
      </w:r>
      <w:r w:rsidRPr="00057905">
        <w:rPr>
          <w:spacing w:val="1"/>
          <w:lang w:val="ru-RU"/>
        </w:rPr>
        <w:t>ас</w:t>
      </w:r>
      <w:r w:rsidRPr="00057905">
        <w:rPr>
          <w:lang w:val="ru-RU"/>
        </w:rPr>
        <w:t>т</w:t>
      </w:r>
      <w:r w:rsidRPr="00057905">
        <w:rPr>
          <w:spacing w:val="1"/>
          <w:lang w:val="ru-RU"/>
        </w:rPr>
        <w:t>е</w:t>
      </w:r>
      <w:r w:rsidRPr="00057905">
        <w:rPr>
          <w:spacing w:val="5"/>
          <w:lang w:val="ru-RU"/>
        </w:rPr>
        <w:t>р</w:t>
      </w:r>
      <w:r w:rsidRPr="00057905">
        <w:rPr>
          <w:spacing w:val="-4"/>
          <w:lang w:val="ru-RU"/>
        </w:rPr>
        <w:t>-</w:t>
      </w:r>
      <w:r w:rsidRPr="00057905">
        <w:rPr>
          <w:lang w:val="ru-RU"/>
        </w:rPr>
        <w:t>плана</w:t>
      </w:r>
      <w:proofErr w:type="gramEnd"/>
      <w:r w:rsidRPr="00057905">
        <w:rPr>
          <w:spacing w:val="36"/>
          <w:lang w:val="ru-RU"/>
        </w:rPr>
        <w:t xml:space="preserve"> </w:t>
      </w:r>
      <w:r w:rsidRPr="00057905">
        <w:rPr>
          <w:spacing w:val="1"/>
          <w:lang w:val="ru-RU"/>
        </w:rPr>
        <w:t>я</w:t>
      </w:r>
      <w:r w:rsidRPr="00057905">
        <w:rPr>
          <w:spacing w:val="-2"/>
          <w:lang w:val="ru-RU"/>
        </w:rPr>
        <w:t>в</w:t>
      </w:r>
      <w:r w:rsidRPr="00057905">
        <w:rPr>
          <w:lang w:val="ru-RU"/>
        </w:rPr>
        <w:t>л</w:t>
      </w:r>
      <w:r w:rsidRPr="00057905">
        <w:rPr>
          <w:spacing w:val="1"/>
          <w:lang w:val="ru-RU"/>
        </w:rPr>
        <w:t>я</w:t>
      </w:r>
      <w:r w:rsidRPr="00057905">
        <w:rPr>
          <w:lang w:val="ru-RU"/>
        </w:rPr>
        <w:t>ют</w:t>
      </w:r>
      <w:r w:rsidRPr="00057905">
        <w:rPr>
          <w:spacing w:val="1"/>
          <w:lang w:val="ru-RU"/>
        </w:rPr>
        <w:t>с</w:t>
      </w:r>
      <w:r w:rsidRPr="00057905">
        <w:rPr>
          <w:lang w:val="ru-RU"/>
        </w:rPr>
        <w:t>я</w:t>
      </w:r>
      <w:r w:rsidRPr="00057905">
        <w:rPr>
          <w:spacing w:val="37"/>
          <w:lang w:val="ru-RU"/>
        </w:rPr>
        <w:t xml:space="preserve"> </w:t>
      </w:r>
      <w:r w:rsidRPr="00057905">
        <w:rPr>
          <w:lang w:val="ru-RU"/>
        </w:rPr>
        <w:t>о</w:t>
      </w:r>
      <w:r w:rsidRPr="00057905">
        <w:rPr>
          <w:spacing w:val="1"/>
          <w:lang w:val="ru-RU"/>
        </w:rPr>
        <w:t>с</w:t>
      </w:r>
      <w:r w:rsidRPr="00057905">
        <w:rPr>
          <w:lang w:val="ru-RU"/>
        </w:rPr>
        <w:t>но</w:t>
      </w:r>
      <w:r w:rsidRPr="00057905">
        <w:rPr>
          <w:spacing w:val="-2"/>
          <w:lang w:val="ru-RU"/>
        </w:rPr>
        <w:t>в</w:t>
      </w:r>
      <w:r w:rsidRPr="00057905">
        <w:rPr>
          <w:spacing w:val="1"/>
          <w:lang w:val="ru-RU"/>
        </w:rPr>
        <w:t>а</w:t>
      </w:r>
      <w:r w:rsidRPr="00057905">
        <w:rPr>
          <w:lang w:val="ru-RU"/>
        </w:rPr>
        <w:t>ни</w:t>
      </w:r>
      <w:r w:rsidRPr="00057905">
        <w:rPr>
          <w:spacing w:val="1"/>
          <w:lang w:val="ru-RU"/>
        </w:rPr>
        <w:t>е</w:t>
      </w:r>
      <w:r w:rsidRPr="00057905">
        <w:rPr>
          <w:lang w:val="ru-RU"/>
        </w:rPr>
        <w:t>м</w:t>
      </w:r>
      <w:r w:rsidRPr="00057905">
        <w:rPr>
          <w:spacing w:val="35"/>
          <w:lang w:val="ru-RU"/>
        </w:rPr>
        <w:t xml:space="preserve"> </w:t>
      </w:r>
      <w:r w:rsidRPr="00057905">
        <w:rPr>
          <w:spacing w:val="1"/>
          <w:lang w:val="ru-RU"/>
        </w:rPr>
        <w:t>д</w:t>
      </w:r>
      <w:r w:rsidRPr="00057905">
        <w:rPr>
          <w:lang w:val="ru-RU"/>
        </w:rPr>
        <w:t>ля</w:t>
      </w:r>
      <w:r w:rsidRPr="00057905">
        <w:rPr>
          <w:spacing w:val="33"/>
          <w:lang w:val="ru-RU"/>
        </w:rPr>
        <w:t xml:space="preserve"> </w:t>
      </w:r>
      <w:r w:rsidRPr="00057905">
        <w:rPr>
          <w:lang w:val="ru-RU"/>
        </w:rPr>
        <w:t>р</w:t>
      </w:r>
      <w:r w:rsidRPr="00057905">
        <w:rPr>
          <w:spacing w:val="1"/>
          <w:lang w:val="ru-RU"/>
        </w:rPr>
        <w:t>а</w:t>
      </w:r>
      <w:r w:rsidRPr="00057905">
        <w:rPr>
          <w:lang w:val="ru-RU"/>
        </w:rPr>
        <w:t>зр</w:t>
      </w:r>
      <w:r w:rsidRPr="00057905">
        <w:rPr>
          <w:spacing w:val="-3"/>
          <w:lang w:val="ru-RU"/>
        </w:rPr>
        <w:t>а</w:t>
      </w:r>
      <w:r w:rsidRPr="00057905">
        <w:rPr>
          <w:spacing w:val="1"/>
          <w:lang w:val="ru-RU"/>
        </w:rPr>
        <w:t>б</w:t>
      </w:r>
      <w:r w:rsidRPr="00057905">
        <w:rPr>
          <w:lang w:val="ru-RU"/>
        </w:rPr>
        <w:t>о</w:t>
      </w:r>
      <w:r w:rsidRPr="00057905">
        <w:rPr>
          <w:spacing w:val="5"/>
          <w:lang w:val="ru-RU"/>
        </w:rPr>
        <w:t>т</w:t>
      </w:r>
      <w:r w:rsidRPr="00057905">
        <w:rPr>
          <w:lang w:val="ru-RU"/>
        </w:rPr>
        <w:t>ки проек</w:t>
      </w:r>
      <w:r w:rsidRPr="00057905">
        <w:rPr>
          <w:spacing w:val="-2"/>
          <w:lang w:val="ru-RU"/>
        </w:rPr>
        <w:t>т</w:t>
      </w:r>
      <w:r w:rsidRPr="00057905">
        <w:rPr>
          <w:lang w:val="ru-RU"/>
        </w:rPr>
        <w:t>н</w:t>
      </w:r>
      <w:r w:rsidRPr="00057905">
        <w:rPr>
          <w:spacing w:val="-2"/>
          <w:lang w:val="ru-RU"/>
        </w:rPr>
        <w:t>ы</w:t>
      </w:r>
      <w:r w:rsidRPr="00057905">
        <w:rPr>
          <w:lang w:val="ru-RU"/>
        </w:rPr>
        <w:t>х</w:t>
      </w:r>
      <w:r w:rsidRPr="00057905">
        <w:rPr>
          <w:spacing w:val="31"/>
          <w:lang w:val="ru-RU"/>
        </w:rPr>
        <w:t xml:space="preserve"> </w:t>
      </w:r>
      <w:r w:rsidRPr="00057905">
        <w:rPr>
          <w:lang w:val="ru-RU"/>
        </w:rPr>
        <w:t>пре</w:t>
      </w:r>
      <w:r w:rsidRPr="00057905">
        <w:rPr>
          <w:spacing w:val="1"/>
          <w:lang w:val="ru-RU"/>
        </w:rPr>
        <w:t>д</w:t>
      </w:r>
      <w:r w:rsidRPr="00057905">
        <w:rPr>
          <w:lang w:val="ru-RU"/>
        </w:rPr>
        <w:t>ло</w:t>
      </w:r>
      <w:r w:rsidRPr="00057905">
        <w:rPr>
          <w:spacing w:val="-2"/>
          <w:lang w:val="ru-RU"/>
        </w:rPr>
        <w:t>ж</w:t>
      </w:r>
      <w:r w:rsidRPr="00057905">
        <w:rPr>
          <w:spacing w:val="1"/>
          <w:lang w:val="ru-RU"/>
        </w:rPr>
        <w:t>е</w:t>
      </w:r>
      <w:r w:rsidRPr="00057905">
        <w:rPr>
          <w:lang w:val="ru-RU"/>
        </w:rPr>
        <w:t>ний</w:t>
      </w:r>
      <w:r w:rsidRPr="00057905">
        <w:rPr>
          <w:spacing w:val="31"/>
          <w:lang w:val="ru-RU"/>
        </w:rPr>
        <w:t xml:space="preserve"> </w:t>
      </w:r>
      <w:r w:rsidRPr="00057905">
        <w:rPr>
          <w:lang w:val="ru-RU"/>
        </w:rPr>
        <w:t>по</w:t>
      </w:r>
      <w:r w:rsidRPr="00057905">
        <w:rPr>
          <w:spacing w:val="35"/>
          <w:lang w:val="ru-RU"/>
        </w:rPr>
        <w:t xml:space="preserve"> </w:t>
      </w:r>
      <w:r w:rsidRPr="00057905">
        <w:rPr>
          <w:lang w:val="ru-RU"/>
        </w:rPr>
        <w:t>но</w:t>
      </w:r>
      <w:r w:rsidRPr="00057905">
        <w:rPr>
          <w:spacing w:val="-2"/>
          <w:lang w:val="ru-RU"/>
        </w:rPr>
        <w:t>в</w:t>
      </w:r>
      <w:r w:rsidRPr="00057905">
        <w:rPr>
          <w:lang w:val="ru-RU"/>
        </w:rPr>
        <w:t>о</w:t>
      </w:r>
      <w:r w:rsidRPr="00057905">
        <w:rPr>
          <w:spacing w:val="3"/>
          <w:lang w:val="ru-RU"/>
        </w:rPr>
        <w:t>м</w:t>
      </w:r>
      <w:r w:rsidRPr="00057905">
        <w:rPr>
          <w:lang w:val="ru-RU"/>
        </w:rPr>
        <w:t>у</w:t>
      </w:r>
      <w:r w:rsidRPr="00057905">
        <w:rPr>
          <w:spacing w:val="31"/>
          <w:lang w:val="ru-RU"/>
        </w:rPr>
        <w:t xml:space="preserve"> </w:t>
      </w:r>
      <w:r w:rsidRPr="00057905">
        <w:rPr>
          <w:spacing w:val="1"/>
          <w:lang w:val="ru-RU"/>
        </w:rPr>
        <w:t>с</w:t>
      </w:r>
      <w:r w:rsidRPr="00057905">
        <w:rPr>
          <w:lang w:val="ru-RU"/>
        </w:rPr>
        <w:t>трои</w:t>
      </w:r>
      <w:r w:rsidRPr="00057905">
        <w:rPr>
          <w:spacing w:val="-2"/>
          <w:lang w:val="ru-RU"/>
        </w:rPr>
        <w:t>т</w:t>
      </w:r>
      <w:r w:rsidRPr="00057905">
        <w:rPr>
          <w:spacing w:val="1"/>
          <w:lang w:val="ru-RU"/>
        </w:rPr>
        <w:t>е</w:t>
      </w:r>
      <w:r w:rsidRPr="00057905">
        <w:rPr>
          <w:lang w:val="ru-RU"/>
        </w:rPr>
        <w:t>л</w:t>
      </w:r>
      <w:r w:rsidRPr="00057905">
        <w:rPr>
          <w:spacing w:val="-2"/>
          <w:lang w:val="ru-RU"/>
        </w:rPr>
        <w:t>ь</w:t>
      </w:r>
      <w:r w:rsidRPr="00057905">
        <w:rPr>
          <w:spacing w:val="1"/>
          <w:lang w:val="ru-RU"/>
        </w:rPr>
        <w:t>с</w:t>
      </w:r>
      <w:r w:rsidRPr="00057905">
        <w:rPr>
          <w:lang w:val="ru-RU"/>
        </w:rPr>
        <w:t>т</w:t>
      </w:r>
      <w:r w:rsidRPr="00057905">
        <w:rPr>
          <w:spacing w:val="2"/>
          <w:lang w:val="ru-RU"/>
        </w:rPr>
        <w:t>в</w:t>
      </w:r>
      <w:r w:rsidRPr="00057905">
        <w:rPr>
          <w:lang w:val="ru-RU"/>
        </w:rPr>
        <w:t>у</w:t>
      </w:r>
      <w:r w:rsidRPr="00057905">
        <w:rPr>
          <w:spacing w:val="27"/>
          <w:lang w:val="ru-RU"/>
        </w:rPr>
        <w:t xml:space="preserve"> </w:t>
      </w:r>
      <w:r w:rsidRPr="00057905">
        <w:rPr>
          <w:lang w:val="ru-RU"/>
        </w:rPr>
        <w:t>и</w:t>
      </w:r>
      <w:r w:rsidRPr="00057905">
        <w:rPr>
          <w:spacing w:val="35"/>
          <w:lang w:val="ru-RU"/>
        </w:rPr>
        <w:t xml:space="preserve"> </w:t>
      </w:r>
      <w:r w:rsidRPr="00057905">
        <w:rPr>
          <w:lang w:val="ru-RU"/>
        </w:rPr>
        <w:t>р</w:t>
      </w:r>
      <w:r w:rsidRPr="00057905">
        <w:rPr>
          <w:spacing w:val="1"/>
          <w:lang w:val="ru-RU"/>
        </w:rPr>
        <w:t>е</w:t>
      </w:r>
      <w:r w:rsidRPr="00057905">
        <w:rPr>
          <w:lang w:val="ru-RU"/>
        </w:rPr>
        <w:t>кон</w:t>
      </w:r>
      <w:r w:rsidRPr="00057905">
        <w:rPr>
          <w:spacing w:val="1"/>
          <w:lang w:val="ru-RU"/>
        </w:rPr>
        <w:t>с</w:t>
      </w:r>
      <w:r w:rsidRPr="00057905">
        <w:rPr>
          <w:lang w:val="ru-RU"/>
        </w:rPr>
        <w:t>т</w:t>
      </w:r>
      <w:r w:rsidRPr="00057905">
        <w:rPr>
          <w:spacing w:val="3"/>
          <w:lang w:val="ru-RU"/>
        </w:rPr>
        <w:t>р</w:t>
      </w:r>
      <w:r w:rsidRPr="00057905">
        <w:rPr>
          <w:spacing w:val="-8"/>
          <w:lang w:val="ru-RU"/>
        </w:rPr>
        <w:t>у</w:t>
      </w:r>
      <w:r w:rsidRPr="00057905">
        <w:rPr>
          <w:spacing w:val="3"/>
          <w:lang w:val="ru-RU"/>
        </w:rPr>
        <w:t>к</w:t>
      </w:r>
      <w:r w:rsidRPr="00057905">
        <w:rPr>
          <w:lang w:val="ru-RU"/>
        </w:rPr>
        <w:t>ции</w:t>
      </w:r>
      <w:r w:rsidRPr="00057905">
        <w:rPr>
          <w:spacing w:val="31"/>
          <w:lang w:val="ru-RU"/>
        </w:rPr>
        <w:t xml:space="preserve"> </w:t>
      </w:r>
      <w:r w:rsidRPr="00057905">
        <w:rPr>
          <w:lang w:val="ru-RU"/>
        </w:rPr>
        <w:t>ис</w:t>
      </w:r>
      <w:r w:rsidRPr="00057905">
        <w:rPr>
          <w:spacing w:val="2"/>
          <w:lang w:val="ru-RU"/>
        </w:rPr>
        <w:t>т</w:t>
      </w:r>
      <w:r w:rsidRPr="00057905">
        <w:rPr>
          <w:lang w:val="ru-RU"/>
        </w:rPr>
        <w:t>очников</w:t>
      </w:r>
      <w:r w:rsidRPr="00057905">
        <w:rPr>
          <w:spacing w:val="29"/>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spacing w:val="3"/>
          <w:lang w:val="ru-RU"/>
        </w:rPr>
        <w:t>о</w:t>
      </w:r>
      <w:r w:rsidRPr="00057905">
        <w:rPr>
          <w:lang w:val="ru-RU"/>
        </w:rPr>
        <w:t>й энер</w:t>
      </w:r>
      <w:r w:rsidRPr="00057905">
        <w:rPr>
          <w:spacing w:val="1"/>
          <w:lang w:val="ru-RU"/>
        </w:rPr>
        <w:t>г</w:t>
      </w:r>
      <w:r w:rsidRPr="00057905">
        <w:rPr>
          <w:lang w:val="ru-RU"/>
        </w:rPr>
        <w:t>ии,</w:t>
      </w:r>
      <w:r w:rsidRPr="00057905">
        <w:rPr>
          <w:spacing w:val="19"/>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вы</w:t>
      </w:r>
      <w:r w:rsidRPr="00057905">
        <w:rPr>
          <w:lang w:val="ru-RU"/>
        </w:rPr>
        <w:t>х</w:t>
      </w:r>
      <w:r w:rsidRPr="00057905">
        <w:rPr>
          <w:spacing w:val="19"/>
          <w:lang w:val="ru-RU"/>
        </w:rPr>
        <w:t xml:space="preserve"> </w:t>
      </w:r>
      <w:r w:rsidRPr="00057905">
        <w:rPr>
          <w:spacing w:val="1"/>
          <w:lang w:val="ru-RU"/>
        </w:rPr>
        <w:t>се</w:t>
      </w:r>
      <w:r w:rsidRPr="00057905">
        <w:rPr>
          <w:spacing w:val="-5"/>
          <w:lang w:val="ru-RU"/>
        </w:rPr>
        <w:t>т</w:t>
      </w:r>
      <w:r w:rsidRPr="00057905">
        <w:rPr>
          <w:spacing w:val="1"/>
          <w:lang w:val="ru-RU"/>
        </w:rPr>
        <w:t>е</w:t>
      </w:r>
      <w:r w:rsidRPr="00057905">
        <w:rPr>
          <w:lang w:val="ru-RU"/>
        </w:rPr>
        <w:t>й</w:t>
      </w:r>
      <w:r w:rsidRPr="00057905">
        <w:rPr>
          <w:spacing w:val="19"/>
          <w:lang w:val="ru-RU"/>
        </w:rPr>
        <w:t xml:space="preserve"> </w:t>
      </w:r>
      <w:r w:rsidRPr="00057905">
        <w:rPr>
          <w:lang w:val="ru-RU"/>
        </w:rPr>
        <w:t>и</w:t>
      </w:r>
      <w:r w:rsidRPr="00057905">
        <w:rPr>
          <w:spacing w:val="19"/>
          <w:lang w:val="ru-RU"/>
        </w:rPr>
        <w:t xml:space="preserve"> </w:t>
      </w:r>
      <w:r w:rsidRPr="00057905">
        <w:rPr>
          <w:spacing w:val="1"/>
          <w:lang w:val="ru-RU"/>
        </w:rPr>
        <w:t>с</w:t>
      </w:r>
      <w:r w:rsidRPr="00057905">
        <w:rPr>
          <w:spacing w:val="-5"/>
          <w:lang w:val="ru-RU"/>
        </w:rPr>
        <w:t>и</w:t>
      </w:r>
      <w:r w:rsidRPr="00057905">
        <w:rPr>
          <w:spacing w:val="1"/>
          <w:lang w:val="ru-RU"/>
        </w:rPr>
        <w:t>с</w:t>
      </w:r>
      <w:r w:rsidRPr="00057905">
        <w:rPr>
          <w:lang w:val="ru-RU"/>
        </w:rPr>
        <w:t>т</w:t>
      </w:r>
      <w:r w:rsidRPr="00057905">
        <w:rPr>
          <w:spacing w:val="1"/>
          <w:lang w:val="ru-RU"/>
        </w:rPr>
        <w:t>е</w:t>
      </w:r>
      <w:r w:rsidRPr="00057905">
        <w:rPr>
          <w:lang w:val="ru-RU"/>
        </w:rPr>
        <w:t>м</w:t>
      </w:r>
      <w:r w:rsidRPr="00057905">
        <w:rPr>
          <w:spacing w:val="19"/>
          <w:lang w:val="ru-RU"/>
        </w:rPr>
        <w:t xml:space="preserve"> </w:t>
      </w:r>
      <w:r w:rsidRPr="00057905">
        <w:rPr>
          <w:lang w:val="ru-RU"/>
        </w:rPr>
        <w:t>т</w:t>
      </w:r>
      <w:r w:rsidRPr="00057905">
        <w:rPr>
          <w:spacing w:val="1"/>
          <w:lang w:val="ru-RU"/>
        </w:rPr>
        <w:t>е</w:t>
      </w:r>
      <w:r w:rsidRPr="00057905">
        <w:rPr>
          <w:lang w:val="ru-RU"/>
        </w:rPr>
        <w:t>п</w:t>
      </w:r>
      <w:r w:rsidRPr="00057905">
        <w:rPr>
          <w:spacing w:val="-5"/>
          <w:lang w:val="ru-RU"/>
        </w:rPr>
        <w:t>л</w:t>
      </w:r>
      <w:r w:rsidRPr="00057905">
        <w:rPr>
          <w:lang w:val="ru-RU"/>
        </w:rPr>
        <w:t>опо</w:t>
      </w:r>
      <w:r w:rsidRPr="00057905">
        <w:rPr>
          <w:spacing w:val="-2"/>
          <w:lang w:val="ru-RU"/>
        </w:rPr>
        <w:t>т</w:t>
      </w:r>
      <w:r w:rsidRPr="00057905">
        <w:rPr>
          <w:lang w:val="ru-RU"/>
        </w:rPr>
        <w:t>р</w:t>
      </w:r>
      <w:r w:rsidRPr="00057905">
        <w:rPr>
          <w:spacing w:val="1"/>
          <w:lang w:val="ru-RU"/>
        </w:rPr>
        <w:t>еб</w:t>
      </w:r>
      <w:r w:rsidRPr="00057905">
        <w:rPr>
          <w:lang w:val="ru-RU"/>
        </w:rPr>
        <w:t>л</w:t>
      </w:r>
      <w:r w:rsidRPr="00057905">
        <w:rPr>
          <w:spacing w:val="1"/>
          <w:lang w:val="ru-RU"/>
        </w:rPr>
        <w:t>е</w:t>
      </w:r>
      <w:r w:rsidRPr="00057905">
        <w:rPr>
          <w:lang w:val="ru-RU"/>
        </w:rPr>
        <w:t>ни</w:t>
      </w:r>
      <w:r w:rsidRPr="00057905">
        <w:rPr>
          <w:spacing w:val="1"/>
          <w:lang w:val="ru-RU"/>
        </w:rPr>
        <w:t>я</w:t>
      </w:r>
      <w:r w:rsidRPr="00057905">
        <w:rPr>
          <w:lang w:val="ru-RU"/>
        </w:rPr>
        <w:t>,</w:t>
      </w:r>
      <w:r w:rsidRPr="00057905">
        <w:rPr>
          <w:spacing w:val="19"/>
          <w:lang w:val="ru-RU"/>
        </w:rPr>
        <w:t xml:space="preserve"> </w:t>
      </w:r>
      <w:r w:rsidRPr="00057905">
        <w:rPr>
          <w:spacing w:val="-5"/>
          <w:lang w:val="ru-RU"/>
        </w:rPr>
        <w:t>о</w:t>
      </w:r>
      <w:r w:rsidRPr="00057905">
        <w:rPr>
          <w:spacing w:val="1"/>
          <w:lang w:val="ru-RU"/>
        </w:rPr>
        <w:t>б</w:t>
      </w:r>
      <w:r w:rsidRPr="00057905">
        <w:rPr>
          <w:spacing w:val="-3"/>
          <w:lang w:val="ru-RU"/>
        </w:rPr>
        <w:t>е</w:t>
      </w:r>
      <w:r w:rsidRPr="00057905">
        <w:rPr>
          <w:spacing w:val="1"/>
          <w:lang w:val="ru-RU"/>
        </w:rPr>
        <w:t>с</w:t>
      </w:r>
      <w:r w:rsidRPr="00057905">
        <w:rPr>
          <w:lang w:val="ru-RU"/>
        </w:rPr>
        <w:t>печи</w:t>
      </w:r>
      <w:r w:rsidRPr="00057905">
        <w:rPr>
          <w:spacing w:val="-2"/>
          <w:lang w:val="ru-RU"/>
        </w:rPr>
        <w:t>в</w:t>
      </w:r>
      <w:r w:rsidRPr="00057905">
        <w:rPr>
          <w:spacing w:val="1"/>
          <w:lang w:val="ru-RU"/>
        </w:rPr>
        <w:t>а</w:t>
      </w:r>
      <w:r w:rsidRPr="00057905">
        <w:rPr>
          <w:lang w:val="ru-RU"/>
        </w:rPr>
        <w:t>ющих</w:t>
      </w:r>
      <w:r w:rsidRPr="00057905">
        <w:rPr>
          <w:spacing w:val="19"/>
          <w:lang w:val="ru-RU"/>
        </w:rPr>
        <w:t xml:space="preserve"> </w:t>
      </w:r>
      <w:r w:rsidRPr="00057905">
        <w:rPr>
          <w:lang w:val="ru-RU"/>
        </w:rPr>
        <w:t>пер</w:t>
      </w:r>
      <w:r w:rsidRPr="00057905">
        <w:rPr>
          <w:spacing w:val="1"/>
          <w:lang w:val="ru-RU"/>
        </w:rPr>
        <w:t>с</w:t>
      </w:r>
      <w:r w:rsidRPr="00057905">
        <w:rPr>
          <w:spacing w:val="-5"/>
          <w:lang w:val="ru-RU"/>
        </w:rPr>
        <w:t>п</w:t>
      </w:r>
      <w:r w:rsidRPr="00057905">
        <w:rPr>
          <w:spacing w:val="1"/>
          <w:lang w:val="ru-RU"/>
        </w:rPr>
        <w:t>е</w:t>
      </w:r>
      <w:r w:rsidRPr="00057905">
        <w:rPr>
          <w:lang w:val="ru-RU"/>
        </w:rPr>
        <w:t>к</w:t>
      </w:r>
      <w:r w:rsidRPr="00057905">
        <w:rPr>
          <w:spacing w:val="-2"/>
          <w:lang w:val="ru-RU"/>
        </w:rPr>
        <w:t>т</w:t>
      </w:r>
      <w:r w:rsidRPr="00057905">
        <w:rPr>
          <w:lang w:val="ru-RU"/>
        </w:rPr>
        <w:t>и</w:t>
      </w:r>
      <w:r w:rsidRPr="00057905">
        <w:rPr>
          <w:spacing w:val="-2"/>
          <w:lang w:val="ru-RU"/>
        </w:rPr>
        <w:t>в</w:t>
      </w:r>
      <w:r w:rsidRPr="00057905">
        <w:rPr>
          <w:lang w:val="ru-RU"/>
        </w:rPr>
        <w:t>н</w:t>
      </w:r>
      <w:r w:rsidRPr="00057905">
        <w:rPr>
          <w:spacing w:val="-2"/>
          <w:lang w:val="ru-RU"/>
        </w:rPr>
        <w:t>ы</w:t>
      </w:r>
      <w:r w:rsidRPr="00057905">
        <w:rPr>
          <w:lang w:val="ru-RU"/>
        </w:rPr>
        <w:t>е</w:t>
      </w:r>
      <w:r w:rsidRPr="00057905">
        <w:rPr>
          <w:spacing w:val="20"/>
          <w:lang w:val="ru-RU"/>
        </w:rPr>
        <w:t xml:space="preserve"> </w:t>
      </w:r>
      <w:r w:rsidRPr="00057905">
        <w:rPr>
          <w:spacing w:val="1"/>
          <w:lang w:val="ru-RU"/>
        </w:rPr>
        <w:t>ба</w:t>
      </w:r>
      <w:r w:rsidRPr="00057905">
        <w:rPr>
          <w:lang w:val="ru-RU"/>
        </w:rPr>
        <w:t>л</w:t>
      </w:r>
      <w:r w:rsidRPr="00057905">
        <w:rPr>
          <w:spacing w:val="1"/>
          <w:lang w:val="ru-RU"/>
        </w:rPr>
        <w:t>а</w:t>
      </w:r>
      <w:r w:rsidRPr="00057905">
        <w:rPr>
          <w:lang w:val="ru-RU"/>
        </w:rPr>
        <w:t>н</w:t>
      </w:r>
      <w:r w:rsidRPr="00057905">
        <w:rPr>
          <w:spacing w:val="-3"/>
          <w:lang w:val="ru-RU"/>
        </w:rPr>
        <w:t>с</w:t>
      </w:r>
      <w:r w:rsidRPr="00057905">
        <w:rPr>
          <w:lang w:val="ru-RU"/>
        </w:rPr>
        <w:t xml:space="preserve">ы </w:t>
      </w:r>
      <w:r w:rsidRPr="00057905">
        <w:rPr>
          <w:spacing w:val="1"/>
          <w:lang w:val="ru-RU"/>
        </w:rPr>
        <w:t>с</w:t>
      </w:r>
      <w:r w:rsidRPr="00057905">
        <w:rPr>
          <w:lang w:val="ru-RU"/>
        </w:rPr>
        <w:t>проса</w:t>
      </w:r>
      <w:r w:rsidRPr="00057905">
        <w:rPr>
          <w:spacing w:val="56"/>
          <w:lang w:val="ru-RU"/>
        </w:rPr>
        <w:t xml:space="preserve"> </w:t>
      </w:r>
      <w:r w:rsidRPr="00057905">
        <w:rPr>
          <w:spacing w:val="-5"/>
          <w:lang w:val="ru-RU"/>
        </w:rPr>
        <w:t>н</w:t>
      </w:r>
      <w:r w:rsidRPr="00057905">
        <w:rPr>
          <w:lang w:val="ru-RU"/>
        </w:rPr>
        <w:t>а</w:t>
      </w:r>
      <w:r w:rsidRPr="00057905">
        <w:rPr>
          <w:spacing w:val="56"/>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spacing w:val="-8"/>
          <w:lang w:val="ru-RU"/>
        </w:rPr>
        <w:t>у</w:t>
      </w:r>
      <w:r w:rsidRPr="00057905">
        <w:rPr>
          <w:lang w:val="ru-RU"/>
        </w:rPr>
        <w:t>ю</w:t>
      </w:r>
      <w:r w:rsidRPr="00057905">
        <w:rPr>
          <w:spacing w:val="56"/>
          <w:lang w:val="ru-RU"/>
        </w:rPr>
        <w:t xml:space="preserve"> </w:t>
      </w:r>
      <w:r w:rsidRPr="00057905">
        <w:rPr>
          <w:lang w:val="ru-RU"/>
        </w:rPr>
        <w:t>мощ</w:t>
      </w:r>
      <w:r w:rsidRPr="00057905">
        <w:rPr>
          <w:spacing w:val="-2"/>
          <w:lang w:val="ru-RU"/>
        </w:rPr>
        <w:t>н</w:t>
      </w:r>
      <w:r w:rsidRPr="00057905">
        <w:rPr>
          <w:lang w:val="ru-RU"/>
        </w:rPr>
        <w:t>о</w:t>
      </w:r>
      <w:r w:rsidRPr="00057905">
        <w:rPr>
          <w:spacing w:val="1"/>
          <w:lang w:val="ru-RU"/>
        </w:rPr>
        <w:t>с</w:t>
      </w:r>
      <w:r w:rsidRPr="00057905">
        <w:rPr>
          <w:lang w:val="ru-RU"/>
        </w:rPr>
        <w:t>ть</w:t>
      </w:r>
      <w:r w:rsidRPr="00057905">
        <w:rPr>
          <w:spacing w:val="54"/>
          <w:lang w:val="ru-RU"/>
        </w:rPr>
        <w:t xml:space="preserve"> </w:t>
      </w:r>
      <w:r w:rsidRPr="00057905">
        <w:rPr>
          <w:lang w:val="ru-RU"/>
        </w:rPr>
        <w:t>п</w:t>
      </w:r>
      <w:r w:rsidRPr="00057905">
        <w:rPr>
          <w:spacing w:val="3"/>
          <w:lang w:val="ru-RU"/>
        </w:rPr>
        <w:t>о</w:t>
      </w:r>
      <w:r w:rsidRPr="00057905">
        <w:rPr>
          <w:lang w:val="ru-RU"/>
        </w:rPr>
        <w:t>тр</w:t>
      </w:r>
      <w:r w:rsidRPr="00057905">
        <w:rPr>
          <w:spacing w:val="1"/>
          <w:lang w:val="ru-RU"/>
        </w:rPr>
        <w:t>еб</w:t>
      </w:r>
      <w:r w:rsidRPr="00057905">
        <w:rPr>
          <w:lang w:val="ru-RU"/>
        </w:rPr>
        <w:t>и</w:t>
      </w:r>
      <w:r w:rsidRPr="00057905">
        <w:rPr>
          <w:spacing w:val="-2"/>
          <w:lang w:val="ru-RU"/>
        </w:rPr>
        <w:t>т</w:t>
      </w:r>
      <w:r w:rsidRPr="00057905">
        <w:rPr>
          <w:spacing w:val="1"/>
          <w:lang w:val="ru-RU"/>
        </w:rPr>
        <w:t>е</w:t>
      </w:r>
      <w:r w:rsidRPr="00057905">
        <w:rPr>
          <w:lang w:val="ru-RU"/>
        </w:rPr>
        <w:t>л</w:t>
      </w:r>
      <w:r w:rsidRPr="00057905">
        <w:rPr>
          <w:spacing w:val="1"/>
          <w:lang w:val="ru-RU"/>
        </w:rPr>
        <w:t>я</w:t>
      </w:r>
      <w:r w:rsidRPr="00057905">
        <w:rPr>
          <w:lang w:val="ru-RU"/>
        </w:rPr>
        <w:t>ми</w:t>
      </w:r>
      <w:r w:rsidRPr="00057905">
        <w:rPr>
          <w:spacing w:val="55"/>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w:t>
      </w:r>
      <w:r w:rsidRPr="00057905">
        <w:rPr>
          <w:spacing w:val="55"/>
          <w:lang w:val="ru-RU"/>
        </w:rPr>
        <w:t xml:space="preserve"> </w:t>
      </w:r>
      <w:r w:rsidRPr="00057905">
        <w:rPr>
          <w:lang w:val="ru-RU"/>
        </w:rPr>
        <w:t>э</w:t>
      </w:r>
      <w:r w:rsidRPr="00057905">
        <w:rPr>
          <w:spacing w:val="-5"/>
          <w:lang w:val="ru-RU"/>
        </w:rPr>
        <w:t>н</w:t>
      </w:r>
      <w:r w:rsidRPr="00057905">
        <w:rPr>
          <w:spacing w:val="1"/>
          <w:lang w:val="ru-RU"/>
        </w:rPr>
        <w:t>е</w:t>
      </w:r>
      <w:r w:rsidRPr="00057905">
        <w:rPr>
          <w:lang w:val="ru-RU"/>
        </w:rPr>
        <w:t>р</w:t>
      </w:r>
      <w:r w:rsidRPr="00057905">
        <w:rPr>
          <w:spacing w:val="1"/>
          <w:lang w:val="ru-RU"/>
        </w:rPr>
        <w:t>г</w:t>
      </w:r>
      <w:r w:rsidRPr="00057905">
        <w:rPr>
          <w:lang w:val="ru-RU"/>
        </w:rPr>
        <w:t>ии</w:t>
      </w:r>
      <w:r w:rsidRPr="00057905">
        <w:rPr>
          <w:spacing w:val="54"/>
          <w:lang w:val="ru-RU"/>
        </w:rPr>
        <w:t xml:space="preserve"> </w:t>
      </w:r>
      <w:r w:rsidRPr="00057905">
        <w:rPr>
          <w:lang w:val="ru-RU"/>
        </w:rPr>
        <w:t>(покр</w:t>
      </w:r>
      <w:r w:rsidRPr="00057905">
        <w:rPr>
          <w:spacing w:val="-2"/>
          <w:lang w:val="ru-RU"/>
        </w:rPr>
        <w:t>ы</w:t>
      </w:r>
      <w:r w:rsidRPr="00057905">
        <w:rPr>
          <w:lang w:val="ru-RU"/>
        </w:rPr>
        <w:t>тие</w:t>
      </w:r>
      <w:r w:rsidRPr="00057905">
        <w:rPr>
          <w:spacing w:val="56"/>
          <w:lang w:val="ru-RU"/>
        </w:rPr>
        <w:t xml:space="preserve"> </w:t>
      </w:r>
      <w:r w:rsidRPr="00057905">
        <w:rPr>
          <w:spacing w:val="1"/>
          <w:lang w:val="ru-RU"/>
        </w:rPr>
        <w:t>с</w:t>
      </w:r>
      <w:r w:rsidRPr="00057905">
        <w:rPr>
          <w:lang w:val="ru-RU"/>
        </w:rPr>
        <w:t>про</w:t>
      </w:r>
      <w:r w:rsidRPr="00057905">
        <w:rPr>
          <w:spacing w:val="-3"/>
          <w:lang w:val="ru-RU"/>
        </w:rPr>
        <w:t>с</w:t>
      </w:r>
      <w:r w:rsidRPr="00057905">
        <w:rPr>
          <w:lang w:val="ru-RU"/>
        </w:rPr>
        <w:t>а</w:t>
      </w:r>
      <w:r w:rsidRPr="00057905">
        <w:rPr>
          <w:spacing w:val="56"/>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spacing w:val="10"/>
          <w:lang w:val="ru-RU"/>
        </w:rPr>
        <w:t>о</w:t>
      </w:r>
      <w:r w:rsidRPr="00057905">
        <w:rPr>
          <w:lang w:val="ru-RU"/>
        </w:rPr>
        <w:t>й мощ</w:t>
      </w:r>
      <w:r w:rsidRPr="00057905">
        <w:rPr>
          <w:spacing w:val="-2"/>
          <w:lang w:val="ru-RU"/>
        </w:rPr>
        <w:t>н</w:t>
      </w:r>
      <w:r w:rsidRPr="00057905">
        <w:rPr>
          <w:lang w:val="ru-RU"/>
        </w:rPr>
        <w:t>о</w:t>
      </w:r>
      <w:r w:rsidRPr="00057905">
        <w:rPr>
          <w:spacing w:val="1"/>
          <w:lang w:val="ru-RU"/>
        </w:rPr>
        <w:t>с</w:t>
      </w:r>
      <w:r w:rsidRPr="00057905">
        <w:rPr>
          <w:lang w:val="ru-RU"/>
        </w:rPr>
        <w:t>ти и энер</w:t>
      </w:r>
      <w:r w:rsidRPr="00057905">
        <w:rPr>
          <w:spacing w:val="1"/>
          <w:lang w:val="ru-RU"/>
        </w:rPr>
        <w:t>г</w:t>
      </w:r>
      <w:r w:rsidRPr="00057905">
        <w:rPr>
          <w:lang w:val="ru-RU"/>
        </w:rPr>
        <w:t>ии).</w:t>
      </w:r>
    </w:p>
    <w:p w14:paraId="3826BA4B" w14:textId="77777777" w:rsidR="00BB67F8" w:rsidRPr="00057905" w:rsidRDefault="00BB67F8" w:rsidP="00BB67F8">
      <w:pPr>
        <w:pStyle w:val="12"/>
        <w:rPr>
          <w:lang w:val="ru-RU"/>
        </w:rPr>
      </w:pPr>
      <w:r w:rsidRPr="00057905">
        <w:rPr>
          <w:lang w:val="ru-RU"/>
        </w:rPr>
        <w:t>Стоит</w:t>
      </w:r>
      <w:r w:rsidRPr="00057905">
        <w:rPr>
          <w:spacing w:val="14"/>
          <w:lang w:val="ru-RU"/>
        </w:rPr>
        <w:t xml:space="preserve"> </w:t>
      </w:r>
      <w:r w:rsidRPr="00057905">
        <w:rPr>
          <w:lang w:val="ru-RU"/>
        </w:rPr>
        <w:t>т</w:t>
      </w:r>
      <w:r w:rsidRPr="00057905">
        <w:rPr>
          <w:spacing w:val="1"/>
          <w:lang w:val="ru-RU"/>
        </w:rPr>
        <w:t>а</w:t>
      </w:r>
      <w:r w:rsidRPr="00057905">
        <w:rPr>
          <w:lang w:val="ru-RU"/>
        </w:rPr>
        <w:t>к</w:t>
      </w:r>
      <w:r w:rsidRPr="00057905">
        <w:rPr>
          <w:spacing w:val="-3"/>
          <w:lang w:val="ru-RU"/>
        </w:rPr>
        <w:t>ж</w:t>
      </w:r>
      <w:r w:rsidRPr="00057905">
        <w:rPr>
          <w:lang w:val="ru-RU"/>
        </w:rPr>
        <w:t>е</w:t>
      </w:r>
      <w:r w:rsidRPr="00057905">
        <w:rPr>
          <w:spacing w:val="17"/>
          <w:lang w:val="ru-RU"/>
        </w:rPr>
        <w:t xml:space="preserve"> </w:t>
      </w:r>
      <w:r w:rsidRPr="00057905">
        <w:rPr>
          <w:lang w:val="ru-RU"/>
        </w:rPr>
        <w:t>от</w:t>
      </w:r>
      <w:r w:rsidRPr="00057905">
        <w:rPr>
          <w:spacing w:val="1"/>
          <w:lang w:val="ru-RU"/>
        </w:rPr>
        <w:t>де</w:t>
      </w:r>
      <w:r w:rsidRPr="00057905">
        <w:rPr>
          <w:lang w:val="ru-RU"/>
        </w:rPr>
        <w:t>л</w:t>
      </w:r>
      <w:r w:rsidRPr="00057905">
        <w:rPr>
          <w:spacing w:val="-2"/>
          <w:lang w:val="ru-RU"/>
        </w:rPr>
        <w:t>ь</w:t>
      </w:r>
      <w:r w:rsidRPr="00057905">
        <w:rPr>
          <w:lang w:val="ru-RU"/>
        </w:rPr>
        <w:t>но</w:t>
      </w:r>
      <w:r w:rsidRPr="00057905">
        <w:rPr>
          <w:spacing w:val="15"/>
          <w:lang w:val="ru-RU"/>
        </w:rPr>
        <w:t xml:space="preserve"> </w:t>
      </w:r>
      <w:r w:rsidRPr="00057905">
        <w:rPr>
          <w:lang w:val="ru-RU"/>
        </w:rPr>
        <w:t>отм</w:t>
      </w:r>
      <w:r w:rsidRPr="00057905">
        <w:rPr>
          <w:spacing w:val="1"/>
          <w:lang w:val="ru-RU"/>
        </w:rPr>
        <w:t>е</w:t>
      </w:r>
      <w:r w:rsidRPr="00057905">
        <w:rPr>
          <w:lang w:val="ru-RU"/>
        </w:rPr>
        <w:t>ти</w:t>
      </w:r>
      <w:r w:rsidRPr="00057905">
        <w:rPr>
          <w:spacing w:val="2"/>
          <w:lang w:val="ru-RU"/>
        </w:rPr>
        <w:t>т</w:t>
      </w:r>
      <w:r w:rsidRPr="00057905">
        <w:rPr>
          <w:spacing w:val="-2"/>
          <w:lang w:val="ru-RU"/>
        </w:rPr>
        <w:t>ь</w:t>
      </w:r>
      <w:r w:rsidRPr="00057905">
        <w:rPr>
          <w:lang w:val="ru-RU"/>
        </w:rPr>
        <w:t>,</w:t>
      </w:r>
      <w:r w:rsidRPr="00057905">
        <w:rPr>
          <w:spacing w:val="15"/>
          <w:lang w:val="ru-RU"/>
        </w:rPr>
        <w:t xml:space="preserve"> </w:t>
      </w:r>
      <w:r w:rsidRPr="00057905">
        <w:rPr>
          <w:lang w:val="ru-RU"/>
        </w:rPr>
        <w:t>что</w:t>
      </w:r>
      <w:r w:rsidRPr="00057905">
        <w:rPr>
          <w:spacing w:val="19"/>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ы</w:t>
      </w:r>
      <w:r w:rsidRPr="00057905">
        <w:rPr>
          <w:spacing w:val="14"/>
          <w:lang w:val="ru-RU"/>
        </w:rPr>
        <w:t xml:space="preserve"> </w:t>
      </w:r>
      <w:proofErr w:type="gramStart"/>
      <w:r w:rsidRPr="00057905">
        <w:rPr>
          <w:spacing w:val="-2"/>
          <w:lang w:val="ru-RU"/>
        </w:rPr>
        <w:t>М</w:t>
      </w:r>
      <w:r w:rsidRPr="00057905">
        <w:rPr>
          <w:spacing w:val="1"/>
          <w:lang w:val="ru-RU"/>
        </w:rPr>
        <w:t>ас</w:t>
      </w:r>
      <w:r w:rsidRPr="00057905">
        <w:rPr>
          <w:lang w:val="ru-RU"/>
        </w:rPr>
        <w:t>т</w:t>
      </w:r>
      <w:r w:rsidRPr="00057905">
        <w:rPr>
          <w:spacing w:val="1"/>
          <w:lang w:val="ru-RU"/>
        </w:rPr>
        <w:t>е</w:t>
      </w:r>
      <w:r w:rsidRPr="00057905">
        <w:rPr>
          <w:spacing w:val="6"/>
          <w:lang w:val="ru-RU"/>
        </w:rPr>
        <w:t>р</w:t>
      </w:r>
      <w:r w:rsidRPr="00057905">
        <w:rPr>
          <w:spacing w:val="-4"/>
          <w:lang w:val="ru-RU"/>
        </w:rPr>
        <w:t>-</w:t>
      </w:r>
      <w:r w:rsidRPr="00057905">
        <w:rPr>
          <w:lang w:val="ru-RU"/>
        </w:rPr>
        <w:t>плана</w:t>
      </w:r>
      <w:proofErr w:type="gramEnd"/>
      <w:r w:rsidRPr="00057905">
        <w:rPr>
          <w:spacing w:val="16"/>
          <w:lang w:val="ru-RU"/>
        </w:rPr>
        <w:t xml:space="preserve"> </w:t>
      </w:r>
      <w:r w:rsidRPr="00057905">
        <w:rPr>
          <w:lang w:val="ru-RU"/>
        </w:rPr>
        <w:t>не</w:t>
      </w:r>
      <w:r w:rsidRPr="00057905">
        <w:rPr>
          <w:spacing w:val="16"/>
          <w:lang w:val="ru-RU"/>
        </w:rPr>
        <w:t xml:space="preserve"> </w:t>
      </w:r>
      <w:r w:rsidRPr="00057905">
        <w:rPr>
          <w:lang w:val="ru-RU"/>
        </w:rPr>
        <w:t>мо</w:t>
      </w:r>
      <w:r w:rsidRPr="00057905">
        <w:rPr>
          <w:spacing w:val="5"/>
          <w:lang w:val="ru-RU"/>
        </w:rPr>
        <w:t>г</w:t>
      </w:r>
      <w:r w:rsidRPr="00057905">
        <w:rPr>
          <w:spacing w:val="-8"/>
          <w:lang w:val="ru-RU"/>
        </w:rPr>
        <w:t>у</w:t>
      </w:r>
      <w:r w:rsidRPr="00057905">
        <w:rPr>
          <w:lang w:val="ru-RU"/>
        </w:rPr>
        <w:t>т</w:t>
      </w:r>
      <w:r w:rsidRPr="00057905">
        <w:rPr>
          <w:spacing w:val="14"/>
          <w:lang w:val="ru-RU"/>
        </w:rPr>
        <w:t xml:space="preserve"> </w:t>
      </w:r>
      <w:r w:rsidRPr="00057905">
        <w:rPr>
          <w:spacing w:val="1"/>
          <w:lang w:val="ru-RU"/>
        </w:rPr>
        <w:t>я</w:t>
      </w:r>
      <w:r w:rsidRPr="00057905">
        <w:rPr>
          <w:spacing w:val="-2"/>
          <w:lang w:val="ru-RU"/>
        </w:rPr>
        <w:t>в</w:t>
      </w:r>
      <w:r w:rsidRPr="00057905">
        <w:rPr>
          <w:lang w:val="ru-RU"/>
        </w:rPr>
        <w:t>л</w:t>
      </w:r>
      <w:r w:rsidRPr="00057905">
        <w:rPr>
          <w:spacing w:val="1"/>
          <w:lang w:val="ru-RU"/>
        </w:rPr>
        <w:t>я</w:t>
      </w:r>
      <w:r w:rsidRPr="00057905">
        <w:rPr>
          <w:lang w:val="ru-RU"/>
        </w:rPr>
        <w:t>т</w:t>
      </w:r>
      <w:r w:rsidRPr="00057905">
        <w:rPr>
          <w:spacing w:val="-2"/>
          <w:lang w:val="ru-RU"/>
        </w:rPr>
        <w:t>ь</w:t>
      </w:r>
      <w:r w:rsidRPr="00057905">
        <w:rPr>
          <w:spacing w:val="5"/>
          <w:lang w:val="ru-RU"/>
        </w:rPr>
        <w:t>с</w:t>
      </w:r>
      <w:r w:rsidRPr="00057905">
        <w:rPr>
          <w:lang w:val="ru-RU"/>
        </w:rPr>
        <w:t>я</w:t>
      </w:r>
      <w:r w:rsidRPr="00057905">
        <w:rPr>
          <w:spacing w:val="17"/>
          <w:lang w:val="ru-RU"/>
        </w:rPr>
        <w:t xml:space="preserve"> </w:t>
      </w:r>
      <w:r w:rsidRPr="00057905">
        <w:rPr>
          <w:lang w:val="ru-RU"/>
        </w:rPr>
        <w:t>т</w:t>
      </w:r>
      <w:r w:rsidRPr="00057905">
        <w:rPr>
          <w:spacing w:val="1"/>
          <w:lang w:val="ru-RU"/>
        </w:rPr>
        <w:t>е</w:t>
      </w:r>
      <w:r w:rsidRPr="00057905">
        <w:rPr>
          <w:lang w:val="ru-RU"/>
        </w:rPr>
        <w:t>хник</w:t>
      </w:r>
      <w:r w:rsidRPr="00057905">
        <w:rPr>
          <w:spacing w:val="2"/>
          <w:lang w:val="ru-RU"/>
        </w:rPr>
        <w:t>о</w:t>
      </w:r>
      <w:r w:rsidRPr="00057905">
        <w:rPr>
          <w:lang w:val="ru-RU"/>
        </w:rPr>
        <w:t>-экономич</w:t>
      </w:r>
      <w:r w:rsidRPr="00057905">
        <w:rPr>
          <w:spacing w:val="1"/>
          <w:lang w:val="ru-RU"/>
        </w:rPr>
        <w:t>ес</w:t>
      </w:r>
      <w:r w:rsidRPr="00057905">
        <w:rPr>
          <w:lang w:val="ru-RU"/>
        </w:rPr>
        <w:t>ким</w:t>
      </w:r>
      <w:r w:rsidRPr="00057905">
        <w:rPr>
          <w:spacing w:val="3"/>
          <w:lang w:val="ru-RU"/>
        </w:rPr>
        <w:t xml:space="preserve"> </w:t>
      </w:r>
      <w:r w:rsidRPr="00057905">
        <w:rPr>
          <w:lang w:val="ru-RU"/>
        </w:rPr>
        <w:t>о</w:t>
      </w:r>
      <w:r w:rsidRPr="00057905">
        <w:rPr>
          <w:spacing w:val="1"/>
          <w:lang w:val="ru-RU"/>
        </w:rPr>
        <w:t>б</w:t>
      </w:r>
      <w:r w:rsidRPr="00057905">
        <w:rPr>
          <w:lang w:val="ru-RU"/>
        </w:rPr>
        <w:t>о</w:t>
      </w:r>
      <w:r w:rsidRPr="00057905">
        <w:rPr>
          <w:spacing w:val="1"/>
          <w:lang w:val="ru-RU"/>
        </w:rPr>
        <w:t>с</w:t>
      </w:r>
      <w:r w:rsidRPr="00057905">
        <w:rPr>
          <w:lang w:val="ru-RU"/>
        </w:rPr>
        <w:t>но</w:t>
      </w:r>
      <w:r w:rsidRPr="00057905">
        <w:rPr>
          <w:spacing w:val="-2"/>
          <w:lang w:val="ru-RU"/>
        </w:rPr>
        <w:t>в</w:t>
      </w:r>
      <w:r w:rsidRPr="00057905">
        <w:rPr>
          <w:spacing w:val="1"/>
          <w:lang w:val="ru-RU"/>
        </w:rPr>
        <w:t>а</w:t>
      </w:r>
      <w:r w:rsidRPr="00057905">
        <w:rPr>
          <w:lang w:val="ru-RU"/>
        </w:rPr>
        <w:t>ни</w:t>
      </w:r>
      <w:r w:rsidRPr="00057905">
        <w:rPr>
          <w:spacing w:val="1"/>
          <w:lang w:val="ru-RU"/>
        </w:rPr>
        <w:t>е</w:t>
      </w:r>
      <w:r w:rsidRPr="00057905">
        <w:rPr>
          <w:lang w:val="ru-RU"/>
        </w:rPr>
        <w:t>м</w:t>
      </w:r>
      <w:r w:rsidRPr="00057905">
        <w:rPr>
          <w:spacing w:val="3"/>
          <w:lang w:val="ru-RU"/>
        </w:rPr>
        <w:t xml:space="preserve"> </w:t>
      </w:r>
      <w:r w:rsidRPr="00057905">
        <w:rPr>
          <w:lang w:val="ru-RU"/>
        </w:rPr>
        <w:t>(</w:t>
      </w:r>
      <w:r w:rsidRPr="00057905">
        <w:rPr>
          <w:spacing w:val="-3"/>
          <w:lang w:val="ru-RU"/>
        </w:rPr>
        <w:t>Т</w:t>
      </w:r>
      <w:r w:rsidRPr="00057905">
        <w:rPr>
          <w:spacing w:val="1"/>
          <w:lang w:val="ru-RU"/>
        </w:rPr>
        <w:t>Э</w:t>
      </w:r>
      <w:r w:rsidRPr="00057905">
        <w:rPr>
          <w:lang w:val="ru-RU"/>
        </w:rPr>
        <w:t>О</w:t>
      </w:r>
      <w:r w:rsidRPr="00057905">
        <w:rPr>
          <w:spacing w:val="58"/>
          <w:lang w:val="ru-RU"/>
        </w:rPr>
        <w:t xml:space="preserve"> </w:t>
      </w:r>
      <w:r w:rsidRPr="00057905">
        <w:rPr>
          <w:lang w:val="ru-RU"/>
        </w:rPr>
        <w:t>или</w:t>
      </w:r>
      <w:r w:rsidRPr="00057905">
        <w:rPr>
          <w:spacing w:val="3"/>
          <w:lang w:val="ru-RU"/>
        </w:rPr>
        <w:t xml:space="preserve"> </w:t>
      </w:r>
      <w:r w:rsidRPr="00057905">
        <w:rPr>
          <w:lang w:val="ru-RU"/>
        </w:rPr>
        <w:t>пре</w:t>
      </w:r>
      <w:r w:rsidRPr="00057905">
        <w:rPr>
          <w:spacing w:val="1"/>
          <w:lang w:val="ru-RU"/>
        </w:rPr>
        <w:t>д</w:t>
      </w:r>
      <w:r w:rsidRPr="00057905">
        <w:rPr>
          <w:spacing w:val="-2"/>
          <w:lang w:val="ru-RU"/>
        </w:rPr>
        <w:t>в</w:t>
      </w:r>
      <w:r w:rsidRPr="00057905">
        <w:rPr>
          <w:spacing w:val="1"/>
          <w:lang w:val="ru-RU"/>
        </w:rPr>
        <w:t>а</w:t>
      </w:r>
      <w:r w:rsidRPr="00057905">
        <w:rPr>
          <w:lang w:val="ru-RU"/>
        </w:rPr>
        <w:t>ри</w:t>
      </w:r>
      <w:r w:rsidRPr="00057905">
        <w:rPr>
          <w:spacing w:val="-2"/>
          <w:lang w:val="ru-RU"/>
        </w:rPr>
        <w:t>т</w:t>
      </w:r>
      <w:r w:rsidRPr="00057905">
        <w:rPr>
          <w:spacing w:val="1"/>
          <w:lang w:val="ru-RU"/>
        </w:rPr>
        <w:t>е</w:t>
      </w:r>
      <w:r w:rsidRPr="00057905">
        <w:rPr>
          <w:lang w:val="ru-RU"/>
        </w:rPr>
        <w:t>л</w:t>
      </w:r>
      <w:r w:rsidRPr="00057905">
        <w:rPr>
          <w:spacing w:val="-2"/>
          <w:lang w:val="ru-RU"/>
        </w:rPr>
        <w:t>ь</w:t>
      </w:r>
      <w:r w:rsidRPr="00057905">
        <w:rPr>
          <w:lang w:val="ru-RU"/>
        </w:rPr>
        <w:t>н</w:t>
      </w:r>
      <w:r w:rsidRPr="00057905">
        <w:rPr>
          <w:spacing w:val="-2"/>
          <w:lang w:val="ru-RU"/>
        </w:rPr>
        <w:t>ы</w:t>
      </w:r>
      <w:r w:rsidRPr="00057905">
        <w:rPr>
          <w:lang w:val="ru-RU"/>
        </w:rPr>
        <w:t>м</w:t>
      </w:r>
      <w:r w:rsidRPr="00057905">
        <w:rPr>
          <w:spacing w:val="3"/>
          <w:lang w:val="ru-RU"/>
        </w:rPr>
        <w:t xml:space="preserve"> </w:t>
      </w:r>
      <w:r w:rsidRPr="00057905">
        <w:rPr>
          <w:spacing w:val="1"/>
          <w:lang w:val="ru-RU"/>
        </w:rPr>
        <w:t>ТЭ</w:t>
      </w:r>
      <w:r w:rsidRPr="00057905">
        <w:rPr>
          <w:spacing w:val="-2"/>
          <w:lang w:val="ru-RU"/>
        </w:rPr>
        <w:t>О</w:t>
      </w:r>
      <w:r w:rsidRPr="00057905">
        <w:rPr>
          <w:lang w:val="ru-RU"/>
        </w:rPr>
        <w:t>)</w:t>
      </w:r>
      <w:r w:rsidRPr="00057905">
        <w:rPr>
          <w:spacing w:val="3"/>
          <w:lang w:val="ru-RU"/>
        </w:rPr>
        <w:t xml:space="preserve"> </w:t>
      </w:r>
      <w:r w:rsidRPr="00057905">
        <w:rPr>
          <w:spacing w:val="1"/>
          <w:lang w:val="ru-RU"/>
        </w:rPr>
        <w:t>д</w:t>
      </w:r>
      <w:r w:rsidRPr="00057905">
        <w:rPr>
          <w:lang w:val="ru-RU"/>
        </w:rPr>
        <w:t>ля</w:t>
      </w:r>
      <w:r w:rsidRPr="00057905">
        <w:rPr>
          <w:spacing w:val="1"/>
          <w:lang w:val="ru-RU"/>
        </w:rPr>
        <w:t xml:space="preserve"> </w:t>
      </w:r>
      <w:r w:rsidRPr="00057905">
        <w:rPr>
          <w:lang w:val="ru-RU"/>
        </w:rPr>
        <w:t>проек</w:t>
      </w:r>
      <w:r w:rsidRPr="00057905">
        <w:rPr>
          <w:spacing w:val="-2"/>
          <w:lang w:val="ru-RU"/>
        </w:rPr>
        <w:t>т</w:t>
      </w:r>
      <w:r w:rsidRPr="00057905">
        <w:rPr>
          <w:lang w:val="ru-RU"/>
        </w:rPr>
        <w:t>иро</w:t>
      </w:r>
      <w:r w:rsidRPr="00057905">
        <w:rPr>
          <w:spacing w:val="-2"/>
          <w:lang w:val="ru-RU"/>
        </w:rPr>
        <w:t>в</w:t>
      </w:r>
      <w:r w:rsidRPr="00057905">
        <w:rPr>
          <w:spacing w:val="1"/>
          <w:lang w:val="ru-RU"/>
        </w:rPr>
        <w:t>а</w:t>
      </w:r>
      <w:r w:rsidRPr="00057905">
        <w:rPr>
          <w:lang w:val="ru-RU"/>
        </w:rPr>
        <w:t>ния</w:t>
      </w:r>
      <w:r w:rsidRPr="00057905">
        <w:rPr>
          <w:spacing w:val="5"/>
          <w:lang w:val="ru-RU"/>
        </w:rPr>
        <w:t xml:space="preserve"> </w:t>
      </w:r>
      <w:r w:rsidRPr="00057905">
        <w:rPr>
          <w:lang w:val="ru-RU"/>
        </w:rPr>
        <w:t xml:space="preserve">и </w:t>
      </w:r>
      <w:r w:rsidRPr="00057905">
        <w:rPr>
          <w:spacing w:val="1"/>
          <w:lang w:val="ru-RU"/>
        </w:rPr>
        <w:t>с</w:t>
      </w:r>
      <w:r w:rsidRPr="00057905">
        <w:rPr>
          <w:lang w:val="ru-RU"/>
        </w:rPr>
        <w:t>трои</w:t>
      </w:r>
      <w:r w:rsidRPr="00057905">
        <w:rPr>
          <w:spacing w:val="-2"/>
          <w:lang w:val="ru-RU"/>
        </w:rPr>
        <w:t>т</w:t>
      </w:r>
      <w:r w:rsidRPr="00057905">
        <w:rPr>
          <w:spacing w:val="1"/>
          <w:lang w:val="ru-RU"/>
        </w:rPr>
        <w:t>е</w:t>
      </w:r>
      <w:r w:rsidRPr="00057905">
        <w:rPr>
          <w:lang w:val="ru-RU"/>
        </w:rPr>
        <w:t>л</w:t>
      </w:r>
      <w:r w:rsidRPr="00057905">
        <w:rPr>
          <w:spacing w:val="-2"/>
          <w:lang w:val="ru-RU"/>
        </w:rPr>
        <w:t>ь</w:t>
      </w:r>
      <w:r w:rsidRPr="00057905">
        <w:rPr>
          <w:spacing w:val="1"/>
          <w:lang w:val="ru-RU"/>
        </w:rPr>
        <w:t>с</w:t>
      </w:r>
      <w:r w:rsidRPr="00057905">
        <w:rPr>
          <w:lang w:val="ru-RU"/>
        </w:rPr>
        <w:t>т</w:t>
      </w:r>
      <w:r w:rsidRPr="00057905">
        <w:rPr>
          <w:spacing w:val="-2"/>
          <w:lang w:val="ru-RU"/>
        </w:rPr>
        <w:t>в</w:t>
      </w:r>
      <w:r w:rsidRPr="00057905">
        <w:rPr>
          <w:lang w:val="ru-RU"/>
        </w:rPr>
        <w:t>а т</w:t>
      </w:r>
      <w:r w:rsidRPr="00057905">
        <w:rPr>
          <w:spacing w:val="1"/>
          <w:lang w:val="ru-RU"/>
        </w:rPr>
        <w:t>е</w:t>
      </w:r>
      <w:r w:rsidRPr="00057905">
        <w:rPr>
          <w:lang w:val="ru-RU"/>
        </w:rPr>
        <w:t>пло</w:t>
      </w:r>
      <w:r w:rsidRPr="00057905">
        <w:rPr>
          <w:spacing w:val="-2"/>
          <w:lang w:val="ru-RU"/>
        </w:rPr>
        <w:t>вы</w:t>
      </w:r>
      <w:r w:rsidRPr="00057905">
        <w:rPr>
          <w:lang w:val="ru-RU"/>
        </w:rPr>
        <w:t>х</w:t>
      </w:r>
      <w:r w:rsidRPr="00057905">
        <w:rPr>
          <w:spacing w:val="59"/>
          <w:lang w:val="ru-RU"/>
        </w:rPr>
        <w:t xml:space="preserve"> </w:t>
      </w:r>
      <w:r w:rsidRPr="00057905">
        <w:rPr>
          <w:lang w:val="ru-RU"/>
        </w:rPr>
        <w:t>источн</w:t>
      </w:r>
      <w:r w:rsidRPr="00057905">
        <w:rPr>
          <w:spacing w:val="2"/>
          <w:lang w:val="ru-RU"/>
        </w:rPr>
        <w:t>и</w:t>
      </w:r>
      <w:r w:rsidRPr="00057905">
        <w:rPr>
          <w:lang w:val="ru-RU"/>
        </w:rPr>
        <w:t>ков</w:t>
      </w:r>
      <w:r w:rsidRPr="00057905">
        <w:rPr>
          <w:spacing w:val="1"/>
          <w:lang w:val="ru-RU"/>
        </w:rPr>
        <w:t xml:space="preserve"> </w:t>
      </w:r>
      <w:r w:rsidRPr="00057905">
        <w:rPr>
          <w:lang w:val="ru-RU"/>
        </w:rPr>
        <w:t>и</w:t>
      </w:r>
      <w:r w:rsidRPr="00057905">
        <w:rPr>
          <w:spacing w:val="59"/>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вы</w:t>
      </w:r>
      <w:r w:rsidRPr="00057905">
        <w:rPr>
          <w:lang w:val="ru-RU"/>
        </w:rPr>
        <w:t>х</w:t>
      </w:r>
      <w:r w:rsidRPr="00057905">
        <w:rPr>
          <w:spacing w:val="59"/>
          <w:lang w:val="ru-RU"/>
        </w:rPr>
        <w:t xml:space="preserve"> </w:t>
      </w:r>
      <w:r w:rsidRPr="00057905">
        <w:rPr>
          <w:spacing w:val="1"/>
          <w:lang w:val="ru-RU"/>
        </w:rPr>
        <w:t>се</w:t>
      </w:r>
      <w:r w:rsidRPr="00057905">
        <w:rPr>
          <w:lang w:val="ru-RU"/>
        </w:rPr>
        <w:t>т</w:t>
      </w:r>
      <w:r w:rsidRPr="00057905">
        <w:rPr>
          <w:spacing w:val="1"/>
          <w:lang w:val="ru-RU"/>
        </w:rPr>
        <w:t>е</w:t>
      </w:r>
      <w:r w:rsidRPr="00057905">
        <w:rPr>
          <w:lang w:val="ru-RU"/>
        </w:rPr>
        <w:t>й.</w:t>
      </w:r>
      <w:r w:rsidRPr="00057905">
        <w:rPr>
          <w:spacing w:val="59"/>
          <w:lang w:val="ru-RU"/>
        </w:rPr>
        <w:t xml:space="preserve"> </w:t>
      </w:r>
      <w:r w:rsidRPr="00057905">
        <w:rPr>
          <w:spacing w:val="1"/>
          <w:lang w:val="ru-RU"/>
        </w:rPr>
        <w:t>Т</w:t>
      </w:r>
      <w:r w:rsidRPr="00057905">
        <w:rPr>
          <w:lang w:val="ru-RU"/>
        </w:rPr>
        <w:t>ол</w:t>
      </w:r>
      <w:r w:rsidRPr="00057905">
        <w:rPr>
          <w:spacing w:val="-2"/>
          <w:lang w:val="ru-RU"/>
        </w:rPr>
        <w:t>ь</w:t>
      </w:r>
      <w:r w:rsidRPr="00057905">
        <w:rPr>
          <w:lang w:val="ru-RU"/>
        </w:rPr>
        <w:t>ко</w:t>
      </w:r>
      <w:r w:rsidRPr="00057905">
        <w:rPr>
          <w:spacing w:val="59"/>
          <w:lang w:val="ru-RU"/>
        </w:rPr>
        <w:t xml:space="preserve"> </w:t>
      </w:r>
      <w:r w:rsidRPr="00057905">
        <w:rPr>
          <w:lang w:val="ru-RU"/>
        </w:rPr>
        <w:t>после</w:t>
      </w:r>
      <w:r w:rsidRPr="00057905">
        <w:rPr>
          <w:spacing w:val="1"/>
          <w:lang w:val="ru-RU"/>
        </w:rPr>
        <w:t xml:space="preserve"> </w:t>
      </w:r>
      <w:r w:rsidRPr="00057905">
        <w:rPr>
          <w:lang w:val="ru-RU"/>
        </w:rPr>
        <w:t>р</w:t>
      </w:r>
      <w:r w:rsidRPr="00057905">
        <w:rPr>
          <w:spacing w:val="1"/>
          <w:lang w:val="ru-RU"/>
        </w:rPr>
        <w:t>а</w:t>
      </w:r>
      <w:r w:rsidRPr="00057905">
        <w:rPr>
          <w:lang w:val="ru-RU"/>
        </w:rPr>
        <w:t>зр</w:t>
      </w:r>
      <w:r w:rsidRPr="00057905">
        <w:rPr>
          <w:spacing w:val="1"/>
          <w:lang w:val="ru-RU"/>
        </w:rPr>
        <w:t>а</w:t>
      </w:r>
      <w:r w:rsidRPr="00057905">
        <w:rPr>
          <w:spacing w:val="10"/>
          <w:lang w:val="ru-RU"/>
        </w:rPr>
        <w:t>б</w:t>
      </w:r>
      <w:r w:rsidRPr="00057905">
        <w:rPr>
          <w:lang w:val="ru-RU"/>
        </w:rPr>
        <w:t>отки</w:t>
      </w:r>
      <w:r w:rsidRPr="00057905">
        <w:rPr>
          <w:spacing w:val="58"/>
          <w:lang w:val="ru-RU"/>
        </w:rPr>
        <w:t xml:space="preserve"> </w:t>
      </w:r>
      <w:r w:rsidRPr="00057905">
        <w:rPr>
          <w:lang w:val="ru-RU"/>
        </w:rPr>
        <w:t>проек</w:t>
      </w:r>
      <w:r w:rsidRPr="00057905">
        <w:rPr>
          <w:spacing w:val="-2"/>
          <w:lang w:val="ru-RU"/>
        </w:rPr>
        <w:t>т</w:t>
      </w:r>
      <w:r w:rsidRPr="00057905">
        <w:rPr>
          <w:lang w:val="ru-RU"/>
        </w:rPr>
        <w:t>н</w:t>
      </w:r>
      <w:r w:rsidRPr="00057905">
        <w:rPr>
          <w:spacing w:val="-2"/>
          <w:lang w:val="ru-RU"/>
        </w:rPr>
        <w:t>ы</w:t>
      </w:r>
      <w:r w:rsidRPr="00057905">
        <w:rPr>
          <w:lang w:val="ru-RU"/>
        </w:rPr>
        <w:t>х пре</w:t>
      </w:r>
      <w:r w:rsidRPr="00057905">
        <w:rPr>
          <w:spacing w:val="1"/>
          <w:lang w:val="ru-RU"/>
        </w:rPr>
        <w:t>д</w:t>
      </w:r>
      <w:r w:rsidRPr="00057905">
        <w:rPr>
          <w:lang w:val="ru-RU"/>
        </w:rPr>
        <w:t>ло</w:t>
      </w:r>
      <w:r w:rsidRPr="00057905">
        <w:rPr>
          <w:spacing w:val="-2"/>
          <w:lang w:val="ru-RU"/>
        </w:rPr>
        <w:t>ж</w:t>
      </w:r>
      <w:r w:rsidRPr="00057905">
        <w:rPr>
          <w:spacing w:val="1"/>
          <w:lang w:val="ru-RU"/>
        </w:rPr>
        <w:t>е</w:t>
      </w:r>
      <w:r w:rsidRPr="00057905">
        <w:rPr>
          <w:lang w:val="ru-RU"/>
        </w:rPr>
        <w:t>ний</w:t>
      </w:r>
      <w:r w:rsidRPr="00057905">
        <w:rPr>
          <w:spacing w:val="3"/>
          <w:lang w:val="ru-RU"/>
        </w:rPr>
        <w:t xml:space="preserve"> </w:t>
      </w:r>
      <w:r w:rsidRPr="00057905">
        <w:rPr>
          <w:spacing w:val="1"/>
          <w:lang w:val="ru-RU"/>
        </w:rPr>
        <w:t>д</w:t>
      </w:r>
      <w:r w:rsidRPr="00057905">
        <w:rPr>
          <w:lang w:val="ru-RU"/>
        </w:rPr>
        <w:t>ля</w:t>
      </w:r>
      <w:r w:rsidRPr="00057905">
        <w:rPr>
          <w:spacing w:val="1"/>
          <w:lang w:val="ru-RU"/>
        </w:rPr>
        <w:t xml:space="preserve"> </w:t>
      </w:r>
      <w:r w:rsidRPr="00057905">
        <w:rPr>
          <w:spacing w:val="-2"/>
          <w:lang w:val="ru-RU"/>
        </w:rPr>
        <w:t>в</w:t>
      </w:r>
      <w:r w:rsidRPr="00057905">
        <w:rPr>
          <w:spacing w:val="1"/>
          <w:lang w:val="ru-RU"/>
        </w:rPr>
        <w:t>а</w:t>
      </w:r>
      <w:r w:rsidRPr="00057905">
        <w:rPr>
          <w:lang w:val="ru-RU"/>
        </w:rPr>
        <w:t>риан</w:t>
      </w:r>
      <w:r w:rsidRPr="00057905">
        <w:rPr>
          <w:spacing w:val="-2"/>
          <w:lang w:val="ru-RU"/>
        </w:rPr>
        <w:t>т</w:t>
      </w:r>
      <w:r w:rsidRPr="00057905">
        <w:rPr>
          <w:lang w:val="ru-RU"/>
        </w:rPr>
        <w:t>ов</w:t>
      </w:r>
      <w:r w:rsidRPr="00057905">
        <w:rPr>
          <w:spacing w:val="2"/>
          <w:lang w:val="ru-RU"/>
        </w:rPr>
        <w:t xml:space="preserve"> </w:t>
      </w:r>
      <w:proofErr w:type="gramStart"/>
      <w:r w:rsidRPr="00057905">
        <w:rPr>
          <w:spacing w:val="-2"/>
          <w:lang w:val="ru-RU"/>
        </w:rPr>
        <w:t>М</w:t>
      </w:r>
      <w:r w:rsidRPr="00057905">
        <w:rPr>
          <w:spacing w:val="1"/>
          <w:lang w:val="ru-RU"/>
        </w:rPr>
        <w:t>ас</w:t>
      </w:r>
      <w:r w:rsidRPr="00057905">
        <w:rPr>
          <w:lang w:val="ru-RU"/>
        </w:rPr>
        <w:t>т</w:t>
      </w:r>
      <w:r w:rsidRPr="00057905">
        <w:rPr>
          <w:spacing w:val="1"/>
          <w:lang w:val="ru-RU"/>
        </w:rPr>
        <w:t>е</w:t>
      </w:r>
      <w:r w:rsidRPr="00057905">
        <w:rPr>
          <w:spacing w:val="3"/>
          <w:lang w:val="ru-RU"/>
        </w:rPr>
        <w:t>р</w:t>
      </w:r>
      <w:r w:rsidRPr="00057905">
        <w:rPr>
          <w:spacing w:val="-4"/>
          <w:lang w:val="ru-RU"/>
        </w:rPr>
        <w:t>-</w:t>
      </w:r>
      <w:r w:rsidRPr="00057905">
        <w:rPr>
          <w:lang w:val="ru-RU"/>
        </w:rPr>
        <w:t>плана</w:t>
      </w:r>
      <w:proofErr w:type="gramEnd"/>
      <w:r w:rsidRPr="00057905">
        <w:rPr>
          <w:spacing w:val="4"/>
          <w:lang w:val="ru-RU"/>
        </w:rPr>
        <w:t xml:space="preserve"> </w:t>
      </w:r>
      <w:r w:rsidRPr="00057905">
        <w:rPr>
          <w:spacing w:val="-2"/>
          <w:lang w:val="ru-RU"/>
        </w:rPr>
        <w:t>вы</w:t>
      </w:r>
      <w:r w:rsidRPr="00057905">
        <w:rPr>
          <w:lang w:val="ru-RU"/>
        </w:rPr>
        <w:t>полня</w:t>
      </w:r>
      <w:r w:rsidRPr="00057905">
        <w:rPr>
          <w:spacing w:val="1"/>
          <w:lang w:val="ru-RU"/>
        </w:rPr>
        <w:t>е</w:t>
      </w:r>
      <w:r w:rsidRPr="00057905">
        <w:rPr>
          <w:lang w:val="ru-RU"/>
        </w:rPr>
        <w:t>т</w:t>
      </w:r>
      <w:r w:rsidRPr="00057905">
        <w:rPr>
          <w:spacing w:val="1"/>
          <w:lang w:val="ru-RU"/>
        </w:rPr>
        <w:t>с</w:t>
      </w:r>
      <w:r w:rsidRPr="00057905">
        <w:rPr>
          <w:lang w:val="ru-RU"/>
        </w:rPr>
        <w:t>я</w:t>
      </w:r>
      <w:r w:rsidRPr="00057905">
        <w:rPr>
          <w:spacing w:val="5"/>
          <w:lang w:val="ru-RU"/>
        </w:rPr>
        <w:t xml:space="preserve"> </w:t>
      </w:r>
      <w:r w:rsidRPr="00057905">
        <w:rPr>
          <w:lang w:val="ru-RU"/>
        </w:rPr>
        <w:t>или</w:t>
      </w:r>
      <w:r w:rsidRPr="00057905">
        <w:rPr>
          <w:spacing w:val="3"/>
          <w:lang w:val="ru-RU"/>
        </w:rPr>
        <w:t xml:space="preserve"> </w:t>
      </w:r>
      <w:r w:rsidRPr="00057905">
        <w:rPr>
          <w:spacing w:val="-8"/>
          <w:lang w:val="ru-RU"/>
        </w:rPr>
        <w:t>у</w:t>
      </w:r>
      <w:r w:rsidRPr="00057905">
        <w:rPr>
          <w:lang w:val="ru-RU"/>
        </w:rPr>
        <w:t>точня</w:t>
      </w:r>
      <w:r w:rsidRPr="00057905">
        <w:rPr>
          <w:spacing w:val="1"/>
          <w:lang w:val="ru-RU"/>
        </w:rPr>
        <w:t>е</w:t>
      </w:r>
      <w:r w:rsidRPr="00057905">
        <w:rPr>
          <w:lang w:val="ru-RU"/>
        </w:rPr>
        <w:t>т</w:t>
      </w:r>
      <w:r w:rsidRPr="00057905">
        <w:rPr>
          <w:spacing w:val="1"/>
          <w:lang w:val="ru-RU"/>
        </w:rPr>
        <w:t>с</w:t>
      </w:r>
      <w:r w:rsidRPr="00057905">
        <w:rPr>
          <w:lang w:val="ru-RU"/>
        </w:rPr>
        <w:t>я</w:t>
      </w:r>
      <w:r w:rsidRPr="00057905">
        <w:rPr>
          <w:spacing w:val="5"/>
          <w:lang w:val="ru-RU"/>
        </w:rPr>
        <w:t xml:space="preserve"> </w:t>
      </w:r>
      <w:r w:rsidRPr="00057905">
        <w:rPr>
          <w:lang w:val="ru-RU"/>
        </w:rPr>
        <w:t>оценка</w:t>
      </w:r>
      <w:r w:rsidRPr="00057905">
        <w:rPr>
          <w:spacing w:val="5"/>
          <w:lang w:val="ru-RU"/>
        </w:rPr>
        <w:t xml:space="preserve"> </w:t>
      </w:r>
      <w:r w:rsidRPr="00057905">
        <w:rPr>
          <w:lang w:val="ru-RU"/>
        </w:rPr>
        <w:t>финансо</w:t>
      </w:r>
      <w:r w:rsidRPr="00057905">
        <w:rPr>
          <w:spacing w:val="-2"/>
          <w:lang w:val="ru-RU"/>
        </w:rPr>
        <w:t>вы</w:t>
      </w:r>
      <w:r w:rsidRPr="00057905">
        <w:rPr>
          <w:lang w:val="ru-RU"/>
        </w:rPr>
        <w:t>х по</w:t>
      </w:r>
      <w:r w:rsidRPr="00057905">
        <w:rPr>
          <w:spacing w:val="-2"/>
          <w:lang w:val="ru-RU"/>
        </w:rPr>
        <w:t>т</w:t>
      </w:r>
      <w:r w:rsidRPr="00057905">
        <w:rPr>
          <w:lang w:val="ru-RU"/>
        </w:rPr>
        <w:t>р</w:t>
      </w:r>
      <w:r w:rsidRPr="00057905">
        <w:rPr>
          <w:spacing w:val="1"/>
          <w:lang w:val="ru-RU"/>
        </w:rPr>
        <w:t>еб</w:t>
      </w:r>
      <w:r w:rsidRPr="00057905">
        <w:rPr>
          <w:lang w:val="ru-RU"/>
        </w:rPr>
        <w:t>ност</w:t>
      </w:r>
      <w:r w:rsidRPr="00057905">
        <w:rPr>
          <w:spacing w:val="1"/>
          <w:lang w:val="ru-RU"/>
        </w:rPr>
        <w:t>е</w:t>
      </w:r>
      <w:r w:rsidRPr="00057905">
        <w:rPr>
          <w:lang w:val="ru-RU"/>
        </w:rPr>
        <w:t>й,</w:t>
      </w:r>
      <w:r w:rsidRPr="00057905">
        <w:rPr>
          <w:spacing w:val="-13"/>
          <w:lang w:val="ru-RU"/>
        </w:rPr>
        <w:t xml:space="preserve"> </w:t>
      </w:r>
      <w:r w:rsidRPr="00057905">
        <w:rPr>
          <w:lang w:val="ru-RU"/>
        </w:rPr>
        <w:t>не</w:t>
      </w:r>
      <w:r w:rsidRPr="00057905">
        <w:rPr>
          <w:spacing w:val="-5"/>
          <w:lang w:val="ru-RU"/>
        </w:rPr>
        <w:t>о</w:t>
      </w:r>
      <w:r w:rsidRPr="00057905">
        <w:rPr>
          <w:spacing w:val="1"/>
          <w:lang w:val="ru-RU"/>
        </w:rPr>
        <w:t>б</w:t>
      </w:r>
      <w:r w:rsidRPr="00057905">
        <w:rPr>
          <w:lang w:val="ru-RU"/>
        </w:rPr>
        <w:t>хо</w:t>
      </w:r>
      <w:r w:rsidRPr="00057905">
        <w:rPr>
          <w:spacing w:val="1"/>
          <w:lang w:val="ru-RU"/>
        </w:rPr>
        <w:t>д</w:t>
      </w:r>
      <w:r w:rsidRPr="00057905">
        <w:rPr>
          <w:lang w:val="ru-RU"/>
        </w:rPr>
        <w:t>им</w:t>
      </w:r>
      <w:r w:rsidRPr="00057905">
        <w:rPr>
          <w:spacing w:val="-2"/>
          <w:lang w:val="ru-RU"/>
        </w:rPr>
        <w:t>ы</w:t>
      </w:r>
      <w:r w:rsidRPr="00057905">
        <w:rPr>
          <w:lang w:val="ru-RU"/>
        </w:rPr>
        <w:t>х</w:t>
      </w:r>
      <w:r w:rsidRPr="00057905">
        <w:rPr>
          <w:spacing w:val="-17"/>
          <w:lang w:val="ru-RU"/>
        </w:rPr>
        <w:t xml:space="preserve"> </w:t>
      </w:r>
      <w:r w:rsidRPr="00057905">
        <w:rPr>
          <w:spacing w:val="1"/>
          <w:lang w:val="ru-RU"/>
        </w:rPr>
        <w:t>д</w:t>
      </w:r>
      <w:r w:rsidRPr="00057905">
        <w:rPr>
          <w:lang w:val="ru-RU"/>
        </w:rPr>
        <w:t>ля</w:t>
      </w:r>
      <w:r w:rsidRPr="00057905">
        <w:rPr>
          <w:spacing w:val="-15"/>
          <w:lang w:val="ru-RU"/>
        </w:rPr>
        <w:t xml:space="preserve"> </w:t>
      </w:r>
      <w:r w:rsidRPr="00057905">
        <w:rPr>
          <w:lang w:val="ru-RU"/>
        </w:rPr>
        <w:t>р</w:t>
      </w:r>
      <w:r w:rsidRPr="00057905">
        <w:rPr>
          <w:spacing w:val="1"/>
          <w:lang w:val="ru-RU"/>
        </w:rPr>
        <w:t>е</w:t>
      </w:r>
      <w:r w:rsidRPr="00057905">
        <w:rPr>
          <w:spacing w:val="-3"/>
          <w:lang w:val="ru-RU"/>
        </w:rPr>
        <w:t>а</w:t>
      </w:r>
      <w:r w:rsidRPr="00057905">
        <w:rPr>
          <w:lang w:val="ru-RU"/>
        </w:rPr>
        <w:t>ли</w:t>
      </w:r>
      <w:r w:rsidRPr="00057905">
        <w:rPr>
          <w:spacing w:val="-3"/>
          <w:lang w:val="ru-RU"/>
        </w:rPr>
        <w:t>з</w:t>
      </w:r>
      <w:r w:rsidRPr="00057905">
        <w:rPr>
          <w:spacing w:val="1"/>
          <w:lang w:val="ru-RU"/>
        </w:rPr>
        <w:t>а</w:t>
      </w:r>
      <w:r w:rsidRPr="00057905">
        <w:rPr>
          <w:lang w:val="ru-RU"/>
        </w:rPr>
        <w:t>ции</w:t>
      </w:r>
      <w:r w:rsidRPr="00057905">
        <w:rPr>
          <w:spacing w:val="-13"/>
          <w:lang w:val="ru-RU"/>
        </w:rPr>
        <w:t xml:space="preserve"> </w:t>
      </w:r>
      <w:r w:rsidRPr="00057905">
        <w:rPr>
          <w:lang w:val="ru-RU"/>
        </w:rPr>
        <w:t>м</w:t>
      </w:r>
      <w:r w:rsidRPr="00057905">
        <w:rPr>
          <w:spacing w:val="1"/>
          <w:lang w:val="ru-RU"/>
        </w:rPr>
        <w:t>е</w:t>
      </w:r>
      <w:r w:rsidRPr="00057905">
        <w:rPr>
          <w:lang w:val="ru-RU"/>
        </w:rPr>
        <w:t>ропри</w:t>
      </w:r>
      <w:r w:rsidRPr="00057905">
        <w:rPr>
          <w:spacing w:val="1"/>
          <w:lang w:val="ru-RU"/>
        </w:rPr>
        <w:t>я</w:t>
      </w:r>
      <w:r w:rsidRPr="00057905">
        <w:rPr>
          <w:lang w:val="ru-RU"/>
        </w:rPr>
        <w:t>тий,</w:t>
      </w:r>
      <w:r w:rsidRPr="00057905">
        <w:rPr>
          <w:spacing w:val="-12"/>
          <w:lang w:val="ru-RU"/>
        </w:rPr>
        <w:t xml:space="preserve"> </w:t>
      </w:r>
      <w:r w:rsidRPr="00057905">
        <w:rPr>
          <w:spacing w:val="-3"/>
          <w:lang w:val="ru-RU"/>
        </w:rPr>
        <w:t>з</w:t>
      </w:r>
      <w:r w:rsidRPr="00057905">
        <w:rPr>
          <w:spacing w:val="1"/>
          <w:lang w:val="ru-RU"/>
        </w:rPr>
        <w:t>а</w:t>
      </w:r>
      <w:r w:rsidRPr="00057905">
        <w:rPr>
          <w:lang w:val="ru-RU"/>
        </w:rPr>
        <w:t>ло</w:t>
      </w:r>
      <w:r w:rsidRPr="00057905">
        <w:rPr>
          <w:spacing w:val="-2"/>
          <w:lang w:val="ru-RU"/>
        </w:rPr>
        <w:t>ж</w:t>
      </w:r>
      <w:r w:rsidRPr="00057905">
        <w:rPr>
          <w:spacing w:val="1"/>
          <w:lang w:val="ru-RU"/>
        </w:rPr>
        <w:t>е</w:t>
      </w:r>
      <w:r w:rsidRPr="00057905">
        <w:rPr>
          <w:lang w:val="ru-RU"/>
        </w:rPr>
        <w:t>нн</w:t>
      </w:r>
      <w:r w:rsidRPr="00057905">
        <w:rPr>
          <w:spacing w:val="-2"/>
          <w:lang w:val="ru-RU"/>
        </w:rPr>
        <w:t>ы</w:t>
      </w:r>
      <w:r w:rsidRPr="00057905">
        <w:rPr>
          <w:lang w:val="ru-RU"/>
        </w:rPr>
        <w:t>х</w:t>
      </w:r>
      <w:r w:rsidRPr="00057905">
        <w:rPr>
          <w:spacing w:val="-12"/>
          <w:lang w:val="ru-RU"/>
        </w:rPr>
        <w:t xml:space="preserve"> </w:t>
      </w:r>
      <w:r w:rsidRPr="00057905">
        <w:rPr>
          <w:lang w:val="ru-RU"/>
        </w:rPr>
        <w:t>в</w:t>
      </w:r>
      <w:r w:rsidRPr="00057905">
        <w:rPr>
          <w:spacing w:val="-14"/>
          <w:lang w:val="ru-RU"/>
        </w:rPr>
        <w:t xml:space="preserve"> </w:t>
      </w:r>
      <w:r w:rsidRPr="00057905">
        <w:rPr>
          <w:spacing w:val="-2"/>
          <w:lang w:val="ru-RU"/>
        </w:rPr>
        <w:t>в</w:t>
      </w:r>
      <w:r w:rsidRPr="00057905">
        <w:rPr>
          <w:spacing w:val="1"/>
          <w:lang w:val="ru-RU"/>
        </w:rPr>
        <w:t>а</w:t>
      </w:r>
      <w:r w:rsidRPr="00057905">
        <w:rPr>
          <w:lang w:val="ru-RU"/>
        </w:rPr>
        <w:t>ри</w:t>
      </w:r>
      <w:r w:rsidRPr="00057905">
        <w:rPr>
          <w:spacing w:val="-3"/>
          <w:lang w:val="ru-RU"/>
        </w:rPr>
        <w:t>а</w:t>
      </w:r>
      <w:r w:rsidRPr="00057905">
        <w:rPr>
          <w:lang w:val="ru-RU"/>
        </w:rPr>
        <w:t>н</w:t>
      </w:r>
      <w:r w:rsidRPr="00057905">
        <w:rPr>
          <w:spacing w:val="-2"/>
          <w:lang w:val="ru-RU"/>
        </w:rPr>
        <w:t>т</w:t>
      </w:r>
      <w:r w:rsidRPr="00057905">
        <w:rPr>
          <w:lang w:val="ru-RU"/>
        </w:rPr>
        <w:t>ы</w:t>
      </w:r>
      <w:r w:rsidRPr="00057905">
        <w:rPr>
          <w:spacing w:val="-14"/>
          <w:lang w:val="ru-RU"/>
        </w:rPr>
        <w:t xml:space="preserve"> </w:t>
      </w:r>
      <w:r w:rsidRPr="00057905">
        <w:rPr>
          <w:spacing w:val="-2"/>
          <w:lang w:val="ru-RU"/>
        </w:rPr>
        <w:t>М</w:t>
      </w:r>
      <w:r w:rsidRPr="00057905">
        <w:rPr>
          <w:spacing w:val="1"/>
          <w:lang w:val="ru-RU"/>
        </w:rPr>
        <w:t>ас</w:t>
      </w:r>
      <w:r w:rsidRPr="00057905">
        <w:rPr>
          <w:lang w:val="ru-RU"/>
        </w:rPr>
        <w:t>т</w:t>
      </w:r>
      <w:r w:rsidRPr="00057905">
        <w:rPr>
          <w:spacing w:val="1"/>
          <w:lang w:val="ru-RU"/>
        </w:rPr>
        <w:t>е</w:t>
      </w:r>
      <w:r w:rsidRPr="00057905">
        <w:rPr>
          <w:spacing w:val="6"/>
          <w:lang w:val="ru-RU"/>
        </w:rPr>
        <w:t>р</w:t>
      </w:r>
      <w:r w:rsidRPr="00057905">
        <w:rPr>
          <w:spacing w:val="-4"/>
          <w:lang w:val="ru-RU"/>
        </w:rPr>
        <w:t>-</w:t>
      </w:r>
      <w:r w:rsidRPr="00057905">
        <w:rPr>
          <w:lang w:val="ru-RU"/>
        </w:rPr>
        <w:t>плана, про</w:t>
      </w:r>
      <w:r w:rsidRPr="00057905">
        <w:rPr>
          <w:spacing w:val="-2"/>
          <w:lang w:val="ru-RU"/>
        </w:rPr>
        <w:t>в</w:t>
      </w:r>
      <w:r w:rsidRPr="00057905">
        <w:rPr>
          <w:lang w:val="ru-RU"/>
        </w:rPr>
        <w:t>о</w:t>
      </w:r>
      <w:r w:rsidRPr="00057905">
        <w:rPr>
          <w:spacing w:val="1"/>
          <w:lang w:val="ru-RU"/>
        </w:rPr>
        <w:t>д</w:t>
      </w:r>
      <w:r w:rsidRPr="00057905">
        <w:rPr>
          <w:lang w:val="ru-RU"/>
        </w:rPr>
        <w:t>и</w:t>
      </w:r>
      <w:r w:rsidRPr="00057905">
        <w:rPr>
          <w:spacing w:val="-2"/>
          <w:lang w:val="ru-RU"/>
        </w:rPr>
        <w:t>т</w:t>
      </w:r>
      <w:r w:rsidRPr="00057905">
        <w:rPr>
          <w:spacing w:val="1"/>
          <w:lang w:val="ru-RU"/>
        </w:rPr>
        <w:t>с</w:t>
      </w:r>
      <w:r w:rsidRPr="00057905">
        <w:rPr>
          <w:lang w:val="ru-RU"/>
        </w:rPr>
        <w:t>я</w:t>
      </w:r>
      <w:r w:rsidRPr="00057905">
        <w:rPr>
          <w:spacing w:val="33"/>
          <w:lang w:val="ru-RU"/>
        </w:rPr>
        <w:t xml:space="preserve"> </w:t>
      </w:r>
      <w:r w:rsidRPr="00057905">
        <w:rPr>
          <w:lang w:val="ru-RU"/>
        </w:rPr>
        <w:t>оценка</w:t>
      </w:r>
      <w:r w:rsidRPr="00057905">
        <w:rPr>
          <w:spacing w:val="32"/>
          <w:lang w:val="ru-RU"/>
        </w:rPr>
        <w:t xml:space="preserve"> </w:t>
      </w:r>
      <w:r w:rsidRPr="00057905">
        <w:rPr>
          <w:lang w:val="ru-RU"/>
        </w:rPr>
        <w:t>эф</w:t>
      </w:r>
      <w:r w:rsidRPr="00057905">
        <w:rPr>
          <w:spacing w:val="-4"/>
          <w:lang w:val="ru-RU"/>
        </w:rPr>
        <w:t>ф</w:t>
      </w:r>
      <w:r w:rsidRPr="00057905">
        <w:rPr>
          <w:spacing w:val="1"/>
          <w:lang w:val="ru-RU"/>
        </w:rPr>
        <w:t>е</w:t>
      </w:r>
      <w:r w:rsidRPr="00057905">
        <w:rPr>
          <w:lang w:val="ru-RU"/>
        </w:rPr>
        <w:t>к</w:t>
      </w:r>
      <w:r w:rsidRPr="00057905">
        <w:rPr>
          <w:spacing w:val="-2"/>
          <w:lang w:val="ru-RU"/>
        </w:rPr>
        <w:t>т</w:t>
      </w:r>
      <w:r w:rsidRPr="00057905">
        <w:rPr>
          <w:lang w:val="ru-RU"/>
        </w:rPr>
        <w:t>и</w:t>
      </w:r>
      <w:r w:rsidRPr="00057905">
        <w:rPr>
          <w:spacing w:val="-2"/>
          <w:lang w:val="ru-RU"/>
        </w:rPr>
        <w:t>в</w:t>
      </w:r>
      <w:r w:rsidRPr="00057905">
        <w:rPr>
          <w:lang w:val="ru-RU"/>
        </w:rPr>
        <w:t>ности</w:t>
      </w:r>
      <w:r w:rsidRPr="00057905">
        <w:rPr>
          <w:spacing w:val="31"/>
          <w:lang w:val="ru-RU"/>
        </w:rPr>
        <w:t xml:space="preserve"> </w:t>
      </w:r>
      <w:r w:rsidRPr="00057905">
        <w:rPr>
          <w:lang w:val="ru-RU"/>
        </w:rPr>
        <w:t>финансо</w:t>
      </w:r>
      <w:r w:rsidRPr="00057905">
        <w:rPr>
          <w:spacing w:val="-2"/>
          <w:lang w:val="ru-RU"/>
        </w:rPr>
        <w:t>вы</w:t>
      </w:r>
      <w:r w:rsidRPr="00057905">
        <w:rPr>
          <w:lang w:val="ru-RU"/>
        </w:rPr>
        <w:t>х</w:t>
      </w:r>
      <w:r w:rsidRPr="00057905">
        <w:rPr>
          <w:spacing w:val="31"/>
          <w:lang w:val="ru-RU"/>
        </w:rPr>
        <w:t xml:space="preserve"> </w:t>
      </w:r>
      <w:r w:rsidRPr="00057905">
        <w:rPr>
          <w:lang w:val="ru-RU"/>
        </w:rPr>
        <w:t>з</w:t>
      </w:r>
      <w:r w:rsidRPr="00057905">
        <w:rPr>
          <w:spacing w:val="1"/>
          <w:lang w:val="ru-RU"/>
        </w:rPr>
        <w:t>а</w:t>
      </w:r>
      <w:r w:rsidRPr="00057905">
        <w:rPr>
          <w:lang w:val="ru-RU"/>
        </w:rPr>
        <w:t>тр</w:t>
      </w:r>
      <w:r w:rsidRPr="00057905">
        <w:rPr>
          <w:spacing w:val="1"/>
          <w:lang w:val="ru-RU"/>
        </w:rPr>
        <w:t>а</w:t>
      </w:r>
      <w:r w:rsidRPr="00057905">
        <w:rPr>
          <w:lang w:val="ru-RU"/>
        </w:rPr>
        <w:t>т,</w:t>
      </w:r>
      <w:r w:rsidRPr="00057905">
        <w:rPr>
          <w:spacing w:val="31"/>
          <w:lang w:val="ru-RU"/>
        </w:rPr>
        <w:t xml:space="preserve"> </w:t>
      </w:r>
      <w:r w:rsidRPr="00057905">
        <w:rPr>
          <w:lang w:val="ru-RU"/>
        </w:rPr>
        <w:t>их</w:t>
      </w:r>
      <w:r w:rsidRPr="00057905">
        <w:rPr>
          <w:spacing w:val="31"/>
          <w:lang w:val="ru-RU"/>
        </w:rPr>
        <w:t xml:space="preserve"> </w:t>
      </w:r>
      <w:r w:rsidRPr="00057905">
        <w:rPr>
          <w:lang w:val="ru-RU"/>
        </w:rPr>
        <w:t>ин</w:t>
      </w:r>
      <w:r w:rsidRPr="00057905">
        <w:rPr>
          <w:spacing w:val="-2"/>
          <w:lang w:val="ru-RU"/>
        </w:rPr>
        <w:t>в</w:t>
      </w:r>
      <w:r w:rsidRPr="00057905">
        <w:rPr>
          <w:spacing w:val="1"/>
          <w:lang w:val="ru-RU"/>
        </w:rPr>
        <w:t>ес</w:t>
      </w:r>
      <w:r w:rsidRPr="00057905">
        <w:rPr>
          <w:lang w:val="ru-RU"/>
        </w:rPr>
        <w:t>тиционн</w:t>
      </w:r>
      <w:r w:rsidRPr="00057905">
        <w:rPr>
          <w:spacing w:val="7"/>
          <w:lang w:val="ru-RU"/>
        </w:rPr>
        <w:t>о</w:t>
      </w:r>
      <w:r w:rsidRPr="00057905">
        <w:rPr>
          <w:lang w:val="ru-RU"/>
        </w:rPr>
        <w:t>й</w:t>
      </w:r>
      <w:r w:rsidRPr="00057905">
        <w:rPr>
          <w:spacing w:val="31"/>
          <w:lang w:val="ru-RU"/>
        </w:rPr>
        <w:t xml:space="preserve"> </w:t>
      </w:r>
      <w:r w:rsidRPr="00057905">
        <w:rPr>
          <w:lang w:val="ru-RU"/>
        </w:rPr>
        <w:t>при</w:t>
      </w:r>
      <w:r w:rsidRPr="00057905">
        <w:rPr>
          <w:spacing w:val="-2"/>
          <w:lang w:val="ru-RU"/>
        </w:rPr>
        <w:t>в</w:t>
      </w:r>
      <w:r w:rsidRPr="00057905">
        <w:rPr>
          <w:lang w:val="ru-RU"/>
        </w:rPr>
        <w:t>л</w:t>
      </w:r>
      <w:r w:rsidRPr="00057905">
        <w:rPr>
          <w:spacing w:val="1"/>
          <w:lang w:val="ru-RU"/>
        </w:rPr>
        <w:t>е</w:t>
      </w:r>
      <w:r w:rsidRPr="00057905">
        <w:rPr>
          <w:lang w:val="ru-RU"/>
        </w:rPr>
        <w:t>кат</w:t>
      </w:r>
      <w:r w:rsidRPr="00057905">
        <w:rPr>
          <w:spacing w:val="1"/>
          <w:lang w:val="ru-RU"/>
        </w:rPr>
        <w:t>е</w:t>
      </w:r>
      <w:r w:rsidRPr="00057905">
        <w:rPr>
          <w:lang w:val="ru-RU"/>
        </w:rPr>
        <w:t>л</w:t>
      </w:r>
      <w:r w:rsidRPr="00057905">
        <w:rPr>
          <w:spacing w:val="-2"/>
          <w:lang w:val="ru-RU"/>
        </w:rPr>
        <w:t>ь</w:t>
      </w:r>
      <w:r w:rsidRPr="00057905">
        <w:rPr>
          <w:lang w:val="ru-RU"/>
        </w:rPr>
        <w:t>ности ин</w:t>
      </w:r>
      <w:r w:rsidRPr="00057905">
        <w:rPr>
          <w:spacing w:val="-2"/>
          <w:lang w:val="ru-RU"/>
        </w:rPr>
        <w:t>в</w:t>
      </w:r>
      <w:r w:rsidRPr="00057905">
        <w:rPr>
          <w:spacing w:val="1"/>
          <w:lang w:val="ru-RU"/>
        </w:rPr>
        <w:t>ес</w:t>
      </w:r>
      <w:r w:rsidRPr="00057905">
        <w:rPr>
          <w:lang w:val="ru-RU"/>
        </w:rPr>
        <w:t>тор</w:t>
      </w:r>
      <w:r w:rsidRPr="00057905">
        <w:rPr>
          <w:spacing w:val="1"/>
          <w:lang w:val="ru-RU"/>
        </w:rPr>
        <w:t>а</w:t>
      </w:r>
      <w:r w:rsidRPr="00057905">
        <w:rPr>
          <w:lang w:val="ru-RU"/>
        </w:rPr>
        <w:t>ми и</w:t>
      </w:r>
      <w:r w:rsidRPr="00057905">
        <w:rPr>
          <w:spacing w:val="-3"/>
          <w:lang w:val="ru-RU"/>
        </w:rPr>
        <w:t>/</w:t>
      </w:r>
      <w:r w:rsidRPr="00057905">
        <w:rPr>
          <w:lang w:val="ru-RU"/>
        </w:rPr>
        <w:t xml:space="preserve">или </w:t>
      </w:r>
      <w:r w:rsidRPr="00057905">
        <w:rPr>
          <w:spacing w:val="5"/>
          <w:lang w:val="ru-RU"/>
        </w:rPr>
        <w:t>б</w:t>
      </w:r>
      <w:r w:rsidRPr="00057905">
        <w:rPr>
          <w:spacing w:val="-8"/>
          <w:lang w:val="ru-RU"/>
        </w:rPr>
        <w:t>у</w:t>
      </w:r>
      <w:r w:rsidRPr="00057905">
        <w:rPr>
          <w:spacing w:val="5"/>
          <w:lang w:val="ru-RU"/>
        </w:rPr>
        <w:t>д</w:t>
      </w:r>
      <w:r w:rsidRPr="00057905">
        <w:rPr>
          <w:spacing w:val="-5"/>
          <w:lang w:val="ru-RU"/>
        </w:rPr>
        <w:t>у</w:t>
      </w:r>
      <w:r w:rsidRPr="00057905">
        <w:rPr>
          <w:lang w:val="ru-RU"/>
        </w:rPr>
        <w:t xml:space="preserve">щими </w:t>
      </w:r>
      <w:r w:rsidRPr="00057905">
        <w:rPr>
          <w:spacing w:val="1"/>
          <w:lang w:val="ru-RU"/>
        </w:rPr>
        <w:t>с</w:t>
      </w:r>
      <w:r w:rsidRPr="00057905">
        <w:rPr>
          <w:lang w:val="ru-RU"/>
        </w:rPr>
        <w:t>о</w:t>
      </w:r>
      <w:r w:rsidRPr="00057905">
        <w:rPr>
          <w:spacing w:val="1"/>
          <w:lang w:val="ru-RU"/>
        </w:rPr>
        <w:t>бс</w:t>
      </w:r>
      <w:r w:rsidRPr="00057905">
        <w:rPr>
          <w:lang w:val="ru-RU"/>
        </w:rPr>
        <w:t>т</w:t>
      </w:r>
      <w:r w:rsidRPr="00057905">
        <w:rPr>
          <w:spacing w:val="-2"/>
          <w:lang w:val="ru-RU"/>
        </w:rPr>
        <w:t>в</w:t>
      </w:r>
      <w:r w:rsidRPr="00057905">
        <w:rPr>
          <w:spacing w:val="1"/>
          <w:lang w:val="ru-RU"/>
        </w:rPr>
        <w:t>е</w:t>
      </w:r>
      <w:r w:rsidRPr="00057905">
        <w:rPr>
          <w:lang w:val="ru-RU"/>
        </w:rPr>
        <w:t>нник</w:t>
      </w:r>
      <w:r w:rsidRPr="00057905">
        <w:rPr>
          <w:spacing w:val="1"/>
          <w:lang w:val="ru-RU"/>
        </w:rPr>
        <w:t>а</w:t>
      </w:r>
      <w:r w:rsidRPr="00057905">
        <w:rPr>
          <w:lang w:val="ru-RU"/>
        </w:rPr>
        <w:t>ми о</w:t>
      </w:r>
      <w:r w:rsidRPr="00057905">
        <w:rPr>
          <w:spacing w:val="1"/>
          <w:lang w:val="ru-RU"/>
        </w:rPr>
        <w:t>б</w:t>
      </w:r>
      <w:r w:rsidRPr="00057905">
        <w:rPr>
          <w:lang w:val="ru-RU"/>
        </w:rPr>
        <w:t>ъ</w:t>
      </w:r>
      <w:r w:rsidRPr="00057905">
        <w:rPr>
          <w:spacing w:val="1"/>
          <w:lang w:val="ru-RU"/>
        </w:rPr>
        <w:t>е</w:t>
      </w:r>
      <w:r w:rsidRPr="00057905">
        <w:rPr>
          <w:lang w:val="ru-RU"/>
        </w:rPr>
        <w:t>к</w:t>
      </w:r>
      <w:r w:rsidRPr="00057905">
        <w:rPr>
          <w:spacing w:val="-2"/>
          <w:lang w:val="ru-RU"/>
        </w:rPr>
        <w:t>т</w:t>
      </w:r>
      <w:r w:rsidRPr="00057905">
        <w:rPr>
          <w:lang w:val="ru-RU"/>
        </w:rPr>
        <w:t>о</w:t>
      </w:r>
      <w:r w:rsidRPr="00057905">
        <w:rPr>
          <w:spacing w:val="-2"/>
          <w:lang w:val="ru-RU"/>
        </w:rPr>
        <w:t>в</w:t>
      </w:r>
      <w:r w:rsidRPr="00057905">
        <w:rPr>
          <w:lang w:val="ru-RU"/>
        </w:rPr>
        <w:t>.</w:t>
      </w:r>
    </w:p>
    <w:p w14:paraId="38CA0A59" w14:textId="11F8A00B" w:rsidR="00BB67F8" w:rsidRDefault="00BB67F8">
      <w:r>
        <w:br w:type="page"/>
      </w:r>
    </w:p>
    <w:p w14:paraId="22EE1693" w14:textId="7D3A2A26" w:rsidR="007772D1" w:rsidRPr="00BB67F8" w:rsidRDefault="007772D1" w:rsidP="00ED3EF8">
      <w:pPr>
        <w:pStyle w:val="1"/>
        <w:jc w:val="both"/>
        <w:rPr>
          <w:rFonts w:ascii="Times New Roman" w:hAnsi="Times New Roman" w:cs="Times New Roman"/>
          <w:color w:val="auto"/>
          <w:sz w:val="28"/>
          <w:szCs w:val="28"/>
        </w:rPr>
      </w:pPr>
      <w:bookmarkStart w:id="37" w:name="_Toc166073380"/>
      <w:r w:rsidRPr="00BB67F8">
        <w:rPr>
          <w:rFonts w:ascii="Times New Roman" w:hAnsi="Times New Roman" w:cs="Times New Roman"/>
          <w:color w:val="auto"/>
          <w:sz w:val="28"/>
          <w:szCs w:val="28"/>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37"/>
      <w:r w:rsidRPr="00BB67F8">
        <w:rPr>
          <w:rFonts w:ascii="Times New Roman" w:hAnsi="Times New Roman" w:cs="Times New Roman"/>
          <w:color w:val="auto"/>
          <w:sz w:val="28"/>
          <w:szCs w:val="28"/>
        </w:rPr>
        <w:t xml:space="preserve"> </w:t>
      </w:r>
    </w:p>
    <w:p w14:paraId="0FFBC48B" w14:textId="41ED2A5B" w:rsidR="007772D1" w:rsidRDefault="007772D1" w:rsidP="00ED3EF8">
      <w:pPr>
        <w:pStyle w:val="2"/>
        <w:jc w:val="both"/>
        <w:rPr>
          <w:rFonts w:ascii="Times New Roman" w:hAnsi="Times New Roman" w:cs="Times New Roman"/>
          <w:b/>
          <w:bCs/>
          <w:color w:val="auto"/>
          <w:sz w:val="24"/>
          <w:szCs w:val="24"/>
        </w:rPr>
      </w:pPr>
      <w:bookmarkStart w:id="38" w:name="_Toc166073381"/>
      <w:proofErr w:type="gramStart"/>
      <w:r w:rsidRPr="00BB67F8">
        <w:rPr>
          <w:rFonts w:ascii="Times New Roman" w:hAnsi="Times New Roman" w:cs="Times New Roman"/>
          <w:b/>
          <w:bCs/>
          <w:color w:val="auto"/>
          <w:sz w:val="24"/>
          <w:szCs w:val="24"/>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w:t>
      </w:r>
      <w:proofErr w:type="gramEnd"/>
      <w:r w:rsidRPr="00BB67F8">
        <w:rPr>
          <w:rFonts w:ascii="Times New Roman" w:hAnsi="Times New Roman" w:cs="Times New Roman"/>
          <w:b/>
          <w:bCs/>
          <w:color w:val="auto"/>
          <w:sz w:val="24"/>
          <w:szCs w:val="24"/>
        </w:rPr>
        <w:t xml:space="preserve"> </w:t>
      </w:r>
      <w:proofErr w:type="gramStart"/>
      <w:r w:rsidRPr="00BB67F8">
        <w:rPr>
          <w:rFonts w:ascii="Times New Roman" w:hAnsi="Times New Roman" w:cs="Times New Roman"/>
          <w:b/>
          <w:bCs/>
          <w:color w:val="auto"/>
          <w:sz w:val="24"/>
          <w:szCs w:val="24"/>
        </w:rPr>
        <w:t>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38"/>
      <w:proofErr w:type="gramEnd"/>
    </w:p>
    <w:p w14:paraId="7DE1C2E7" w14:textId="075E8A40" w:rsidR="00BB67F8" w:rsidRPr="00BB67F8" w:rsidRDefault="00BB67F8" w:rsidP="00BB67F8">
      <w:pPr>
        <w:pStyle w:val="12"/>
        <w:rPr>
          <w:lang w:val="ru-RU" w:eastAsia="ru-RU"/>
        </w:rPr>
      </w:pPr>
      <w:r w:rsidRPr="00BB67F8">
        <w:rPr>
          <w:b/>
          <w:bCs/>
          <w:lang w:val="ru-RU" w:eastAsia="ru-RU"/>
        </w:rPr>
        <w:t>Таблица 9 -</w:t>
      </w:r>
      <w:r w:rsidRPr="00BB67F8">
        <w:rPr>
          <w:lang w:val="ru-RU" w:eastAsia="ru-RU"/>
        </w:rPr>
        <w:t xml:space="preserve"> Мероприятия, по строительству </w:t>
      </w:r>
      <w:r w:rsidRPr="00BB67F8">
        <w:rPr>
          <w:szCs w:val="20"/>
          <w:lang w:val="ru-RU"/>
        </w:rPr>
        <w:t>новой</w:t>
      </w:r>
      <w:r w:rsidRPr="00BB67F8">
        <w:rPr>
          <w:spacing w:val="-10"/>
          <w:szCs w:val="20"/>
          <w:lang w:val="ru-RU"/>
        </w:rPr>
        <w:t xml:space="preserve"> </w:t>
      </w:r>
      <w:r w:rsidRPr="00BB67F8">
        <w:rPr>
          <w:szCs w:val="20"/>
          <w:lang w:val="ru-RU"/>
        </w:rPr>
        <w:t>паровой</w:t>
      </w:r>
      <w:r w:rsidRPr="00BB67F8">
        <w:rPr>
          <w:spacing w:val="-12"/>
          <w:szCs w:val="20"/>
          <w:lang w:val="ru-RU"/>
        </w:rPr>
        <w:t xml:space="preserve"> </w:t>
      </w:r>
      <w:r w:rsidRPr="00BB67F8">
        <w:rPr>
          <w:szCs w:val="20"/>
          <w:lang w:val="ru-RU"/>
        </w:rPr>
        <w:t>котельной</w:t>
      </w:r>
    </w:p>
    <w:tbl>
      <w:tblPr>
        <w:tblW w:w="5000" w:type="pct"/>
        <w:tblLook w:val="04A0" w:firstRow="1" w:lastRow="0" w:firstColumn="1" w:lastColumn="0" w:noHBand="0" w:noVBand="1"/>
      </w:tblPr>
      <w:tblGrid>
        <w:gridCol w:w="1040"/>
        <w:gridCol w:w="3660"/>
        <w:gridCol w:w="2555"/>
        <w:gridCol w:w="2316"/>
      </w:tblGrid>
      <w:tr w:rsidR="00BB67F8" w:rsidRPr="00BB67F8" w14:paraId="14CD1D9D" w14:textId="77777777" w:rsidTr="00BB67F8">
        <w:trPr>
          <w:trHeight w:val="528"/>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6954E"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70BAC001"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4764CB24"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 xml:space="preserve">Стоимость, тыс. </w:t>
            </w:r>
            <w:proofErr w:type="spellStart"/>
            <w:r w:rsidRPr="00BB67F8">
              <w:rPr>
                <w:rFonts w:ascii="Times New Roman" w:eastAsia="Times New Roman" w:hAnsi="Times New Roman" w:cs="Times New Roman"/>
                <w:b/>
                <w:bCs/>
                <w:color w:val="000000"/>
                <w:sz w:val="20"/>
                <w:szCs w:val="20"/>
                <w:lang w:eastAsia="ru-RU"/>
              </w:rPr>
              <w:t>руб</w:t>
            </w:r>
            <w:proofErr w:type="spellEnd"/>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00D209C3"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Срок ввода в эксплуатацию</w:t>
            </w:r>
          </w:p>
        </w:tc>
      </w:tr>
      <w:tr w:rsidR="00BB67F8" w:rsidRPr="00BB67F8" w14:paraId="3E7154BB" w14:textId="77777777" w:rsidTr="00BB67F8">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5C41D" w14:textId="77777777" w:rsidR="00BB67F8" w:rsidRPr="00BB67F8" w:rsidRDefault="00BB67F8" w:rsidP="00BB67F8">
            <w:pPr>
              <w:spacing w:after="0" w:line="240" w:lineRule="auto"/>
              <w:jc w:val="center"/>
              <w:rPr>
                <w:rFonts w:ascii="Times New Roman" w:eastAsia="Times New Roman" w:hAnsi="Times New Roman" w:cs="Times New Roman"/>
                <w:b/>
                <w:bCs/>
                <w:color w:val="000000"/>
                <w:sz w:val="20"/>
                <w:szCs w:val="20"/>
                <w:lang w:eastAsia="ru-RU"/>
              </w:rPr>
            </w:pPr>
            <w:r w:rsidRPr="00BB67F8">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BB67F8" w:rsidRPr="00BB67F8" w14:paraId="1059D784" w14:textId="77777777" w:rsidTr="00BB67F8">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CC5101"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54C6508"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Строительство газовой котельной "Литер</w:t>
            </w:r>
            <w:proofErr w:type="gramStart"/>
            <w:r w:rsidRPr="00BB67F8">
              <w:rPr>
                <w:rFonts w:ascii="Times New Roman" w:eastAsia="Times New Roman" w:hAnsi="Times New Roman" w:cs="Times New Roman"/>
                <w:color w:val="000000"/>
                <w:sz w:val="20"/>
                <w:szCs w:val="20"/>
                <w:lang w:eastAsia="ru-RU"/>
              </w:rPr>
              <w:t xml:space="preserve"> Б</w:t>
            </w:r>
            <w:proofErr w:type="gramEnd"/>
            <w:r w:rsidRPr="00BB67F8">
              <w:rPr>
                <w:rFonts w:ascii="Times New Roman" w:eastAsia="Times New Roman" w:hAnsi="Times New Roman" w:cs="Times New Roman"/>
                <w:color w:val="000000"/>
                <w:sz w:val="20"/>
                <w:szCs w:val="20"/>
                <w:lang w:eastAsia="ru-RU"/>
              </w:rPr>
              <w:t>"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3ECCE3A9"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5546989E"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2024</w:t>
            </w:r>
          </w:p>
        </w:tc>
      </w:tr>
      <w:tr w:rsidR="00BB67F8" w:rsidRPr="00BB67F8" w14:paraId="02C57A3E" w14:textId="77777777" w:rsidTr="00BB67F8">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1ADAEEE" w14:textId="77777777" w:rsidR="00BB67F8" w:rsidRPr="00BB67F8" w:rsidRDefault="00BB67F8" w:rsidP="00BB67F8">
            <w:pPr>
              <w:spacing w:after="0" w:line="240" w:lineRule="auto"/>
              <w:jc w:val="center"/>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5F1CC157"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здание котельной мощностью 23,94 Гкал/час (27,84 МВт), литера</w:t>
            </w:r>
            <w:proofErr w:type="gramStart"/>
            <w:r w:rsidRPr="00BB67F8">
              <w:rPr>
                <w:rFonts w:ascii="Times New Roman" w:eastAsia="Times New Roman" w:hAnsi="Times New Roman" w:cs="Times New Roman"/>
                <w:i/>
                <w:iCs/>
                <w:color w:val="000000"/>
                <w:sz w:val="20"/>
                <w:szCs w:val="20"/>
                <w:lang w:eastAsia="ru-RU"/>
              </w:rPr>
              <w:t xml:space="preserve"> В</w:t>
            </w:r>
            <w:proofErr w:type="gramEnd"/>
          </w:p>
        </w:tc>
        <w:tc>
          <w:tcPr>
            <w:tcW w:w="1335" w:type="pct"/>
            <w:tcBorders>
              <w:top w:val="nil"/>
              <w:left w:val="nil"/>
              <w:bottom w:val="single" w:sz="4" w:space="0" w:color="auto"/>
              <w:right w:val="single" w:sz="4" w:space="0" w:color="auto"/>
            </w:tcBorders>
            <w:shd w:val="clear" w:color="auto" w:fill="auto"/>
            <w:vAlign w:val="center"/>
            <w:hideMark/>
          </w:tcPr>
          <w:p w14:paraId="6D32217C"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73B8E0E"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2024</w:t>
            </w:r>
          </w:p>
        </w:tc>
      </w:tr>
      <w:tr w:rsidR="00BB67F8" w:rsidRPr="00BB67F8" w14:paraId="0D058730" w14:textId="77777777" w:rsidTr="00BB67F8">
        <w:trPr>
          <w:trHeight w:val="792"/>
        </w:trPr>
        <w:tc>
          <w:tcPr>
            <w:tcW w:w="5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EF571D" w14:textId="77777777" w:rsidR="00BB67F8" w:rsidRPr="00BB67F8" w:rsidRDefault="00BB67F8" w:rsidP="00BB67F8">
            <w:pPr>
              <w:spacing w:after="0" w:line="240" w:lineRule="auto"/>
              <w:jc w:val="center"/>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hideMark/>
          </w:tcPr>
          <w:p w14:paraId="34EDF564"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оборудование котельной мощностью 23,94 Гкал/час (27,84 МВт):</w:t>
            </w:r>
          </w:p>
        </w:tc>
        <w:tc>
          <w:tcPr>
            <w:tcW w:w="1335" w:type="pct"/>
            <w:vMerge w:val="restart"/>
            <w:tcBorders>
              <w:top w:val="nil"/>
              <w:left w:val="single" w:sz="4" w:space="0" w:color="auto"/>
              <w:bottom w:val="single" w:sz="4" w:space="0" w:color="auto"/>
              <w:right w:val="single" w:sz="4" w:space="0" w:color="auto"/>
            </w:tcBorders>
            <w:shd w:val="clear" w:color="auto" w:fill="auto"/>
            <w:vAlign w:val="center"/>
            <w:hideMark/>
          </w:tcPr>
          <w:p w14:paraId="27EBBF7E"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1A1E072A"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2024</w:t>
            </w:r>
          </w:p>
        </w:tc>
      </w:tr>
      <w:tr w:rsidR="00BB67F8" w:rsidRPr="00BB67F8" w14:paraId="38DB64FA" w14:textId="77777777" w:rsidTr="00BB67F8">
        <w:trPr>
          <w:trHeight w:val="288"/>
        </w:trPr>
        <w:tc>
          <w:tcPr>
            <w:tcW w:w="543" w:type="pct"/>
            <w:vMerge/>
            <w:tcBorders>
              <w:top w:val="nil"/>
              <w:left w:val="single" w:sz="4" w:space="0" w:color="auto"/>
              <w:bottom w:val="single" w:sz="4" w:space="0" w:color="auto"/>
              <w:right w:val="single" w:sz="4" w:space="0" w:color="auto"/>
            </w:tcBorders>
            <w:vAlign w:val="center"/>
            <w:hideMark/>
          </w:tcPr>
          <w:p w14:paraId="2820075E"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6FC76D33"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ДЕ16-14-225 – 2шт.</w:t>
            </w:r>
          </w:p>
        </w:tc>
        <w:tc>
          <w:tcPr>
            <w:tcW w:w="1335" w:type="pct"/>
            <w:vMerge/>
            <w:tcBorders>
              <w:top w:val="nil"/>
              <w:left w:val="single" w:sz="4" w:space="0" w:color="auto"/>
              <w:bottom w:val="single" w:sz="4" w:space="0" w:color="auto"/>
              <w:right w:val="single" w:sz="4" w:space="0" w:color="auto"/>
            </w:tcBorders>
            <w:vAlign w:val="center"/>
            <w:hideMark/>
          </w:tcPr>
          <w:p w14:paraId="50B52561"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5067CAC9"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p>
        </w:tc>
      </w:tr>
      <w:tr w:rsidR="00BB67F8" w:rsidRPr="00BB67F8" w14:paraId="629DEB0B" w14:textId="77777777" w:rsidTr="00BB67F8">
        <w:trPr>
          <w:trHeight w:val="288"/>
        </w:trPr>
        <w:tc>
          <w:tcPr>
            <w:tcW w:w="543" w:type="pct"/>
            <w:vMerge/>
            <w:tcBorders>
              <w:top w:val="nil"/>
              <w:left w:val="single" w:sz="4" w:space="0" w:color="auto"/>
              <w:bottom w:val="single" w:sz="4" w:space="0" w:color="auto"/>
              <w:right w:val="single" w:sz="4" w:space="0" w:color="auto"/>
            </w:tcBorders>
            <w:vAlign w:val="center"/>
            <w:hideMark/>
          </w:tcPr>
          <w:p w14:paraId="53BD8A22"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296926D9" w14:textId="77777777" w:rsidR="00BB67F8" w:rsidRPr="00BB67F8" w:rsidRDefault="00BB67F8" w:rsidP="00BB67F8">
            <w:pPr>
              <w:spacing w:after="0" w:line="240" w:lineRule="auto"/>
              <w:rPr>
                <w:rFonts w:ascii="Times New Roman" w:eastAsia="Times New Roman" w:hAnsi="Times New Roman" w:cs="Times New Roman"/>
                <w:i/>
                <w:iCs/>
                <w:color w:val="000000"/>
                <w:sz w:val="20"/>
                <w:szCs w:val="20"/>
                <w:lang w:eastAsia="ru-RU"/>
              </w:rPr>
            </w:pPr>
            <w:r w:rsidRPr="00BB67F8">
              <w:rPr>
                <w:rFonts w:ascii="Times New Roman" w:eastAsia="Times New Roman" w:hAnsi="Times New Roman" w:cs="Times New Roman"/>
                <w:i/>
                <w:iCs/>
                <w:color w:val="000000"/>
                <w:sz w:val="20"/>
                <w:szCs w:val="20"/>
                <w:lang w:eastAsia="ru-RU"/>
              </w:rPr>
              <w:t>ДЕ10-14-225 – 1шт.</w:t>
            </w:r>
          </w:p>
        </w:tc>
        <w:tc>
          <w:tcPr>
            <w:tcW w:w="1335" w:type="pct"/>
            <w:vMerge/>
            <w:tcBorders>
              <w:top w:val="nil"/>
              <w:left w:val="single" w:sz="4" w:space="0" w:color="auto"/>
              <w:bottom w:val="single" w:sz="4" w:space="0" w:color="auto"/>
              <w:right w:val="single" w:sz="4" w:space="0" w:color="auto"/>
            </w:tcBorders>
            <w:vAlign w:val="center"/>
            <w:hideMark/>
          </w:tcPr>
          <w:p w14:paraId="42042D45"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3549931F"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p>
        </w:tc>
      </w:tr>
      <w:tr w:rsidR="00BB67F8" w:rsidRPr="00BB67F8" w14:paraId="489412A4" w14:textId="77777777" w:rsidTr="00BB67F8">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4EFC94"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43CB612" w14:textId="77777777" w:rsidR="00BB67F8" w:rsidRPr="00BB67F8" w:rsidRDefault="00BB67F8" w:rsidP="00BB67F8">
            <w:pPr>
              <w:spacing w:after="0" w:line="240" w:lineRule="auto"/>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Строительство административно-бытового корпуса (АБК) газовой котельной</w:t>
            </w:r>
          </w:p>
        </w:tc>
        <w:tc>
          <w:tcPr>
            <w:tcW w:w="1335" w:type="pct"/>
            <w:tcBorders>
              <w:top w:val="nil"/>
              <w:left w:val="nil"/>
              <w:bottom w:val="single" w:sz="4" w:space="0" w:color="auto"/>
              <w:right w:val="single" w:sz="4" w:space="0" w:color="auto"/>
            </w:tcBorders>
            <w:shd w:val="clear" w:color="auto" w:fill="auto"/>
            <w:vAlign w:val="center"/>
            <w:hideMark/>
          </w:tcPr>
          <w:p w14:paraId="5821B77D"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2089266E" w14:textId="77777777" w:rsidR="00BB67F8" w:rsidRPr="00BB67F8" w:rsidRDefault="00BB67F8" w:rsidP="00BB67F8">
            <w:pPr>
              <w:spacing w:after="0" w:line="240" w:lineRule="auto"/>
              <w:jc w:val="center"/>
              <w:rPr>
                <w:rFonts w:ascii="Times New Roman" w:eastAsia="Times New Roman" w:hAnsi="Times New Roman" w:cs="Times New Roman"/>
                <w:color w:val="000000"/>
                <w:sz w:val="20"/>
                <w:szCs w:val="20"/>
                <w:lang w:eastAsia="ru-RU"/>
              </w:rPr>
            </w:pPr>
            <w:r w:rsidRPr="00BB67F8">
              <w:rPr>
                <w:rFonts w:ascii="Times New Roman" w:eastAsia="Times New Roman" w:hAnsi="Times New Roman" w:cs="Times New Roman"/>
                <w:color w:val="000000"/>
                <w:sz w:val="20"/>
                <w:szCs w:val="20"/>
                <w:lang w:eastAsia="ru-RU"/>
              </w:rPr>
              <w:t>2024</w:t>
            </w:r>
          </w:p>
        </w:tc>
      </w:tr>
    </w:tbl>
    <w:p w14:paraId="25EC5C90" w14:textId="77777777" w:rsidR="00BB67F8" w:rsidRPr="00BB67F8" w:rsidRDefault="00BB67F8" w:rsidP="00BB67F8"/>
    <w:p w14:paraId="48AFB9F3" w14:textId="3DF28FA6" w:rsidR="007772D1" w:rsidRDefault="007772D1" w:rsidP="00ED3EF8">
      <w:pPr>
        <w:pStyle w:val="2"/>
        <w:jc w:val="both"/>
        <w:rPr>
          <w:rFonts w:ascii="Times New Roman" w:hAnsi="Times New Roman" w:cs="Times New Roman"/>
          <w:b/>
          <w:bCs/>
          <w:color w:val="auto"/>
          <w:sz w:val="24"/>
          <w:szCs w:val="24"/>
        </w:rPr>
      </w:pPr>
      <w:bookmarkStart w:id="39" w:name="_Toc166073382"/>
      <w:r w:rsidRPr="00BB67F8">
        <w:rPr>
          <w:rFonts w:ascii="Times New Roman" w:hAnsi="Times New Roman" w:cs="Times New Roman"/>
          <w:b/>
          <w:bCs/>
          <w:color w:val="auto"/>
          <w:sz w:val="24"/>
          <w:szCs w:val="24"/>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p>
    <w:p w14:paraId="377018FF" w14:textId="77777777" w:rsidR="009100E0" w:rsidRPr="00057905" w:rsidRDefault="009100E0" w:rsidP="009100E0">
      <w:pPr>
        <w:pStyle w:val="12"/>
        <w:rPr>
          <w:lang w:val="ru-RU"/>
        </w:rPr>
      </w:pPr>
      <w:r w:rsidRPr="00057905">
        <w:rPr>
          <w:spacing w:val="-2"/>
          <w:lang w:val="ru-RU"/>
        </w:rPr>
        <w:t>Р</w:t>
      </w:r>
      <w:r w:rsidRPr="00057905">
        <w:rPr>
          <w:spacing w:val="1"/>
          <w:lang w:val="ru-RU"/>
        </w:rPr>
        <w:t>ас</w:t>
      </w:r>
      <w:r w:rsidRPr="00057905">
        <w:rPr>
          <w:lang w:val="ru-RU"/>
        </w:rPr>
        <w:t>пола</w:t>
      </w:r>
      <w:r w:rsidRPr="00057905">
        <w:rPr>
          <w:spacing w:val="1"/>
          <w:lang w:val="ru-RU"/>
        </w:rPr>
        <w:t>г</w:t>
      </w:r>
      <w:r w:rsidRPr="00057905">
        <w:rPr>
          <w:spacing w:val="-3"/>
          <w:lang w:val="ru-RU"/>
        </w:rPr>
        <w:t>а</w:t>
      </w:r>
      <w:r w:rsidRPr="00057905">
        <w:rPr>
          <w:spacing w:val="1"/>
          <w:lang w:val="ru-RU"/>
        </w:rPr>
        <w:t>е</w:t>
      </w:r>
      <w:r w:rsidRPr="00057905">
        <w:rPr>
          <w:lang w:val="ru-RU"/>
        </w:rPr>
        <w:t>м</w:t>
      </w:r>
      <w:r w:rsidRPr="00057905">
        <w:rPr>
          <w:spacing w:val="-3"/>
          <w:lang w:val="ru-RU"/>
        </w:rPr>
        <w:t>а</w:t>
      </w:r>
      <w:r w:rsidRPr="00057905">
        <w:rPr>
          <w:lang w:val="ru-RU"/>
        </w:rPr>
        <w:t>я</w:t>
      </w:r>
      <w:r w:rsidRPr="00057905">
        <w:rPr>
          <w:spacing w:val="21"/>
          <w:lang w:val="ru-RU"/>
        </w:rPr>
        <w:t xml:space="preserve"> </w:t>
      </w:r>
      <w:r w:rsidRPr="00057905">
        <w:rPr>
          <w:lang w:val="ru-RU"/>
        </w:rPr>
        <w:t>мощ</w:t>
      </w:r>
      <w:r w:rsidRPr="00057905">
        <w:rPr>
          <w:spacing w:val="-2"/>
          <w:lang w:val="ru-RU"/>
        </w:rPr>
        <w:t>н</w:t>
      </w:r>
      <w:r w:rsidRPr="00057905">
        <w:rPr>
          <w:lang w:val="ru-RU"/>
        </w:rPr>
        <w:t>о</w:t>
      </w:r>
      <w:r w:rsidRPr="00057905">
        <w:rPr>
          <w:spacing w:val="1"/>
          <w:lang w:val="ru-RU"/>
        </w:rPr>
        <w:t>с</w:t>
      </w:r>
      <w:r w:rsidRPr="00057905">
        <w:rPr>
          <w:lang w:val="ru-RU"/>
        </w:rPr>
        <w:t>ть</w:t>
      </w:r>
      <w:r w:rsidRPr="00057905">
        <w:rPr>
          <w:spacing w:val="18"/>
          <w:lang w:val="ru-RU"/>
        </w:rPr>
        <w:t xml:space="preserve"> </w:t>
      </w:r>
      <w:r w:rsidRPr="00057905">
        <w:rPr>
          <w:spacing w:val="1"/>
          <w:lang w:val="ru-RU"/>
        </w:rPr>
        <w:t>с</w:t>
      </w:r>
      <w:r w:rsidRPr="00057905">
        <w:rPr>
          <w:spacing w:val="-5"/>
          <w:lang w:val="ru-RU"/>
        </w:rPr>
        <w:t>у</w:t>
      </w:r>
      <w:r w:rsidRPr="00057905">
        <w:rPr>
          <w:lang w:val="ru-RU"/>
        </w:rPr>
        <w:t>щ</w:t>
      </w:r>
      <w:r w:rsidRPr="00057905">
        <w:rPr>
          <w:spacing w:val="1"/>
          <w:lang w:val="ru-RU"/>
        </w:rPr>
        <w:t>ес</w:t>
      </w:r>
      <w:r w:rsidRPr="00057905">
        <w:rPr>
          <w:lang w:val="ru-RU"/>
        </w:rPr>
        <w:t>т</w:t>
      </w:r>
      <w:r w:rsidRPr="00057905">
        <w:rPr>
          <w:spacing w:val="2"/>
          <w:lang w:val="ru-RU"/>
        </w:rPr>
        <w:t>в</w:t>
      </w:r>
      <w:r w:rsidRPr="00057905">
        <w:rPr>
          <w:spacing w:val="-8"/>
          <w:lang w:val="ru-RU"/>
        </w:rPr>
        <w:t>у</w:t>
      </w:r>
      <w:r w:rsidRPr="00057905">
        <w:rPr>
          <w:lang w:val="ru-RU"/>
        </w:rPr>
        <w:t>ю</w:t>
      </w:r>
      <w:r w:rsidRPr="00057905">
        <w:rPr>
          <w:spacing w:val="2"/>
          <w:lang w:val="ru-RU"/>
        </w:rPr>
        <w:t>щ</w:t>
      </w:r>
      <w:r w:rsidRPr="00057905">
        <w:rPr>
          <w:lang w:val="ru-RU"/>
        </w:rPr>
        <w:t>их</w:t>
      </w:r>
      <w:r w:rsidRPr="00057905">
        <w:rPr>
          <w:spacing w:val="19"/>
          <w:lang w:val="ru-RU"/>
        </w:rPr>
        <w:t xml:space="preserve"> </w:t>
      </w:r>
      <w:r w:rsidRPr="00057905">
        <w:rPr>
          <w:lang w:val="ru-RU"/>
        </w:rPr>
        <w:t>т</w:t>
      </w:r>
      <w:r w:rsidRPr="00057905">
        <w:rPr>
          <w:spacing w:val="1"/>
          <w:lang w:val="ru-RU"/>
        </w:rPr>
        <w:t>е</w:t>
      </w:r>
      <w:r w:rsidRPr="00057905">
        <w:rPr>
          <w:lang w:val="ru-RU"/>
        </w:rPr>
        <w:t>плоисточников</w:t>
      </w:r>
      <w:r w:rsidRPr="00057905">
        <w:rPr>
          <w:spacing w:val="17"/>
          <w:lang w:val="ru-RU"/>
        </w:rPr>
        <w:t xml:space="preserve"> </w:t>
      </w:r>
      <w:r w:rsidRPr="00057905">
        <w:rPr>
          <w:spacing w:val="1"/>
          <w:lang w:val="ru-RU"/>
        </w:rPr>
        <w:t>с</w:t>
      </w:r>
      <w:r w:rsidRPr="00057905">
        <w:rPr>
          <w:lang w:val="ru-RU"/>
        </w:rPr>
        <w:t>посо</w:t>
      </w:r>
      <w:r w:rsidRPr="00057905">
        <w:rPr>
          <w:spacing w:val="1"/>
          <w:lang w:val="ru-RU"/>
        </w:rPr>
        <w:t>б</w:t>
      </w:r>
      <w:r w:rsidRPr="00057905">
        <w:rPr>
          <w:lang w:val="ru-RU"/>
        </w:rPr>
        <w:t>на</w:t>
      </w:r>
      <w:r w:rsidRPr="00057905">
        <w:rPr>
          <w:spacing w:val="20"/>
          <w:lang w:val="ru-RU"/>
        </w:rPr>
        <w:t xml:space="preserve"> </w:t>
      </w:r>
      <w:r w:rsidRPr="00057905">
        <w:rPr>
          <w:lang w:val="ru-RU"/>
        </w:rPr>
        <w:t>о</w:t>
      </w:r>
      <w:r w:rsidRPr="00057905">
        <w:rPr>
          <w:spacing w:val="1"/>
          <w:lang w:val="ru-RU"/>
        </w:rPr>
        <w:t>б</w:t>
      </w:r>
      <w:r w:rsidRPr="00057905">
        <w:rPr>
          <w:spacing w:val="-3"/>
          <w:lang w:val="ru-RU"/>
        </w:rPr>
        <w:t>е</w:t>
      </w:r>
      <w:r w:rsidRPr="00057905">
        <w:rPr>
          <w:spacing w:val="1"/>
          <w:lang w:val="ru-RU"/>
        </w:rPr>
        <w:t>с</w:t>
      </w:r>
      <w:r w:rsidRPr="00057905">
        <w:rPr>
          <w:lang w:val="ru-RU"/>
        </w:rPr>
        <w:t>пе</w:t>
      </w:r>
      <w:r w:rsidRPr="00057905">
        <w:rPr>
          <w:spacing w:val="-5"/>
          <w:lang w:val="ru-RU"/>
        </w:rPr>
        <w:t>ч</w:t>
      </w:r>
      <w:r w:rsidRPr="00057905">
        <w:rPr>
          <w:lang w:val="ru-RU"/>
        </w:rPr>
        <w:t>и</w:t>
      </w:r>
      <w:r w:rsidRPr="00057905">
        <w:rPr>
          <w:spacing w:val="-2"/>
          <w:lang w:val="ru-RU"/>
        </w:rPr>
        <w:t>т</w:t>
      </w:r>
      <w:r w:rsidRPr="00057905">
        <w:rPr>
          <w:lang w:val="ru-RU"/>
        </w:rPr>
        <w:t>ь</w:t>
      </w:r>
      <w:r w:rsidRPr="00057905">
        <w:rPr>
          <w:spacing w:val="18"/>
          <w:lang w:val="ru-RU"/>
        </w:rPr>
        <w:t xml:space="preserve"> </w:t>
      </w:r>
      <w:r w:rsidRPr="00057905">
        <w:rPr>
          <w:lang w:val="ru-RU"/>
        </w:rPr>
        <w:t>приро</w:t>
      </w:r>
      <w:r w:rsidRPr="00057905">
        <w:rPr>
          <w:spacing w:val="1"/>
          <w:lang w:val="ru-RU"/>
        </w:rPr>
        <w:t>с</w:t>
      </w:r>
      <w:r w:rsidRPr="00057905">
        <w:rPr>
          <w:lang w:val="ru-RU"/>
        </w:rPr>
        <w:t>т пер</w:t>
      </w:r>
      <w:r w:rsidRPr="00057905">
        <w:rPr>
          <w:spacing w:val="1"/>
          <w:lang w:val="ru-RU"/>
        </w:rPr>
        <w:t>с</w:t>
      </w:r>
      <w:r w:rsidRPr="00057905">
        <w:rPr>
          <w:lang w:val="ru-RU"/>
        </w:rPr>
        <w:t>пек</w:t>
      </w:r>
      <w:r w:rsidRPr="00057905">
        <w:rPr>
          <w:spacing w:val="-2"/>
          <w:lang w:val="ru-RU"/>
        </w:rPr>
        <w:t>т</w:t>
      </w:r>
      <w:r w:rsidRPr="00057905">
        <w:rPr>
          <w:lang w:val="ru-RU"/>
        </w:rPr>
        <w:t>и</w:t>
      </w:r>
      <w:r w:rsidRPr="00057905">
        <w:rPr>
          <w:spacing w:val="-2"/>
          <w:lang w:val="ru-RU"/>
        </w:rPr>
        <w:t>в</w:t>
      </w:r>
      <w:r w:rsidRPr="00057905">
        <w:rPr>
          <w:lang w:val="ru-RU"/>
        </w:rPr>
        <w:t>н</w:t>
      </w:r>
      <w:r w:rsidRPr="00057905">
        <w:rPr>
          <w:spacing w:val="-2"/>
          <w:lang w:val="ru-RU"/>
        </w:rPr>
        <w:t>ы</w:t>
      </w:r>
      <w:r w:rsidRPr="00057905">
        <w:rPr>
          <w:lang w:val="ru-RU"/>
        </w:rPr>
        <w:t>х</w:t>
      </w:r>
      <w:r w:rsidRPr="00057905">
        <w:rPr>
          <w:spacing w:val="5"/>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вы</w:t>
      </w:r>
      <w:r w:rsidRPr="00057905">
        <w:rPr>
          <w:lang w:val="ru-RU"/>
        </w:rPr>
        <w:t>х</w:t>
      </w:r>
      <w:r w:rsidRPr="00057905">
        <w:rPr>
          <w:spacing w:val="7"/>
          <w:lang w:val="ru-RU"/>
        </w:rPr>
        <w:t xml:space="preserve"> </w:t>
      </w:r>
      <w:r w:rsidRPr="00057905">
        <w:rPr>
          <w:lang w:val="ru-RU"/>
        </w:rPr>
        <w:t>на</w:t>
      </w:r>
      <w:r w:rsidRPr="00057905">
        <w:rPr>
          <w:spacing w:val="1"/>
          <w:lang w:val="ru-RU"/>
        </w:rPr>
        <w:t>г</w:t>
      </w:r>
      <w:r w:rsidRPr="00057905">
        <w:rPr>
          <w:spacing w:val="3"/>
          <w:lang w:val="ru-RU"/>
        </w:rPr>
        <w:t>р</w:t>
      </w:r>
      <w:r w:rsidRPr="00057905">
        <w:rPr>
          <w:spacing w:val="-8"/>
          <w:lang w:val="ru-RU"/>
        </w:rPr>
        <w:t>у</w:t>
      </w:r>
      <w:r w:rsidRPr="00057905">
        <w:rPr>
          <w:lang w:val="ru-RU"/>
        </w:rPr>
        <w:t>зок,</w:t>
      </w:r>
      <w:r w:rsidRPr="00057905">
        <w:rPr>
          <w:spacing w:val="3"/>
          <w:lang w:val="ru-RU"/>
        </w:rPr>
        <w:t xml:space="preserve"> </w:t>
      </w:r>
      <w:r w:rsidRPr="00057905">
        <w:rPr>
          <w:spacing w:val="1"/>
          <w:lang w:val="ru-RU"/>
        </w:rPr>
        <w:t>с</w:t>
      </w:r>
      <w:r w:rsidRPr="00057905">
        <w:rPr>
          <w:lang w:val="ru-RU"/>
        </w:rPr>
        <w:t>л</w:t>
      </w:r>
      <w:r w:rsidRPr="00057905">
        <w:rPr>
          <w:spacing w:val="1"/>
          <w:lang w:val="ru-RU"/>
        </w:rPr>
        <w:t>ед</w:t>
      </w:r>
      <w:r w:rsidRPr="00057905">
        <w:rPr>
          <w:lang w:val="ru-RU"/>
        </w:rPr>
        <w:t>о</w:t>
      </w:r>
      <w:r w:rsidRPr="00057905">
        <w:rPr>
          <w:spacing w:val="-2"/>
          <w:lang w:val="ru-RU"/>
        </w:rPr>
        <w:t>в</w:t>
      </w:r>
      <w:r w:rsidRPr="00057905">
        <w:rPr>
          <w:spacing w:val="1"/>
          <w:lang w:val="ru-RU"/>
        </w:rPr>
        <w:t>а</w:t>
      </w:r>
      <w:r w:rsidRPr="00057905">
        <w:rPr>
          <w:lang w:val="ru-RU"/>
        </w:rPr>
        <w:t>т</w:t>
      </w:r>
      <w:r w:rsidRPr="00057905">
        <w:rPr>
          <w:spacing w:val="1"/>
          <w:lang w:val="ru-RU"/>
        </w:rPr>
        <w:t>е</w:t>
      </w:r>
      <w:r w:rsidRPr="00057905">
        <w:rPr>
          <w:lang w:val="ru-RU"/>
        </w:rPr>
        <w:t>л</w:t>
      </w:r>
      <w:r w:rsidRPr="00057905">
        <w:rPr>
          <w:spacing w:val="-2"/>
          <w:lang w:val="ru-RU"/>
        </w:rPr>
        <w:t>ь</w:t>
      </w:r>
      <w:r w:rsidRPr="00057905">
        <w:rPr>
          <w:lang w:val="ru-RU"/>
        </w:rPr>
        <w:t>но,</w:t>
      </w:r>
      <w:r w:rsidRPr="00057905">
        <w:rPr>
          <w:spacing w:val="3"/>
          <w:lang w:val="ru-RU"/>
        </w:rPr>
        <w:t xml:space="preserve"> </w:t>
      </w:r>
      <w:r w:rsidRPr="00057905">
        <w:rPr>
          <w:lang w:val="ru-RU"/>
        </w:rPr>
        <w:t>р</w:t>
      </w:r>
      <w:r w:rsidRPr="00057905">
        <w:rPr>
          <w:spacing w:val="1"/>
          <w:lang w:val="ru-RU"/>
        </w:rPr>
        <w:t>е</w:t>
      </w:r>
      <w:r w:rsidRPr="00057905">
        <w:rPr>
          <w:lang w:val="ru-RU"/>
        </w:rPr>
        <w:t>кон</w:t>
      </w:r>
      <w:r w:rsidRPr="00057905">
        <w:rPr>
          <w:spacing w:val="1"/>
          <w:lang w:val="ru-RU"/>
        </w:rPr>
        <w:t>с</w:t>
      </w:r>
      <w:r w:rsidRPr="00057905">
        <w:rPr>
          <w:lang w:val="ru-RU"/>
        </w:rPr>
        <w:t>т</w:t>
      </w:r>
      <w:r w:rsidRPr="00057905">
        <w:rPr>
          <w:spacing w:val="3"/>
          <w:lang w:val="ru-RU"/>
        </w:rPr>
        <w:t>р</w:t>
      </w:r>
      <w:r w:rsidRPr="00057905">
        <w:rPr>
          <w:spacing w:val="-8"/>
          <w:lang w:val="ru-RU"/>
        </w:rPr>
        <w:t>у</w:t>
      </w:r>
      <w:r w:rsidRPr="00057905">
        <w:rPr>
          <w:lang w:val="ru-RU"/>
        </w:rPr>
        <w:t>кция</w:t>
      </w:r>
      <w:r w:rsidRPr="00057905">
        <w:rPr>
          <w:spacing w:val="4"/>
          <w:lang w:val="ru-RU"/>
        </w:rPr>
        <w:t xml:space="preserve"> </w:t>
      </w:r>
      <w:r w:rsidRPr="00057905">
        <w:rPr>
          <w:lang w:val="ru-RU"/>
        </w:rPr>
        <w:t>источн</w:t>
      </w:r>
      <w:r w:rsidRPr="00057905">
        <w:rPr>
          <w:spacing w:val="2"/>
          <w:lang w:val="ru-RU"/>
        </w:rPr>
        <w:t>и</w:t>
      </w:r>
      <w:r w:rsidRPr="00057905">
        <w:rPr>
          <w:lang w:val="ru-RU"/>
        </w:rPr>
        <w:t>ков</w:t>
      </w:r>
      <w:r w:rsidRPr="00057905">
        <w:rPr>
          <w:spacing w:val="5"/>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w:t>
      </w:r>
      <w:r w:rsidRPr="00057905">
        <w:rPr>
          <w:spacing w:val="3"/>
          <w:lang w:val="ru-RU"/>
        </w:rPr>
        <w:t xml:space="preserve"> </w:t>
      </w:r>
      <w:r w:rsidRPr="00057905">
        <w:rPr>
          <w:lang w:val="ru-RU"/>
        </w:rPr>
        <w:t>энер</w:t>
      </w:r>
      <w:r w:rsidRPr="00057905">
        <w:rPr>
          <w:spacing w:val="1"/>
          <w:lang w:val="ru-RU"/>
        </w:rPr>
        <w:t>г</w:t>
      </w:r>
      <w:r w:rsidRPr="00057905">
        <w:rPr>
          <w:lang w:val="ru-RU"/>
        </w:rPr>
        <w:t>ии с</w:t>
      </w:r>
      <w:r w:rsidRPr="00057905">
        <w:rPr>
          <w:spacing w:val="5"/>
          <w:lang w:val="ru-RU"/>
        </w:rPr>
        <w:t xml:space="preserve"> </w:t>
      </w:r>
      <w:r w:rsidRPr="00057905">
        <w:rPr>
          <w:spacing w:val="-8"/>
          <w:lang w:val="ru-RU"/>
        </w:rPr>
        <w:t>у</w:t>
      </w:r>
      <w:r w:rsidRPr="00057905">
        <w:rPr>
          <w:spacing w:val="-2"/>
          <w:lang w:val="ru-RU"/>
        </w:rPr>
        <w:t>в</w:t>
      </w:r>
      <w:r w:rsidRPr="00057905">
        <w:rPr>
          <w:spacing w:val="1"/>
          <w:lang w:val="ru-RU"/>
        </w:rPr>
        <w:t>е</w:t>
      </w:r>
      <w:r w:rsidRPr="00057905">
        <w:rPr>
          <w:lang w:val="ru-RU"/>
        </w:rPr>
        <w:t>лич</w:t>
      </w:r>
      <w:r w:rsidRPr="00057905">
        <w:rPr>
          <w:spacing w:val="1"/>
          <w:lang w:val="ru-RU"/>
        </w:rPr>
        <w:t>е</w:t>
      </w:r>
      <w:r w:rsidRPr="00057905">
        <w:rPr>
          <w:lang w:val="ru-RU"/>
        </w:rPr>
        <w:t>ни</w:t>
      </w:r>
      <w:r w:rsidRPr="00057905">
        <w:rPr>
          <w:spacing w:val="1"/>
          <w:lang w:val="ru-RU"/>
        </w:rPr>
        <w:t>е</w:t>
      </w:r>
      <w:r w:rsidRPr="00057905">
        <w:rPr>
          <w:lang w:val="ru-RU"/>
        </w:rPr>
        <w:t>м их ра</w:t>
      </w:r>
      <w:r w:rsidRPr="00057905">
        <w:rPr>
          <w:spacing w:val="1"/>
          <w:lang w:val="ru-RU"/>
        </w:rPr>
        <w:t>с</w:t>
      </w:r>
      <w:r w:rsidRPr="00057905">
        <w:rPr>
          <w:lang w:val="ru-RU"/>
        </w:rPr>
        <w:t>пола</w:t>
      </w:r>
      <w:r w:rsidRPr="00057905">
        <w:rPr>
          <w:spacing w:val="1"/>
          <w:lang w:val="ru-RU"/>
        </w:rPr>
        <w:t>г</w:t>
      </w:r>
      <w:r w:rsidRPr="00057905">
        <w:rPr>
          <w:spacing w:val="-3"/>
          <w:lang w:val="ru-RU"/>
        </w:rPr>
        <w:t>а</w:t>
      </w:r>
      <w:r w:rsidRPr="00057905">
        <w:rPr>
          <w:spacing w:val="1"/>
          <w:lang w:val="ru-RU"/>
        </w:rPr>
        <w:t>е</w:t>
      </w:r>
      <w:r w:rsidRPr="00057905">
        <w:rPr>
          <w:lang w:val="ru-RU"/>
        </w:rPr>
        <w:t>мой мощности не</w:t>
      </w:r>
      <w:r w:rsidRPr="00057905">
        <w:rPr>
          <w:spacing w:val="1"/>
          <w:lang w:val="ru-RU"/>
        </w:rPr>
        <w:t xml:space="preserve"> </w:t>
      </w:r>
      <w:r w:rsidRPr="00057905">
        <w:rPr>
          <w:lang w:val="ru-RU"/>
        </w:rPr>
        <w:t>тр</w:t>
      </w:r>
      <w:r w:rsidRPr="00057905">
        <w:rPr>
          <w:spacing w:val="1"/>
          <w:lang w:val="ru-RU"/>
        </w:rPr>
        <w:t>еб</w:t>
      </w:r>
      <w:r w:rsidRPr="00057905">
        <w:rPr>
          <w:spacing w:val="-8"/>
          <w:lang w:val="ru-RU"/>
        </w:rPr>
        <w:t>у</w:t>
      </w:r>
      <w:r w:rsidRPr="00057905">
        <w:rPr>
          <w:spacing w:val="1"/>
          <w:lang w:val="ru-RU"/>
        </w:rPr>
        <w:t>е</w:t>
      </w:r>
      <w:r w:rsidRPr="00057905">
        <w:rPr>
          <w:lang w:val="ru-RU"/>
        </w:rPr>
        <w:t>т</w:t>
      </w:r>
      <w:r w:rsidRPr="00057905">
        <w:rPr>
          <w:spacing w:val="1"/>
          <w:lang w:val="ru-RU"/>
        </w:rPr>
        <w:t>ся</w:t>
      </w:r>
      <w:r w:rsidRPr="00057905">
        <w:rPr>
          <w:lang w:val="ru-RU"/>
        </w:rPr>
        <w:t>.</w:t>
      </w:r>
    </w:p>
    <w:p w14:paraId="1D7DAE32" w14:textId="77777777" w:rsidR="009100E0" w:rsidRPr="009100E0" w:rsidRDefault="009100E0" w:rsidP="009100E0"/>
    <w:p w14:paraId="4DA4F9FD" w14:textId="0A6E9DF8" w:rsidR="007772D1" w:rsidRDefault="007772D1" w:rsidP="00ED3EF8">
      <w:pPr>
        <w:pStyle w:val="2"/>
        <w:jc w:val="both"/>
        <w:rPr>
          <w:rFonts w:ascii="Times New Roman" w:hAnsi="Times New Roman" w:cs="Times New Roman"/>
          <w:b/>
          <w:bCs/>
          <w:color w:val="auto"/>
          <w:sz w:val="24"/>
          <w:szCs w:val="24"/>
        </w:rPr>
      </w:pPr>
      <w:bookmarkStart w:id="40" w:name="_Toc166073383"/>
      <w:r w:rsidRPr="00BB67F8">
        <w:rPr>
          <w:rFonts w:ascii="Times New Roman" w:hAnsi="Times New Roman" w:cs="Times New Roman"/>
          <w:b/>
          <w:bCs/>
          <w:color w:val="auto"/>
          <w:sz w:val="24"/>
          <w:szCs w:val="24"/>
        </w:rPr>
        <w:lastRenderedPageBreak/>
        <w:t xml:space="preserve">в) предложения по техническому перевооружению и (или) модернизации источников тепловой энергии с целью </w:t>
      </w:r>
      <w:proofErr w:type="gramStart"/>
      <w:r w:rsidRPr="00BB67F8">
        <w:rPr>
          <w:rFonts w:ascii="Times New Roman" w:hAnsi="Times New Roman" w:cs="Times New Roman"/>
          <w:b/>
          <w:bCs/>
          <w:color w:val="auto"/>
          <w:sz w:val="24"/>
          <w:szCs w:val="24"/>
        </w:rPr>
        <w:t>повышения эффективности работы систем теплоснабжения</w:t>
      </w:r>
      <w:bookmarkEnd w:id="40"/>
      <w:proofErr w:type="gramEnd"/>
    </w:p>
    <w:p w14:paraId="2A3D5BFF" w14:textId="77777777" w:rsidR="009100E0" w:rsidRPr="00057905" w:rsidRDefault="009100E0" w:rsidP="009100E0">
      <w:pPr>
        <w:pStyle w:val="12"/>
        <w:rPr>
          <w:lang w:val="ru-RU"/>
        </w:rPr>
      </w:pPr>
      <w:r w:rsidRPr="00057905">
        <w:rPr>
          <w:lang w:val="ru-RU"/>
        </w:rPr>
        <w:t>Переключение нагрузок на новую котельную и строительство ЦТП позволит улучшить эффективность работы систем теплоснабжения.</w:t>
      </w:r>
    </w:p>
    <w:p w14:paraId="4D173D05" w14:textId="0840C8A0" w:rsidR="007772D1" w:rsidRDefault="007772D1" w:rsidP="00ED3EF8">
      <w:pPr>
        <w:pStyle w:val="2"/>
        <w:jc w:val="both"/>
        <w:rPr>
          <w:rFonts w:ascii="Times New Roman" w:hAnsi="Times New Roman" w:cs="Times New Roman"/>
          <w:b/>
          <w:bCs/>
          <w:color w:val="auto"/>
          <w:sz w:val="24"/>
          <w:szCs w:val="24"/>
        </w:rPr>
      </w:pPr>
      <w:bookmarkStart w:id="41" w:name="_Toc166073384"/>
      <w:r w:rsidRPr="00BB67F8">
        <w:rPr>
          <w:rFonts w:ascii="Times New Roman" w:hAnsi="Times New Roman" w:cs="Times New Roman"/>
          <w:b/>
          <w:bCs/>
          <w:color w:val="auto"/>
          <w:sz w:val="24"/>
          <w:szCs w:val="24"/>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1"/>
    </w:p>
    <w:p w14:paraId="083E3018" w14:textId="77777777" w:rsidR="009100E0" w:rsidRPr="00057905" w:rsidRDefault="009100E0" w:rsidP="009100E0">
      <w:pPr>
        <w:pStyle w:val="12"/>
        <w:rPr>
          <w:spacing w:val="-2"/>
          <w:lang w:val="ru-RU"/>
        </w:rPr>
      </w:pPr>
      <w:r w:rsidRPr="00057905">
        <w:rPr>
          <w:lang w:val="ru-RU"/>
        </w:rPr>
        <w:t xml:space="preserve">Совместная работа источников тепловой энергии не планируется. </w:t>
      </w:r>
    </w:p>
    <w:p w14:paraId="0F8CC80E" w14:textId="0793F2BD" w:rsidR="007772D1" w:rsidRDefault="007772D1" w:rsidP="00ED3EF8">
      <w:pPr>
        <w:pStyle w:val="2"/>
        <w:jc w:val="both"/>
        <w:rPr>
          <w:rFonts w:ascii="Times New Roman" w:hAnsi="Times New Roman" w:cs="Times New Roman"/>
          <w:b/>
          <w:bCs/>
          <w:color w:val="auto"/>
          <w:sz w:val="24"/>
          <w:szCs w:val="24"/>
        </w:rPr>
      </w:pPr>
      <w:bookmarkStart w:id="42" w:name="_Toc166073385"/>
      <w:r w:rsidRPr="00BB67F8">
        <w:rPr>
          <w:rFonts w:ascii="Times New Roman" w:hAnsi="Times New Roman" w:cs="Times New Roman"/>
          <w:b/>
          <w:bCs/>
          <w:color w:val="auto"/>
          <w:sz w:val="24"/>
          <w:szCs w:val="24"/>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14:paraId="05ACC1EA" w14:textId="77777777" w:rsidR="009100E0" w:rsidRPr="009100E0" w:rsidRDefault="009100E0" w:rsidP="009100E0">
      <w:pPr>
        <w:pStyle w:val="12"/>
        <w:rPr>
          <w:lang w:val="ru-RU"/>
        </w:rPr>
      </w:pPr>
      <w:r w:rsidRPr="00057905">
        <w:rPr>
          <w:lang w:val="ru-RU"/>
        </w:rPr>
        <w:t xml:space="preserve">Планируется вывести из эксплуатации источник тепловой энергии, расположенный по адресу: ул. </w:t>
      </w:r>
      <w:proofErr w:type="spellStart"/>
      <w:r w:rsidRPr="009100E0">
        <w:rPr>
          <w:lang w:val="ru-RU"/>
        </w:rPr>
        <w:t>Волгореченская</w:t>
      </w:r>
      <w:proofErr w:type="spellEnd"/>
      <w:r w:rsidRPr="009100E0">
        <w:rPr>
          <w:lang w:val="ru-RU"/>
        </w:rPr>
        <w:t>, 1.</w:t>
      </w:r>
    </w:p>
    <w:p w14:paraId="26E36F65" w14:textId="6FF2586B" w:rsidR="007772D1" w:rsidRDefault="007772D1" w:rsidP="00ED3EF8">
      <w:pPr>
        <w:pStyle w:val="2"/>
        <w:jc w:val="both"/>
        <w:rPr>
          <w:rFonts w:ascii="Times New Roman" w:hAnsi="Times New Roman" w:cs="Times New Roman"/>
          <w:b/>
          <w:bCs/>
          <w:color w:val="auto"/>
          <w:sz w:val="24"/>
          <w:szCs w:val="24"/>
        </w:rPr>
      </w:pPr>
      <w:bookmarkStart w:id="43" w:name="_Toc166073386"/>
      <w:r w:rsidRPr="00BB67F8">
        <w:rPr>
          <w:rFonts w:ascii="Times New Roman" w:hAnsi="Times New Roman" w:cs="Times New Roman"/>
          <w:b/>
          <w:bCs/>
          <w:color w:val="auto"/>
          <w:sz w:val="24"/>
          <w:szCs w:val="24"/>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3"/>
    </w:p>
    <w:p w14:paraId="48394D53" w14:textId="77777777" w:rsidR="009100E0" w:rsidRPr="009100E0" w:rsidRDefault="009100E0" w:rsidP="009100E0">
      <w:pPr>
        <w:pStyle w:val="ab"/>
        <w:spacing w:line="288" w:lineRule="auto"/>
        <w:ind w:right="124" w:firstLine="567"/>
        <w:jc w:val="both"/>
        <w:rPr>
          <w:lang w:val="ru-RU"/>
        </w:rPr>
      </w:pPr>
      <w:r w:rsidRPr="009100E0">
        <w:rPr>
          <w:spacing w:val="-6"/>
          <w:lang w:val="ru-RU"/>
        </w:rPr>
        <w:t>П</w:t>
      </w:r>
      <w:r w:rsidRPr="009100E0">
        <w:rPr>
          <w:spacing w:val="1"/>
          <w:lang w:val="ru-RU"/>
        </w:rPr>
        <w:t>е</w:t>
      </w:r>
      <w:r w:rsidRPr="009100E0">
        <w:rPr>
          <w:lang w:val="ru-RU"/>
        </w:rPr>
        <w:t>р</w:t>
      </w:r>
      <w:r w:rsidRPr="009100E0">
        <w:rPr>
          <w:spacing w:val="1"/>
          <w:lang w:val="ru-RU"/>
        </w:rPr>
        <w:t>е</w:t>
      </w:r>
      <w:r w:rsidRPr="009100E0">
        <w:rPr>
          <w:lang w:val="ru-RU"/>
        </w:rPr>
        <w:t>о</w:t>
      </w:r>
      <w:r w:rsidRPr="009100E0">
        <w:rPr>
          <w:spacing w:val="1"/>
          <w:lang w:val="ru-RU"/>
        </w:rPr>
        <w:t>б</w:t>
      </w:r>
      <w:r w:rsidRPr="009100E0">
        <w:rPr>
          <w:lang w:val="ru-RU"/>
        </w:rPr>
        <w:t>о</w:t>
      </w:r>
      <w:r w:rsidRPr="009100E0">
        <w:rPr>
          <w:spacing w:val="3"/>
          <w:lang w:val="ru-RU"/>
        </w:rPr>
        <w:t>р</w:t>
      </w:r>
      <w:r w:rsidRPr="009100E0">
        <w:rPr>
          <w:spacing w:val="-8"/>
          <w:lang w:val="ru-RU"/>
        </w:rPr>
        <w:t>у</w:t>
      </w:r>
      <w:r w:rsidRPr="009100E0">
        <w:rPr>
          <w:spacing w:val="1"/>
          <w:lang w:val="ru-RU"/>
        </w:rPr>
        <w:t>д</w:t>
      </w:r>
      <w:r w:rsidRPr="009100E0">
        <w:rPr>
          <w:lang w:val="ru-RU"/>
        </w:rPr>
        <w:t>о</w:t>
      </w:r>
      <w:r w:rsidRPr="009100E0">
        <w:rPr>
          <w:spacing w:val="-2"/>
          <w:lang w:val="ru-RU"/>
        </w:rPr>
        <w:t>в</w:t>
      </w:r>
      <w:r w:rsidRPr="009100E0">
        <w:rPr>
          <w:spacing w:val="1"/>
          <w:lang w:val="ru-RU"/>
        </w:rPr>
        <w:t>а</w:t>
      </w:r>
      <w:r w:rsidRPr="009100E0">
        <w:rPr>
          <w:lang w:val="ru-RU"/>
        </w:rPr>
        <w:t>н</w:t>
      </w:r>
      <w:r w:rsidRPr="009100E0">
        <w:rPr>
          <w:spacing w:val="-1"/>
          <w:lang w:val="ru-RU"/>
        </w:rPr>
        <w:t>и</w:t>
      </w:r>
      <w:r w:rsidRPr="009100E0">
        <w:rPr>
          <w:lang w:val="ru-RU"/>
        </w:rPr>
        <w:t>е</w:t>
      </w:r>
      <w:r w:rsidRPr="009100E0">
        <w:rPr>
          <w:spacing w:val="32"/>
          <w:lang w:val="ru-RU"/>
        </w:rPr>
        <w:t xml:space="preserve"> </w:t>
      </w:r>
      <w:r w:rsidRPr="009100E0">
        <w:rPr>
          <w:lang w:val="ru-RU"/>
        </w:rPr>
        <w:t>ко</w:t>
      </w:r>
      <w:r w:rsidRPr="009100E0">
        <w:rPr>
          <w:spacing w:val="-2"/>
          <w:lang w:val="ru-RU"/>
        </w:rPr>
        <w:t>т</w:t>
      </w:r>
      <w:r w:rsidRPr="009100E0">
        <w:rPr>
          <w:spacing w:val="1"/>
          <w:lang w:val="ru-RU"/>
        </w:rPr>
        <w:t>е</w:t>
      </w:r>
      <w:r w:rsidRPr="009100E0">
        <w:rPr>
          <w:lang w:val="ru-RU"/>
        </w:rPr>
        <w:t>л</w:t>
      </w:r>
      <w:r w:rsidRPr="009100E0">
        <w:rPr>
          <w:spacing w:val="-2"/>
          <w:lang w:val="ru-RU"/>
        </w:rPr>
        <w:t>ь</w:t>
      </w:r>
      <w:r w:rsidRPr="009100E0">
        <w:rPr>
          <w:lang w:val="ru-RU"/>
        </w:rPr>
        <w:t>н</w:t>
      </w:r>
      <w:r w:rsidRPr="009100E0">
        <w:rPr>
          <w:spacing w:val="-2"/>
          <w:lang w:val="ru-RU"/>
        </w:rPr>
        <w:t>ы</w:t>
      </w:r>
      <w:r w:rsidRPr="009100E0">
        <w:rPr>
          <w:lang w:val="ru-RU"/>
        </w:rPr>
        <w:t>х</w:t>
      </w:r>
      <w:r w:rsidRPr="009100E0">
        <w:rPr>
          <w:spacing w:val="35"/>
          <w:lang w:val="ru-RU"/>
        </w:rPr>
        <w:t xml:space="preserve"> </w:t>
      </w:r>
      <w:r w:rsidRPr="009100E0">
        <w:rPr>
          <w:lang w:val="ru-RU"/>
        </w:rPr>
        <w:t>в</w:t>
      </w:r>
      <w:r w:rsidRPr="009100E0">
        <w:rPr>
          <w:spacing w:val="30"/>
          <w:lang w:val="ru-RU"/>
        </w:rPr>
        <w:t xml:space="preserve"> </w:t>
      </w:r>
      <w:r w:rsidRPr="009100E0">
        <w:rPr>
          <w:lang w:val="ru-RU"/>
        </w:rPr>
        <w:t>ис</w:t>
      </w:r>
      <w:r w:rsidRPr="009100E0">
        <w:rPr>
          <w:spacing w:val="2"/>
          <w:lang w:val="ru-RU"/>
        </w:rPr>
        <w:t>т</w:t>
      </w:r>
      <w:r w:rsidRPr="009100E0">
        <w:rPr>
          <w:lang w:val="ru-RU"/>
        </w:rPr>
        <w:t>о</w:t>
      </w:r>
      <w:r w:rsidRPr="009100E0">
        <w:rPr>
          <w:spacing w:val="-1"/>
          <w:lang w:val="ru-RU"/>
        </w:rPr>
        <w:t>ч</w:t>
      </w:r>
      <w:r w:rsidRPr="009100E0">
        <w:rPr>
          <w:lang w:val="ru-RU"/>
        </w:rPr>
        <w:t>н</w:t>
      </w:r>
      <w:r w:rsidRPr="009100E0">
        <w:rPr>
          <w:spacing w:val="-1"/>
          <w:lang w:val="ru-RU"/>
        </w:rPr>
        <w:t>и</w:t>
      </w:r>
      <w:r w:rsidRPr="009100E0">
        <w:rPr>
          <w:lang w:val="ru-RU"/>
        </w:rPr>
        <w:t>ки</w:t>
      </w:r>
      <w:r w:rsidRPr="009100E0">
        <w:rPr>
          <w:spacing w:val="30"/>
          <w:lang w:val="ru-RU"/>
        </w:rPr>
        <w:t xml:space="preserve"> </w:t>
      </w:r>
      <w:r w:rsidRPr="009100E0">
        <w:rPr>
          <w:spacing w:val="-1"/>
          <w:lang w:val="ru-RU"/>
        </w:rPr>
        <w:t>т</w:t>
      </w:r>
      <w:r w:rsidRPr="009100E0">
        <w:rPr>
          <w:spacing w:val="1"/>
          <w:lang w:val="ru-RU"/>
        </w:rPr>
        <w:t>е</w:t>
      </w:r>
      <w:r w:rsidRPr="009100E0">
        <w:rPr>
          <w:lang w:val="ru-RU"/>
        </w:rPr>
        <w:t>пло</w:t>
      </w:r>
      <w:r w:rsidRPr="009100E0">
        <w:rPr>
          <w:spacing w:val="-2"/>
          <w:lang w:val="ru-RU"/>
        </w:rPr>
        <w:t>в</w:t>
      </w:r>
      <w:r w:rsidRPr="009100E0">
        <w:rPr>
          <w:lang w:val="ru-RU"/>
        </w:rPr>
        <w:t>ой</w:t>
      </w:r>
      <w:r w:rsidRPr="009100E0">
        <w:rPr>
          <w:spacing w:val="35"/>
          <w:lang w:val="ru-RU"/>
        </w:rPr>
        <w:t xml:space="preserve"> </w:t>
      </w:r>
      <w:r w:rsidRPr="009100E0">
        <w:rPr>
          <w:lang w:val="ru-RU"/>
        </w:rPr>
        <w:t>энер</w:t>
      </w:r>
      <w:r w:rsidRPr="009100E0">
        <w:rPr>
          <w:spacing w:val="1"/>
          <w:lang w:val="ru-RU"/>
        </w:rPr>
        <w:t>г</w:t>
      </w:r>
      <w:r w:rsidRPr="009100E0">
        <w:rPr>
          <w:lang w:val="ru-RU"/>
        </w:rPr>
        <w:t>и</w:t>
      </w:r>
      <w:r w:rsidRPr="009100E0">
        <w:rPr>
          <w:spacing w:val="-1"/>
          <w:lang w:val="ru-RU"/>
        </w:rPr>
        <w:t>и</w:t>
      </w:r>
      <w:r w:rsidRPr="009100E0">
        <w:rPr>
          <w:lang w:val="ru-RU"/>
        </w:rPr>
        <w:t>,</w:t>
      </w:r>
      <w:r w:rsidRPr="009100E0">
        <w:rPr>
          <w:spacing w:val="31"/>
          <w:lang w:val="ru-RU"/>
        </w:rPr>
        <w:t xml:space="preserve"> </w:t>
      </w:r>
      <w:r w:rsidRPr="009100E0">
        <w:rPr>
          <w:spacing w:val="4"/>
          <w:lang w:val="ru-RU"/>
        </w:rPr>
        <w:t>ф</w:t>
      </w:r>
      <w:r w:rsidRPr="009100E0">
        <w:rPr>
          <w:spacing w:val="-8"/>
          <w:lang w:val="ru-RU"/>
        </w:rPr>
        <w:t>у</w:t>
      </w:r>
      <w:r w:rsidRPr="009100E0">
        <w:rPr>
          <w:lang w:val="ru-RU"/>
        </w:rPr>
        <w:t>н</w:t>
      </w:r>
      <w:r w:rsidRPr="009100E0">
        <w:rPr>
          <w:spacing w:val="-1"/>
          <w:lang w:val="ru-RU"/>
        </w:rPr>
        <w:t>к</w:t>
      </w:r>
      <w:r w:rsidRPr="009100E0">
        <w:rPr>
          <w:lang w:val="ru-RU"/>
        </w:rPr>
        <w:t>ц</w:t>
      </w:r>
      <w:r w:rsidRPr="009100E0">
        <w:rPr>
          <w:spacing w:val="-1"/>
          <w:lang w:val="ru-RU"/>
        </w:rPr>
        <w:t>и</w:t>
      </w:r>
      <w:r w:rsidRPr="009100E0">
        <w:rPr>
          <w:spacing w:val="3"/>
          <w:lang w:val="ru-RU"/>
        </w:rPr>
        <w:t>он</w:t>
      </w:r>
      <w:r w:rsidRPr="009100E0">
        <w:rPr>
          <w:lang w:val="ru-RU"/>
        </w:rPr>
        <w:t>и</w:t>
      </w:r>
      <w:r w:rsidRPr="009100E0">
        <w:rPr>
          <w:spacing w:val="3"/>
          <w:lang w:val="ru-RU"/>
        </w:rPr>
        <w:t>р</w:t>
      </w:r>
      <w:r w:rsidRPr="009100E0">
        <w:rPr>
          <w:spacing w:val="-8"/>
          <w:lang w:val="ru-RU"/>
        </w:rPr>
        <w:t>у</w:t>
      </w:r>
      <w:r w:rsidRPr="009100E0">
        <w:rPr>
          <w:lang w:val="ru-RU"/>
        </w:rPr>
        <w:t>ю</w:t>
      </w:r>
      <w:r w:rsidRPr="009100E0">
        <w:rPr>
          <w:spacing w:val="-1"/>
          <w:lang w:val="ru-RU"/>
        </w:rPr>
        <w:t>щ</w:t>
      </w:r>
      <w:r w:rsidRPr="009100E0">
        <w:rPr>
          <w:lang w:val="ru-RU"/>
        </w:rPr>
        <w:t>ие</w:t>
      </w:r>
      <w:r w:rsidRPr="009100E0">
        <w:rPr>
          <w:spacing w:val="32"/>
          <w:lang w:val="ru-RU"/>
        </w:rPr>
        <w:t xml:space="preserve"> </w:t>
      </w:r>
      <w:r w:rsidRPr="009100E0">
        <w:rPr>
          <w:lang w:val="ru-RU"/>
        </w:rPr>
        <w:t>в р</w:t>
      </w:r>
      <w:r w:rsidRPr="009100E0">
        <w:rPr>
          <w:spacing w:val="1"/>
          <w:lang w:val="ru-RU"/>
        </w:rPr>
        <w:t>е</w:t>
      </w:r>
      <w:r w:rsidRPr="009100E0">
        <w:rPr>
          <w:spacing w:val="-2"/>
          <w:lang w:val="ru-RU"/>
        </w:rPr>
        <w:t>ж</w:t>
      </w:r>
      <w:r w:rsidRPr="009100E0">
        <w:rPr>
          <w:lang w:val="ru-RU"/>
        </w:rPr>
        <w:t>име комби</w:t>
      </w:r>
      <w:r w:rsidRPr="009100E0">
        <w:rPr>
          <w:spacing w:val="-1"/>
          <w:lang w:val="ru-RU"/>
        </w:rPr>
        <w:t>н</w:t>
      </w:r>
      <w:r w:rsidRPr="009100E0">
        <w:rPr>
          <w:lang w:val="ru-RU"/>
        </w:rPr>
        <w:t>иро</w:t>
      </w:r>
      <w:r w:rsidRPr="009100E0">
        <w:rPr>
          <w:spacing w:val="-2"/>
          <w:lang w:val="ru-RU"/>
        </w:rPr>
        <w:t>в</w:t>
      </w:r>
      <w:r w:rsidRPr="009100E0">
        <w:rPr>
          <w:spacing w:val="1"/>
          <w:lang w:val="ru-RU"/>
        </w:rPr>
        <w:t>а</w:t>
      </w:r>
      <w:r w:rsidRPr="009100E0">
        <w:rPr>
          <w:lang w:val="ru-RU"/>
        </w:rPr>
        <w:t>н</w:t>
      </w:r>
      <w:r w:rsidRPr="009100E0">
        <w:rPr>
          <w:spacing w:val="-1"/>
          <w:lang w:val="ru-RU"/>
        </w:rPr>
        <w:t>н</w:t>
      </w:r>
      <w:r w:rsidRPr="009100E0">
        <w:rPr>
          <w:lang w:val="ru-RU"/>
        </w:rPr>
        <w:t xml:space="preserve">ой </w:t>
      </w:r>
      <w:r w:rsidRPr="009100E0">
        <w:rPr>
          <w:spacing w:val="-2"/>
          <w:lang w:val="ru-RU"/>
        </w:rPr>
        <w:t>вы</w:t>
      </w:r>
      <w:r w:rsidRPr="009100E0">
        <w:rPr>
          <w:lang w:val="ru-RU"/>
        </w:rPr>
        <w:t>р</w:t>
      </w:r>
      <w:r w:rsidRPr="009100E0">
        <w:rPr>
          <w:spacing w:val="1"/>
          <w:lang w:val="ru-RU"/>
        </w:rPr>
        <w:t>аб</w:t>
      </w:r>
      <w:r w:rsidRPr="009100E0">
        <w:rPr>
          <w:lang w:val="ru-RU"/>
        </w:rPr>
        <w:t>о</w:t>
      </w:r>
      <w:r w:rsidRPr="009100E0">
        <w:rPr>
          <w:spacing w:val="-1"/>
          <w:lang w:val="ru-RU"/>
        </w:rPr>
        <w:t>т</w:t>
      </w:r>
      <w:r w:rsidRPr="009100E0">
        <w:rPr>
          <w:lang w:val="ru-RU"/>
        </w:rPr>
        <w:t>ки</w:t>
      </w:r>
      <w:r w:rsidRPr="009100E0">
        <w:rPr>
          <w:spacing w:val="-1"/>
          <w:lang w:val="ru-RU"/>
        </w:rPr>
        <w:t xml:space="preserve"> </w:t>
      </w:r>
      <w:r w:rsidRPr="009100E0">
        <w:rPr>
          <w:lang w:val="ru-RU"/>
        </w:rPr>
        <w:t>эл</w:t>
      </w:r>
      <w:r w:rsidRPr="009100E0">
        <w:rPr>
          <w:spacing w:val="1"/>
          <w:lang w:val="ru-RU"/>
        </w:rPr>
        <w:t>е</w:t>
      </w:r>
      <w:r w:rsidRPr="009100E0">
        <w:rPr>
          <w:lang w:val="ru-RU"/>
        </w:rPr>
        <w:t>к</w:t>
      </w:r>
      <w:r w:rsidRPr="009100E0">
        <w:rPr>
          <w:spacing w:val="-2"/>
          <w:lang w:val="ru-RU"/>
        </w:rPr>
        <w:t>т</w:t>
      </w:r>
      <w:r w:rsidRPr="009100E0">
        <w:rPr>
          <w:lang w:val="ru-RU"/>
        </w:rPr>
        <w:t>ри</w:t>
      </w:r>
      <w:r w:rsidRPr="009100E0">
        <w:rPr>
          <w:spacing w:val="-2"/>
          <w:lang w:val="ru-RU"/>
        </w:rPr>
        <w:t>ч</w:t>
      </w:r>
      <w:r w:rsidRPr="009100E0">
        <w:rPr>
          <w:spacing w:val="1"/>
          <w:lang w:val="ru-RU"/>
        </w:rPr>
        <w:t>ес</w:t>
      </w:r>
      <w:r w:rsidRPr="009100E0">
        <w:rPr>
          <w:lang w:val="ru-RU"/>
        </w:rPr>
        <w:t>кой</w:t>
      </w:r>
      <w:r w:rsidRPr="009100E0">
        <w:rPr>
          <w:spacing w:val="-1"/>
          <w:lang w:val="ru-RU"/>
        </w:rPr>
        <w:t xml:space="preserve"> </w:t>
      </w:r>
      <w:r w:rsidRPr="009100E0">
        <w:rPr>
          <w:lang w:val="ru-RU"/>
        </w:rPr>
        <w:t xml:space="preserve">и </w:t>
      </w:r>
      <w:r w:rsidRPr="009100E0">
        <w:rPr>
          <w:spacing w:val="-2"/>
          <w:lang w:val="ru-RU"/>
        </w:rPr>
        <w:t>т</w:t>
      </w:r>
      <w:r w:rsidRPr="009100E0">
        <w:rPr>
          <w:spacing w:val="1"/>
          <w:lang w:val="ru-RU"/>
        </w:rPr>
        <w:t>е</w:t>
      </w:r>
      <w:r w:rsidRPr="009100E0">
        <w:rPr>
          <w:lang w:val="ru-RU"/>
        </w:rPr>
        <w:t>пло</w:t>
      </w:r>
      <w:r w:rsidRPr="009100E0">
        <w:rPr>
          <w:spacing w:val="-2"/>
          <w:lang w:val="ru-RU"/>
        </w:rPr>
        <w:t>в</w:t>
      </w:r>
      <w:r w:rsidRPr="009100E0">
        <w:rPr>
          <w:lang w:val="ru-RU"/>
        </w:rPr>
        <w:t>ой эн</w:t>
      </w:r>
      <w:r w:rsidRPr="009100E0">
        <w:rPr>
          <w:spacing w:val="1"/>
          <w:lang w:val="ru-RU"/>
        </w:rPr>
        <w:t>е</w:t>
      </w:r>
      <w:r w:rsidRPr="009100E0">
        <w:rPr>
          <w:lang w:val="ru-RU"/>
        </w:rPr>
        <w:t>р</w:t>
      </w:r>
      <w:r w:rsidRPr="009100E0">
        <w:rPr>
          <w:spacing w:val="1"/>
          <w:lang w:val="ru-RU"/>
        </w:rPr>
        <w:t>г</w:t>
      </w:r>
      <w:r w:rsidRPr="009100E0">
        <w:rPr>
          <w:lang w:val="ru-RU"/>
        </w:rPr>
        <w:t>и</w:t>
      </w:r>
      <w:r w:rsidRPr="009100E0">
        <w:rPr>
          <w:spacing w:val="-1"/>
          <w:lang w:val="ru-RU"/>
        </w:rPr>
        <w:t>и</w:t>
      </w:r>
      <w:r w:rsidRPr="009100E0">
        <w:rPr>
          <w:lang w:val="ru-RU"/>
        </w:rPr>
        <w:t xml:space="preserve">, не </w:t>
      </w:r>
      <w:r w:rsidRPr="009100E0">
        <w:rPr>
          <w:spacing w:val="-5"/>
          <w:lang w:val="ru-RU"/>
        </w:rPr>
        <w:t>п</w:t>
      </w:r>
      <w:r w:rsidRPr="009100E0">
        <w:rPr>
          <w:lang w:val="ru-RU"/>
        </w:rPr>
        <w:t>р</w:t>
      </w:r>
      <w:r w:rsidRPr="009100E0">
        <w:rPr>
          <w:spacing w:val="1"/>
          <w:lang w:val="ru-RU"/>
        </w:rPr>
        <w:t>ед</w:t>
      </w:r>
      <w:r w:rsidRPr="009100E0">
        <w:rPr>
          <w:lang w:val="ru-RU"/>
        </w:rPr>
        <w:t>пол</w:t>
      </w:r>
      <w:r w:rsidRPr="009100E0">
        <w:rPr>
          <w:spacing w:val="-3"/>
          <w:lang w:val="ru-RU"/>
        </w:rPr>
        <w:t>а</w:t>
      </w:r>
      <w:r w:rsidRPr="009100E0">
        <w:rPr>
          <w:spacing w:val="1"/>
          <w:lang w:val="ru-RU"/>
        </w:rPr>
        <w:t>гае</w:t>
      </w:r>
      <w:r w:rsidRPr="009100E0">
        <w:rPr>
          <w:spacing w:val="-1"/>
          <w:lang w:val="ru-RU"/>
        </w:rPr>
        <w:t>т</w:t>
      </w:r>
      <w:r w:rsidRPr="009100E0">
        <w:rPr>
          <w:spacing w:val="-3"/>
          <w:lang w:val="ru-RU"/>
        </w:rPr>
        <w:t>с</w:t>
      </w:r>
      <w:r w:rsidRPr="009100E0">
        <w:rPr>
          <w:spacing w:val="1"/>
          <w:lang w:val="ru-RU"/>
        </w:rPr>
        <w:t>я</w:t>
      </w:r>
      <w:r w:rsidRPr="009100E0">
        <w:rPr>
          <w:lang w:val="ru-RU"/>
        </w:rPr>
        <w:t>.</w:t>
      </w:r>
    </w:p>
    <w:p w14:paraId="7E3532E8" w14:textId="47113CF5" w:rsidR="007772D1" w:rsidRDefault="007772D1" w:rsidP="00ED3EF8">
      <w:pPr>
        <w:pStyle w:val="2"/>
        <w:jc w:val="both"/>
        <w:rPr>
          <w:rFonts w:ascii="Times New Roman" w:hAnsi="Times New Roman" w:cs="Times New Roman"/>
          <w:b/>
          <w:bCs/>
          <w:color w:val="auto"/>
          <w:sz w:val="24"/>
          <w:szCs w:val="24"/>
        </w:rPr>
      </w:pPr>
      <w:bookmarkStart w:id="44" w:name="_Toc166073387"/>
      <w:r w:rsidRPr="00BB67F8">
        <w:rPr>
          <w:rFonts w:ascii="Times New Roman" w:hAnsi="Times New Roman" w:cs="Times New Roman"/>
          <w:b/>
          <w:bCs/>
          <w:color w:val="auto"/>
          <w:sz w:val="24"/>
          <w:szCs w:val="24"/>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4"/>
    </w:p>
    <w:p w14:paraId="219659D1" w14:textId="77777777" w:rsidR="009100E0" w:rsidRPr="00057905" w:rsidRDefault="009100E0" w:rsidP="009100E0">
      <w:pPr>
        <w:pStyle w:val="12"/>
        <w:rPr>
          <w:spacing w:val="-2"/>
          <w:lang w:val="ru-RU"/>
        </w:rPr>
      </w:pPr>
      <w:r w:rsidRPr="00057905">
        <w:rPr>
          <w:lang w:val="ru-RU"/>
        </w:rPr>
        <w:t xml:space="preserve">Источники комбинированной выработки тепловой и электрической энергии на территории МО Приволжское городское поселение отсутствуют. </w:t>
      </w:r>
      <w:bookmarkStart w:id="45" w:name="OLE_LINK166"/>
    </w:p>
    <w:p w14:paraId="59EED77B" w14:textId="7927DA1D" w:rsidR="007772D1" w:rsidRDefault="007772D1" w:rsidP="00ED3EF8">
      <w:pPr>
        <w:pStyle w:val="2"/>
        <w:jc w:val="both"/>
        <w:rPr>
          <w:rFonts w:ascii="Times New Roman" w:hAnsi="Times New Roman" w:cs="Times New Roman"/>
          <w:b/>
          <w:bCs/>
          <w:color w:val="auto"/>
          <w:sz w:val="24"/>
          <w:szCs w:val="24"/>
        </w:rPr>
      </w:pPr>
      <w:bookmarkStart w:id="46" w:name="_Toc166073388"/>
      <w:bookmarkEnd w:id="45"/>
      <w:r w:rsidRPr="00BB67F8">
        <w:rPr>
          <w:rFonts w:ascii="Times New Roman" w:hAnsi="Times New Roman" w:cs="Times New Roman"/>
          <w:b/>
          <w:bCs/>
          <w:color w:val="auto"/>
          <w:sz w:val="24"/>
          <w:szCs w:val="24"/>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
    </w:p>
    <w:p w14:paraId="69862C01" w14:textId="77777777" w:rsidR="00D37D77" w:rsidRDefault="00D37D77" w:rsidP="009100E0">
      <w:pPr>
        <w:pStyle w:val="12"/>
        <w:rPr>
          <w:lang w:val="ru-RU" w:eastAsia="ru-RU"/>
        </w:rPr>
      </w:pPr>
      <w:r w:rsidRPr="00D37D77">
        <w:rPr>
          <w:lang w:val="ru-RU" w:eastAsia="ru-RU"/>
        </w:rPr>
        <w:t xml:space="preserve">Котельная Центральная </w:t>
      </w:r>
      <w:proofErr w:type="spellStart"/>
      <w:r w:rsidRPr="00D37D77">
        <w:rPr>
          <w:lang w:val="ru-RU" w:eastAsia="ru-RU"/>
        </w:rPr>
        <w:t>ул</w:t>
      </w:r>
      <w:proofErr w:type="gramStart"/>
      <w:r w:rsidRPr="00D37D77">
        <w:rPr>
          <w:lang w:val="ru-RU" w:eastAsia="ru-RU"/>
        </w:rPr>
        <w:t>.В</w:t>
      </w:r>
      <w:proofErr w:type="gramEnd"/>
      <w:r w:rsidRPr="00D37D77">
        <w:rPr>
          <w:lang w:val="ru-RU" w:eastAsia="ru-RU"/>
        </w:rPr>
        <w:t>олгореченская</w:t>
      </w:r>
      <w:proofErr w:type="spellEnd"/>
      <w:r w:rsidRPr="00D37D77">
        <w:rPr>
          <w:lang w:val="ru-RU" w:eastAsia="ru-RU"/>
        </w:rPr>
        <w:t xml:space="preserve"> д.1</w:t>
      </w:r>
    </w:p>
    <w:p w14:paraId="2AE20C11" w14:textId="4E44614A" w:rsidR="009100E0" w:rsidRPr="009100E0" w:rsidRDefault="009100E0" w:rsidP="009100E0">
      <w:pPr>
        <w:pStyle w:val="12"/>
        <w:rPr>
          <w:rFonts w:eastAsiaTheme="minorEastAsia"/>
          <w:spacing w:val="-6"/>
          <w:lang w:val="ru-RU" w:eastAsia="ru-RU"/>
        </w:rPr>
      </w:pPr>
      <w:r w:rsidRPr="009100E0">
        <w:rPr>
          <w:rFonts w:eastAsiaTheme="minorEastAsia"/>
          <w:spacing w:val="-6"/>
          <w:lang w:val="ru-RU" w:eastAsia="ru-RU"/>
        </w:rPr>
        <w:t xml:space="preserve">Принятый оптимальный температурный график отпуска тепловой энергии с котельной </w:t>
      </w:r>
      <w:r w:rsidR="00D37D77" w:rsidRPr="00D37D77">
        <w:rPr>
          <w:rFonts w:eastAsiaTheme="minorEastAsia"/>
          <w:spacing w:val="-6"/>
          <w:lang w:val="ru-RU" w:eastAsia="ru-RU"/>
        </w:rPr>
        <w:t xml:space="preserve">Котельная Центральная </w:t>
      </w:r>
      <w:proofErr w:type="spellStart"/>
      <w:r w:rsidR="00D37D77" w:rsidRPr="00D37D77">
        <w:rPr>
          <w:rFonts w:eastAsiaTheme="minorEastAsia"/>
          <w:spacing w:val="-6"/>
          <w:lang w:val="ru-RU" w:eastAsia="ru-RU"/>
        </w:rPr>
        <w:t>ул</w:t>
      </w:r>
      <w:proofErr w:type="gramStart"/>
      <w:r w:rsidR="00D37D77" w:rsidRPr="00D37D77">
        <w:rPr>
          <w:rFonts w:eastAsiaTheme="minorEastAsia"/>
          <w:spacing w:val="-6"/>
          <w:lang w:val="ru-RU" w:eastAsia="ru-RU"/>
        </w:rPr>
        <w:t>.В</w:t>
      </w:r>
      <w:proofErr w:type="gramEnd"/>
      <w:r w:rsidR="00D37D77" w:rsidRPr="00D37D77">
        <w:rPr>
          <w:rFonts w:eastAsiaTheme="minorEastAsia"/>
          <w:spacing w:val="-6"/>
          <w:lang w:val="ru-RU" w:eastAsia="ru-RU"/>
        </w:rPr>
        <w:t>олгореченская</w:t>
      </w:r>
      <w:proofErr w:type="spellEnd"/>
      <w:r w:rsidR="00D37D77" w:rsidRPr="00D37D77">
        <w:rPr>
          <w:rFonts w:eastAsiaTheme="minorEastAsia"/>
          <w:spacing w:val="-6"/>
          <w:lang w:val="ru-RU" w:eastAsia="ru-RU"/>
        </w:rPr>
        <w:t xml:space="preserve"> д.1</w:t>
      </w:r>
      <w:r w:rsidR="00D37D77">
        <w:rPr>
          <w:rFonts w:eastAsiaTheme="minorEastAsia"/>
          <w:spacing w:val="-6"/>
          <w:lang w:val="ru-RU" w:eastAsia="ru-RU"/>
        </w:rPr>
        <w:t xml:space="preserve"> </w:t>
      </w:r>
      <w:r w:rsidRPr="009100E0">
        <w:rPr>
          <w:rFonts w:eastAsiaTheme="minorEastAsia"/>
          <w:spacing w:val="-6"/>
          <w:lang w:val="ru-RU" w:eastAsia="ru-RU"/>
        </w:rPr>
        <w:t>250/90 °С.</w:t>
      </w:r>
    </w:p>
    <w:p w14:paraId="3A940B76" w14:textId="44B34CF0" w:rsidR="009100E0" w:rsidRPr="009100E0" w:rsidRDefault="009100E0" w:rsidP="009100E0">
      <w:pPr>
        <w:pStyle w:val="12"/>
        <w:rPr>
          <w:bCs/>
          <w:lang w:val="ru-RU" w:eastAsia="ru-RU"/>
        </w:rPr>
      </w:pPr>
      <w:r w:rsidRPr="009100E0">
        <w:rPr>
          <w:lang w:val="ru-RU" w:eastAsia="ru-RU"/>
        </w:rPr>
        <w:t>Котельная ул. Дружбы, д.6а</w:t>
      </w:r>
    </w:p>
    <w:p w14:paraId="7E3DCBBD" w14:textId="77777777" w:rsidR="009100E0" w:rsidRPr="009100E0" w:rsidRDefault="009100E0" w:rsidP="009100E0">
      <w:pPr>
        <w:pStyle w:val="12"/>
        <w:rPr>
          <w:rFonts w:eastAsiaTheme="minorEastAsia"/>
          <w:spacing w:val="-6"/>
          <w:lang w:val="ru-RU" w:eastAsia="ru-RU"/>
        </w:rPr>
      </w:pPr>
      <w:r w:rsidRPr="009100E0">
        <w:rPr>
          <w:rFonts w:eastAsiaTheme="minorEastAsia"/>
          <w:spacing w:val="-6"/>
          <w:lang w:val="ru-RU" w:eastAsia="ru-RU"/>
        </w:rPr>
        <w:t>Принятый оптимальный температурный график отпуска тепловой энергии с котельной Котельная ул. Дружбы, д.6а 95/70 °С.</w:t>
      </w:r>
    </w:p>
    <w:p w14:paraId="4E80B471" w14:textId="2D9B6130" w:rsidR="009100E0" w:rsidRPr="009100E0" w:rsidRDefault="009100E0" w:rsidP="009100E0">
      <w:pPr>
        <w:pStyle w:val="12"/>
        <w:rPr>
          <w:bCs/>
          <w:lang w:val="ru-RU" w:eastAsia="ru-RU"/>
        </w:rPr>
      </w:pPr>
      <w:r w:rsidRPr="009100E0">
        <w:rPr>
          <w:lang w:val="ru-RU" w:eastAsia="ru-RU"/>
        </w:rPr>
        <w:t xml:space="preserve">Котельная </w:t>
      </w:r>
      <w:proofErr w:type="spellStart"/>
      <w:r w:rsidRPr="009100E0">
        <w:rPr>
          <w:lang w:val="ru-RU" w:eastAsia="ru-RU"/>
        </w:rPr>
        <w:t>пер</w:t>
      </w:r>
      <w:proofErr w:type="gramStart"/>
      <w:r w:rsidRPr="009100E0">
        <w:rPr>
          <w:lang w:val="ru-RU" w:eastAsia="ru-RU"/>
        </w:rPr>
        <w:t>.С</w:t>
      </w:r>
      <w:proofErr w:type="gramEnd"/>
      <w:r w:rsidRPr="009100E0">
        <w:rPr>
          <w:lang w:val="ru-RU" w:eastAsia="ru-RU"/>
        </w:rPr>
        <w:t>еверный</w:t>
      </w:r>
      <w:proofErr w:type="spellEnd"/>
      <w:r w:rsidRPr="009100E0">
        <w:rPr>
          <w:lang w:val="ru-RU" w:eastAsia="ru-RU"/>
        </w:rPr>
        <w:t>, д.1б</w:t>
      </w:r>
    </w:p>
    <w:p w14:paraId="55850E48" w14:textId="77777777" w:rsidR="009100E0" w:rsidRPr="009100E0" w:rsidRDefault="009100E0" w:rsidP="009100E0">
      <w:pPr>
        <w:pStyle w:val="12"/>
        <w:rPr>
          <w:rFonts w:eastAsiaTheme="minorEastAsia"/>
          <w:spacing w:val="-6"/>
          <w:lang w:val="ru-RU" w:eastAsia="ru-RU"/>
        </w:rPr>
      </w:pPr>
      <w:r w:rsidRPr="009100E0">
        <w:rPr>
          <w:rFonts w:eastAsiaTheme="minorEastAsia"/>
          <w:spacing w:val="-6"/>
          <w:lang w:val="ru-RU" w:eastAsia="ru-RU"/>
        </w:rPr>
        <w:t xml:space="preserve">Принятый оптимальный температурный график отпуска тепловой энергии с котельной </w:t>
      </w:r>
      <w:r w:rsidRPr="009100E0">
        <w:rPr>
          <w:rFonts w:eastAsiaTheme="minorEastAsia"/>
          <w:spacing w:val="-6"/>
          <w:lang w:val="ru-RU" w:eastAsia="ru-RU"/>
        </w:rPr>
        <w:lastRenderedPageBreak/>
        <w:t>Котельная пер. Северный, д.1б 95/70 °С.</w:t>
      </w:r>
    </w:p>
    <w:p w14:paraId="3ACD646C" w14:textId="3CEC4BA6" w:rsidR="007772D1" w:rsidRDefault="007772D1" w:rsidP="00ED3EF8">
      <w:pPr>
        <w:pStyle w:val="2"/>
        <w:jc w:val="both"/>
        <w:rPr>
          <w:rFonts w:ascii="Times New Roman" w:hAnsi="Times New Roman" w:cs="Times New Roman"/>
          <w:b/>
          <w:bCs/>
          <w:color w:val="auto"/>
          <w:sz w:val="24"/>
          <w:szCs w:val="24"/>
        </w:rPr>
      </w:pPr>
      <w:bookmarkStart w:id="47" w:name="_Toc166073389"/>
      <w:r w:rsidRPr="00BB67F8">
        <w:rPr>
          <w:rFonts w:ascii="Times New Roman" w:hAnsi="Times New Roman" w:cs="Times New Roman"/>
          <w:b/>
          <w:bCs/>
          <w:color w:val="auto"/>
          <w:sz w:val="24"/>
          <w:szCs w:val="24"/>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47"/>
    </w:p>
    <w:p w14:paraId="1A31361D" w14:textId="77777777" w:rsidR="009100E0" w:rsidRPr="00057905" w:rsidRDefault="009100E0" w:rsidP="004361AE">
      <w:pPr>
        <w:pStyle w:val="12"/>
        <w:rPr>
          <w:lang w:val="ru-RU"/>
        </w:rPr>
      </w:pPr>
      <w:r w:rsidRPr="00057905">
        <w:rPr>
          <w:lang w:val="ru-RU"/>
        </w:rPr>
        <w:t xml:space="preserve">Информация о перспективной тепловой мощности источников тепловой энергии </w:t>
      </w:r>
      <w:proofErr w:type="gramStart"/>
      <w:r w:rsidRPr="00057905">
        <w:rPr>
          <w:lang w:val="ru-RU"/>
        </w:rPr>
        <w:t>представлен</w:t>
      </w:r>
      <w:proofErr w:type="gramEnd"/>
      <w:r w:rsidRPr="00057905">
        <w:rPr>
          <w:lang w:val="ru-RU"/>
        </w:rPr>
        <w:t xml:space="preserve"> в Разделе 2, часть 3.</w:t>
      </w:r>
    </w:p>
    <w:p w14:paraId="74925BCC" w14:textId="1567EFD0" w:rsidR="007772D1" w:rsidRDefault="007772D1" w:rsidP="00ED3EF8">
      <w:pPr>
        <w:pStyle w:val="2"/>
        <w:jc w:val="both"/>
        <w:rPr>
          <w:rFonts w:ascii="Times New Roman" w:hAnsi="Times New Roman" w:cs="Times New Roman"/>
          <w:b/>
          <w:bCs/>
          <w:color w:val="auto"/>
          <w:sz w:val="24"/>
          <w:szCs w:val="24"/>
        </w:rPr>
      </w:pPr>
      <w:bookmarkStart w:id="48" w:name="_Toc166073390"/>
      <w:r w:rsidRPr="00BB67F8">
        <w:rPr>
          <w:rFonts w:ascii="Times New Roman" w:hAnsi="Times New Roman" w:cs="Times New Roman"/>
          <w:b/>
          <w:bCs/>
          <w:color w:val="auto"/>
          <w:sz w:val="24"/>
          <w:szCs w:val="24"/>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
    </w:p>
    <w:p w14:paraId="5773C352" w14:textId="77777777" w:rsidR="004361AE" w:rsidRPr="00057905" w:rsidRDefault="004361AE" w:rsidP="004361AE">
      <w:pPr>
        <w:pStyle w:val="12"/>
        <w:rPr>
          <w:lang w:val="ru-RU"/>
        </w:rPr>
      </w:pPr>
      <w:r w:rsidRPr="00057905">
        <w:rPr>
          <w:spacing w:val="-6"/>
          <w:lang w:val="ru-RU"/>
        </w:rPr>
        <w:t>П</w:t>
      </w:r>
      <w:r w:rsidRPr="00057905">
        <w:rPr>
          <w:lang w:val="ru-RU"/>
        </w:rPr>
        <w:t>р</w:t>
      </w:r>
      <w:r w:rsidRPr="00057905">
        <w:rPr>
          <w:spacing w:val="1"/>
          <w:lang w:val="ru-RU"/>
        </w:rPr>
        <w:t>едл</w:t>
      </w:r>
      <w:r w:rsidRPr="00057905">
        <w:rPr>
          <w:lang w:val="ru-RU"/>
        </w:rPr>
        <w:t>о</w:t>
      </w:r>
      <w:r w:rsidRPr="00057905">
        <w:rPr>
          <w:spacing w:val="-2"/>
          <w:lang w:val="ru-RU"/>
        </w:rPr>
        <w:t>ж</w:t>
      </w:r>
      <w:r w:rsidRPr="00057905">
        <w:rPr>
          <w:spacing w:val="1"/>
          <w:lang w:val="ru-RU"/>
        </w:rPr>
        <w:t>е</w:t>
      </w:r>
      <w:r w:rsidRPr="00057905">
        <w:rPr>
          <w:lang w:val="ru-RU"/>
        </w:rPr>
        <w:t>ния</w:t>
      </w:r>
      <w:r w:rsidRPr="00057905">
        <w:rPr>
          <w:spacing w:val="9"/>
          <w:lang w:val="ru-RU"/>
        </w:rPr>
        <w:t xml:space="preserve"> </w:t>
      </w:r>
      <w:r w:rsidRPr="00057905">
        <w:rPr>
          <w:lang w:val="ru-RU"/>
        </w:rPr>
        <w:t>по</w:t>
      </w:r>
      <w:r w:rsidRPr="00057905">
        <w:rPr>
          <w:spacing w:val="7"/>
          <w:lang w:val="ru-RU"/>
        </w:rPr>
        <w:t xml:space="preserve"> </w:t>
      </w:r>
      <w:r w:rsidRPr="00057905">
        <w:rPr>
          <w:spacing w:val="-2"/>
          <w:lang w:val="ru-RU"/>
        </w:rPr>
        <w:t>вв</w:t>
      </w:r>
      <w:r w:rsidRPr="00057905">
        <w:rPr>
          <w:lang w:val="ru-RU"/>
        </w:rPr>
        <w:t>о</w:t>
      </w:r>
      <w:r w:rsidRPr="00057905">
        <w:rPr>
          <w:spacing w:val="5"/>
          <w:lang w:val="ru-RU"/>
        </w:rPr>
        <w:t>д</w:t>
      </w:r>
      <w:r w:rsidRPr="00057905">
        <w:rPr>
          <w:lang w:val="ru-RU"/>
        </w:rPr>
        <w:t>у</w:t>
      </w:r>
      <w:r w:rsidRPr="00057905">
        <w:rPr>
          <w:spacing w:val="59"/>
          <w:lang w:val="ru-RU"/>
        </w:rPr>
        <w:t xml:space="preserve"> </w:t>
      </w:r>
      <w:r w:rsidRPr="00057905">
        <w:rPr>
          <w:lang w:val="ru-RU"/>
        </w:rPr>
        <w:t>но</w:t>
      </w:r>
      <w:r w:rsidRPr="00057905">
        <w:rPr>
          <w:spacing w:val="-2"/>
          <w:lang w:val="ru-RU"/>
        </w:rPr>
        <w:t>вы</w:t>
      </w:r>
      <w:r w:rsidRPr="00057905">
        <w:rPr>
          <w:lang w:val="ru-RU"/>
        </w:rPr>
        <w:t>х</w:t>
      </w:r>
      <w:r w:rsidRPr="00057905">
        <w:rPr>
          <w:spacing w:val="7"/>
          <w:lang w:val="ru-RU"/>
        </w:rPr>
        <w:t xml:space="preserve"> </w:t>
      </w:r>
      <w:r w:rsidRPr="00057905">
        <w:rPr>
          <w:lang w:val="ru-RU"/>
        </w:rPr>
        <w:t>и</w:t>
      </w:r>
      <w:r w:rsidRPr="00057905">
        <w:rPr>
          <w:spacing w:val="7"/>
          <w:lang w:val="ru-RU"/>
        </w:rPr>
        <w:t xml:space="preserve"> </w:t>
      </w:r>
      <w:r w:rsidRPr="00057905">
        <w:rPr>
          <w:lang w:val="ru-RU"/>
        </w:rPr>
        <w:t>р</w:t>
      </w:r>
      <w:r w:rsidRPr="00057905">
        <w:rPr>
          <w:spacing w:val="1"/>
          <w:lang w:val="ru-RU"/>
        </w:rPr>
        <w:t>е</w:t>
      </w:r>
      <w:r w:rsidRPr="00057905">
        <w:rPr>
          <w:lang w:val="ru-RU"/>
        </w:rPr>
        <w:t>кон</w:t>
      </w:r>
      <w:r w:rsidRPr="00057905">
        <w:rPr>
          <w:spacing w:val="1"/>
          <w:lang w:val="ru-RU"/>
        </w:rPr>
        <w:t>с</w:t>
      </w:r>
      <w:r w:rsidRPr="00057905">
        <w:rPr>
          <w:lang w:val="ru-RU"/>
        </w:rPr>
        <w:t>т</w:t>
      </w:r>
      <w:r w:rsidRPr="00057905">
        <w:rPr>
          <w:spacing w:val="3"/>
          <w:lang w:val="ru-RU"/>
        </w:rPr>
        <w:t>р</w:t>
      </w:r>
      <w:r w:rsidRPr="00057905">
        <w:rPr>
          <w:spacing w:val="-8"/>
          <w:lang w:val="ru-RU"/>
        </w:rPr>
        <w:t>у</w:t>
      </w:r>
      <w:r w:rsidRPr="00057905">
        <w:rPr>
          <w:lang w:val="ru-RU"/>
        </w:rPr>
        <w:t>кции</w:t>
      </w:r>
      <w:r w:rsidRPr="00057905">
        <w:rPr>
          <w:spacing w:val="6"/>
          <w:lang w:val="ru-RU"/>
        </w:rPr>
        <w:t xml:space="preserve"> </w:t>
      </w:r>
      <w:r w:rsidRPr="00057905">
        <w:rPr>
          <w:spacing w:val="5"/>
          <w:lang w:val="ru-RU"/>
        </w:rPr>
        <w:t>с</w:t>
      </w:r>
      <w:r w:rsidRPr="00057905">
        <w:rPr>
          <w:spacing w:val="-5"/>
          <w:lang w:val="ru-RU"/>
        </w:rPr>
        <w:t>у</w:t>
      </w:r>
      <w:r w:rsidRPr="00057905">
        <w:rPr>
          <w:lang w:val="ru-RU"/>
        </w:rPr>
        <w:t>щ</w:t>
      </w:r>
      <w:r w:rsidRPr="00057905">
        <w:rPr>
          <w:spacing w:val="1"/>
          <w:lang w:val="ru-RU"/>
        </w:rPr>
        <w:t>ес</w:t>
      </w:r>
      <w:r w:rsidRPr="00057905">
        <w:rPr>
          <w:lang w:val="ru-RU"/>
        </w:rPr>
        <w:t>т</w:t>
      </w:r>
      <w:r w:rsidRPr="00057905">
        <w:rPr>
          <w:spacing w:val="2"/>
          <w:lang w:val="ru-RU"/>
        </w:rPr>
        <w:t>в</w:t>
      </w:r>
      <w:r w:rsidRPr="00057905">
        <w:rPr>
          <w:spacing w:val="-8"/>
          <w:lang w:val="ru-RU"/>
        </w:rPr>
        <w:t>у</w:t>
      </w:r>
      <w:r w:rsidRPr="00057905">
        <w:rPr>
          <w:spacing w:val="4"/>
          <w:lang w:val="ru-RU"/>
        </w:rPr>
        <w:t>ю</w:t>
      </w:r>
      <w:r w:rsidRPr="00057905">
        <w:rPr>
          <w:lang w:val="ru-RU"/>
        </w:rPr>
        <w:t>щих</w:t>
      </w:r>
      <w:r w:rsidRPr="00057905">
        <w:rPr>
          <w:spacing w:val="7"/>
          <w:lang w:val="ru-RU"/>
        </w:rPr>
        <w:t xml:space="preserve"> </w:t>
      </w:r>
      <w:r w:rsidRPr="00057905">
        <w:rPr>
          <w:lang w:val="ru-RU"/>
        </w:rPr>
        <w:t>источни</w:t>
      </w:r>
      <w:r w:rsidRPr="00057905">
        <w:rPr>
          <w:spacing w:val="3"/>
          <w:lang w:val="ru-RU"/>
        </w:rPr>
        <w:t>к</w:t>
      </w:r>
      <w:r w:rsidRPr="00057905">
        <w:rPr>
          <w:lang w:val="ru-RU"/>
        </w:rPr>
        <w:t>ов</w:t>
      </w:r>
      <w:r w:rsidRPr="00057905">
        <w:rPr>
          <w:spacing w:val="6"/>
          <w:lang w:val="ru-RU"/>
        </w:rPr>
        <w:t xml:space="preserve"> </w:t>
      </w:r>
      <w:r w:rsidRPr="00057905">
        <w:rPr>
          <w:lang w:val="ru-RU"/>
        </w:rPr>
        <w:t>т</w:t>
      </w:r>
      <w:r w:rsidRPr="00057905">
        <w:rPr>
          <w:spacing w:val="1"/>
          <w:lang w:val="ru-RU"/>
        </w:rPr>
        <w:t>е</w:t>
      </w:r>
      <w:r w:rsidRPr="00057905">
        <w:rPr>
          <w:lang w:val="ru-RU"/>
        </w:rPr>
        <w:t>пло</w:t>
      </w:r>
      <w:r w:rsidRPr="00057905">
        <w:rPr>
          <w:spacing w:val="-2"/>
          <w:lang w:val="ru-RU"/>
        </w:rPr>
        <w:t>в</w:t>
      </w:r>
      <w:r w:rsidRPr="00057905">
        <w:rPr>
          <w:lang w:val="ru-RU"/>
        </w:rPr>
        <w:t>ой энер</w:t>
      </w:r>
      <w:r w:rsidRPr="00057905">
        <w:rPr>
          <w:spacing w:val="1"/>
          <w:lang w:val="ru-RU"/>
        </w:rPr>
        <w:t>г</w:t>
      </w:r>
      <w:r w:rsidRPr="00057905">
        <w:rPr>
          <w:lang w:val="ru-RU"/>
        </w:rPr>
        <w:t>ии</w:t>
      </w:r>
      <w:r w:rsidRPr="00057905">
        <w:rPr>
          <w:spacing w:val="-5"/>
          <w:lang w:val="ru-RU"/>
        </w:rPr>
        <w:t xml:space="preserve"> </w:t>
      </w:r>
      <w:r w:rsidRPr="00057905">
        <w:rPr>
          <w:lang w:val="ru-RU"/>
        </w:rPr>
        <w:t>с</w:t>
      </w:r>
      <w:r w:rsidRPr="00057905">
        <w:rPr>
          <w:spacing w:val="-3"/>
          <w:lang w:val="ru-RU"/>
        </w:rPr>
        <w:t xml:space="preserve"> </w:t>
      </w:r>
      <w:r w:rsidRPr="00057905">
        <w:rPr>
          <w:lang w:val="ru-RU"/>
        </w:rPr>
        <w:t>испол</w:t>
      </w:r>
      <w:r w:rsidRPr="00057905">
        <w:rPr>
          <w:spacing w:val="-2"/>
          <w:lang w:val="ru-RU"/>
        </w:rPr>
        <w:t>ь</w:t>
      </w:r>
      <w:r w:rsidRPr="00057905">
        <w:rPr>
          <w:lang w:val="ru-RU"/>
        </w:rPr>
        <w:t>зо</w:t>
      </w:r>
      <w:r w:rsidRPr="00057905">
        <w:rPr>
          <w:spacing w:val="-2"/>
          <w:lang w:val="ru-RU"/>
        </w:rPr>
        <w:t>в</w:t>
      </w:r>
      <w:r w:rsidRPr="00057905">
        <w:rPr>
          <w:spacing w:val="1"/>
          <w:lang w:val="ru-RU"/>
        </w:rPr>
        <w:t>а</w:t>
      </w:r>
      <w:r w:rsidRPr="00057905">
        <w:rPr>
          <w:lang w:val="ru-RU"/>
        </w:rPr>
        <w:t>ни</w:t>
      </w:r>
      <w:r w:rsidRPr="00057905">
        <w:rPr>
          <w:spacing w:val="1"/>
          <w:lang w:val="ru-RU"/>
        </w:rPr>
        <w:t>е</w:t>
      </w:r>
      <w:r w:rsidRPr="00057905">
        <w:rPr>
          <w:lang w:val="ru-RU"/>
        </w:rPr>
        <w:t>м</w:t>
      </w:r>
      <w:r w:rsidRPr="00057905">
        <w:rPr>
          <w:spacing w:val="-4"/>
          <w:lang w:val="ru-RU"/>
        </w:rPr>
        <w:t xml:space="preserve"> </w:t>
      </w:r>
      <w:r w:rsidRPr="00057905">
        <w:rPr>
          <w:spacing w:val="-2"/>
          <w:lang w:val="ru-RU"/>
        </w:rPr>
        <w:t>в</w:t>
      </w:r>
      <w:r w:rsidRPr="00057905">
        <w:rPr>
          <w:lang w:val="ru-RU"/>
        </w:rPr>
        <w:t>озо</w:t>
      </w:r>
      <w:r w:rsidRPr="00057905">
        <w:rPr>
          <w:spacing w:val="1"/>
          <w:lang w:val="ru-RU"/>
        </w:rPr>
        <w:t>б</w:t>
      </w:r>
      <w:r w:rsidRPr="00057905">
        <w:rPr>
          <w:lang w:val="ru-RU"/>
        </w:rPr>
        <w:t>но</w:t>
      </w:r>
      <w:r w:rsidRPr="00057905">
        <w:rPr>
          <w:spacing w:val="-2"/>
          <w:lang w:val="ru-RU"/>
        </w:rPr>
        <w:t>в</w:t>
      </w:r>
      <w:r w:rsidRPr="00057905">
        <w:rPr>
          <w:lang w:val="ru-RU"/>
        </w:rPr>
        <w:t>л</w:t>
      </w:r>
      <w:r w:rsidRPr="00057905">
        <w:rPr>
          <w:spacing w:val="-3"/>
          <w:lang w:val="ru-RU"/>
        </w:rPr>
        <w:t>яе</w:t>
      </w:r>
      <w:r w:rsidRPr="00057905">
        <w:rPr>
          <w:lang w:val="ru-RU"/>
        </w:rPr>
        <w:t>м</w:t>
      </w:r>
      <w:r w:rsidRPr="00057905">
        <w:rPr>
          <w:spacing w:val="-2"/>
          <w:lang w:val="ru-RU"/>
        </w:rPr>
        <w:t>ы</w:t>
      </w:r>
      <w:r w:rsidRPr="00057905">
        <w:rPr>
          <w:lang w:val="ru-RU"/>
        </w:rPr>
        <w:t>х</w:t>
      </w:r>
      <w:r w:rsidRPr="00057905">
        <w:rPr>
          <w:spacing w:val="-5"/>
          <w:lang w:val="ru-RU"/>
        </w:rPr>
        <w:t xml:space="preserve"> </w:t>
      </w:r>
      <w:r w:rsidRPr="00057905">
        <w:rPr>
          <w:lang w:val="ru-RU"/>
        </w:rPr>
        <w:t>источников</w:t>
      </w:r>
      <w:r w:rsidRPr="00057905">
        <w:rPr>
          <w:spacing w:val="-3"/>
          <w:lang w:val="ru-RU"/>
        </w:rPr>
        <w:t xml:space="preserve"> </w:t>
      </w:r>
      <w:r w:rsidRPr="00057905">
        <w:rPr>
          <w:lang w:val="ru-RU"/>
        </w:rPr>
        <w:t>энер</w:t>
      </w:r>
      <w:r w:rsidRPr="00057905">
        <w:rPr>
          <w:spacing w:val="1"/>
          <w:lang w:val="ru-RU"/>
        </w:rPr>
        <w:t>г</w:t>
      </w:r>
      <w:r w:rsidRPr="00057905">
        <w:rPr>
          <w:lang w:val="ru-RU"/>
        </w:rPr>
        <w:t>ии,</w:t>
      </w:r>
      <w:r w:rsidRPr="00057905">
        <w:rPr>
          <w:spacing w:val="-5"/>
          <w:lang w:val="ru-RU"/>
        </w:rPr>
        <w:t xml:space="preserve"> </w:t>
      </w:r>
      <w:r w:rsidRPr="00057905">
        <w:rPr>
          <w:lang w:val="ru-RU"/>
        </w:rPr>
        <w:t>а</w:t>
      </w:r>
      <w:r w:rsidRPr="00057905">
        <w:rPr>
          <w:spacing w:val="-3"/>
          <w:lang w:val="ru-RU"/>
        </w:rPr>
        <w:t xml:space="preserve"> </w:t>
      </w:r>
      <w:r w:rsidRPr="00057905">
        <w:rPr>
          <w:lang w:val="ru-RU"/>
        </w:rPr>
        <w:t>т</w:t>
      </w:r>
      <w:r w:rsidRPr="00057905">
        <w:rPr>
          <w:spacing w:val="1"/>
          <w:lang w:val="ru-RU"/>
        </w:rPr>
        <w:t>а</w:t>
      </w:r>
      <w:r w:rsidRPr="00057905">
        <w:rPr>
          <w:lang w:val="ru-RU"/>
        </w:rPr>
        <w:t>к</w:t>
      </w:r>
      <w:r w:rsidRPr="00057905">
        <w:rPr>
          <w:spacing w:val="-3"/>
          <w:lang w:val="ru-RU"/>
        </w:rPr>
        <w:t>ж</w:t>
      </w:r>
      <w:r w:rsidRPr="00057905">
        <w:rPr>
          <w:lang w:val="ru-RU"/>
        </w:rPr>
        <w:t>е</w:t>
      </w:r>
      <w:r w:rsidRPr="00057905">
        <w:rPr>
          <w:spacing w:val="-3"/>
          <w:lang w:val="ru-RU"/>
        </w:rPr>
        <w:t xml:space="preserve"> </w:t>
      </w:r>
      <w:r w:rsidRPr="00057905">
        <w:rPr>
          <w:lang w:val="ru-RU"/>
        </w:rPr>
        <w:t>м</w:t>
      </w:r>
      <w:r w:rsidRPr="00057905">
        <w:rPr>
          <w:spacing w:val="1"/>
          <w:lang w:val="ru-RU"/>
        </w:rPr>
        <w:t>ес</w:t>
      </w:r>
      <w:r w:rsidRPr="00057905">
        <w:rPr>
          <w:lang w:val="ru-RU"/>
        </w:rPr>
        <w:t>тн</w:t>
      </w:r>
      <w:r w:rsidRPr="00057905">
        <w:rPr>
          <w:spacing w:val="-2"/>
          <w:lang w:val="ru-RU"/>
        </w:rPr>
        <w:t>ы</w:t>
      </w:r>
      <w:r w:rsidRPr="00057905">
        <w:rPr>
          <w:lang w:val="ru-RU"/>
        </w:rPr>
        <w:t>х</w:t>
      </w:r>
      <w:r w:rsidRPr="00057905">
        <w:rPr>
          <w:spacing w:val="-5"/>
          <w:lang w:val="ru-RU"/>
        </w:rPr>
        <w:t xml:space="preserve"> </w:t>
      </w:r>
      <w:r w:rsidRPr="00057905">
        <w:rPr>
          <w:spacing w:val="-2"/>
          <w:lang w:val="ru-RU"/>
        </w:rPr>
        <w:t>в</w:t>
      </w:r>
      <w:r w:rsidRPr="00057905">
        <w:rPr>
          <w:lang w:val="ru-RU"/>
        </w:rPr>
        <w:t>и</w:t>
      </w:r>
      <w:r w:rsidRPr="00057905">
        <w:rPr>
          <w:spacing w:val="1"/>
          <w:lang w:val="ru-RU"/>
        </w:rPr>
        <w:t>д</w:t>
      </w:r>
      <w:r w:rsidRPr="00057905">
        <w:rPr>
          <w:lang w:val="ru-RU"/>
        </w:rPr>
        <w:t>ов</w:t>
      </w:r>
      <w:r w:rsidRPr="00057905">
        <w:rPr>
          <w:spacing w:val="-6"/>
          <w:lang w:val="ru-RU"/>
        </w:rPr>
        <w:t xml:space="preserve"> </w:t>
      </w:r>
      <w:r w:rsidRPr="00057905">
        <w:rPr>
          <w:lang w:val="ru-RU"/>
        </w:rPr>
        <w:t>топл</w:t>
      </w:r>
      <w:r w:rsidRPr="00057905">
        <w:rPr>
          <w:spacing w:val="3"/>
          <w:lang w:val="ru-RU"/>
        </w:rPr>
        <w:t>и</w:t>
      </w:r>
      <w:r w:rsidRPr="00057905">
        <w:rPr>
          <w:spacing w:val="-2"/>
          <w:lang w:val="ru-RU"/>
        </w:rPr>
        <w:t>в</w:t>
      </w:r>
      <w:r w:rsidRPr="00057905">
        <w:rPr>
          <w:spacing w:val="1"/>
          <w:lang w:val="ru-RU"/>
        </w:rPr>
        <w:t>а</w:t>
      </w:r>
      <w:r w:rsidRPr="00057905">
        <w:rPr>
          <w:lang w:val="ru-RU"/>
        </w:rPr>
        <w:t>, от</w:t>
      </w:r>
      <w:r w:rsidRPr="00057905">
        <w:rPr>
          <w:spacing w:val="5"/>
          <w:lang w:val="ru-RU"/>
        </w:rPr>
        <w:t>с</w:t>
      </w:r>
      <w:r w:rsidRPr="00057905">
        <w:rPr>
          <w:spacing w:val="-8"/>
          <w:lang w:val="ru-RU"/>
        </w:rPr>
        <w:t>у</w:t>
      </w:r>
      <w:r w:rsidRPr="00057905">
        <w:rPr>
          <w:lang w:val="ru-RU"/>
        </w:rPr>
        <w:t>т</w:t>
      </w:r>
      <w:r w:rsidRPr="00057905">
        <w:rPr>
          <w:spacing w:val="1"/>
          <w:lang w:val="ru-RU"/>
        </w:rPr>
        <w:t>с</w:t>
      </w:r>
      <w:r w:rsidRPr="00057905">
        <w:rPr>
          <w:lang w:val="ru-RU"/>
        </w:rPr>
        <w:t>т</w:t>
      </w:r>
      <w:r w:rsidRPr="00057905">
        <w:rPr>
          <w:spacing w:val="2"/>
          <w:lang w:val="ru-RU"/>
        </w:rPr>
        <w:t>в</w:t>
      </w:r>
      <w:r w:rsidRPr="00057905">
        <w:rPr>
          <w:spacing w:val="-5"/>
          <w:lang w:val="ru-RU"/>
        </w:rPr>
        <w:t>у</w:t>
      </w:r>
      <w:r w:rsidRPr="00057905">
        <w:rPr>
          <w:lang w:val="ru-RU"/>
        </w:rPr>
        <w:t>ют.</w:t>
      </w:r>
    </w:p>
    <w:p w14:paraId="4F67AD64" w14:textId="6EC3CD39" w:rsidR="006F6226" w:rsidRDefault="006F6226">
      <w:r>
        <w:br w:type="page"/>
      </w:r>
    </w:p>
    <w:p w14:paraId="585A7165" w14:textId="582968ED" w:rsidR="007772D1" w:rsidRPr="006F6226" w:rsidRDefault="007772D1" w:rsidP="00ED3EF8">
      <w:pPr>
        <w:pStyle w:val="1"/>
        <w:jc w:val="both"/>
        <w:rPr>
          <w:rFonts w:ascii="Times New Roman" w:hAnsi="Times New Roman" w:cs="Times New Roman"/>
          <w:color w:val="auto"/>
          <w:sz w:val="28"/>
          <w:szCs w:val="28"/>
        </w:rPr>
      </w:pPr>
      <w:bookmarkStart w:id="49" w:name="_Toc166073391"/>
      <w:r w:rsidRPr="006F6226">
        <w:rPr>
          <w:rFonts w:ascii="Times New Roman" w:hAnsi="Times New Roman" w:cs="Times New Roman"/>
          <w:color w:val="auto"/>
          <w:sz w:val="28"/>
          <w:szCs w:val="28"/>
        </w:rPr>
        <w:lastRenderedPageBreak/>
        <w:t>Раздел 6 "Предложения по строительству, реконструкции и (или) модернизации тепловых сетей"</w:t>
      </w:r>
      <w:bookmarkEnd w:id="49"/>
    </w:p>
    <w:p w14:paraId="52DCA3D8" w14:textId="4AC57E5C" w:rsidR="007772D1" w:rsidRDefault="007772D1" w:rsidP="00ED3EF8">
      <w:pPr>
        <w:pStyle w:val="2"/>
        <w:jc w:val="both"/>
        <w:rPr>
          <w:rFonts w:ascii="Times New Roman" w:hAnsi="Times New Roman" w:cs="Times New Roman"/>
          <w:b/>
          <w:bCs/>
          <w:color w:val="auto"/>
          <w:sz w:val="24"/>
          <w:szCs w:val="24"/>
        </w:rPr>
      </w:pPr>
      <w:bookmarkStart w:id="50" w:name="_Toc166073392"/>
      <w:r w:rsidRPr="006F6226">
        <w:rPr>
          <w:rFonts w:ascii="Times New Roman" w:hAnsi="Times New Roman" w:cs="Times New Roman"/>
          <w:b/>
          <w:bCs/>
          <w:color w:val="auto"/>
          <w:sz w:val="24"/>
          <w:szCs w:val="24"/>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0"/>
    </w:p>
    <w:p w14:paraId="1011D342" w14:textId="77777777" w:rsidR="002A53A2" w:rsidRPr="00057905" w:rsidRDefault="002A53A2" w:rsidP="002A53A2">
      <w:pPr>
        <w:pStyle w:val="12"/>
        <w:rPr>
          <w:lang w:val="ru-RU"/>
        </w:rPr>
      </w:pPr>
      <w:r w:rsidRPr="00057905">
        <w:rPr>
          <w:lang w:val="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14:paraId="736127DE" w14:textId="1FEA28D7" w:rsidR="007772D1" w:rsidRDefault="007772D1" w:rsidP="00ED3EF8">
      <w:pPr>
        <w:pStyle w:val="2"/>
        <w:jc w:val="both"/>
        <w:rPr>
          <w:rFonts w:ascii="Times New Roman" w:hAnsi="Times New Roman" w:cs="Times New Roman"/>
          <w:b/>
          <w:bCs/>
          <w:color w:val="auto"/>
          <w:sz w:val="24"/>
          <w:szCs w:val="24"/>
        </w:rPr>
      </w:pPr>
      <w:bookmarkStart w:id="51" w:name="_Toc166073393"/>
      <w:r w:rsidRPr="006F6226">
        <w:rPr>
          <w:rFonts w:ascii="Times New Roman" w:hAnsi="Times New Roman" w:cs="Times New Roman"/>
          <w:b/>
          <w:bCs/>
          <w:color w:val="auto"/>
          <w:sz w:val="24"/>
          <w:szCs w:val="24"/>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51"/>
    </w:p>
    <w:p w14:paraId="6DA9366D" w14:textId="77777777" w:rsidR="002A53A2" w:rsidRPr="00057905" w:rsidRDefault="002A53A2" w:rsidP="002A53A2">
      <w:pPr>
        <w:pStyle w:val="12"/>
        <w:rPr>
          <w:lang w:val="ru-RU"/>
        </w:rPr>
      </w:pPr>
      <w:r w:rsidRPr="00057905">
        <w:rPr>
          <w:lang w:val="ru-RU"/>
        </w:rPr>
        <w:t>Строительство тепловых сетей для обеспечения перспективных приростов не планируется.</w:t>
      </w:r>
    </w:p>
    <w:p w14:paraId="008A1215" w14:textId="0283260A" w:rsidR="007772D1" w:rsidRDefault="007772D1" w:rsidP="00ED3EF8">
      <w:pPr>
        <w:pStyle w:val="2"/>
        <w:jc w:val="both"/>
        <w:rPr>
          <w:rFonts w:ascii="Times New Roman" w:hAnsi="Times New Roman" w:cs="Times New Roman"/>
          <w:b/>
          <w:bCs/>
          <w:color w:val="auto"/>
          <w:sz w:val="24"/>
          <w:szCs w:val="24"/>
        </w:rPr>
      </w:pPr>
      <w:bookmarkStart w:id="52" w:name="_Toc166073394"/>
      <w:r w:rsidRPr="006F6226">
        <w:rPr>
          <w:rFonts w:ascii="Times New Roman" w:hAnsi="Times New Roman" w:cs="Times New Roman"/>
          <w:b/>
          <w:bCs/>
          <w:color w:val="auto"/>
          <w:sz w:val="24"/>
          <w:szCs w:val="24"/>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2"/>
    </w:p>
    <w:p w14:paraId="32BDEABC" w14:textId="77777777" w:rsidR="002A53A2" w:rsidRPr="00057905" w:rsidRDefault="002A53A2" w:rsidP="002A53A2">
      <w:pPr>
        <w:pStyle w:val="12"/>
        <w:rPr>
          <w:lang w:val="ru-RU"/>
        </w:rPr>
      </w:pPr>
      <w:r w:rsidRPr="00057905">
        <w:rPr>
          <w:spacing w:val="-2"/>
          <w:lang w:val="ru-RU"/>
        </w:rPr>
        <w:t>Строительство и реконструкция тепловых сетей в целях обеспечения условий, при наличии которых</w:t>
      </w:r>
      <w:r w:rsidRPr="00057905">
        <w:rPr>
          <w:lang w:val="ru-RU"/>
        </w:rPr>
        <w:t xml:space="preserve">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44319087" w14:textId="4117C5C0" w:rsidR="007772D1" w:rsidRDefault="007772D1" w:rsidP="00ED3EF8">
      <w:pPr>
        <w:pStyle w:val="2"/>
        <w:jc w:val="both"/>
        <w:rPr>
          <w:rFonts w:ascii="Times New Roman" w:hAnsi="Times New Roman" w:cs="Times New Roman"/>
          <w:b/>
          <w:bCs/>
          <w:color w:val="auto"/>
          <w:sz w:val="24"/>
          <w:szCs w:val="24"/>
        </w:rPr>
      </w:pPr>
      <w:bookmarkStart w:id="53" w:name="_Toc166073395"/>
      <w:r w:rsidRPr="006F6226">
        <w:rPr>
          <w:rFonts w:ascii="Times New Roman" w:hAnsi="Times New Roman" w:cs="Times New Roman"/>
          <w:b/>
          <w:bCs/>
          <w:color w:val="auto"/>
          <w:sz w:val="24"/>
          <w:szCs w:val="24"/>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w:t>
      </w:r>
      <w:bookmarkEnd w:id="53"/>
    </w:p>
    <w:p w14:paraId="52DB24D0" w14:textId="77777777" w:rsidR="001D1163" w:rsidRPr="00057905" w:rsidRDefault="001D1163" w:rsidP="001D1163">
      <w:pPr>
        <w:pStyle w:val="12"/>
        <w:rPr>
          <w:sz w:val="23"/>
          <w:szCs w:val="23"/>
          <w:lang w:val="ru-RU"/>
        </w:rPr>
      </w:pPr>
      <w:r w:rsidRPr="00057905">
        <w:rPr>
          <w:lang w:val="ru-RU"/>
        </w:rPr>
        <w:t xml:space="preserve">Схемой теплоснабжения предусмотрена перекладка сетей, исчерпавших свой ресурс и нуждающихся в замене, одним из ожидаемых </w:t>
      </w:r>
      <w:proofErr w:type="gramStart"/>
      <w:r w:rsidRPr="00057905">
        <w:rPr>
          <w:lang w:val="ru-RU"/>
        </w:rPr>
        <w:t>результатов</w:t>
      </w:r>
      <w:proofErr w:type="gramEnd"/>
      <w:r w:rsidRPr="00057905">
        <w:rPr>
          <w:lang w:val="ru-RU"/>
        </w:rPr>
        <w:t xml:space="preserve">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r w:rsidRPr="00057905">
        <w:rPr>
          <w:sz w:val="23"/>
          <w:szCs w:val="23"/>
          <w:lang w:val="ru-RU"/>
        </w:rPr>
        <w:t xml:space="preserve"> </w:t>
      </w:r>
    </w:p>
    <w:p w14:paraId="3A1EAC30" w14:textId="2337CDCB" w:rsidR="001D1163" w:rsidRPr="001D1163" w:rsidRDefault="001D1163" w:rsidP="001D1163">
      <w:pPr>
        <w:pStyle w:val="12"/>
        <w:rPr>
          <w:b/>
          <w:lang w:val="ru-RU"/>
        </w:rPr>
      </w:pPr>
      <w:r w:rsidRPr="001D1163">
        <w:rPr>
          <w:b/>
          <w:lang w:val="ru-RU"/>
        </w:rPr>
        <w:t xml:space="preserve">Таблица </w:t>
      </w:r>
      <w:r>
        <w:rPr>
          <w:b/>
          <w:lang w:val="ru-RU"/>
        </w:rPr>
        <w:t>10</w:t>
      </w:r>
      <w:r w:rsidRPr="001D1163">
        <w:rPr>
          <w:b/>
          <w:lang w:val="ru-RU"/>
        </w:rPr>
        <w:t xml:space="preserve"> - Мероприятия по замене ветхих тепловых сетей</w:t>
      </w:r>
    </w:p>
    <w:tbl>
      <w:tblPr>
        <w:tblW w:w="5000" w:type="pct"/>
        <w:tblLook w:val="04A0" w:firstRow="1" w:lastRow="0" w:firstColumn="1" w:lastColumn="0" w:noHBand="0" w:noVBand="1"/>
      </w:tblPr>
      <w:tblGrid>
        <w:gridCol w:w="1040"/>
        <w:gridCol w:w="3660"/>
        <w:gridCol w:w="2555"/>
        <w:gridCol w:w="2316"/>
      </w:tblGrid>
      <w:tr w:rsidR="001D1163" w:rsidRPr="001D1163" w14:paraId="08440521" w14:textId="77777777" w:rsidTr="00A46BEA">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67874"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46A7A3CD"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2843C904"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 xml:space="preserve">Стоимость, тыс. </w:t>
            </w:r>
            <w:proofErr w:type="spellStart"/>
            <w:r w:rsidRPr="00A46BEA">
              <w:rPr>
                <w:rFonts w:ascii="Times New Roman" w:eastAsia="Times New Roman" w:hAnsi="Times New Roman" w:cs="Times New Roman"/>
                <w:b/>
                <w:bCs/>
                <w:color w:val="000000"/>
                <w:sz w:val="20"/>
                <w:szCs w:val="20"/>
                <w:lang w:eastAsia="ru-RU"/>
              </w:rPr>
              <w:t>руб</w:t>
            </w:r>
            <w:proofErr w:type="spellEnd"/>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4B835440" w14:textId="77777777" w:rsidR="001D1163" w:rsidRPr="00A46BEA" w:rsidRDefault="001D1163" w:rsidP="001D1163">
            <w:pPr>
              <w:spacing w:after="0" w:line="240" w:lineRule="auto"/>
              <w:jc w:val="center"/>
              <w:rPr>
                <w:rFonts w:ascii="Times New Roman" w:eastAsia="Times New Roman" w:hAnsi="Times New Roman" w:cs="Times New Roman"/>
                <w:b/>
                <w:bCs/>
                <w:color w:val="000000"/>
                <w:sz w:val="20"/>
                <w:szCs w:val="20"/>
                <w:lang w:eastAsia="ru-RU"/>
              </w:rPr>
            </w:pPr>
            <w:r w:rsidRPr="00A46BEA">
              <w:rPr>
                <w:rFonts w:ascii="Times New Roman" w:eastAsia="Times New Roman" w:hAnsi="Times New Roman" w:cs="Times New Roman"/>
                <w:b/>
                <w:bCs/>
                <w:color w:val="000000"/>
                <w:sz w:val="20"/>
                <w:szCs w:val="20"/>
                <w:lang w:eastAsia="ru-RU"/>
              </w:rPr>
              <w:t>Срок ввода в эксплуатацию</w:t>
            </w:r>
          </w:p>
        </w:tc>
      </w:tr>
      <w:tr w:rsidR="001D1163" w:rsidRPr="001D1163" w14:paraId="4E40247F"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1F6D3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7AE1D04"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2D9BFF3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49AB5E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27A5C8F"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C4F8F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890445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199CBC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42BE19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318DAA22"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B3DB9C8" w14:textId="23EFC018" w:rsidR="001D1163" w:rsidRPr="001D1163" w:rsidRDefault="005F433E" w:rsidP="001D116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A0D13B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72B9EFB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577,635</w:t>
            </w:r>
          </w:p>
        </w:tc>
        <w:tc>
          <w:tcPr>
            <w:tcW w:w="1210" w:type="pct"/>
            <w:tcBorders>
              <w:top w:val="nil"/>
              <w:left w:val="nil"/>
              <w:bottom w:val="single" w:sz="4" w:space="0" w:color="auto"/>
              <w:right w:val="single" w:sz="4" w:space="0" w:color="auto"/>
            </w:tcBorders>
            <w:shd w:val="clear" w:color="auto" w:fill="auto"/>
            <w:vAlign w:val="center"/>
            <w:hideMark/>
          </w:tcPr>
          <w:p w14:paraId="622E9EC4" w14:textId="7BF50943" w:rsidR="001D1163" w:rsidRPr="001D1163" w:rsidRDefault="001D1163" w:rsidP="005F433E">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5F433E">
              <w:rPr>
                <w:rFonts w:ascii="Times New Roman" w:eastAsia="Times New Roman" w:hAnsi="Times New Roman" w:cs="Times New Roman"/>
                <w:color w:val="000000"/>
                <w:sz w:val="20"/>
                <w:szCs w:val="20"/>
                <w:lang w:eastAsia="ru-RU"/>
              </w:rPr>
              <w:t>5</w:t>
            </w:r>
          </w:p>
        </w:tc>
      </w:tr>
      <w:tr w:rsidR="001D1163" w:rsidRPr="001D1163" w14:paraId="7DDCF46A"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C4A788" w14:textId="568D0612" w:rsidR="001D1163" w:rsidRPr="001D1163" w:rsidRDefault="005F433E" w:rsidP="001D116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w:t>
            </w:r>
          </w:p>
        </w:tc>
        <w:tc>
          <w:tcPr>
            <w:tcW w:w="1912" w:type="pct"/>
            <w:tcBorders>
              <w:top w:val="nil"/>
              <w:left w:val="nil"/>
              <w:bottom w:val="single" w:sz="4" w:space="0" w:color="auto"/>
              <w:right w:val="single" w:sz="4" w:space="0" w:color="auto"/>
            </w:tcBorders>
            <w:shd w:val="clear" w:color="auto" w:fill="auto"/>
            <w:vAlign w:val="center"/>
            <w:hideMark/>
          </w:tcPr>
          <w:p w14:paraId="6D5BC354"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=90 м</w:t>
            </w:r>
          </w:p>
        </w:tc>
        <w:tc>
          <w:tcPr>
            <w:tcW w:w="1335" w:type="pct"/>
            <w:tcBorders>
              <w:top w:val="nil"/>
              <w:left w:val="nil"/>
              <w:bottom w:val="single" w:sz="4" w:space="0" w:color="auto"/>
              <w:right w:val="single" w:sz="4" w:space="0" w:color="auto"/>
            </w:tcBorders>
            <w:shd w:val="clear" w:color="auto" w:fill="auto"/>
            <w:vAlign w:val="center"/>
            <w:hideMark/>
          </w:tcPr>
          <w:p w14:paraId="74614CD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1732,904</w:t>
            </w:r>
          </w:p>
        </w:tc>
        <w:tc>
          <w:tcPr>
            <w:tcW w:w="1210" w:type="pct"/>
            <w:tcBorders>
              <w:top w:val="nil"/>
              <w:left w:val="nil"/>
              <w:bottom w:val="single" w:sz="4" w:space="0" w:color="auto"/>
              <w:right w:val="single" w:sz="4" w:space="0" w:color="auto"/>
            </w:tcBorders>
            <w:shd w:val="clear" w:color="auto" w:fill="auto"/>
            <w:vAlign w:val="center"/>
            <w:hideMark/>
          </w:tcPr>
          <w:p w14:paraId="53CD164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1E74F91"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99770D" w14:textId="7B2ED234"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3A7900F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 xml:space="preserve">ТПП </w:t>
            </w:r>
            <w:proofErr w:type="gramStart"/>
            <w:r w:rsidRPr="001D1163">
              <w:rPr>
                <w:rFonts w:ascii="Times New Roman" w:eastAsia="Times New Roman" w:hAnsi="Times New Roman" w:cs="Times New Roman"/>
                <w:b/>
                <w:bCs/>
                <w:color w:val="000000"/>
                <w:sz w:val="20"/>
                <w:szCs w:val="20"/>
                <w:lang w:eastAsia="ru-RU"/>
              </w:rPr>
              <w:t>Южный</w:t>
            </w:r>
            <w:proofErr w:type="gramEnd"/>
          </w:p>
        </w:tc>
        <w:tc>
          <w:tcPr>
            <w:tcW w:w="1335" w:type="pct"/>
            <w:tcBorders>
              <w:top w:val="nil"/>
              <w:left w:val="nil"/>
              <w:bottom w:val="single" w:sz="4" w:space="0" w:color="auto"/>
              <w:right w:val="single" w:sz="4" w:space="0" w:color="auto"/>
            </w:tcBorders>
            <w:shd w:val="clear" w:color="auto" w:fill="auto"/>
            <w:vAlign w:val="center"/>
            <w:hideMark/>
          </w:tcPr>
          <w:p w14:paraId="4F26FC5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5AC668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71D8014"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1E462C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1AEB58D"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1677B7B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9CFE1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520CC98"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1C7389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2D2AA9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=17,5 м</w:t>
            </w:r>
          </w:p>
        </w:tc>
        <w:tc>
          <w:tcPr>
            <w:tcW w:w="1335" w:type="pct"/>
            <w:tcBorders>
              <w:top w:val="nil"/>
              <w:left w:val="nil"/>
              <w:bottom w:val="single" w:sz="4" w:space="0" w:color="auto"/>
              <w:right w:val="single" w:sz="4" w:space="0" w:color="auto"/>
            </w:tcBorders>
            <w:shd w:val="clear" w:color="auto" w:fill="auto"/>
            <w:vAlign w:val="center"/>
            <w:hideMark/>
          </w:tcPr>
          <w:p w14:paraId="06E7ED8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251,108</w:t>
            </w:r>
          </w:p>
        </w:tc>
        <w:tc>
          <w:tcPr>
            <w:tcW w:w="1210" w:type="pct"/>
            <w:tcBorders>
              <w:top w:val="nil"/>
              <w:left w:val="nil"/>
              <w:bottom w:val="single" w:sz="4" w:space="0" w:color="auto"/>
              <w:right w:val="single" w:sz="4" w:space="0" w:color="auto"/>
            </w:tcBorders>
            <w:shd w:val="clear" w:color="auto" w:fill="auto"/>
            <w:vAlign w:val="center"/>
            <w:hideMark/>
          </w:tcPr>
          <w:p w14:paraId="0A901921" w14:textId="4EE30661" w:rsidR="001D1163" w:rsidRPr="001D1163" w:rsidRDefault="001D1163" w:rsidP="005F433E">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5F433E">
              <w:rPr>
                <w:rFonts w:ascii="Times New Roman" w:eastAsia="Times New Roman" w:hAnsi="Times New Roman" w:cs="Times New Roman"/>
                <w:color w:val="000000"/>
                <w:sz w:val="20"/>
                <w:szCs w:val="20"/>
                <w:lang w:eastAsia="ru-RU"/>
              </w:rPr>
              <w:t>5</w:t>
            </w:r>
          </w:p>
        </w:tc>
      </w:tr>
      <w:tr w:rsidR="001D1163" w:rsidRPr="001D1163" w14:paraId="1A25389C"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655D99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689E8D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=12,5 м</w:t>
            </w:r>
          </w:p>
        </w:tc>
        <w:tc>
          <w:tcPr>
            <w:tcW w:w="1335" w:type="pct"/>
            <w:tcBorders>
              <w:top w:val="nil"/>
              <w:left w:val="nil"/>
              <w:bottom w:val="single" w:sz="4" w:space="0" w:color="auto"/>
              <w:right w:val="single" w:sz="4" w:space="0" w:color="auto"/>
            </w:tcBorders>
            <w:shd w:val="clear" w:color="auto" w:fill="auto"/>
            <w:vAlign w:val="center"/>
            <w:hideMark/>
          </w:tcPr>
          <w:p w14:paraId="73B6A8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179,363</w:t>
            </w:r>
          </w:p>
        </w:tc>
        <w:tc>
          <w:tcPr>
            <w:tcW w:w="1210" w:type="pct"/>
            <w:tcBorders>
              <w:top w:val="nil"/>
              <w:left w:val="nil"/>
              <w:bottom w:val="single" w:sz="4" w:space="0" w:color="auto"/>
              <w:right w:val="single" w:sz="4" w:space="0" w:color="auto"/>
            </w:tcBorders>
            <w:shd w:val="clear" w:color="auto" w:fill="auto"/>
            <w:vAlign w:val="center"/>
            <w:hideMark/>
          </w:tcPr>
          <w:p w14:paraId="417E022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6A72109"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F9731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CC21374"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=60 м</w:t>
            </w:r>
          </w:p>
        </w:tc>
        <w:tc>
          <w:tcPr>
            <w:tcW w:w="1335" w:type="pct"/>
            <w:tcBorders>
              <w:top w:val="nil"/>
              <w:left w:val="nil"/>
              <w:bottom w:val="single" w:sz="4" w:space="0" w:color="auto"/>
              <w:right w:val="single" w:sz="4" w:space="0" w:color="auto"/>
            </w:tcBorders>
            <w:shd w:val="clear" w:color="auto" w:fill="auto"/>
            <w:vAlign w:val="center"/>
            <w:hideMark/>
          </w:tcPr>
          <w:p w14:paraId="5C70FC8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75952B3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22664BB9"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4AB4A7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A55466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=120 м</w:t>
            </w:r>
          </w:p>
        </w:tc>
        <w:tc>
          <w:tcPr>
            <w:tcW w:w="1335" w:type="pct"/>
            <w:tcBorders>
              <w:top w:val="nil"/>
              <w:left w:val="nil"/>
              <w:bottom w:val="single" w:sz="4" w:space="0" w:color="auto"/>
              <w:right w:val="single" w:sz="4" w:space="0" w:color="auto"/>
            </w:tcBorders>
            <w:shd w:val="clear" w:color="auto" w:fill="auto"/>
            <w:vAlign w:val="center"/>
            <w:hideMark/>
          </w:tcPr>
          <w:p w14:paraId="747A783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1721,882</w:t>
            </w:r>
          </w:p>
        </w:tc>
        <w:tc>
          <w:tcPr>
            <w:tcW w:w="1210" w:type="pct"/>
            <w:tcBorders>
              <w:top w:val="nil"/>
              <w:left w:val="nil"/>
              <w:bottom w:val="single" w:sz="4" w:space="0" w:color="auto"/>
              <w:right w:val="single" w:sz="4" w:space="0" w:color="auto"/>
            </w:tcBorders>
            <w:shd w:val="clear" w:color="auto" w:fill="auto"/>
            <w:vAlign w:val="center"/>
            <w:hideMark/>
          </w:tcPr>
          <w:p w14:paraId="1963BD6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2B7B8224"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73C5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9625E2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=76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=15 м</w:t>
            </w:r>
          </w:p>
        </w:tc>
        <w:tc>
          <w:tcPr>
            <w:tcW w:w="1335" w:type="pct"/>
            <w:tcBorders>
              <w:top w:val="nil"/>
              <w:left w:val="nil"/>
              <w:bottom w:val="single" w:sz="4" w:space="0" w:color="auto"/>
              <w:right w:val="single" w:sz="4" w:space="0" w:color="auto"/>
            </w:tcBorders>
            <w:shd w:val="clear" w:color="auto" w:fill="auto"/>
            <w:vAlign w:val="center"/>
            <w:hideMark/>
          </w:tcPr>
          <w:p w14:paraId="4DC298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3D74235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0E41CF7F"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C3C5C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72C49168"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=89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=22,5 м</w:t>
            </w:r>
          </w:p>
        </w:tc>
        <w:tc>
          <w:tcPr>
            <w:tcW w:w="1335" w:type="pct"/>
            <w:tcBorders>
              <w:top w:val="nil"/>
              <w:left w:val="nil"/>
              <w:bottom w:val="single" w:sz="4" w:space="0" w:color="auto"/>
              <w:right w:val="single" w:sz="4" w:space="0" w:color="auto"/>
            </w:tcBorders>
            <w:shd w:val="clear" w:color="auto" w:fill="auto"/>
            <w:vAlign w:val="center"/>
            <w:hideMark/>
          </w:tcPr>
          <w:p w14:paraId="7A0B494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291,073</w:t>
            </w:r>
          </w:p>
        </w:tc>
        <w:tc>
          <w:tcPr>
            <w:tcW w:w="1210" w:type="pct"/>
            <w:tcBorders>
              <w:top w:val="nil"/>
              <w:left w:val="nil"/>
              <w:bottom w:val="single" w:sz="4" w:space="0" w:color="auto"/>
              <w:right w:val="single" w:sz="4" w:space="0" w:color="auto"/>
            </w:tcBorders>
            <w:shd w:val="clear" w:color="auto" w:fill="auto"/>
            <w:vAlign w:val="center"/>
            <w:hideMark/>
          </w:tcPr>
          <w:p w14:paraId="1E07046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152830C2"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C2055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6752C78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=76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6DBD240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0C1B7A1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7089564A"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1E338E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4509BE4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=76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=42,5 м</w:t>
            </w:r>
          </w:p>
        </w:tc>
        <w:tc>
          <w:tcPr>
            <w:tcW w:w="1335" w:type="pct"/>
            <w:tcBorders>
              <w:top w:val="nil"/>
              <w:left w:val="nil"/>
              <w:bottom w:val="single" w:sz="4" w:space="0" w:color="auto"/>
              <w:right w:val="single" w:sz="4" w:space="0" w:color="auto"/>
            </w:tcBorders>
            <w:shd w:val="clear" w:color="auto" w:fill="auto"/>
            <w:vAlign w:val="center"/>
            <w:hideMark/>
          </w:tcPr>
          <w:p w14:paraId="21D52F3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549,804</w:t>
            </w:r>
          </w:p>
        </w:tc>
        <w:tc>
          <w:tcPr>
            <w:tcW w:w="1210" w:type="pct"/>
            <w:tcBorders>
              <w:top w:val="nil"/>
              <w:left w:val="nil"/>
              <w:bottom w:val="single" w:sz="4" w:space="0" w:color="auto"/>
              <w:right w:val="single" w:sz="4" w:space="0" w:color="auto"/>
            </w:tcBorders>
            <w:shd w:val="clear" w:color="auto" w:fill="auto"/>
            <w:vAlign w:val="center"/>
            <w:hideMark/>
          </w:tcPr>
          <w:p w14:paraId="0A80214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585D038F"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FC0493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hideMark/>
          </w:tcPr>
          <w:p w14:paraId="6EC6D32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=57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5CA01E4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05B6FEE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76B3A319"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35E6E8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10</w:t>
            </w:r>
          </w:p>
        </w:tc>
        <w:tc>
          <w:tcPr>
            <w:tcW w:w="1912" w:type="pct"/>
            <w:tcBorders>
              <w:top w:val="nil"/>
              <w:left w:val="nil"/>
              <w:bottom w:val="single" w:sz="4" w:space="0" w:color="auto"/>
              <w:right w:val="single" w:sz="4" w:space="0" w:color="auto"/>
            </w:tcBorders>
            <w:shd w:val="clear" w:color="auto" w:fill="auto"/>
            <w:vAlign w:val="center"/>
            <w:hideMark/>
          </w:tcPr>
          <w:p w14:paraId="58C2E1E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=57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=47,5 м</w:t>
            </w:r>
          </w:p>
        </w:tc>
        <w:tc>
          <w:tcPr>
            <w:tcW w:w="1335" w:type="pct"/>
            <w:tcBorders>
              <w:top w:val="nil"/>
              <w:left w:val="nil"/>
              <w:bottom w:val="single" w:sz="4" w:space="0" w:color="auto"/>
              <w:right w:val="single" w:sz="4" w:space="0" w:color="auto"/>
            </w:tcBorders>
            <w:shd w:val="clear" w:color="auto" w:fill="auto"/>
            <w:vAlign w:val="center"/>
            <w:hideMark/>
          </w:tcPr>
          <w:p w14:paraId="4760F88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614,487</w:t>
            </w:r>
          </w:p>
        </w:tc>
        <w:tc>
          <w:tcPr>
            <w:tcW w:w="1210" w:type="pct"/>
            <w:tcBorders>
              <w:top w:val="nil"/>
              <w:left w:val="nil"/>
              <w:bottom w:val="single" w:sz="4" w:space="0" w:color="auto"/>
              <w:right w:val="single" w:sz="4" w:space="0" w:color="auto"/>
            </w:tcBorders>
            <w:shd w:val="clear" w:color="auto" w:fill="auto"/>
            <w:vAlign w:val="center"/>
            <w:hideMark/>
          </w:tcPr>
          <w:p w14:paraId="6E2AB02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3E370B7"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84F07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5B08EA5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=48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 м</w:t>
            </w:r>
          </w:p>
        </w:tc>
        <w:tc>
          <w:tcPr>
            <w:tcW w:w="1335" w:type="pct"/>
            <w:tcBorders>
              <w:top w:val="nil"/>
              <w:left w:val="nil"/>
              <w:bottom w:val="single" w:sz="4" w:space="0" w:color="auto"/>
              <w:right w:val="single" w:sz="4" w:space="0" w:color="auto"/>
            </w:tcBorders>
            <w:shd w:val="clear" w:color="auto" w:fill="auto"/>
            <w:vAlign w:val="center"/>
            <w:hideMark/>
          </w:tcPr>
          <w:p w14:paraId="00136D9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64,683</w:t>
            </w:r>
          </w:p>
        </w:tc>
        <w:tc>
          <w:tcPr>
            <w:tcW w:w="1210" w:type="pct"/>
            <w:tcBorders>
              <w:top w:val="nil"/>
              <w:left w:val="nil"/>
              <w:bottom w:val="single" w:sz="4" w:space="0" w:color="auto"/>
              <w:right w:val="single" w:sz="4" w:space="0" w:color="auto"/>
            </w:tcBorders>
            <w:shd w:val="clear" w:color="auto" w:fill="auto"/>
            <w:vAlign w:val="center"/>
            <w:hideMark/>
          </w:tcPr>
          <w:p w14:paraId="04600D1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399DB027"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76814E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EF6FCCB"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144CE2F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4AC1B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B341F07"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17B9C7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E2E41F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FA59E8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FBFC6A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BBA848D"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9711C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391EF02"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=180 м</w:t>
            </w:r>
          </w:p>
        </w:tc>
        <w:tc>
          <w:tcPr>
            <w:tcW w:w="1335" w:type="pct"/>
            <w:tcBorders>
              <w:top w:val="nil"/>
              <w:left w:val="nil"/>
              <w:bottom w:val="single" w:sz="4" w:space="0" w:color="auto"/>
              <w:right w:val="single" w:sz="4" w:space="0" w:color="auto"/>
            </w:tcBorders>
            <w:shd w:val="clear" w:color="auto" w:fill="auto"/>
            <w:vAlign w:val="center"/>
            <w:hideMark/>
          </w:tcPr>
          <w:p w14:paraId="708B194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3465,808</w:t>
            </w:r>
          </w:p>
        </w:tc>
        <w:tc>
          <w:tcPr>
            <w:tcW w:w="1210" w:type="pct"/>
            <w:tcBorders>
              <w:top w:val="nil"/>
              <w:left w:val="nil"/>
              <w:bottom w:val="single" w:sz="4" w:space="0" w:color="auto"/>
              <w:right w:val="single" w:sz="4" w:space="0" w:color="auto"/>
            </w:tcBorders>
            <w:shd w:val="clear" w:color="auto" w:fill="auto"/>
            <w:vAlign w:val="center"/>
            <w:hideMark/>
          </w:tcPr>
          <w:p w14:paraId="2354EAA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492762AE"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7BC91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0DDAC0D"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331E59D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1026,114</w:t>
            </w:r>
          </w:p>
        </w:tc>
        <w:tc>
          <w:tcPr>
            <w:tcW w:w="1210" w:type="pct"/>
            <w:tcBorders>
              <w:top w:val="nil"/>
              <w:left w:val="nil"/>
              <w:bottom w:val="single" w:sz="4" w:space="0" w:color="auto"/>
              <w:right w:val="single" w:sz="4" w:space="0" w:color="auto"/>
            </w:tcBorders>
            <w:shd w:val="clear" w:color="auto" w:fill="auto"/>
            <w:vAlign w:val="center"/>
            <w:hideMark/>
          </w:tcPr>
          <w:p w14:paraId="2E6A901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6F59A74"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01854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061D27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=95 м</w:t>
            </w:r>
          </w:p>
        </w:tc>
        <w:tc>
          <w:tcPr>
            <w:tcW w:w="1335" w:type="pct"/>
            <w:tcBorders>
              <w:top w:val="nil"/>
              <w:left w:val="nil"/>
              <w:bottom w:val="single" w:sz="4" w:space="0" w:color="auto"/>
              <w:right w:val="single" w:sz="4" w:space="0" w:color="auto"/>
            </w:tcBorders>
            <w:shd w:val="clear" w:color="auto" w:fill="auto"/>
            <w:vAlign w:val="center"/>
            <w:hideMark/>
          </w:tcPr>
          <w:p w14:paraId="23D541B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1363,157</w:t>
            </w:r>
          </w:p>
        </w:tc>
        <w:tc>
          <w:tcPr>
            <w:tcW w:w="1210" w:type="pct"/>
            <w:tcBorders>
              <w:top w:val="nil"/>
              <w:left w:val="nil"/>
              <w:bottom w:val="single" w:sz="4" w:space="0" w:color="auto"/>
              <w:right w:val="single" w:sz="4" w:space="0" w:color="auto"/>
            </w:tcBorders>
            <w:shd w:val="clear" w:color="auto" w:fill="auto"/>
            <w:vAlign w:val="center"/>
            <w:hideMark/>
          </w:tcPr>
          <w:p w14:paraId="474681F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28597319"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733424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482C4F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=76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=281,5 м</w:t>
            </w:r>
          </w:p>
        </w:tc>
        <w:tc>
          <w:tcPr>
            <w:tcW w:w="1335" w:type="pct"/>
            <w:tcBorders>
              <w:top w:val="nil"/>
              <w:left w:val="nil"/>
              <w:bottom w:val="single" w:sz="4" w:space="0" w:color="auto"/>
              <w:right w:val="single" w:sz="4" w:space="0" w:color="auto"/>
            </w:tcBorders>
            <w:shd w:val="clear" w:color="auto" w:fill="auto"/>
            <w:vAlign w:val="center"/>
            <w:hideMark/>
          </w:tcPr>
          <w:p w14:paraId="77CACE0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4614,109</w:t>
            </w:r>
          </w:p>
        </w:tc>
        <w:tc>
          <w:tcPr>
            <w:tcW w:w="1210" w:type="pct"/>
            <w:tcBorders>
              <w:top w:val="nil"/>
              <w:left w:val="nil"/>
              <w:bottom w:val="single" w:sz="4" w:space="0" w:color="auto"/>
              <w:right w:val="single" w:sz="4" w:space="0" w:color="auto"/>
            </w:tcBorders>
            <w:shd w:val="clear" w:color="auto" w:fill="auto"/>
            <w:vAlign w:val="center"/>
            <w:hideMark/>
          </w:tcPr>
          <w:p w14:paraId="3A4FF4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1D3F5393"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AA13CA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9FCF5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BE146A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C60EBB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29D16FE"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175F98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5F39D8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=57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2DEFB8F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0986D1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6ACD07A8"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F87E4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B5F1807"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1A2997A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8AB32E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D503EC5"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6ABB14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3BC53A6"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AE1C7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2BE65B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7539B9C"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84F4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9B7948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62CAF51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1925,449</w:t>
            </w:r>
          </w:p>
        </w:tc>
        <w:tc>
          <w:tcPr>
            <w:tcW w:w="1210" w:type="pct"/>
            <w:tcBorders>
              <w:top w:val="nil"/>
              <w:left w:val="nil"/>
              <w:bottom w:val="single" w:sz="4" w:space="0" w:color="auto"/>
              <w:right w:val="single" w:sz="4" w:space="0" w:color="auto"/>
            </w:tcBorders>
            <w:shd w:val="clear" w:color="auto" w:fill="auto"/>
            <w:vAlign w:val="center"/>
            <w:hideMark/>
          </w:tcPr>
          <w:p w14:paraId="1F291D3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04B0AF27"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85591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FB84BC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0C41065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359DE03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664806AE"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3C0B9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F96527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=155 м</w:t>
            </w:r>
          </w:p>
        </w:tc>
        <w:tc>
          <w:tcPr>
            <w:tcW w:w="1335" w:type="pct"/>
            <w:tcBorders>
              <w:top w:val="nil"/>
              <w:left w:val="nil"/>
              <w:bottom w:val="single" w:sz="4" w:space="0" w:color="auto"/>
              <w:right w:val="single" w:sz="4" w:space="0" w:color="auto"/>
            </w:tcBorders>
            <w:shd w:val="clear" w:color="auto" w:fill="auto"/>
            <w:vAlign w:val="center"/>
            <w:hideMark/>
          </w:tcPr>
          <w:p w14:paraId="24E65D3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2639,081</w:t>
            </w:r>
          </w:p>
        </w:tc>
        <w:tc>
          <w:tcPr>
            <w:tcW w:w="1210" w:type="pct"/>
            <w:tcBorders>
              <w:top w:val="nil"/>
              <w:left w:val="nil"/>
              <w:bottom w:val="single" w:sz="4" w:space="0" w:color="auto"/>
              <w:right w:val="single" w:sz="4" w:space="0" w:color="auto"/>
            </w:tcBorders>
            <w:shd w:val="clear" w:color="auto" w:fill="auto"/>
            <w:vAlign w:val="center"/>
            <w:hideMark/>
          </w:tcPr>
          <w:p w14:paraId="3492295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46B3CC87"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351D8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4BA6F2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F46098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CE9216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ACA7B9A"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ABA3BF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559B8CA2"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B6F004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C6ADDC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1516CA9B"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F47CD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26713C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=108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=145 м</w:t>
            </w:r>
          </w:p>
        </w:tc>
        <w:tc>
          <w:tcPr>
            <w:tcW w:w="1335" w:type="pct"/>
            <w:tcBorders>
              <w:top w:val="nil"/>
              <w:left w:val="nil"/>
              <w:bottom w:val="single" w:sz="4" w:space="0" w:color="auto"/>
              <w:right w:val="single" w:sz="4" w:space="0" w:color="auto"/>
            </w:tcBorders>
            <w:shd w:val="clear" w:color="auto" w:fill="auto"/>
            <w:vAlign w:val="center"/>
            <w:hideMark/>
          </w:tcPr>
          <w:p w14:paraId="676ED64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2080,608</w:t>
            </w:r>
          </w:p>
        </w:tc>
        <w:tc>
          <w:tcPr>
            <w:tcW w:w="1210" w:type="pct"/>
            <w:tcBorders>
              <w:top w:val="nil"/>
              <w:left w:val="nil"/>
              <w:bottom w:val="single" w:sz="4" w:space="0" w:color="auto"/>
              <w:right w:val="single" w:sz="4" w:space="0" w:color="auto"/>
            </w:tcBorders>
            <w:shd w:val="clear" w:color="auto" w:fill="auto"/>
            <w:vAlign w:val="center"/>
            <w:hideMark/>
          </w:tcPr>
          <w:p w14:paraId="221EDD2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2F46F84C"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6760F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6FEE613"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=130 м</w:t>
            </w:r>
          </w:p>
        </w:tc>
        <w:tc>
          <w:tcPr>
            <w:tcW w:w="1335" w:type="pct"/>
            <w:tcBorders>
              <w:top w:val="nil"/>
              <w:left w:val="nil"/>
              <w:bottom w:val="single" w:sz="4" w:space="0" w:color="auto"/>
              <w:right w:val="single" w:sz="4" w:space="0" w:color="auto"/>
            </w:tcBorders>
            <w:shd w:val="clear" w:color="auto" w:fill="auto"/>
            <w:vAlign w:val="center"/>
            <w:hideMark/>
          </w:tcPr>
          <w:p w14:paraId="5BCD4FA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2667,896</w:t>
            </w:r>
          </w:p>
        </w:tc>
        <w:tc>
          <w:tcPr>
            <w:tcW w:w="1210" w:type="pct"/>
            <w:tcBorders>
              <w:top w:val="nil"/>
              <w:left w:val="nil"/>
              <w:bottom w:val="single" w:sz="4" w:space="0" w:color="auto"/>
              <w:right w:val="single" w:sz="4" w:space="0" w:color="auto"/>
            </w:tcBorders>
            <w:shd w:val="clear" w:color="auto" w:fill="auto"/>
            <w:vAlign w:val="center"/>
            <w:hideMark/>
          </w:tcPr>
          <w:p w14:paraId="6E7590F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5EF08AB0"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B047A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5BA0640"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=295 м</w:t>
            </w:r>
          </w:p>
        </w:tc>
        <w:tc>
          <w:tcPr>
            <w:tcW w:w="1335" w:type="pct"/>
            <w:tcBorders>
              <w:top w:val="nil"/>
              <w:left w:val="nil"/>
              <w:bottom w:val="single" w:sz="4" w:space="0" w:color="auto"/>
              <w:right w:val="single" w:sz="4" w:space="0" w:color="auto"/>
            </w:tcBorders>
            <w:shd w:val="clear" w:color="auto" w:fill="auto"/>
            <w:vAlign w:val="center"/>
            <w:hideMark/>
          </w:tcPr>
          <w:p w14:paraId="1C8E6F4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6054,071</w:t>
            </w:r>
          </w:p>
        </w:tc>
        <w:tc>
          <w:tcPr>
            <w:tcW w:w="1210" w:type="pct"/>
            <w:tcBorders>
              <w:top w:val="nil"/>
              <w:left w:val="nil"/>
              <w:bottom w:val="single" w:sz="4" w:space="0" w:color="auto"/>
              <w:right w:val="single" w:sz="4" w:space="0" w:color="auto"/>
            </w:tcBorders>
            <w:shd w:val="clear" w:color="auto" w:fill="auto"/>
            <w:vAlign w:val="center"/>
            <w:hideMark/>
          </w:tcPr>
          <w:p w14:paraId="1F50198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5E2A5E5A"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D056DA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44DB40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=159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=13 м</w:t>
            </w:r>
          </w:p>
        </w:tc>
        <w:tc>
          <w:tcPr>
            <w:tcW w:w="1335" w:type="pct"/>
            <w:tcBorders>
              <w:top w:val="nil"/>
              <w:left w:val="nil"/>
              <w:bottom w:val="single" w:sz="4" w:space="0" w:color="auto"/>
              <w:right w:val="single" w:sz="4" w:space="0" w:color="auto"/>
            </w:tcBorders>
            <w:shd w:val="clear" w:color="auto" w:fill="auto"/>
            <w:vAlign w:val="center"/>
            <w:hideMark/>
          </w:tcPr>
          <w:p w14:paraId="140162F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250,308</w:t>
            </w:r>
          </w:p>
        </w:tc>
        <w:tc>
          <w:tcPr>
            <w:tcW w:w="1210" w:type="pct"/>
            <w:tcBorders>
              <w:top w:val="nil"/>
              <w:left w:val="nil"/>
              <w:bottom w:val="single" w:sz="4" w:space="0" w:color="auto"/>
              <w:right w:val="single" w:sz="4" w:space="0" w:color="auto"/>
            </w:tcBorders>
            <w:shd w:val="clear" w:color="auto" w:fill="auto"/>
            <w:vAlign w:val="center"/>
            <w:hideMark/>
          </w:tcPr>
          <w:p w14:paraId="143F5EF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083B3278"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7286E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6AD139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28D58E5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3C2EE4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81B74EC"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0BECE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E8D16F0"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=48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=52,5 м</w:t>
            </w:r>
          </w:p>
        </w:tc>
        <w:tc>
          <w:tcPr>
            <w:tcW w:w="1335" w:type="pct"/>
            <w:tcBorders>
              <w:top w:val="nil"/>
              <w:left w:val="nil"/>
              <w:bottom w:val="single" w:sz="4" w:space="0" w:color="auto"/>
              <w:right w:val="single" w:sz="4" w:space="0" w:color="auto"/>
            </w:tcBorders>
            <w:shd w:val="clear" w:color="auto" w:fill="auto"/>
            <w:vAlign w:val="center"/>
            <w:hideMark/>
          </w:tcPr>
          <w:p w14:paraId="05B5E30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679,169</w:t>
            </w:r>
          </w:p>
        </w:tc>
        <w:tc>
          <w:tcPr>
            <w:tcW w:w="1210" w:type="pct"/>
            <w:tcBorders>
              <w:top w:val="nil"/>
              <w:left w:val="nil"/>
              <w:bottom w:val="single" w:sz="4" w:space="0" w:color="auto"/>
              <w:right w:val="single" w:sz="4" w:space="0" w:color="auto"/>
            </w:tcBorders>
            <w:shd w:val="clear" w:color="auto" w:fill="auto"/>
            <w:vAlign w:val="center"/>
            <w:hideMark/>
          </w:tcPr>
          <w:p w14:paraId="2DD38ED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CC76456" w14:textId="77777777" w:rsidTr="001D1163">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38A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1D1163" w:rsidRPr="001D1163" w14:paraId="3EA1F1D4"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861393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4DDDF10"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4EC30CA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BC84F9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3CE0288C"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5C71EA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2F058FE"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992DE1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25E0B3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733B9CD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80633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E6B2573"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F8878F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519,871</w:t>
            </w:r>
          </w:p>
        </w:tc>
        <w:tc>
          <w:tcPr>
            <w:tcW w:w="1210" w:type="pct"/>
            <w:tcBorders>
              <w:top w:val="nil"/>
              <w:left w:val="nil"/>
              <w:bottom w:val="single" w:sz="4" w:space="0" w:color="auto"/>
              <w:right w:val="single" w:sz="4" w:space="0" w:color="auto"/>
            </w:tcBorders>
            <w:shd w:val="clear" w:color="auto" w:fill="auto"/>
            <w:vAlign w:val="center"/>
            <w:hideMark/>
          </w:tcPr>
          <w:p w14:paraId="0196049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D77095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FC47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95AB612"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807B86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1155,269</w:t>
            </w:r>
          </w:p>
        </w:tc>
        <w:tc>
          <w:tcPr>
            <w:tcW w:w="1210" w:type="pct"/>
            <w:tcBorders>
              <w:top w:val="nil"/>
              <w:left w:val="nil"/>
              <w:bottom w:val="single" w:sz="4" w:space="0" w:color="auto"/>
              <w:right w:val="single" w:sz="4" w:space="0" w:color="auto"/>
            </w:tcBorders>
            <w:shd w:val="clear" w:color="auto" w:fill="auto"/>
            <w:vAlign w:val="center"/>
            <w:hideMark/>
          </w:tcPr>
          <w:p w14:paraId="4B39A4E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078E379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ADC13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6D9615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=89 мм L=100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6C795AE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06A1C84F" w14:textId="0B8AA7A0" w:rsidR="001D1163" w:rsidRPr="001D1163" w:rsidRDefault="001D1163" w:rsidP="005F433E">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w:t>
            </w:r>
            <w:r w:rsidR="005F433E">
              <w:rPr>
                <w:rFonts w:ascii="Times New Roman" w:eastAsia="Times New Roman" w:hAnsi="Times New Roman" w:cs="Times New Roman"/>
                <w:color w:val="000000"/>
                <w:sz w:val="20"/>
                <w:szCs w:val="20"/>
                <w:lang w:eastAsia="ru-RU"/>
              </w:rPr>
              <w:t>5</w:t>
            </w:r>
          </w:p>
        </w:tc>
      </w:tr>
      <w:tr w:rsidR="001D1163" w:rsidRPr="001D1163" w14:paraId="19FCF6D0"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FFDDA0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8A287CD"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 xml:space="preserve">Котельная пер. </w:t>
            </w:r>
            <w:proofErr w:type="gramStart"/>
            <w:r w:rsidRPr="001D1163">
              <w:rPr>
                <w:rFonts w:ascii="Times New Roman" w:eastAsia="Times New Roman" w:hAnsi="Times New Roman" w:cs="Times New Roman"/>
                <w:b/>
                <w:bCs/>
                <w:color w:val="000000"/>
                <w:sz w:val="20"/>
                <w:szCs w:val="20"/>
                <w:lang w:eastAsia="ru-RU"/>
              </w:rPr>
              <w:t>Северный</w:t>
            </w:r>
            <w:proofErr w:type="gramEnd"/>
            <w:r w:rsidRPr="001D1163">
              <w:rPr>
                <w:rFonts w:ascii="Times New Roman" w:eastAsia="Times New Roman" w:hAnsi="Times New Roman" w:cs="Times New Roman"/>
                <w:b/>
                <w:bCs/>
                <w:color w:val="000000"/>
                <w:sz w:val="20"/>
                <w:szCs w:val="20"/>
                <w:lang w:eastAsia="ru-RU"/>
              </w:rPr>
              <w:t>, 1б</w:t>
            </w:r>
          </w:p>
        </w:tc>
        <w:tc>
          <w:tcPr>
            <w:tcW w:w="1335" w:type="pct"/>
            <w:tcBorders>
              <w:top w:val="nil"/>
              <w:left w:val="nil"/>
              <w:bottom w:val="single" w:sz="4" w:space="0" w:color="auto"/>
              <w:right w:val="single" w:sz="4" w:space="0" w:color="auto"/>
            </w:tcBorders>
            <w:shd w:val="clear" w:color="auto" w:fill="auto"/>
            <w:vAlign w:val="center"/>
            <w:hideMark/>
          </w:tcPr>
          <w:p w14:paraId="1E40991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F3EDEF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25AF146"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89542C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130D059"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8B5B5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DF95C6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3545932B"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E6EF1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76DEA1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=219 мм L=110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EBB48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3091,101</w:t>
            </w:r>
          </w:p>
        </w:tc>
        <w:tc>
          <w:tcPr>
            <w:tcW w:w="1210" w:type="pct"/>
            <w:tcBorders>
              <w:top w:val="nil"/>
              <w:left w:val="nil"/>
              <w:bottom w:val="single" w:sz="4" w:space="0" w:color="auto"/>
              <w:right w:val="single" w:sz="4" w:space="0" w:color="auto"/>
            </w:tcBorders>
            <w:shd w:val="clear" w:color="auto" w:fill="auto"/>
            <w:vAlign w:val="center"/>
            <w:hideMark/>
          </w:tcPr>
          <w:p w14:paraId="11D1B62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32BEC6E7"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2B976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85C793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7EA376F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1938,964</w:t>
            </w:r>
          </w:p>
        </w:tc>
        <w:tc>
          <w:tcPr>
            <w:tcW w:w="1210" w:type="pct"/>
            <w:tcBorders>
              <w:top w:val="nil"/>
              <w:left w:val="nil"/>
              <w:bottom w:val="single" w:sz="4" w:space="0" w:color="auto"/>
              <w:right w:val="single" w:sz="4" w:space="0" w:color="auto"/>
            </w:tcBorders>
            <w:shd w:val="clear" w:color="auto" w:fill="auto"/>
            <w:vAlign w:val="center"/>
            <w:hideMark/>
          </w:tcPr>
          <w:p w14:paraId="6018CEB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5B6F739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BE15AE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F68C7E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1C9B20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562,018</w:t>
            </w:r>
          </w:p>
        </w:tc>
        <w:tc>
          <w:tcPr>
            <w:tcW w:w="1210" w:type="pct"/>
            <w:tcBorders>
              <w:top w:val="nil"/>
              <w:left w:val="nil"/>
              <w:bottom w:val="single" w:sz="4" w:space="0" w:color="auto"/>
              <w:right w:val="single" w:sz="4" w:space="0" w:color="auto"/>
            </w:tcBorders>
            <w:shd w:val="clear" w:color="auto" w:fill="auto"/>
            <w:vAlign w:val="center"/>
            <w:hideMark/>
          </w:tcPr>
          <w:p w14:paraId="51C05AF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72EF6377"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DB1BC2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068CC1C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60F3727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2156,732</w:t>
            </w:r>
          </w:p>
        </w:tc>
        <w:tc>
          <w:tcPr>
            <w:tcW w:w="1210" w:type="pct"/>
            <w:tcBorders>
              <w:top w:val="nil"/>
              <w:left w:val="nil"/>
              <w:bottom w:val="single" w:sz="4" w:space="0" w:color="auto"/>
              <w:right w:val="single" w:sz="4" w:space="0" w:color="auto"/>
            </w:tcBorders>
            <w:shd w:val="clear" w:color="auto" w:fill="auto"/>
            <w:vAlign w:val="center"/>
            <w:hideMark/>
          </w:tcPr>
          <w:p w14:paraId="767B4AB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D3BE8FA"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4C7C39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EA75F54"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560113C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26163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5DA4E2D2"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E65BC2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FF0F6C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=108 мм L=55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2A37B70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892,973</w:t>
            </w:r>
          </w:p>
        </w:tc>
        <w:tc>
          <w:tcPr>
            <w:tcW w:w="1210" w:type="pct"/>
            <w:tcBorders>
              <w:top w:val="nil"/>
              <w:left w:val="nil"/>
              <w:bottom w:val="single" w:sz="4" w:space="0" w:color="auto"/>
              <w:right w:val="single" w:sz="4" w:space="0" w:color="auto"/>
            </w:tcBorders>
            <w:shd w:val="clear" w:color="auto" w:fill="auto"/>
            <w:vAlign w:val="center"/>
            <w:hideMark/>
          </w:tcPr>
          <w:p w14:paraId="3675BB7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73C4446B"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99E8D6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2A3463D"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7CCA773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933,563</w:t>
            </w:r>
          </w:p>
        </w:tc>
        <w:tc>
          <w:tcPr>
            <w:tcW w:w="1210" w:type="pct"/>
            <w:tcBorders>
              <w:top w:val="nil"/>
              <w:left w:val="nil"/>
              <w:bottom w:val="single" w:sz="4" w:space="0" w:color="auto"/>
              <w:right w:val="single" w:sz="4" w:space="0" w:color="auto"/>
            </w:tcBorders>
            <w:shd w:val="clear" w:color="auto" w:fill="auto"/>
            <w:vAlign w:val="center"/>
            <w:hideMark/>
          </w:tcPr>
          <w:p w14:paraId="7E4D3A5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56768681"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819FD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6DE461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5833964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4E19FF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354F5358"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12DD7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4</w:t>
            </w:r>
          </w:p>
        </w:tc>
        <w:tc>
          <w:tcPr>
            <w:tcW w:w="1912" w:type="pct"/>
            <w:tcBorders>
              <w:top w:val="nil"/>
              <w:left w:val="nil"/>
              <w:bottom w:val="single" w:sz="4" w:space="0" w:color="auto"/>
              <w:right w:val="single" w:sz="4" w:space="0" w:color="auto"/>
            </w:tcBorders>
            <w:shd w:val="clear" w:color="auto" w:fill="auto"/>
            <w:vAlign w:val="center"/>
            <w:hideMark/>
          </w:tcPr>
          <w:p w14:paraId="1AC675C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4AA0DD1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184F4D2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13B0F55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F3D14B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2550575F"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634956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726,679</w:t>
            </w:r>
          </w:p>
        </w:tc>
        <w:tc>
          <w:tcPr>
            <w:tcW w:w="1210" w:type="pct"/>
            <w:tcBorders>
              <w:top w:val="nil"/>
              <w:left w:val="nil"/>
              <w:bottom w:val="single" w:sz="4" w:space="0" w:color="auto"/>
              <w:right w:val="single" w:sz="4" w:space="0" w:color="auto"/>
            </w:tcBorders>
            <w:shd w:val="clear" w:color="auto" w:fill="auto"/>
            <w:vAlign w:val="center"/>
            <w:hideMark/>
          </w:tcPr>
          <w:p w14:paraId="7A546B9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28268B79"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6C026B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149A828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068EC13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655,646</w:t>
            </w:r>
          </w:p>
        </w:tc>
        <w:tc>
          <w:tcPr>
            <w:tcW w:w="1210" w:type="pct"/>
            <w:tcBorders>
              <w:top w:val="nil"/>
              <w:left w:val="nil"/>
              <w:bottom w:val="single" w:sz="4" w:space="0" w:color="auto"/>
              <w:right w:val="single" w:sz="4" w:space="0" w:color="auto"/>
            </w:tcBorders>
            <w:shd w:val="clear" w:color="auto" w:fill="auto"/>
            <w:vAlign w:val="center"/>
            <w:hideMark/>
          </w:tcPr>
          <w:p w14:paraId="2D97806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60652C9A"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C16B6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3C43704B"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=57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0237C77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517,462</w:t>
            </w:r>
          </w:p>
        </w:tc>
        <w:tc>
          <w:tcPr>
            <w:tcW w:w="1210" w:type="pct"/>
            <w:tcBorders>
              <w:top w:val="nil"/>
              <w:left w:val="nil"/>
              <w:bottom w:val="single" w:sz="4" w:space="0" w:color="auto"/>
              <w:right w:val="single" w:sz="4" w:space="0" w:color="auto"/>
            </w:tcBorders>
            <w:shd w:val="clear" w:color="auto" w:fill="auto"/>
            <w:vAlign w:val="center"/>
            <w:hideMark/>
          </w:tcPr>
          <w:p w14:paraId="30EBC80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3A240A1D"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46CF70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034E5EC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097B75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743,852</w:t>
            </w:r>
          </w:p>
        </w:tc>
        <w:tc>
          <w:tcPr>
            <w:tcW w:w="1210" w:type="pct"/>
            <w:tcBorders>
              <w:top w:val="nil"/>
              <w:left w:val="nil"/>
              <w:bottom w:val="single" w:sz="4" w:space="0" w:color="auto"/>
              <w:right w:val="single" w:sz="4" w:space="0" w:color="auto"/>
            </w:tcBorders>
            <w:shd w:val="clear" w:color="auto" w:fill="auto"/>
            <w:vAlign w:val="center"/>
            <w:hideMark/>
          </w:tcPr>
          <w:p w14:paraId="0761486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6319703E"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A4BAD4"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1A004A6"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 xml:space="preserve">ТПП </w:t>
            </w:r>
            <w:proofErr w:type="gramStart"/>
            <w:r w:rsidRPr="001D1163">
              <w:rPr>
                <w:rFonts w:ascii="Times New Roman" w:eastAsia="Times New Roman" w:hAnsi="Times New Roman" w:cs="Times New Roman"/>
                <w:b/>
                <w:bCs/>
                <w:color w:val="000000"/>
                <w:sz w:val="20"/>
                <w:szCs w:val="20"/>
                <w:lang w:eastAsia="ru-RU"/>
              </w:rPr>
              <w:t>Южный</w:t>
            </w:r>
            <w:proofErr w:type="gramEnd"/>
          </w:p>
        </w:tc>
        <w:tc>
          <w:tcPr>
            <w:tcW w:w="1335" w:type="pct"/>
            <w:tcBorders>
              <w:top w:val="nil"/>
              <w:left w:val="nil"/>
              <w:bottom w:val="single" w:sz="4" w:space="0" w:color="auto"/>
              <w:right w:val="single" w:sz="4" w:space="0" w:color="auto"/>
            </w:tcBorders>
            <w:shd w:val="clear" w:color="auto" w:fill="auto"/>
            <w:vAlign w:val="center"/>
            <w:hideMark/>
          </w:tcPr>
          <w:p w14:paraId="62DF1F8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4C98C5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80BA970"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1F3F2C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B5D0F3"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81DE28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D873B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19F46D8"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26FF71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C68140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=219 мм L=190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FD58AD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3658,352</w:t>
            </w:r>
          </w:p>
        </w:tc>
        <w:tc>
          <w:tcPr>
            <w:tcW w:w="1210" w:type="pct"/>
            <w:tcBorders>
              <w:top w:val="nil"/>
              <w:left w:val="nil"/>
              <w:bottom w:val="single" w:sz="4" w:space="0" w:color="auto"/>
              <w:right w:val="single" w:sz="4" w:space="0" w:color="auto"/>
            </w:tcBorders>
            <w:shd w:val="clear" w:color="auto" w:fill="auto"/>
            <w:vAlign w:val="center"/>
            <w:hideMark/>
          </w:tcPr>
          <w:p w14:paraId="7E3B3CF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20BA6C87"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66DA86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7E272C1"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55908D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13B4F8D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2016CE90"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AE2418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4F87A4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=159 мм L=135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B781CBD"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1937,118</w:t>
            </w:r>
          </w:p>
        </w:tc>
        <w:tc>
          <w:tcPr>
            <w:tcW w:w="1210" w:type="pct"/>
            <w:tcBorders>
              <w:top w:val="nil"/>
              <w:left w:val="nil"/>
              <w:bottom w:val="single" w:sz="4" w:space="0" w:color="auto"/>
              <w:right w:val="single" w:sz="4" w:space="0" w:color="auto"/>
            </w:tcBorders>
            <w:shd w:val="clear" w:color="auto" w:fill="auto"/>
            <w:vAlign w:val="center"/>
            <w:hideMark/>
          </w:tcPr>
          <w:p w14:paraId="19F3267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3CD94592"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FF3A6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B70AEA7"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=108 мм L=15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CE914B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54CC4E0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3ECF57F5"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64EB74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44D9CBF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=76 мм L=17,5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272FDAC"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226,39</w:t>
            </w:r>
          </w:p>
        </w:tc>
        <w:tc>
          <w:tcPr>
            <w:tcW w:w="1210" w:type="pct"/>
            <w:tcBorders>
              <w:top w:val="nil"/>
              <w:left w:val="nil"/>
              <w:bottom w:val="single" w:sz="4" w:space="0" w:color="auto"/>
              <w:right w:val="single" w:sz="4" w:space="0" w:color="auto"/>
            </w:tcBorders>
            <w:shd w:val="clear" w:color="auto" w:fill="auto"/>
            <w:vAlign w:val="center"/>
            <w:hideMark/>
          </w:tcPr>
          <w:p w14:paraId="407AB71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56D00589"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36E20F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2F401E5"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05F9775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E63696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1BB2C36"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571468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5ABF9F1"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11A07C4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4CC6E9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2C872150"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49BE48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B9B6291"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=219 мм L=60 м на теплосеть Д=108 мм </w:t>
            </w:r>
          </w:p>
        </w:tc>
        <w:tc>
          <w:tcPr>
            <w:tcW w:w="1335" w:type="pct"/>
            <w:tcBorders>
              <w:top w:val="nil"/>
              <w:left w:val="nil"/>
              <w:bottom w:val="single" w:sz="4" w:space="0" w:color="auto"/>
              <w:right w:val="single" w:sz="4" w:space="0" w:color="auto"/>
            </w:tcBorders>
            <w:shd w:val="clear" w:color="auto" w:fill="auto"/>
            <w:vAlign w:val="center"/>
            <w:hideMark/>
          </w:tcPr>
          <w:p w14:paraId="032125C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29B1FEC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63BBF883"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15B37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6926E96"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6AA95D9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2053,838</w:t>
            </w:r>
          </w:p>
        </w:tc>
        <w:tc>
          <w:tcPr>
            <w:tcW w:w="1210" w:type="pct"/>
            <w:tcBorders>
              <w:top w:val="nil"/>
              <w:left w:val="nil"/>
              <w:bottom w:val="single" w:sz="4" w:space="0" w:color="auto"/>
              <w:right w:val="single" w:sz="4" w:space="0" w:color="auto"/>
            </w:tcBorders>
            <w:shd w:val="clear" w:color="auto" w:fill="auto"/>
            <w:vAlign w:val="center"/>
            <w:hideMark/>
          </w:tcPr>
          <w:p w14:paraId="7E782F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0741C95C"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399B8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61026AA"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4A8307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3088,385</w:t>
            </w:r>
          </w:p>
        </w:tc>
        <w:tc>
          <w:tcPr>
            <w:tcW w:w="1210" w:type="pct"/>
            <w:tcBorders>
              <w:top w:val="nil"/>
              <w:left w:val="nil"/>
              <w:bottom w:val="single" w:sz="4" w:space="0" w:color="auto"/>
              <w:right w:val="single" w:sz="4" w:space="0" w:color="auto"/>
            </w:tcBorders>
            <w:shd w:val="clear" w:color="auto" w:fill="auto"/>
            <w:vAlign w:val="center"/>
            <w:hideMark/>
          </w:tcPr>
          <w:p w14:paraId="1356E2A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4D2B5D07"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1D673B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B22DEAC"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23C52B2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E1455C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9008B4A" w14:textId="77777777" w:rsidTr="001D1163">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9CB60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E00E8C3"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Замена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 xml:space="preserve">=57 </w:t>
            </w:r>
            <w:proofErr w:type="spellStart"/>
            <w:r w:rsidRPr="001D1163">
              <w:rPr>
                <w:rFonts w:ascii="Times New Roman" w:eastAsia="Times New Roman" w:hAnsi="Times New Roman" w:cs="Times New Roman"/>
                <w:color w:val="000000"/>
                <w:sz w:val="20"/>
                <w:szCs w:val="20"/>
                <w:lang w:eastAsia="ru-RU"/>
              </w:rPr>
              <w:t>ммL</w:t>
            </w:r>
            <w:proofErr w:type="spellEnd"/>
            <w:r w:rsidRPr="001D1163">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03EE6B1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6C8F1AB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29504CC2"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4EC6156"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6B5EF6B5"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=32 мм L=50 м на теплосеть Д=40 мм</w:t>
            </w:r>
          </w:p>
        </w:tc>
        <w:tc>
          <w:tcPr>
            <w:tcW w:w="1335" w:type="pct"/>
            <w:tcBorders>
              <w:top w:val="nil"/>
              <w:left w:val="nil"/>
              <w:bottom w:val="single" w:sz="4" w:space="0" w:color="auto"/>
              <w:right w:val="single" w:sz="4" w:space="0" w:color="auto"/>
            </w:tcBorders>
            <w:shd w:val="clear" w:color="auto" w:fill="auto"/>
            <w:vAlign w:val="center"/>
            <w:hideMark/>
          </w:tcPr>
          <w:p w14:paraId="352B6F1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5E52CB5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46D51EE2"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89D7B2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1C8973DD"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602E94B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60C097E"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94613B4"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90EA488"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1CAECD8"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20ECE2A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ABEEA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48D12F09"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06EC94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52D011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3A907839"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1829,176</w:t>
            </w:r>
          </w:p>
        </w:tc>
        <w:tc>
          <w:tcPr>
            <w:tcW w:w="1210" w:type="pct"/>
            <w:tcBorders>
              <w:top w:val="nil"/>
              <w:left w:val="nil"/>
              <w:bottom w:val="single" w:sz="4" w:space="0" w:color="auto"/>
              <w:right w:val="single" w:sz="4" w:space="0" w:color="auto"/>
            </w:tcBorders>
            <w:shd w:val="clear" w:color="auto" w:fill="auto"/>
            <w:vAlign w:val="center"/>
            <w:hideMark/>
          </w:tcPr>
          <w:p w14:paraId="5360EF8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2025</w:t>
            </w:r>
          </w:p>
        </w:tc>
      </w:tr>
      <w:tr w:rsidR="001D1163" w:rsidRPr="001D1163" w14:paraId="3A1ED70B"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0639D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35E5070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E4C6ECA"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322,853</w:t>
            </w:r>
          </w:p>
        </w:tc>
        <w:tc>
          <w:tcPr>
            <w:tcW w:w="1210" w:type="pct"/>
            <w:tcBorders>
              <w:top w:val="nil"/>
              <w:left w:val="nil"/>
              <w:bottom w:val="single" w:sz="4" w:space="0" w:color="auto"/>
              <w:right w:val="single" w:sz="4" w:space="0" w:color="auto"/>
            </w:tcBorders>
            <w:shd w:val="clear" w:color="auto" w:fill="auto"/>
            <w:vAlign w:val="center"/>
            <w:hideMark/>
          </w:tcPr>
          <w:p w14:paraId="454318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72343261" w14:textId="77777777" w:rsidTr="001D1163">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2C904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4A787A6" w14:textId="77777777" w:rsidR="001D1163" w:rsidRPr="001D1163" w:rsidRDefault="001D1163" w:rsidP="001D1163">
            <w:pPr>
              <w:spacing w:after="0" w:line="240" w:lineRule="auto"/>
              <w:rPr>
                <w:rFonts w:ascii="Times New Roman" w:eastAsia="Times New Roman" w:hAnsi="Times New Roman" w:cs="Times New Roman"/>
                <w:b/>
                <w:bCs/>
                <w:color w:val="000000"/>
                <w:sz w:val="20"/>
                <w:szCs w:val="20"/>
                <w:lang w:eastAsia="ru-RU"/>
              </w:rPr>
            </w:pPr>
            <w:r w:rsidRPr="001D1163">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0A0BCA5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15D453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 </w:t>
            </w:r>
          </w:p>
        </w:tc>
      </w:tr>
      <w:tr w:rsidR="001D1163" w:rsidRPr="001D1163" w14:paraId="08ABEF91"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7D9B5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8BC3CF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=76 мм L=13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387C38C2"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186,537</w:t>
            </w:r>
          </w:p>
        </w:tc>
        <w:tc>
          <w:tcPr>
            <w:tcW w:w="1210" w:type="pct"/>
            <w:tcBorders>
              <w:top w:val="nil"/>
              <w:left w:val="nil"/>
              <w:bottom w:val="single" w:sz="4" w:space="0" w:color="auto"/>
              <w:right w:val="single" w:sz="4" w:space="0" w:color="auto"/>
            </w:tcBorders>
            <w:shd w:val="clear" w:color="auto" w:fill="auto"/>
            <w:vAlign w:val="center"/>
            <w:hideMark/>
          </w:tcPr>
          <w:p w14:paraId="109A409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226CFC6F"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7124EF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46B2F0C"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EF89B61"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737,602</w:t>
            </w:r>
          </w:p>
        </w:tc>
        <w:tc>
          <w:tcPr>
            <w:tcW w:w="1210" w:type="pct"/>
            <w:tcBorders>
              <w:top w:val="nil"/>
              <w:left w:val="nil"/>
              <w:bottom w:val="single" w:sz="4" w:space="0" w:color="auto"/>
              <w:right w:val="single" w:sz="4" w:space="0" w:color="auto"/>
            </w:tcBorders>
            <w:shd w:val="clear" w:color="auto" w:fill="auto"/>
            <w:vAlign w:val="center"/>
            <w:hideMark/>
          </w:tcPr>
          <w:p w14:paraId="626D9EAB"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r w:rsidR="001D1163" w:rsidRPr="001D1163" w14:paraId="579F4431"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A1D00E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5B83179"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=57 мм L=13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64ED875"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168,175</w:t>
            </w:r>
          </w:p>
        </w:tc>
        <w:tc>
          <w:tcPr>
            <w:tcW w:w="1210" w:type="pct"/>
            <w:tcBorders>
              <w:top w:val="nil"/>
              <w:left w:val="nil"/>
              <w:bottom w:val="single" w:sz="4" w:space="0" w:color="auto"/>
              <w:right w:val="single" w:sz="4" w:space="0" w:color="auto"/>
            </w:tcBorders>
            <w:shd w:val="clear" w:color="auto" w:fill="auto"/>
            <w:vAlign w:val="center"/>
            <w:hideMark/>
          </w:tcPr>
          <w:p w14:paraId="69D2D0C0"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2024</w:t>
            </w:r>
          </w:p>
        </w:tc>
      </w:tr>
      <w:tr w:rsidR="001D1163" w:rsidRPr="001D1163" w14:paraId="5829C711" w14:textId="77777777" w:rsidTr="001D1163">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40801F7"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240255E" w14:textId="77777777" w:rsidR="001D1163" w:rsidRPr="001D1163" w:rsidRDefault="001D1163" w:rsidP="001D1163">
            <w:pPr>
              <w:spacing w:after="0" w:line="240" w:lineRule="auto"/>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1D1163">
              <w:rPr>
                <w:rFonts w:ascii="Times New Roman" w:eastAsia="Times New Roman" w:hAnsi="Times New Roman" w:cs="Times New Roman"/>
                <w:color w:val="000000"/>
                <w:sz w:val="20"/>
                <w:szCs w:val="20"/>
                <w:lang w:eastAsia="ru-RU"/>
              </w:rPr>
              <w:t xml:space="preserve"> Д</w:t>
            </w:r>
            <w:proofErr w:type="gramEnd"/>
            <w:r w:rsidRPr="001D1163">
              <w:rPr>
                <w:rFonts w:ascii="Times New Roman" w:eastAsia="Times New Roman" w:hAnsi="Times New Roman" w:cs="Times New Roman"/>
                <w:color w:val="000000"/>
                <w:sz w:val="20"/>
                <w:szCs w:val="20"/>
                <w:lang w:eastAsia="ru-RU"/>
              </w:rPr>
              <w:t>=48 мм L=95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41E6494F"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1228,973</w:t>
            </w:r>
          </w:p>
        </w:tc>
        <w:tc>
          <w:tcPr>
            <w:tcW w:w="1210" w:type="pct"/>
            <w:tcBorders>
              <w:top w:val="nil"/>
              <w:left w:val="nil"/>
              <w:bottom w:val="single" w:sz="4" w:space="0" w:color="auto"/>
              <w:right w:val="single" w:sz="4" w:space="0" w:color="auto"/>
            </w:tcBorders>
            <w:shd w:val="clear" w:color="auto" w:fill="auto"/>
            <w:vAlign w:val="center"/>
            <w:hideMark/>
          </w:tcPr>
          <w:p w14:paraId="3A974473" w14:textId="77777777" w:rsidR="001D1163" w:rsidRPr="001D1163" w:rsidRDefault="001D1163" w:rsidP="001D1163">
            <w:pPr>
              <w:spacing w:after="0" w:line="240" w:lineRule="auto"/>
              <w:jc w:val="center"/>
              <w:rPr>
                <w:rFonts w:ascii="Times New Roman" w:eastAsia="Times New Roman" w:hAnsi="Times New Roman" w:cs="Times New Roman"/>
                <w:color w:val="000000"/>
                <w:sz w:val="20"/>
                <w:szCs w:val="20"/>
                <w:lang w:eastAsia="ru-RU"/>
              </w:rPr>
            </w:pPr>
            <w:r w:rsidRPr="001D1163">
              <w:rPr>
                <w:rFonts w:ascii="Times New Roman" w:eastAsia="Times New Roman" w:hAnsi="Times New Roman" w:cs="Times New Roman"/>
                <w:color w:val="000000"/>
                <w:sz w:val="20"/>
                <w:szCs w:val="20"/>
                <w:lang w:eastAsia="ru-RU"/>
              </w:rPr>
              <w:t>2026</w:t>
            </w:r>
          </w:p>
        </w:tc>
      </w:tr>
    </w:tbl>
    <w:p w14:paraId="480A3157" w14:textId="77777777" w:rsidR="001D1163" w:rsidRPr="001D1163" w:rsidRDefault="001D1163" w:rsidP="001D1163">
      <w:pPr>
        <w:pStyle w:val="12"/>
        <w:rPr>
          <w:lang w:val="ru-RU"/>
        </w:rPr>
      </w:pPr>
    </w:p>
    <w:p w14:paraId="420FF773" w14:textId="406BE9ED" w:rsidR="007772D1" w:rsidRPr="008611C2" w:rsidRDefault="007772D1" w:rsidP="00ED3EF8">
      <w:pPr>
        <w:pStyle w:val="2"/>
        <w:jc w:val="both"/>
        <w:rPr>
          <w:rFonts w:ascii="Times New Roman" w:hAnsi="Times New Roman" w:cs="Times New Roman"/>
          <w:b/>
          <w:bCs/>
          <w:color w:val="auto"/>
          <w:sz w:val="24"/>
          <w:szCs w:val="24"/>
        </w:rPr>
      </w:pPr>
      <w:bookmarkStart w:id="54" w:name="_Toc166073396"/>
      <w:r w:rsidRPr="008611C2">
        <w:rPr>
          <w:rFonts w:ascii="Times New Roman" w:hAnsi="Times New Roman" w:cs="Times New Roman"/>
          <w:b/>
          <w:bCs/>
          <w:color w:val="auto"/>
          <w:sz w:val="24"/>
          <w:szCs w:val="24"/>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54"/>
    </w:p>
    <w:p w14:paraId="2A3F1DFE" w14:textId="5924263D" w:rsidR="00A46BEA" w:rsidRPr="005F433E" w:rsidRDefault="00A46BEA" w:rsidP="00A46BEA">
      <w:pPr>
        <w:pStyle w:val="12"/>
        <w:rPr>
          <w:lang w:val="ru-RU"/>
        </w:rPr>
      </w:pPr>
      <w:r w:rsidRPr="008611C2">
        <w:rPr>
          <w:lang w:val="ru-RU" w:eastAsia="ru-RU"/>
        </w:rPr>
        <w:t>Для обеспечения нормативной надежн</w:t>
      </w:r>
      <w:r w:rsidR="005F433E" w:rsidRPr="008611C2">
        <w:rPr>
          <w:lang w:val="ru-RU" w:eastAsia="ru-RU"/>
        </w:rPr>
        <w:t xml:space="preserve">ости теплоснабжения планируется </w:t>
      </w:r>
      <w:r w:rsidRPr="008611C2">
        <w:rPr>
          <w:lang w:val="ru-RU"/>
        </w:rPr>
        <w:t>прокладка новой дополнительной трубы (обратного трубопровода ГВС) на ТПП Васильевская фабрика.</w:t>
      </w:r>
    </w:p>
    <w:p w14:paraId="06F9F0A8" w14:textId="055D7AD6" w:rsidR="008611C2" w:rsidRDefault="008611C2">
      <w:r>
        <w:br w:type="page"/>
      </w:r>
    </w:p>
    <w:p w14:paraId="7994BEA1" w14:textId="5C396667" w:rsidR="007772D1" w:rsidRPr="00A46BEA" w:rsidRDefault="007772D1" w:rsidP="00ED3EF8">
      <w:pPr>
        <w:pStyle w:val="1"/>
        <w:jc w:val="both"/>
        <w:rPr>
          <w:rFonts w:ascii="Times New Roman" w:hAnsi="Times New Roman" w:cs="Times New Roman"/>
          <w:color w:val="auto"/>
          <w:sz w:val="28"/>
          <w:szCs w:val="28"/>
        </w:rPr>
      </w:pPr>
      <w:bookmarkStart w:id="55" w:name="_Toc166073397"/>
      <w:r w:rsidRPr="00A46BEA">
        <w:rPr>
          <w:rFonts w:ascii="Times New Roman" w:hAnsi="Times New Roman" w:cs="Times New Roman"/>
          <w:color w:val="auto"/>
          <w:sz w:val="28"/>
          <w:szCs w:val="28"/>
        </w:rP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5"/>
    </w:p>
    <w:p w14:paraId="5A622E1B" w14:textId="0D68A8F3" w:rsidR="007772D1" w:rsidRDefault="007772D1" w:rsidP="00ED3EF8">
      <w:pPr>
        <w:pStyle w:val="2"/>
        <w:jc w:val="both"/>
        <w:rPr>
          <w:rFonts w:ascii="Times New Roman" w:hAnsi="Times New Roman" w:cs="Times New Roman"/>
          <w:b/>
          <w:bCs/>
          <w:color w:val="auto"/>
          <w:sz w:val="24"/>
          <w:szCs w:val="24"/>
        </w:rPr>
      </w:pPr>
      <w:bookmarkStart w:id="56" w:name="_Toc166073398"/>
      <w:r w:rsidRPr="00A46BEA">
        <w:rPr>
          <w:rFonts w:ascii="Times New Roman" w:hAnsi="Times New Roman" w:cs="Times New Roman"/>
          <w:b/>
          <w:bCs/>
          <w:color w:val="auto"/>
          <w:sz w:val="24"/>
          <w:szCs w:val="24"/>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6"/>
    </w:p>
    <w:p w14:paraId="645C71DB" w14:textId="77777777" w:rsidR="00A46BEA" w:rsidRPr="00057905" w:rsidRDefault="00A46BEA" w:rsidP="00A46BEA">
      <w:pPr>
        <w:pStyle w:val="12"/>
        <w:rPr>
          <w:lang w:val="ru-RU"/>
        </w:rPr>
      </w:pPr>
      <w:r w:rsidRPr="00057905">
        <w:rPr>
          <w:lang w:val="ru-RU"/>
        </w:rPr>
        <w:t>На территории Приволжского городского поселения закрытая система теплоснабжения (горячего водоснабжения).</w:t>
      </w:r>
    </w:p>
    <w:p w14:paraId="038FB953" w14:textId="40330569" w:rsidR="007772D1" w:rsidRDefault="007772D1" w:rsidP="00ED3EF8">
      <w:pPr>
        <w:pStyle w:val="2"/>
        <w:jc w:val="both"/>
        <w:rPr>
          <w:rFonts w:ascii="Times New Roman" w:hAnsi="Times New Roman" w:cs="Times New Roman"/>
          <w:b/>
          <w:bCs/>
          <w:color w:val="auto"/>
          <w:sz w:val="24"/>
          <w:szCs w:val="24"/>
        </w:rPr>
      </w:pPr>
      <w:bookmarkStart w:id="57" w:name="_Toc166073399"/>
      <w:r w:rsidRPr="00A46BEA">
        <w:rPr>
          <w:rFonts w:ascii="Times New Roman" w:hAnsi="Times New Roman" w:cs="Times New Roman"/>
          <w:b/>
          <w:bCs/>
          <w:color w:val="auto"/>
          <w:sz w:val="24"/>
          <w:szCs w:val="24"/>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7"/>
    </w:p>
    <w:p w14:paraId="7DF47FED" w14:textId="77777777" w:rsidR="00A46BEA" w:rsidRPr="00A46BEA" w:rsidRDefault="00A46BEA" w:rsidP="00A46BEA">
      <w:pPr>
        <w:pStyle w:val="12"/>
        <w:rPr>
          <w:lang w:val="ru-RU"/>
        </w:rPr>
      </w:pPr>
      <w:r w:rsidRPr="00A46BEA">
        <w:rPr>
          <w:lang w:val="ru-RU"/>
        </w:rPr>
        <w:t>На территории Приволжского городского поселения закрытая система теплоснабжения (горячего водоснабжения).</w:t>
      </w:r>
    </w:p>
    <w:p w14:paraId="0063565B" w14:textId="64390AC1" w:rsidR="00134A43" w:rsidRDefault="00134A43">
      <w:r>
        <w:br w:type="page"/>
      </w:r>
    </w:p>
    <w:p w14:paraId="3BC54DC4" w14:textId="5E8E657D" w:rsidR="007772D1" w:rsidRPr="00134A43" w:rsidRDefault="007772D1" w:rsidP="00ED3EF8">
      <w:pPr>
        <w:pStyle w:val="1"/>
        <w:jc w:val="both"/>
        <w:rPr>
          <w:rFonts w:ascii="Times New Roman" w:hAnsi="Times New Roman" w:cs="Times New Roman"/>
          <w:color w:val="auto"/>
          <w:sz w:val="28"/>
          <w:szCs w:val="28"/>
        </w:rPr>
      </w:pPr>
      <w:bookmarkStart w:id="58" w:name="_Toc166073400"/>
      <w:r w:rsidRPr="00134A43">
        <w:rPr>
          <w:rFonts w:ascii="Times New Roman" w:hAnsi="Times New Roman" w:cs="Times New Roman"/>
          <w:color w:val="auto"/>
          <w:sz w:val="28"/>
          <w:szCs w:val="28"/>
        </w:rPr>
        <w:lastRenderedPageBreak/>
        <w:t>Раздел 8 "Перспективные топливные балансы"</w:t>
      </w:r>
      <w:bookmarkEnd w:id="58"/>
    </w:p>
    <w:p w14:paraId="1B451CEA" w14:textId="07717213" w:rsidR="007772D1" w:rsidRDefault="007772D1" w:rsidP="00ED3EF8">
      <w:pPr>
        <w:pStyle w:val="2"/>
        <w:jc w:val="both"/>
        <w:rPr>
          <w:rFonts w:ascii="Times New Roman" w:hAnsi="Times New Roman" w:cs="Times New Roman"/>
          <w:b/>
          <w:bCs/>
          <w:color w:val="auto"/>
          <w:sz w:val="24"/>
          <w:szCs w:val="24"/>
        </w:rPr>
      </w:pPr>
      <w:bookmarkStart w:id="59" w:name="_Toc166073401"/>
      <w:r w:rsidRPr="00134A43">
        <w:rPr>
          <w:rFonts w:ascii="Times New Roman" w:hAnsi="Times New Roman" w:cs="Times New Roman"/>
          <w:b/>
          <w:bCs/>
          <w:color w:val="auto"/>
          <w:sz w:val="24"/>
          <w:szCs w:val="24"/>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59"/>
    </w:p>
    <w:p w14:paraId="4EA80621" w14:textId="7DF4EEE3" w:rsidR="00134A43" w:rsidRDefault="00134A43" w:rsidP="00134A43">
      <w:pPr>
        <w:pStyle w:val="12"/>
      </w:pPr>
      <w:proofErr w:type="spellStart"/>
      <w:r w:rsidRPr="008D623A">
        <w:rPr>
          <w:b/>
          <w:bCs/>
        </w:rPr>
        <w:t>Таблица</w:t>
      </w:r>
      <w:proofErr w:type="spellEnd"/>
      <w:r w:rsidRPr="008D623A">
        <w:rPr>
          <w:b/>
          <w:bCs/>
        </w:rPr>
        <w:t xml:space="preserve"> 11</w:t>
      </w:r>
      <w:r w:rsidRPr="008D623A">
        <w:t xml:space="preserve"> - </w:t>
      </w:r>
      <w:proofErr w:type="spellStart"/>
      <w:r w:rsidRPr="008D623A">
        <w:t>Перспективные</w:t>
      </w:r>
      <w:proofErr w:type="spellEnd"/>
      <w:r w:rsidRPr="008D623A">
        <w:t xml:space="preserve"> </w:t>
      </w:r>
      <w:proofErr w:type="spellStart"/>
      <w:r w:rsidRPr="008D623A">
        <w:t>топливные</w:t>
      </w:r>
      <w:proofErr w:type="spellEnd"/>
      <w:r w:rsidRPr="008D623A">
        <w:t xml:space="preserve"> </w:t>
      </w:r>
      <w:proofErr w:type="spellStart"/>
      <w:r w:rsidRPr="008D623A">
        <w:t>балансы</w:t>
      </w:r>
      <w:proofErr w:type="spellEnd"/>
    </w:p>
    <w:tbl>
      <w:tblPr>
        <w:tblW w:w="5000" w:type="pct"/>
        <w:tblLook w:val="04A0" w:firstRow="1" w:lastRow="0" w:firstColumn="1" w:lastColumn="0" w:noHBand="0" w:noVBand="1"/>
      </w:tblPr>
      <w:tblGrid>
        <w:gridCol w:w="1587"/>
        <w:gridCol w:w="1152"/>
        <w:gridCol w:w="1137"/>
        <w:gridCol w:w="1139"/>
        <w:gridCol w:w="1139"/>
        <w:gridCol w:w="1139"/>
        <w:gridCol w:w="1139"/>
        <w:gridCol w:w="1139"/>
      </w:tblGrid>
      <w:tr w:rsidR="008D623A" w:rsidRPr="009919EF" w14:paraId="18210EB1" w14:textId="77777777" w:rsidTr="008D623A">
        <w:trPr>
          <w:trHeight w:val="288"/>
        </w:trPr>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0B28" w14:textId="77777777" w:rsidR="008D623A" w:rsidRPr="009919EF" w:rsidRDefault="008D623A" w:rsidP="0076179D">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919EF">
              <w:rPr>
                <w:rFonts w:ascii="Times New Roman" w:eastAsia="Times New Roman" w:hAnsi="Times New Roman" w:cs="Times New Roman"/>
                <w:b/>
                <w:bCs/>
                <w:color w:val="000000"/>
                <w:sz w:val="20"/>
                <w:szCs w:val="20"/>
                <w:lang w:val="en-US" w:eastAsia="ru-RU"/>
              </w:rPr>
              <w:t>Показатель</w:t>
            </w:r>
            <w:proofErr w:type="spellEnd"/>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589D9EA6" w14:textId="77777777" w:rsidR="008D623A" w:rsidRPr="009919EF" w:rsidRDefault="008D623A" w:rsidP="0076179D">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9919EF">
              <w:rPr>
                <w:rFonts w:ascii="Times New Roman" w:eastAsia="Times New Roman" w:hAnsi="Times New Roman" w:cs="Times New Roman"/>
                <w:b/>
                <w:bCs/>
                <w:color w:val="000000"/>
                <w:sz w:val="20"/>
                <w:szCs w:val="20"/>
                <w:lang w:val="en-US" w:eastAsia="ru-RU"/>
              </w:rPr>
              <w:t>Ед.изм</w:t>
            </w:r>
            <w:proofErr w:type="spellEnd"/>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31DC2B16" w14:textId="77777777" w:rsidR="008D623A" w:rsidRPr="009919EF" w:rsidRDefault="008D623A" w:rsidP="0076179D">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2023</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666DC13C" w14:textId="77777777" w:rsidR="008D623A" w:rsidRPr="009919EF" w:rsidRDefault="008D623A" w:rsidP="0076179D">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2024</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1B9AF743" w14:textId="77777777" w:rsidR="008D623A" w:rsidRPr="009919EF" w:rsidRDefault="008D623A" w:rsidP="0076179D">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2025</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30C7E5D" w14:textId="77777777" w:rsidR="008D623A" w:rsidRPr="009919EF" w:rsidRDefault="008D623A" w:rsidP="0076179D">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2026</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31587207" w14:textId="77777777" w:rsidR="008D623A" w:rsidRPr="009919EF" w:rsidRDefault="008D623A" w:rsidP="0076179D">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2027</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291B51E2" w14:textId="77777777" w:rsidR="008D623A" w:rsidRPr="009919EF" w:rsidRDefault="008D623A" w:rsidP="0076179D">
            <w:pPr>
              <w:spacing w:after="0" w:line="240" w:lineRule="auto"/>
              <w:jc w:val="center"/>
              <w:rPr>
                <w:rFonts w:ascii="Times New Roman" w:eastAsia="Times New Roman" w:hAnsi="Times New Roman" w:cs="Times New Roman"/>
                <w:b/>
                <w:bCs/>
                <w:color w:val="000000"/>
                <w:sz w:val="20"/>
                <w:szCs w:val="20"/>
                <w:lang w:eastAsia="ru-RU"/>
              </w:rPr>
            </w:pPr>
            <w:r w:rsidRPr="009919EF">
              <w:rPr>
                <w:rFonts w:ascii="Times New Roman" w:eastAsia="Times New Roman" w:hAnsi="Times New Roman" w:cs="Times New Roman"/>
                <w:b/>
                <w:bCs/>
                <w:color w:val="000000"/>
                <w:sz w:val="20"/>
                <w:szCs w:val="20"/>
                <w:lang w:eastAsia="ru-RU"/>
              </w:rPr>
              <w:t>2028-2031</w:t>
            </w:r>
          </w:p>
        </w:tc>
      </w:tr>
      <w:tr w:rsidR="008D623A" w:rsidRPr="009919EF" w14:paraId="153EA193" w14:textId="77777777" w:rsidTr="008D623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73D49A2"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val="en-US" w:eastAsia="ru-RU"/>
              </w:rPr>
              <w:t>ООО «ТЭС-</w:t>
            </w:r>
            <w:proofErr w:type="spellStart"/>
            <w:r w:rsidRPr="009919EF">
              <w:rPr>
                <w:rFonts w:ascii="Times New Roman" w:eastAsia="Times New Roman" w:hAnsi="Times New Roman" w:cs="Times New Roman"/>
                <w:color w:val="000000"/>
                <w:sz w:val="20"/>
                <w:szCs w:val="20"/>
                <w:lang w:val="en-US" w:eastAsia="ru-RU"/>
              </w:rPr>
              <w:t>Приволжск</w:t>
            </w:r>
            <w:proofErr w:type="spellEnd"/>
            <w:r w:rsidRPr="009919EF">
              <w:rPr>
                <w:rFonts w:ascii="Times New Roman" w:eastAsia="Times New Roman" w:hAnsi="Times New Roman" w:cs="Times New Roman"/>
                <w:color w:val="000000"/>
                <w:sz w:val="20"/>
                <w:szCs w:val="20"/>
                <w:lang w:val="en-US" w:eastAsia="ru-RU"/>
              </w:rPr>
              <w:t>»</w:t>
            </w:r>
          </w:p>
        </w:tc>
      </w:tr>
      <w:tr w:rsidR="008D623A" w:rsidRPr="009919EF" w14:paraId="274691DD" w14:textId="77777777" w:rsidTr="008D623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EC93017"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Котельная Центральная </w:t>
            </w:r>
            <w:proofErr w:type="spellStart"/>
            <w:r w:rsidRPr="009919EF">
              <w:rPr>
                <w:rFonts w:ascii="Times New Roman" w:eastAsia="Times New Roman" w:hAnsi="Times New Roman" w:cs="Times New Roman"/>
                <w:color w:val="000000"/>
                <w:sz w:val="20"/>
                <w:szCs w:val="20"/>
                <w:lang w:eastAsia="ru-RU"/>
              </w:rPr>
              <w:t>у</w:t>
            </w:r>
            <w:proofErr w:type="gramStart"/>
            <w:r w:rsidRPr="009919EF">
              <w:rPr>
                <w:rFonts w:ascii="Times New Roman" w:eastAsia="Times New Roman" w:hAnsi="Times New Roman" w:cs="Times New Roman"/>
                <w:color w:val="000000"/>
                <w:sz w:val="20"/>
                <w:szCs w:val="20"/>
                <w:lang w:eastAsia="ru-RU"/>
              </w:rPr>
              <w:t>.В</w:t>
            </w:r>
            <w:proofErr w:type="gramEnd"/>
            <w:r w:rsidRPr="009919EF">
              <w:rPr>
                <w:rFonts w:ascii="Times New Roman" w:eastAsia="Times New Roman" w:hAnsi="Times New Roman" w:cs="Times New Roman"/>
                <w:color w:val="000000"/>
                <w:sz w:val="20"/>
                <w:szCs w:val="20"/>
                <w:lang w:eastAsia="ru-RU"/>
              </w:rPr>
              <w:t>олгореченская</w:t>
            </w:r>
            <w:proofErr w:type="spellEnd"/>
            <w:r w:rsidRPr="009919EF">
              <w:rPr>
                <w:rFonts w:ascii="Times New Roman" w:eastAsia="Times New Roman" w:hAnsi="Times New Roman" w:cs="Times New Roman"/>
                <w:color w:val="000000"/>
                <w:sz w:val="20"/>
                <w:szCs w:val="20"/>
                <w:lang w:eastAsia="ru-RU"/>
              </w:rPr>
              <w:t xml:space="preserve"> д.1</w:t>
            </w:r>
          </w:p>
        </w:tc>
      </w:tr>
      <w:tr w:rsidR="008D623A" w:rsidRPr="009919EF" w14:paraId="14F4805B" w14:textId="77777777" w:rsidTr="008D623A">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595684E7" w14:textId="77777777" w:rsidR="008D623A" w:rsidRPr="009919EF" w:rsidRDefault="008D623A" w:rsidP="0076179D">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Годовое</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673585E8"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т.у.т</w:t>
            </w:r>
            <w:proofErr w:type="spellEnd"/>
            <w:r w:rsidRPr="009919EF">
              <w:rPr>
                <w:rFonts w:ascii="Times New Roman" w:eastAsia="Times New Roman" w:hAnsi="Times New Roman" w:cs="Times New Roman"/>
                <w:color w:val="000000"/>
                <w:sz w:val="20"/>
                <w:szCs w:val="20"/>
                <w:lang w:val="en-US"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0B5EF604"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12 259,32   </w:t>
            </w:r>
          </w:p>
        </w:tc>
        <w:tc>
          <w:tcPr>
            <w:tcW w:w="595" w:type="pct"/>
            <w:tcBorders>
              <w:top w:val="nil"/>
              <w:left w:val="nil"/>
              <w:bottom w:val="single" w:sz="4" w:space="0" w:color="auto"/>
              <w:right w:val="single" w:sz="4" w:space="0" w:color="auto"/>
            </w:tcBorders>
            <w:shd w:val="clear" w:color="auto" w:fill="auto"/>
            <w:vAlign w:val="center"/>
            <w:hideMark/>
          </w:tcPr>
          <w:p w14:paraId="5510BE09"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7E573D27"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73D1F1DB"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583865F4"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c>
          <w:tcPr>
            <w:tcW w:w="595" w:type="pct"/>
            <w:tcBorders>
              <w:top w:val="nil"/>
              <w:left w:val="nil"/>
              <w:bottom w:val="single" w:sz="4" w:space="0" w:color="auto"/>
              <w:right w:val="single" w:sz="4" w:space="0" w:color="auto"/>
            </w:tcBorders>
            <w:shd w:val="clear" w:color="auto" w:fill="auto"/>
            <w:vAlign w:val="center"/>
            <w:hideMark/>
          </w:tcPr>
          <w:p w14:paraId="06AC242D"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9801,963   </w:t>
            </w:r>
          </w:p>
        </w:tc>
      </w:tr>
      <w:tr w:rsidR="008D623A" w:rsidRPr="009919EF" w14:paraId="4B3EE246" w14:textId="77777777" w:rsidTr="008D623A">
        <w:trPr>
          <w:trHeight w:val="288"/>
        </w:trPr>
        <w:tc>
          <w:tcPr>
            <w:tcW w:w="829" w:type="pct"/>
            <w:vMerge/>
            <w:tcBorders>
              <w:top w:val="nil"/>
              <w:left w:val="single" w:sz="4" w:space="0" w:color="auto"/>
              <w:bottom w:val="single" w:sz="4" w:space="0" w:color="auto"/>
              <w:right w:val="single" w:sz="4" w:space="0" w:color="auto"/>
            </w:tcBorders>
            <w:vAlign w:val="center"/>
            <w:hideMark/>
          </w:tcPr>
          <w:p w14:paraId="02ECEAC5" w14:textId="77777777" w:rsidR="008D623A" w:rsidRPr="009919EF" w:rsidRDefault="008D623A" w:rsidP="0076179D">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55F73486"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07A6D1ED"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10 517,59   </w:t>
            </w:r>
          </w:p>
        </w:tc>
        <w:tc>
          <w:tcPr>
            <w:tcW w:w="595" w:type="pct"/>
            <w:tcBorders>
              <w:top w:val="nil"/>
              <w:left w:val="nil"/>
              <w:bottom w:val="single" w:sz="4" w:space="0" w:color="auto"/>
              <w:right w:val="single" w:sz="4" w:space="0" w:color="auto"/>
            </w:tcBorders>
            <w:shd w:val="clear" w:color="auto" w:fill="auto"/>
            <w:vAlign w:val="center"/>
            <w:hideMark/>
          </w:tcPr>
          <w:p w14:paraId="25D02207"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3CB63179"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3494BB03"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48D72394"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c>
          <w:tcPr>
            <w:tcW w:w="595" w:type="pct"/>
            <w:tcBorders>
              <w:top w:val="nil"/>
              <w:left w:val="nil"/>
              <w:bottom w:val="single" w:sz="4" w:space="0" w:color="auto"/>
              <w:right w:val="single" w:sz="4" w:space="0" w:color="auto"/>
            </w:tcBorders>
            <w:shd w:val="clear" w:color="auto" w:fill="auto"/>
            <w:vAlign w:val="center"/>
            <w:hideMark/>
          </w:tcPr>
          <w:p w14:paraId="007CB52B"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8367,529   </w:t>
            </w:r>
          </w:p>
        </w:tc>
      </w:tr>
      <w:tr w:rsidR="008D623A" w:rsidRPr="009919EF" w14:paraId="064D4029" w14:textId="77777777" w:rsidTr="008D623A">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467B855A" w14:textId="77777777" w:rsidR="008D623A" w:rsidRPr="009919EF" w:rsidRDefault="008D623A" w:rsidP="0076179D">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Максимально</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часовой</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0BB79E8C"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кг.у.т</w:t>
            </w:r>
            <w:proofErr w:type="spellEnd"/>
            <w:r w:rsidRPr="009919EF">
              <w:rPr>
                <w:rFonts w:ascii="Times New Roman" w:eastAsia="Times New Roman" w:hAnsi="Times New Roman" w:cs="Times New Roman"/>
                <w:color w:val="000000"/>
                <w:sz w:val="20"/>
                <w:szCs w:val="20"/>
                <w:lang w:val="en-US"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1E4A13F6"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1AEC9990"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1CBF0F3"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7E74045"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4D994E11"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c>
          <w:tcPr>
            <w:tcW w:w="595" w:type="pct"/>
            <w:tcBorders>
              <w:top w:val="nil"/>
              <w:left w:val="nil"/>
              <w:bottom w:val="single" w:sz="4" w:space="0" w:color="auto"/>
              <w:right w:val="single" w:sz="4" w:space="0" w:color="auto"/>
            </w:tcBorders>
            <w:shd w:val="clear" w:color="auto" w:fill="auto"/>
            <w:vAlign w:val="center"/>
            <w:hideMark/>
          </w:tcPr>
          <w:p w14:paraId="0D54B916"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163,60   </w:t>
            </w:r>
          </w:p>
        </w:tc>
      </w:tr>
      <w:tr w:rsidR="008D623A" w:rsidRPr="009919EF" w14:paraId="789FDE08" w14:textId="77777777" w:rsidTr="008D623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CA31D17"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Котельная ул. Дружбы, д.6а</w:t>
            </w:r>
          </w:p>
        </w:tc>
      </w:tr>
      <w:tr w:rsidR="008D623A" w:rsidRPr="009919EF" w14:paraId="32B55E30" w14:textId="77777777" w:rsidTr="008D623A">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2815E194"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Годовое</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6A7BAA3A"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eastAsia="ru-RU"/>
              </w:rPr>
              <w:t>т.у.</w:t>
            </w:r>
            <w:proofErr w:type="gramStart"/>
            <w:r w:rsidRPr="009919EF">
              <w:rPr>
                <w:rFonts w:ascii="Times New Roman" w:eastAsia="Times New Roman" w:hAnsi="Times New Roman" w:cs="Times New Roman"/>
                <w:color w:val="000000"/>
                <w:sz w:val="20"/>
                <w:szCs w:val="20"/>
                <w:lang w:eastAsia="ru-RU"/>
              </w:rPr>
              <w:t>т</w:t>
            </w:r>
            <w:proofErr w:type="spellEnd"/>
            <w:proofErr w:type="gramEnd"/>
            <w:r w:rsidRPr="009919EF">
              <w:rPr>
                <w:rFonts w:ascii="Times New Roman" w:eastAsia="Times New Roman" w:hAnsi="Times New Roman" w:cs="Times New Roman"/>
                <w:color w:val="000000"/>
                <w:sz w:val="20"/>
                <w:szCs w:val="20"/>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253E6D81"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927,67</w:t>
            </w:r>
          </w:p>
        </w:tc>
        <w:tc>
          <w:tcPr>
            <w:tcW w:w="595" w:type="pct"/>
            <w:tcBorders>
              <w:top w:val="nil"/>
              <w:left w:val="nil"/>
              <w:bottom w:val="single" w:sz="4" w:space="0" w:color="auto"/>
              <w:right w:val="single" w:sz="4" w:space="0" w:color="auto"/>
            </w:tcBorders>
            <w:shd w:val="clear" w:color="auto" w:fill="auto"/>
            <w:vAlign w:val="center"/>
            <w:hideMark/>
          </w:tcPr>
          <w:p w14:paraId="66FBC00F"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6303E340"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27320C5B"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4610CD6F"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c>
          <w:tcPr>
            <w:tcW w:w="595" w:type="pct"/>
            <w:tcBorders>
              <w:top w:val="nil"/>
              <w:left w:val="nil"/>
              <w:bottom w:val="single" w:sz="4" w:space="0" w:color="auto"/>
              <w:right w:val="single" w:sz="4" w:space="0" w:color="auto"/>
            </w:tcBorders>
            <w:shd w:val="clear" w:color="auto" w:fill="auto"/>
            <w:vAlign w:val="center"/>
            <w:hideMark/>
          </w:tcPr>
          <w:p w14:paraId="0DA5F504"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1053,883</w:t>
            </w:r>
          </w:p>
        </w:tc>
      </w:tr>
      <w:tr w:rsidR="008D623A" w:rsidRPr="009919EF" w14:paraId="3C21653B" w14:textId="77777777" w:rsidTr="008D623A">
        <w:trPr>
          <w:trHeight w:val="288"/>
        </w:trPr>
        <w:tc>
          <w:tcPr>
            <w:tcW w:w="829" w:type="pct"/>
            <w:vMerge/>
            <w:tcBorders>
              <w:top w:val="nil"/>
              <w:left w:val="single" w:sz="4" w:space="0" w:color="auto"/>
              <w:bottom w:val="single" w:sz="4" w:space="0" w:color="auto"/>
              <w:right w:val="single" w:sz="4" w:space="0" w:color="auto"/>
            </w:tcBorders>
            <w:vAlign w:val="center"/>
            <w:hideMark/>
          </w:tcPr>
          <w:p w14:paraId="72EB3911"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44F93504"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2773AD67"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795,65</w:t>
            </w:r>
          </w:p>
        </w:tc>
        <w:tc>
          <w:tcPr>
            <w:tcW w:w="595" w:type="pct"/>
            <w:tcBorders>
              <w:top w:val="nil"/>
              <w:left w:val="nil"/>
              <w:bottom w:val="single" w:sz="4" w:space="0" w:color="auto"/>
              <w:right w:val="single" w:sz="4" w:space="0" w:color="auto"/>
            </w:tcBorders>
            <w:shd w:val="clear" w:color="auto" w:fill="auto"/>
            <w:vAlign w:val="center"/>
            <w:hideMark/>
          </w:tcPr>
          <w:p w14:paraId="1BCFFED2"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156F6CD3"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6EAE8668"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386746FB"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c>
          <w:tcPr>
            <w:tcW w:w="595" w:type="pct"/>
            <w:tcBorders>
              <w:top w:val="nil"/>
              <w:left w:val="nil"/>
              <w:bottom w:val="single" w:sz="4" w:space="0" w:color="auto"/>
              <w:right w:val="single" w:sz="4" w:space="0" w:color="auto"/>
            </w:tcBorders>
            <w:shd w:val="clear" w:color="auto" w:fill="auto"/>
            <w:vAlign w:val="center"/>
            <w:hideMark/>
          </w:tcPr>
          <w:p w14:paraId="6D1AE71E"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899,656</w:t>
            </w:r>
          </w:p>
        </w:tc>
      </w:tr>
      <w:tr w:rsidR="008D623A" w:rsidRPr="009919EF" w14:paraId="408447D9" w14:textId="77777777" w:rsidTr="008D623A">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683561AC" w14:textId="77777777" w:rsidR="008D623A" w:rsidRPr="009919EF" w:rsidRDefault="008D623A" w:rsidP="0076179D">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Максимально</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часовой</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62F0EA22"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eastAsia="ru-RU"/>
              </w:rPr>
              <w:t>кг</w:t>
            </w:r>
            <w:proofErr w:type="gramStart"/>
            <w:r w:rsidRPr="009919EF">
              <w:rPr>
                <w:rFonts w:ascii="Times New Roman" w:eastAsia="Times New Roman" w:hAnsi="Times New Roman" w:cs="Times New Roman"/>
                <w:color w:val="000000"/>
                <w:sz w:val="20"/>
                <w:szCs w:val="20"/>
                <w:lang w:eastAsia="ru-RU"/>
              </w:rPr>
              <w:t>.у</w:t>
            </w:r>
            <w:proofErr w:type="gramEnd"/>
            <w:r w:rsidRPr="009919EF">
              <w:rPr>
                <w:rFonts w:ascii="Times New Roman" w:eastAsia="Times New Roman" w:hAnsi="Times New Roman" w:cs="Times New Roman"/>
                <w:color w:val="000000"/>
                <w:sz w:val="20"/>
                <w:szCs w:val="20"/>
                <w:lang w:eastAsia="ru-RU"/>
              </w:rPr>
              <w:t>.т</w:t>
            </w:r>
            <w:proofErr w:type="spellEnd"/>
            <w:r w:rsidRPr="009919EF">
              <w:rPr>
                <w:rFonts w:ascii="Times New Roman" w:eastAsia="Times New Roman" w:hAnsi="Times New Roman" w:cs="Times New Roman"/>
                <w:color w:val="000000"/>
                <w:sz w:val="20"/>
                <w:szCs w:val="20"/>
                <w:lang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4F5314B5"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414E5558"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752CF8E4"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5955408E"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369A7FFF"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c>
          <w:tcPr>
            <w:tcW w:w="595" w:type="pct"/>
            <w:tcBorders>
              <w:top w:val="nil"/>
              <w:left w:val="nil"/>
              <w:bottom w:val="single" w:sz="4" w:space="0" w:color="auto"/>
              <w:right w:val="single" w:sz="4" w:space="0" w:color="auto"/>
            </w:tcBorders>
            <w:shd w:val="clear" w:color="auto" w:fill="auto"/>
            <w:vAlign w:val="center"/>
            <w:hideMark/>
          </w:tcPr>
          <w:p w14:paraId="602D2F81"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163,00   </w:t>
            </w:r>
          </w:p>
        </w:tc>
      </w:tr>
      <w:tr w:rsidR="008D623A" w:rsidRPr="009919EF" w14:paraId="7E07F23C" w14:textId="77777777" w:rsidTr="008D623A">
        <w:trPr>
          <w:trHeight w:val="28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DC51D76"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Котельная </w:t>
            </w:r>
            <w:proofErr w:type="spellStart"/>
            <w:r w:rsidRPr="009919EF">
              <w:rPr>
                <w:rFonts w:ascii="Times New Roman" w:eastAsia="Times New Roman" w:hAnsi="Times New Roman" w:cs="Times New Roman"/>
                <w:color w:val="000000"/>
                <w:sz w:val="20"/>
                <w:szCs w:val="20"/>
                <w:lang w:eastAsia="ru-RU"/>
              </w:rPr>
              <w:t>пер</w:t>
            </w:r>
            <w:proofErr w:type="gramStart"/>
            <w:r w:rsidRPr="009919EF">
              <w:rPr>
                <w:rFonts w:ascii="Times New Roman" w:eastAsia="Times New Roman" w:hAnsi="Times New Roman" w:cs="Times New Roman"/>
                <w:color w:val="000000"/>
                <w:sz w:val="20"/>
                <w:szCs w:val="20"/>
                <w:lang w:eastAsia="ru-RU"/>
              </w:rPr>
              <w:t>.С</w:t>
            </w:r>
            <w:proofErr w:type="gramEnd"/>
            <w:r w:rsidRPr="009919EF">
              <w:rPr>
                <w:rFonts w:ascii="Times New Roman" w:eastAsia="Times New Roman" w:hAnsi="Times New Roman" w:cs="Times New Roman"/>
                <w:color w:val="000000"/>
                <w:sz w:val="20"/>
                <w:szCs w:val="20"/>
                <w:lang w:eastAsia="ru-RU"/>
              </w:rPr>
              <w:t>еверный</w:t>
            </w:r>
            <w:proofErr w:type="spellEnd"/>
            <w:r w:rsidRPr="009919EF">
              <w:rPr>
                <w:rFonts w:ascii="Times New Roman" w:eastAsia="Times New Roman" w:hAnsi="Times New Roman" w:cs="Times New Roman"/>
                <w:color w:val="000000"/>
                <w:sz w:val="20"/>
                <w:szCs w:val="20"/>
                <w:lang w:eastAsia="ru-RU"/>
              </w:rPr>
              <w:t>, д.1б</w:t>
            </w:r>
          </w:p>
        </w:tc>
      </w:tr>
      <w:tr w:rsidR="008D623A" w:rsidRPr="009919EF" w14:paraId="1B9D544E" w14:textId="77777777" w:rsidTr="008D623A">
        <w:trPr>
          <w:trHeight w:val="420"/>
        </w:trPr>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14:paraId="11E4D4BF" w14:textId="77777777" w:rsidR="008D623A" w:rsidRPr="009919EF" w:rsidRDefault="008D623A" w:rsidP="0076179D">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Годовое</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потребление</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12C25B10"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eastAsia="ru-RU"/>
              </w:rPr>
              <w:t>т.у.</w:t>
            </w:r>
            <w:proofErr w:type="gramStart"/>
            <w:r w:rsidRPr="009919EF">
              <w:rPr>
                <w:rFonts w:ascii="Times New Roman" w:eastAsia="Times New Roman" w:hAnsi="Times New Roman" w:cs="Times New Roman"/>
                <w:color w:val="000000"/>
                <w:sz w:val="20"/>
                <w:szCs w:val="20"/>
                <w:lang w:eastAsia="ru-RU"/>
              </w:rPr>
              <w:t>т</w:t>
            </w:r>
            <w:proofErr w:type="spellEnd"/>
            <w:proofErr w:type="gramEnd"/>
            <w:r w:rsidRPr="009919EF">
              <w:rPr>
                <w:rFonts w:ascii="Times New Roman" w:eastAsia="Times New Roman" w:hAnsi="Times New Roman" w:cs="Times New Roman"/>
                <w:color w:val="000000"/>
                <w:sz w:val="20"/>
                <w:szCs w:val="20"/>
                <w:lang w:eastAsia="ru-RU"/>
              </w:rPr>
              <w:t>.</w:t>
            </w:r>
          </w:p>
        </w:tc>
        <w:tc>
          <w:tcPr>
            <w:tcW w:w="594" w:type="pct"/>
            <w:tcBorders>
              <w:top w:val="nil"/>
              <w:left w:val="nil"/>
              <w:bottom w:val="single" w:sz="4" w:space="0" w:color="auto"/>
              <w:right w:val="single" w:sz="4" w:space="0" w:color="auto"/>
            </w:tcBorders>
            <w:shd w:val="clear" w:color="auto" w:fill="auto"/>
            <w:vAlign w:val="center"/>
            <w:hideMark/>
          </w:tcPr>
          <w:p w14:paraId="452C26B7"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1 428,88   </w:t>
            </w:r>
          </w:p>
        </w:tc>
        <w:tc>
          <w:tcPr>
            <w:tcW w:w="595" w:type="pct"/>
            <w:tcBorders>
              <w:top w:val="nil"/>
              <w:left w:val="nil"/>
              <w:bottom w:val="single" w:sz="4" w:space="0" w:color="auto"/>
              <w:right w:val="single" w:sz="4" w:space="0" w:color="auto"/>
            </w:tcBorders>
            <w:shd w:val="clear" w:color="auto" w:fill="auto"/>
            <w:vAlign w:val="center"/>
            <w:hideMark/>
          </w:tcPr>
          <w:p w14:paraId="49D61345"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34AE2146"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173F40CA"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70A54E5C"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c>
          <w:tcPr>
            <w:tcW w:w="595" w:type="pct"/>
            <w:tcBorders>
              <w:top w:val="nil"/>
              <w:left w:val="nil"/>
              <w:bottom w:val="single" w:sz="4" w:space="0" w:color="auto"/>
              <w:right w:val="single" w:sz="4" w:space="0" w:color="auto"/>
            </w:tcBorders>
            <w:shd w:val="clear" w:color="auto" w:fill="auto"/>
            <w:vAlign w:val="center"/>
            <w:hideMark/>
          </w:tcPr>
          <w:p w14:paraId="10BC1C7B"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1288,735   </w:t>
            </w:r>
          </w:p>
        </w:tc>
      </w:tr>
      <w:tr w:rsidR="008D623A" w:rsidRPr="009919EF" w14:paraId="235515D6" w14:textId="77777777" w:rsidTr="008D623A">
        <w:trPr>
          <w:trHeight w:val="288"/>
        </w:trPr>
        <w:tc>
          <w:tcPr>
            <w:tcW w:w="829" w:type="pct"/>
            <w:vMerge/>
            <w:tcBorders>
              <w:top w:val="nil"/>
              <w:left w:val="single" w:sz="4" w:space="0" w:color="auto"/>
              <w:bottom w:val="single" w:sz="4" w:space="0" w:color="auto"/>
              <w:right w:val="single" w:sz="4" w:space="0" w:color="auto"/>
            </w:tcBorders>
            <w:vAlign w:val="center"/>
            <w:hideMark/>
          </w:tcPr>
          <w:p w14:paraId="7DB801F5" w14:textId="77777777" w:rsidR="008D623A" w:rsidRPr="009919EF" w:rsidRDefault="008D623A" w:rsidP="0076179D">
            <w:pPr>
              <w:spacing w:after="0" w:line="240" w:lineRule="auto"/>
              <w:rPr>
                <w:rFonts w:ascii="Times New Roman" w:eastAsia="Times New Roman" w:hAnsi="Times New Roman" w:cs="Times New Roman"/>
                <w:color w:val="000000"/>
                <w:sz w:val="20"/>
                <w:szCs w:val="20"/>
                <w:lang w:eastAsia="ru-RU"/>
              </w:rPr>
            </w:pPr>
          </w:p>
        </w:tc>
        <w:tc>
          <w:tcPr>
            <w:tcW w:w="602" w:type="pct"/>
            <w:tcBorders>
              <w:top w:val="nil"/>
              <w:left w:val="nil"/>
              <w:bottom w:val="single" w:sz="4" w:space="0" w:color="auto"/>
              <w:right w:val="single" w:sz="4" w:space="0" w:color="auto"/>
            </w:tcBorders>
            <w:shd w:val="clear" w:color="auto" w:fill="auto"/>
            <w:vAlign w:val="center"/>
            <w:hideMark/>
          </w:tcPr>
          <w:p w14:paraId="17301B1A"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тыс. м3</w:t>
            </w:r>
          </w:p>
        </w:tc>
        <w:tc>
          <w:tcPr>
            <w:tcW w:w="594" w:type="pct"/>
            <w:tcBorders>
              <w:top w:val="nil"/>
              <w:left w:val="nil"/>
              <w:bottom w:val="single" w:sz="4" w:space="0" w:color="auto"/>
              <w:right w:val="single" w:sz="4" w:space="0" w:color="auto"/>
            </w:tcBorders>
            <w:shd w:val="clear" w:color="auto" w:fill="auto"/>
            <w:vAlign w:val="center"/>
            <w:hideMark/>
          </w:tcPr>
          <w:p w14:paraId="2B8C7B1B"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1 225,77   </w:t>
            </w:r>
          </w:p>
        </w:tc>
        <w:tc>
          <w:tcPr>
            <w:tcW w:w="595" w:type="pct"/>
            <w:tcBorders>
              <w:top w:val="nil"/>
              <w:left w:val="nil"/>
              <w:bottom w:val="single" w:sz="4" w:space="0" w:color="auto"/>
              <w:right w:val="single" w:sz="4" w:space="0" w:color="auto"/>
            </w:tcBorders>
            <w:shd w:val="clear" w:color="auto" w:fill="auto"/>
            <w:vAlign w:val="center"/>
            <w:hideMark/>
          </w:tcPr>
          <w:p w14:paraId="475B794C"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1B49452F"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64EFD71E"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601C78D5"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c>
          <w:tcPr>
            <w:tcW w:w="595" w:type="pct"/>
            <w:tcBorders>
              <w:top w:val="nil"/>
              <w:left w:val="nil"/>
              <w:bottom w:val="single" w:sz="4" w:space="0" w:color="auto"/>
              <w:right w:val="single" w:sz="4" w:space="0" w:color="auto"/>
            </w:tcBorders>
            <w:shd w:val="clear" w:color="auto" w:fill="auto"/>
            <w:vAlign w:val="center"/>
            <w:hideMark/>
          </w:tcPr>
          <w:p w14:paraId="3F54628A"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1083,066   </w:t>
            </w:r>
          </w:p>
        </w:tc>
      </w:tr>
      <w:tr w:rsidR="008D623A" w:rsidRPr="009919EF" w14:paraId="2B3D1DFC" w14:textId="77777777" w:rsidTr="008D623A">
        <w:trPr>
          <w:trHeight w:val="720"/>
        </w:trPr>
        <w:tc>
          <w:tcPr>
            <w:tcW w:w="829" w:type="pct"/>
            <w:tcBorders>
              <w:top w:val="nil"/>
              <w:left w:val="single" w:sz="4" w:space="0" w:color="auto"/>
              <w:bottom w:val="single" w:sz="4" w:space="0" w:color="auto"/>
              <w:right w:val="single" w:sz="4" w:space="0" w:color="auto"/>
            </w:tcBorders>
            <w:shd w:val="clear" w:color="auto" w:fill="auto"/>
            <w:vAlign w:val="center"/>
            <w:hideMark/>
          </w:tcPr>
          <w:p w14:paraId="12337415" w14:textId="77777777" w:rsidR="008D623A" w:rsidRPr="009919EF" w:rsidRDefault="008D623A" w:rsidP="0076179D">
            <w:pPr>
              <w:spacing w:after="0" w:line="240" w:lineRule="auto"/>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val="en-US" w:eastAsia="ru-RU"/>
              </w:rPr>
              <w:t>Максимально</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часовой</w:t>
            </w:r>
            <w:proofErr w:type="spellEnd"/>
            <w:r w:rsidRPr="009919EF">
              <w:rPr>
                <w:rFonts w:ascii="Times New Roman" w:eastAsia="Times New Roman" w:hAnsi="Times New Roman" w:cs="Times New Roman"/>
                <w:color w:val="000000"/>
                <w:sz w:val="20"/>
                <w:szCs w:val="20"/>
                <w:lang w:val="en-US" w:eastAsia="ru-RU"/>
              </w:rPr>
              <w:t xml:space="preserve"> </w:t>
            </w:r>
            <w:proofErr w:type="spellStart"/>
            <w:r w:rsidRPr="009919EF">
              <w:rPr>
                <w:rFonts w:ascii="Times New Roman" w:eastAsia="Times New Roman" w:hAnsi="Times New Roman" w:cs="Times New Roman"/>
                <w:color w:val="000000"/>
                <w:sz w:val="20"/>
                <w:szCs w:val="20"/>
                <w:lang w:val="en-US" w:eastAsia="ru-RU"/>
              </w:rPr>
              <w:t>расход</w:t>
            </w:r>
            <w:proofErr w:type="spellEnd"/>
          </w:p>
        </w:tc>
        <w:tc>
          <w:tcPr>
            <w:tcW w:w="602" w:type="pct"/>
            <w:tcBorders>
              <w:top w:val="nil"/>
              <w:left w:val="nil"/>
              <w:bottom w:val="single" w:sz="4" w:space="0" w:color="auto"/>
              <w:right w:val="single" w:sz="4" w:space="0" w:color="auto"/>
            </w:tcBorders>
            <w:shd w:val="clear" w:color="auto" w:fill="auto"/>
            <w:vAlign w:val="center"/>
            <w:hideMark/>
          </w:tcPr>
          <w:p w14:paraId="5AF90C17"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proofErr w:type="spellStart"/>
            <w:r w:rsidRPr="009919EF">
              <w:rPr>
                <w:rFonts w:ascii="Times New Roman" w:eastAsia="Times New Roman" w:hAnsi="Times New Roman" w:cs="Times New Roman"/>
                <w:color w:val="000000"/>
                <w:sz w:val="20"/>
                <w:szCs w:val="20"/>
                <w:lang w:eastAsia="ru-RU"/>
              </w:rPr>
              <w:t>кг</w:t>
            </w:r>
            <w:proofErr w:type="gramStart"/>
            <w:r w:rsidRPr="009919EF">
              <w:rPr>
                <w:rFonts w:ascii="Times New Roman" w:eastAsia="Times New Roman" w:hAnsi="Times New Roman" w:cs="Times New Roman"/>
                <w:color w:val="000000"/>
                <w:sz w:val="20"/>
                <w:szCs w:val="20"/>
                <w:lang w:eastAsia="ru-RU"/>
              </w:rPr>
              <w:t>.у</w:t>
            </w:r>
            <w:proofErr w:type="gramEnd"/>
            <w:r w:rsidRPr="009919EF">
              <w:rPr>
                <w:rFonts w:ascii="Times New Roman" w:eastAsia="Times New Roman" w:hAnsi="Times New Roman" w:cs="Times New Roman"/>
                <w:color w:val="000000"/>
                <w:sz w:val="20"/>
                <w:szCs w:val="20"/>
                <w:lang w:eastAsia="ru-RU"/>
              </w:rPr>
              <w:t>.т</w:t>
            </w:r>
            <w:proofErr w:type="spellEnd"/>
            <w:r w:rsidRPr="009919EF">
              <w:rPr>
                <w:rFonts w:ascii="Times New Roman" w:eastAsia="Times New Roman" w:hAnsi="Times New Roman" w:cs="Times New Roman"/>
                <w:color w:val="000000"/>
                <w:sz w:val="20"/>
                <w:szCs w:val="20"/>
                <w:lang w:eastAsia="ru-RU"/>
              </w:rPr>
              <w:t>/ч</w:t>
            </w:r>
          </w:p>
        </w:tc>
        <w:tc>
          <w:tcPr>
            <w:tcW w:w="594" w:type="pct"/>
            <w:tcBorders>
              <w:top w:val="nil"/>
              <w:left w:val="nil"/>
              <w:bottom w:val="single" w:sz="4" w:space="0" w:color="auto"/>
              <w:right w:val="single" w:sz="4" w:space="0" w:color="auto"/>
            </w:tcBorders>
            <w:shd w:val="clear" w:color="auto" w:fill="auto"/>
            <w:vAlign w:val="center"/>
            <w:hideMark/>
          </w:tcPr>
          <w:p w14:paraId="1F51AC9E"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1B57F035"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17A6EDAF"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79F91089"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62FC6049"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c>
          <w:tcPr>
            <w:tcW w:w="595" w:type="pct"/>
            <w:tcBorders>
              <w:top w:val="nil"/>
              <w:left w:val="nil"/>
              <w:bottom w:val="single" w:sz="4" w:space="0" w:color="auto"/>
              <w:right w:val="single" w:sz="4" w:space="0" w:color="auto"/>
            </w:tcBorders>
            <w:shd w:val="clear" w:color="auto" w:fill="auto"/>
            <w:vAlign w:val="center"/>
            <w:hideMark/>
          </w:tcPr>
          <w:p w14:paraId="0706CEED" w14:textId="77777777" w:rsidR="008D623A" w:rsidRPr="009919EF" w:rsidRDefault="008D623A" w:rsidP="0076179D">
            <w:pPr>
              <w:spacing w:after="0" w:line="240" w:lineRule="auto"/>
              <w:jc w:val="center"/>
              <w:rPr>
                <w:rFonts w:ascii="Times New Roman" w:eastAsia="Times New Roman" w:hAnsi="Times New Roman" w:cs="Times New Roman"/>
                <w:color w:val="000000"/>
                <w:sz w:val="20"/>
                <w:szCs w:val="20"/>
                <w:lang w:eastAsia="ru-RU"/>
              </w:rPr>
            </w:pPr>
            <w:r w:rsidRPr="009919EF">
              <w:rPr>
                <w:rFonts w:ascii="Times New Roman" w:eastAsia="Times New Roman" w:hAnsi="Times New Roman" w:cs="Times New Roman"/>
                <w:color w:val="000000"/>
                <w:sz w:val="20"/>
                <w:szCs w:val="20"/>
                <w:lang w:eastAsia="ru-RU"/>
              </w:rPr>
              <w:t xml:space="preserve">      167,40   </w:t>
            </w:r>
          </w:p>
        </w:tc>
      </w:tr>
    </w:tbl>
    <w:p w14:paraId="0F1F4EC0" w14:textId="77777777" w:rsidR="005E787F" w:rsidRPr="00134A43" w:rsidRDefault="005E787F" w:rsidP="00134A43"/>
    <w:p w14:paraId="45730623" w14:textId="3F1CDF69" w:rsidR="007772D1" w:rsidRDefault="007772D1" w:rsidP="00ED3EF8">
      <w:pPr>
        <w:pStyle w:val="2"/>
        <w:jc w:val="both"/>
        <w:rPr>
          <w:rFonts w:ascii="Times New Roman" w:hAnsi="Times New Roman" w:cs="Times New Roman"/>
          <w:b/>
          <w:bCs/>
          <w:color w:val="auto"/>
          <w:sz w:val="24"/>
          <w:szCs w:val="24"/>
        </w:rPr>
      </w:pPr>
      <w:bookmarkStart w:id="60" w:name="_Toc166073402"/>
      <w:r w:rsidRPr="00134A43">
        <w:rPr>
          <w:rFonts w:ascii="Times New Roman" w:hAnsi="Times New Roman" w:cs="Times New Roman"/>
          <w:b/>
          <w:bCs/>
          <w:color w:val="auto"/>
          <w:sz w:val="24"/>
          <w:szCs w:val="24"/>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0"/>
    </w:p>
    <w:p w14:paraId="60D44387" w14:textId="2934A3D2" w:rsidR="005E787F" w:rsidRPr="005E787F" w:rsidRDefault="005E787F" w:rsidP="005E787F">
      <w:pPr>
        <w:pStyle w:val="12"/>
        <w:rPr>
          <w:lang w:val="ru-RU"/>
        </w:rPr>
      </w:pPr>
      <w:r w:rsidRPr="005E787F">
        <w:rPr>
          <w:b/>
          <w:bCs/>
          <w:lang w:val="ru-RU"/>
        </w:rPr>
        <w:t>Таблица 12</w:t>
      </w:r>
      <w:r w:rsidRPr="005E787F">
        <w:rPr>
          <w:lang w:val="ru-RU"/>
        </w:rPr>
        <w:t xml:space="preserve"> - Потребляемые источником тепловой энергии виды топлива</w:t>
      </w:r>
    </w:p>
    <w:tbl>
      <w:tblPr>
        <w:tblStyle w:val="af"/>
        <w:tblW w:w="5000" w:type="pct"/>
        <w:jc w:val="center"/>
        <w:tblLook w:val="04A0" w:firstRow="1" w:lastRow="0" w:firstColumn="1" w:lastColumn="0" w:noHBand="0" w:noVBand="1"/>
      </w:tblPr>
      <w:tblGrid>
        <w:gridCol w:w="837"/>
        <w:gridCol w:w="2437"/>
        <w:gridCol w:w="2062"/>
        <w:gridCol w:w="1984"/>
        <w:gridCol w:w="2435"/>
      </w:tblGrid>
      <w:tr w:rsidR="005E787F" w:rsidRPr="005E787F" w14:paraId="1DA0A6F1" w14:textId="77777777" w:rsidTr="00726A3E">
        <w:trPr>
          <w:trHeight w:val="20"/>
          <w:tblHeader/>
          <w:jc w:val="center"/>
        </w:trPr>
        <w:tc>
          <w:tcPr>
            <w:tcW w:w="429" w:type="pct"/>
            <w:vMerge w:val="restart"/>
            <w:shd w:val="clear" w:color="auto" w:fill="auto"/>
            <w:tcMar>
              <w:top w:w="120" w:type="dxa"/>
              <w:left w:w="200" w:type="dxa"/>
              <w:bottom w:w="120" w:type="dxa"/>
              <w:right w:w="200" w:type="dxa"/>
            </w:tcMar>
            <w:vAlign w:val="center"/>
          </w:tcPr>
          <w:p w14:paraId="56C30386"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w:t>
            </w:r>
          </w:p>
        </w:tc>
        <w:tc>
          <w:tcPr>
            <w:tcW w:w="1249" w:type="pct"/>
            <w:vMerge w:val="restart"/>
            <w:shd w:val="clear" w:color="auto" w:fill="auto"/>
            <w:tcMar>
              <w:top w:w="120" w:type="dxa"/>
              <w:left w:w="200" w:type="dxa"/>
              <w:bottom w:w="120" w:type="dxa"/>
              <w:right w:w="200" w:type="dxa"/>
            </w:tcMar>
            <w:vAlign w:val="center"/>
          </w:tcPr>
          <w:p w14:paraId="126B1435"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Наименование теплового источника</w:t>
            </w:r>
          </w:p>
        </w:tc>
        <w:tc>
          <w:tcPr>
            <w:tcW w:w="1057" w:type="pct"/>
            <w:vMerge w:val="restart"/>
            <w:shd w:val="clear" w:color="auto" w:fill="auto"/>
            <w:tcMar>
              <w:top w:w="120" w:type="dxa"/>
              <w:left w:w="200" w:type="dxa"/>
              <w:bottom w:w="120" w:type="dxa"/>
              <w:right w:w="200" w:type="dxa"/>
            </w:tcMar>
            <w:vAlign w:val="center"/>
          </w:tcPr>
          <w:p w14:paraId="30F2F7A4"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Вид топлива</w:t>
            </w:r>
          </w:p>
        </w:tc>
        <w:tc>
          <w:tcPr>
            <w:tcW w:w="2265" w:type="pct"/>
            <w:gridSpan w:val="2"/>
            <w:shd w:val="clear" w:color="auto" w:fill="auto"/>
            <w:tcMar>
              <w:top w:w="120" w:type="dxa"/>
              <w:left w:w="200" w:type="dxa"/>
              <w:bottom w:w="120" w:type="dxa"/>
              <w:right w:w="200" w:type="dxa"/>
            </w:tcMar>
            <w:vAlign w:val="center"/>
          </w:tcPr>
          <w:p w14:paraId="741325DE"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Фактический расход за 2023</w:t>
            </w:r>
          </w:p>
        </w:tc>
      </w:tr>
      <w:tr w:rsidR="005E787F" w:rsidRPr="005E787F" w14:paraId="17AD0CC5" w14:textId="77777777" w:rsidTr="00726A3E">
        <w:trPr>
          <w:trHeight w:val="20"/>
          <w:tblHeader/>
          <w:jc w:val="center"/>
        </w:trPr>
        <w:tc>
          <w:tcPr>
            <w:tcW w:w="429" w:type="pct"/>
            <w:vMerge/>
            <w:shd w:val="clear" w:color="auto" w:fill="auto"/>
          </w:tcPr>
          <w:p w14:paraId="3731379B" w14:textId="77777777" w:rsidR="005E787F" w:rsidRPr="005E787F" w:rsidRDefault="005E787F" w:rsidP="00726A3E">
            <w:pPr>
              <w:rPr>
                <w:rFonts w:ascii="Times New Roman" w:hAnsi="Times New Roman" w:cs="Times New Roman"/>
                <w:b/>
                <w:sz w:val="20"/>
                <w:szCs w:val="20"/>
              </w:rPr>
            </w:pPr>
          </w:p>
        </w:tc>
        <w:tc>
          <w:tcPr>
            <w:tcW w:w="1249" w:type="pct"/>
            <w:vMerge/>
            <w:shd w:val="clear" w:color="auto" w:fill="auto"/>
          </w:tcPr>
          <w:p w14:paraId="762EF6CB" w14:textId="77777777" w:rsidR="005E787F" w:rsidRPr="005E787F" w:rsidRDefault="005E787F" w:rsidP="00726A3E">
            <w:pPr>
              <w:rPr>
                <w:rFonts w:ascii="Times New Roman" w:hAnsi="Times New Roman" w:cs="Times New Roman"/>
                <w:b/>
                <w:sz w:val="20"/>
                <w:szCs w:val="20"/>
              </w:rPr>
            </w:pPr>
          </w:p>
        </w:tc>
        <w:tc>
          <w:tcPr>
            <w:tcW w:w="1057" w:type="pct"/>
            <w:vMerge/>
            <w:shd w:val="clear" w:color="auto" w:fill="auto"/>
          </w:tcPr>
          <w:p w14:paraId="02BEC083" w14:textId="77777777" w:rsidR="005E787F" w:rsidRPr="005E787F" w:rsidRDefault="005E787F" w:rsidP="00726A3E">
            <w:pPr>
              <w:rPr>
                <w:rFonts w:ascii="Times New Roman" w:hAnsi="Times New Roman" w:cs="Times New Roman"/>
                <w:b/>
                <w:sz w:val="20"/>
                <w:szCs w:val="20"/>
              </w:rPr>
            </w:pPr>
          </w:p>
        </w:tc>
        <w:tc>
          <w:tcPr>
            <w:tcW w:w="1017" w:type="pct"/>
            <w:shd w:val="clear" w:color="auto" w:fill="auto"/>
            <w:tcMar>
              <w:top w:w="120" w:type="dxa"/>
              <w:left w:w="200" w:type="dxa"/>
              <w:bottom w:w="120" w:type="dxa"/>
              <w:right w:w="200" w:type="dxa"/>
            </w:tcMar>
            <w:vAlign w:val="center"/>
          </w:tcPr>
          <w:p w14:paraId="6AEC1151" w14:textId="77777777" w:rsidR="005E787F" w:rsidRPr="005E787F" w:rsidRDefault="005E787F" w:rsidP="00726A3E">
            <w:pPr>
              <w:jc w:val="center"/>
              <w:rPr>
                <w:rFonts w:ascii="Times New Roman" w:hAnsi="Times New Roman" w:cs="Times New Roman"/>
                <w:b/>
                <w:sz w:val="20"/>
                <w:szCs w:val="20"/>
              </w:rPr>
            </w:pPr>
            <w:proofErr w:type="spellStart"/>
            <w:r w:rsidRPr="005E787F">
              <w:rPr>
                <w:rFonts w:ascii="Times New Roman" w:hAnsi="Times New Roman" w:cs="Times New Roman"/>
                <w:b/>
                <w:sz w:val="20"/>
                <w:szCs w:val="20"/>
              </w:rPr>
              <w:t>т.у.</w:t>
            </w:r>
            <w:proofErr w:type="gramStart"/>
            <w:r w:rsidRPr="005E787F">
              <w:rPr>
                <w:rFonts w:ascii="Times New Roman" w:hAnsi="Times New Roman" w:cs="Times New Roman"/>
                <w:b/>
                <w:sz w:val="20"/>
                <w:szCs w:val="20"/>
              </w:rPr>
              <w:t>т</w:t>
            </w:r>
            <w:proofErr w:type="spellEnd"/>
            <w:proofErr w:type="gramEnd"/>
            <w:r w:rsidRPr="005E787F">
              <w:rPr>
                <w:rFonts w:ascii="Times New Roman" w:hAnsi="Times New Roman" w:cs="Times New Roman"/>
                <w:b/>
                <w:sz w:val="20"/>
                <w:szCs w:val="20"/>
              </w:rPr>
              <w:t>.</w:t>
            </w:r>
          </w:p>
        </w:tc>
        <w:tc>
          <w:tcPr>
            <w:tcW w:w="1248" w:type="pct"/>
            <w:shd w:val="clear" w:color="auto" w:fill="auto"/>
            <w:tcMar>
              <w:top w:w="120" w:type="dxa"/>
              <w:left w:w="200" w:type="dxa"/>
              <w:bottom w:w="120" w:type="dxa"/>
              <w:right w:w="200" w:type="dxa"/>
            </w:tcMar>
            <w:vAlign w:val="center"/>
          </w:tcPr>
          <w:p w14:paraId="7D614550" w14:textId="77777777" w:rsidR="005E787F" w:rsidRPr="005E787F" w:rsidRDefault="005E787F" w:rsidP="00726A3E">
            <w:pPr>
              <w:jc w:val="center"/>
              <w:rPr>
                <w:rFonts w:ascii="Times New Roman" w:hAnsi="Times New Roman" w:cs="Times New Roman"/>
                <w:b/>
                <w:sz w:val="20"/>
                <w:szCs w:val="20"/>
              </w:rPr>
            </w:pPr>
            <w:r w:rsidRPr="005E787F">
              <w:rPr>
                <w:rFonts w:ascii="Times New Roman" w:hAnsi="Times New Roman" w:cs="Times New Roman"/>
                <w:b/>
                <w:sz w:val="20"/>
                <w:szCs w:val="20"/>
              </w:rPr>
              <w:t>тыс. м3</w:t>
            </w:r>
          </w:p>
        </w:tc>
      </w:tr>
      <w:tr w:rsidR="005E787F" w:rsidRPr="005E787F" w14:paraId="0B7B8E53" w14:textId="77777777" w:rsidTr="00726A3E">
        <w:trPr>
          <w:jc w:val="center"/>
        </w:trPr>
        <w:tc>
          <w:tcPr>
            <w:tcW w:w="5000" w:type="pct"/>
            <w:gridSpan w:val="5"/>
            <w:shd w:val="clear" w:color="auto" w:fill="auto"/>
            <w:tcMar>
              <w:top w:w="40" w:type="dxa"/>
              <w:left w:w="20" w:type="dxa"/>
              <w:bottom w:w="40" w:type="dxa"/>
              <w:right w:w="20" w:type="dxa"/>
            </w:tcMar>
            <w:vAlign w:val="center"/>
          </w:tcPr>
          <w:p w14:paraId="64CF9B09"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ООО «ТЭС-Приволжск»</w:t>
            </w:r>
          </w:p>
        </w:tc>
      </w:tr>
      <w:tr w:rsidR="005E787F" w:rsidRPr="005E787F" w14:paraId="6B5BD627" w14:textId="77777777" w:rsidTr="00726A3E">
        <w:trPr>
          <w:jc w:val="center"/>
        </w:trPr>
        <w:tc>
          <w:tcPr>
            <w:tcW w:w="429" w:type="pct"/>
            <w:shd w:val="clear" w:color="auto" w:fill="auto"/>
            <w:tcMar>
              <w:top w:w="40" w:type="dxa"/>
              <w:left w:w="20" w:type="dxa"/>
              <w:bottom w:w="40" w:type="dxa"/>
              <w:right w:w="20" w:type="dxa"/>
            </w:tcMar>
            <w:vAlign w:val="center"/>
          </w:tcPr>
          <w:p w14:paraId="1E0FC8C4"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w:t>
            </w:r>
          </w:p>
        </w:tc>
        <w:tc>
          <w:tcPr>
            <w:tcW w:w="1249" w:type="pct"/>
            <w:shd w:val="clear" w:color="auto" w:fill="auto"/>
            <w:tcMar>
              <w:top w:w="40" w:type="dxa"/>
              <w:left w:w="200" w:type="dxa"/>
              <w:bottom w:w="40" w:type="dxa"/>
              <w:right w:w="200" w:type="dxa"/>
            </w:tcMar>
            <w:vAlign w:val="center"/>
          </w:tcPr>
          <w:p w14:paraId="5E95CD09" w14:textId="0B010006" w:rsidR="005E787F" w:rsidRPr="005E787F" w:rsidRDefault="00D37D77" w:rsidP="00726A3E">
            <w:pPr>
              <w:jc w:val="center"/>
              <w:rPr>
                <w:rFonts w:ascii="Times New Roman" w:hAnsi="Times New Roman" w:cs="Times New Roman"/>
                <w:sz w:val="20"/>
                <w:szCs w:val="20"/>
              </w:rPr>
            </w:pPr>
            <w:r w:rsidRPr="00D37D77">
              <w:rPr>
                <w:rFonts w:ascii="Times New Roman" w:hAnsi="Times New Roman" w:cs="Times New Roman"/>
                <w:sz w:val="20"/>
                <w:szCs w:val="20"/>
              </w:rPr>
              <w:t xml:space="preserve">Котельная Центральная </w:t>
            </w:r>
            <w:proofErr w:type="spellStart"/>
            <w:r w:rsidRPr="00D37D77">
              <w:rPr>
                <w:rFonts w:ascii="Times New Roman" w:hAnsi="Times New Roman" w:cs="Times New Roman"/>
                <w:sz w:val="20"/>
                <w:szCs w:val="20"/>
              </w:rPr>
              <w:t>ул</w:t>
            </w:r>
            <w:proofErr w:type="gramStart"/>
            <w:r w:rsidRPr="00D37D77">
              <w:rPr>
                <w:rFonts w:ascii="Times New Roman" w:hAnsi="Times New Roman" w:cs="Times New Roman"/>
                <w:sz w:val="20"/>
                <w:szCs w:val="20"/>
              </w:rPr>
              <w:t>.В</w:t>
            </w:r>
            <w:proofErr w:type="gramEnd"/>
            <w:r w:rsidRPr="00D37D77">
              <w:rPr>
                <w:rFonts w:ascii="Times New Roman" w:hAnsi="Times New Roman" w:cs="Times New Roman"/>
                <w:sz w:val="20"/>
                <w:szCs w:val="20"/>
              </w:rPr>
              <w:t>олгореченская</w:t>
            </w:r>
            <w:proofErr w:type="spellEnd"/>
            <w:r w:rsidRPr="00D37D77">
              <w:rPr>
                <w:rFonts w:ascii="Times New Roman" w:hAnsi="Times New Roman" w:cs="Times New Roman"/>
                <w:sz w:val="20"/>
                <w:szCs w:val="20"/>
              </w:rPr>
              <w:t xml:space="preserve"> д.1</w:t>
            </w:r>
          </w:p>
        </w:tc>
        <w:tc>
          <w:tcPr>
            <w:tcW w:w="1057" w:type="pct"/>
            <w:shd w:val="clear" w:color="auto" w:fill="auto"/>
            <w:tcMar>
              <w:top w:w="40" w:type="dxa"/>
              <w:left w:w="200" w:type="dxa"/>
              <w:bottom w:w="40" w:type="dxa"/>
              <w:right w:w="200" w:type="dxa"/>
            </w:tcMar>
            <w:vAlign w:val="center"/>
          </w:tcPr>
          <w:p w14:paraId="33E7B733"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5B6BECB4"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12259,322</w:t>
            </w:r>
          </w:p>
        </w:tc>
        <w:tc>
          <w:tcPr>
            <w:tcW w:w="1248" w:type="pct"/>
            <w:shd w:val="clear" w:color="auto" w:fill="auto"/>
            <w:tcMar>
              <w:top w:w="40" w:type="dxa"/>
              <w:left w:w="200" w:type="dxa"/>
              <w:bottom w:w="40" w:type="dxa"/>
              <w:right w:w="200" w:type="dxa"/>
            </w:tcMar>
            <w:vAlign w:val="center"/>
          </w:tcPr>
          <w:p w14:paraId="566492AD"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10517,590</w:t>
            </w:r>
          </w:p>
        </w:tc>
      </w:tr>
      <w:tr w:rsidR="005E787F" w:rsidRPr="005E787F" w14:paraId="68E1E002" w14:textId="77777777" w:rsidTr="00726A3E">
        <w:trPr>
          <w:jc w:val="center"/>
        </w:trPr>
        <w:tc>
          <w:tcPr>
            <w:tcW w:w="429" w:type="pct"/>
            <w:shd w:val="clear" w:color="auto" w:fill="auto"/>
            <w:tcMar>
              <w:top w:w="40" w:type="dxa"/>
              <w:left w:w="20" w:type="dxa"/>
              <w:bottom w:w="40" w:type="dxa"/>
              <w:right w:w="20" w:type="dxa"/>
            </w:tcMar>
            <w:vAlign w:val="center"/>
          </w:tcPr>
          <w:p w14:paraId="3D33982B"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2</w:t>
            </w:r>
          </w:p>
        </w:tc>
        <w:tc>
          <w:tcPr>
            <w:tcW w:w="1249" w:type="pct"/>
            <w:shd w:val="clear" w:color="auto" w:fill="auto"/>
            <w:tcMar>
              <w:top w:w="40" w:type="dxa"/>
              <w:left w:w="200" w:type="dxa"/>
              <w:bottom w:w="40" w:type="dxa"/>
              <w:right w:w="200" w:type="dxa"/>
            </w:tcMar>
            <w:vAlign w:val="center"/>
          </w:tcPr>
          <w:p w14:paraId="7F618927"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Котельная ул. Дружбы, д.6а</w:t>
            </w:r>
          </w:p>
        </w:tc>
        <w:tc>
          <w:tcPr>
            <w:tcW w:w="1057" w:type="pct"/>
            <w:shd w:val="clear" w:color="auto" w:fill="auto"/>
            <w:tcMar>
              <w:top w:w="40" w:type="dxa"/>
              <w:left w:w="200" w:type="dxa"/>
              <w:bottom w:w="40" w:type="dxa"/>
              <w:right w:w="200" w:type="dxa"/>
            </w:tcMar>
            <w:vAlign w:val="center"/>
          </w:tcPr>
          <w:p w14:paraId="5BD78DB5"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7764525C"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927,668</w:t>
            </w:r>
          </w:p>
        </w:tc>
        <w:tc>
          <w:tcPr>
            <w:tcW w:w="1248" w:type="pct"/>
            <w:shd w:val="clear" w:color="auto" w:fill="auto"/>
            <w:tcMar>
              <w:top w:w="40" w:type="dxa"/>
              <w:left w:w="200" w:type="dxa"/>
              <w:bottom w:w="40" w:type="dxa"/>
              <w:right w:w="200" w:type="dxa"/>
            </w:tcMar>
            <w:vAlign w:val="center"/>
          </w:tcPr>
          <w:p w14:paraId="5EB88C0E"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795,65</w:t>
            </w:r>
          </w:p>
        </w:tc>
      </w:tr>
      <w:tr w:rsidR="005E787F" w:rsidRPr="005E787F" w14:paraId="5D9CF09B" w14:textId="77777777" w:rsidTr="00726A3E">
        <w:trPr>
          <w:jc w:val="center"/>
        </w:trPr>
        <w:tc>
          <w:tcPr>
            <w:tcW w:w="429" w:type="pct"/>
            <w:shd w:val="clear" w:color="auto" w:fill="auto"/>
            <w:tcMar>
              <w:top w:w="40" w:type="dxa"/>
              <w:left w:w="20" w:type="dxa"/>
              <w:bottom w:w="40" w:type="dxa"/>
              <w:right w:w="20" w:type="dxa"/>
            </w:tcMar>
            <w:vAlign w:val="center"/>
          </w:tcPr>
          <w:p w14:paraId="3C5B8E49"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3</w:t>
            </w:r>
          </w:p>
        </w:tc>
        <w:tc>
          <w:tcPr>
            <w:tcW w:w="1249" w:type="pct"/>
            <w:shd w:val="clear" w:color="auto" w:fill="auto"/>
            <w:tcMar>
              <w:top w:w="40" w:type="dxa"/>
              <w:left w:w="200" w:type="dxa"/>
              <w:bottom w:w="40" w:type="dxa"/>
              <w:right w:w="200" w:type="dxa"/>
            </w:tcMar>
            <w:vAlign w:val="center"/>
          </w:tcPr>
          <w:p w14:paraId="1F6E4D08"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 xml:space="preserve">Котельная </w:t>
            </w:r>
            <w:proofErr w:type="spellStart"/>
            <w:r w:rsidRPr="005E787F">
              <w:rPr>
                <w:rFonts w:ascii="Times New Roman" w:hAnsi="Times New Roman" w:cs="Times New Roman"/>
                <w:sz w:val="20"/>
                <w:szCs w:val="20"/>
              </w:rPr>
              <w:t>пер</w:t>
            </w:r>
            <w:proofErr w:type="gramStart"/>
            <w:r w:rsidRPr="005E787F">
              <w:rPr>
                <w:rFonts w:ascii="Times New Roman" w:hAnsi="Times New Roman" w:cs="Times New Roman"/>
                <w:sz w:val="20"/>
                <w:szCs w:val="20"/>
              </w:rPr>
              <w:t>.С</w:t>
            </w:r>
            <w:proofErr w:type="gramEnd"/>
            <w:r w:rsidRPr="005E787F">
              <w:rPr>
                <w:rFonts w:ascii="Times New Roman" w:hAnsi="Times New Roman" w:cs="Times New Roman"/>
                <w:sz w:val="20"/>
                <w:szCs w:val="20"/>
              </w:rPr>
              <w:t>еверный</w:t>
            </w:r>
            <w:proofErr w:type="spellEnd"/>
            <w:r w:rsidRPr="005E787F">
              <w:rPr>
                <w:rFonts w:ascii="Times New Roman" w:hAnsi="Times New Roman" w:cs="Times New Roman"/>
                <w:sz w:val="20"/>
                <w:szCs w:val="20"/>
              </w:rPr>
              <w:t>, д.1б</w:t>
            </w:r>
          </w:p>
        </w:tc>
        <w:tc>
          <w:tcPr>
            <w:tcW w:w="1057" w:type="pct"/>
            <w:shd w:val="clear" w:color="auto" w:fill="auto"/>
            <w:tcMar>
              <w:top w:w="40" w:type="dxa"/>
              <w:left w:w="200" w:type="dxa"/>
              <w:bottom w:w="40" w:type="dxa"/>
              <w:right w:w="200" w:type="dxa"/>
            </w:tcMar>
            <w:vAlign w:val="center"/>
          </w:tcPr>
          <w:p w14:paraId="658DDC75"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Природный газ</w:t>
            </w:r>
          </w:p>
        </w:tc>
        <w:tc>
          <w:tcPr>
            <w:tcW w:w="1017" w:type="pct"/>
            <w:shd w:val="clear" w:color="auto" w:fill="auto"/>
            <w:tcMar>
              <w:top w:w="40" w:type="dxa"/>
              <w:left w:w="200" w:type="dxa"/>
              <w:bottom w:w="40" w:type="dxa"/>
              <w:right w:w="200" w:type="dxa"/>
            </w:tcMar>
            <w:vAlign w:val="center"/>
          </w:tcPr>
          <w:p w14:paraId="0E4F6952"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1428,884</w:t>
            </w:r>
          </w:p>
        </w:tc>
        <w:tc>
          <w:tcPr>
            <w:tcW w:w="1248" w:type="pct"/>
            <w:shd w:val="clear" w:color="auto" w:fill="auto"/>
            <w:tcMar>
              <w:top w:w="40" w:type="dxa"/>
              <w:left w:w="200" w:type="dxa"/>
              <w:bottom w:w="40" w:type="dxa"/>
              <w:right w:w="200" w:type="dxa"/>
            </w:tcMar>
            <w:vAlign w:val="center"/>
          </w:tcPr>
          <w:p w14:paraId="17882916" w14:textId="77777777" w:rsidR="005E787F" w:rsidRPr="005E787F" w:rsidRDefault="005E787F" w:rsidP="00726A3E">
            <w:pPr>
              <w:jc w:val="center"/>
              <w:rPr>
                <w:rFonts w:ascii="Times New Roman" w:hAnsi="Times New Roman" w:cs="Times New Roman"/>
                <w:sz w:val="20"/>
                <w:szCs w:val="20"/>
              </w:rPr>
            </w:pPr>
            <w:r w:rsidRPr="005E787F">
              <w:rPr>
                <w:rFonts w:ascii="Times New Roman" w:hAnsi="Times New Roman" w:cs="Times New Roman"/>
                <w:sz w:val="20"/>
                <w:szCs w:val="20"/>
              </w:rPr>
              <w:t>1225,771</w:t>
            </w:r>
          </w:p>
        </w:tc>
      </w:tr>
    </w:tbl>
    <w:p w14:paraId="05B7F4BC" w14:textId="2F9CB986" w:rsidR="005E787F" w:rsidRPr="00057905" w:rsidRDefault="005E787F" w:rsidP="005E787F">
      <w:pPr>
        <w:pStyle w:val="12"/>
        <w:rPr>
          <w:rFonts w:eastAsiaTheme="minorHAnsi"/>
          <w:lang w:val="ru-RU"/>
        </w:rPr>
      </w:pPr>
      <w:r w:rsidRPr="00057905">
        <w:rPr>
          <w:lang w:val="ru-RU"/>
        </w:rPr>
        <w:t>На территории муниципального образования возобновляемые источники тепловой энергии отсутствуют, ввод новых либо реконструкция существующих источников тепловой энергии с использованием возобновляемых источников энергии не планируется.</w:t>
      </w:r>
    </w:p>
    <w:p w14:paraId="0EA074A3" w14:textId="1818AD2A" w:rsidR="007772D1" w:rsidRDefault="007772D1" w:rsidP="00ED3EF8">
      <w:pPr>
        <w:pStyle w:val="2"/>
        <w:jc w:val="both"/>
        <w:rPr>
          <w:rFonts w:ascii="Times New Roman" w:hAnsi="Times New Roman" w:cs="Times New Roman"/>
          <w:b/>
          <w:bCs/>
          <w:color w:val="auto"/>
          <w:sz w:val="24"/>
          <w:szCs w:val="24"/>
        </w:rPr>
      </w:pPr>
      <w:bookmarkStart w:id="61" w:name="_Toc166073403"/>
      <w:r w:rsidRPr="00134A43">
        <w:rPr>
          <w:rFonts w:ascii="Times New Roman" w:hAnsi="Times New Roman" w:cs="Times New Roman"/>
          <w:b/>
          <w:bCs/>
          <w:color w:val="auto"/>
          <w:sz w:val="24"/>
          <w:szCs w:val="24"/>
        </w:rPr>
        <w:lastRenderedPageBreak/>
        <w:t>в) виды топлива (в случае, если топливом является уголь, - вид ископаемого угля в соответствии с Межгосударственным стандартом </w:t>
      </w:r>
      <w:hyperlink r:id="rId13" w:anchor="/document/71274648/entry/0" w:history="1">
        <w:r w:rsidRPr="00134A43">
          <w:rPr>
            <w:rStyle w:val="a5"/>
            <w:rFonts w:ascii="Times New Roman" w:hAnsi="Times New Roman" w:cs="Times New Roman"/>
            <w:b/>
            <w:bCs/>
            <w:color w:val="auto"/>
            <w:sz w:val="24"/>
            <w:szCs w:val="24"/>
          </w:rPr>
          <w:t>ГОСТ 25543-2013</w:t>
        </w:r>
      </w:hyperlink>
      <w:r w:rsidRPr="00134A43">
        <w:rPr>
          <w:rFonts w:ascii="Times New Roman" w:hAnsi="Times New Roman" w:cs="Times New Roman"/>
          <w:b/>
          <w:bCs/>
          <w:color w:val="auto"/>
          <w:sz w:val="24"/>
          <w:szCs w:val="24"/>
        </w:rPr>
        <w:t xml:space="preserve"> "Угли бурые, каменные и антрациты. </w:t>
      </w:r>
      <w:proofErr w:type="gramStart"/>
      <w:r w:rsidRPr="00134A43">
        <w:rPr>
          <w:rFonts w:ascii="Times New Roman" w:hAnsi="Times New Roman" w:cs="Times New Roman"/>
          <w:b/>
          <w:bCs/>
          <w:color w:val="auto"/>
          <w:sz w:val="24"/>
          <w:szCs w:val="24"/>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61"/>
      <w:proofErr w:type="gramEnd"/>
    </w:p>
    <w:p w14:paraId="7760D33C" w14:textId="77777777" w:rsidR="005E787F" w:rsidRPr="00057905" w:rsidRDefault="005E787F" w:rsidP="005E787F">
      <w:pPr>
        <w:pStyle w:val="12"/>
        <w:rPr>
          <w:lang w:val="ru-RU"/>
        </w:rPr>
      </w:pPr>
      <w:r w:rsidRPr="00057905">
        <w:rPr>
          <w:lang w:val="ru-RU"/>
        </w:rPr>
        <w:t>Все источники тепловой энергии, расположенные на территории Приволжского городского поселения, в виде топлива используют природный газ, характеристика калорийности газа за 2023 год не представлены.</w:t>
      </w:r>
    </w:p>
    <w:p w14:paraId="3D192FC3" w14:textId="71824E53" w:rsidR="007772D1" w:rsidRDefault="007772D1" w:rsidP="00ED3EF8">
      <w:pPr>
        <w:pStyle w:val="2"/>
        <w:jc w:val="both"/>
        <w:rPr>
          <w:rFonts w:ascii="Times New Roman" w:hAnsi="Times New Roman" w:cs="Times New Roman"/>
          <w:b/>
          <w:bCs/>
          <w:color w:val="auto"/>
          <w:sz w:val="24"/>
          <w:szCs w:val="24"/>
        </w:rPr>
      </w:pPr>
      <w:bookmarkStart w:id="62" w:name="_Toc166073404"/>
      <w:r w:rsidRPr="00134A43">
        <w:rPr>
          <w:rFonts w:ascii="Times New Roman" w:hAnsi="Times New Roman" w:cs="Times New Roman"/>
          <w:b/>
          <w:bCs/>
          <w:color w:val="auto"/>
          <w:sz w:val="24"/>
          <w:szCs w:val="24"/>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62"/>
    </w:p>
    <w:p w14:paraId="3D5C3423" w14:textId="77777777" w:rsidR="005E787F" w:rsidRPr="00057905" w:rsidRDefault="005E787F" w:rsidP="005E787F">
      <w:pPr>
        <w:pStyle w:val="12"/>
        <w:rPr>
          <w:lang w:val="ru-RU"/>
        </w:rPr>
      </w:pPr>
      <w:r w:rsidRPr="00057905">
        <w:rPr>
          <w:lang w:val="ru-RU"/>
        </w:rPr>
        <w:t>В муниципальном образовании Приволжское городское поселение преобладающим видом топлива является природный газ.</w:t>
      </w:r>
    </w:p>
    <w:p w14:paraId="247E77E0" w14:textId="5AB616E9" w:rsidR="007772D1" w:rsidRDefault="007772D1" w:rsidP="00ED3EF8">
      <w:pPr>
        <w:pStyle w:val="2"/>
        <w:jc w:val="both"/>
        <w:rPr>
          <w:rFonts w:ascii="Times New Roman" w:hAnsi="Times New Roman" w:cs="Times New Roman"/>
          <w:b/>
          <w:bCs/>
          <w:color w:val="auto"/>
          <w:sz w:val="24"/>
          <w:szCs w:val="24"/>
        </w:rPr>
      </w:pPr>
      <w:bookmarkStart w:id="63" w:name="_Toc166073405"/>
      <w:r w:rsidRPr="00134A43">
        <w:rPr>
          <w:rFonts w:ascii="Times New Roman" w:hAnsi="Times New Roman" w:cs="Times New Roman"/>
          <w:b/>
          <w:bCs/>
          <w:color w:val="auto"/>
          <w:sz w:val="24"/>
          <w:szCs w:val="24"/>
        </w:rPr>
        <w:t>д) приоритетное направление развития топливного баланса поселения, городского округа</w:t>
      </w:r>
      <w:bookmarkEnd w:id="63"/>
    </w:p>
    <w:p w14:paraId="607C2128" w14:textId="77777777" w:rsidR="005E787F" w:rsidRPr="005E787F" w:rsidRDefault="005E787F" w:rsidP="005E787F">
      <w:pPr>
        <w:pStyle w:val="12"/>
        <w:rPr>
          <w:lang w:val="ru-RU"/>
        </w:rPr>
      </w:pPr>
      <w:r w:rsidRPr="005E787F">
        <w:rPr>
          <w:lang w:val="ru-RU"/>
        </w:rPr>
        <w:t>Направлений по переводу котельных на другие виды топлива отсутствуют.</w:t>
      </w:r>
    </w:p>
    <w:p w14:paraId="1699C8B5" w14:textId="1CAD1722" w:rsidR="00A24F94" w:rsidRDefault="00A24F94">
      <w:r>
        <w:br w:type="page"/>
      </w:r>
    </w:p>
    <w:p w14:paraId="1EA858DF" w14:textId="4044157F" w:rsidR="007772D1" w:rsidRPr="00A24F94" w:rsidRDefault="007772D1" w:rsidP="00ED3EF8">
      <w:pPr>
        <w:pStyle w:val="1"/>
        <w:jc w:val="both"/>
        <w:rPr>
          <w:rFonts w:ascii="Times New Roman" w:hAnsi="Times New Roman" w:cs="Times New Roman"/>
          <w:color w:val="auto"/>
          <w:sz w:val="28"/>
          <w:szCs w:val="28"/>
        </w:rPr>
      </w:pPr>
      <w:bookmarkStart w:id="64" w:name="_Toc166073406"/>
      <w:r w:rsidRPr="00A24F94">
        <w:rPr>
          <w:rFonts w:ascii="Times New Roman" w:hAnsi="Times New Roman" w:cs="Times New Roman"/>
          <w:color w:val="auto"/>
          <w:sz w:val="28"/>
          <w:szCs w:val="28"/>
        </w:rPr>
        <w:lastRenderedPageBreak/>
        <w:t>Раздел 9 "Инвестиции в строительство, реконструкцию, техническое перевооружение и (или) модернизацию"</w:t>
      </w:r>
      <w:bookmarkEnd w:id="64"/>
      <w:r w:rsidRPr="00A24F94">
        <w:rPr>
          <w:rFonts w:ascii="Times New Roman" w:hAnsi="Times New Roman" w:cs="Times New Roman"/>
          <w:color w:val="auto"/>
          <w:sz w:val="28"/>
          <w:szCs w:val="28"/>
        </w:rPr>
        <w:t xml:space="preserve"> </w:t>
      </w:r>
    </w:p>
    <w:p w14:paraId="3B662DB7" w14:textId="61AD1053" w:rsidR="007772D1" w:rsidRDefault="007772D1" w:rsidP="00ED3EF8">
      <w:pPr>
        <w:pStyle w:val="2"/>
        <w:jc w:val="both"/>
        <w:rPr>
          <w:rFonts w:ascii="Times New Roman" w:hAnsi="Times New Roman" w:cs="Times New Roman"/>
          <w:b/>
          <w:bCs/>
          <w:color w:val="auto"/>
          <w:sz w:val="24"/>
          <w:szCs w:val="24"/>
        </w:rPr>
      </w:pPr>
      <w:bookmarkStart w:id="65" w:name="_Toc166073407"/>
      <w:r w:rsidRPr="00A24F94">
        <w:rPr>
          <w:rFonts w:ascii="Times New Roman" w:hAnsi="Times New Roman" w:cs="Times New Roman"/>
          <w:b/>
          <w:bCs/>
          <w:color w:val="auto"/>
          <w:sz w:val="24"/>
          <w:szCs w:val="24"/>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65"/>
    </w:p>
    <w:p w14:paraId="323FDC54" w14:textId="77777777" w:rsidR="00A24F94" w:rsidRPr="00114022" w:rsidRDefault="00A24F94" w:rsidP="00A24F94">
      <w:pPr>
        <w:pStyle w:val="af0"/>
        <w:rPr>
          <w:rFonts w:cs="Times New Roman"/>
          <w:lang w:eastAsia="ru-RU"/>
        </w:rPr>
      </w:pPr>
    </w:p>
    <w:p w14:paraId="56F43F6E" w14:textId="031F1904" w:rsidR="00A24F94" w:rsidRPr="00A24F94" w:rsidRDefault="00A24F94" w:rsidP="00A24F94">
      <w:pPr>
        <w:pStyle w:val="12"/>
        <w:rPr>
          <w:lang w:val="ru-RU" w:eastAsia="ru-RU"/>
        </w:rPr>
      </w:pPr>
      <w:r w:rsidRPr="00A24F94">
        <w:rPr>
          <w:b/>
          <w:bCs/>
          <w:lang w:val="ru-RU" w:eastAsia="ru-RU"/>
        </w:rPr>
        <w:t>Таблица 13</w:t>
      </w:r>
      <w:r w:rsidRPr="00A24F94">
        <w:rPr>
          <w:lang w:val="ru-RU" w:eastAsia="ru-RU"/>
        </w:rPr>
        <w:t xml:space="preserve"> – Необходимые инвестиции в мероприятия, планируемые на источнике тепловой энергии</w:t>
      </w:r>
    </w:p>
    <w:tbl>
      <w:tblPr>
        <w:tblW w:w="5000" w:type="pct"/>
        <w:tblLook w:val="04A0" w:firstRow="1" w:lastRow="0" w:firstColumn="1" w:lastColumn="0" w:noHBand="0" w:noVBand="1"/>
      </w:tblPr>
      <w:tblGrid>
        <w:gridCol w:w="1040"/>
        <w:gridCol w:w="3660"/>
        <w:gridCol w:w="2555"/>
        <w:gridCol w:w="2316"/>
      </w:tblGrid>
      <w:tr w:rsidR="00A24F94" w:rsidRPr="00A24F94" w14:paraId="33E5246E" w14:textId="77777777" w:rsidTr="00A24F94">
        <w:trPr>
          <w:trHeight w:val="528"/>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BE1BB"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46BFC229"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45888938"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 xml:space="preserve">Стоимость, тыс. </w:t>
            </w:r>
            <w:proofErr w:type="spellStart"/>
            <w:r w:rsidRPr="00A24F94">
              <w:rPr>
                <w:rFonts w:ascii="Times New Roman" w:eastAsia="Times New Roman" w:hAnsi="Times New Roman" w:cs="Times New Roman"/>
                <w:b/>
                <w:bCs/>
                <w:color w:val="000000"/>
                <w:sz w:val="20"/>
                <w:szCs w:val="20"/>
                <w:lang w:eastAsia="ru-RU"/>
              </w:rPr>
              <w:t>руб</w:t>
            </w:r>
            <w:proofErr w:type="spellEnd"/>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2204F985"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Срок ввода в эксплуатацию</w:t>
            </w:r>
          </w:p>
        </w:tc>
      </w:tr>
      <w:tr w:rsidR="00A24F94" w:rsidRPr="00A24F94" w14:paraId="150B995D" w14:textId="77777777" w:rsidTr="00A24F94">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63E1" w14:textId="77777777" w:rsidR="00A24F94" w:rsidRPr="00A24F94" w:rsidRDefault="00A24F94" w:rsidP="00A24F94">
            <w:pPr>
              <w:spacing w:after="0" w:line="240" w:lineRule="auto"/>
              <w:jc w:val="center"/>
              <w:rPr>
                <w:rFonts w:ascii="Times New Roman" w:eastAsia="Times New Roman" w:hAnsi="Times New Roman" w:cs="Times New Roman"/>
                <w:b/>
                <w:bCs/>
                <w:color w:val="000000"/>
                <w:sz w:val="20"/>
                <w:szCs w:val="20"/>
                <w:lang w:eastAsia="ru-RU"/>
              </w:rPr>
            </w:pPr>
            <w:r w:rsidRPr="00A24F94">
              <w:rPr>
                <w:rFonts w:ascii="Times New Roman" w:eastAsia="Times New Roman" w:hAnsi="Times New Roman" w:cs="Times New Roman"/>
                <w:b/>
                <w:bCs/>
                <w:color w:val="000000"/>
                <w:sz w:val="20"/>
                <w:szCs w:val="20"/>
                <w:lang w:eastAsia="ru-RU"/>
              </w:rPr>
              <w:t>Проект "Строительство источника тепловой энергии"</w:t>
            </w:r>
          </w:p>
        </w:tc>
      </w:tr>
      <w:tr w:rsidR="00A24F94" w:rsidRPr="00A24F94" w14:paraId="76964C36" w14:textId="77777777" w:rsidTr="00A24F9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9074A8A"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7C39475"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Строительство газовой котельной "Литер</w:t>
            </w:r>
            <w:proofErr w:type="gramStart"/>
            <w:r w:rsidRPr="00A24F94">
              <w:rPr>
                <w:rFonts w:ascii="Times New Roman" w:eastAsia="Times New Roman" w:hAnsi="Times New Roman" w:cs="Times New Roman"/>
                <w:color w:val="000000"/>
                <w:sz w:val="20"/>
                <w:szCs w:val="20"/>
                <w:lang w:eastAsia="ru-RU"/>
              </w:rPr>
              <w:t xml:space="preserve"> Б</w:t>
            </w:r>
            <w:proofErr w:type="gramEnd"/>
            <w:r w:rsidRPr="00A24F94">
              <w:rPr>
                <w:rFonts w:ascii="Times New Roman" w:eastAsia="Times New Roman" w:hAnsi="Times New Roman" w:cs="Times New Roman"/>
                <w:color w:val="000000"/>
                <w:sz w:val="20"/>
                <w:szCs w:val="20"/>
                <w:lang w:eastAsia="ru-RU"/>
              </w:rPr>
              <w:t>" мощностью 23,94 Гкал/час (27,84 МВт)</w:t>
            </w:r>
          </w:p>
        </w:tc>
        <w:tc>
          <w:tcPr>
            <w:tcW w:w="1335" w:type="pct"/>
            <w:tcBorders>
              <w:top w:val="nil"/>
              <w:left w:val="nil"/>
              <w:bottom w:val="single" w:sz="4" w:space="0" w:color="auto"/>
              <w:right w:val="single" w:sz="4" w:space="0" w:color="auto"/>
            </w:tcBorders>
            <w:shd w:val="clear" w:color="auto" w:fill="auto"/>
            <w:vAlign w:val="center"/>
            <w:hideMark/>
          </w:tcPr>
          <w:p w14:paraId="15231DF4"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7F40DE1F" w14:textId="46A8675D" w:rsidR="00A24F94" w:rsidRPr="00A24F94" w:rsidRDefault="00A24F94" w:rsidP="00632DD5">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202</w:t>
            </w:r>
            <w:r w:rsidR="00632DD5">
              <w:rPr>
                <w:rFonts w:ascii="Times New Roman" w:eastAsia="Times New Roman" w:hAnsi="Times New Roman" w:cs="Times New Roman"/>
                <w:color w:val="000000"/>
                <w:sz w:val="20"/>
                <w:szCs w:val="20"/>
                <w:lang w:eastAsia="ru-RU"/>
              </w:rPr>
              <w:t>4</w:t>
            </w:r>
          </w:p>
        </w:tc>
      </w:tr>
      <w:tr w:rsidR="00A24F94" w:rsidRPr="00A24F94" w14:paraId="53FF64B3" w14:textId="77777777" w:rsidTr="00A24F9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F6A4AE" w14:textId="77777777" w:rsidR="00A24F94" w:rsidRPr="00A24F94" w:rsidRDefault="00A24F94" w:rsidP="00A24F94">
            <w:pPr>
              <w:spacing w:after="0" w:line="240" w:lineRule="auto"/>
              <w:jc w:val="center"/>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5718AB29"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здание котельной мощностью 23,94 Гкал/час (27,84 МВт), литера</w:t>
            </w:r>
            <w:proofErr w:type="gramStart"/>
            <w:r w:rsidRPr="00A24F94">
              <w:rPr>
                <w:rFonts w:ascii="Times New Roman" w:eastAsia="Times New Roman" w:hAnsi="Times New Roman" w:cs="Times New Roman"/>
                <w:i/>
                <w:iCs/>
                <w:color w:val="000000"/>
                <w:sz w:val="20"/>
                <w:szCs w:val="20"/>
                <w:lang w:eastAsia="ru-RU"/>
              </w:rPr>
              <w:t xml:space="preserve"> В</w:t>
            </w:r>
            <w:proofErr w:type="gramEnd"/>
          </w:p>
        </w:tc>
        <w:tc>
          <w:tcPr>
            <w:tcW w:w="1335" w:type="pct"/>
            <w:tcBorders>
              <w:top w:val="nil"/>
              <w:left w:val="nil"/>
              <w:bottom w:val="single" w:sz="4" w:space="0" w:color="auto"/>
              <w:right w:val="single" w:sz="4" w:space="0" w:color="auto"/>
            </w:tcBorders>
            <w:shd w:val="clear" w:color="auto" w:fill="auto"/>
            <w:vAlign w:val="center"/>
            <w:hideMark/>
          </w:tcPr>
          <w:p w14:paraId="686B18C9"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6FA2CF80" w14:textId="6685FE9C" w:rsidR="00A24F94" w:rsidRPr="00A24F94" w:rsidRDefault="00A24F94" w:rsidP="00632DD5">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202</w:t>
            </w:r>
            <w:r w:rsidR="00632DD5">
              <w:rPr>
                <w:rFonts w:ascii="Times New Roman" w:eastAsia="Times New Roman" w:hAnsi="Times New Roman" w:cs="Times New Roman"/>
                <w:color w:val="000000"/>
                <w:sz w:val="20"/>
                <w:szCs w:val="20"/>
                <w:lang w:eastAsia="ru-RU"/>
              </w:rPr>
              <w:t>4</w:t>
            </w:r>
          </w:p>
        </w:tc>
      </w:tr>
      <w:tr w:rsidR="00A24F94" w:rsidRPr="00A24F94" w14:paraId="1F7FC425" w14:textId="77777777" w:rsidTr="00A24F94">
        <w:trPr>
          <w:trHeight w:val="792"/>
        </w:trPr>
        <w:tc>
          <w:tcPr>
            <w:tcW w:w="5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C702F8" w14:textId="77777777" w:rsidR="00A24F94" w:rsidRPr="00A24F94" w:rsidRDefault="00A24F94" w:rsidP="00A24F94">
            <w:pPr>
              <w:spacing w:after="0" w:line="240" w:lineRule="auto"/>
              <w:jc w:val="center"/>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1.2</w:t>
            </w:r>
          </w:p>
        </w:tc>
        <w:tc>
          <w:tcPr>
            <w:tcW w:w="1912" w:type="pct"/>
            <w:tcBorders>
              <w:top w:val="nil"/>
              <w:left w:val="nil"/>
              <w:bottom w:val="single" w:sz="4" w:space="0" w:color="auto"/>
              <w:right w:val="single" w:sz="4" w:space="0" w:color="auto"/>
            </w:tcBorders>
            <w:shd w:val="clear" w:color="auto" w:fill="auto"/>
            <w:vAlign w:val="center"/>
            <w:hideMark/>
          </w:tcPr>
          <w:p w14:paraId="78C992B2"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оборудование котельной мощностью 23,94 Гкал/час (27,84 МВт):</w:t>
            </w:r>
          </w:p>
        </w:tc>
        <w:tc>
          <w:tcPr>
            <w:tcW w:w="1335" w:type="pct"/>
            <w:vMerge w:val="restart"/>
            <w:tcBorders>
              <w:top w:val="nil"/>
              <w:left w:val="single" w:sz="4" w:space="0" w:color="auto"/>
              <w:bottom w:val="single" w:sz="4" w:space="0" w:color="auto"/>
              <w:right w:val="single" w:sz="4" w:space="0" w:color="auto"/>
            </w:tcBorders>
            <w:shd w:val="clear" w:color="auto" w:fill="auto"/>
            <w:vAlign w:val="center"/>
            <w:hideMark/>
          </w:tcPr>
          <w:p w14:paraId="680DB61D"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согласно ПСД</w:t>
            </w:r>
          </w:p>
        </w:tc>
        <w:tc>
          <w:tcPr>
            <w:tcW w:w="1210" w:type="pct"/>
            <w:vMerge w:val="restart"/>
            <w:tcBorders>
              <w:top w:val="nil"/>
              <w:left w:val="single" w:sz="4" w:space="0" w:color="auto"/>
              <w:bottom w:val="single" w:sz="4" w:space="0" w:color="auto"/>
              <w:right w:val="single" w:sz="4" w:space="0" w:color="auto"/>
            </w:tcBorders>
            <w:shd w:val="clear" w:color="auto" w:fill="auto"/>
            <w:vAlign w:val="center"/>
            <w:hideMark/>
          </w:tcPr>
          <w:p w14:paraId="711075B0" w14:textId="1594E8D1" w:rsidR="00A24F94" w:rsidRPr="00A24F94" w:rsidRDefault="00A24F94" w:rsidP="00632DD5">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202</w:t>
            </w:r>
            <w:r w:rsidR="00632DD5">
              <w:rPr>
                <w:rFonts w:ascii="Times New Roman" w:eastAsia="Times New Roman" w:hAnsi="Times New Roman" w:cs="Times New Roman"/>
                <w:color w:val="000000"/>
                <w:sz w:val="20"/>
                <w:szCs w:val="20"/>
                <w:lang w:eastAsia="ru-RU"/>
              </w:rPr>
              <w:t>4</w:t>
            </w:r>
          </w:p>
        </w:tc>
      </w:tr>
      <w:tr w:rsidR="00A24F94" w:rsidRPr="00A24F94" w14:paraId="27F98E6A" w14:textId="77777777" w:rsidTr="00A24F94">
        <w:trPr>
          <w:trHeight w:val="288"/>
        </w:trPr>
        <w:tc>
          <w:tcPr>
            <w:tcW w:w="543" w:type="pct"/>
            <w:vMerge/>
            <w:tcBorders>
              <w:top w:val="nil"/>
              <w:left w:val="single" w:sz="4" w:space="0" w:color="auto"/>
              <w:bottom w:val="single" w:sz="4" w:space="0" w:color="auto"/>
              <w:right w:val="single" w:sz="4" w:space="0" w:color="auto"/>
            </w:tcBorders>
            <w:vAlign w:val="center"/>
            <w:hideMark/>
          </w:tcPr>
          <w:p w14:paraId="039485CE"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73DDD273"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ДЕ16-14-225 – 2шт.</w:t>
            </w:r>
          </w:p>
        </w:tc>
        <w:tc>
          <w:tcPr>
            <w:tcW w:w="1335" w:type="pct"/>
            <w:vMerge/>
            <w:tcBorders>
              <w:top w:val="nil"/>
              <w:left w:val="single" w:sz="4" w:space="0" w:color="auto"/>
              <w:bottom w:val="single" w:sz="4" w:space="0" w:color="auto"/>
              <w:right w:val="single" w:sz="4" w:space="0" w:color="auto"/>
            </w:tcBorders>
            <w:vAlign w:val="center"/>
            <w:hideMark/>
          </w:tcPr>
          <w:p w14:paraId="1FDF82D6"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5CAB055C"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p>
        </w:tc>
      </w:tr>
      <w:tr w:rsidR="00A24F94" w:rsidRPr="00A24F94" w14:paraId="4CA10161" w14:textId="77777777" w:rsidTr="00A24F94">
        <w:trPr>
          <w:trHeight w:val="288"/>
        </w:trPr>
        <w:tc>
          <w:tcPr>
            <w:tcW w:w="543" w:type="pct"/>
            <w:vMerge/>
            <w:tcBorders>
              <w:top w:val="nil"/>
              <w:left w:val="single" w:sz="4" w:space="0" w:color="auto"/>
              <w:bottom w:val="single" w:sz="4" w:space="0" w:color="auto"/>
              <w:right w:val="single" w:sz="4" w:space="0" w:color="auto"/>
            </w:tcBorders>
            <w:vAlign w:val="center"/>
            <w:hideMark/>
          </w:tcPr>
          <w:p w14:paraId="2BD932E1"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p>
        </w:tc>
        <w:tc>
          <w:tcPr>
            <w:tcW w:w="1912" w:type="pct"/>
            <w:tcBorders>
              <w:top w:val="nil"/>
              <w:left w:val="nil"/>
              <w:bottom w:val="single" w:sz="4" w:space="0" w:color="auto"/>
              <w:right w:val="single" w:sz="4" w:space="0" w:color="auto"/>
            </w:tcBorders>
            <w:shd w:val="clear" w:color="auto" w:fill="auto"/>
            <w:vAlign w:val="center"/>
            <w:hideMark/>
          </w:tcPr>
          <w:p w14:paraId="4681A852" w14:textId="77777777" w:rsidR="00A24F94" w:rsidRPr="00A24F94" w:rsidRDefault="00A24F94" w:rsidP="00A24F94">
            <w:pPr>
              <w:spacing w:after="0" w:line="240" w:lineRule="auto"/>
              <w:rPr>
                <w:rFonts w:ascii="Times New Roman" w:eastAsia="Times New Roman" w:hAnsi="Times New Roman" w:cs="Times New Roman"/>
                <w:i/>
                <w:iCs/>
                <w:color w:val="000000"/>
                <w:sz w:val="20"/>
                <w:szCs w:val="20"/>
                <w:lang w:eastAsia="ru-RU"/>
              </w:rPr>
            </w:pPr>
            <w:r w:rsidRPr="00A24F94">
              <w:rPr>
                <w:rFonts w:ascii="Times New Roman" w:eastAsia="Times New Roman" w:hAnsi="Times New Roman" w:cs="Times New Roman"/>
                <w:i/>
                <w:iCs/>
                <w:color w:val="000000"/>
                <w:sz w:val="20"/>
                <w:szCs w:val="20"/>
                <w:lang w:eastAsia="ru-RU"/>
              </w:rPr>
              <w:t>ДЕ10-14-225 – 1шт.</w:t>
            </w:r>
          </w:p>
        </w:tc>
        <w:tc>
          <w:tcPr>
            <w:tcW w:w="1335" w:type="pct"/>
            <w:vMerge/>
            <w:tcBorders>
              <w:top w:val="nil"/>
              <w:left w:val="single" w:sz="4" w:space="0" w:color="auto"/>
              <w:bottom w:val="single" w:sz="4" w:space="0" w:color="auto"/>
              <w:right w:val="single" w:sz="4" w:space="0" w:color="auto"/>
            </w:tcBorders>
            <w:vAlign w:val="center"/>
            <w:hideMark/>
          </w:tcPr>
          <w:p w14:paraId="77232FAC"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p>
        </w:tc>
        <w:tc>
          <w:tcPr>
            <w:tcW w:w="1210" w:type="pct"/>
            <w:vMerge/>
            <w:tcBorders>
              <w:top w:val="nil"/>
              <w:left w:val="single" w:sz="4" w:space="0" w:color="auto"/>
              <w:bottom w:val="single" w:sz="4" w:space="0" w:color="auto"/>
              <w:right w:val="single" w:sz="4" w:space="0" w:color="auto"/>
            </w:tcBorders>
            <w:vAlign w:val="center"/>
            <w:hideMark/>
          </w:tcPr>
          <w:p w14:paraId="1BE8CA2E"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p>
        </w:tc>
      </w:tr>
      <w:tr w:rsidR="00A24F94" w:rsidRPr="00A24F94" w14:paraId="6917EA75" w14:textId="77777777" w:rsidTr="00A24F94">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7BEC8B1"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D262211" w14:textId="77777777" w:rsidR="00A24F94" w:rsidRPr="00A24F94" w:rsidRDefault="00A24F94" w:rsidP="00A24F94">
            <w:pPr>
              <w:spacing w:after="0" w:line="240" w:lineRule="auto"/>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Строительство административно-бытового корпуса (АБК) газовой котельной</w:t>
            </w:r>
          </w:p>
        </w:tc>
        <w:tc>
          <w:tcPr>
            <w:tcW w:w="1335" w:type="pct"/>
            <w:tcBorders>
              <w:top w:val="nil"/>
              <w:left w:val="nil"/>
              <w:bottom w:val="single" w:sz="4" w:space="0" w:color="auto"/>
              <w:right w:val="single" w:sz="4" w:space="0" w:color="auto"/>
            </w:tcBorders>
            <w:shd w:val="clear" w:color="auto" w:fill="auto"/>
            <w:vAlign w:val="center"/>
            <w:hideMark/>
          </w:tcPr>
          <w:p w14:paraId="4AF5B201" w14:textId="77777777" w:rsidR="00A24F94" w:rsidRPr="00A24F94" w:rsidRDefault="00A24F94" w:rsidP="00A24F94">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4EBAA34F" w14:textId="7D1E2DAC" w:rsidR="00A24F94" w:rsidRPr="00A24F94" w:rsidRDefault="00A24F94" w:rsidP="00632DD5">
            <w:pPr>
              <w:spacing w:after="0" w:line="240" w:lineRule="auto"/>
              <w:jc w:val="center"/>
              <w:rPr>
                <w:rFonts w:ascii="Times New Roman" w:eastAsia="Times New Roman" w:hAnsi="Times New Roman" w:cs="Times New Roman"/>
                <w:color w:val="000000"/>
                <w:sz w:val="20"/>
                <w:szCs w:val="20"/>
                <w:lang w:eastAsia="ru-RU"/>
              </w:rPr>
            </w:pPr>
            <w:r w:rsidRPr="00A24F94">
              <w:rPr>
                <w:rFonts w:ascii="Times New Roman" w:eastAsia="Times New Roman" w:hAnsi="Times New Roman" w:cs="Times New Roman"/>
                <w:color w:val="000000"/>
                <w:sz w:val="20"/>
                <w:szCs w:val="20"/>
                <w:lang w:eastAsia="ru-RU"/>
              </w:rPr>
              <w:t>202</w:t>
            </w:r>
            <w:r w:rsidR="00632DD5">
              <w:rPr>
                <w:rFonts w:ascii="Times New Roman" w:eastAsia="Times New Roman" w:hAnsi="Times New Roman" w:cs="Times New Roman"/>
                <w:color w:val="000000"/>
                <w:sz w:val="20"/>
                <w:szCs w:val="20"/>
                <w:lang w:eastAsia="ru-RU"/>
              </w:rPr>
              <w:t>4</w:t>
            </w:r>
          </w:p>
        </w:tc>
      </w:tr>
    </w:tbl>
    <w:p w14:paraId="47582C6C" w14:textId="0402BF0C" w:rsidR="00A24F94" w:rsidRDefault="00A24F94" w:rsidP="00726A3E">
      <w:pPr>
        <w:pStyle w:val="12"/>
      </w:pPr>
    </w:p>
    <w:p w14:paraId="242D72E7" w14:textId="5084A073" w:rsidR="007772D1" w:rsidRDefault="007772D1" w:rsidP="00ED3EF8">
      <w:pPr>
        <w:pStyle w:val="2"/>
        <w:jc w:val="both"/>
        <w:rPr>
          <w:rFonts w:ascii="Times New Roman" w:hAnsi="Times New Roman" w:cs="Times New Roman"/>
          <w:b/>
          <w:bCs/>
          <w:color w:val="auto"/>
          <w:sz w:val="24"/>
          <w:szCs w:val="24"/>
        </w:rPr>
      </w:pPr>
      <w:bookmarkStart w:id="66" w:name="_Toc166073408"/>
      <w:r w:rsidRPr="00A24F94">
        <w:rPr>
          <w:rFonts w:ascii="Times New Roman" w:hAnsi="Times New Roman" w:cs="Times New Roman"/>
          <w:b/>
          <w:bCs/>
          <w:color w:val="auto"/>
          <w:sz w:val="24"/>
          <w:szCs w:val="24"/>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66"/>
    </w:p>
    <w:p w14:paraId="709A1077" w14:textId="77777777" w:rsidR="002330C2" w:rsidRDefault="002330C2" w:rsidP="002330C2">
      <w:pPr>
        <w:pStyle w:val="12"/>
        <w:rPr>
          <w:b/>
          <w:lang w:val="ru-RU" w:eastAsia="ru-RU"/>
        </w:rPr>
      </w:pPr>
    </w:p>
    <w:p w14:paraId="118930D5" w14:textId="3720639B" w:rsidR="002330C2" w:rsidRPr="00726A3E" w:rsidRDefault="002330C2" w:rsidP="002330C2">
      <w:pPr>
        <w:pStyle w:val="12"/>
        <w:rPr>
          <w:bCs/>
          <w:lang w:val="ru-RU" w:eastAsia="ru-RU"/>
        </w:rPr>
      </w:pPr>
      <w:r w:rsidRPr="00726A3E">
        <w:rPr>
          <w:b/>
          <w:lang w:val="ru-RU" w:eastAsia="ru-RU"/>
        </w:rPr>
        <w:t xml:space="preserve">Таблица 14 – </w:t>
      </w:r>
      <w:r w:rsidRPr="00726A3E">
        <w:rPr>
          <w:bCs/>
          <w:lang w:val="ru-RU" w:eastAsia="ru-RU"/>
        </w:rPr>
        <w:t>Необходимые инвестиции в мероприятия, планируемые на тепловых сетях</w:t>
      </w:r>
    </w:p>
    <w:tbl>
      <w:tblPr>
        <w:tblW w:w="5000" w:type="pct"/>
        <w:tblLook w:val="04A0" w:firstRow="1" w:lastRow="0" w:firstColumn="1" w:lastColumn="0" w:noHBand="0" w:noVBand="1"/>
      </w:tblPr>
      <w:tblGrid>
        <w:gridCol w:w="1040"/>
        <w:gridCol w:w="3660"/>
        <w:gridCol w:w="2555"/>
        <w:gridCol w:w="2316"/>
      </w:tblGrid>
      <w:tr w:rsidR="002330C2" w:rsidRPr="00726A3E" w14:paraId="2C70E60A" w14:textId="77777777" w:rsidTr="00057905">
        <w:trPr>
          <w:trHeight w:val="528"/>
          <w:tblHeader/>
        </w:trPr>
        <w:tc>
          <w:tcPr>
            <w:tcW w:w="5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3033D"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w:t>
            </w:r>
          </w:p>
        </w:tc>
        <w:tc>
          <w:tcPr>
            <w:tcW w:w="1912" w:type="pct"/>
            <w:tcBorders>
              <w:top w:val="single" w:sz="4" w:space="0" w:color="auto"/>
              <w:left w:val="nil"/>
              <w:bottom w:val="single" w:sz="4" w:space="0" w:color="auto"/>
              <w:right w:val="single" w:sz="4" w:space="0" w:color="auto"/>
            </w:tcBorders>
            <w:shd w:val="clear" w:color="auto" w:fill="auto"/>
            <w:noWrap/>
            <w:vAlign w:val="center"/>
            <w:hideMark/>
          </w:tcPr>
          <w:p w14:paraId="75402D46"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Наименование мероприятия</w:t>
            </w:r>
          </w:p>
        </w:tc>
        <w:tc>
          <w:tcPr>
            <w:tcW w:w="1335" w:type="pct"/>
            <w:tcBorders>
              <w:top w:val="single" w:sz="4" w:space="0" w:color="auto"/>
              <w:left w:val="nil"/>
              <w:bottom w:val="single" w:sz="4" w:space="0" w:color="auto"/>
              <w:right w:val="single" w:sz="4" w:space="0" w:color="auto"/>
            </w:tcBorders>
            <w:shd w:val="clear" w:color="auto" w:fill="auto"/>
            <w:noWrap/>
            <w:vAlign w:val="center"/>
            <w:hideMark/>
          </w:tcPr>
          <w:p w14:paraId="3A15C8C5"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 xml:space="preserve">Стоимость, тыс. </w:t>
            </w:r>
            <w:proofErr w:type="spellStart"/>
            <w:r w:rsidRPr="00726A3E">
              <w:rPr>
                <w:rFonts w:ascii="Times New Roman" w:eastAsia="Times New Roman" w:hAnsi="Times New Roman" w:cs="Times New Roman"/>
                <w:b/>
                <w:bCs/>
                <w:color w:val="000000"/>
                <w:sz w:val="20"/>
                <w:szCs w:val="20"/>
                <w:lang w:eastAsia="ru-RU"/>
              </w:rPr>
              <w:t>руб</w:t>
            </w:r>
            <w:proofErr w:type="spellEnd"/>
          </w:p>
        </w:tc>
        <w:tc>
          <w:tcPr>
            <w:tcW w:w="1210" w:type="pct"/>
            <w:tcBorders>
              <w:top w:val="single" w:sz="4" w:space="0" w:color="auto"/>
              <w:left w:val="nil"/>
              <w:bottom w:val="single" w:sz="4" w:space="0" w:color="auto"/>
              <w:right w:val="single" w:sz="4" w:space="0" w:color="auto"/>
            </w:tcBorders>
            <w:shd w:val="clear" w:color="auto" w:fill="auto"/>
            <w:vAlign w:val="center"/>
            <w:hideMark/>
          </w:tcPr>
          <w:p w14:paraId="70C40E99"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Срок ввода в эксплуатацию</w:t>
            </w:r>
          </w:p>
        </w:tc>
      </w:tr>
      <w:tr w:rsidR="002330C2" w:rsidRPr="00726A3E" w14:paraId="672673D6" w14:textId="77777777" w:rsidTr="0005790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5DB30" w14:textId="77777777" w:rsidR="002330C2" w:rsidRPr="00726A3E" w:rsidRDefault="002330C2" w:rsidP="00057905">
            <w:pPr>
              <w:spacing w:after="0" w:line="240" w:lineRule="auto"/>
              <w:jc w:val="center"/>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Проект "Строительство сетей теплоснабжения"</w:t>
            </w:r>
          </w:p>
        </w:tc>
      </w:tr>
      <w:tr w:rsidR="002330C2" w:rsidRPr="00726A3E" w14:paraId="783F07FA"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36C9D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5E8FEB6"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Новая котельная</w:t>
            </w:r>
          </w:p>
        </w:tc>
        <w:tc>
          <w:tcPr>
            <w:tcW w:w="1335" w:type="pct"/>
            <w:tcBorders>
              <w:top w:val="nil"/>
              <w:left w:val="nil"/>
              <w:bottom w:val="single" w:sz="4" w:space="0" w:color="auto"/>
              <w:right w:val="single" w:sz="4" w:space="0" w:color="auto"/>
            </w:tcBorders>
            <w:shd w:val="clear" w:color="auto" w:fill="auto"/>
            <w:vAlign w:val="center"/>
            <w:hideMark/>
          </w:tcPr>
          <w:p w14:paraId="6680774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96C3BC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7E07EF1"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22003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46F7508"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паропровода ДУ 159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62E9841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337CDAB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2023-2024</w:t>
            </w:r>
          </w:p>
        </w:tc>
      </w:tr>
      <w:tr w:rsidR="002330C2" w:rsidRPr="00726A3E" w14:paraId="2D70A775"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72CE2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15C5A09"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2-х паропроводов ДУ 273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4EF6BBE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6A933BF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05515AF"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5D511D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A1A32E1"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xml:space="preserve">Строительство </w:t>
            </w:r>
            <w:proofErr w:type="spellStart"/>
            <w:r w:rsidRPr="00726A3E">
              <w:rPr>
                <w:rFonts w:ascii="Times New Roman" w:eastAsia="Times New Roman" w:hAnsi="Times New Roman" w:cs="Times New Roman"/>
                <w:color w:val="000000"/>
                <w:sz w:val="20"/>
                <w:szCs w:val="20"/>
                <w:lang w:eastAsia="ru-RU"/>
              </w:rPr>
              <w:t>конденсатопровода</w:t>
            </w:r>
            <w:proofErr w:type="spellEnd"/>
            <w:r w:rsidRPr="00726A3E">
              <w:rPr>
                <w:rFonts w:ascii="Times New Roman" w:eastAsia="Times New Roman" w:hAnsi="Times New Roman" w:cs="Times New Roman"/>
                <w:color w:val="000000"/>
                <w:sz w:val="20"/>
                <w:szCs w:val="20"/>
                <w:lang w:eastAsia="ru-RU"/>
              </w:rPr>
              <w:t xml:space="preserve"> ДУ 100 мм с целью присоединения к существующему паропроводу</w:t>
            </w:r>
          </w:p>
        </w:tc>
        <w:tc>
          <w:tcPr>
            <w:tcW w:w="1335" w:type="pct"/>
            <w:tcBorders>
              <w:top w:val="nil"/>
              <w:left w:val="nil"/>
              <w:bottom w:val="single" w:sz="4" w:space="0" w:color="auto"/>
              <w:right w:val="single" w:sz="4" w:space="0" w:color="auto"/>
            </w:tcBorders>
            <w:shd w:val="clear" w:color="auto" w:fill="auto"/>
            <w:vAlign w:val="center"/>
            <w:hideMark/>
          </w:tcPr>
          <w:p w14:paraId="0A1ED06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vAlign w:val="center"/>
            <w:hideMark/>
          </w:tcPr>
          <w:p w14:paraId="5B2E0A7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2B5E053F"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B2D9DD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100DDF1C"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Васильевская фабрика (сети ГВС)</w:t>
            </w:r>
          </w:p>
        </w:tc>
        <w:tc>
          <w:tcPr>
            <w:tcW w:w="1335" w:type="pct"/>
            <w:tcBorders>
              <w:top w:val="nil"/>
              <w:left w:val="nil"/>
              <w:bottom w:val="single" w:sz="4" w:space="0" w:color="auto"/>
              <w:right w:val="single" w:sz="4" w:space="0" w:color="auto"/>
            </w:tcBorders>
            <w:shd w:val="clear" w:color="auto" w:fill="auto"/>
            <w:vAlign w:val="center"/>
            <w:hideMark/>
          </w:tcPr>
          <w:p w14:paraId="7F34F50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DA844A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F933451"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0FC082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FD241FE"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новой дополнительной трубы (</w:t>
            </w:r>
            <w:proofErr w:type="spellStart"/>
            <w:r w:rsidRPr="00726A3E">
              <w:rPr>
                <w:rFonts w:ascii="Times New Roman" w:eastAsia="Times New Roman" w:hAnsi="Times New Roman" w:cs="Times New Roman"/>
                <w:color w:val="000000"/>
                <w:sz w:val="20"/>
                <w:szCs w:val="20"/>
                <w:lang w:eastAsia="ru-RU"/>
              </w:rPr>
              <w:t>обратка</w:t>
            </w:r>
            <w:proofErr w:type="spellEnd"/>
            <w:r w:rsidRPr="00726A3E">
              <w:rPr>
                <w:rFonts w:ascii="Times New Roman" w:eastAsia="Times New Roman" w:hAnsi="Times New Roman" w:cs="Times New Roman"/>
                <w:color w:val="000000"/>
                <w:sz w:val="20"/>
                <w:szCs w:val="20"/>
                <w:lang w:eastAsia="ru-RU"/>
              </w:rPr>
              <w:t>) 200 м, Д= 133 мм</w:t>
            </w:r>
          </w:p>
        </w:tc>
        <w:tc>
          <w:tcPr>
            <w:tcW w:w="1335" w:type="pct"/>
            <w:tcBorders>
              <w:top w:val="nil"/>
              <w:left w:val="nil"/>
              <w:bottom w:val="single" w:sz="4" w:space="0" w:color="auto"/>
              <w:right w:val="single" w:sz="4" w:space="0" w:color="auto"/>
            </w:tcBorders>
            <w:shd w:val="clear" w:color="auto" w:fill="auto"/>
            <w:vAlign w:val="center"/>
            <w:hideMark/>
          </w:tcPr>
          <w:p w14:paraId="703AAE7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2273,022</w:t>
            </w:r>
          </w:p>
        </w:tc>
        <w:tc>
          <w:tcPr>
            <w:tcW w:w="1210" w:type="pct"/>
            <w:tcBorders>
              <w:top w:val="nil"/>
              <w:left w:val="nil"/>
              <w:bottom w:val="single" w:sz="4" w:space="0" w:color="auto"/>
              <w:right w:val="single" w:sz="4" w:space="0" w:color="auto"/>
            </w:tcBorders>
            <w:shd w:val="clear" w:color="auto" w:fill="auto"/>
            <w:vAlign w:val="center"/>
            <w:hideMark/>
          </w:tcPr>
          <w:p w14:paraId="1643515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097B1966"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4AE17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7CB95EFC"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новой дополнительной трубы (</w:t>
            </w:r>
            <w:proofErr w:type="spellStart"/>
            <w:r w:rsidRPr="00726A3E">
              <w:rPr>
                <w:rFonts w:ascii="Times New Roman" w:eastAsia="Times New Roman" w:hAnsi="Times New Roman" w:cs="Times New Roman"/>
                <w:color w:val="000000"/>
                <w:sz w:val="20"/>
                <w:szCs w:val="20"/>
                <w:lang w:eastAsia="ru-RU"/>
              </w:rPr>
              <w:t>обратка</w:t>
            </w:r>
            <w:proofErr w:type="spellEnd"/>
            <w:r w:rsidRPr="00726A3E">
              <w:rPr>
                <w:rFonts w:ascii="Times New Roman" w:eastAsia="Times New Roman" w:hAnsi="Times New Roman" w:cs="Times New Roman"/>
                <w:color w:val="000000"/>
                <w:sz w:val="20"/>
                <w:szCs w:val="20"/>
                <w:lang w:eastAsia="ru-RU"/>
              </w:rPr>
              <w:t>) 120 м, Д= 57 мм</w:t>
            </w:r>
          </w:p>
        </w:tc>
        <w:tc>
          <w:tcPr>
            <w:tcW w:w="1335" w:type="pct"/>
            <w:tcBorders>
              <w:top w:val="nil"/>
              <w:left w:val="nil"/>
              <w:bottom w:val="single" w:sz="4" w:space="0" w:color="auto"/>
              <w:right w:val="single" w:sz="4" w:space="0" w:color="auto"/>
            </w:tcBorders>
            <w:shd w:val="clear" w:color="auto" w:fill="auto"/>
            <w:vAlign w:val="center"/>
            <w:hideMark/>
          </w:tcPr>
          <w:p w14:paraId="6E7DDCE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1086,671</w:t>
            </w:r>
          </w:p>
        </w:tc>
        <w:tc>
          <w:tcPr>
            <w:tcW w:w="1210" w:type="pct"/>
            <w:tcBorders>
              <w:top w:val="nil"/>
              <w:left w:val="nil"/>
              <w:bottom w:val="single" w:sz="4" w:space="0" w:color="auto"/>
              <w:right w:val="single" w:sz="4" w:space="0" w:color="auto"/>
            </w:tcBorders>
            <w:shd w:val="clear" w:color="auto" w:fill="auto"/>
            <w:vAlign w:val="center"/>
            <w:hideMark/>
          </w:tcPr>
          <w:p w14:paraId="6D91B28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0F53295"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28A199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705D21D"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555A64D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07DBA92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4583E780"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9A249C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1F64F35"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7149894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D237D1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DAD3FB7"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055002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7F3AC2B"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2A20929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577,635</w:t>
            </w:r>
          </w:p>
        </w:tc>
        <w:tc>
          <w:tcPr>
            <w:tcW w:w="1210" w:type="pct"/>
            <w:tcBorders>
              <w:top w:val="nil"/>
              <w:left w:val="nil"/>
              <w:bottom w:val="single" w:sz="4" w:space="0" w:color="auto"/>
              <w:right w:val="single" w:sz="4" w:space="0" w:color="auto"/>
            </w:tcBorders>
            <w:shd w:val="clear" w:color="auto" w:fill="auto"/>
            <w:vAlign w:val="center"/>
            <w:hideMark/>
          </w:tcPr>
          <w:p w14:paraId="3EA366D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0BF31061"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A7221C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785AD86"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=90 м</w:t>
            </w:r>
          </w:p>
        </w:tc>
        <w:tc>
          <w:tcPr>
            <w:tcW w:w="1335" w:type="pct"/>
            <w:tcBorders>
              <w:top w:val="nil"/>
              <w:left w:val="nil"/>
              <w:bottom w:val="single" w:sz="4" w:space="0" w:color="auto"/>
              <w:right w:val="single" w:sz="4" w:space="0" w:color="auto"/>
            </w:tcBorders>
            <w:shd w:val="clear" w:color="auto" w:fill="auto"/>
            <w:vAlign w:val="center"/>
            <w:hideMark/>
          </w:tcPr>
          <w:p w14:paraId="4E5EC14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1732,904</w:t>
            </w:r>
          </w:p>
        </w:tc>
        <w:tc>
          <w:tcPr>
            <w:tcW w:w="1210" w:type="pct"/>
            <w:tcBorders>
              <w:top w:val="nil"/>
              <w:left w:val="nil"/>
              <w:bottom w:val="single" w:sz="4" w:space="0" w:color="auto"/>
              <w:right w:val="single" w:sz="4" w:space="0" w:color="auto"/>
            </w:tcBorders>
            <w:shd w:val="clear" w:color="auto" w:fill="auto"/>
            <w:vAlign w:val="center"/>
            <w:hideMark/>
          </w:tcPr>
          <w:p w14:paraId="242A75B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40B385D9"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6C8085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2F5E1A7"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 xml:space="preserve">ТПП </w:t>
            </w:r>
            <w:proofErr w:type="gramStart"/>
            <w:r w:rsidRPr="00726A3E">
              <w:rPr>
                <w:rFonts w:ascii="Times New Roman" w:eastAsia="Times New Roman" w:hAnsi="Times New Roman" w:cs="Times New Roman"/>
                <w:b/>
                <w:bCs/>
                <w:color w:val="000000"/>
                <w:sz w:val="20"/>
                <w:szCs w:val="20"/>
                <w:lang w:eastAsia="ru-RU"/>
              </w:rPr>
              <w:t>Южный</w:t>
            </w:r>
            <w:proofErr w:type="gramEnd"/>
          </w:p>
        </w:tc>
        <w:tc>
          <w:tcPr>
            <w:tcW w:w="1335" w:type="pct"/>
            <w:tcBorders>
              <w:top w:val="nil"/>
              <w:left w:val="nil"/>
              <w:bottom w:val="single" w:sz="4" w:space="0" w:color="auto"/>
              <w:right w:val="single" w:sz="4" w:space="0" w:color="auto"/>
            </w:tcBorders>
            <w:shd w:val="clear" w:color="auto" w:fill="auto"/>
            <w:vAlign w:val="center"/>
            <w:hideMark/>
          </w:tcPr>
          <w:p w14:paraId="6DDEA5E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18F476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A766446"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222B59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89D40F0"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3D1244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969C9F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3B945538"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AF18CD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FB53C3F"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=17,5 м</w:t>
            </w:r>
          </w:p>
        </w:tc>
        <w:tc>
          <w:tcPr>
            <w:tcW w:w="1335" w:type="pct"/>
            <w:tcBorders>
              <w:top w:val="nil"/>
              <w:left w:val="nil"/>
              <w:bottom w:val="single" w:sz="4" w:space="0" w:color="auto"/>
              <w:right w:val="single" w:sz="4" w:space="0" w:color="auto"/>
            </w:tcBorders>
            <w:shd w:val="clear" w:color="auto" w:fill="auto"/>
            <w:vAlign w:val="center"/>
            <w:hideMark/>
          </w:tcPr>
          <w:p w14:paraId="06D5077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251,108</w:t>
            </w:r>
          </w:p>
        </w:tc>
        <w:tc>
          <w:tcPr>
            <w:tcW w:w="1210" w:type="pct"/>
            <w:tcBorders>
              <w:top w:val="nil"/>
              <w:left w:val="nil"/>
              <w:bottom w:val="single" w:sz="4" w:space="0" w:color="auto"/>
              <w:right w:val="single" w:sz="4" w:space="0" w:color="auto"/>
            </w:tcBorders>
            <w:shd w:val="clear" w:color="auto" w:fill="auto"/>
            <w:vAlign w:val="center"/>
            <w:hideMark/>
          </w:tcPr>
          <w:p w14:paraId="358B49A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01F0A45B"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49613D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C851346"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=12,5 м</w:t>
            </w:r>
          </w:p>
        </w:tc>
        <w:tc>
          <w:tcPr>
            <w:tcW w:w="1335" w:type="pct"/>
            <w:tcBorders>
              <w:top w:val="nil"/>
              <w:left w:val="nil"/>
              <w:bottom w:val="single" w:sz="4" w:space="0" w:color="auto"/>
              <w:right w:val="single" w:sz="4" w:space="0" w:color="auto"/>
            </w:tcBorders>
            <w:shd w:val="clear" w:color="auto" w:fill="auto"/>
            <w:vAlign w:val="center"/>
            <w:hideMark/>
          </w:tcPr>
          <w:p w14:paraId="2841464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179,363</w:t>
            </w:r>
          </w:p>
        </w:tc>
        <w:tc>
          <w:tcPr>
            <w:tcW w:w="1210" w:type="pct"/>
            <w:tcBorders>
              <w:top w:val="nil"/>
              <w:left w:val="nil"/>
              <w:bottom w:val="single" w:sz="4" w:space="0" w:color="auto"/>
              <w:right w:val="single" w:sz="4" w:space="0" w:color="auto"/>
            </w:tcBorders>
            <w:shd w:val="clear" w:color="auto" w:fill="auto"/>
            <w:vAlign w:val="center"/>
            <w:hideMark/>
          </w:tcPr>
          <w:p w14:paraId="6B3240E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935F616"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DDE0A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5FFEC83"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=60 м</w:t>
            </w:r>
          </w:p>
        </w:tc>
        <w:tc>
          <w:tcPr>
            <w:tcW w:w="1335" w:type="pct"/>
            <w:tcBorders>
              <w:top w:val="nil"/>
              <w:left w:val="nil"/>
              <w:bottom w:val="single" w:sz="4" w:space="0" w:color="auto"/>
              <w:right w:val="single" w:sz="4" w:space="0" w:color="auto"/>
            </w:tcBorders>
            <w:shd w:val="clear" w:color="auto" w:fill="auto"/>
            <w:vAlign w:val="center"/>
            <w:hideMark/>
          </w:tcPr>
          <w:p w14:paraId="262154D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67C199C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634E4468"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62E6EB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6E59B885"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=120 м</w:t>
            </w:r>
          </w:p>
        </w:tc>
        <w:tc>
          <w:tcPr>
            <w:tcW w:w="1335" w:type="pct"/>
            <w:tcBorders>
              <w:top w:val="nil"/>
              <w:left w:val="nil"/>
              <w:bottom w:val="single" w:sz="4" w:space="0" w:color="auto"/>
              <w:right w:val="single" w:sz="4" w:space="0" w:color="auto"/>
            </w:tcBorders>
            <w:shd w:val="clear" w:color="auto" w:fill="auto"/>
            <w:vAlign w:val="center"/>
            <w:hideMark/>
          </w:tcPr>
          <w:p w14:paraId="0308AAF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1721,882</w:t>
            </w:r>
          </w:p>
        </w:tc>
        <w:tc>
          <w:tcPr>
            <w:tcW w:w="1210" w:type="pct"/>
            <w:tcBorders>
              <w:top w:val="nil"/>
              <w:left w:val="nil"/>
              <w:bottom w:val="single" w:sz="4" w:space="0" w:color="auto"/>
              <w:right w:val="single" w:sz="4" w:space="0" w:color="auto"/>
            </w:tcBorders>
            <w:shd w:val="clear" w:color="auto" w:fill="auto"/>
            <w:vAlign w:val="center"/>
            <w:hideMark/>
          </w:tcPr>
          <w:p w14:paraId="7E92DDA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C7ACB91"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A33A8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2D09F4DC"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=76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=15 м</w:t>
            </w:r>
          </w:p>
        </w:tc>
        <w:tc>
          <w:tcPr>
            <w:tcW w:w="1335" w:type="pct"/>
            <w:tcBorders>
              <w:top w:val="nil"/>
              <w:left w:val="nil"/>
              <w:bottom w:val="single" w:sz="4" w:space="0" w:color="auto"/>
              <w:right w:val="single" w:sz="4" w:space="0" w:color="auto"/>
            </w:tcBorders>
            <w:shd w:val="clear" w:color="auto" w:fill="auto"/>
            <w:vAlign w:val="center"/>
            <w:hideMark/>
          </w:tcPr>
          <w:p w14:paraId="72037A4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0A7603C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1121B103"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E06C5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65A835F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=89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=22,5 м</w:t>
            </w:r>
          </w:p>
        </w:tc>
        <w:tc>
          <w:tcPr>
            <w:tcW w:w="1335" w:type="pct"/>
            <w:tcBorders>
              <w:top w:val="nil"/>
              <w:left w:val="nil"/>
              <w:bottom w:val="single" w:sz="4" w:space="0" w:color="auto"/>
              <w:right w:val="single" w:sz="4" w:space="0" w:color="auto"/>
            </w:tcBorders>
            <w:shd w:val="clear" w:color="auto" w:fill="auto"/>
            <w:vAlign w:val="center"/>
            <w:hideMark/>
          </w:tcPr>
          <w:p w14:paraId="012B3D1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291,073</w:t>
            </w:r>
          </w:p>
        </w:tc>
        <w:tc>
          <w:tcPr>
            <w:tcW w:w="1210" w:type="pct"/>
            <w:tcBorders>
              <w:top w:val="nil"/>
              <w:left w:val="nil"/>
              <w:bottom w:val="single" w:sz="4" w:space="0" w:color="auto"/>
              <w:right w:val="single" w:sz="4" w:space="0" w:color="auto"/>
            </w:tcBorders>
            <w:shd w:val="clear" w:color="auto" w:fill="auto"/>
            <w:vAlign w:val="center"/>
            <w:hideMark/>
          </w:tcPr>
          <w:p w14:paraId="72D2841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3E9637E9"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490728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44861529"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=76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66E68C4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359F629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343AABD2"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3EBC58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27069F3F"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=76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=42,5 м</w:t>
            </w:r>
          </w:p>
        </w:tc>
        <w:tc>
          <w:tcPr>
            <w:tcW w:w="1335" w:type="pct"/>
            <w:tcBorders>
              <w:top w:val="nil"/>
              <w:left w:val="nil"/>
              <w:bottom w:val="single" w:sz="4" w:space="0" w:color="auto"/>
              <w:right w:val="single" w:sz="4" w:space="0" w:color="auto"/>
            </w:tcBorders>
            <w:shd w:val="clear" w:color="auto" w:fill="auto"/>
            <w:vAlign w:val="center"/>
            <w:hideMark/>
          </w:tcPr>
          <w:p w14:paraId="4417F26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549,804</w:t>
            </w:r>
          </w:p>
        </w:tc>
        <w:tc>
          <w:tcPr>
            <w:tcW w:w="1210" w:type="pct"/>
            <w:tcBorders>
              <w:top w:val="nil"/>
              <w:left w:val="nil"/>
              <w:bottom w:val="single" w:sz="4" w:space="0" w:color="auto"/>
              <w:right w:val="single" w:sz="4" w:space="0" w:color="auto"/>
            </w:tcBorders>
            <w:shd w:val="clear" w:color="auto" w:fill="auto"/>
            <w:vAlign w:val="center"/>
            <w:hideMark/>
          </w:tcPr>
          <w:p w14:paraId="65BA397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DCF0699"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9DE763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9</w:t>
            </w:r>
          </w:p>
        </w:tc>
        <w:tc>
          <w:tcPr>
            <w:tcW w:w="1912" w:type="pct"/>
            <w:tcBorders>
              <w:top w:val="nil"/>
              <w:left w:val="nil"/>
              <w:bottom w:val="single" w:sz="4" w:space="0" w:color="auto"/>
              <w:right w:val="single" w:sz="4" w:space="0" w:color="auto"/>
            </w:tcBorders>
            <w:shd w:val="clear" w:color="auto" w:fill="auto"/>
            <w:vAlign w:val="center"/>
            <w:hideMark/>
          </w:tcPr>
          <w:p w14:paraId="766A47DD"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=57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=30 м</w:t>
            </w:r>
          </w:p>
        </w:tc>
        <w:tc>
          <w:tcPr>
            <w:tcW w:w="1335" w:type="pct"/>
            <w:tcBorders>
              <w:top w:val="nil"/>
              <w:left w:val="nil"/>
              <w:bottom w:val="single" w:sz="4" w:space="0" w:color="auto"/>
              <w:right w:val="single" w:sz="4" w:space="0" w:color="auto"/>
            </w:tcBorders>
            <w:shd w:val="clear" w:color="auto" w:fill="auto"/>
            <w:vAlign w:val="center"/>
            <w:hideMark/>
          </w:tcPr>
          <w:p w14:paraId="6653DD5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388,097</w:t>
            </w:r>
          </w:p>
        </w:tc>
        <w:tc>
          <w:tcPr>
            <w:tcW w:w="1210" w:type="pct"/>
            <w:tcBorders>
              <w:top w:val="nil"/>
              <w:left w:val="nil"/>
              <w:bottom w:val="single" w:sz="4" w:space="0" w:color="auto"/>
              <w:right w:val="single" w:sz="4" w:space="0" w:color="auto"/>
            </w:tcBorders>
            <w:shd w:val="clear" w:color="auto" w:fill="auto"/>
            <w:vAlign w:val="center"/>
            <w:hideMark/>
          </w:tcPr>
          <w:p w14:paraId="3A5F871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65D58A79"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A3D1C1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10</w:t>
            </w:r>
          </w:p>
        </w:tc>
        <w:tc>
          <w:tcPr>
            <w:tcW w:w="1912" w:type="pct"/>
            <w:tcBorders>
              <w:top w:val="nil"/>
              <w:left w:val="nil"/>
              <w:bottom w:val="single" w:sz="4" w:space="0" w:color="auto"/>
              <w:right w:val="single" w:sz="4" w:space="0" w:color="auto"/>
            </w:tcBorders>
            <w:shd w:val="clear" w:color="auto" w:fill="auto"/>
            <w:vAlign w:val="center"/>
            <w:hideMark/>
          </w:tcPr>
          <w:p w14:paraId="656B3F3F"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=57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=47,5 м</w:t>
            </w:r>
          </w:p>
        </w:tc>
        <w:tc>
          <w:tcPr>
            <w:tcW w:w="1335" w:type="pct"/>
            <w:tcBorders>
              <w:top w:val="nil"/>
              <w:left w:val="nil"/>
              <w:bottom w:val="single" w:sz="4" w:space="0" w:color="auto"/>
              <w:right w:val="single" w:sz="4" w:space="0" w:color="auto"/>
            </w:tcBorders>
            <w:shd w:val="clear" w:color="auto" w:fill="auto"/>
            <w:vAlign w:val="center"/>
            <w:hideMark/>
          </w:tcPr>
          <w:p w14:paraId="5E664A1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614,487</w:t>
            </w:r>
          </w:p>
        </w:tc>
        <w:tc>
          <w:tcPr>
            <w:tcW w:w="1210" w:type="pct"/>
            <w:tcBorders>
              <w:top w:val="nil"/>
              <w:left w:val="nil"/>
              <w:bottom w:val="single" w:sz="4" w:space="0" w:color="auto"/>
              <w:right w:val="single" w:sz="4" w:space="0" w:color="auto"/>
            </w:tcBorders>
            <w:shd w:val="clear" w:color="auto" w:fill="auto"/>
            <w:vAlign w:val="center"/>
            <w:hideMark/>
          </w:tcPr>
          <w:p w14:paraId="1536793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7A35585"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2E2D1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11</w:t>
            </w:r>
          </w:p>
        </w:tc>
        <w:tc>
          <w:tcPr>
            <w:tcW w:w="1912" w:type="pct"/>
            <w:tcBorders>
              <w:top w:val="nil"/>
              <w:left w:val="nil"/>
              <w:bottom w:val="single" w:sz="4" w:space="0" w:color="auto"/>
              <w:right w:val="single" w:sz="4" w:space="0" w:color="auto"/>
            </w:tcBorders>
            <w:shd w:val="clear" w:color="auto" w:fill="auto"/>
            <w:vAlign w:val="center"/>
            <w:hideMark/>
          </w:tcPr>
          <w:p w14:paraId="2284526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=48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=5 м</w:t>
            </w:r>
          </w:p>
        </w:tc>
        <w:tc>
          <w:tcPr>
            <w:tcW w:w="1335" w:type="pct"/>
            <w:tcBorders>
              <w:top w:val="nil"/>
              <w:left w:val="nil"/>
              <w:bottom w:val="single" w:sz="4" w:space="0" w:color="auto"/>
              <w:right w:val="single" w:sz="4" w:space="0" w:color="auto"/>
            </w:tcBorders>
            <w:shd w:val="clear" w:color="auto" w:fill="auto"/>
            <w:vAlign w:val="center"/>
            <w:hideMark/>
          </w:tcPr>
          <w:p w14:paraId="4959EFB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64,683</w:t>
            </w:r>
          </w:p>
        </w:tc>
        <w:tc>
          <w:tcPr>
            <w:tcW w:w="1210" w:type="pct"/>
            <w:tcBorders>
              <w:top w:val="nil"/>
              <w:left w:val="nil"/>
              <w:bottom w:val="single" w:sz="4" w:space="0" w:color="auto"/>
              <w:right w:val="single" w:sz="4" w:space="0" w:color="auto"/>
            </w:tcBorders>
            <w:shd w:val="clear" w:color="auto" w:fill="auto"/>
            <w:vAlign w:val="center"/>
            <w:hideMark/>
          </w:tcPr>
          <w:p w14:paraId="1A4F19F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44A1ABB"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14ABC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340ED0AE"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37685F7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A22CE1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F2A3DF4"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9F05CD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5275776"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3153272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E11E27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8B0A91F"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297BF7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298FB9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=180 м</w:t>
            </w:r>
          </w:p>
        </w:tc>
        <w:tc>
          <w:tcPr>
            <w:tcW w:w="1335" w:type="pct"/>
            <w:tcBorders>
              <w:top w:val="nil"/>
              <w:left w:val="nil"/>
              <w:bottom w:val="single" w:sz="4" w:space="0" w:color="auto"/>
              <w:right w:val="single" w:sz="4" w:space="0" w:color="auto"/>
            </w:tcBorders>
            <w:shd w:val="clear" w:color="auto" w:fill="auto"/>
            <w:vAlign w:val="center"/>
            <w:hideMark/>
          </w:tcPr>
          <w:p w14:paraId="51F8B50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3465,808</w:t>
            </w:r>
          </w:p>
        </w:tc>
        <w:tc>
          <w:tcPr>
            <w:tcW w:w="1210" w:type="pct"/>
            <w:tcBorders>
              <w:top w:val="nil"/>
              <w:left w:val="nil"/>
              <w:bottom w:val="single" w:sz="4" w:space="0" w:color="auto"/>
              <w:right w:val="single" w:sz="4" w:space="0" w:color="auto"/>
            </w:tcBorders>
            <w:shd w:val="clear" w:color="auto" w:fill="auto"/>
            <w:vAlign w:val="center"/>
            <w:hideMark/>
          </w:tcPr>
          <w:p w14:paraId="4D44EFC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0F30665"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C54EAB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0BC7FBD"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1A7D3DA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1026,114</w:t>
            </w:r>
          </w:p>
        </w:tc>
        <w:tc>
          <w:tcPr>
            <w:tcW w:w="1210" w:type="pct"/>
            <w:tcBorders>
              <w:top w:val="nil"/>
              <w:left w:val="nil"/>
              <w:bottom w:val="single" w:sz="4" w:space="0" w:color="auto"/>
              <w:right w:val="single" w:sz="4" w:space="0" w:color="auto"/>
            </w:tcBorders>
            <w:shd w:val="clear" w:color="auto" w:fill="auto"/>
            <w:vAlign w:val="center"/>
            <w:hideMark/>
          </w:tcPr>
          <w:p w14:paraId="51B391F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2FC60F9D"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4938D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32167C8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=95 м</w:t>
            </w:r>
          </w:p>
        </w:tc>
        <w:tc>
          <w:tcPr>
            <w:tcW w:w="1335" w:type="pct"/>
            <w:tcBorders>
              <w:top w:val="nil"/>
              <w:left w:val="nil"/>
              <w:bottom w:val="single" w:sz="4" w:space="0" w:color="auto"/>
              <w:right w:val="single" w:sz="4" w:space="0" w:color="auto"/>
            </w:tcBorders>
            <w:shd w:val="clear" w:color="auto" w:fill="auto"/>
            <w:vAlign w:val="center"/>
            <w:hideMark/>
          </w:tcPr>
          <w:p w14:paraId="23B41A8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1363,157</w:t>
            </w:r>
          </w:p>
        </w:tc>
        <w:tc>
          <w:tcPr>
            <w:tcW w:w="1210" w:type="pct"/>
            <w:tcBorders>
              <w:top w:val="nil"/>
              <w:left w:val="nil"/>
              <w:bottom w:val="single" w:sz="4" w:space="0" w:color="auto"/>
              <w:right w:val="single" w:sz="4" w:space="0" w:color="auto"/>
            </w:tcBorders>
            <w:shd w:val="clear" w:color="auto" w:fill="auto"/>
            <w:vAlign w:val="center"/>
            <w:hideMark/>
          </w:tcPr>
          <w:p w14:paraId="4F69FAC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4A8337C"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C51CEC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97692D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=76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=281,5 м</w:t>
            </w:r>
          </w:p>
        </w:tc>
        <w:tc>
          <w:tcPr>
            <w:tcW w:w="1335" w:type="pct"/>
            <w:tcBorders>
              <w:top w:val="nil"/>
              <w:left w:val="nil"/>
              <w:bottom w:val="single" w:sz="4" w:space="0" w:color="auto"/>
              <w:right w:val="single" w:sz="4" w:space="0" w:color="auto"/>
            </w:tcBorders>
            <w:shd w:val="clear" w:color="auto" w:fill="auto"/>
            <w:vAlign w:val="center"/>
            <w:hideMark/>
          </w:tcPr>
          <w:p w14:paraId="64EC272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4614,109</w:t>
            </w:r>
          </w:p>
        </w:tc>
        <w:tc>
          <w:tcPr>
            <w:tcW w:w="1210" w:type="pct"/>
            <w:tcBorders>
              <w:top w:val="nil"/>
              <w:left w:val="nil"/>
              <w:bottom w:val="single" w:sz="4" w:space="0" w:color="auto"/>
              <w:right w:val="single" w:sz="4" w:space="0" w:color="auto"/>
            </w:tcBorders>
            <w:shd w:val="clear" w:color="auto" w:fill="auto"/>
            <w:vAlign w:val="center"/>
            <w:hideMark/>
          </w:tcPr>
          <w:p w14:paraId="52A8113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341D78B9"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CBD5B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0DD3AE9F"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0CDEC00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878FA0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615F84B6"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9AD2D4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3AF792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=57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6DC79E0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1E05D8E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2C4DF59D"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873360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66ED54D5"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Васильевская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39DC4D7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39593A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E1AD77C"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5D4454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B719172"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EE5C38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F8A779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6A8C1BF"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6C9A50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0CC2C5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73CD238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1925,449</w:t>
            </w:r>
          </w:p>
        </w:tc>
        <w:tc>
          <w:tcPr>
            <w:tcW w:w="1210" w:type="pct"/>
            <w:tcBorders>
              <w:top w:val="nil"/>
              <w:left w:val="nil"/>
              <w:bottom w:val="single" w:sz="4" w:space="0" w:color="auto"/>
              <w:right w:val="single" w:sz="4" w:space="0" w:color="auto"/>
            </w:tcBorders>
            <w:shd w:val="clear" w:color="auto" w:fill="auto"/>
            <w:vAlign w:val="center"/>
            <w:hideMark/>
          </w:tcPr>
          <w:p w14:paraId="1FD8AE7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0021A6E"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31DAC0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45D7B1C"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=100 м</w:t>
            </w:r>
          </w:p>
        </w:tc>
        <w:tc>
          <w:tcPr>
            <w:tcW w:w="1335" w:type="pct"/>
            <w:tcBorders>
              <w:top w:val="nil"/>
              <w:left w:val="nil"/>
              <w:bottom w:val="single" w:sz="4" w:space="0" w:color="auto"/>
              <w:right w:val="single" w:sz="4" w:space="0" w:color="auto"/>
            </w:tcBorders>
            <w:shd w:val="clear" w:color="auto" w:fill="auto"/>
            <w:vAlign w:val="center"/>
            <w:hideMark/>
          </w:tcPr>
          <w:p w14:paraId="5148B09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6CABA5B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3EDC3C14"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BBCAEA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0840099"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=155 м</w:t>
            </w:r>
          </w:p>
        </w:tc>
        <w:tc>
          <w:tcPr>
            <w:tcW w:w="1335" w:type="pct"/>
            <w:tcBorders>
              <w:top w:val="nil"/>
              <w:left w:val="nil"/>
              <w:bottom w:val="single" w:sz="4" w:space="0" w:color="auto"/>
              <w:right w:val="single" w:sz="4" w:space="0" w:color="auto"/>
            </w:tcBorders>
            <w:shd w:val="clear" w:color="auto" w:fill="auto"/>
            <w:vAlign w:val="center"/>
            <w:hideMark/>
          </w:tcPr>
          <w:p w14:paraId="7317CA9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2639,081</w:t>
            </w:r>
          </w:p>
        </w:tc>
        <w:tc>
          <w:tcPr>
            <w:tcW w:w="1210" w:type="pct"/>
            <w:tcBorders>
              <w:top w:val="nil"/>
              <w:left w:val="nil"/>
              <w:bottom w:val="single" w:sz="4" w:space="0" w:color="auto"/>
              <w:right w:val="single" w:sz="4" w:space="0" w:color="auto"/>
            </w:tcBorders>
            <w:shd w:val="clear" w:color="auto" w:fill="auto"/>
            <w:vAlign w:val="center"/>
            <w:hideMark/>
          </w:tcPr>
          <w:p w14:paraId="72C3067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7AA12A67"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1F9A94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1E0C73E"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274847F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AFD187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C78420A"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3E4BE1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95C1D0A"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6DD2EF6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038574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F9E3703"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8A42E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F35D735"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=108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=145 м</w:t>
            </w:r>
          </w:p>
        </w:tc>
        <w:tc>
          <w:tcPr>
            <w:tcW w:w="1335" w:type="pct"/>
            <w:tcBorders>
              <w:top w:val="nil"/>
              <w:left w:val="nil"/>
              <w:bottom w:val="single" w:sz="4" w:space="0" w:color="auto"/>
              <w:right w:val="single" w:sz="4" w:space="0" w:color="auto"/>
            </w:tcBorders>
            <w:shd w:val="clear" w:color="auto" w:fill="auto"/>
            <w:vAlign w:val="center"/>
            <w:hideMark/>
          </w:tcPr>
          <w:p w14:paraId="7F8E020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2080,608</w:t>
            </w:r>
          </w:p>
        </w:tc>
        <w:tc>
          <w:tcPr>
            <w:tcW w:w="1210" w:type="pct"/>
            <w:tcBorders>
              <w:top w:val="nil"/>
              <w:left w:val="nil"/>
              <w:bottom w:val="single" w:sz="4" w:space="0" w:color="auto"/>
              <w:right w:val="single" w:sz="4" w:space="0" w:color="auto"/>
            </w:tcBorders>
            <w:shd w:val="clear" w:color="auto" w:fill="auto"/>
            <w:vAlign w:val="center"/>
            <w:hideMark/>
          </w:tcPr>
          <w:p w14:paraId="05F1282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24D2BAFD"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B1359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06106D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=130 м</w:t>
            </w:r>
          </w:p>
        </w:tc>
        <w:tc>
          <w:tcPr>
            <w:tcW w:w="1335" w:type="pct"/>
            <w:tcBorders>
              <w:top w:val="nil"/>
              <w:left w:val="nil"/>
              <w:bottom w:val="single" w:sz="4" w:space="0" w:color="auto"/>
              <w:right w:val="single" w:sz="4" w:space="0" w:color="auto"/>
            </w:tcBorders>
            <w:shd w:val="clear" w:color="auto" w:fill="auto"/>
            <w:vAlign w:val="center"/>
            <w:hideMark/>
          </w:tcPr>
          <w:p w14:paraId="254F658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2667,896</w:t>
            </w:r>
          </w:p>
        </w:tc>
        <w:tc>
          <w:tcPr>
            <w:tcW w:w="1210" w:type="pct"/>
            <w:tcBorders>
              <w:top w:val="nil"/>
              <w:left w:val="nil"/>
              <w:bottom w:val="single" w:sz="4" w:space="0" w:color="auto"/>
              <w:right w:val="single" w:sz="4" w:space="0" w:color="auto"/>
            </w:tcBorders>
            <w:shd w:val="clear" w:color="auto" w:fill="auto"/>
            <w:vAlign w:val="center"/>
            <w:hideMark/>
          </w:tcPr>
          <w:p w14:paraId="71F6D19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0EB6F030"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35C339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4333B365"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=295 м</w:t>
            </w:r>
          </w:p>
        </w:tc>
        <w:tc>
          <w:tcPr>
            <w:tcW w:w="1335" w:type="pct"/>
            <w:tcBorders>
              <w:top w:val="nil"/>
              <w:left w:val="nil"/>
              <w:bottom w:val="single" w:sz="4" w:space="0" w:color="auto"/>
              <w:right w:val="single" w:sz="4" w:space="0" w:color="auto"/>
            </w:tcBorders>
            <w:shd w:val="clear" w:color="auto" w:fill="auto"/>
            <w:vAlign w:val="center"/>
            <w:hideMark/>
          </w:tcPr>
          <w:p w14:paraId="3176027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6054,071</w:t>
            </w:r>
          </w:p>
        </w:tc>
        <w:tc>
          <w:tcPr>
            <w:tcW w:w="1210" w:type="pct"/>
            <w:tcBorders>
              <w:top w:val="nil"/>
              <w:left w:val="nil"/>
              <w:bottom w:val="single" w:sz="4" w:space="0" w:color="auto"/>
              <w:right w:val="single" w:sz="4" w:space="0" w:color="auto"/>
            </w:tcBorders>
            <w:shd w:val="clear" w:color="auto" w:fill="auto"/>
            <w:vAlign w:val="center"/>
            <w:hideMark/>
          </w:tcPr>
          <w:p w14:paraId="174A0BE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44D9FAA3"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B292A6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154D2191"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=159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=13 м</w:t>
            </w:r>
          </w:p>
        </w:tc>
        <w:tc>
          <w:tcPr>
            <w:tcW w:w="1335" w:type="pct"/>
            <w:tcBorders>
              <w:top w:val="nil"/>
              <w:left w:val="nil"/>
              <w:bottom w:val="single" w:sz="4" w:space="0" w:color="auto"/>
              <w:right w:val="single" w:sz="4" w:space="0" w:color="auto"/>
            </w:tcBorders>
            <w:shd w:val="clear" w:color="auto" w:fill="auto"/>
            <w:vAlign w:val="center"/>
            <w:hideMark/>
          </w:tcPr>
          <w:p w14:paraId="4B0D713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250,308</w:t>
            </w:r>
          </w:p>
        </w:tc>
        <w:tc>
          <w:tcPr>
            <w:tcW w:w="1210" w:type="pct"/>
            <w:tcBorders>
              <w:top w:val="nil"/>
              <w:left w:val="nil"/>
              <w:bottom w:val="single" w:sz="4" w:space="0" w:color="auto"/>
              <w:right w:val="single" w:sz="4" w:space="0" w:color="auto"/>
            </w:tcBorders>
            <w:shd w:val="clear" w:color="auto" w:fill="auto"/>
            <w:vAlign w:val="center"/>
            <w:hideMark/>
          </w:tcPr>
          <w:p w14:paraId="5DBD5E5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3890B761"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9712BC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5A99F6E"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5755F78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805FB9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1F78F5E"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D7C59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AC3813A"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=48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=52,5 м</w:t>
            </w:r>
          </w:p>
        </w:tc>
        <w:tc>
          <w:tcPr>
            <w:tcW w:w="1335" w:type="pct"/>
            <w:tcBorders>
              <w:top w:val="nil"/>
              <w:left w:val="nil"/>
              <w:bottom w:val="single" w:sz="4" w:space="0" w:color="auto"/>
              <w:right w:val="single" w:sz="4" w:space="0" w:color="auto"/>
            </w:tcBorders>
            <w:shd w:val="clear" w:color="auto" w:fill="auto"/>
            <w:vAlign w:val="center"/>
            <w:hideMark/>
          </w:tcPr>
          <w:p w14:paraId="49416C5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679,169</w:t>
            </w:r>
          </w:p>
        </w:tc>
        <w:tc>
          <w:tcPr>
            <w:tcW w:w="1210" w:type="pct"/>
            <w:tcBorders>
              <w:top w:val="nil"/>
              <w:left w:val="nil"/>
              <w:bottom w:val="single" w:sz="4" w:space="0" w:color="auto"/>
              <w:right w:val="single" w:sz="4" w:space="0" w:color="auto"/>
            </w:tcBorders>
            <w:shd w:val="clear" w:color="auto" w:fill="auto"/>
            <w:vAlign w:val="center"/>
            <w:hideMark/>
          </w:tcPr>
          <w:p w14:paraId="6DE5BFA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103A85B2" w14:textId="77777777" w:rsidTr="0005790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C71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Проект "Реконструкция существующих тепловых сетей с изменением диаметров"</w:t>
            </w:r>
          </w:p>
        </w:tc>
      </w:tr>
      <w:tr w:rsidR="002330C2" w:rsidRPr="00726A3E" w14:paraId="532E695D"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27AF3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7D78C71C"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ул. Дружбы, 6а</w:t>
            </w:r>
          </w:p>
        </w:tc>
        <w:tc>
          <w:tcPr>
            <w:tcW w:w="1335" w:type="pct"/>
            <w:tcBorders>
              <w:top w:val="nil"/>
              <w:left w:val="nil"/>
              <w:bottom w:val="single" w:sz="4" w:space="0" w:color="auto"/>
              <w:right w:val="single" w:sz="4" w:space="0" w:color="auto"/>
            </w:tcBorders>
            <w:shd w:val="clear" w:color="auto" w:fill="auto"/>
            <w:vAlign w:val="center"/>
            <w:hideMark/>
          </w:tcPr>
          <w:p w14:paraId="1D7B74F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443AC1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4FB2F0D"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8D01A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A8560F2"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49E518B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4F2783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75A60938"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348C17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1931DCFA"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=273 мм L=27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28F71CE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519,871</w:t>
            </w:r>
          </w:p>
        </w:tc>
        <w:tc>
          <w:tcPr>
            <w:tcW w:w="1210" w:type="pct"/>
            <w:tcBorders>
              <w:top w:val="nil"/>
              <w:left w:val="nil"/>
              <w:bottom w:val="single" w:sz="4" w:space="0" w:color="auto"/>
              <w:right w:val="single" w:sz="4" w:space="0" w:color="auto"/>
            </w:tcBorders>
            <w:shd w:val="clear" w:color="auto" w:fill="auto"/>
            <w:vAlign w:val="center"/>
            <w:hideMark/>
          </w:tcPr>
          <w:p w14:paraId="2B1C3EE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20EF1063"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DBC995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7544D8A"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=159 мм L=60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82F8F5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1155,269</w:t>
            </w:r>
          </w:p>
        </w:tc>
        <w:tc>
          <w:tcPr>
            <w:tcW w:w="1210" w:type="pct"/>
            <w:tcBorders>
              <w:top w:val="nil"/>
              <w:left w:val="nil"/>
              <w:bottom w:val="single" w:sz="4" w:space="0" w:color="auto"/>
              <w:right w:val="single" w:sz="4" w:space="0" w:color="auto"/>
            </w:tcBorders>
            <w:shd w:val="clear" w:color="auto" w:fill="auto"/>
            <w:vAlign w:val="center"/>
            <w:hideMark/>
          </w:tcPr>
          <w:p w14:paraId="239B894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7E44A12"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E546F6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58424FD4"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=89 мм L=100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2FD659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1434,902</w:t>
            </w:r>
          </w:p>
        </w:tc>
        <w:tc>
          <w:tcPr>
            <w:tcW w:w="1210" w:type="pct"/>
            <w:tcBorders>
              <w:top w:val="nil"/>
              <w:left w:val="nil"/>
              <w:bottom w:val="single" w:sz="4" w:space="0" w:color="auto"/>
              <w:right w:val="single" w:sz="4" w:space="0" w:color="auto"/>
            </w:tcBorders>
            <w:shd w:val="clear" w:color="auto" w:fill="auto"/>
            <w:vAlign w:val="center"/>
            <w:hideMark/>
          </w:tcPr>
          <w:p w14:paraId="4E2E0E3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43BDDBD2"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BFA693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00A2F9D6"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=76 мм L=80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075749A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1034,925</w:t>
            </w:r>
          </w:p>
        </w:tc>
        <w:tc>
          <w:tcPr>
            <w:tcW w:w="1210" w:type="pct"/>
            <w:tcBorders>
              <w:top w:val="nil"/>
              <w:left w:val="nil"/>
              <w:bottom w:val="single" w:sz="4" w:space="0" w:color="auto"/>
              <w:right w:val="single" w:sz="4" w:space="0" w:color="auto"/>
            </w:tcBorders>
            <w:shd w:val="clear" w:color="auto" w:fill="auto"/>
            <w:vAlign w:val="center"/>
            <w:hideMark/>
          </w:tcPr>
          <w:p w14:paraId="3AB16D6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464DEBFB"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5A6E4A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E9E9A95"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 xml:space="preserve">Котельная пер. </w:t>
            </w:r>
            <w:proofErr w:type="gramStart"/>
            <w:r w:rsidRPr="00726A3E">
              <w:rPr>
                <w:rFonts w:ascii="Times New Roman" w:eastAsia="Times New Roman" w:hAnsi="Times New Roman" w:cs="Times New Roman"/>
                <w:b/>
                <w:bCs/>
                <w:color w:val="000000"/>
                <w:sz w:val="20"/>
                <w:szCs w:val="20"/>
                <w:lang w:eastAsia="ru-RU"/>
              </w:rPr>
              <w:t>Северный</w:t>
            </w:r>
            <w:proofErr w:type="gramEnd"/>
            <w:r w:rsidRPr="00726A3E">
              <w:rPr>
                <w:rFonts w:ascii="Times New Roman" w:eastAsia="Times New Roman" w:hAnsi="Times New Roman" w:cs="Times New Roman"/>
                <w:b/>
                <w:bCs/>
                <w:color w:val="000000"/>
                <w:sz w:val="20"/>
                <w:szCs w:val="20"/>
                <w:lang w:eastAsia="ru-RU"/>
              </w:rPr>
              <w:t>, 1б</w:t>
            </w:r>
          </w:p>
        </w:tc>
        <w:tc>
          <w:tcPr>
            <w:tcW w:w="1335" w:type="pct"/>
            <w:tcBorders>
              <w:top w:val="nil"/>
              <w:left w:val="nil"/>
              <w:bottom w:val="single" w:sz="4" w:space="0" w:color="auto"/>
              <w:right w:val="single" w:sz="4" w:space="0" w:color="auto"/>
            </w:tcBorders>
            <w:shd w:val="clear" w:color="auto" w:fill="auto"/>
            <w:vAlign w:val="center"/>
            <w:hideMark/>
          </w:tcPr>
          <w:p w14:paraId="359D1DA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78722C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59CB6422"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662E52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AFE1BBB"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17A937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667962A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31EC2788"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CD4BA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60DC6E08"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=219 мм L=110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376087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3091,101</w:t>
            </w:r>
          </w:p>
        </w:tc>
        <w:tc>
          <w:tcPr>
            <w:tcW w:w="1210" w:type="pct"/>
            <w:tcBorders>
              <w:top w:val="nil"/>
              <w:left w:val="nil"/>
              <w:bottom w:val="single" w:sz="4" w:space="0" w:color="auto"/>
              <w:right w:val="single" w:sz="4" w:space="0" w:color="auto"/>
            </w:tcBorders>
            <w:shd w:val="clear" w:color="auto" w:fill="auto"/>
            <w:vAlign w:val="center"/>
            <w:hideMark/>
          </w:tcPr>
          <w:p w14:paraId="622EA13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4C9EAE3B"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BB550B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05E755AE"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=219 мм L=69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6CEA0B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1938,964</w:t>
            </w:r>
          </w:p>
        </w:tc>
        <w:tc>
          <w:tcPr>
            <w:tcW w:w="1210" w:type="pct"/>
            <w:tcBorders>
              <w:top w:val="nil"/>
              <w:left w:val="nil"/>
              <w:bottom w:val="single" w:sz="4" w:space="0" w:color="auto"/>
              <w:right w:val="single" w:sz="4" w:space="0" w:color="auto"/>
            </w:tcBorders>
            <w:shd w:val="clear" w:color="auto" w:fill="auto"/>
            <w:vAlign w:val="center"/>
            <w:hideMark/>
          </w:tcPr>
          <w:p w14:paraId="0FF888A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1E7E40C7"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8EDF2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lastRenderedPageBreak/>
              <w:t>3</w:t>
            </w:r>
          </w:p>
        </w:tc>
        <w:tc>
          <w:tcPr>
            <w:tcW w:w="1912" w:type="pct"/>
            <w:tcBorders>
              <w:top w:val="nil"/>
              <w:left w:val="nil"/>
              <w:bottom w:val="single" w:sz="4" w:space="0" w:color="auto"/>
              <w:right w:val="single" w:sz="4" w:space="0" w:color="auto"/>
            </w:tcBorders>
            <w:shd w:val="clear" w:color="auto" w:fill="auto"/>
            <w:vAlign w:val="center"/>
            <w:hideMark/>
          </w:tcPr>
          <w:p w14:paraId="4A14C81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=219 мм L=20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1A4C24C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562,018</w:t>
            </w:r>
          </w:p>
        </w:tc>
        <w:tc>
          <w:tcPr>
            <w:tcW w:w="1210" w:type="pct"/>
            <w:tcBorders>
              <w:top w:val="nil"/>
              <w:left w:val="nil"/>
              <w:bottom w:val="single" w:sz="4" w:space="0" w:color="auto"/>
              <w:right w:val="single" w:sz="4" w:space="0" w:color="auto"/>
            </w:tcBorders>
            <w:shd w:val="clear" w:color="auto" w:fill="auto"/>
            <w:vAlign w:val="center"/>
            <w:hideMark/>
          </w:tcPr>
          <w:p w14:paraId="762C59C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49BEBFBA"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C87DF6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3391FC03"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=219 мм L=80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027DBC2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2156,732</w:t>
            </w:r>
          </w:p>
        </w:tc>
        <w:tc>
          <w:tcPr>
            <w:tcW w:w="1210" w:type="pct"/>
            <w:tcBorders>
              <w:top w:val="nil"/>
              <w:left w:val="nil"/>
              <w:bottom w:val="single" w:sz="4" w:space="0" w:color="auto"/>
              <w:right w:val="single" w:sz="4" w:space="0" w:color="auto"/>
            </w:tcBorders>
            <w:shd w:val="clear" w:color="auto" w:fill="auto"/>
            <w:vAlign w:val="center"/>
            <w:hideMark/>
          </w:tcPr>
          <w:p w14:paraId="2CA825C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54934EBD"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5CE316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249959B"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1BFD31B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B688A6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754B3122"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2408C0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714849BF"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=108 мм L=55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7D420B7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892,973</w:t>
            </w:r>
          </w:p>
        </w:tc>
        <w:tc>
          <w:tcPr>
            <w:tcW w:w="1210" w:type="pct"/>
            <w:tcBorders>
              <w:top w:val="nil"/>
              <w:left w:val="nil"/>
              <w:bottom w:val="single" w:sz="4" w:space="0" w:color="auto"/>
              <w:right w:val="single" w:sz="4" w:space="0" w:color="auto"/>
            </w:tcBorders>
            <w:shd w:val="clear" w:color="auto" w:fill="auto"/>
            <w:vAlign w:val="center"/>
            <w:hideMark/>
          </w:tcPr>
          <w:p w14:paraId="69BF91D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9A360DE"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0A8D67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4839846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=108 мм L=57,5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61993B1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933,563</w:t>
            </w:r>
          </w:p>
        </w:tc>
        <w:tc>
          <w:tcPr>
            <w:tcW w:w="1210" w:type="pct"/>
            <w:tcBorders>
              <w:top w:val="nil"/>
              <w:left w:val="nil"/>
              <w:bottom w:val="single" w:sz="4" w:space="0" w:color="auto"/>
              <w:right w:val="single" w:sz="4" w:space="0" w:color="auto"/>
            </w:tcBorders>
            <w:shd w:val="clear" w:color="auto" w:fill="auto"/>
            <w:vAlign w:val="center"/>
            <w:hideMark/>
          </w:tcPr>
          <w:p w14:paraId="4E7C826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7A2FB0C"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BC7E80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F1C79E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=108 мм L=10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727C8ED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2F7FDF3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6A6B3129"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85F2C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07C0441F"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=108 мм L=10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7601FBB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129,366</w:t>
            </w:r>
          </w:p>
        </w:tc>
        <w:tc>
          <w:tcPr>
            <w:tcW w:w="1210" w:type="pct"/>
            <w:tcBorders>
              <w:top w:val="nil"/>
              <w:left w:val="nil"/>
              <w:bottom w:val="single" w:sz="4" w:space="0" w:color="auto"/>
              <w:right w:val="single" w:sz="4" w:space="0" w:color="auto"/>
            </w:tcBorders>
            <w:shd w:val="clear" w:color="auto" w:fill="auto"/>
            <w:vAlign w:val="center"/>
            <w:hideMark/>
          </w:tcPr>
          <w:p w14:paraId="4522FDB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7097947"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D49E52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06E8312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=108 мм L=40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14B1886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726,679</w:t>
            </w:r>
          </w:p>
        </w:tc>
        <w:tc>
          <w:tcPr>
            <w:tcW w:w="1210" w:type="pct"/>
            <w:tcBorders>
              <w:top w:val="nil"/>
              <w:left w:val="nil"/>
              <w:bottom w:val="single" w:sz="4" w:space="0" w:color="auto"/>
              <w:right w:val="single" w:sz="4" w:space="0" w:color="auto"/>
            </w:tcBorders>
            <w:shd w:val="clear" w:color="auto" w:fill="auto"/>
            <w:vAlign w:val="center"/>
            <w:hideMark/>
          </w:tcPr>
          <w:p w14:paraId="79CB4B0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0F83E361"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17E3B7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32BCE1B5"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=108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132BB88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655,646</w:t>
            </w:r>
          </w:p>
        </w:tc>
        <w:tc>
          <w:tcPr>
            <w:tcW w:w="1210" w:type="pct"/>
            <w:tcBorders>
              <w:top w:val="nil"/>
              <w:left w:val="nil"/>
              <w:bottom w:val="single" w:sz="4" w:space="0" w:color="auto"/>
              <w:right w:val="single" w:sz="4" w:space="0" w:color="auto"/>
            </w:tcBorders>
            <w:shd w:val="clear" w:color="auto" w:fill="auto"/>
            <w:vAlign w:val="center"/>
            <w:hideMark/>
          </w:tcPr>
          <w:p w14:paraId="0F53738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2D769FE0"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1B6B1D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w:t>
            </w:r>
          </w:p>
        </w:tc>
        <w:tc>
          <w:tcPr>
            <w:tcW w:w="1912" w:type="pct"/>
            <w:tcBorders>
              <w:top w:val="nil"/>
              <w:left w:val="nil"/>
              <w:bottom w:val="single" w:sz="4" w:space="0" w:color="auto"/>
              <w:right w:val="single" w:sz="4" w:space="0" w:color="auto"/>
            </w:tcBorders>
            <w:shd w:val="clear" w:color="auto" w:fill="auto"/>
            <w:vAlign w:val="center"/>
            <w:hideMark/>
          </w:tcPr>
          <w:p w14:paraId="68D1686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=57 мм L=40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49E6B4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517,462</w:t>
            </w:r>
          </w:p>
        </w:tc>
        <w:tc>
          <w:tcPr>
            <w:tcW w:w="1210" w:type="pct"/>
            <w:tcBorders>
              <w:top w:val="nil"/>
              <w:left w:val="nil"/>
              <w:bottom w:val="single" w:sz="4" w:space="0" w:color="auto"/>
              <w:right w:val="single" w:sz="4" w:space="0" w:color="auto"/>
            </w:tcBorders>
            <w:shd w:val="clear" w:color="auto" w:fill="auto"/>
            <w:vAlign w:val="center"/>
            <w:hideMark/>
          </w:tcPr>
          <w:p w14:paraId="0C86E11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4FAEC525"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AE030C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w:t>
            </w:r>
          </w:p>
        </w:tc>
        <w:tc>
          <w:tcPr>
            <w:tcW w:w="1912" w:type="pct"/>
            <w:tcBorders>
              <w:top w:val="nil"/>
              <w:left w:val="nil"/>
              <w:bottom w:val="single" w:sz="4" w:space="0" w:color="auto"/>
              <w:right w:val="single" w:sz="4" w:space="0" w:color="auto"/>
            </w:tcBorders>
            <w:shd w:val="clear" w:color="auto" w:fill="auto"/>
            <w:vAlign w:val="center"/>
            <w:hideMark/>
          </w:tcPr>
          <w:p w14:paraId="45BB8141"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=57 мм L=57,5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55A815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743,852</w:t>
            </w:r>
          </w:p>
        </w:tc>
        <w:tc>
          <w:tcPr>
            <w:tcW w:w="1210" w:type="pct"/>
            <w:tcBorders>
              <w:top w:val="nil"/>
              <w:left w:val="nil"/>
              <w:bottom w:val="single" w:sz="4" w:space="0" w:color="auto"/>
              <w:right w:val="single" w:sz="4" w:space="0" w:color="auto"/>
            </w:tcBorders>
            <w:shd w:val="clear" w:color="auto" w:fill="auto"/>
            <w:vAlign w:val="center"/>
            <w:hideMark/>
          </w:tcPr>
          <w:p w14:paraId="3C20C19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1F1A1F97"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CE04B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4098C0DE"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 xml:space="preserve">ТПП </w:t>
            </w:r>
            <w:proofErr w:type="gramStart"/>
            <w:r w:rsidRPr="00726A3E">
              <w:rPr>
                <w:rFonts w:ascii="Times New Roman" w:eastAsia="Times New Roman" w:hAnsi="Times New Roman" w:cs="Times New Roman"/>
                <w:b/>
                <w:bCs/>
                <w:color w:val="000000"/>
                <w:sz w:val="20"/>
                <w:szCs w:val="20"/>
                <w:lang w:eastAsia="ru-RU"/>
              </w:rPr>
              <w:t>Южный</w:t>
            </w:r>
            <w:proofErr w:type="gramEnd"/>
          </w:p>
        </w:tc>
        <w:tc>
          <w:tcPr>
            <w:tcW w:w="1335" w:type="pct"/>
            <w:tcBorders>
              <w:top w:val="nil"/>
              <w:left w:val="nil"/>
              <w:bottom w:val="single" w:sz="4" w:space="0" w:color="auto"/>
              <w:right w:val="single" w:sz="4" w:space="0" w:color="auto"/>
            </w:tcBorders>
            <w:shd w:val="clear" w:color="auto" w:fill="auto"/>
            <w:vAlign w:val="center"/>
            <w:hideMark/>
          </w:tcPr>
          <w:p w14:paraId="3F2BE86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27EA20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9C72A83"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83A96C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AB84A76"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B0D3A6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258566D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EF919DA"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8B6A65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52189E7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=219 мм L=190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158417E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3658,352</w:t>
            </w:r>
          </w:p>
        </w:tc>
        <w:tc>
          <w:tcPr>
            <w:tcW w:w="1210" w:type="pct"/>
            <w:tcBorders>
              <w:top w:val="nil"/>
              <w:left w:val="nil"/>
              <w:bottom w:val="single" w:sz="4" w:space="0" w:color="auto"/>
              <w:right w:val="single" w:sz="4" w:space="0" w:color="auto"/>
            </w:tcBorders>
            <w:shd w:val="clear" w:color="auto" w:fill="auto"/>
            <w:vAlign w:val="center"/>
            <w:hideMark/>
          </w:tcPr>
          <w:p w14:paraId="0796604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6F9A2108"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619CA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2CC3B86B"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=76 мм L=5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6B869D1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26463CE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3E6ABB06"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6F230F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144C1293"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=159 мм L=135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45714B6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1937,118</w:t>
            </w:r>
          </w:p>
        </w:tc>
        <w:tc>
          <w:tcPr>
            <w:tcW w:w="1210" w:type="pct"/>
            <w:tcBorders>
              <w:top w:val="nil"/>
              <w:left w:val="nil"/>
              <w:bottom w:val="single" w:sz="4" w:space="0" w:color="auto"/>
              <w:right w:val="single" w:sz="4" w:space="0" w:color="auto"/>
            </w:tcBorders>
            <w:shd w:val="clear" w:color="auto" w:fill="auto"/>
            <w:vAlign w:val="center"/>
            <w:hideMark/>
          </w:tcPr>
          <w:p w14:paraId="2666522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7C50072B"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F959DA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49CD427E"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=108 мм L=15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627CB22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194,048</w:t>
            </w:r>
          </w:p>
        </w:tc>
        <w:tc>
          <w:tcPr>
            <w:tcW w:w="1210" w:type="pct"/>
            <w:tcBorders>
              <w:top w:val="nil"/>
              <w:left w:val="nil"/>
              <w:bottom w:val="single" w:sz="4" w:space="0" w:color="auto"/>
              <w:right w:val="single" w:sz="4" w:space="0" w:color="auto"/>
            </w:tcBorders>
            <w:shd w:val="clear" w:color="auto" w:fill="auto"/>
            <w:vAlign w:val="center"/>
            <w:hideMark/>
          </w:tcPr>
          <w:p w14:paraId="64CBDFA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677E144D"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530065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3E700C0D"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=76 мм L=17,5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6B8B1D6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226,39</w:t>
            </w:r>
          </w:p>
        </w:tc>
        <w:tc>
          <w:tcPr>
            <w:tcW w:w="1210" w:type="pct"/>
            <w:tcBorders>
              <w:top w:val="nil"/>
              <w:left w:val="nil"/>
              <w:bottom w:val="single" w:sz="4" w:space="0" w:color="auto"/>
              <w:right w:val="single" w:sz="4" w:space="0" w:color="auto"/>
            </w:tcBorders>
            <w:shd w:val="clear" w:color="auto" w:fill="auto"/>
            <w:vAlign w:val="center"/>
            <w:hideMark/>
          </w:tcPr>
          <w:p w14:paraId="52F3A14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7C6BF878"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ADDB81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56EB6C2B"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Баня</w:t>
            </w:r>
          </w:p>
        </w:tc>
        <w:tc>
          <w:tcPr>
            <w:tcW w:w="1335" w:type="pct"/>
            <w:tcBorders>
              <w:top w:val="nil"/>
              <w:left w:val="nil"/>
              <w:bottom w:val="single" w:sz="4" w:space="0" w:color="auto"/>
              <w:right w:val="single" w:sz="4" w:space="0" w:color="auto"/>
            </w:tcBorders>
            <w:shd w:val="clear" w:color="auto" w:fill="auto"/>
            <w:vAlign w:val="center"/>
            <w:hideMark/>
          </w:tcPr>
          <w:p w14:paraId="20A1A18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3BEDE8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439ECE6"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528178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lastRenderedPageBreak/>
              <w:t> </w:t>
            </w:r>
          </w:p>
        </w:tc>
        <w:tc>
          <w:tcPr>
            <w:tcW w:w="1912" w:type="pct"/>
            <w:tcBorders>
              <w:top w:val="nil"/>
              <w:left w:val="nil"/>
              <w:bottom w:val="single" w:sz="4" w:space="0" w:color="auto"/>
              <w:right w:val="single" w:sz="4" w:space="0" w:color="auto"/>
            </w:tcBorders>
            <w:shd w:val="clear" w:color="auto" w:fill="auto"/>
            <w:vAlign w:val="center"/>
            <w:hideMark/>
          </w:tcPr>
          <w:p w14:paraId="7E1C0463"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13E1427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43BF129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467FF4DA"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D42018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384281CC"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=219 мм L=60 м на теплосеть Д=108 мм </w:t>
            </w:r>
          </w:p>
        </w:tc>
        <w:tc>
          <w:tcPr>
            <w:tcW w:w="1335" w:type="pct"/>
            <w:tcBorders>
              <w:top w:val="nil"/>
              <w:left w:val="nil"/>
              <w:bottom w:val="single" w:sz="4" w:space="0" w:color="auto"/>
              <w:right w:val="single" w:sz="4" w:space="0" w:color="auto"/>
            </w:tcBorders>
            <w:shd w:val="clear" w:color="auto" w:fill="auto"/>
            <w:vAlign w:val="center"/>
            <w:hideMark/>
          </w:tcPr>
          <w:p w14:paraId="6A7A477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860,941</w:t>
            </w:r>
          </w:p>
        </w:tc>
        <w:tc>
          <w:tcPr>
            <w:tcW w:w="1210" w:type="pct"/>
            <w:tcBorders>
              <w:top w:val="nil"/>
              <w:left w:val="nil"/>
              <w:bottom w:val="single" w:sz="4" w:space="0" w:color="auto"/>
              <w:right w:val="single" w:sz="4" w:space="0" w:color="auto"/>
            </w:tcBorders>
            <w:shd w:val="clear" w:color="auto" w:fill="auto"/>
            <w:vAlign w:val="center"/>
            <w:hideMark/>
          </w:tcPr>
          <w:p w14:paraId="7013E68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60627B3F"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5E13C5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1CD5AE94"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=219 мм L=126,5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4C9721B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2053,838</w:t>
            </w:r>
          </w:p>
        </w:tc>
        <w:tc>
          <w:tcPr>
            <w:tcW w:w="1210" w:type="pct"/>
            <w:tcBorders>
              <w:top w:val="nil"/>
              <w:left w:val="nil"/>
              <w:bottom w:val="single" w:sz="4" w:space="0" w:color="auto"/>
              <w:right w:val="single" w:sz="4" w:space="0" w:color="auto"/>
            </w:tcBorders>
            <w:shd w:val="clear" w:color="auto" w:fill="auto"/>
            <w:vAlign w:val="center"/>
            <w:hideMark/>
          </w:tcPr>
          <w:p w14:paraId="5CF5E51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C13C8BA"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D1EFC3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68BE01F9"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=219 мм L=170 м на теплосеть Д=133 мм</w:t>
            </w:r>
          </w:p>
        </w:tc>
        <w:tc>
          <w:tcPr>
            <w:tcW w:w="1335" w:type="pct"/>
            <w:tcBorders>
              <w:top w:val="nil"/>
              <w:left w:val="nil"/>
              <w:bottom w:val="single" w:sz="4" w:space="0" w:color="auto"/>
              <w:right w:val="single" w:sz="4" w:space="0" w:color="auto"/>
            </w:tcBorders>
            <w:shd w:val="clear" w:color="auto" w:fill="auto"/>
            <w:vAlign w:val="center"/>
            <w:hideMark/>
          </w:tcPr>
          <w:p w14:paraId="5C5E984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3088,385</w:t>
            </w:r>
          </w:p>
        </w:tc>
        <w:tc>
          <w:tcPr>
            <w:tcW w:w="1210" w:type="pct"/>
            <w:tcBorders>
              <w:top w:val="nil"/>
              <w:left w:val="nil"/>
              <w:bottom w:val="single" w:sz="4" w:space="0" w:color="auto"/>
              <w:right w:val="single" w:sz="4" w:space="0" w:color="auto"/>
            </w:tcBorders>
            <w:shd w:val="clear" w:color="auto" w:fill="auto"/>
            <w:vAlign w:val="center"/>
            <w:hideMark/>
          </w:tcPr>
          <w:p w14:paraId="3405C2E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56E4E3F7"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E085E1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220F5082"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ГВС</w:t>
            </w:r>
          </w:p>
        </w:tc>
        <w:tc>
          <w:tcPr>
            <w:tcW w:w="1335" w:type="pct"/>
            <w:tcBorders>
              <w:top w:val="nil"/>
              <w:left w:val="nil"/>
              <w:bottom w:val="single" w:sz="4" w:space="0" w:color="auto"/>
              <w:right w:val="single" w:sz="4" w:space="0" w:color="auto"/>
            </w:tcBorders>
            <w:shd w:val="clear" w:color="auto" w:fill="auto"/>
            <w:vAlign w:val="center"/>
            <w:hideMark/>
          </w:tcPr>
          <w:p w14:paraId="40905A4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7CE4217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444B291D" w14:textId="77777777" w:rsidTr="00057905">
        <w:trPr>
          <w:trHeight w:val="52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60A5FD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5</w:t>
            </w:r>
          </w:p>
        </w:tc>
        <w:tc>
          <w:tcPr>
            <w:tcW w:w="1912" w:type="pct"/>
            <w:tcBorders>
              <w:top w:val="nil"/>
              <w:left w:val="nil"/>
              <w:bottom w:val="single" w:sz="4" w:space="0" w:color="auto"/>
              <w:right w:val="single" w:sz="4" w:space="0" w:color="auto"/>
            </w:tcBorders>
            <w:shd w:val="clear" w:color="auto" w:fill="auto"/>
            <w:vAlign w:val="center"/>
            <w:hideMark/>
          </w:tcPr>
          <w:p w14:paraId="770A634F"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Замена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 xml:space="preserve">=57 </w:t>
            </w:r>
            <w:proofErr w:type="spellStart"/>
            <w:r w:rsidRPr="00726A3E">
              <w:rPr>
                <w:rFonts w:ascii="Times New Roman" w:eastAsia="Times New Roman" w:hAnsi="Times New Roman" w:cs="Times New Roman"/>
                <w:color w:val="000000"/>
                <w:sz w:val="20"/>
                <w:szCs w:val="20"/>
                <w:lang w:eastAsia="ru-RU"/>
              </w:rPr>
              <w:t>ммL</w:t>
            </w:r>
            <w:proofErr w:type="spellEnd"/>
            <w:r w:rsidRPr="00726A3E">
              <w:rPr>
                <w:rFonts w:ascii="Times New Roman" w:eastAsia="Times New Roman" w:hAnsi="Times New Roman" w:cs="Times New Roman"/>
                <w:color w:val="000000"/>
                <w:sz w:val="20"/>
                <w:szCs w:val="20"/>
                <w:lang w:eastAsia="ru-RU"/>
              </w:rPr>
              <w:t>=50 м</w:t>
            </w:r>
          </w:p>
        </w:tc>
        <w:tc>
          <w:tcPr>
            <w:tcW w:w="1335" w:type="pct"/>
            <w:tcBorders>
              <w:top w:val="nil"/>
              <w:left w:val="nil"/>
              <w:bottom w:val="single" w:sz="4" w:space="0" w:color="auto"/>
              <w:right w:val="single" w:sz="4" w:space="0" w:color="auto"/>
            </w:tcBorders>
            <w:shd w:val="clear" w:color="auto" w:fill="auto"/>
            <w:vAlign w:val="center"/>
            <w:hideMark/>
          </w:tcPr>
          <w:p w14:paraId="6490C91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217FF0F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7304DF6E"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275160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w:t>
            </w:r>
          </w:p>
        </w:tc>
        <w:tc>
          <w:tcPr>
            <w:tcW w:w="1912" w:type="pct"/>
            <w:tcBorders>
              <w:top w:val="nil"/>
              <w:left w:val="nil"/>
              <w:bottom w:val="single" w:sz="4" w:space="0" w:color="auto"/>
              <w:right w:val="single" w:sz="4" w:space="0" w:color="auto"/>
            </w:tcBorders>
            <w:shd w:val="clear" w:color="auto" w:fill="auto"/>
            <w:vAlign w:val="center"/>
            <w:hideMark/>
          </w:tcPr>
          <w:p w14:paraId="30DAD1E0"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=32 мм L=50 м на теплосеть Д=40 мм</w:t>
            </w:r>
          </w:p>
        </w:tc>
        <w:tc>
          <w:tcPr>
            <w:tcW w:w="1335" w:type="pct"/>
            <w:tcBorders>
              <w:top w:val="nil"/>
              <w:left w:val="nil"/>
              <w:bottom w:val="single" w:sz="4" w:space="0" w:color="auto"/>
              <w:right w:val="single" w:sz="4" w:space="0" w:color="auto"/>
            </w:tcBorders>
            <w:shd w:val="clear" w:color="auto" w:fill="auto"/>
            <w:vAlign w:val="center"/>
            <w:hideMark/>
          </w:tcPr>
          <w:p w14:paraId="55B2553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646,828</w:t>
            </w:r>
          </w:p>
        </w:tc>
        <w:tc>
          <w:tcPr>
            <w:tcW w:w="1210" w:type="pct"/>
            <w:tcBorders>
              <w:top w:val="nil"/>
              <w:left w:val="nil"/>
              <w:bottom w:val="single" w:sz="4" w:space="0" w:color="auto"/>
              <w:right w:val="single" w:sz="4" w:space="0" w:color="auto"/>
            </w:tcBorders>
            <w:shd w:val="clear" w:color="auto" w:fill="auto"/>
            <w:vAlign w:val="center"/>
            <w:hideMark/>
          </w:tcPr>
          <w:p w14:paraId="357C0CD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1AD75DFF"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CFC649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19AACDD8"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ТПП котельная № 4</w:t>
            </w:r>
          </w:p>
        </w:tc>
        <w:tc>
          <w:tcPr>
            <w:tcW w:w="1335" w:type="pct"/>
            <w:tcBorders>
              <w:top w:val="nil"/>
              <w:left w:val="nil"/>
              <w:bottom w:val="single" w:sz="4" w:space="0" w:color="auto"/>
              <w:right w:val="single" w:sz="4" w:space="0" w:color="auto"/>
            </w:tcBorders>
            <w:shd w:val="clear" w:color="auto" w:fill="auto"/>
            <w:vAlign w:val="center"/>
            <w:hideMark/>
          </w:tcPr>
          <w:p w14:paraId="48A78FA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5F3F4F7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376AE66B"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33DBF1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02D91C85"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сети отопления</w:t>
            </w:r>
          </w:p>
        </w:tc>
        <w:tc>
          <w:tcPr>
            <w:tcW w:w="1335" w:type="pct"/>
            <w:tcBorders>
              <w:top w:val="nil"/>
              <w:left w:val="nil"/>
              <w:bottom w:val="single" w:sz="4" w:space="0" w:color="auto"/>
              <w:right w:val="single" w:sz="4" w:space="0" w:color="auto"/>
            </w:tcBorders>
            <w:shd w:val="clear" w:color="auto" w:fill="auto"/>
            <w:vAlign w:val="center"/>
            <w:hideMark/>
          </w:tcPr>
          <w:p w14:paraId="5E27C626"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36E9839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2E990A2E"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B165C2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43DB2B39"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=219 мм L=95 м на теплосеть Д=159 мм</w:t>
            </w:r>
          </w:p>
        </w:tc>
        <w:tc>
          <w:tcPr>
            <w:tcW w:w="1335" w:type="pct"/>
            <w:tcBorders>
              <w:top w:val="nil"/>
              <w:left w:val="nil"/>
              <w:bottom w:val="single" w:sz="4" w:space="0" w:color="auto"/>
              <w:right w:val="single" w:sz="4" w:space="0" w:color="auto"/>
            </w:tcBorders>
            <w:shd w:val="clear" w:color="auto" w:fill="auto"/>
            <w:vAlign w:val="center"/>
            <w:hideMark/>
          </w:tcPr>
          <w:p w14:paraId="4A1613B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1829,176</w:t>
            </w:r>
          </w:p>
        </w:tc>
        <w:tc>
          <w:tcPr>
            <w:tcW w:w="1210" w:type="pct"/>
            <w:tcBorders>
              <w:top w:val="nil"/>
              <w:left w:val="nil"/>
              <w:bottom w:val="single" w:sz="4" w:space="0" w:color="auto"/>
              <w:right w:val="single" w:sz="4" w:space="0" w:color="auto"/>
            </w:tcBorders>
            <w:shd w:val="clear" w:color="auto" w:fill="auto"/>
            <w:vAlign w:val="center"/>
            <w:hideMark/>
          </w:tcPr>
          <w:p w14:paraId="4BFFC79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2025</w:t>
            </w:r>
          </w:p>
        </w:tc>
      </w:tr>
      <w:tr w:rsidR="002330C2" w:rsidRPr="00726A3E" w14:paraId="40109348"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0285922"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66F03FB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=76 мм L=22,5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29C88168"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322,853</w:t>
            </w:r>
          </w:p>
        </w:tc>
        <w:tc>
          <w:tcPr>
            <w:tcW w:w="1210" w:type="pct"/>
            <w:tcBorders>
              <w:top w:val="nil"/>
              <w:left w:val="nil"/>
              <w:bottom w:val="single" w:sz="4" w:space="0" w:color="auto"/>
              <w:right w:val="single" w:sz="4" w:space="0" w:color="auto"/>
            </w:tcBorders>
            <w:shd w:val="clear" w:color="auto" w:fill="auto"/>
            <w:vAlign w:val="center"/>
            <w:hideMark/>
          </w:tcPr>
          <w:p w14:paraId="0C19424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11F81E76" w14:textId="77777777" w:rsidTr="00057905">
        <w:trPr>
          <w:trHeight w:val="288"/>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6EF03C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912" w:type="pct"/>
            <w:tcBorders>
              <w:top w:val="nil"/>
              <w:left w:val="nil"/>
              <w:bottom w:val="single" w:sz="4" w:space="0" w:color="auto"/>
              <w:right w:val="single" w:sz="4" w:space="0" w:color="auto"/>
            </w:tcBorders>
            <w:shd w:val="clear" w:color="auto" w:fill="auto"/>
            <w:vAlign w:val="center"/>
            <w:hideMark/>
          </w:tcPr>
          <w:p w14:paraId="2A71B6BA" w14:textId="77777777" w:rsidR="002330C2" w:rsidRPr="00726A3E" w:rsidRDefault="002330C2" w:rsidP="00057905">
            <w:pPr>
              <w:spacing w:after="0" w:line="240" w:lineRule="auto"/>
              <w:rPr>
                <w:rFonts w:ascii="Times New Roman" w:eastAsia="Times New Roman" w:hAnsi="Times New Roman" w:cs="Times New Roman"/>
                <w:b/>
                <w:bCs/>
                <w:color w:val="000000"/>
                <w:sz w:val="20"/>
                <w:szCs w:val="20"/>
                <w:lang w:eastAsia="ru-RU"/>
              </w:rPr>
            </w:pPr>
            <w:r w:rsidRPr="00726A3E">
              <w:rPr>
                <w:rFonts w:ascii="Times New Roman" w:eastAsia="Times New Roman" w:hAnsi="Times New Roman" w:cs="Times New Roman"/>
                <w:b/>
                <w:bCs/>
                <w:color w:val="000000"/>
                <w:sz w:val="20"/>
                <w:szCs w:val="20"/>
                <w:lang w:eastAsia="ru-RU"/>
              </w:rPr>
              <w:t>котельная № 4 (ГВС)</w:t>
            </w:r>
          </w:p>
        </w:tc>
        <w:tc>
          <w:tcPr>
            <w:tcW w:w="1335" w:type="pct"/>
            <w:tcBorders>
              <w:top w:val="nil"/>
              <w:left w:val="nil"/>
              <w:bottom w:val="single" w:sz="4" w:space="0" w:color="auto"/>
              <w:right w:val="single" w:sz="4" w:space="0" w:color="auto"/>
            </w:tcBorders>
            <w:shd w:val="clear" w:color="auto" w:fill="auto"/>
            <w:vAlign w:val="center"/>
            <w:hideMark/>
          </w:tcPr>
          <w:p w14:paraId="677BBC95"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c>
          <w:tcPr>
            <w:tcW w:w="1210" w:type="pct"/>
            <w:tcBorders>
              <w:top w:val="nil"/>
              <w:left w:val="nil"/>
              <w:bottom w:val="single" w:sz="4" w:space="0" w:color="auto"/>
              <w:right w:val="single" w:sz="4" w:space="0" w:color="auto"/>
            </w:tcBorders>
            <w:shd w:val="clear" w:color="auto" w:fill="auto"/>
            <w:vAlign w:val="center"/>
            <w:hideMark/>
          </w:tcPr>
          <w:p w14:paraId="10FE971E"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 </w:t>
            </w:r>
          </w:p>
        </w:tc>
      </w:tr>
      <w:tr w:rsidR="002330C2" w:rsidRPr="00726A3E" w14:paraId="0A6CD771"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6B5500F"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24CD3C52"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=76 мм L=13 м на теплосеть Д=108 мм</w:t>
            </w:r>
          </w:p>
        </w:tc>
        <w:tc>
          <w:tcPr>
            <w:tcW w:w="1335" w:type="pct"/>
            <w:tcBorders>
              <w:top w:val="nil"/>
              <w:left w:val="nil"/>
              <w:bottom w:val="single" w:sz="4" w:space="0" w:color="auto"/>
              <w:right w:val="single" w:sz="4" w:space="0" w:color="auto"/>
            </w:tcBorders>
            <w:shd w:val="clear" w:color="auto" w:fill="auto"/>
            <w:vAlign w:val="center"/>
            <w:hideMark/>
          </w:tcPr>
          <w:p w14:paraId="708FECC7"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186,537</w:t>
            </w:r>
          </w:p>
        </w:tc>
        <w:tc>
          <w:tcPr>
            <w:tcW w:w="1210" w:type="pct"/>
            <w:tcBorders>
              <w:top w:val="nil"/>
              <w:left w:val="nil"/>
              <w:bottom w:val="single" w:sz="4" w:space="0" w:color="auto"/>
              <w:right w:val="single" w:sz="4" w:space="0" w:color="auto"/>
            </w:tcBorders>
            <w:shd w:val="clear" w:color="auto" w:fill="auto"/>
            <w:vAlign w:val="center"/>
            <w:hideMark/>
          </w:tcPr>
          <w:p w14:paraId="5C7B8A1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75DDD988"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C91CA0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w:t>
            </w:r>
          </w:p>
        </w:tc>
        <w:tc>
          <w:tcPr>
            <w:tcW w:w="1912" w:type="pct"/>
            <w:tcBorders>
              <w:top w:val="nil"/>
              <w:left w:val="nil"/>
              <w:bottom w:val="single" w:sz="4" w:space="0" w:color="auto"/>
              <w:right w:val="single" w:sz="4" w:space="0" w:color="auto"/>
            </w:tcBorders>
            <w:shd w:val="clear" w:color="auto" w:fill="auto"/>
            <w:vAlign w:val="center"/>
            <w:hideMark/>
          </w:tcPr>
          <w:p w14:paraId="5000C01E"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=76 мм L=45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47D71A9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737,602</w:t>
            </w:r>
          </w:p>
        </w:tc>
        <w:tc>
          <w:tcPr>
            <w:tcW w:w="1210" w:type="pct"/>
            <w:tcBorders>
              <w:top w:val="nil"/>
              <w:left w:val="nil"/>
              <w:bottom w:val="single" w:sz="4" w:space="0" w:color="auto"/>
              <w:right w:val="single" w:sz="4" w:space="0" w:color="auto"/>
            </w:tcBorders>
            <w:shd w:val="clear" w:color="auto" w:fill="auto"/>
            <w:vAlign w:val="center"/>
            <w:hideMark/>
          </w:tcPr>
          <w:p w14:paraId="2224B91A"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1A8BBB31"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AEF345C"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3</w:t>
            </w:r>
          </w:p>
        </w:tc>
        <w:tc>
          <w:tcPr>
            <w:tcW w:w="1912" w:type="pct"/>
            <w:tcBorders>
              <w:top w:val="nil"/>
              <w:left w:val="nil"/>
              <w:bottom w:val="single" w:sz="4" w:space="0" w:color="auto"/>
              <w:right w:val="single" w:sz="4" w:space="0" w:color="auto"/>
            </w:tcBorders>
            <w:shd w:val="clear" w:color="auto" w:fill="auto"/>
            <w:vAlign w:val="center"/>
            <w:hideMark/>
          </w:tcPr>
          <w:p w14:paraId="25B8944D"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=57 мм L=13 м на теплосеть Д=89 мм</w:t>
            </w:r>
          </w:p>
        </w:tc>
        <w:tc>
          <w:tcPr>
            <w:tcW w:w="1335" w:type="pct"/>
            <w:tcBorders>
              <w:top w:val="nil"/>
              <w:left w:val="nil"/>
              <w:bottom w:val="single" w:sz="4" w:space="0" w:color="auto"/>
              <w:right w:val="single" w:sz="4" w:space="0" w:color="auto"/>
            </w:tcBorders>
            <w:shd w:val="clear" w:color="auto" w:fill="auto"/>
            <w:vAlign w:val="center"/>
            <w:hideMark/>
          </w:tcPr>
          <w:p w14:paraId="351E1083"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168,175</w:t>
            </w:r>
          </w:p>
        </w:tc>
        <w:tc>
          <w:tcPr>
            <w:tcW w:w="1210" w:type="pct"/>
            <w:tcBorders>
              <w:top w:val="nil"/>
              <w:left w:val="nil"/>
              <w:bottom w:val="single" w:sz="4" w:space="0" w:color="auto"/>
              <w:right w:val="single" w:sz="4" w:space="0" w:color="auto"/>
            </w:tcBorders>
            <w:shd w:val="clear" w:color="auto" w:fill="auto"/>
            <w:vAlign w:val="center"/>
            <w:hideMark/>
          </w:tcPr>
          <w:p w14:paraId="5D6C307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2024</w:t>
            </w:r>
          </w:p>
        </w:tc>
      </w:tr>
      <w:tr w:rsidR="002330C2" w:rsidRPr="00726A3E" w14:paraId="0BAA6E42" w14:textId="77777777" w:rsidTr="00057905">
        <w:trPr>
          <w:trHeight w:val="792"/>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D99139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4</w:t>
            </w:r>
          </w:p>
        </w:tc>
        <w:tc>
          <w:tcPr>
            <w:tcW w:w="1912" w:type="pct"/>
            <w:tcBorders>
              <w:top w:val="nil"/>
              <w:left w:val="nil"/>
              <w:bottom w:val="single" w:sz="4" w:space="0" w:color="auto"/>
              <w:right w:val="single" w:sz="4" w:space="0" w:color="auto"/>
            </w:tcBorders>
            <w:shd w:val="clear" w:color="auto" w:fill="auto"/>
            <w:vAlign w:val="center"/>
            <w:hideMark/>
          </w:tcPr>
          <w:p w14:paraId="7491DBC0"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Реконструкция существующей тепловой сети</w:t>
            </w:r>
            <w:proofErr w:type="gramStart"/>
            <w:r w:rsidRPr="00726A3E">
              <w:rPr>
                <w:rFonts w:ascii="Times New Roman" w:eastAsia="Times New Roman" w:hAnsi="Times New Roman" w:cs="Times New Roman"/>
                <w:color w:val="000000"/>
                <w:sz w:val="20"/>
                <w:szCs w:val="20"/>
                <w:lang w:eastAsia="ru-RU"/>
              </w:rPr>
              <w:t xml:space="preserve"> Д</w:t>
            </w:r>
            <w:proofErr w:type="gramEnd"/>
            <w:r w:rsidRPr="00726A3E">
              <w:rPr>
                <w:rFonts w:ascii="Times New Roman" w:eastAsia="Times New Roman" w:hAnsi="Times New Roman" w:cs="Times New Roman"/>
                <w:color w:val="000000"/>
                <w:sz w:val="20"/>
                <w:szCs w:val="20"/>
                <w:lang w:eastAsia="ru-RU"/>
              </w:rPr>
              <w:t>=48 мм L=95 м на теплосеть Д=57 мм</w:t>
            </w:r>
          </w:p>
        </w:tc>
        <w:tc>
          <w:tcPr>
            <w:tcW w:w="1335" w:type="pct"/>
            <w:tcBorders>
              <w:top w:val="nil"/>
              <w:left w:val="nil"/>
              <w:bottom w:val="single" w:sz="4" w:space="0" w:color="auto"/>
              <w:right w:val="single" w:sz="4" w:space="0" w:color="auto"/>
            </w:tcBorders>
            <w:shd w:val="clear" w:color="auto" w:fill="auto"/>
            <w:vAlign w:val="center"/>
            <w:hideMark/>
          </w:tcPr>
          <w:p w14:paraId="1AA848AB"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1228,973</w:t>
            </w:r>
          </w:p>
        </w:tc>
        <w:tc>
          <w:tcPr>
            <w:tcW w:w="1210" w:type="pct"/>
            <w:tcBorders>
              <w:top w:val="nil"/>
              <w:left w:val="nil"/>
              <w:bottom w:val="single" w:sz="4" w:space="0" w:color="auto"/>
              <w:right w:val="single" w:sz="4" w:space="0" w:color="auto"/>
            </w:tcBorders>
            <w:shd w:val="clear" w:color="auto" w:fill="auto"/>
            <w:vAlign w:val="center"/>
            <w:hideMark/>
          </w:tcPr>
          <w:p w14:paraId="44F87B99"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2026</w:t>
            </w:r>
          </w:p>
        </w:tc>
      </w:tr>
      <w:tr w:rsidR="002330C2" w:rsidRPr="00726A3E" w14:paraId="5AB22D96" w14:textId="77777777" w:rsidTr="00057905">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8D01"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Проект "Строительство ЦТП"</w:t>
            </w:r>
          </w:p>
        </w:tc>
      </w:tr>
      <w:tr w:rsidR="002330C2" w:rsidRPr="00726A3E" w14:paraId="7783D3D4" w14:textId="77777777" w:rsidTr="00057905">
        <w:trPr>
          <w:trHeight w:val="1056"/>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08BC59D"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1</w:t>
            </w:r>
          </w:p>
        </w:tc>
        <w:tc>
          <w:tcPr>
            <w:tcW w:w="1912" w:type="pct"/>
            <w:tcBorders>
              <w:top w:val="nil"/>
              <w:left w:val="nil"/>
              <w:bottom w:val="single" w:sz="4" w:space="0" w:color="auto"/>
              <w:right w:val="single" w:sz="4" w:space="0" w:color="auto"/>
            </w:tcBorders>
            <w:shd w:val="clear" w:color="auto" w:fill="auto"/>
            <w:vAlign w:val="center"/>
            <w:hideMark/>
          </w:tcPr>
          <w:p w14:paraId="0D28BDA7" w14:textId="77777777" w:rsidR="002330C2" w:rsidRPr="00726A3E" w:rsidRDefault="002330C2" w:rsidP="00057905">
            <w:pPr>
              <w:spacing w:after="0" w:line="240" w:lineRule="auto"/>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Строительство нового ЦТП по ул. Соколова в связи с аварийным состоянием ТПП «Рогачевская фабрика»</w:t>
            </w:r>
          </w:p>
        </w:tc>
        <w:tc>
          <w:tcPr>
            <w:tcW w:w="1335" w:type="pct"/>
            <w:tcBorders>
              <w:top w:val="nil"/>
              <w:left w:val="nil"/>
              <w:bottom w:val="single" w:sz="4" w:space="0" w:color="auto"/>
              <w:right w:val="single" w:sz="4" w:space="0" w:color="auto"/>
            </w:tcBorders>
            <w:shd w:val="clear" w:color="auto" w:fill="auto"/>
            <w:vAlign w:val="center"/>
            <w:hideMark/>
          </w:tcPr>
          <w:p w14:paraId="6F006A30"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согласно ПСД</w:t>
            </w:r>
          </w:p>
        </w:tc>
        <w:tc>
          <w:tcPr>
            <w:tcW w:w="1210" w:type="pct"/>
            <w:tcBorders>
              <w:top w:val="nil"/>
              <w:left w:val="nil"/>
              <w:bottom w:val="single" w:sz="4" w:space="0" w:color="auto"/>
              <w:right w:val="single" w:sz="4" w:space="0" w:color="auto"/>
            </w:tcBorders>
            <w:shd w:val="clear" w:color="auto" w:fill="auto"/>
            <w:noWrap/>
            <w:vAlign w:val="center"/>
            <w:hideMark/>
          </w:tcPr>
          <w:p w14:paraId="7DF69374" w14:textId="77777777" w:rsidR="002330C2" w:rsidRPr="00726A3E" w:rsidRDefault="002330C2" w:rsidP="00057905">
            <w:pPr>
              <w:spacing w:after="0" w:line="240" w:lineRule="auto"/>
              <w:jc w:val="center"/>
              <w:rPr>
                <w:rFonts w:ascii="Times New Roman" w:eastAsia="Times New Roman" w:hAnsi="Times New Roman" w:cs="Times New Roman"/>
                <w:color w:val="000000"/>
                <w:sz w:val="20"/>
                <w:szCs w:val="20"/>
                <w:lang w:eastAsia="ru-RU"/>
              </w:rPr>
            </w:pPr>
            <w:r w:rsidRPr="00726A3E">
              <w:rPr>
                <w:rFonts w:ascii="Times New Roman" w:eastAsia="Times New Roman" w:hAnsi="Times New Roman" w:cs="Times New Roman"/>
                <w:color w:val="000000"/>
                <w:sz w:val="20"/>
                <w:szCs w:val="20"/>
                <w:lang w:eastAsia="ru-RU"/>
              </w:rPr>
              <w:t>2023-2024</w:t>
            </w:r>
          </w:p>
        </w:tc>
      </w:tr>
    </w:tbl>
    <w:p w14:paraId="41227A56" w14:textId="1DBB8D69" w:rsidR="007772D1" w:rsidRDefault="007772D1" w:rsidP="00ED3EF8">
      <w:pPr>
        <w:pStyle w:val="2"/>
        <w:jc w:val="both"/>
        <w:rPr>
          <w:rFonts w:ascii="Times New Roman" w:hAnsi="Times New Roman" w:cs="Times New Roman"/>
          <w:b/>
          <w:bCs/>
          <w:color w:val="auto"/>
          <w:sz w:val="24"/>
          <w:szCs w:val="24"/>
        </w:rPr>
      </w:pPr>
      <w:bookmarkStart w:id="67" w:name="_Toc166073409"/>
      <w:r w:rsidRPr="00A24F94">
        <w:rPr>
          <w:rFonts w:ascii="Times New Roman" w:hAnsi="Times New Roman" w:cs="Times New Roman"/>
          <w:b/>
          <w:bCs/>
          <w:color w:val="auto"/>
          <w:sz w:val="24"/>
          <w:szCs w:val="24"/>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67"/>
    </w:p>
    <w:p w14:paraId="1BD2D3E1" w14:textId="77777777" w:rsidR="00200122" w:rsidRPr="00057905" w:rsidRDefault="00200122" w:rsidP="00200122">
      <w:pPr>
        <w:pStyle w:val="12"/>
        <w:rPr>
          <w:rFonts w:eastAsia="Calibri"/>
          <w:lang w:val="ru-RU"/>
        </w:rPr>
      </w:pPr>
      <w:r w:rsidRPr="00057905">
        <w:rPr>
          <w:rFonts w:eastAsia="Calibri"/>
          <w:lang w:val="ru-RU"/>
        </w:rPr>
        <w:t>Изменение температурного графика системы теплоснабжения в муниципальном образовании Приволжское городское поселение</w:t>
      </w:r>
      <w:r w:rsidRPr="00057905">
        <w:rPr>
          <w:rFonts w:eastAsia="Calibri"/>
          <w:color w:val="FF0000"/>
          <w:lang w:val="ru-RU"/>
        </w:rPr>
        <w:t xml:space="preserve"> </w:t>
      </w:r>
      <w:r w:rsidRPr="00057905">
        <w:rPr>
          <w:rFonts w:eastAsia="Calibri"/>
          <w:lang w:val="ru-RU"/>
        </w:rPr>
        <w:t>не предусмотрено.</w:t>
      </w:r>
    </w:p>
    <w:p w14:paraId="4E40F302" w14:textId="04538FAF" w:rsidR="007772D1" w:rsidRDefault="007772D1" w:rsidP="00ED3EF8">
      <w:pPr>
        <w:pStyle w:val="2"/>
        <w:jc w:val="both"/>
        <w:rPr>
          <w:rFonts w:ascii="Times New Roman" w:hAnsi="Times New Roman" w:cs="Times New Roman"/>
          <w:b/>
          <w:bCs/>
          <w:color w:val="auto"/>
          <w:sz w:val="24"/>
          <w:szCs w:val="24"/>
        </w:rPr>
      </w:pPr>
      <w:bookmarkStart w:id="68" w:name="_Toc166073410"/>
      <w:r w:rsidRPr="00A24F94">
        <w:rPr>
          <w:rFonts w:ascii="Times New Roman" w:hAnsi="Times New Roman" w:cs="Times New Roman"/>
          <w:b/>
          <w:bCs/>
          <w:color w:val="auto"/>
          <w:sz w:val="24"/>
          <w:szCs w:val="24"/>
        </w:rPr>
        <w:lastRenderedPageBreak/>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68"/>
    </w:p>
    <w:p w14:paraId="7BDDF55E" w14:textId="77777777" w:rsidR="002330C2" w:rsidRPr="002330C2" w:rsidRDefault="002330C2" w:rsidP="002330C2">
      <w:pPr>
        <w:pStyle w:val="12"/>
        <w:rPr>
          <w:lang w:val="ru-RU"/>
        </w:rPr>
      </w:pPr>
      <w:r w:rsidRPr="002330C2">
        <w:rPr>
          <w:lang w:val="ru-RU"/>
        </w:rPr>
        <w:t>На территории Приволжского городского поселения закрытая система теплоснабжения (горячего водоснабжения).</w:t>
      </w:r>
    </w:p>
    <w:p w14:paraId="2CB782C6" w14:textId="784CFE8F" w:rsidR="007772D1" w:rsidRDefault="007772D1" w:rsidP="00ED3EF8">
      <w:pPr>
        <w:pStyle w:val="2"/>
        <w:jc w:val="both"/>
        <w:rPr>
          <w:rFonts w:ascii="Times New Roman" w:hAnsi="Times New Roman" w:cs="Times New Roman"/>
          <w:b/>
          <w:bCs/>
          <w:color w:val="auto"/>
          <w:sz w:val="24"/>
          <w:szCs w:val="24"/>
        </w:rPr>
      </w:pPr>
      <w:bookmarkStart w:id="69" w:name="_Toc166073411"/>
      <w:r w:rsidRPr="00A24F94">
        <w:rPr>
          <w:rFonts w:ascii="Times New Roman" w:hAnsi="Times New Roman" w:cs="Times New Roman"/>
          <w:b/>
          <w:bCs/>
          <w:color w:val="auto"/>
          <w:sz w:val="24"/>
          <w:szCs w:val="24"/>
        </w:rPr>
        <w:t>д) оценк</w:t>
      </w:r>
      <w:r w:rsidR="00200122">
        <w:rPr>
          <w:rFonts w:ascii="Times New Roman" w:hAnsi="Times New Roman" w:cs="Times New Roman"/>
          <w:b/>
          <w:bCs/>
          <w:color w:val="auto"/>
          <w:sz w:val="24"/>
          <w:szCs w:val="24"/>
        </w:rPr>
        <w:t>а</w:t>
      </w:r>
      <w:r w:rsidRPr="00A24F94">
        <w:rPr>
          <w:rFonts w:ascii="Times New Roman" w:hAnsi="Times New Roman" w:cs="Times New Roman"/>
          <w:b/>
          <w:bCs/>
          <w:color w:val="auto"/>
          <w:sz w:val="24"/>
          <w:szCs w:val="24"/>
        </w:rPr>
        <w:t xml:space="preserve"> эффективности инвестиций по отдельным предложениям</w:t>
      </w:r>
      <w:bookmarkEnd w:id="69"/>
    </w:p>
    <w:p w14:paraId="70B8557E" w14:textId="77777777" w:rsidR="00200122" w:rsidRPr="00057905" w:rsidRDefault="00200122" w:rsidP="00200122">
      <w:pPr>
        <w:pStyle w:val="12"/>
        <w:rPr>
          <w:lang w:val="ru-RU" w:eastAsia="ru-RU"/>
        </w:rPr>
      </w:pPr>
      <w:r w:rsidRPr="00057905">
        <w:rPr>
          <w:lang w:val="ru-RU" w:eastAsia="ru-RU"/>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6AB4C79E" w14:textId="77777777" w:rsidR="00200122" w:rsidRPr="00057905" w:rsidRDefault="00200122" w:rsidP="00200122">
      <w:pPr>
        <w:pStyle w:val="12"/>
        <w:rPr>
          <w:lang w:val="ru-RU" w:eastAsia="ru-RU"/>
        </w:rPr>
      </w:pPr>
      <w:r w:rsidRPr="00057905">
        <w:rPr>
          <w:lang w:val="ru-RU" w:eastAsia="ru-RU"/>
        </w:rP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w:t>
      </w:r>
    </w:p>
    <w:p w14:paraId="345AFA8D" w14:textId="77777777" w:rsidR="00200122" w:rsidRPr="00057905" w:rsidRDefault="00200122" w:rsidP="00200122">
      <w:pPr>
        <w:pStyle w:val="12"/>
        <w:rPr>
          <w:lang w:val="ru-RU" w:eastAsia="ru-RU"/>
        </w:rPr>
      </w:pPr>
      <w:r w:rsidRPr="00057905">
        <w:rPr>
          <w:lang w:val="ru-RU" w:eastAsia="ru-RU"/>
        </w:rPr>
        <w:t>При расчете инвестиционной составляющей в тарифе учитываются следующие показатели:</w:t>
      </w:r>
    </w:p>
    <w:p w14:paraId="214ABA42" w14:textId="77777777" w:rsidR="00200122" w:rsidRPr="00057905" w:rsidRDefault="00200122" w:rsidP="00200122">
      <w:pPr>
        <w:pStyle w:val="12"/>
        <w:rPr>
          <w:lang w:val="ru-RU" w:eastAsia="ru-RU"/>
        </w:rPr>
      </w:pPr>
      <w:r w:rsidRPr="00057905">
        <w:rPr>
          <w:lang w:val="ru-RU" w:eastAsia="ru-RU"/>
        </w:rPr>
        <w:t>- 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4AD830F2" w14:textId="77777777" w:rsidR="00200122" w:rsidRPr="00057905" w:rsidRDefault="00200122" w:rsidP="00200122">
      <w:pPr>
        <w:pStyle w:val="12"/>
        <w:rPr>
          <w:lang w:val="ru-RU" w:eastAsia="ru-RU"/>
        </w:rPr>
      </w:pPr>
      <w:r w:rsidRPr="00057905">
        <w:rPr>
          <w:lang w:val="ru-RU" w:eastAsia="ru-RU"/>
        </w:rPr>
        <w:t>- экономический эффект от реализации мероприятий.</w:t>
      </w:r>
    </w:p>
    <w:p w14:paraId="62DA8BE1" w14:textId="77777777" w:rsidR="00200122" w:rsidRPr="00057905" w:rsidRDefault="00200122" w:rsidP="00200122">
      <w:pPr>
        <w:pStyle w:val="12"/>
        <w:rPr>
          <w:lang w:val="ru-RU" w:eastAsia="ru-RU"/>
        </w:rPr>
      </w:pPr>
      <w:r w:rsidRPr="00057905">
        <w:rPr>
          <w:lang w:val="ru-RU" w:eastAsia="ru-RU"/>
        </w:rPr>
        <w:t>Эффективность инвестиций обеспечивается достижением следующих результатов:</w:t>
      </w:r>
    </w:p>
    <w:p w14:paraId="75351A04" w14:textId="77777777" w:rsidR="00200122" w:rsidRPr="00057905" w:rsidRDefault="00200122" w:rsidP="00200122">
      <w:pPr>
        <w:pStyle w:val="12"/>
        <w:rPr>
          <w:lang w:val="ru-RU" w:eastAsia="ru-RU"/>
        </w:rPr>
      </w:pPr>
      <w:r w:rsidRPr="00057905">
        <w:rPr>
          <w:lang w:val="ru-RU" w:eastAsia="ru-RU"/>
        </w:rPr>
        <w:t>- обеспечение возможности подключения новых потребителей;</w:t>
      </w:r>
    </w:p>
    <w:p w14:paraId="1133FF25" w14:textId="77777777" w:rsidR="00200122" w:rsidRPr="00057905" w:rsidRDefault="00200122" w:rsidP="00200122">
      <w:pPr>
        <w:pStyle w:val="12"/>
        <w:rPr>
          <w:lang w:val="ru-RU" w:eastAsia="ru-RU"/>
        </w:rPr>
      </w:pPr>
      <w:r w:rsidRPr="00057905">
        <w:rPr>
          <w:lang w:val="ru-RU" w:eastAsia="ru-RU"/>
        </w:rPr>
        <w:t>- обеспечение развития инфраструктуры поселения, в том числе социально-значимых объектов;</w:t>
      </w:r>
    </w:p>
    <w:p w14:paraId="12CFF34E" w14:textId="77777777" w:rsidR="00200122" w:rsidRPr="00057905" w:rsidRDefault="00200122" w:rsidP="00200122">
      <w:pPr>
        <w:pStyle w:val="12"/>
        <w:rPr>
          <w:lang w:val="ru-RU" w:eastAsia="ru-RU"/>
        </w:rPr>
      </w:pPr>
      <w:r w:rsidRPr="00057905">
        <w:rPr>
          <w:lang w:val="ru-RU" w:eastAsia="ru-RU"/>
        </w:rPr>
        <w:t>- повышение качества и надежности теплоснабжения;</w:t>
      </w:r>
    </w:p>
    <w:p w14:paraId="4EB5A80A" w14:textId="77777777" w:rsidR="00200122" w:rsidRPr="00057905" w:rsidRDefault="00200122" w:rsidP="00200122">
      <w:pPr>
        <w:pStyle w:val="12"/>
        <w:rPr>
          <w:lang w:val="ru-RU" w:eastAsia="ru-RU"/>
        </w:rPr>
      </w:pPr>
      <w:r w:rsidRPr="00057905">
        <w:rPr>
          <w:lang w:val="ru-RU" w:eastAsia="ru-RU"/>
        </w:rPr>
        <w:t>- снижение аварийности систем теплоснабжения;</w:t>
      </w:r>
    </w:p>
    <w:p w14:paraId="29FC6405" w14:textId="77777777" w:rsidR="00200122" w:rsidRPr="00057905" w:rsidRDefault="00200122" w:rsidP="00200122">
      <w:pPr>
        <w:pStyle w:val="12"/>
        <w:rPr>
          <w:lang w:val="ru-RU" w:eastAsia="ru-RU"/>
        </w:rPr>
      </w:pPr>
      <w:r w:rsidRPr="00057905">
        <w:rPr>
          <w:lang w:val="ru-RU" w:eastAsia="ru-RU"/>
        </w:rPr>
        <w:t>- снижение затрат на устранение аварий в системах теплоснабжения;</w:t>
      </w:r>
    </w:p>
    <w:p w14:paraId="5295EC3B" w14:textId="77777777" w:rsidR="00200122" w:rsidRPr="00057905" w:rsidRDefault="00200122" w:rsidP="00200122">
      <w:pPr>
        <w:pStyle w:val="12"/>
        <w:rPr>
          <w:lang w:val="ru-RU" w:eastAsia="ru-RU"/>
        </w:rPr>
      </w:pPr>
      <w:r w:rsidRPr="00057905">
        <w:rPr>
          <w:lang w:val="ru-RU" w:eastAsia="ru-RU"/>
        </w:rPr>
        <w:t>- снижение уровня потерь тепловой энергии, в том числе за счет снижения сверхнормативных утечек теплоносителя в период ликвидации аварий;</w:t>
      </w:r>
    </w:p>
    <w:p w14:paraId="5C947A29" w14:textId="77777777" w:rsidR="00200122" w:rsidRPr="00057905" w:rsidRDefault="00200122" w:rsidP="00200122">
      <w:pPr>
        <w:pStyle w:val="12"/>
        <w:rPr>
          <w:lang w:val="ru-RU" w:eastAsia="ru-RU"/>
        </w:rPr>
      </w:pPr>
      <w:r w:rsidRPr="00057905">
        <w:rPr>
          <w:lang w:val="ru-RU" w:eastAsia="ru-RU"/>
        </w:rPr>
        <w:t>- снижение удельных расходов топлива при производстве тепловой энергии;</w:t>
      </w:r>
    </w:p>
    <w:p w14:paraId="471F51DB" w14:textId="77777777" w:rsidR="00200122" w:rsidRPr="00057905" w:rsidRDefault="00200122" w:rsidP="00200122">
      <w:pPr>
        <w:pStyle w:val="12"/>
        <w:rPr>
          <w:lang w:val="ru-RU" w:eastAsia="ru-RU"/>
        </w:rPr>
      </w:pPr>
      <w:r w:rsidRPr="00057905">
        <w:rPr>
          <w:lang w:val="ru-RU" w:eastAsia="ru-RU"/>
        </w:rPr>
        <w:t>- снижение численности ППР (при объединении котельных, выводе котельных из эксплуатации и переоборудовании котельных в ЦТП).</w:t>
      </w:r>
    </w:p>
    <w:p w14:paraId="59C3AFC7" w14:textId="7B4D5B9A" w:rsidR="007772D1" w:rsidRDefault="007772D1" w:rsidP="00ED3EF8">
      <w:pPr>
        <w:pStyle w:val="2"/>
        <w:jc w:val="both"/>
        <w:rPr>
          <w:rFonts w:ascii="Times New Roman" w:hAnsi="Times New Roman" w:cs="Times New Roman"/>
          <w:b/>
          <w:bCs/>
          <w:color w:val="auto"/>
          <w:sz w:val="24"/>
          <w:szCs w:val="24"/>
        </w:rPr>
      </w:pPr>
      <w:bookmarkStart w:id="70" w:name="_Toc166073412"/>
      <w:r w:rsidRPr="00A24F94">
        <w:rPr>
          <w:rFonts w:ascii="Times New Roman" w:hAnsi="Times New Roman" w:cs="Times New Roman"/>
          <w:b/>
          <w:bCs/>
          <w:color w:val="auto"/>
          <w:sz w:val="24"/>
          <w:szCs w:val="24"/>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70"/>
    </w:p>
    <w:p w14:paraId="49DA4538" w14:textId="77777777" w:rsidR="00200122" w:rsidRPr="00057905" w:rsidRDefault="00200122" w:rsidP="00200122">
      <w:pPr>
        <w:pStyle w:val="12"/>
        <w:rPr>
          <w:lang w:val="ru-RU" w:eastAsia="ru-RU"/>
        </w:rPr>
      </w:pPr>
      <w:r w:rsidRPr="00057905">
        <w:rPr>
          <w:lang w:val="ru-RU" w:eastAsia="ru-RU"/>
        </w:rPr>
        <w:t>Данные отсутствуют.</w:t>
      </w:r>
    </w:p>
    <w:p w14:paraId="61C01309" w14:textId="2BAF8F92" w:rsidR="00BC24CD" w:rsidRDefault="00BC24CD">
      <w:r>
        <w:br w:type="page"/>
      </w:r>
    </w:p>
    <w:p w14:paraId="66F40D66" w14:textId="6F03FA49" w:rsidR="007772D1" w:rsidRPr="00D35737" w:rsidRDefault="007772D1" w:rsidP="00ED3EF8">
      <w:pPr>
        <w:pStyle w:val="1"/>
        <w:jc w:val="both"/>
        <w:rPr>
          <w:rFonts w:ascii="Times New Roman" w:hAnsi="Times New Roman" w:cs="Times New Roman"/>
          <w:color w:val="auto"/>
          <w:sz w:val="28"/>
          <w:szCs w:val="28"/>
        </w:rPr>
      </w:pPr>
      <w:bookmarkStart w:id="71" w:name="_Toc166073413"/>
      <w:r w:rsidRPr="00D35737">
        <w:rPr>
          <w:rFonts w:ascii="Times New Roman" w:hAnsi="Times New Roman" w:cs="Times New Roman"/>
          <w:color w:val="auto"/>
          <w:sz w:val="28"/>
          <w:szCs w:val="28"/>
        </w:rPr>
        <w:lastRenderedPageBreak/>
        <w:t>Раздел 10 "Решение о присвоении статуса единой теплоснабжающей организации (организациям)"</w:t>
      </w:r>
      <w:bookmarkEnd w:id="71"/>
    </w:p>
    <w:p w14:paraId="3A080118" w14:textId="0D1442C3" w:rsidR="007772D1" w:rsidRDefault="007772D1" w:rsidP="00ED3EF8">
      <w:pPr>
        <w:pStyle w:val="2"/>
        <w:jc w:val="both"/>
        <w:rPr>
          <w:rFonts w:ascii="Times New Roman" w:hAnsi="Times New Roman" w:cs="Times New Roman"/>
          <w:b/>
          <w:bCs/>
          <w:color w:val="auto"/>
          <w:sz w:val="24"/>
          <w:szCs w:val="24"/>
        </w:rPr>
      </w:pPr>
      <w:bookmarkStart w:id="72" w:name="_Toc166073414"/>
      <w:r w:rsidRPr="00BC24CD">
        <w:rPr>
          <w:rFonts w:ascii="Times New Roman" w:hAnsi="Times New Roman" w:cs="Times New Roman"/>
          <w:b/>
          <w:bCs/>
          <w:color w:val="auto"/>
          <w:sz w:val="24"/>
          <w:szCs w:val="24"/>
        </w:rPr>
        <w:t>а) решение о присвоении статуса единой теплоснабжающей организации (организациям)</w:t>
      </w:r>
      <w:bookmarkEnd w:id="72"/>
    </w:p>
    <w:p w14:paraId="2146AD7B" w14:textId="77777777" w:rsidR="00BC24CD" w:rsidRPr="00057905" w:rsidRDefault="00BC24CD" w:rsidP="00BC24CD">
      <w:pPr>
        <w:pStyle w:val="12"/>
        <w:rPr>
          <w:lang w:val="ru-RU"/>
        </w:rPr>
      </w:pPr>
      <w:bookmarkStart w:id="73" w:name="_Hlk105596455"/>
      <w:proofErr w:type="gramStart"/>
      <w:r w:rsidRPr="00057905">
        <w:rPr>
          <w:lang w:val="ru-RU"/>
        </w:rPr>
        <w:t xml:space="preserve">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w:t>
      </w:r>
      <w:proofErr w:type="spellStart"/>
      <w:r w:rsidRPr="00057905">
        <w:rPr>
          <w:lang w:val="ru-RU"/>
        </w:rPr>
        <w:t>Ингарское</w:t>
      </w:r>
      <w:proofErr w:type="spellEnd"/>
      <w:r w:rsidRPr="00057905">
        <w:rPr>
          <w:lang w:val="ru-RU"/>
        </w:rPr>
        <w:t xml:space="preserve"> сельское поселение, </w:t>
      </w:r>
      <w:proofErr w:type="spellStart"/>
      <w:r w:rsidRPr="00057905">
        <w:rPr>
          <w:lang w:val="ru-RU"/>
        </w:rPr>
        <w:t>Новское</w:t>
      </w:r>
      <w:proofErr w:type="spellEnd"/>
      <w:r w:rsidRPr="00057905">
        <w:rPr>
          <w:lang w:val="ru-RU"/>
        </w:rPr>
        <w:t xml:space="preserve"> сельское поселение).</w:t>
      </w:r>
      <w:proofErr w:type="gramEnd"/>
    </w:p>
    <w:p w14:paraId="601ED879" w14:textId="232CB888" w:rsidR="007772D1" w:rsidRDefault="007772D1" w:rsidP="00ED3EF8">
      <w:pPr>
        <w:pStyle w:val="2"/>
        <w:jc w:val="both"/>
        <w:rPr>
          <w:rFonts w:ascii="Times New Roman" w:hAnsi="Times New Roman" w:cs="Times New Roman"/>
          <w:b/>
          <w:bCs/>
          <w:color w:val="auto"/>
          <w:sz w:val="24"/>
          <w:szCs w:val="24"/>
        </w:rPr>
      </w:pPr>
      <w:bookmarkStart w:id="74" w:name="_Toc166073415"/>
      <w:bookmarkEnd w:id="73"/>
      <w:r w:rsidRPr="00BC24CD">
        <w:rPr>
          <w:rFonts w:ascii="Times New Roman" w:hAnsi="Times New Roman" w:cs="Times New Roman"/>
          <w:b/>
          <w:bCs/>
          <w:color w:val="auto"/>
          <w:sz w:val="24"/>
          <w:szCs w:val="24"/>
        </w:rPr>
        <w:t>б) реестр зон деятельности единой теплоснабжающей организации (организаций)</w:t>
      </w:r>
      <w:bookmarkEnd w:id="74"/>
    </w:p>
    <w:p w14:paraId="07DFEE52" w14:textId="05D8FC8D" w:rsidR="00BC24CD" w:rsidRPr="00BC24CD" w:rsidRDefault="00BC24CD" w:rsidP="00BC24CD">
      <w:pPr>
        <w:pStyle w:val="12"/>
        <w:rPr>
          <w:lang w:val="ru-RU" w:eastAsia="ru-RU"/>
        </w:rPr>
      </w:pPr>
      <w:r w:rsidRPr="00BC24CD">
        <w:rPr>
          <w:b/>
          <w:bCs/>
          <w:lang w:val="ru-RU"/>
        </w:rPr>
        <w:t>Таблица 15</w:t>
      </w:r>
      <w:r w:rsidRPr="00BC24CD">
        <w:rPr>
          <w:lang w:val="ru-RU"/>
        </w:rPr>
        <w:t xml:space="preserve"> – Реестр зон деятельности ЕТО ООО «ТЭС-Приволжск»</w:t>
      </w:r>
    </w:p>
    <w:tbl>
      <w:tblPr>
        <w:tblW w:w="5000" w:type="pct"/>
        <w:tblLook w:val="04A0" w:firstRow="1" w:lastRow="0" w:firstColumn="1" w:lastColumn="0" w:noHBand="0" w:noVBand="1"/>
      </w:tblPr>
      <w:tblGrid>
        <w:gridCol w:w="3203"/>
        <w:gridCol w:w="3202"/>
        <w:gridCol w:w="3166"/>
      </w:tblGrid>
      <w:tr w:rsidR="00BC24CD" w:rsidRPr="00114022" w14:paraId="3B04979A" w14:textId="77777777" w:rsidTr="00BC24CD">
        <w:trPr>
          <w:trHeight w:val="363"/>
          <w:tblHead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4C66B06" w14:textId="77777777" w:rsidR="00BC24CD" w:rsidRPr="008D623A" w:rsidRDefault="00BC24CD" w:rsidP="00BC24CD">
            <w:pPr>
              <w:pStyle w:val="12"/>
              <w:ind w:firstLine="0"/>
              <w:jc w:val="center"/>
              <w:rPr>
                <w:color w:val="000000"/>
                <w:sz w:val="22"/>
                <w:lang w:eastAsia="ru-RU"/>
              </w:rPr>
            </w:pPr>
            <w:proofErr w:type="spellStart"/>
            <w:r w:rsidRPr="008D623A">
              <w:rPr>
                <w:color w:val="000000"/>
                <w:sz w:val="22"/>
                <w:lang w:eastAsia="ru-RU"/>
              </w:rPr>
              <w:t>Зоны</w:t>
            </w:r>
            <w:proofErr w:type="spellEnd"/>
            <w:r w:rsidRPr="008D623A">
              <w:rPr>
                <w:color w:val="000000"/>
                <w:sz w:val="22"/>
                <w:lang w:eastAsia="ru-RU"/>
              </w:rPr>
              <w:t xml:space="preserve"> </w:t>
            </w:r>
            <w:proofErr w:type="spellStart"/>
            <w:r w:rsidRPr="008D623A">
              <w:rPr>
                <w:color w:val="000000"/>
                <w:sz w:val="22"/>
                <w:lang w:eastAsia="ru-RU"/>
              </w:rPr>
              <w:t>деятельности</w:t>
            </w:r>
            <w:proofErr w:type="spellEnd"/>
          </w:p>
        </w:tc>
      </w:tr>
      <w:tr w:rsidR="00BC24CD" w:rsidRPr="00114022" w14:paraId="2E5C25A0" w14:textId="77777777" w:rsidTr="00BC24C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A38C14B" w14:textId="09CB1341" w:rsidR="00BC24CD" w:rsidRPr="008D623A" w:rsidRDefault="00BC24CD" w:rsidP="00BC24CD">
            <w:pPr>
              <w:pStyle w:val="12"/>
              <w:ind w:firstLine="0"/>
              <w:jc w:val="center"/>
              <w:rPr>
                <w:color w:val="000000"/>
                <w:sz w:val="22"/>
                <w:lang w:val="ru-RU" w:eastAsia="ru-RU"/>
              </w:rPr>
            </w:pPr>
            <w:r w:rsidRPr="008D623A">
              <w:rPr>
                <w:color w:val="000000"/>
                <w:sz w:val="22"/>
                <w:lang w:val="ru-RU" w:eastAsia="ru-RU"/>
              </w:rPr>
              <w:t>Котельная Центральная</w:t>
            </w:r>
            <w:r w:rsidR="00632DD5" w:rsidRPr="008D623A">
              <w:rPr>
                <w:color w:val="000000"/>
                <w:sz w:val="22"/>
                <w:lang w:val="ru-RU" w:eastAsia="ru-RU"/>
              </w:rPr>
              <w:t xml:space="preserve"> </w:t>
            </w:r>
            <w:proofErr w:type="spellStart"/>
            <w:r w:rsidR="00632DD5" w:rsidRPr="008D623A">
              <w:rPr>
                <w:color w:val="000000"/>
                <w:sz w:val="22"/>
                <w:lang w:val="ru-RU" w:eastAsia="ru-RU"/>
              </w:rPr>
              <w:t>ул</w:t>
            </w:r>
            <w:proofErr w:type="gramStart"/>
            <w:r w:rsidR="00632DD5" w:rsidRPr="008D623A">
              <w:rPr>
                <w:color w:val="000000"/>
                <w:sz w:val="22"/>
                <w:lang w:val="ru-RU" w:eastAsia="ru-RU"/>
              </w:rPr>
              <w:t>.В</w:t>
            </w:r>
            <w:proofErr w:type="gramEnd"/>
            <w:r w:rsidR="00632DD5" w:rsidRPr="008D623A">
              <w:rPr>
                <w:color w:val="000000"/>
                <w:sz w:val="22"/>
                <w:lang w:val="ru-RU" w:eastAsia="ru-RU"/>
              </w:rPr>
              <w:t>олгореченская</w:t>
            </w:r>
            <w:proofErr w:type="spellEnd"/>
            <w:r w:rsidR="00632DD5" w:rsidRPr="008D623A">
              <w:rPr>
                <w:color w:val="000000"/>
                <w:sz w:val="22"/>
                <w:lang w:val="ru-RU" w:eastAsia="ru-RU"/>
              </w:rPr>
              <w:t xml:space="preserve"> д.1</w:t>
            </w:r>
          </w:p>
        </w:tc>
      </w:tr>
      <w:tr w:rsidR="00BC24CD" w:rsidRPr="00114022" w14:paraId="310D5085"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01C3AA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7601DB3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37:13:010610:3</w:t>
            </w:r>
          </w:p>
        </w:tc>
        <w:tc>
          <w:tcPr>
            <w:tcW w:w="1654" w:type="pct"/>
            <w:tcBorders>
              <w:top w:val="nil"/>
              <w:left w:val="nil"/>
              <w:bottom w:val="single" w:sz="4" w:space="0" w:color="auto"/>
              <w:right w:val="single" w:sz="4" w:space="0" w:color="auto"/>
            </w:tcBorders>
            <w:shd w:val="clear" w:color="auto" w:fill="auto"/>
            <w:vAlign w:val="center"/>
            <w:hideMark/>
          </w:tcPr>
          <w:p w14:paraId="4044F8E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37:13:010408:14</w:t>
            </w:r>
          </w:p>
        </w:tc>
      </w:tr>
      <w:tr w:rsidR="00BC24CD" w:rsidRPr="00114022" w14:paraId="5037AEA6"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6D6C44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37:13:010709:77</w:t>
            </w:r>
          </w:p>
        </w:tc>
        <w:tc>
          <w:tcPr>
            <w:tcW w:w="1673" w:type="pct"/>
            <w:tcBorders>
              <w:top w:val="nil"/>
              <w:left w:val="nil"/>
              <w:bottom w:val="single" w:sz="4" w:space="0" w:color="auto"/>
              <w:right w:val="single" w:sz="4" w:space="0" w:color="auto"/>
            </w:tcBorders>
            <w:shd w:val="clear" w:color="auto" w:fill="auto"/>
            <w:vAlign w:val="center"/>
            <w:hideMark/>
          </w:tcPr>
          <w:p w14:paraId="58358A7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37:13:010610:60</w:t>
            </w:r>
          </w:p>
        </w:tc>
        <w:tc>
          <w:tcPr>
            <w:tcW w:w="1654" w:type="pct"/>
            <w:tcBorders>
              <w:top w:val="nil"/>
              <w:left w:val="nil"/>
              <w:bottom w:val="single" w:sz="4" w:space="0" w:color="auto"/>
              <w:right w:val="single" w:sz="4" w:space="0" w:color="auto"/>
            </w:tcBorders>
            <w:shd w:val="clear" w:color="auto" w:fill="auto"/>
            <w:noWrap/>
            <w:vAlign w:val="center"/>
            <w:hideMark/>
          </w:tcPr>
          <w:p w14:paraId="190E2F4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w:t>
            </w:r>
          </w:p>
        </w:tc>
      </w:tr>
      <w:tr w:rsidR="00BC24CD" w:rsidRPr="00114022" w14:paraId="5F0A572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333EE9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37:13:010708:12</w:t>
            </w:r>
          </w:p>
        </w:tc>
        <w:tc>
          <w:tcPr>
            <w:tcW w:w="1673" w:type="pct"/>
            <w:tcBorders>
              <w:top w:val="nil"/>
              <w:left w:val="nil"/>
              <w:bottom w:val="single" w:sz="4" w:space="0" w:color="auto"/>
              <w:right w:val="single" w:sz="4" w:space="0" w:color="auto"/>
            </w:tcBorders>
            <w:shd w:val="clear" w:color="auto" w:fill="auto"/>
            <w:vAlign w:val="center"/>
            <w:hideMark/>
          </w:tcPr>
          <w:p w14:paraId="7A542F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37:13:010610:158</w:t>
            </w:r>
          </w:p>
        </w:tc>
        <w:tc>
          <w:tcPr>
            <w:tcW w:w="1654" w:type="pct"/>
            <w:tcBorders>
              <w:top w:val="nil"/>
              <w:left w:val="nil"/>
              <w:bottom w:val="single" w:sz="4" w:space="0" w:color="auto"/>
              <w:right w:val="single" w:sz="4" w:space="0" w:color="auto"/>
            </w:tcBorders>
            <w:shd w:val="clear" w:color="auto" w:fill="auto"/>
            <w:noWrap/>
            <w:vAlign w:val="center"/>
            <w:hideMark/>
          </w:tcPr>
          <w:p w14:paraId="0ABBBB3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w:t>
            </w:r>
          </w:p>
        </w:tc>
      </w:tr>
      <w:tr w:rsidR="00BC24CD" w:rsidRPr="00114022" w14:paraId="750839B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ABDED5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37:13:010708:15</w:t>
            </w:r>
          </w:p>
        </w:tc>
        <w:tc>
          <w:tcPr>
            <w:tcW w:w="1673" w:type="pct"/>
            <w:tcBorders>
              <w:top w:val="nil"/>
              <w:left w:val="nil"/>
              <w:bottom w:val="single" w:sz="4" w:space="0" w:color="auto"/>
              <w:right w:val="single" w:sz="4" w:space="0" w:color="auto"/>
            </w:tcBorders>
            <w:shd w:val="clear" w:color="auto" w:fill="auto"/>
            <w:vAlign w:val="center"/>
            <w:hideMark/>
          </w:tcPr>
          <w:p w14:paraId="53465C8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4D59471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37:13:010411:8</w:t>
            </w:r>
          </w:p>
        </w:tc>
      </w:tr>
      <w:tr w:rsidR="00BC24CD" w:rsidRPr="00114022" w14:paraId="57AB598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79AA91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37:13:010708:16</w:t>
            </w:r>
          </w:p>
        </w:tc>
        <w:tc>
          <w:tcPr>
            <w:tcW w:w="1673" w:type="pct"/>
            <w:tcBorders>
              <w:top w:val="nil"/>
              <w:left w:val="nil"/>
              <w:bottom w:val="single" w:sz="4" w:space="0" w:color="auto"/>
              <w:right w:val="single" w:sz="4" w:space="0" w:color="auto"/>
            </w:tcBorders>
            <w:shd w:val="clear" w:color="auto" w:fill="auto"/>
            <w:vAlign w:val="center"/>
            <w:hideMark/>
          </w:tcPr>
          <w:p w14:paraId="6356F87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37:13:010611:4</w:t>
            </w:r>
          </w:p>
        </w:tc>
        <w:tc>
          <w:tcPr>
            <w:tcW w:w="1654" w:type="pct"/>
            <w:tcBorders>
              <w:top w:val="nil"/>
              <w:left w:val="nil"/>
              <w:bottom w:val="single" w:sz="4" w:space="0" w:color="auto"/>
              <w:right w:val="single" w:sz="4" w:space="0" w:color="auto"/>
            </w:tcBorders>
            <w:shd w:val="clear" w:color="auto" w:fill="auto"/>
            <w:noWrap/>
            <w:vAlign w:val="center"/>
            <w:hideMark/>
          </w:tcPr>
          <w:p w14:paraId="1A8767F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37:13:010416:187</w:t>
            </w:r>
          </w:p>
        </w:tc>
      </w:tr>
      <w:tr w:rsidR="00BC24CD" w:rsidRPr="00114022" w14:paraId="783298CB"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397374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37:13:010708:4</w:t>
            </w:r>
          </w:p>
        </w:tc>
        <w:tc>
          <w:tcPr>
            <w:tcW w:w="1673" w:type="pct"/>
            <w:tcBorders>
              <w:top w:val="nil"/>
              <w:left w:val="nil"/>
              <w:bottom w:val="single" w:sz="4" w:space="0" w:color="auto"/>
              <w:right w:val="single" w:sz="4" w:space="0" w:color="auto"/>
            </w:tcBorders>
            <w:shd w:val="clear" w:color="auto" w:fill="auto"/>
            <w:vAlign w:val="center"/>
            <w:hideMark/>
          </w:tcPr>
          <w:p w14:paraId="3B2FD24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34A34FA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w:t>
            </w:r>
          </w:p>
        </w:tc>
      </w:tr>
      <w:tr w:rsidR="00BC24CD" w:rsidRPr="00114022" w14:paraId="41CA192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81CA49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37:13:010708:5</w:t>
            </w:r>
          </w:p>
        </w:tc>
        <w:tc>
          <w:tcPr>
            <w:tcW w:w="1673" w:type="pct"/>
            <w:tcBorders>
              <w:top w:val="nil"/>
              <w:left w:val="nil"/>
              <w:bottom w:val="single" w:sz="4" w:space="0" w:color="auto"/>
              <w:right w:val="single" w:sz="4" w:space="0" w:color="auto"/>
            </w:tcBorders>
            <w:shd w:val="clear" w:color="auto" w:fill="auto"/>
            <w:vAlign w:val="center"/>
            <w:hideMark/>
          </w:tcPr>
          <w:p w14:paraId="0DE451C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37:13:010611:3</w:t>
            </w:r>
          </w:p>
        </w:tc>
        <w:tc>
          <w:tcPr>
            <w:tcW w:w="1654" w:type="pct"/>
            <w:tcBorders>
              <w:top w:val="nil"/>
              <w:left w:val="nil"/>
              <w:bottom w:val="single" w:sz="4" w:space="0" w:color="auto"/>
              <w:right w:val="single" w:sz="4" w:space="0" w:color="auto"/>
            </w:tcBorders>
            <w:shd w:val="clear" w:color="auto" w:fill="auto"/>
            <w:noWrap/>
            <w:vAlign w:val="center"/>
            <w:hideMark/>
          </w:tcPr>
          <w:p w14:paraId="0B2266B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37:13:010402:9</w:t>
            </w:r>
          </w:p>
        </w:tc>
      </w:tr>
      <w:tr w:rsidR="00BC24CD" w:rsidRPr="00114022" w14:paraId="22EEBD1D"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1347F6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37:13:010708:2</w:t>
            </w:r>
          </w:p>
        </w:tc>
        <w:tc>
          <w:tcPr>
            <w:tcW w:w="1673" w:type="pct"/>
            <w:tcBorders>
              <w:top w:val="nil"/>
              <w:left w:val="nil"/>
              <w:bottom w:val="single" w:sz="4" w:space="0" w:color="auto"/>
              <w:right w:val="single" w:sz="4" w:space="0" w:color="auto"/>
            </w:tcBorders>
            <w:shd w:val="clear" w:color="auto" w:fill="auto"/>
            <w:vAlign w:val="center"/>
            <w:hideMark/>
          </w:tcPr>
          <w:p w14:paraId="56088B2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37:13:010611:2</w:t>
            </w:r>
          </w:p>
        </w:tc>
        <w:tc>
          <w:tcPr>
            <w:tcW w:w="1654" w:type="pct"/>
            <w:tcBorders>
              <w:top w:val="nil"/>
              <w:left w:val="nil"/>
              <w:bottom w:val="single" w:sz="4" w:space="0" w:color="auto"/>
              <w:right w:val="single" w:sz="4" w:space="0" w:color="auto"/>
            </w:tcBorders>
            <w:shd w:val="clear" w:color="auto" w:fill="auto"/>
            <w:noWrap/>
            <w:vAlign w:val="center"/>
            <w:hideMark/>
          </w:tcPr>
          <w:p w14:paraId="20CE3C5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37:13:010402:16</w:t>
            </w:r>
          </w:p>
        </w:tc>
      </w:tr>
      <w:tr w:rsidR="00BC24CD" w:rsidRPr="00114022" w14:paraId="4C6B31C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BD9C8A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2CF323E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37:13:010611:1</w:t>
            </w:r>
          </w:p>
        </w:tc>
        <w:tc>
          <w:tcPr>
            <w:tcW w:w="1654" w:type="pct"/>
            <w:tcBorders>
              <w:top w:val="nil"/>
              <w:left w:val="nil"/>
              <w:bottom w:val="single" w:sz="4" w:space="0" w:color="auto"/>
              <w:right w:val="single" w:sz="4" w:space="0" w:color="auto"/>
            </w:tcBorders>
            <w:shd w:val="clear" w:color="auto" w:fill="auto"/>
            <w:noWrap/>
            <w:vAlign w:val="center"/>
            <w:hideMark/>
          </w:tcPr>
          <w:p w14:paraId="06B4429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37:13:010402:15</w:t>
            </w:r>
          </w:p>
        </w:tc>
      </w:tr>
      <w:tr w:rsidR="00BC24CD" w:rsidRPr="00114022" w14:paraId="4032ED81"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761B5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0A89364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37:13:010611:10</w:t>
            </w:r>
          </w:p>
        </w:tc>
        <w:tc>
          <w:tcPr>
            <w:tcW w:w="1654" w:type="pct"/>
            <w:tcBorders>
              <w:top w:val="nil"/>
              <w:left w:val="nil"/>
              <w:bottom w:val="single" w:sz="4" w:space="0" w:color="auto"/>
              <w:right w:val="single" w:sz="4" w:space="0" w:color="auto"/>
            </w:tcBorders>
            <w:shd w:val="clear" w:color="auto" w:fill="auto"/>
            <w:noWrap/>
            <w:vAlign w:val="center"/>
            <w:hideMark/>
          </w:tcPr>
          <w:p w14:paraId="4CF3CE0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37:13:010402:*</w:t>
            </w:r>
          </w:p>
        </w:tc>
      </w:tr>
      <w:tr w:rsidR="00BC24CD" w:rsidRPr="00114022" w14:paraId="4BE9BEE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CCE525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37:13:010708:*</w:t>
            </w:r>
          </w:p>
        </w:tc>
        <w:tc>
          <w:tcPr>
            <w:tcW w:w="1673" w:type="pct"/>
            <w:tcBorders>
              <w:top w:val="nil"/>
              <w:left w:val="nil"/>
              <w:bottom w:val="single" w:sz="4" w:space="0" w:color="auto"/>
              <w:right w:val="single" w:sz="4" w:space="0" w:color="auto"/>
            </w:tcBorders>
            <w:shd w:val="clear" w:color="auto" w:fill="auto"/>
            <w:vAlign w:val="center"/>
            <w:hideMark/>
          </w:tcPr>
          <w:p w14:paraId="1239C3B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37:13:010604:15</w:t>
            </w:r>
          </w:p>
        </w:tc>
        <w:tc>
          <w:tcPr>
            <w:tcW w:w="1654" w:type="pct"/>
            <w:tcBorders>
              <w:top w:val="nil"/>
              <w:left w:val="nil"/>
              <w:bottom w:val="single" w:sz="4" w:space="0" w:color="auto"/>
              <w:right w:val="single" w:sz="4" w:space="0" w:color="auto"/>
            </w:tcBorders>
            <w:shd w:val="clear" w:color="auto" w:fill="auto"/>
            <w:noWrap/>
            <w:vAlign w:val="center"/>
            <w:hideMark/>
          </w:tcPr>
          <w:p w14:paraId="4D1579A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w:t>
            </w:r>
          </w:p>
        </w:tc>
      </w:tr>
      <w:tr w:rsidR="00BC24CD" w:rsidRPr="00114022" w14:paraId="0FAE8655"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14DBB0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37:13:010706:13</w:t>
            </w:r>
          </w:p>
        </w:tc>
        <w:tc>
          <w:tcPr>
            <w:tcW w:w="1673" w:type="pct"/>
            <w:tcBorders>
              <w:top w:val="nil"/>
              <w:left w:val="nil"/>
              <w:bottom w:val="single" w:sz="4" w:space="0" w:color="auto"/>
              <w:right w:val="single" w:sz="4" w:space="0" w:color="auto"/>
            </w:tcBorders>
            <w:shd w:val="clear" w:color="auto" w:fill="auto"/>
            <w:vAlign w:val="center"/>
            <w:hideMark/>
          </w:tcPr>
          <w:p w14:paraId="7E0DA35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w:t>
            </w:r>
          </w:p>
        </w:tc>
        <w:tc>
          <w:tcPr>
            <w:tcW w:w="1654" w:type="pct"/>
            <w:tcBorders>
              <w:top w:val="nil"/>
              <w:left w:val="nil"/>
              <w:bottom w:val="single" w:sz="4" w:space="0" w:color="auto"/>
              <w:right w:val="single" w:sz="4" w:space="0" w:color="auto"/>
            </w:tcBorders>
            <w:shd w:val="clear" w:color="auto" w:fill="auto"/>
            <w:noWrap/>
            <w:vAlign w:val="center"/>
            <w:hideMark/>
          </w:tcPr>
          <w:p w14:paraId="6C40DEC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141E0EFE"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56413D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37:13:010706:*</w:t>
            </w:r>
          </w:p>
        </w:tc>
        <w:tc>
          <w:tcPr>
            <w:tcW w:w="1673" w:type="pct"/>
            <w:tcBorders>
              <w:top w:val="nil"/>
              <w:left w:val="nil"/>
              <w:bottom w:val="single" w:sz="4" w:space="0" w:color="auto"/>
              <w:right w:val="single" w:sz="4" w:space="0" w:color="auto"/>
            </w:tcBorders>
            <w:shd w:val="clear" w:color="auto" w:fill="auto"/>
            <w:vAlign w:val="center"/>
            <w:hideMark/>
          </w:tcPr>
          <w:p w14:paraId="5B5AECD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37:13:010605:2</w:t>
            </w:r>
          </w:p>
        </w:tc>
        <w:tc>
          <w:tcPr>
            <w:tcW w:w="1654" w:type="pct"/>
            <w:tcBorders>
              <w:top w:val="nil"/>
              <w:left w:val="nil"/>
              <w:bottom w:val="single" w:sz="4" w:space="0" w:color="auto"/>
              <w:right w:val="single" w:sz="4" w:space="0" w:color="auto"/>
            </w:tcBorders>
            <w:shd w:val="clear" w:color="auto" w:fill="auto"/>
            <w:noWrap/>
            <w:vAlign w:val="center"/>
            <w:hideMark/>
          </w:tcPr>
          <w:p w14:paraId="4A3CA8A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37:13:010614:11</w:t>
            </w:r>
          </w:p>
        </w:tc>
      </w:tr>
      <w:tr w:rsidR="00BC24CD" w:rsidRPr="00114022" w14:paraId="54722EB6"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031EC5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37:13:010706:12</w:t>
            </w:r>
          </w:p>
        </w:tc>
        <w:tc>
          <w:tcPr>
            <w:tcW w:w="1673" w:type="pct"/>
            <w:tcBorders>
              <w:top w:val="nil"/>
              <w:left w:val="nil"/>
              <w:bottom w:val="single" w:sz="4" w:space="0" w:color="auto"/>
              <w:right w:val="single" w:sz="4" w:space="0" w:color="auto"/>
            </w:tcBorders>
            <w:shd w:val="clear" w:color="auto" w:fill="auto"/>
            <w:vAlign w:val="center"/>
            <w:hideMark/>
          </w:tcPr>
          <w:p w14:paraId="76444C5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37:13:010612:23</w:t>
            </w:r>
          </w:p>
        </w:tc>
        <w:tc>
          <w:tcPr>
            <w:tcW w:w="1654" w:type="pct"/>
            <w:tcBorders>
              <w:top w:val="nil"/>
              <w:left w:val="nil"/>
              <w:bottom w:val="single" w:sz="4" w:space="0" w:color="auto"/>
              <w:right w:val="single" w:sz="4" w:space="0" w:color="auto"/>
            </w:tcBorders>
            <w:shd w:val="clear" w:color="auto" w:fill="auto"/>
            <w:noWrap/>
            <w:vAlign w:val="center"/>
            <w:hideMark/>
          </w:tcPr>
          <w:p w14:paraId="3531D98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37:13:010614:11</w:t>
            </w:r>
          </w:p>
        </w:tc>
      </w:tr>
      <w:tr w:rsidR="00BC24CD" w:rsidRPr="00114022" w14:paraId="7E09A673"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B76D7D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37:13:010604:28</w:t>
            </w:r>
          </w:p>
        </w:tc>
        <w:tc>
          <w:tcPr>
            <w:tcW w:w="1673" w:type="pct"/>
            <w:tcBorders>
              <w:top w:val="nil"/>
              <w:left w:val="nil"/>
              <w:bottom w:val="single" w:sz="4" w:space="0" w:color="auto"/>
              <w:right w:val="single" w:sz="4" w:space="0" w:color="auto"/>
            </w:tcBorders>
            <w:shd w:val="clear" w:color="auto" w:fill="auto"/>
            <w:vAlign w:val="center"/>
            <w:hideMark/>
          </w:tcPr>
          <w:p w14:paraId="5942C67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71C3C28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37:13:010614:12</w:t>
            </w:r>
          </w:p>
        </w:tc>
      </w:tr>
      <w:tr w:rsidR="00BC24CD" w:rsidRPr="00114022" w14:paraId="6450F2AC"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343970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37:13:010612:61</w:t>
            </w:r>
          </w:p>
        </w:tc>
        <w:tc>
          <w:tcPr>
            <w:tcW w:w="1673" w:type="pct"/>
            <w:tcBorders>
              <w:top w:val="nil"/>
              <w:left w:val="nil"/>
              <w:bottom w:val="single" w:sz="4" w:space="0" w:color="auto"/>
              <w:right w:val="single" w:sz="4" w:space="0" w:color="auto"/>
            </w:tcBorders>
            <w:shd w:val="clear" w:color="auto" w:fill="auto"/>
            <w:vAlign w:val="center"/>
            <w:hideMark/>
          </w:tcPr>
          <w:p w14:paraId="63055D6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37:13:010422:432</w:t>
            </w:r>
          </w:p>
        </w:tc>
        <w:tc>
          <w:tcPr>
            <w:tcW w:w="1654" w:type="pct"/>
            <w:tcBorders>
              <w:top w:val="nil"/>
              <w:left w:val="nil"/>
              <w:bottom w:val="single" w:sz="4" w:space="0" w:color="auto"/>
              <w:right w:val="single" w:sz="4" w:space="0" w:color="auto"/>
            </w:tcBorders>
            <w:shd w:val="clear" w:color="auto" w:fill="auto"/>
            <w:noWrap/>
            <w:vAlign w:val="center"/>
            <w:hideMark/>
          </w:tcPr>
          <w:p w14:paraId="5FDE0AC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37:13:010614:12</w:t>
            </w:r>
          </w:p>
        </w:tc>
      </w:tr>
      <w:tr w:rsidR="00BC24CD" w:rsidRPr="00114022" w14:paraId="364B3CC5"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07AA40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37:13:010610:55</w:t>
            </w:r>
          </w:p>
        </w:tc>
        <w:tc>
          <w:tcPr>
            <w:tcW w:w="1673" w:type="pct"/>
            <w:tcBorders>
              <w:top w:val="nil"/>
              <w:left w:val="nil"/>
              <w:bottom w:val="single" w:sz="4" w:space="0" w:color="auto"/>
              <w:right w:val="single" w:sz="4" w:space="0" w:color="auto"/>
            </w:tcBorders>
            <w:shd w:val="clear" w:color="auto" w:fill="auto"/>
            <w:vAlign w:val="center"/>
            <w:hideMark/>
          </w:tcPr>
          <w:p w14:paraId="4BF3577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516F4F8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37:13:010614:12</w:t>
            </w:r>
          </w:p>
        </w:tc>
      </w:tr>
      <w:tr w:rsidR="00BC24CD" w:rsidRPr="00114022" w14:paraId="0B30B3B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F67310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37:13:010612:64</w:t>
            </w:r>
          </w:p>
        </w:tc>
        <w:tc>
          <w:tcPr>
            <w:tcW w:w="1673" w:type="pct"/>
            <w:tcBorders>
              <w:top w:val="nil"/>
              <w:left w:val="nil"/>
              <w:bottom w:val="single" w:sz="4" w:space="0" w:color="auto"/>
              <w:right w:val="single" w:sz="4" w:space="0" w:color="auto"/>
            </w:tcBorders>
            <w:shd w:val="clear" w:color="auto" w:fill="auto"/>
            <w:vAlign w:val="center"/>
            <w:hideMark/>
          </w:tcPr>
          <w:p w14:paraId="34D09CC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37:13:010422:434</w:t>
            </w:r>
          </w:p>
        </w:tc>
        <w:tc>
          <w:tcPr>
            <w:tcW w:w="1654" w:type="pct"/>
            <w:tcBorders>
              <w:top w:val="nil"/>
              <w:left w:val="nil"/>
              <w:bottom w:val="single" w:sz="4" w:space="0" w:color="auto"/>
              <w:right w:val="single" w:sz="4" w:space="0" w:color="auto"/>
            </w:tcBorders>
            <w:shd w:val="clear" w:color="auto" w:fill="auto"/>
            <w:noWrap/>
            <w:vAlign w:val="center"/>
            <w:hideMark/>
          </w:tcPr>
          <w:p w14:paraId="421A6F6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37:13:010616:155</w:t>
            </w:r>
          </w:p>
        </w:tc>
      </w:tr>
      <w:tr w:rsidR="00BC24CD" w:rsidRPr="00114022" w14:paraId="45C9C11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66B192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37:13:010610:56</w:t>
            </w:r>
          </w:p>
        </w:tc>
        <w:tc>
          <w:tcPr>
            <w:tcW w:w="1673" w:type="pct"/>
            <w:tcBorders>
              <w:top w:val="nil"/>
              <w:left w:val="nil"/>
              <w:bottom w:val="single" w:sz="4" w:space="0" w:color="auto"/>
              <w:right w:val="single" w:sz="4" w:space="0" w:color="auto"/>
            </w:tcBorders>
            <w:shd w:val="clear" w:color="auto" w:fill="auto"/>
            <w:vAlign w:val="center"/>
            <w:hideMark/>
          </w:tcPr>
          <w:p w14:paraId="35B16E7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w:t>
            </w:r>
          </w:p>
        </w:tc>
        <w:tc>
          <w:tcPr>
            <w:tcW w:w="1654" w:type="pct"/>
            <w:tcBorders>
              <w:top w:val="nil"/>
              <w:left w:val="nil"/>
              <w:bottom w:val="single" w:sz="4" w:space="0" w:color="auto"/>
              <w:right w:val="single" w:sz="4" w:space="0" w:color="auto"/>
            </w:tcBorders>
            <w:shd w:val="clear" w:color="auto" w:fill="auto"/>
            <w:noWrap/>
            <w:vAlign w:val="center"/>
            <w:hideMark/>
          </w:tcPr>
          <w:p w14:paraId="72E7E85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37:13:010616:17</w:t>
            </w:r>
          </w:p>
        </w:tc>
      </w:tr>
      <w:tr w:rsidR="00BC24CD" w:rsidRPr="00114022" w14:paraId="15FBB0A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800E3D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37:13:010604:15</w:t>
            </w:r>
          </w:p>
        </w:tc>
        <w:tc>
          <w:tcPr>
            <w:tcW w:w="1673" w:type="pct"/>
            <w:tcBorders>
              <w:top w:val="nil"/>
              <w:left w:val="nil"/>
              <w:bottom w:val="single" w:sz="4" w:space="0" w:color="auto"/>
              <w:right w:val="single" w:sz="4" w:space="0" w:color="auto"/>
            </w:tcBorders>
            <w:shd w:val="clear" w:color="auto" w:fill="auto"/>
            <w:vAlign w:val="center"/>
            <w:hideMark/>
          </w:tcPr>
          <w:p w14:paraId="0530DB0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7:13:010422:4</w:t>
            </w:r>
          </w:p>
        </w:tc>
        <w:tc>
          <w:tcPr>
            <w:tcW w:w="1654" w:type="pct"/>
            <w:tcBorders>
              <w:top w:val="nil"/>
              <w:left w:val="nil"/>
              <w:bottom w:val="single" w:sz="4" w:space="0" w:color="auto"/>
              <w:right w:val="single" w:sz="4" w:space="0" w:color="auto"/>
            </w:tcBorders>
            <w:shd w:val="clear" w:color="auto" w:fill="auto"/>
            <w:noWrap/>
            <w:vAlign w:val="center"/>
            <w:hideMark/>
          </w:tcPr>
          <w:p w14:paraId="3E4FC9C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37:13:010618:1</w:t>
            </w:r>
          </w:p>
        </w:tc>
      </w:tr>
      <w:tr w:rsidR="00BC24CD" w:rsidRPr="00114022" w14:paraId="038BA134"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3B4D1B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37:13:010612:33</w:t>
            </w:r>
          </w:p>
        </w:tc>
        <w:tc>
          <w:tcPr>
            <w:tcW w:w="1673" w:type="pct"/>
            <w:tcBorders>
              <w:top w:val="nil"/>
              <w:left w:val="nil"/>
              <w:bottom w:val="single" w:sz="4" w:space="0" w:color="auto"/>
              <w:right w:val="single" w:sz="4" w:space="0" w:color="auto"/>
            </w:tcBorders>
            <w:shd w:val="clear" w:color="auto" w:fill="auto"/>
            <w:vAlign w:val="center"/>
            <w:hideMark/>
          </w:tcPr>
          <w:p w14:paraId="7ADDDA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2C20DB5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37:13:010618:22</w:t>
            </w:r>
          </w:p>
        </w:tc>
      </w:tr>
      <w:tr w:rsidR="00BC24CD" w:rsidRPr="00114022" w14:paraId="7F859205"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EB4006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37:13:010601:487</w:t>
            </w:r>
          </w:p>
        </w:tc>
        <w:tc>
          <w:tcPr>
            <w:tcW w:w="1673" w:type="pct"/>
            <w:tcBorders>
              <w:top w:val="nil"/>
              <w:left w:val="nil"/>
              <w:bottom w:val="single" w:sz="4" w:space="0" w:color="auto"/>
              <w:right w:val="single" w:sz="4" w:space="0" w:color="auto"/>
            </w:tcBorders>
            <w:shd w:val="clear" w:color="auto" w:fill="auto"/>
            <w:vAlign w:val="center"/>
            <w:hideMark/>
          </w:tcPr>
          <w:p w14:paraId="7A7FAE2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37:13:010604:149</w:t>
            </w:r>
          </w:p>
        </w:tc>
        <w:tc>
          <w:tcPr>
            <w:tcW w:w="1654" w:type="pct"/>
            <w:tcBorders>
              <w:top w:val="nil"/>
              <w:left w:val="nil"/>
              <w:bottom w:val="single" w:sz="4" w:space="0" w:color="auto"/>
              <w:right w:val="single" w:sz="4" w:space="0" w:color="auto"/>
            </w:tcBorders>
            <w:shd w:val="clear" w:color="auto" w:fill="auto"/>
            <w:noWrap/>
            <w:vAlign w:val="center"/>
            <w:hideMark/>
          </w:tcPr>
          <w:p w14:paraId="0F49065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37:13:010615:17</w:t>
            </w:r>
          </w:p>
        </w:tc>
      </w:tr>
      <w:tr w:rsidR="00BC24CD" w:rsidRPr="00114022" w14:paraId="27ECE3BF"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23FB62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37:13:010610:12</w:t>
            </w:r>
          </w:p>
        </w:tc>
        <w:tc>
          <w:tcPr>
            <w:tcW w:w="1673" w:type="pct"/>
            <w:tcBorders>
              <w:top w:val="nil"/>
              <w:left w:val="nil"/>
              <w:bottom w:val="single" w:sz="4" w:space="0" w:color="auto"/>
              <w:right w:val="single" w:sz="4" w:space="0" w:color="auto"/>
            </w:tcBorders>
            <w:shd w:val="clear" w:color="auto" w:fill="auto"/>
            <w:vAlign w:val="center"/>
            <w:hideMark/>
          </w:tcPr>
          <w:p w14:paraId="213C35E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1DECFE8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37:13:010615:20</w:t>
            </w:r>
          </w:p>
        </w:tc>
      </w:tr>
      <w:tr w:rsidR="00BC24CD" w:rsidRPr="00114022" w14:paraId="0AF2CA8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5E9EF6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37:13:010610:19</w:t>
            </w:r>
          </w:p>
        </w:tc>
        <w:tc>
          <w:tcPr>
            <w:tcW w:w="1673" w:type="pct"/>
            <w:tcBorders>
              <w:top w:val="nil"/>
              <w:left w:val="nil"/>
              <w:bottom w:val="single" w:sz="4" w:space="0" w:color="auto"/>
              <w:right w:val="single" w:sz="4" w:space="0" w:color="auto"/>
            </w:tcBorders>
            <w:shd w:val="clear" w:color="auto" w:fill="auto"/>
            <w:vAlign w:val="center"/>
            <w:hideMark/>
          </w:tcPr>
          <w:p w14:paraId="3A92142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37:13:010408:14</w:t>
            </w:r>
          </w:p>
        </w:tc>
        <w:tc>
          <w:tcPr>
            <w:tcW w:w="1654" w:type="pct"/>
            <w:tcBorders>
              <w:top w:val="nil"/>
              <w:left w:val="nil"/>
              <w:bottom w:val="single" w:sz="4" w:space="0" w:color="auto"/>
              <w:right w:val="single" w:sz="4" w:space="0" w:color="auto"/>
            </w:tcBorders>
            <w:shd w:val="clear" w:color="auto" w:fill="auto"/>
            <w:noWrap/>
            <w:vAlign w:val="center"/>
            <w:hideMark/>
          </w:tcPr>
          <w:p w14:paraId="111C6F9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37:13:010615:22</w:t>
            </w:r>
          </w:p>
        </w:tc>
      </w:tr>
      <w:tr w:rsidR="00BC24CD" w:rsidRPr="00114022" w14:paraId="74965A0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4F82F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37:13:010605:3</w:t>
            </w:r>
          </w:p>
        </w:tc>
        <w:tc>
          <w:tcPr>
            <w:tcW w:w="1673" w:type="pct"/>
            <w:tcBorders>
              <w:top w:val="nil"/>
              <w:left w:val="nil"/>
              <w:bottom w:val="single" w:sz="4" w:space="0" w:color="auto"/>
              <w:right w:val="single" w:sz="4" w:space="0" w:color="auto"/>
            </w:tcBorders>
            <w:shd w:val="clear" w:color="auto" w:fill="auto"/>
            <w:vAlign w:val="center"/>
            <w:hideMark/>
          </w:tcPr>
          <w:p w14:paraId="486112B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noWrap/>
            <w:vAlign w:val="center"/>
            <w:hideMark/>
          </w:tcPr>
          <w:p w14:paraId="4F185C3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7EE9FB3D"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707E92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37:13:010601:90</w:t>
            </w:r>
          </w:p>
        </w:tc>
        <w:tc>
          <w:tcPr>
            <w:tcW w:w="1673" w:type="pct"/>
            <w:tcBorders>
              <w:top w:val="nil"/>
              <w:left w:val="nil"/>
              <w:bottom w:val="single" w:sz="4" w:space="0" w:color="auto"/>
              <w:right w:val="single" w:sz="4" w:space="0" w:color="auto"/>
            </w:tcBorders>
            <w:shd w:val="clear" w:color="auto" w:fill="auto"/>
            <w:vAlign w:val="center"/>
            <w:hideMark/>
          </w:tcPr>
          <w:p w14:paraId="158747C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noWrap/>
            <w:vAlign w:val="center"/>
            <w:hideMark/>
          </w:tcPr>
          <w:p w14:paraId="01D90D9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37:13:010605:16</w:t>
            </w:r>
          </w:p>
        </w:tc>
      </w:tr>
      <w:tr w:rsidR="00BC24CD" w:rsidRPr="00114022" w14:paraId="142C3E81"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15860A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37:13:010611:369</w:t>
            </w:r>
          </w:p>
        </w:tc>
        <w:tc>
          <w:tcPr>
            <w:tcW w:w="1673" w:type="pct"/>
            <w:tcBorders>
              <w:top w:val="nil"/>
              <w:left w:val="nil"/>
              <w:bottom w:val="single" w:sz="4" w:space="0" w:color="auto"/>
              <w:right w:val="single" w:sz="4" w:space="0" w:color="auto"/>
            </w:tcBorders>
            <w:shd w:val="clear" w:color="auto" w:fill="auto"/>
            <w:vAlign w:val="center"/>
            <w:hideMark/>
          </w:tcPr>
          <w:p w14:paraId="667FC8A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37:13:010409:*</w:t>
            </w:r>
          </w:p>
        </w:tc>
        <w:tc>
          <w:tcPr>
            <w:tcW w:w="1654" w:type="pct"/>
            <w:tcBorders>
              <w:top w:val="nil"/>
              <w:left w:val="nil"/>
              <w:bottom w:val="single" w:sz="4" w:space="0" w:color="auto"/>
              <w:right w:val="single" w:sz="4" w:space="0" w:color="auto"/>
            </w:tcBorders>
            <w:shd w:val="clear" w:color="auto" w:fill="auto"/>
            <w:noWrap/>
            <w:vAlign w:val="center"/>
            <w:hideMark/>
          </w:tcPr>
          <w:p w14:paraId="4F4138C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37:13:010605:17</w:t>
            </w:r>
          </w:p>
        </w:tc>
      </w:tr>
      <w:tr w:rsidR="00BC24CD" w:rsidRPr="00114022" w14:paraId="3E9CC75D"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066994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lastRenderedPageBreak/>
              <w:t>37:13:010414:54</w:t>
            </w:r>
          </w:p>
        </w:tc>
        <w:tc>
          <w:tcPr>
            <w:tcW w:w="1673" w:type="pct"/>
            <w:tcBorders>
              <w:top w:val="nil"/>
              <w:left w:val="nil"/>
              <w:bottom w:val="single" w:sz="4" w:space="0" w:color="auto"/>
              <w:right w:val="single" w:sz="4" w:space="0" w:color="auto"/>
            </w:tcBorders>
            <w:shd w:val="clear" w:color="auto" w:fill="auto"/>
            <w:vAlign w:val="center"/>
            <w:hideMark/>
          </w:tcPr>
          <w:p w14:paraId="7B131E6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noWrap/>
            <w:vAlign w:val="center"/>
            <w:hideMark/>
          </w:tcPr>
          <w:p w14:paraId="2781EE3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37:13:010605:18</w:t>
            </w:r>
          </w:p>
        </w:tc>
      </w:tr>
      <w:tr w:rsidR="00BC24CD" w:rsidRPr="00114022" w14:paraId="70F9B08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F991FA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505F9CC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noWrap/>
            <w:vAlign w:val="center"/>
            <w:hideMark/>
          </w:tcPr>
          <w:p w14:paraId="7F0EAC6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37:13:010605:18</w:t>
            </w:r>
          </w:p>
        </w:tc>
      </w:tr>
      <w:tr w:rsidR="00BC24CD" w:rsidRPr="00114022" w14:paraId="2A6F445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5F630A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40B4D85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noWrap/>
            <w:vAlign w:val="center"/>
            <w:hideMark/>
          </w:tcPr>
          <w:p w14:paraId="74DBAC5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37:13:010606:3</w:t>
            </w:r>
          </w:p>
        </w:tc>
      </w:tr>
      <w:tr w:rsidR="00BC24CD" w:rsidRPr="00114022" w14:paraId="0FC3DD66"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99CD8F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37:13:010611:16</w:t>
            </w:r>
          </w:p>
        </w:tc>
        <w:tc>
          <w:tcPr>
            <w:tcW w:w="1673" w:type="pct"/>
            <w:tcBorders>
              <w:top w:val="nil"/>
              <w:left w:val="nil"/>
              <w:bottom w:val="single" w:sz="4" w:space="0" w:color="auto"/>
              <w:right w:val="single" w:sz="4" w:space="0" w:color="auto"/>
            </w:tcBorders>
            <w:shd w:val="clear" w:color="auto" w:fill="auto"/>
            <w:vAlign w:val="center"/>
            <w:hideMark/>
          </w:tcPr>
          <w:p w14:paraId="613CCAD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noWrap/>
            <w:vAlign w:val="center"/>
            <w:hideMark/>
          </w:tcPr>
          <w:p w14:paraId="743E295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37:13:010606:5</w:t>
            </w:r>
          </w:p>
        </w:tc>
      </w:tr>
      <w:tr w:rsidR="00BC24CD" w:rsidRPr="00114022" w14:paraId="718B55B5"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81144E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798E451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noWrap/>
            <w:vAlign w:val="center"/>
            <w:hideMark/>
          </w:tcPr>
          <w:p w14:paraId="61FE3D8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37:13:010606:7</w:t>
            </w:r>
          </w:p>
        </w:tc>
      </w:tr>
      <w:tr w:rsidR="00BC24CD" w:rsidRPr="00114022" w14:paraId="71F3498B"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963EFA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59ED868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noWrap/>
            <w:vAlign w:val="center"/>
            <w:hideMark/>
          </w:tcPr>
          <w:p w14:paraId="084FA17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37:13:010606:8</w:t>
            </w:r>
          </w:p>
        </w:tc>
      </w:tr>
      <w:tr w:rsidR="00BC24CD" w:rsidRPr="00114022" w14:paraId="77CAD343"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D59537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06E4647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noWrap/>
            <w:vAlign w:val="center"/>
            <w:hideMark/>
          </w:tcPr>
          <w:p w14:paraId="02EDCC7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37:13:010606:9</w:t>
            </w:r>
          </w:p>
        </w:tc>
      </w:tr>
      <w:tr w:rsidR="00BC24CD" w:rsidRPr="00114022" w14:paraId="30151BC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B17BB3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c>
          <w:tcPr>
            <w:tcW w:w="1673" w:type="pct"/>
            <w:tcBorders>
              <w:top w:val="nil"/>
              <w:left w:val="nil"/>
              <w:bottom w:val="single" w:sz="4" w:space="0" w:color="auto"/>
              <w:right w:val="single" w:sz="4" w:space="0" w:color="auto"/>
            </w:tcBorders>
            <w:shd w:val="clear" w:color="auto" w:fill="auto"/>
            <w:vAlign w:val="center"/>
            <w:hideMark/>
          </w:tcPr>
          <w:p w14:paraId="1875D99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37:13:010610:20</w:t>
            </w:r>
          </w:p>
        </w:tc>
        <w:tc>
          <w:tcPr>
            <w:tcW w:w="1654" w:type="pct"/>
            <w:tcBorders>
              <w:top w:val="nil"/>
              <w:left w:val="nil"/>
              <w:bottom w:val="single" w:sz="4" w:space="0" w:color="auto"/>
              <w:right w:val="single" w:sz="4" w:space="0" w:color="auto"/>
            </w:tcBorders>
            <w:shd w:val="clear" w:color="auto" w:fill="auto"/>
            <w:noWrap/>
            <w:vAlign w:val="center"/>
            <w:hideMark/>
          </w:tcPr>
          <w:p w14:paraId="7C28461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37:13:010614:4</w:t>
            </w:r>
          </w:p>
        </w:tc>
      </w:tr>
      <w:tr w:rsidR="00BC24CD" w:rsidRPr="00114022" w14:paraId="765545A9"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4D8334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37:13:010610:46</w:t>
            </w:r>
          </w:p>
        </w:tc>
        <w:tc>
          <w:tcPr>
            <w:tcW w:w="1673" w:type="pct"/>
            <w:tcBorders>
              <w:top w:val="nil"/>
              <w:left w:val="nil"/>
              <w:bottom w:val="single" w:sz="4" w:space="0" w:color="auto"/>
              <w:right w:val="single" w:sz="4" w:space="0" w:color="auto"/>
            </w:tcBorders>
            <w:shd w:val="clear" w:color="auto" w:fill="auto"/>
            <w:vAlign w:val="center"/>
            <w:hideMark/>
          </w:tcPr>
          <w:p w14:paraId="65351B2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w:t>
            </w:r>
          </w:p>
        </w:tc>
        <w:tc>
          <w:tcPr>
            <w:tcW w:w="1654" w:type="pct"/>
            <w:tcBorders>
              <w:top w:val="nil"/>
              <w:left w:val="nil"/>
              <w:bottom w:val="single" w:sz="4" w:space="0" w:color="auto"/>
              <w:right w:val="single" w:sz="4" w:space="0" w:color="auto"/>
            </w:tcBorders>
            <w:shd w:val="clear" w:color="auto" w:fill="auto"/>
            <w:noWrap/>
            <w:vAlign w:val="center"/>
            <w:hideMark/>
          </w:tcPr>
          <w:p w14:paraId="415F0BD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w:t>
            </w:r>
          </w:p>
        </w:tc>
      </w:tr>
      <w:tr w:rsidR="00BC24CD" w:rsidRPr="00114022" w14:paraId="54658413"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05E647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37:13:010610:50</w:t>
            </w:r>
          </w:p>
        </w:tc>
        <w:tc>
          <w:tcPr>
            <w:tcW w:w="1673" w:type="pct"/>
            <w:tcBorders>
              <w:top w:val="nil"/>
              <w:left w:val="nil"/>
              <w:bottom w:val="single" w:sz="4" w:space="0" w:color="auto"/>
              <w:right w:val="single" w:sz="4" w:space="0" w:color="auto"/>
            </w:tcBorders>
            <w:shd w:val="clear" w:color="auto" w:fill="auto"/>
            <w:vAlign w:val="center"/>
            <w:hideMark/>
          </w:tcPr>
          <w:p w14:paraId="0040539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3ED38A1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w:t>
            </w:r>
          </w:p>
        </w:tc>
      </w:tr>
      <w:tr w:rsidR="00BC24CD" w:rsidRPr="00114022" w14:paraId="6E6B323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588AE7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37:13:010610:51</w:t>
            </w:r>
          </w:p>
        </w:tc>
        <w:tc>
          <w:tcPr>
            <w:tcW w:w="1673" w:type="pct"/>
            <w:tcBorders>
              <w:top w:val="nil"/>
              <w:left w:val="nil"/>
              <w:bottom w:val="single" w:sz="4" w:space="0" w:color="auto"/>
              <w:right w:val="single" w:sz="4" w:space="0" w:color="auto"/>
            </w:tcBorders>
            <w:shd w:val="clear" w:color="auto" w:fill="auto"/>
            <w:vAlign w:val="center"/>
            <w:hideMark/>
          </w:tcPr>
          <w:p w14:paraId="7799AB5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w:t>
            </w:r>
          </w:p>
        </w:tc>
        <w:tc>
          <w:tcPr>
            <w:tcW w:w="1654" w:type="pct"/>
            <w:tcBorders>
              <w:top w:val="nil"/>
              <w:left w:val="nil"/>
              <w:bottom w:val="single" w:sz="4" w:space="0" w:color="auto"/>
              <w:right w:val="single" w:sz="4" w:space="0" w:color="auto"/>
            </w:tcBorders>
            <w:shd w:val="clear" w:color="auto" w:fill="auto"/>
            <w:noWrap/>
            <w:vAlign w:val="center"/>
            <w:hideMark/>
          </w:tcPr>
          <w:p w14:paraId="5D5058C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37:13:010616:139</w:t>
            </w:r>
          </w:p>
        </w:tc>
      </w:tr>
      <w:tr w:rsidR="00BC24CD" w:rsidRPr="00114022" w14:paraId="6675E3DA"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17188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37:13:010422:432</w:t>
            </w:r>
          </w:p>
        </w:tc>
        <w:tc>
          <w:tcPr>
            <w:tcW w:w="1673" w:type="pct"/>
            <w:tcBorders>
              <w:top w:val="nil"/>
              <w:left w:val="nil"/>
              <w:bottom w:val="single" w:sz="4" w:space="0" w:color="auto"/>
              <w:right w:val="single" w:sz="4" w:space="0" w:color="auto"/>
            </w:tcBorders>
            <w:shd w:val="clear" w:color="auto" w:fill="auto"/>
            <w:vAlign w:val="center"/>
            <w:hideMark/>
          </w:tcPr>
          <w:p w14:paraId="1B9AC66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37:13:010411:8</w:t>
            </w:r>
          </w:p>
        </w:tc>
        <w:tc>
          <w:tcPr>
            <w:tcW w:w="1654" w:type="pct"/>
            <w:tcBorders>
              <w:top w:val="nil"/>
              <w:left w:val="nil"/>
              <w:bottom w:val="single" w:sz="4" w:space="0" w:color="auto"/>
              <w:right w:val="single" w:sz="4" w:space="0" w:color="auto"/>
            </w:tcBorders>
            <w:shd w:val="clear" w:color="auto" w:fill="auto"/>
            <w:noWrap/>
            <w:vAlign w:val="center"/>
            <w:hideMark/>
          </w:tcPr>
          <w:p w14:paraId="1BBAC07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37:13:010616:79</w:t>
            </w:r>
          </w:p>
        </w:tc>
      </w:tr>
      <w:tr w:rsidR="00BC24CD" w:rsidRPr="00114022" w14:paraId="6D9A1EC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3B3077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1633832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37:13:010605:*</w:t>
            </w:r>
          </w:p>
        </w:tc>
        <w:tc>
          <w:tcPr>
            <w:tcW w:w="1654" w:type="pct"/>
            <w:tcBorders>
              <w:top w:val="nil"/>
              <w:left w:val="nil"/>
              <w:bottom w:val="single" w:sz="4" w:space="0" w:color="auto"/>
              <w:right w:val="single" w:sz="4" w:space="0" w:color="auto"/>
            </w:tcBorders>
            <w:shd w:val="clear" w:color="auto" w:fill="auto"/>
            <w:noWrap/>
            <w:vAlign w:val="center"/>
            <w:hideMark/>
          </w:tcPr>
          <w:p w14:paraId="513B5E3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w:t>
            </w:r>
          </w:p>
        </w:tc>
      </w:tr>
      <w:tr w:rsidR="00BC24CD" w:rsidRPr="00114022" w14:paraId="4543FA61"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C9C688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2761E20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37:13:010416:188</w:t>
            </w:r>
          </w:p>
        </w:tc>
        <w:tc>
          <w:tcPr>
            <w:tcW w:w="1654" w:type="pct"/>
            <w:tcBorders>
              <w:top w:val="nil"/>
              <w:left w:val="nil"/>
              <w:bottom w:val="single" w:sz="4" w:space="0" w:color="auto"/>
              <w:right w:val="single" w:sz="4" w:space="0" w:color="auto"/>
            </w:tcBorders>
            <w:shd w:val="clear" w:color="auto" w:fill="auto"/>
            <w:vAlign w:val="center"/>
            <w:hideMark/>
          </w:tcPr>
          <w:p w14:paraId="7128CCC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w:t>
            </w:r>
          </w:p>
        </w:tc>
      </w:tr>
      <w:tr w:rsidR="00BC24CD" w:rsidRPr="00114022" w14:paraId="09478566"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BE9353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37:13:010601:5</w:t>
            </w:r>
          </w:p>
        </w:tc>
        <w:tc>
          <w:tcPr>
            <w:tcW w:w="1673" w:type="pct"/>
            <w:tcBorders>
              <w:top w:val="nil"/>
              <w:left w:val="nil"/>
              <w:bottom w:val="single" w:sz="4" w:space="0" w:color="auto"/>
              <w:right w:val="single" w:sz="4" w:space="0" w:color="auto"/>
            </w:tcBorders>
            <w:shd w:val="clear" w:color="auto" w:fill="auto"/>
            <w:vAlign w:val="center"/>
            <w:hideMark/>
          </w:tcPr>
          <w:p w14:paraId="1CABD1A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37:13:010416:34</w:t>
            </w:r>
          </w:p>
        </w:tc>
        <w:tc>
          <w:tcPr>
            <w:tcW w:w="1654" w:type="pct"/>
            <w:tcBorders>
              <w:top w:val="nil"/>
              <w:left w:val="nil"/>
              <w:bottom w:val="single" w:sz="4" w:space="0" w:color="auto"/>
              <w:right w:val="single" w:sz="4" w:space="0" w:color="auto"/>
            </w:tcBorders>
            <w:shd w:val="clear" w:color="auto" w:fill="auto"/>
            <w:vAlign w:val="center"/>
            <w:hideMark/>
          </w:tcPr>
          <w:p w14:paraId="0697D15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37:13:010616:28</w:t>
            </w:r>
          </w:p>
        </w:tc>
      </w:tr>
      <w:tr w:rsidR="00BC24CD" w:rsidRPr="00114022" w14:paraId="2F920DF8"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7D55EC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6FA14E5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37:13:010416:14</w:t>
            </w:r>
          </w:p>
        </w:tc>
        <w:tc>
          <w:tcPr>
            <w:tcW w:w="1654" w:type="pct"/>
            <w:tcBorders>
              <w:top w:val="nil"/>
              <w:left w:val="nil"/>
              <w:bottom w:val="single" w:sz="4" w:space="0" w:color="auto"/>
              <w:right w:val="single" w:sz="4" w:space="0" w:color="auto"/>
            </w:tcBorders>
            <w:shd w:val="clear" w:color="auto" w:fill="auto"/>
            <w:vAlign w:val="center"/>
            <w:hideMark/>
          </w:tcPr>
          <w:p w14:paraId="1A46F78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37:13:010616:15</w:t>
            </w:r>
          </w:p>
        </w:tc>
      </w:tr>
      <w:tr w:rsidR="00BC24CD" w:rsidRPr="00114022" w14:paraId="2412B53F"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12EB17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37:13:010421:*</w:t>
            </w:r>
          </w:p>
        </w:tc>
        <w:tc>
          <w:tcPr>
            <w:tcW w:w="1673" w:type="pct"/>
            <w:tcBorders>
              <w:top w:val="nil"/>
              <w:left w:val="nil"/>
              <w:bottom w:val="single" w:sz="4" w:space="0" w:color="auto"/>
              <w:right w:val="single" w:sz="4" w:space="0" w:color="auto"/>
            </w:tcBorders>
            <w:shd w:val="clear" w:color="auto" w:fill="auto"/>
            <w:vAlign w:val="center"/>
            <w:hideMark/>
          </w:tcPr>
          <w:p w14:paraId="475B224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37:13:010416:44</w:t>
            </w:r>
          </w:p>
        </w:tc>
        <w:tc>
          <w:tcPr>
            <w:tcW w:w="1654" w:type="pct"/>
            <w:tcBorders>
              <w:top w:val="nil"/>
              <w:left w:val="nil"/>
              <w:bottom w:val="single" w:sz="4" w:space="0" w:color="auto"/>
              <w:right w:val="single" w:sz="4" w:space="0" w:color="auto"/>
            </w:tcBorders>
            <w:shd w:val="clear" w:color="auto" w:fill="auto"/>
            <w:vAlign w:val="center"/>
            <w:hideMark/>
          </w:tcPr>
          <w:p w14:paraId="0E3F0E4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37:13:010616:141</w:t>
            </w:r>
          </w:p>
        </w:tc>
      </w:tr>
      <w:tr w:rsidR="00BC24CD" w:rsidRPr="00114022" w14:paraId="1137F4BA"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CBFFF5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37:13:010414:45</w:t>
            </w:r>
          </w:p>
        </w:tc>
        <w:tc>
          <w:tcPr>
            <w:tcW w:w="1673" w:type="pct"/>
            <w:tcBorders>
              <w:top w:val="nil"/>
              <w:left w:val="nil"/>
              <w:bottom w:val="single" w:sz="4" w:space="0" w:color="auto"/>
              <w:right w:val="single" w:sz="4" w:space="0" w:color="auto"/>
            </w:tcBorders>
            <w:shd w:val="clear" w:color="auto" w:fill="auto"/>
            <w:vAlign w:val="center"/>
            <w:hideMark/>
          </w:tcPr>
          <w:p w14:paraId="6CB4659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37:13:010408:22</w:t>
            </w:r>
          </w:p>
        </w:tc>
        <w:tc>
          <w:tcPr>
            <w:tcW w:w="1654" w:type="pct"/>
            <w:tcBorders>
              <w:top w:val="nil"/>
              <w:left w:val="nil"/>
              <w:bottom w:val="single" w:sz="4" w:space="0" w:color="auto"/>
              <w:right w:val="single" w:sz="4" w:space="0" w:color="auto"/>
            </w:tcBorders>
            <w:shd w:val="clear" w:color="auto" w:fill="auto"/>
            <w:vAlign w:val="center"/>
            <w:hideMark/>
          </w:tcPr>
          <w:p w14:paraId="5FA9D40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6E3C2FA0"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2AB4316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37:13:010414:*</w:t>
            </w:r>
          </w:p>
        </w:tc>
        <w:tc>
          <w:tcPr>
            <w:tcW w:w="1673" w:type="pct"/>
            <w:tcBorders>
              <w:top w:val="nil"/>
              <w:left w:val="nil"/>
              <w:bottom w:val="single" w:sz="4" w:space="0" w:color="auto"/>
              <w:right w:val="single" w:sz="4" w:space="0" w:color="auto"/>
            </w:tcBorders>
            <w:shd w:val="clear" w:color="auto" w:fill="auto"/>
            <w:vAlign w:val="center"/>
            <w:hideMark/>
          </w:tcPr>
          <w:p w14:paraId="5DD902B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37:13:010417:*</w:t>
            </w:r>
          </w:p>
        </w:tc>
        <w:tc>
          <w:tcPr>
            <w:tcW w:w="1654" w:type="pct"/>
            <w:tcBorders>
              <w:top w:val="nil"/>
              <w:left w:val="nil"/>
              <w:bottom w:val="single" w:sz="4" w:space="0" w:color="auto"/>
              <w:right w:val="single" w:sz="4" w:space="0" w:color="auto"/>
            </w:tcBorders>
            <w:shd w:val="clear" w:color="auto" w:fill="auto"/>
            <w:vAlign w:val="center"/>
            <w:hideMark/>
          </w:tcPr>
          <w:p w14:paraId="694A9B7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6C1DBC4E"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15FBFA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37:13:010601:41</w:t>
            </w:r>
          </w:p>
        </w:tc>
        <w:tc>
          <w:tcPr>
            <w:tcW w:w="1673" w:type="pct"/>
            <w:tcBorders>
              <w:top w:val="nil"/>
              <w:left w:val="nil"/>
              <w:bottom w:val="single" w:sz="4" w:space="0" w:color="auto"/>
              <w:right w:val="single" w:sz="4" w:space="0" w:color="auto"/>
            </w:tcBorders>
            <w:shd w:val="clear" w:color="auto" w:fill="auto"/>
            <w:vAlign w:val="center"/>
            <w:hideMark/>
          </w:tcPr>
          <w:p w14:paraId="7ED2212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37:13:010417:2</w:t>
            </w:r>
          </w:p>
        </w:tc>
        <w:tc>
          <w:tcPr>
            <w:tcW w:w="1654" w:type="pct"/>
            <w:tcBorders>
              <w:top w:val="nil"/>
              <w:left w:val="nil"/>
              <w:bottom w:val="single" w:sz="4" w:space="0" w:color="auto"/>
              <w:right w:val="single" w:sz="4" w:space="0" w:color="auto"/>
            </w:tcBorders>
            <w:shd w:val="clear" w:color="auto" w:fill="auto"/>
            <w:vAlign w:val="center"/>
            <w:hideMark/>
          </w:tcPr>
          <w:p w14:paraId="5E4DDCD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37:13:010614:13</w:t>
            </w:r>
          </w:p>
        </w:tc>
      </w:tr>
      <w:tr w:rsidR="00BC24CD" w:rsidRPr="00114022" w14:paraId="0B68DBD0"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BCDEFE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37:13:010601:47</w:t>
            </w:r>
          </w:p>
        </w:tc>
        <w:tc>
          <w:tcPr>
            <w:tcW w:w="1673" w:type="pct"/>
            <w:tcBorders>
              <w:top w:val="nil"/>
              <w:left w:val="nil"/>
              <w:bottom w:val="single" w:sz="4" w:space="0" w:color="auto"/>
              <w:right w:val="single" w:sz="4" w:space="0" w:color="auto"/>
            </w:tcBorders>
            <w:shd w:val="clear" w:color="auto" w:fill="auto"/>
            <w:vAlign w:val="center"/>
            <w:hideMark/>
          </w:tcPr>
          <w:p w14:paraId="367841D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37:13:010408:19</w:t>
            </w:r>
          </w:p>
        </w:tc>
        <w:tc>
          <w:tcPr>
            <w:tcW w:w="1654" w:type="pct"/>
            <w:tcBorders>
              <w:top w:val="nil"/>
              <w:left w:val="nil"/>
              <w:bottom w:val="single" w:sz="4" w:space="0" w:color="auto"/>
              <w:right w:val="single" w:sz="4" w:space="0" w:color="auto"/>
            </w:tcBorders>
            <w:shd w:val="clear" w:color="auto" w:fill="auto"/>
            <w:vAlign w:val="center"/>
            <w:hideMark/>
          </w:tcPr>
          <w:p w14:paraId="3E818F7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37:13:010616:160</w:t>
            </w:r>
          </w:p>
        </w:tc>
      </w:tr>
      <w:tr w:rsidR="00BC24CD" w:rsidRPr="00114022" w14:paraId="6A94D30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50C5746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37:13:010601:48</w:t>
            </w:r>
          </w:p>
        </w:tc>
        <w:tc>
          <w:tcPr>
            <w:tcW w:w="1673" w:type="pct"/>
            <w:tcBorders>
              <w:top w:val="nil"/>
              <w:left w:val="nil"/>
              <w:bottom w:val="single" w:sz="4" w:space="0" w:color="auto"/>
              <w:right w:val="single" w:sz="4" w:space="0" w:color="auto"/>
            </w:tcBorders>
            <w:shd w:val="clear" w:color="auto" w:fill="auto"/>
            <w:vAlign w:val="center"/>
            <w:hideMark/>
          </w:tcPr>
          <w:p w14:paraId="420F9C5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37:13:010408:10</w:t>
            </w:r>
          </w:p>
        </w:tc>
        <w:tc>
          <w:tcPr>
            <w:tcW w:w="1654" w:type="pct"/>
            <w:tcBorders>
              <w:top w:val="nil"/>
              <w:left w:val="nil"/>
              <w:bottom w:val="single" w:sz="4" w:space="0" w:color="auto"/>
              <w:right w:val="single" w:sz="4" w:space="0" w:color="auto"/>
            </w:tcBorders>
            <w:shd w:val="clear" w:color="auto" w:fill="auto"/>
            <w:vAlign w:val="center"/>
            <w:hideMark/>
          </w:tcPr>
          <w:p w14:paraId="6BEC7D6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37:13:010616:160</w:t>
            </w:r>
          </w:p>
        </w:tc>
      </w:tr>
      <w:tr w:rsidR="00BC24CD" w:rsidRPr="00114022" w14:paraId="759804F7"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A70AD4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37:13:010601:51</w:t>
            </w:r>
          </w:p>
        </w:tc>
        <w:tc>
          <w:tcPr>
            <w:tcW w:w="1673" w:type="pct"/>
            <w:tcBorders>
              <w:top w:val="nil"/>
              <w:left w:val="nil"/>
              <w:bottom w:val="single" w:sz="4" w:space="0" w:color="auto"/>
              <w:right w:val="single" w:sz="4" w:space="0" w:color="auto"/>
            </w:tcBorders>
            <w:shd w:val="clear" w:color="auto" w:fill="auto"/>
            <w:vAlign w:val="center"/>
            <w:hideMark/>
          </w:tcPr>
          <w:p w14:paraId="7FB5432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37:13:010408:11</w:t>
            </w:r>
          </w:p>
        </w:tc>
        <w:tc>
          <w:tcPr>
            <w:tcW w:w="1654" w:type="pct"/>
            <w:tcBorders>
              <w:top w:val="nil"/>
              <w:left w:val="nil"/>
              <w:bottom w:val="single" w:sz="4" w:space="0" w:color="auto"/>
              <w:right w:val="single" w:sz="4" w:space="0" w:color="auto"/>
            </w:tcBorders>
            <w:shd w:val="clear" w:color="auto" w:fill="auto"/>
            <w:vAlign w:val="center"/>
            <w:hideMark/>
          </w:tcPr>
          <w:p w14:paraId="67DF1E3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w:t>
            </w:r>
          </w:p>
        </w:tc>
      </w:tr>
      <w:tr w:rsidR="00BC24CD" w:rsidRPr="00114022" w14:paraId="7F1070FC"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4036CC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727090EA"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37:13:010408:20</w:t>
            </w:r>
          </w:p>
        </w:tc>
        <w:tc>
          <w:tcPr>
            <w:tcW w:w="1654" w:type="pct"/>
            <w:tcBorders>
              <w:top w:val="nil"/>
              <w:left w:val="nil"/>
              <w:bottom w:val="single" w:sz="4" w:space="0" w:color="auto"/>
              <w:right w:val="single" w:sz="4" w:space="0" w:color="auto"/>
            </w:tcBorders>
            <w:shd w:val="clear" w:color="auto" w:fill="auto"/>
            <w:vAlign w:val="center"/>
            <w:hideMark/>
          </w:tcPr>
          <w:p w14:paraId="6374488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w:t>
            </w:r>
          </w:p>
        </w:tc>
      </w:tr>
      <w:tr w:rsidR="00BC24CD" w:rsidRPr="00114022" w14:paraId="0E942273"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34CB67F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7A6112D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37:13:010408:516</w:t>
            </w:r>
          </w:p>
        </w:tc>
        <w:tc>
          <w:tcPr>
            <w:tcW w:w="1654" w:type="pct"/>
            <w:tcBorders>
              <w:top w:val="nil"/>
              <w:left w:val="nil"/>
              <w:bottom w:val="single" w:sz="4" w:space="0" w:color="auto"/>
              <w:right w:val="single" w:sz="4" w:space="0" w:color="auto"/>
            </w:tcBorders>
            <w:shd w:val="clear" w:color="auto" w:fill="auto"/>
            <w:vAlign w:val="center"/>
            <w:hideMark/>
          </w:tcPr>
          <w:p w14:paraId="791DFD8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37:13:010618:*</w:t>
            </w:r>
          </w:p>
        </w:tc>
      </w:tr>
      <w:tr w:rsidR="00BC24CD" w:rsidRPr="00114022" w14:paraId="15735E7B"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63FA59B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37:13:010601:*</w:t>
            </w:r>
          </w:p>
        </w:tc>
        <w:tc>
          <w:tcPr>
            <w:tcW w:w="1673" w:type="pct"/>
            <w:tcBorders>
              <w:top w:val="nil"/>
              <w:left w:val="nil"/>
              <w:bottom w:val="single" w:sz="4" w:space="0" w:color="auto"/>
              <w:right w:val="single" w:sz="4" w:space="0" w:color="auto"/>
            </w:tcBorders>
            <w:shd w:val="clear" w:color="auto" w:fill="auto"/>
            <w:vAlign w:val="center"/>
            <w:hideMark/>
          </w:tcPr>
          <w:p w14:paraId="165177D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37:13:010408:483</w:t>
            </w:r>
          </w:p>
        </w:tc>
        <w:tc>
          <w:tcPr>
            <w:tcW w:w="1654" w:type="pct"/>
            <w:tcBorders>
              <w:top w:val="nil"/>
              <w:left w:val="nil"/>
              <w:bottom w:val="single" w:sz="4" w:space="0" w:color="auto"/>
              <w:right w:val="single" w:sz="4" w:space="0" w:color="auto"/>
            </w:tcBorders>
            <w:shd w:val="clear" w:color="auto" w:fill="auto"/>
            <w:vAlign w:val="center"/>
            <w:hideMark/>
          </w:tcPr>
          <w:p w14:paraId="4E6F0DD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37:13:010615:30</w:t>
            </w:r>
          </w:p>
        </w:tc>
      </w:tr>
      <w:tr w:rsidR="00BC24CD" w:rsidRPr="00114022" w14:paraId="550BD9D2"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05FC58F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37:13:010604:32</w:t>
            </w:r>
          </w:p>
        </w:tc>
        <w:tc>
          <w:tcPr>
            <w:tcW w:w="1673" w:type="pct"/>
            <w:tcBorders>
              <w:top w:val="nil"/>
              <w:left w:val="nil"/>
              <w:bottom w:val="single" w:sz="4" w:space="0" w:color="auto"/>
              <w:right w:val="single" w:sz="4" w:space="0" w:color="auto"/>
            </w:tcBorders>
            <w:shd w:val="clear" w:color="auto" w:fill="auto"/>
            <w:vAlign w:val="center"/>
            <w:hideMark/>
          </w:tcPr>
          <w:p w14:paraId="3CED019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37:13:010408:551</w:t>
            </w:r>
          </w:p>
        </w:tc>
        <w:tc>
          <w:tcPr>
            <w:tcW w:w="1654" w:type="pct"/>
            <w:tcBorders>
              <w:top w:val="nil"/>
              <w:left w:val="nil"/>
              <w:bottom w:val="single" w:sz="4" w:space="0" w:color="auto"/>
              <w:right w:val="single" w:sz="4" w:space="0" w:color="auto"/>
            </w:tcBorders>
            <w:shd w:val="clear" w:color="auto" w:fill="auto"/>
            <w:vAlign w:val="center"/>
            <w:hideMark/>
          </w:tcPr>
          <w:p w14:paraId="6B632192"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37:13:010615:37</w:t>
            </w:r>
          </w:p>
        </w:tc>
      </w:tr>
      <w:tr w:rsidR="00BC24CD" w:rsidRPr="00114022" w14:paraId="051E0EA0" w14:textId="77777777" w:rsidTr="00BC24CD">
        <w:trPr>
          <w:trHeight w:hRule="exact" w:val="30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42B029D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37:13:010610:388</w:t>
            </w:r>
          </w:p>
        </w:tc>
        <w:tc>
          <w:tcPr>
            <w:tcW w:w="1673" w:type="pct"/>
            <w:tcBorders>
              <w:top w:val="nil"/>
              <w:left w:val="nil"/>
              <w:bottom w:val="single" w:sz="4" w:space="0" w:color="auto"/>
              <w:right w:val="single" w:sz="4" w:space="0" w:color="auto"/>
            </w:tcBorders>
            <w:shd w:val="clear" w:color="auto" w:fill="auto"/>
            <w:vAlign w:val="center"/>
            <w:hideMark/>
          </w:tcPr>
          <w:p w14:paraId="7B416A0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37:13:010408:13</w:t>
            </w:r>
          </w:p>
        </w:tc>
        <w:tc>
          <w:tcPr>
            <w:tcW w:w="1654" w:type="pct"/>
            <w:tcBorders>
              <w:top w:val="nil"/>
              <w:left w:val="nil"/>
              <w:bottom w:val="single" w:sz="4" w:space="0" w:color="auto"/>
              <w:right w:val="single" w:sz="4" w:space="0" w:color="auto"/>
            </w:tcBorders>
            <w:shd w:val="clear" w:color="auto" w:fill="auto"/>
            <w:noWrap/>
            <w:vAlign w:val="center"/>
            <w:hideMark/>
          </w:tcPr>
          <w:p w14:paraId="178C86DA" w14:textId="0FC105F7" w:rsidR="00BC24CD" w:rsidRPr="008D623A" w:rsidRDefault="00BC24CD" w:rsidP="00BC24CD">
            <w:pPr>
              <w:pStyle w:val="12"/>
              <w:ind w:firstLine="0"/>
              <w:jc w:val="center"/>
              <w:rPr>
                <w:color w:val="000000"/>
                <w:sz w:val="22"/>
                <w:lang w:eastAsia="ru-RU"/>
              </w:rPr>
            </w:pPr>
          </w:p>
        </w:tc>
      </w:tr>
      <w:tr w:rsidR="00BC24CD" w:rsidRPr="00114022" w14:paraId="0D423D15" w14:textId="77777777" w:rsidTr="00BC24CD">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3B0CB" w14:textId="77777777" w:rsidR="00BC24CD" w:rsidRPr="008D623A" w:rsidRDefault="00BC24CD" w:rsidP="00BC24CD">
            <w:pPr>
              <w:pStyle w:val="12"/>
              <w:ind w:firstLine="0"/>
              <w:jc w:val="center"/>
              <w:rPr>
                <w:color w:val="000000"/>
                <w:sz w:val="22"/>
                <w:lang w:eastAsia="ru-RU"/>
              </w:rPr>
            </w:pPr>
            <w:proofErr w:type="spellStart"/>
            <w:r w:rsidRPr="008D623A">
              <w:rPr>
                <w:color w:val="000000"/>
                <w:sz w:val="22"/>
                <w:lang w:eastAsia="ru-RU"/>
              </w:rPr>
              <w:t>Котельная</w:t>
            </w:r>
            <w:proofErr w:type="spellEnd"/>
            <w:r w:rsidRPr="008D623A">
              <w:rPr>
                <w:color w:val="000000"/>
                <w:sz w:val="22"/>
                <w:lang w:eastAsia="ru-RU"/>
              </w:rPr>
              <w:t xml:space="preserve"> </w:t>
            </w:r>
            <w:proofErr w:type="spellStart"/>
            <w:r w:rsidRPr="008D623A">
              <w:rPr>
                <w:color w:val="000000"/>
                <w:sz w:val="22"/>
                <w:lang w:eastAsia="ru-RU"/>
              </w:rPr>
              <w:t>ул</w:t>
            </w:r>
            <w:proofErr w:type="spellEnd"/>
            <w:r w:rsidRPr="008D623A">
              <w:rPr>
                <w:color w:val="000000"/>
                <w:sz w:val="22"/>
                <w:lang w:eastAsia="ru-RU"/>
              </w:rPr>
              <w:t xml:space="preserve">. </w:t>
            </w:r>
            <w:proofErr w:type="spellStart"/>
            <w:r w:rsidRPr="008D623A">
              <w:rPr>
                <w:color w:val="000000"/>
                <w:sz w:val="22"/>
                <w:lang w:eastAsia="ru-RU"/>
              </w:rPr>
              <w:t>Дружбы</w:t>
            </w:r>
            <w:proofErr w:type="spellEnd"/>
            <w:r w:rsidRPr="008D623A">
              <w:rPr>
                <w:color w:val="000000"/>
                <w:sz w:val="22"/>
                <w:lang w:eastAsia="ru-RU"/>
              </w:rPr>
              <w:t>, 6а</w:t>
            </w:r>
          </w:p>
        </w:tc>
      </w:tr>
      <w:tr w:rsidR="00BC24CD" w:rsidRPr="00114022" w14:paraId="3ED1D943"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12E004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37:13:010621:12</w:t>
            </w:r>
          </w:p>
        </w:tc>
        <w:tc>
          <w:tcPr>
            <w:tcW w:w="1673" w:type="pct"/>
            <w:tcBorders>
              <w:top w:val="nil"/>
              <w:left w:val="nil"/>
              <w:bottom w:val="single" w:sz="4" w:space="0" w:color="auto"/>
              <w:right w:val="single" w:sz="4" w:space="0" w:color="auto"/>
            </w:tcBorders>
            <w:shd w:val="clear" w:color="auto" w:fill="auto"/>
            <w:noWrap/>
            <w:vAlign w:val="center"/>
            <w:hideMark/>
          </w:tcPr>
          <w:p w14:paraId="1CCE9A9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w:t>
            </w:r>
          </w:p>
        </w:tc>
        <w:tc>
          <w:tcPr>
            <w:tcW w:w="1654" w:type="pct"/>
            <w:tcBorders>
              <w:top w:val="nil"/>
              <w:left w:val="nil"/>
              <w:bottom w:val="single" w:sz="4" w:space="0" w:color="auto"/>
              <w:right w:val="single" w:sz="4" w:space="0" w:color="auto"/>
            </w:tcBorders>
            <w:shd w:val="clear" w:color="auto" w:fill="auto"/>
            <w:vAlign w:val="center"/>
            <w:hideMark/>
          </w:tcPr>
          <w:p w14:paraId="3D0D35B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37:13:010619:36</w:t>
            </w:r>
          </w:p>
        </w:tc>
      </w:tr>
      <w:tr w:rsidR="00BC24CD" w:rsidRPr="00114022" w14:paraId="3C64788B"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388B2E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37:13:010621:13</w:t>
            </w:r>
          </w:p>
        </w:tc>
        <w:tc>
          <w:tcPr>
            <w:tcW w:w="1673" w:type="pct"/>
            <w:tcBorders>
              <w:top w:val="nil"/>
              <w:left w:val="nil"/>
              <w:bottom w:val="single" w:sz="4" w:space="0" w:color="auto"/>
              <w:right w:val="single" w:sz="4" w:space="0" w:color="auto"/>
            </w:tcBorders>
            <w:shd w:val="clear" w:color="auto" w:fill="auto"/>
            <w:noWrap/>
            <w:vAlign w:val="center"/>
            <w:hideMark/>
          </w:tcPr>
          <w:p w14:paraId="7E43763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37:13:010620:399</w:t>
            </w:r>
          </w:p>
        </w:tc>
        <w:tc>
          <w:tcPr>
            <w:tcW w:w="1654" w:type="pct"/>
            <w:tcBorders>
              <w:top w:val="nil"/>
              <w:left w:val="nil"/>
              <w:bottom w:val="single" w:sz="4" w:space="0" w:color="auto"/>
              <w:right w:val="single" w:sz="4" w:space="0" w:color="auto"/>
            </w:tcBorders>
            <w:shd w:val="clear" w:color="auto" w:fill="auto"/>
            <w:vAlign w:val="center"/>
            <w:hideMark/>
          </w:tcPr>
          <w:p w14:paraId="7D1C292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37:13:010621:4</w:t>
            </w:r>
          </w:p>
        </w:tc>
      </w:tr>
      <w:tr w:rsidR="00BC24CD" w:rsidRPr="00114022" w14:paraId="0314FA37"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571343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37:13:010621:2</w:t>
            </w:r>
          </w:p>
        </w:tc>
        <w:tc>
          <w:tcPr>
            <w:tcW w:w="1673" w:type="pct"/>
            <w:tcBorders>
              <w:top w:val="nil"/>
              <w:left w:val="nil"/>
              <w:bottom w:val="single" w:sz="4" w:space="0" w:color="auto"/>
              <w:right w:val="single" w:sz="4" w:space="0" w:color="auto"/>
            </w:tcBorders>
            <w:shd w:val="clear" w:color="auto" w:fill="auto"/>
            <w:noWrap/>
            <w:vAlign w:val="center"/>
            <w:hideMark/>
          </w:tcPr>
          <w:p w14:paraId="12EC823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37:13:010620:400</w:t>
            </w:r>
          </w:p>
        </w:tc>
        <w:tc>
          <w:tcPr>
            <w:tcW w:w="1654" w:type="pct"/>
            <w:tcBorders>
              <w:top w:val="nil"/>
              <w:left w:val="nil"/>
              <w:bottom w:val="single" w:sz="4" w:space="0" w:color="auto"/>
              <w:right w:val="single" w:sz="4" w:space="0" w:color="auto"/>
            </w:tcBorders>
            <w:shd w:val="clear" w:color="auto" w:fill="auto"/>
            <w:vAlign w:val="center"/>
            <w:hideMark/>
          </w:tcPr>
          <w:p w14:paraId="164C2AD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37:13:010621:6</w:t>
            </w:r>
          </w:p>
        </w:tc>
      </w:tr>
      <w:tr w:rsidR="00BC24CD" w:rsidRPr="00114022" w14:paraId="70907D84"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56CFBD9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37:13:010621:1</w:t>
            </w:r>
          </w:p>
        </w:tc>
        <w:tc>
          <w:tcPr>
            <w:tcW w:w="1673" w:type="pct"/>
            <w:tcBorders>
              <w:top w:val="nil"/>
              <w:left w:val="nil"/>
              <w:bottom w:val="single" w:sz="4" w:space="0" w:color="auto"/>
              <w:right w:val="single" w:sz="4" w:space="0" w:color="auto"/>
            </w:tcBorders>
            <w:shd w:val="clear" w:color="auto" w:fill="auto"/>
            <w:noWrap/>
            <w:vAlign w:val="center"/>
            <w:hideMark/>
          </w:tcPr>
          <w:p w14:paraId="7AA9FB4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37:13:010621:7</w:t>
            </w:r>
          </w:p>
        </w:tc>
        <w:tc>
          <w:tcPr>
            <w:tcW w:w="1654" w:type="pct"/>
            <w:tcBorders>
              <w:top w:val="nil"/>
              <w:left w:val="nil"/>
              <w:bottom w:val="single" w:sz="4" w:space="0" w:color="auto"/>
              <w:right w:val="single" w:sz="4" w:space="0" w:color="auto"/>
            </w:tcBorders>
            <w:shd w:val="clear" w:color="auto" w:fill="auto"/>
            <w:vAlign w:val="center"/>
            <w:hideMark/>
          </w:tcPr>
          <w:p w14:paraId="6619384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37:13:010619:40</w:t>
            </w:r>
          </w:p>
        </w:tc>
      </w:tr>
      <w:tr w:rsidR="00BC24CD" w:rsidRPr="00114022" w14:paraId="6B793FAB"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22C119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37:13:010621:15</w:t>
            </w:r>
          </w:p>
        </w:tc>
        <w:tc>
          <w:tcPr>
            <w:tcW w:w="1673" w:type="pct"/>
            <w:tcBorders>
              <w:top w:val="nil"/>
              <w:left w:val="nil"/>
              <w:bottom w:val="single" w:sz="4" w:space="0" w:color="auto"/>
              <w:right w:val="single" w:sz="4" w:space="0" w:color="auto"/>
            </w:tcBorders>
            <w:shd w:val="clear" w:color="auto" w:fill="auto"/>
            <w:vAlign w:val="center"/>
            <w:hideMark/>
          </w:tcPr>
          <w:p w14:paraId="1FAC73C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35E3492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37:13:010621:3</w:t>
            </w:r>
          </w:p>
        </w:tc>
      </w:tr>
      <w:tr w:rsidR="00BC24CD" w:rsidRPr="00114022" w14:paraId="12CA5A2B"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58C644E"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37:13:010621:5</w:t>
            </w:r>
          </w:p>
        </w:tc>
        <w:tc>
          <w:tcPr>
            <w:tcW w:w="1673" w:type="pct"/>
            <w:tcBorders>
              <w:top w:val="nil"/>
              <w:left w:val="nil"/>
              <w:bottom w:val="single" w:sz="4" w:space="0" w:color="auto"/>
              <w:right w:val="single" w:sz="4" w:space="0" w:color="auto"/>
            </w:tcBorders>
            <w:shd w:val="clear" w:color="auto" w:fill="auto"/>
            <w:vAlign w:val="center"/>
            <w:hideMark/>
          </w:tcPr>
          <w:p w14:paraId="15F0CE71"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37:13:010619:35</w:t>
            </w:r>
          </w:p>
        </w:tc>
        <w:tc>
          <w:tcPr>
            <w:tcW w:w="1654" w:type="pct"/>
            <w:tcBorders>
              <w:top w:val="nil"/>
              <w:left w:val="nil"/>
              <w:bottom w:val="single" w:sz="4" w:space="0" w:color="auto"/>
              <w:right w:val="single" w:sz="4" w:space="0" w:color="auto"/>
            </w:tcBorders>
            <w:shd w:val="clear" w:color="auto" w:fill="auto"/>
            <w:vAlign w:val="center"/>
            <w:hideMark/>
          </w:tcPr>
          <w:p w14:paraId="522C912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37:13:010620:8</w:t>
            </w:r>
          </w:p>
        </w:tc>
      </w:tr>
      <w:tr w:rsidR="00BC24CD" w:rsidRPr="00114022" w14:paraId="573B8A13"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7F1EFE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178D20F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w:t>
            </w:r>
          </w:p>
        </w:tc>
        <w:tc>
          <w:tcPr>
            <w:tcW w:w="1654" w:type="pct"/>
            <w:tcBorders>
              <w:top w:val="nil"/>
              <w:left w:val="nil"/>
              <w:bottom w:val="single" w:sz="4" w:space="0" w:color="auto"/>
              <w:right w:val="single" w:sz="4" w:space="0" w:color="auto"/>
            </w:tcBorders>
            <w:shd w:val="clear" w:color="auto" w:fill="auto"/>
            <w:vAlign w:val="center"/>
            <w:hideMark/>
          </w:tcPr>
          <w:p w14:paraId="1C35CE6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37:13:010512:*</w:t>
            </w:r>
          </w:p>
        </w:tc>
      </w:tr>
      <w:tr w:rsidR="00BC24CD" w:rsidRPr="00114022" w14:paraId="355261E9"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222CDA2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37:13:010621:*</w:t>
            </w:r>
          </w:p>
        </w:tc>
        <w:tc>
          <w:tcPr>
            <w:tcW w:w="1673" w:type="pct"/>
            <w:tcBorders>
              <w:top w:val="nil"/>
              <w:left w:val="nil"/>
              <w:bottom w:val="single" w:sz="4" w:space="0" w:color="auto"/>
              <w:right w:val="single" w:sz="4" w:space="0" w:color="auto"/>
            </w:tcBorders>
            <w:shd w:val="clear" w:color="auto" w:fill="auto"/>
            <w:vAlign w:val="center"/>
            <w:hideMark/>
          </w:tcPr>
          <w:p w14:paraId="2DB94563"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37:13:010619:39</w:t>
            </w:r>
          </w:p>
        </w:tc>
        <w:tc>
          <w:tcPr>
            <w:tcW w:w="1654" w:type="pct"/>
            <w:tcBorders>
              <w:top w:val="nil"/>
              <w:left w:val="nil"/>
              <w:bottom w:val="single" w:sz="4" w:space="0" w:color="auto"/>
              <w:right w:val="single" w:sz="4" w:space="0" w:color="auto"/>
            </w:tcBorders>
            <w:shd w:val="clear" w:color="auto" w:fill="auto"/>
            <w:vAlign w:val="center"/>
            <w:hideMark/>
          </w:tcPr>
          <w:p w14:paraId="37A7A42F"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37:13:010523:273</w:t>
            </w:r>
          </w:p>
        </w:tc>
      </w:tr>
      <w:tr w:rsidR="00BC24CD" w:rsidRPr="00114022" w14:paraId="20FF422B" w14:textId="77777777" w:rsidTr="00BC24C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830262" w14:textId="77777777" w:rsidR="00BC24CD" w:rsidRPr="008D623A" w:rsidRDefault="00BC24CD" w:rsidP="00BC24CD">
            <w:pPr>
              <w:pStyle w:val="12"/>
              <w:ind w:firstLine="0"/>
              <w:jc w:val="center"/>
              <w:rPr>
                <w:color w:val="000000"/>
                <w:sz w:val="22"/>
                <w:lang w:eastAsia="ru-RU"/>
              </w:rPr>
            </w:pPr>
            <w:proofErr w:type="spellStart"/>
            <w:r w:rsidRPr="008D623A">
              <w:rPr>
                <w:color w:val="000000"/>
                <w:sz w:val="22"/>
                <w:lang w:eastAsia="ru-RU"/>
              </w:rPr>
              <w:t>Котельная</w:t>
            </w:r>
            <w:proofErr w:type="spellEnd"/>
            <w:r w:rsidRPr="008D623A">
              <w:rPr>
                <w:color w:val="000000"/>
                <w:sz w:val="22"/>
                <w:lang w:eastAsia="ru-RU"/>
              </w:rPr>
              <w:t xml:space="preserve"> </w:t>
            </w:r>
            <w:proofErr w:type="spellStart"/>
            <w:r w:rsidRPr="008D623A">
              <w:rPr>
                <w:color w:val="000000"/>
                <w:sz w:val="22"/>
                <w:lang w:eastAsia="ru-RU"/>
              </w:rPr>
              <w:t>пер</w:t>
            </w:r>
            <w:proofErr w:type="spellEnd"/>
            <w:r w:rsidRPr="008D623A">
              <w:rPr>
                <w:color w:val="000000"/>
                <w:sz w:val="22"/>
                <w:lang w:eastAsia="ru-RU"/>
              </w:rPr>
              <w:t xml:space="preserve">. </w:t>
            </w:r>
            <w:proofErr w:type="spellStart"/>
            <w:r w:rsidRPr="008D623A">
              <w:rPr>
                <w:color w:val="000000"/>
                <w:sz w:val="22"/>
                <w:lang w:eastAsia="ru-RU"/>
              </w:rPr>
              <w:t>Северный</w:t>
            </w:r>
            <w:proofErr w:type="spellEnd"/>
            <w:r w:rsidRPr="008D623A">
              <w:rPr>
                <w:color w:val="000000"/>
                <w:sz w:val="22"/>
                <w:lang w:eastAsia="ru-RU"/>
              </w:rPr>
              <w:t>, 1б</w:t>
            </w:r>
          </w:p>
        </w:tc>
      </w:tr>
      <w:tr w:rsidR="00BC24CD" w:rsidRPr="00114022" w14:paraId="12CE87AF"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B9A39E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13:010520:2</w:t>
            </w:r>
          </w:p>
        </w:tc>
        <w:tc>
          <w:tcPr>
            <w:tcW w:w="1673" w:type="pct"/>
            <w:tcBorders>
              <w:top w:val="nil"/>
              <w:left w:val="nil"/>
              <w:bottom w:val="single" w:sz="4" w:space="0" w:color="auto"/>
              <w:right w:val="single" w:sz="4" w:space="0" w:color="auto"/>
            </w:tcBorders>
            <w:shd w:val="clear" w:color="auto" w:fill="auto"/>
            <w:noWrap/>
            <w:vAlign w:val="center"/>
            <w:hideMark/>
          </w:tcPr>
          <w:p w14:paraId="66ACE57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37:13:010520:7</w:t>
            </w:r>
          </w:p>
        </w:tc>
        <w:tc>
          <w:tcPr>
            <w:tcW w:w="1654" w:type="pct"/>
            <w:tcBorders>
              <w:top w:val="nil"/>
              <w:left w:val="nil"/>
              <w:bottom w:val="single" w:sz="4" w:space="0" w:color="auto"/>
              <w:right w:val="single" w:sz="4" w:space="0" w:color="auto"/>
            </w:tcBorders>
            <w:shd w:val="clear" w:color="auto" w:fill="auto"/>
            <w:noWrap/>
            <w:vAlign w:val="center"/>
            <w:hideMark/>
          </w:tcPr>
          <w:p w14:paraId="11EB815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37:13:010615:94</w:t>
            </w:r>
          </w:p>
        </w:tc>
      </w:tr>
      <w:tr w:rsidR="00BC24CD" w:rsidRPr="00114022" w14:paraId="129943EE"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837EF3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37:13:010520:2</w:t>
            </w:r>
          </w:p>
        </w:tc>
        <w:tc>
          <w:tcPr>
            <w:tcW w:w="1673" w:type="pct"/>
            <w:tcBorders>
              <w:top w:val="nil"/>
              <w:left w:val="nil"/>
              <w:bottom w:val="single" w:sz="4" w:space="0" w:color="auto"/>
              <w:right w:val="single" w:sz="4" w:space="0" w:color="auto"/>
            </w:tcBorders>
            <w:shd w:val="clear" w:color="auto" w:fill="auto"/>
            <w:noWrap/>
            <w:vAlign w:val="center"/>
            <w:hideMark/>
          </w:tcPr>
          <w:p w14:paraId="34E0ABA8"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37:13:010520:8</w:t>
            </w:r>
          </w:p>
        </w:tc>
        <w:tc>
          <w:tcPr>
            <w:tcW w:w="1654" w:type="pct"/>
            <w:tcBorders>
              <w:top w:val="nil"/>
              <w:left w:val="nil"/>
              <w:bottom w:val="single" w:sz="4" w:space="0" w:color="auto"/>
              <w:right w:val="single" w:sz="4" w:space="0" w:color="auto"/>
            </w:tcBorders>
            <w:shd w:val="clear" w:color="auto" w:fill="auto"/>
            <w:noWrap/>
            <w:vAlign w:val="center"/>
            <w:hideMark/>
          </w:tcPr>
          <w:p w14:paraId="2A2618FC"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37:13:010615:94</w:t>
            </w:r>
          </w:p>
        </w:tc>
      </w:tr>
      <w:tr w:rsidR="00BC24CD" w:rsidRPr="00114022" w14:paraId="1E59D48C"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1CCFC6C6"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lastRenderedPageBreak/>
              <w:t>37:13:010520:3</w:t>
            </w:r>
          </w:p>
        </w:tc>
        <w:tc>
          <w:tcPr>
            <w:tcW w:w="1673" w:type="pct"/>
            <w:tcBorders>
              <w:top w:val="nil"/>
              <w:left w:val="nil"/>
              <w:bottom w:val="single" w:sz="4" w:space="0" w:color="auto"/>
              <w:right w:val="single" w:sz="4" w:space="0" w:color="auto"/>
            </w:tcBorders>
            <w:shd w:val="clear" w:color="auto" w:fill="auto"/>
            <w:noWrap/>
            <w:vAlign w:val="center"/>
            <w:hideMark/>
          </w:tcPr>
          <w:p w14:paraId="6A094E14"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37:13:010507:8</w:t>
            </w:r>
          </w:p>
        </w:tc>
        <w:tc>
          <w:tcPr>
            <w:tcW w:w="1654" w:type="pct"/>
            <w:tcBorders>
              <w:top w:val="nil"/>
              <w:left w:val="nil"/>
              <w:bottom w:val="single" w:sz="4" w:space="0" w:color="auto"/>
              <w:right w:val="single" w:sz="4" w:space="0" w:color="auto"/>
            </w:tcBorders>
            <w:shd w:val="clear" w:color="auto" w:fill="auto"/>
            <w:noWrap/>
            <w:vAlign w:val="center"/>
            <w:hideMark/>
          </w:tcPr>
          <w:p w14:paraId="02053F4B"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37:13:010615:94</w:t>
            </w:r>
          </w:p>
        </w:tc>
      </w:tr>
      <w:tr w:rsidR="00BC24CD" w:rsidRPr="00114022" w14:paraId="3ED6B519"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773BD075"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37:13:010520:4</w:t>
            </w:r>
          </w:p>
        </w:tc>
        <w:tc>
          <w:tcPr>
            <w:tcW w:w="1673" w:type="pct"/>
            <w:tcBorders>
              <w:top w:val="nil"/>
              <w:left w:val="nil"/>
              <w:bottom w:val="single" w:sz="4" w:space="0" w:color="auto"/>
              <w:right w:val="single" w:sz="4" w:space="0" w:color="auto"/>
            </w:tcBorders>
            <w:shd w:val="clear" w:color="auto" w:fill="auto"/>
            <w:noWrap/>
            <w:vAlign w:val="center"/>
            <w:hideMark/>
          </w:tcPr>
          <w:p w14:paraId="4CB901E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37:13:010507:*</w:t>
            </w:r>
          </w:p>
        </w:tc>
        <w:tc>
          <w:tcPr>
            <w:tcW w:w="1654" w:type="pct"/>
            <w:tcBorders>
              <w:top w:val="nil"/>
              <w:left w:val="nil"/>
              <w:bottom w:val="single" w:sz="4" w:space="0" w:color="auto"/>
              <w:right w:val="single" w:sz="4" w:space="0" w:color="auto"/>
            </w:tcBorders>
            <w:shd w:val="clear" w:color="auto" w:fill="auto"/>
            <w:noWrap/>
            <w:vAlign w:val="center"/>
            <w:hideMark/>
          </w:tcPr>
          <w:p w14:paraId="708BD0D0"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w:t>
            </w:r>
          </w:p>
        </w:tc>
      </w:tr>
      <w:tr w:rsidR="00BC24CD" w:rsidRPr="00114022" w14:paraId="465D3647"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4DEE4B8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w:t>
            </w:r>
          </w:p>
        </w:tc>
        <w:tc>
          <w:tcPr>
            <w:tcW w:w="1673" w:type="pct"/>
            <w:tcBorders>
              <w:top w:val="nil"/>
              <w:left w:val="nil"/>
              <w:bottom w:val="single" w:sz="4" w:space="0" w:color="auto"/>
              <w:right w:val="single" w:sz="4" w:space="0" w:color="auto"/>
            </w:tcBorders>
            <w:shd w:val="clear" w:color="auto" w:fill="auto"/>
            <w:noWrap/>
            <w:vAlign w:val="center"/>
            <w:hideMark/>
          </w:tcPr>
          <w:p w14:paraId="49D49D3D"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37:13:010615:92</w:t>
            </w:r>
          </w:p>
        </w:tc>
        <w:tc>
          <w:tcPr>
            <w:tcW w:w="1654" w:type="pct"/>
            <w:tcBorders>
              <w:top w:val="nil"/>
              <w:left w:val="nil"/>
              <w:bottom w:val="single" w:sz="4" w:space="0" w:color="auto"/>
              <w:right w:val="single" w:sz="4" w:space="0" w:color="auto"/>
            </w:tcBorders>
            <w:shd w:val="clear" w:color="auto" w:fill="auto"/>
            <w:noWrap/>
            <w:vAlign w:val="center"/>
            <w:hideMark/>
          </w:tcPr>
          <w:p w14:paraId="7CA0F829"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37:13:010512:*</w:t>
            </w:r>
          </w:p>
        </w:tc>
      </w:tr>
      <w:tr w:rsidR="00BC24CD" w:rsidRPr="00114022" w14:paraId="427BBBFE" w14:textId="77777777" w:rsidTr="00BC24CD">
        <w:trPr>
          <w:trHeight w:val="30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00F82587" w14:textId="77777777" w:rsidR="00BC24CD" w:rsidRPr="008D623A" w:rsidRDefault="00BC24CD" w:rsidP="00BC24CD">
            <w:pPr>
              <w:pStyle w:val="12"/>
              <w:ind w:firstLine="0"/>
              <w:jc w:val="center"/>
              <w:rPr>
                <w:color w:val="000000"/>
                <w:sz w:val="22"/>
                <w:lang w:eastAsia="ru-RU"/>
              </w:rPr>
            </w:pPr>
            <w:r w:rsidRPr="008D623A">
              <w:rPr>
                <w:color w:val="000000"/>
                <w:sz w:val="22"/>
                <w:lang w:eastAsia="ru-RU"/>
              </w:rPr>
              <w:t>37:13:010520:6</w:t>
            </w:r>
          </w:p>
        </w:tc>
        <w:tc>
          <w:tcPr>
            <w:tcW w:w="1673" w:type="pct"/>
            <w:tcBorders>
              <w:top w:val="nil"/>
              <w:left w:val="nil"/>
              <w:bottom w:val="single" w:sz="4" w:space="0" w:color="auto"/>
              <w:right w:val="single" w:sz="4" w:space="0" w:color="auto"/>
            </w:tcBorders>
            <w:shd w:val="clear" w:color="auto" w:fill="auto"/>
            <w:noWrap/>
            <w:vAlign w:val="center"/>
            <w:hideMark/>
          </w:tcPr>
          <w:p w14:paraId="4AC45674" w14:textId="7B0E9E4F" w:rsidR="00BC24CD" w:rsidRPr="008D623A" w:rsidRDefault="00BC24CD" w:rsidP="00BC24CD">
            <w:pPr>
              <w:pStyle w:val="12"/>
              <w:ind w:firstLine="0"/>
              <w:jc w:val="center"/>
              <w:rPr>
                <w:color w:val="000000"/>
                <w:sz w:val="22"/>
                <w:lang w:eastAsia="ru-RU"/>
              </w:rPr>
            </w:pPr>
          </w:p>
        </w:tc>
        <w:tc>
          <w:tcPr>
            <w:tcW w:w="1654" w:type="pct"/>
            <w:tcBorders>
              <w:top w:val="nil"/>
              <w:left w:val="nil"/>
              <w:bottom w:val="single" w:sz="4" w:space="0" w:color="auto"/>
              <w:right w:val="single" w:sz="4" w:space="0" w:color="auto"/>
            </w:tcBorders>
            <w:shd w:val="clear" w:color="auto" w:fill="auto"/>
            <w:noWrap/>
            <w:vAlign w:val="center"/>
            <w:hideMark/>
          </w:tcPr>
          <w:p w14:paraId="693572A3" w14:textId="7ADC24C5" w:rsidR="00BC24CD" w:rsidRPr="008D623A" w:rsidRDefault="00BC24CD" w:rsidP="00BC24CD">
            <w:pPr>
              <w:pStyle w:val="12"/>
              <w:ind w:firstLine="0"/>
              <w:jc w:val="center"/>
              <w:rPr>
                <w:color w:val="000000"/>
                <w:sz w:val="22"/>
                <w:lang w:eastAsia="ru-RU"/>
              </w:rPr>
            </w:pPr>
          </w:p>
        </w:tc>
      </w:tr>
    </w:tbl>
    <w:p w14:paraId="18454986" w14:textId="6A7BA54E" w:rsidR="007772D1" w:rsidRDefault="007772D1" w:rsidP="00ED3EF8">
      <w:pPr>
        <w:pStyle w:val="2"/>
        <w:jc w:val="both"/>
        <w:rPr>
          <w:rFonts w:ascii="Times New Roman" w:hAnsi="Times New Roman" w:cs="Times New Roman"/>
          <w:b/>
          <w:bCs/>
          <w:color w:val="auto"/>
          <w:sz w:val="24"/>
          <w:szCs w:val="24"/>
        </w:rPr>
      </w:pPr>
      <w:bookmarkStart w:id="75" w:name="_Toc166073416"/>
      <w:r w:rsidRPr="00BC24CD">
        <w:rPr>
          <w:rFonts w:ascii="Times New Roman" w:hAnsi="Times New Roman" w:cs="Times New Roman"/>
          <w:b/>
          <w:bCs/>
          <w:color w:val="auto"/>
          <w:sz w:val="24"/>
          <w:szCs w:val="24"/>
        </w:rPr>
        <w:t>в) основания, в том числе </w:t>
      </w:r>
      <w:hyperlink r:id="rId14" w:anchor="/document/70215126/entry/7" w:history="1">
        <w:r w:rsidRPr="00BC24CD">
          <w:rPr>
            <w:rStyle w:val="a5"/>
            <w:rFonts w:ascii="Times New Roman" w:hAnsi="Times New Roman" w:cs="Times New Roman"/>
            <w:b/>
            <w:bCs/>
            <w:color w:val="auto"/>
            <w:sz w:val="24"/>
            <w:szCs w:val="24"/>
            <w:u w:val="none"/>
          </w:rPr>
          <w:t>критерии</w:t>
        </w:r>
      </w:hyperlink>
      <w:r w:rsidRPr="00BC24CD">
        <w:rPr>
          <w:rFonts w:ascii="Times New Roman" w:hAnsi="Times New Roman" w:cs="Times New Roman"/>
          <w:b/>
          <w:bCs/>
          <w:color w:val="auto"/>
          <w:sz w:val="24"/>
          <w:szCs w:val="24"/>
        </w:rPr>
        <w:t>, в соответствии с которыми теплоснабжающей организации присвоен статус единой теплоснабжающей организации</w:t>
      </w:r>
      <w:bookmarkEnd w:id="75"/>
    </w:p>
    <w:p w14:paraId="7F859074" w14:textId="77777777" w:rsidR="00BC24CD" w:rsidRPr="00057905" w:rsidRDefault="00BC24CD" w:rsidP="00BC24CD">
      <w:pPr>
        <w:pStyle w:val="12"/>
        <w:rPr>
          <w:lang w:val="ru-RU"/>
        </w:rPr>
      </w:pPr>
      <w:proofErr w:type="gramStart"/>
      <w:r w:rsidRPr="00057905">
        <w:rPr>
          <w:lang w:val="ru-RU"/>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roofErr w:type="gramEnd"/>
      <w:r w:rsidRPr="00057905">
        <w:rPr>
          <w:lang w:val="ru-RU"/>
        </w:rPr>
        <w:t xml:space="preserve">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057905">
        <w:rPr>
          <w:lang w:val="ru-RU"/>
        </w:rPr>
        <w:t>а о ее</w:t>
      </w:r>
      <w:proofErr w:type="gramEnd"/>
      <w:r w:rsidRPr="00057905">
        <w:rPr>
          <w:lang w:val="ru-RU"/>
        </w:rPr>
        <w:t xml:space="preserve"> принятии.</w:t>
      </w:r>
    </w:p>
    <w:p w14:paraId="4203AA67" w14:textId="77777777" w:rsidR="00BC24CD" w:rsidRPr="00057905" w:rsidRDefault="00BC24CD" w:rsidP="00BC24CD">
      <w:pPr>
        <w:pStyle w:val="12"/>
        <w:rPr>
          <w:lang w:val="ru-RU"/>
        </w:rPr>
      </w:pPr>
      <w:r w:rsidRPr="00057905">
        <w:rPr>
          <w:lang w:val="ru-RU"/>
        </w:rPr>
        <w:t xml:space="preserve">Уполномоченные органы обязаны в течение 3 рабочих дней </w:t>
      </w:r>
      <w:proofErr w:type="gramStart"/>
      <w:r w:rsidRPr="00057905">
        <w:rPr>
          <w:lang w:val="ru-RU"/>
        </w:rPr>
        <w:t>с даты окончания</w:t>
      </w:r>
      <w:proofErr w:type="gramEnd"/>
      <w:r w:rsidRPr="00057905">
        <w:rPr>
          <w:lang w:val="ru-RU"/>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14:paraId="21AD04F7" w14:textId="77777777" w:rsidR="00BC24CD" w:rsidRPr="00057905" w:rsidRDefault="00BC24CD" w:rsidP="00BC24CD">
      <w:pPr>
        <w:pStyle w:val="12"/>
        <w:rPr>
          <w:lang w:val="ru-RU"/>
        </w:rPr>
      </w:pPr>
      <w:r w:rsidRPr="00057905">
        <w:rPr>
          <w:lang w:val="ru-RU"/>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05A43F84" w14:textId="77777777" w:rsidR="00BC24CD" w:rsidRPr="00057905" w:rsidRDefault="00BC24CD" w:rsidP="00BC24CD">
      <w:pPr>
        <w:pStyle w:val="12"/>
        <w:rPr>
          <w:lang w:val="ru-RU"/>
        </w:rPr>
      </w:pPr>
      <w:r w:rsidRPr="00057905">
        <w:rPr>
          <w:lang w:val="ru-RU"/>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roofErr w:type="gramStart"/>
      <w:r w:rsidRPr="00057905">
        <w:rPr>
          <w:lang w:val="ru-RU"/>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w:t>
      </w:r>
      <w:r w:rsidRPr="00057905">
        <w:rPr>
          <w:lang w:val="ru-RU"/>
        </w:rPr>
        <w:lastRenderedPageBreak/>
        <w:t>10 ПП РФ № 808 от 08.08.2012 г.</w:t>
      </w:r>
      <w:proofErr w:type="gramEnd"/>
    </w:p>
    <w:p w14:paraId="09255EE2" w14:textId="77777777" w:rsidR="00BC24CD" w:rsidRPr="00057905" w:rsidRDefault="00BC24CD" w:rsidP="00BC24CD">
      <w:pPr>
        <w:pStyle w:val="12"/>
        <w:rPr>
          <w:lang w:val="ru-RU"/>
        </w:rPr>
      </w:pPr>
      <w:r w:rsidRPr="00057905">
        <w:rPr>
          <w:lang w:val="ru-RU"/>
        </w:rPr>
        <w:t xml:space="preserve"> Критерии соответствия ЕТО, установлены в пункте 7 раздела </w:t>
      </w:r>
      <w:r w:rsidRPr="00114022">
        <w:t>II</w:t>
      </w:r>
      <w:r w:rsidRPr="00057905">
        <w:rPr>
          <w:lang w:val="ru-RU"/>
        </w:rPr>
        <w:t xml:space="preserve">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79B5B2DB" w14:textId="77777777" w:rsidR="00BC24CD" w:rsidRPr="00057905" w:rsidRDefault="00BC24CD" w:rsidP="00BC24CD">
      <w:pPr>
        <w:pStyle w:val="12"/>
        <w:rPr>
          <w:lang w:val="ru-RU"/>
        </w:rPr>
      </w:pPr>
      <w:r w:rsidRPr="00057905">
        <w:rPr>
          <w:lang w:val="ru-RU"/>
        </w:rPr>
        <w:t xml:space="preserve">Согласно пункту 7 ПП РФ № 808 от 08.08.2012 г. критериями определения единой теплоснабжающей организации являются: </w:t>
      </w:r>
    </w:p>
    <w:p w14:paraId="4A9B6296" w14:textId="77777777" w:rsidR="00BC24CD" w:rsidRPr="00057905" w:rsidRDefault="00BC24CD" w:rsidP="00BC24CD">
      <w:pPr>
        <w:pStyle w:val="12"/>
        <w:rPr>
          <w:lang w:val="ru-RU"/>
        </w:rPr>
      </w:pPr>
      <w:r w:rsidRPr="00114022">
        <w:sym w:font="Symbol" w:char="F02D"/>
      </w:r>
      <w:r w:rsidRPr="00057905">
        <w:rPr>
          <w:lang w:val="ru-RU"/>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621E50A" w14:textId="77777777" w:rsidR="00BC24CD" w:rsidRPr="00057905" w:rsidRDefault="00BC24CD" w:rsidP="00BC24CD">
      <w:pPr>
        <w:pStyle w:val="12"/>
        <w:rPr>
          <w:lang w:val="ru-RU"/>
        </w:rPr>
      </w:pPr>
      <w:r w:rsidRPr="00114022">
        <w:sym w:font="Symbol" w:char="F02D"/>
      </w:r>
      <w:r w:rsidRPr="00057905">
        <w:rPr>
          <w:lang w:val="ru-RU"/>
        </w:rPr>
        <w:t xml:space="preserve"> размер собственного капитала; </w:t>
      </w:r>
    </w:p>
    <w:p w14:paraId="1D5C9497" w14:textId="77777777" w:rsidR="00BC24CD" w:rsidRPr="00057905" w:rsidRDefault="00BC24CD" w:rsidP="00BC24CD">
      <w:pPr>
        <w:pStyle w:val="12"/>
        <w:rPr>
          <w:lang w:val="ru-RU"/>
        </w:rPr>
      </w:pPr>
      <w:r w:rsidRPr="00114022">
        <w:sym w:font="Symbol" w:char="F02D"/>
      </w:r>
      <w:r w:rsidRPr="00057905">
        <w:rPr>
          <w:lang w:val="ru-RU"/>
        </w:rPr>
        <w:t xml:space="preserve"> способность в лучшей мере обеспечить надежность теплоснабжения в соответствующей системе теплоснабжения.</w:t>
      </w:r>
    </w:p>
    <w:p w14:paraId="03BD242D" w14:textId="77777777" w:rsidR="00BC24CD" w:rsidRPr="00057905" w:rsidRDefault="00BC24CD" w:rsidP="00BC24CD">
      <w:pPr>
        <w:pStyle w:val="12"/>
        <w:rPr>
          <w:lang w:val="ru-RU"/>
        </w:rPr>
      </w:pPr>
      <w:r w:rsidRPr="00057905">
        <w:rPr>
          <w:lang w:val="ru-RU"/>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0A21721F" w14:textId="77777777" w:rsidR="00BC24CD" w:rsidRPr="00057905" w:rsidRDefault="00BC24CD" w:rsidP="00BC24CD">
      <w:pPr>
        <w:pStyle w:val="12"/>
        <w:rPr>
          <w:lang w:val="ru-RU"/>
        </w:rPr>
      </w:pPr>
      <w:proofErr w:type="gramStart"/>
      <w:r w:rsidRPr="00057905">
        <w:rPr>
          <w:lang w:val="ru-RU"/>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w:t>
      </w:r>
      <w:proofErr w:type="gramEnd"/>
      <w:r w:rsidRPr="00057905">
        <w:rPr>
          <w:lang w:val="ru-RU"/>
        </w:rPr>
        <w:t xml:space="preserve"> </w:t>
      </w:r>
      <w:proofErr w:type="gramStart"/>
      <w:r w:rsidRPr="00057905">
        <w:rPr>
          <w:lang w:val="ru-RU"/>
        </w:rPr>
        <w:t>указанных</w:t>
      </w:r>
      <w:proofErr w:type="gramEnd"/>
      <w:r w:rsidRPr="00057905">
        <w:rPr>
          <w:lang w:val="ru-RU"/>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4023C356" w14:textId="77777777" w:rsidR="00BC24CD" w:rsidRPr="00057905" w:rsidRDefault="00BC24CD" w:rsidP="00BC24CD">
      <w:pPr>
        <w:pStyle w:val="12"/>
        <w:rPr>
          <w:lang w:val="ru-RU"/>
        </w:rPr>
      </w:pPr>
      <w:r w:rsidRPr="00057905">
        <w:rPr>
          <w:lang w:val="ru-RU"/>
        </w:rPr>
        <w:t>Единая теплоснабжающая организация при осуществлении своей деятельности обязана:</w:t>
      </w:r>
    </w:p>
    <w:p w14:paraId="37099D4C" w14:textId="77777777" w:rsidR="00BC24CD" w:rsidRPr="00057905" w:rsidRDefault="00BC24CD" w:rsidP="00BC24CD">
      <w:pPr>
        <w:pStyle w:val="12"/>
        <w:rPr>
          <w:lang w:val="ru-RU"/>
        </w:rPr>
      </w:pPr>
      <w:r w:rsidRPr="00057905">
        <w:rPr>
          <w:lang w:val="ru-RU"/>
        </w:rPr>
        <w:t xml:space="preserve"> - заключать и исполнять договоры теплоснабжения с любыми обратившимися к ней потребителями тепловой энергии, </w:t>
      </w:r>
      <w:proofErr w:type="spellStart"/>
      <w:r w:rsidRPr="00057905">
        <w:rPr>
          <w:lang w:val="ru-RU"/>
        </w:rPr>
        <w:t>теплопотребляющие</w:t>
      </w:r>
      <w:proofErr w:type="spellEnd"/>
      <w:r w:rsidRPr="00057905">
        <w:rPr>
          <w:lang w:val="ru-RU"/>
        </w:rPr>
        <w:t xml:space="preserve"> установки которых находятся в </w:t>
      </w:r>
      <w:r w:rsidRPr="00057905">
        <w:rPr>
          <w:lang w:val="ru-RU"/>
        </w:rPr>
        <w:lastRenderedPageBreak/>
        <w:t xml:space="preserve">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6E44B66" w14:textId="77777777" w:rsidR="00BC24CD" w:rsidRPr="00057905" w:rsidRDefault="00BC24CD" w:rsidP="00BC24CD">
      <w:pPr>
        <w:pStyle w:val="12"/>
        <w:rPr>
          <w:lang w:val="ru-RU"/>
        </w:rPr>
      </w:pPr>
      <w:r w:rsidRPr="00057905">
        <w:rPr>
          <w:lang w:val="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7F2D32E9" w14:textId="77777777" w:rsidR="00BC24CD" w:rsidRPr="00057905" w:rsidRDefault="00BC24CD" w:rsidP="00BC24CD">
      <w:pPr>
        <w:pStyle w:val="12"/>
        <w:rPr>
          <w:lang w:val="ru-RU"/>
        </w:rPr>
      </w:pPr>
      <w:r w:rsidRPr="00057905">
        <w:rPr>
          <w:lang w:val="ru-RU"/>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040710F4" w14:textId="77777777" w:rsidR="00BC24CD" w:rsidRPr="00057905" w:rsidRDefault="00BC24CD" w:rsidP="00BC24CD">
      <w:pPr>
        <w:pStyle w:val="12"/>
        <w:rPr>
          <w:lang w:val="ru-RU"/>
        </w:rPr>
      </w:pPr>
      <w:r w:rsidRPr="00057905">
        <w:rPr>
          <w:lang w:val="ru-RU"/>
        </w:rPr>
        <w:t xml:space="preserve">Границы зоны деятельности ЕТО в соответствии с п.19 </w:t>
      </w:r>
      <w:proofErr w:type="gramStart"/>
      <w:r w:rsidRPr="00057905">
        <w:rPr>
          <w:lang w:val="ru-RU"/>
        </w:rPr>
        <w:t>установлены ПП РФ от 08.08.2012 № 808 могут</w:t>
      </w:r>
      <w:proofErr w:type="gramEnd"/>
      <w:r w:rsidRPr="00057905">
        <w:rPr>
          <w:lang w:val="ru-RU"/>
        </w:rPr>
        <w:t xml:space="preserve"> быть изменены в следующих случаях:</w:t>
      </w:r>
    </w:p>
    <w:p w14:paraId="1E22214E" w14:textId="77777777" w:rsidR="00BC24CD" w:rsidRPr="00057905" w:rsidRDefault="00BC24CD" w:rsidP="00BC24CD">
      <w:pPr>
        <w:pStyle w:val="12"/>
        <w:rPr>
          <w:lang w:val="ru-RU"/>
        </w:rPr>
      </w:pPr>
      <w:r w:rsidRPr="00057905">
        <w:rPr>
          <w:lang w:val="ru-RU"/>
        </w:rPr>
        <w:t xml:space="preserve">- подключение к системе теплоснабжения новых </w:t>
      </w:r>
      <w:proofErr w:type="spellStart"/>
      <w:r w:rsidRPr="00057905">
        <w:rPr>
          <w:lang w:val="ru-RU"/>
        </w:rPr>
        <w:t>теплопотребляющих</w:t>
      </w:r>
      <w:proofErr w:type="spellEnd"/>
      <w:r w:rsidRPr="00057905">
        <w:rPr>
          <w:lang w:val="ru-RU"/>
        </w:rPr>
        <w:t xml:space="preserve"> установок, источников тепловой энергии или тепловых сетей, или их отключение от системы теплоснабжения;</w:t>
      </w:r>
    </w:p>
    <w:p w14:paraId="1E647DD0" w14:textId="77777777" w:rsidR="00BC24CD" w:rsidRPr="00057905" w:rsidRDefault="00BC24CD" w:rsidP="00BC24CD">
      <w:pPr>
        <w:pStyle w:val="12"/>
        <w:rPr>
          <w:lang w:val="ru-RU"/>
        </w:rPr>
      </w:pPr>
      <w:r w:rsidRPr="00057905">
        <w:rPr>
          <w:lang w:val="ru-RU"/>
        </w:rPr>
        <w:t>- технологическое объединение или разделение систем теплоснабжения.</w:t>
      </w:r>
    </w:p>
    <w:p w14:paraId="103B4B30" w14:textId="77777777" w:rsidR="00BC24CD" w:rsidRPr="00057905" w:rsidRDefault="00BC24CD" w:rsidP="00BC24CD">
      <w:pPr>
        <w:pStyle w:val="12"/>
        <w:rPr>
          <w:lang w:val="ru-RU"/>
        </w:rPr>
      </w:pPr>
      <w:proofErr w:type="gramStart"/>
      <w:r w:rsidRPr="00057905">
        <w:rPr>
          <w:lang w:val="ru-RU"/>
        </w:rPr>
        <w:t xml:space="preserve">Постановлением администрации Приволжского муниципального района от 18.10.2018 года № 660-п ООО «ТЭС-Приволжск» утверждена Единой теплоснабжающей организация в границах муниципального образования Приволжского муниципального района (Приволжское городское поселение, </w:t>
      </w:r>
      <w:proofErr w:type="spellStart"/>
      <w:r w:rsidRPr="00057905">
        <w:rPr>
          <w:lang w:val="ru-RU"/>
        </w:rPr>
        <w:t>Ингарское</w:t>
      </w:r>
      <w:proofErr w:type="spellEnd"/>
      <w:r w:rsidRPr="00057905">
        <w:rPr>
          <w:lang w:val="ru-RU"/>
        </w:rPr>
        <w:t xml:space="preserve"> сельское поселение, </w:t>
      </w:r>
      <w:proofErr w:type="spellStart"/>
      <w:r w:rsidRPr="00057905">
        <w:rPr>
          <w:lang w:val="ru-RU"/>
        </w:rPr>
        <w:t>Новское</w:t>
      </w:r>
      <w:proofErr w:type="spellEnd"/>
      <w:r w:rsidRPr="00057905">
        <w:rPr>
          <w:lang w:val="ru-RU"/>
        </w:rPr>
        <w:t xml:space="preserve"> сельское поселение).</w:t>
      </w:r>
      <w:proofErr w:type="gramEnd"/>
    </w:p>
    <w:p w14:paraId="3522686E" w14:textId="09D41488" w:rsidR="007772D1" w:rsidRDefault="007772D1" w:rsidP="00ED3EF8">
      <w:pPr>
        <w:pStyle w:val="2"/>
        <w:jc w:val="both"/>
        <w:rPr>
          <w:rFonts w:ascii="Times New Roman" w:hAnsi="Times New Roman" w:cs="Times New Roman"/>
          <w:b/>
          <w:bCs/>
          <w:color w:val="auto"/>
          <w:sz w:val="24"/>
          <w:szCs w:val="24"/>
        </w:rPr>
      </w:pPr>
      <w:bookmarkStart w:id="76" w:name="_Toc166073417"/>
      <w:r w:rsidRPr="00BC24CD">
        <w:rPr>
          <w:rFonts w:ascii="Times New Roman" w:hAnsi="Times New Roman" w:cs="Times New Roman"/>
          <w:b/>
          <w:bCs/>
          <w:color w:val="auto"/>
          <w:sz w:val="24"/>
          <w:szCs w:val="24"/>
        </w:rPr>
        <w:t>г) информацию о поданных теплоснабжающими организациями заявках на присвоение статуса единой теплоснабжающей организации</w:t>
      </w:r>
      <w:bookmarkEnd w:id="76"/>
    </w:p>
    <w:p w14:paraId="6A3DD8FF" w14:textId="77777777" w:rsidR="00BC24CD" w:rsidRPr="00057905" w:rsidRDefault="00BC24CD" w:rsidP="00BC24CD">
      <w:pPr>
        <w:pStyle w:val="12"/>
        <w:rPr>
          <w:lang w:val="ru-RU"/>
        </w:rPr>
      </w:pPr>
      <w:r w:rsidRPr="00057905">
        <w:rPr>
          <w:lang w:val="ru-RU"/>
        </w:rPr>
        <w:t>Ст</w:t>
      </w:r>
      <w:r w:rsidRPr="00057905">
        <w:rPr>
          <w:spacing w:val="1"/>
          <w:lang w:val="ru-RU"/>
        </w:rPr>
        <w:t>а</w:t>
      </w:r>
      <w:r w:rsidRPr="00057905">
        <w:rPr>
          <w:lang w:val="ru-RU"/>
        </w:rPr>
        <w:t>т</w:t>
      </w:r>
      <w:r w:rsidRPr="00057905">
        <w:rPr>
          <w:spacing w:val="-8"/>
          <w:lang w:val="ru-RU"/>
        </w:rPr>
        <w:t>у</w:t>
      </w:r>
      <w:r w:rsidRPr="00057905">
        <w:rPr>
          <w:spacing w:val="1"/>
          <w:lang w:val="ru-RU"/>
        </w:rPr>
        <w:t>с</w:t>
      </w:r>
      <w:r w:rsidRPr="00057905">
        <w:rPr>
          <w:lang w:val="ru-RU"/>
        </w:rPr>
        <w:t xml:space="preserve"> </w:t>
      </w:r>
      <w:r w:rsidRPr="00057905">
        <w:rPr>
          <w:spacing w:val="1"/>
          <w:lang w:val="ru-RU"/>
        </w:rPr>
        <w:t>единой</w:t>
      </w:r>
      <w:r w:rsidRPr="00057905">
        <w:rPr>
          <w:lang w:val="ru-RU"/>
        </w:rPr>
        <w:t xml:space="preserve"> теплоснабжающей ор</w:t>
      </w:r>
      <w:r w:rsidRPr="00057905">
        <w:rPr>
          <w:spacing w:val="-3"/>
          <w:lang w:val="ru-RU"/>
        </w:rPr>
        <w:t>г</w:t>
      </w:r>
      <w:r w:rsidRPr="00057905">
        <w:rPr>
          <w:spacing w:val="1"/>
          <w:lang w:val="ru-RU"/>
        </w:rPr>
        <w:t>а</w:t>
      </w:r>
      <w:r w:rsidRPr="00057905">
        <w:rPr>
          <w:lang w:val="ru-RU"/>
        </w:rPr>
        <w:t>низ</w:t>
      </w:r>
      <w:r w:rsidRPr="00057905">
        <w:rPr>
          <w:spacing w:val="1"/>
          <w:lang w:val="ru-RU"/>
        </w:rPr>
        <w:t>а</w:t>
      </w:r>
      <w:r w:rsidRPr="00057905">
        <w:rPr>
          <w:lang w:val="ru-RU"/>
        </w:rPr>
        <w:t>ц</w:t>
      </w:r>
      <w:r w:rsidRPr="00057905">
        <w:rPr>
          <w:spacing w:val="-5"/>
          <w:lang w:val="ru-RU"/>
        </w:rPr>
        <w:t>и</w:t>
      </w:r>
      <w:r w:rsidRPr="00057905">
        <w:rPr>
          <w:lang w:val="ru-RU"/>
        </w:rPr>
        <w:t>и присвоен ООО ТЭС-Приволжск».</w:t>
      </w:r>
    </w:p>
    <w:p w14:paraId="040D1A22" w14:textId="10EF0DA1" w:rsidR="007772D1" w:rsidRDefault="007772D1" w:rsidP="00ED3EF8">
      <w:pPr>
        <w:pStyle w:val="2"/>
        <w:jc w:val="both"/>
        <w:rPr>
          <w:rFonts w:ascii="Times New Roman" w:hAnsi="Times New Roman" w:cs="Times New Roman"/>
          <w:b/>
          <w:bCs/>
          <w:color w:val="auto"/>
          <w:sz w:val="24"/>
          <w:szCs w:val="24"/>
        </w:rPr>
      </w:pPr>
      <w:bookmarkStart w:id="77" w:name="_Toc166073418"/>
      <w:r w:rsidRPr="00BC24CD">
        <w:rPr>
          <w:rFonts w:ascii="Times New Roman" w:hAnsi="Times New Roman" w:cs="Times New Roman"/>
          <w:b/>
          <w:bCs/>
          <w:color w:val="auto"/>
          <w:sz w:val="24"/>
          <w:szCs w:val="24"/>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77"/>
    </w:p>
    <w:p w14:paraId="6D36CE7B" w14:textId="77777777" w:rsidR="00BC24CD" w:rsidRPr="00057905" w:rsidRDefault="00BC24CD" w:rsidP="00BC24CD">
      <w:pPr>
        <w:pStyle w:val="12"/>
        <w:rPr>
          <w:lang w:val="ru-RU"/>
        </w:rPr>
      </w:pPr>
      <w:r w:rsidRPr="00057905">
        <w:rPr>
          <w:lang w:val="ru-RU"/>
        </w:rPr>
        <w:t>В</w:t>
      </w:r>
      <w:r w:rsidRPr="00057905">
        <w:rPr>
          <w:spacing w:val="59"/>
          <w:lang w:val="ru-RU"/>
        </w:rPr>
        <w:t xml:space="preserve"> </w:t>
      </w:r>
      <w:r w:rsidRPr="00057905">
        <w:rPr>
          <w:lang w:val="ru-RU"/>
        </w:rPr>
        <w:t>т</w:t>
      </w:r>
      <w:r w:rsidRPr="00057905">
        <w:rPr>
          <w:spacing w:val="1"/>
          <w:lang w:val="ru-RU"/>
        </w:rPr>
        <w:t>аб</w:t>
      </w:r>
      <w:r w:rsidRPr="00057905">
        <w:rPr>
          <w:lang w:val="ru-RU"/>
        </w:rPr>
        <w:t>лице</w:t>
      </w:r>
      <w:r w:rsidRPr="00057905">
        <w:rPr>
          <w:spacing w:val="4"/>
          <w:lang w:val="ru-RU"/>
        </w:rPr>
        <w:t xml:space="preserve"> </w:t>
      </w:r>
      <w:r w:rsidRPr="00057905">
        <w:rPr>
          <w:lang w:val="ru-RU"/>
        </w:rPr>
        <w:t>пре</w:t>
      </w:r>
      <w:r w:rsidRPr="00057905">
        <w:rPr>
          <w:spacing w:val="1"/>
          <w:lang w:val="ru-RU"/>
        </w:rPr>
        <w:t>дс</w:t>
      </w:r>
      <w:r w:rsidRPr="00057905">
        <w:rPr>
          <w:spacing w:val="-5"/>
          <w:lang w:val="ru-RU"/>
        </w:rPr>
        <w:t>т</w:t>
      </w:r>
      <w:r w:rsidRPr="00057905">
        <w:rPr>
          <w:spacing w:val="1"/>
          <w:lang w:val="ru-RU"/>
        </w:rPr>
        <w:t>а</w:t>
      </w:r>
      <w:r w:rsidRPr="00057905">
        <w:rPr>
          <w:spacing w:val="-2"/>
          <w:lang w:val="ru-RU"/>
        </w:rPr>
        <w:t>в</w:t>
      </w:r>
      <w:r w:rsidRPr="00057905">
        <w:rPr>
          <w:lang w:val="ru-RU"/>
        </w:rPr>
        <w:t>л</w:t>
      </w:r>
      <w:r w:rsidRPr="00057905">
        <w:rPr>
          <w:spacing w:val="1"/>
          <w:lang w:val="ru-RU"/>
        </w:rPr>
        <w:t>е</w:t>
      </w:r>
      <w:r w:rsidRPr="00057905">
        <w:rPr>
          <w:lang w:val="ru-RU"/>
        </w:rPr>
        <w:t>н</w:t>
      </w:r>
      <w:r w:rsidRPr="00057905">
        <w:rPr>
          <w:spacing w:val="3"/>
          <w:lang w:val="ru-RU"/>
        </w:rPr>
        <w:t xml:space="preserve"> </w:t>
      </w:r>
      <w:r w:rsidRPr="00057905">
        <w:rPr>
          <w:lang w:val="ru-RU"/>
        </w:rPr>
        <w:t>р</w:t>
      </w:r>
      <w:r w:rsidRPr="00057905">
        <w:rPr>
          <w:spacing w:val="1"/>
          <w:lang w:val="ru-RU"/>
        </w:rPr>
        <w:t>е</w:t>
      </w:r>
      <w:r w:rsidRPr="00057905">
        <w:rPr>
          <w:spacing w:val="-3"/>
          <w:lang w:val="ru-RU"/>
        </w:rPr>
        <w:t>е</w:t>
      </w:r>
      <w:r w:rsidRPr="00057905">
        <w:rPr>
          <w:spacing w:val="1"/>
          <w:lang w:val="ru-RU"/>
        </w:rPr>
        <w:t>с</w:t>
      </w:r>
      <w:r w:rsidRPr="00057905">
        <w:rPr>
          <w:lang w:val="ru-RU"/>
        </w:rPr>
        <w:t>тр</w:t>
      </w:r>
      <w:r w:rsidRPr="00057905">
        <w:rPr>
          <w:spacing w:val="3"/>
          <w:lang w:val="ru-RU"/>
        </w:rPr>
        <w:t xml:space="preserve"> </w:t>
      </w:r>
      <w:r w:rsidRPr="00057905">
        <w:rPr>
          <w:spacing w:val="-3"/>
          <w:lang w:val="ru-RU"/>
        </w:rPr>
        <w:t>с</w:t>
      </w:r>
      <w:r w:rsidRPr="00057905">
        <w:rPr>
          <w:lang w:val="ru-RU"/>
        </w:rPr>
        <w:t>ист</w:t>
      </w:r>
      <w:r w:rsidRPr="00057905">
        <w:rPr>
          <w:spacing w:val="1"/>
          <w:lang w:val="ru-RU"/>
        </w:rPr>
        <w:t>е</w:t>
      </w:r>
      <w:r w:rsidRPr="00057905">
        <w:rPr>
          <w:lang w:val="ru-RU"/>
        </w:rPr>
        <w:t>м</w:t>
      </w:r>
      <w:r w:rsidRPr="00057905">
        <w:rPr>
          <w:spacing w:val="9"/>
          <w:lang w:val="ru-RU"/>
        </w:rPr>
        <w:t xml:space="preserve"> </w:t>
      </w:r>
      <w:r w:rsidRPr="00057905">
        <w:rPr>
          <w:lang w:val="ru-RU"/>
        </w:rPr>
        <w:t>т</w:t>
      </w:r>
      <w:r w:rsidRPr="00057905">
        <w:rPr>
          <w:spacing w:val="1"/>
          <w:lang w:val="ru-RU"/>
        </w:rPr>
        <w:t>е</w:t>
      </w:r>
      <w:r w:rsidRPr="00057905">
        <w:rPr>
          <w:lang w:val="ru-RU"/>
        </w:rPr>
        <w:t>плосн</w:t>
      </w:r>
      <w:r w:rsidRPr="00057905">
        <w:rPr>
          <w:spacing w:val="-3"/>
          <w:lang w:val="ru-RU"/>
        </w:rPr>
        <w:t>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1"/>
          <w:lang w:val="ru-RU"/>
        </w:rPr>
        <w:t>я</w:t>
      </w:r>
      <w:r w:rsidRPr="00057905">
        <w:rPr>
          <w:lang w:val="ru-RU"/>
        </w:rPr>
        <w:t>,</w:t>
      </w:r>
      <w:r w:rsidRPr="00057905">
        <w:rPr>
          <w:spacing w:val="59"/>
          <w:lang w:val="ru-RU"/>
        </w:rPr>
        <w:t xml:space="preserve"> </w:t>
      </w:r>
      <w:r w:rsidRPr="00057905">
        <w:rPr>
          <w:spacing w:val="1"/>
          <w:lang w:val="ru-RU"/>
        </w:rPr>
        <w:t>с</w:t>
      </w:r>
      <w:r w:rsidRPr="00057905">
        <w:rPr>
          <w:lang w:val="ru-RU"/>
        </w:rPr>
        <w:t>о</w:t>
      </w:r>
      <w:r w:rsidRPr="00057905">
        <w:rPr>
          <w:spacing w:val="1"/>
          <w:lang w:val="ru-RU"/>
        </w:rPr>
        <w:t>де</w:t>
      </w:r>
      <w:r w:rsidRPr="00057905">
        <w:rPr>
          <w:lang w:val="ru-RU"/>
        </w:rPr>
        <w:t>р</w:t>
      </w:r>
      <w:r w:rsidRPr="00057905">
        <w:rPr>
          <w:spacing w:val="-2"/>
          <w:lang w:val="ru-RU"/>
        </w:rPr>
        <w:t>ж</w:t>
      </w:r>
      <w:r w:rsidRPr="00057905">
        <w:rPr>
          <w:spacing w:val="1"/>
          <w:lang w:val="ru-RU"/>
        </w:rPr>
        <w:t>а</w:t>
      </w:r>
      <w:r w:rsidRPr="00057905">
        <w:rPr>
          <w:lang w:val="ru-RU"/>
        </w:rPr>
        <w:t>щ</w:t>
      </w:r>
      <w:r w:rsidRPr="00057905">
        <w:rPr>
          <w:spacing w:val="-5"/>
          <w:lang w:val="ru-RU"/>
        </w:rPr>
        <w:t>и</w:t>
      </w:r>
      <w:r w:rsidRPr="00057905">
        <w:rPr>
          <w:lang w:val="ru-RU"/>
        </w:rPr>
        <w:t>й</w:t>
      </w:r>
      <w:r w:rsidRPr="00057905">
        <w:rPr>
          <w:spacing w:val="3"/>
          <w:lang w:val="ru-RU"/>
        </w:rPr>
        <w:t xml:space="preserve"> </w:t>
      </w:r>
      <w:r w:rsidRPr="00057905">
        <w:rPr>
          <w:lang w:val="ru-RU"/>
        </w:rPr>
        <w:t>пер</w:t>
      </w:r>
      <w:r w:rsidRPr="00057905">
        <w:rPr>
          <w:spacing w:val="1"/>
          <w:lang w:val="ru-RU"/>
        </w:rPr>
        <w:t>е</w:t>
      </w:r>
      <w:r w:rsidRPr="00057905">
        <w:rPr>
          <w:lang w:val="ru-RU"/>
        </w:rPr>
        <w:t>ч</w:t>
      </w:r>
      <w:r w:rsidRPr="00057905">
        <w:rPr>
          <w:spacing w:val="1"/>
          <w:lang w:val="ru-RU"/>
        </w:rPr>
        <w:t>е</w:t>
      </w:r>
      <w:r w:rsidRPr="00057905">
        <w:rPr>
          <w:lang w:val="ru-RU"/>
        </w:rPr>
        <w:t>нь т</w:t>
      </w:r>
      <w:r w:rsidRPr="00057905">
        <w:rPr>
          <w:spacing w:val="1"/>
          <w:lang w:val="ru-RU"/>
        </w:rPr>
        <w:t>е</w:t>
      </w:r>
      <w:r w:rsidRPr="00057905">
        <w:rPr>
          <w:lang w:val="ru-RU"/>
        </w:rPr>
        <w:t>плосна</w:t>
      </w:r>
      <w:r w:rsidRPr="00057905">
        <w:rPr>
          <w:spacing w:val="1"/>
          <w:lang w:val="ru-RU"/>
        </w:rPr>
        <w:t>б</w:t>
      </w:r>
      <w:r w:rsidRPr="00057905">
        <w:rPr>
          <w:spacing w:val="-2"/>
          <w:lang w:val="ru-RU"/>
        </w:rPr>
        <w:t>ж</w:t>
      </w:r>
      <w:r w:rsidRPr="00057905">
        <w:rPr>
          <w:spacing w:val="1"/>
          <w:lang w:val="ru-RU"/>
        </w:rPr>
        <w:t>а</w:t>
      </w:r>
      <w:r w:rsidRPr="00057905">
        <w:rPr>
          <w:lang w:val="ru-RU"/>
        </w:rPr>
        <w:t>ющих</w:t>
      </w:r>
      <w:r w:rsidRPr="00057905">
        <w:rPr>
          <w:spacing w:val="11"/>
          <w:lang w:val="ru-RU"/>
        </w:rPr>
        <w:t xml:space="preserve"> </w:t>
      </w:r>
      <w:r w:rsidRPr="00057905">
        <w:rPr>
          <w:lang w:val="ru-RU"/>
        </w:rPr>
        <w:t>о</w:t>
      </w:r>
      <w:r w:rsidRPr="00057905">
        <w:rPr>
          <w:spacing w:val="-5"/>
          <w:lang w:val="ru-RU"/>
        </w:rPr>
        <w:t>р</w:t>
      </w:r>
      <w:r w:rsidRPr="00057905">
        <w:rPr>
          <w:spacing w:val="1"/>
          <w:lang w:val="ru-RU"/>
        </w:rPr>
        <w:t>га</w:t>
      </w:r>
      <w:r w:rsidRPr="00057905">
        <w:rPr>
          <w:lang w:val="ru-RU"/>
        </w:rPr>
        <w:t>ни</w:t>
      </w:r>
      <w:r w:rsidRPr="00057905">
        <w:rPr>
          <w:spacing w:val="-3"/>
          <w:lang w:val="ru-RU"/>
        </w:rPr>
        <w:t>з</w:t>
      </w:r>
      <w:r w:rsidRPr="00057905">
        <w:rPr>
          <w:spacing w:val="1"/>
          <w:lang w:val="ru-RU"/>
        </w:rPr>
        <w:t>а</w:t>
      </w:r>
      <w:r w:rsidRPr="00057905">
        <w:rPr>
          <w:lang w:val="ru-RU"/>
        </w:rPr>
        <w:t>ций,</w:t>
      </w:r>
      <w:r w:rsidRPr="00057905">
        <w:rPr>
          <w:spacing w:val="11"/>
          <w:lang w:val="ru-RU"/>
        </w:rPr>
        <w:t xml:space="preserve"> </w:t>
      </w:r>
      <w:r w:rsidRPr="00057905">
        <w:rPr>
          <w:spacing w:val="-3"/>
          <w:lang w:val="ru-RU"/>
        </w:rPr>
        <w:t>д</w:t>
      </w:r>
      <w:r w:rsidRPr="00057905">
        <w:rPr>
          <w:spacing w:val="1"/>
          <w:lang w:val="ru-RU"/>
        </w:rPr>
        <w:t>е</w:t>
      </w:r>
      <w:r w:rsidRPr="00057905">
        <w:rPr>
          <w:lang w:val="ru-RU"/>
        </w:rPr>
        <w:t>йст</w:t>
      </w:r>
      <w:r w:rsidRPr="00057905">
        <w:rPr>
          <w:spacing w:val="2"/>
          <w:lang w:val="ru-RU"/>
        </w:rPr>
        <w:t>в</w:t>
      </w:r>
      <w:r w:rsidRPr="00057905">
        <w:rPr>
          <w:spacing w:val="-8"/>
          <w:lang w:val="ru-RU"/>
        </w:rPr>
        <w:t>у</w:t>
      </w:r>
      <w:r w:rsidRPr="00057905">
        <w:rPr>
          <w:lang w:val="ru-RU"/>
        </w:rPr>
        <w:t>ющих</w:t>
      </w:r>
      <w:r w:rsidRPr="00057905">
        <w:rPr>
          <w:spacing w:val="11"/>
          <w:lang w:val="ru-RU"/>
        </w:rPr>
        <w:t xml:space="preserve"> </w:t>
      </w:r>
      <w:r w:rsidRPr="00057905">
        <w:rPr>
          <w:lang w:val="ru-RU"/>
        </w:rPr>
        <w:t>в</w:t>
      </w:r>
      <w:r w:rsidRPr="00057905">
        <w:rPr>
          <w:spacing w:val="10"/>
          <w:lang w:val="ru-RU"/>
        </w:rPr>
        <w:t xml:space="preserve"> </w:t>
      </w:r>
      <w:r w:rsidRPr="00057905">
        <w:rPr>
          <w:lang w:val="ru-RU"/>
        </w:rPr>
        <w:t>ка</w:t>
      </w:r>
      <w:r w:rsidRPr="00057905">
        <w:rPr>
          <w:spacing w:val="-2"/>
          <w:lang w:val="ru-RU"/>
        </w:rPr>
        <w:t>ж</w:t>
      </w:r>
      <w:r w:rsidRPr="00057905">
        <w:rPr>
          <w:spacing w:val="1"/>
          <w:lang w:val="ru-RU"/>
        </w:rPr>
        <w:t>д</w:t>
      </w:r>
      <w:r w:rsidRPr="00057905">
        <w:rPr>
          <w:lang w:val="ru-RU"/>
        </w:rPr>
        <w:t>ой</w:t>
      </w:r>
      <w:r w:rsidRPr="00057905">
        <w:rPr>
          <w:spacing w:val="11"/>
          <w:lang w:val="ru-RU"/>
        </w:rPr>
        <w:t xml:space="preserve"> </w:t>
      </w:r>
      <w:r w:rsidRPr="00057905">
        <w:rPr>
          <w:spacing w:val="1"/>
          <w:lang w:val="ru-RU"/>
        </w:rPr>
        <w:t>с</w:t>
      </w:r>
      <w:r w:rsidRPr="00057905">
        <w:rPr>
          <w:lang w:val="ru-RU"/>
        </w:rPr>
        <w:t>ист</w:t>
      </w:r>
      <w:r w:rsidRPr="00057905">
        <w:rPr>
          <w:spacing w:val="1"/>
          <w:lang w:val="ru-RU"/>
        </w:rPr>
        <w:t>е</w:t>
      </w:r>
      <w:r w:rsidRPr="00057905">
        <w:rPr>
          <w:lang w:val="ru-RU"/>
        </w:rPr>
        <w:t>ме</w:t>
      </w:r>
      <w:r w:rsidRPr="00057905">
        <w:rPr>
          <w:spacing w:val="9"/>
          <w:lang w:val="ru-RU"/>
        </w:rPr>
        <w:t xml:space="preserve"> </w:t>
      </w:r>
      <w:r w:rsidRPr="00057905">
        <w:rPr>
          <w:lang w:val="ru-RU"/>
        </w:rPr>
        <w:t>т</w:t>
      </w:r>
      <w:r w:rsidRPr="00057905">
        <w:rPr>
          <w:spacing w:val="1"/>
          <w:lang w:val="ru-RU"/>
        </w:rPr>
        <w:t>е</w:t>
      </w:r>
      <w:r w:rsidRPr="00057905">
        <w:rPr>
          <w:lang w:val="ru-RU"/>
        </w:rPr>
        <w:t>плосн</w:t>
      </w:r>
      <w:r w:rsidRPr="00057905">
        <w:rPr>
          <w:spacing w:val="-3"/>
          <w:lang w:val="ru-RU"/>
        </w:rPr>
        <w:t>а</w:t>
      </w:r>
      <w:r w:rsidRPr="00057905">
        <w:rPr>
          <w:spacing w:val="1"/>
          <w:lang w:val="ru-RU"/>
        </w:rPr>
        <w:t>б</w:t>
      </w:r>
      <w:r w:rsidRPr="00057905">
        <w:rPr>
          <w:spacing w:val="-2"/>
          <w:lang w:val="ru-RU"/>
        </w:rPr>
        <w:t>ж</w:t>
      </w:r>
      <w:r w:rsidRPr="00057905">
        <w:rPr>
          <w:spacing w:val="1"/>
          <w:lang w:val="ru-RU"/>
        </w:rPr>
        <w:t>е</w:t>
      </w:r>
      <w:r w:rsidRPr="00057905">
        <w:rPr>
          <w:lang w:val="ru-RU"/>
        </w:rPr>
        <w:t>ни</w:t>
      </w:r>
      <w:r w:rsidRPr="00057905">
        <w:rPr>
          <w:spacing w:val="-3"/>
          <w:lang w:val="ru-RU"/>
        </w:rPr>
        <w:t>я</w:t>
      </w:r>
      <w:r w:rsidRPr="00057905">
        <w:rPr>
          <w:lang w:val="ru-RU"/>
        </w:rPr>
        <w:t>, р</w:t>
      </w:r>
      <w:r w:rsidRPr="00057905">
        <w:rPr>
          <w:spacing w:val="1"/>
          <w:lang w:val="ru-RU"/>
        </w:rPr>
        <w:t>ас</w:t>
      </w:r>
      <w:r w:rsidRPr="00057905">
        <w:rPr>
          <w:lang w:val="ru-RU"/>
        </w:rPr>
        <w:t>поло</w:t>
      </w:r>
      <w:r w:rsidRPr="00057905">
        <w:rPr>
          <w:spacing w:val="-2"/>
          <w:lang w:val="ru-RU"/>
        </w:rPr>
        <w:t>ж</w:t>
      </w:r>
      <w:r w:rsidRPr="00057905">
        <w:rPr>
          <w:spacing w:val="1"/>
          <w:lang w:val="ru-RU"/>
        </w:rPr>
        <w:t>е</w:t>
      </w:r>
      <w:r w:rsidRPr="00057905">
        <w:rPr>
          <w:lang w:val="ru-RU"/>
        </w:rPr>
        <w:t>нн</w:t>
      </w:r>
      <w:r w:rsidRPr="00057905">
        <w:rPr>
          <w:spacing w:val="-2"/>
          <w:lang w:val="ru-RU"/>
        </w:rPr>
        <w:t>ы</w:t>
      </w:r>
      <w:r w:rsidRPr="00057905">
        <w:rPr>
          <w:lang w:val="ru-RU"/>
        </w:rPr>
        <w:t>х в</w:t>
      </w:r>
      <w:r w:rsidRPr="00057905">
        <w:rPr>
          <w:spacing w:val="-2"/>
          <w:lang w:val="ru-RU"/>
        </w:rPr>
        <w:t xml:space="preserve"> </w:t>
      </w:r>
      <w:r w:rsidRPr="00057905">
        <w:rPr>
          <w:spacing w:val="3"/>
          <w:lang w:val="ru-RU"/>
        </w:rPr>
        <w:t>м</w:t>
      </w:r>
      <w:r w:rsidRPr="00057905">
        <w:rPr>
          <w:spacing w:val="-8"/>
          <w:lang w:val="ru-RU"/>
        </w:rPr>
        <w:t>у</w:t>
      </w:r>
      <w:r w:rsidRPr="00057905">
        <w:rPr>
          <w:lang w:val="ru-RU"/>
        </w:rPr>
        <w:t>н</w:t>
      </w:r>
      <w:r w:rsidRPr="00057905">
        <w:rPr>
          <w:spacing w:val="2"/>
          <w:lang w:val="ru-RU"/>
        </w:rPr>
        <w:t>и</w:t>
      </w:r>
      <w:r w:rsidRPr="00057905">
        <w:rPr>
          <w:lang w:val="ru-RU"/>
        </w:rPr>
        <w:t>ципал</w:t>
      </w:r>
      <w:r w:rsidRPr="00057905">
        <w:rPr>
          <w:spacing w:val="-2"/>
          <w:lang w:val="ru-RU"/>
        </w:rPr>
        <w:t>ь</w:t>
      </w:r>
      <w:r w:rsidRPr="00057905">
        <w:rPr>
          <w:lang w:val="ru-RU"/>
        </w:rPr>
        <w:t>ном о</w:t>
      </w:r>
      <w:r w:rsidRPr="00057905">
        <w:rPr>
          <w:spacing w:val="1"/>
          <w:lang w:val="ru-RU"/>
        </w:rPr>
        <w:t>б</w:t>
      </w:r>
      <w:r w:rsidRPr="00057905">
        <w:rPr>
          <w:lang w:val="ru-RU"/>
        </w:rPr>
        <w:t>р</w:t>
      </w:r>
      <w:r w:rsidRPr="00057905">
        <w:rPr>
          <w:spacing w:val="1"/>
          <w:lang w:val="ru-RU"/>
        </w:rPr>
        <w:t>а</w:t>
      </w:r>
      <w:r w:rsidRPr="00057905">
        <w:rPr>
          <w:lang w:val="ru-RU"/>
        </w:rPr>
        <w:t>зо</w:t>
      </w:r>
      <w:r w:rsidRPr="00057905">
        <w:rPr>
          <w:spacing w:val="-2"/>
          <w:lang w:val="ru-RU"/>
        </w:rPr>
        <w:t>в</w:t>
      </w:r>
      <w:r w:rsidRPr="00057905">
        <w:rPr>
          <w:spacing w:val="1"/>
          <w:lang w:val="ru-RU"/>
        </w:rPr>
        <w:t>а</w:t>
      </w:r>
      <w:r w:rsidRPr="00057905">
        <w:rPr>
          <w:lang w:val="ru-RU"/>
        </w:rPr>
        <w:t xml:space="preserve">нии </w:t>
      </w:r>
      <w:r w:rsidRPr="00057905">
        <w:rPr>
          <w:szCs w:val="22"/>
          <w:lang w:val="ru-RU"/>
        </w:rPr>
        <w:t>Приволжское городское поселение</w:t>
      </w:r>
      <w:r w:rsidRPr="00057905">
        <w:rPr>
          <w:lang w:val="ru-RU"/>
        </w:rPr>
        <w:t>.</w:t>
      </w:r>
    </w:p>
    <w:p w14:paraId="6A9C4449" w14:textId="31B0E9DF" w:rsidR="00BC24CD" w:rsidRPr="00114022" w:rsidRDefault="00BC24CD" w:rsidP="00BC24CD">
      <w:pPr>
        <w:pStyle w:val="12"/>
        <w:rPr>
          <w:b/>
        </w:rPr>
      </w:pPr>
      <w:proofErr w:type="spellStart"/>
      <w:r w:rsidRPr="00114022">
        <w:rPr>
          <w:b/>
        </w:rPr>
        <w:t>Таблица</w:t>
      </w:r>
      <w:proofErr w:type="spellEnd"/>
      <w:r w:rsidRPr="00114022">
        <w:rPr>
          <w:b/>
        </w:rPr>
        <w:t xml:space="preserve"> </w:t>
      </w:r>
      <w:r w:rsidR="0085498A">
        <w:rPr>
          <w:b/>
          <w:lang w:val="ru-RU"/>
        </w:rPr>
        <w:t>16</w:t>
      </w:r>
      <w:r w:rsidRPr="00114022">
        <w:rPr>
          <w:b/>
        </w:rPr>
        <w:t xml:space="preserve"> - </w:t>
      </w:r>
      <w:bookmarkStart w:id="78" w:name="_Hlk107230229"/>
      <w:proofErr w:type="spellStart"/>
      <w:r w:rsidRPr="00114022">
        <w:rPr>
          <w:b/>
        </w:rPr>
        <w:t>Реестр</w:t>
      </w:r>
      <w:proofErr w:type="spellEnd"/>
      <w:r w:rsidRPr="00114022">
        <w:rPr>
          <w:b/>
        </w:rPr>
        <w:t xml:space="preserve"> </w:t>
      </w:r>
      <w:proofErr w:type="spellStart"/>
      <w:r w:rsidRPr="00114022">
        <w:rPr>
          <w:b/>
        </w:rPr>
        <w:t>систем</w:t>
      </w:r>
      <w:proofErr w:type="spellEnd"/>
      <w:r w:rsidRPr="00114022">
        <w:rPr>
          <w:b/>
        </w:rPr>
        <w:t xml:space="preserve"> </w:t>
      </w:r>
      <w:proofErr w:type="spellStart"/>
      <w:r w:rsidRPr="00114022">
        <w:rPr>
          <w:b/>
        </w:rPr>
        <w:t>теплоснабжения</w:t>
      </w:r>
      <w:bookmarkEnd w:id="78"/>
      <w:proofErr w:type="spellEnd"/>
    </w:p>
    <w:tbl>
      <w:tblPr>
        <w:tblStyle w:val="af"/>
        <w:tblW w:w="5000" w:type="pct"/>
        <w:jc w:val="center"/>
        <w:tblLook w:val="04A0" w:firstRow="1" w:lastRow="0" w:firstColumn="1" w:lastColumn="0" w:noHBand="0" w:noVBand="1"/>
      </w:tblPr>
      <w:tblGrid>
        <w:gridCol w:w="538"/>
        <w:gridCol w:w="3734"/>
        <w:gridCol w:w="2529"/>
        <w:gridCol w:w="2774"/>
      </w:tblGrid>
      <w:tr w:rsidR="00BC24CD" w:rsidRPr="00BC24CD" w14:paraId="0B572F47" w14:textId="77777777" w:rsidTr="008D623A">
        <w:trPr>
          <w:trHeight w:val="439"/>
          <w:tblHeader/>
          <w:jc w:val="center"/>
        </w:trPr>
        <w:tc>
          <w:tcPr>
            <w:tcW w:w="526" w:type="dxa"/>
            <w:shd w:val="clear" w:color="auto" w:fill="auto"/>
            <w:tcMar>
              <w:top w:w="120" w:type="dxa"/>
              <w:left w:w="20" w:type="dxa"/>
              <w:bottom w:w="120" w:type="dxa"/>
              <w:right w:w="20" w:type="dxa"/>
            </w:tcMar>
            <w:vAlign w:val="center"/>
          </w:tcPr>
          <w:p w14:paraId="07F48B40" w14:textId="77777777" w:rsidR="00BC24CD" w:rsidRPr="00BC24CD" w:rsidRDefault="00BC24CD" w:rsidP="00057905">
            <w:pPr>
              <w:jc w:val="center"/>
              <w:rPr>
                <w:rFonts w:ascii="Times New Roman" w:hAnsi="Times New Roman" w:cs="Times New Roman"/>
                <w:b/>
                <w:bCs/>
                <w:sz w:val="20"/>
                <w:szCs w:val="20"/>
              </w:rPr>
            </w:pPr>
            <w:r w:rsidRPr="00BC24CD">
              <w:rPr>
                <w:rFonts w:ascii="Times New Roman" w:eastAsia="Times New Roman" w:hAnsi="Times New Roman" w:cs="Times New Roman"/>
                <w:b/>
                <w:bCs/>
                <w:sz w:val="20"/>
                <w:szCs w:val="20"/>
              </w:rPr>
              <w:t>№</w:t>
            </w:r>
          </w:p>
        </w:tc>
        <w:tc>
          <w:tcPr>
            <w:tcW w:w="3644" w:type="dxa"/>
            <w:shd w:val="clear" w:color="auto" w:fill="auto"/>
            <w:tcMar>
              <w:top w:w="120" w:type="dxa"/>
              <w:left w:w="200" w:type="dxa"/>
              <w:bottom w:w="120" w:type="dxa"/>
              <w:right w:w="200" w:type="dxa"/>
            </w:tcMar>
            <w:vAlign w:val="center"/>
          </w:tcPr>
          <w:p w14:paraId="4B8ECAD9" w14:textId="77777777" w:rsidR="00BC24CD" w:rsidRPr="00BC24CD" w:rsidRDefault="00BC24CD" w:rsidP="00057905">
            <w:pPr>
              <w:jc w:val="center"/>
              <w:rPr>
                <w:rFonts w:ascii="Times New Roman" w:hAnsi="Times New Roman" w:cs="Times New Roman"/>
                <w:b/>
                <w:bCs/>
                <w:sz w:val="20"/>
                <w:szCs w:val="20"/>
              </w:rPr>
            </w:pPr>
            <w:r w:rsidRPr="00BC24CD">
              <w:rPr>
                <w:rFonts w:ascii="Times New Roman" w:eastAsia="Times New Roman" w:hAnsi="Times New Roman" w:cs="Times New Roman"/>
                <w:b/>
                <w:bCs/>
                <w:sz w:val="20"/>
                <w:szCs w:val="20"/>
              </w:rPr>
              <w:t>Система теплоснабжения</w:t>
            </w:r>
          </w:p>
        </w:tc>
        <w:tc>
          <w:tcPr>
            <w:tcW w:w="2468" w:type="dxa"/>
            <w:shd w:val="clear" w:color="auto" w:fill="auto"/>
            <w:vAlign w:val="center"/>
          </w:tcPr>
          <w:p w14:paraId="4008D44D" w14:textId="77777777" w:rsidR="00BC24CD" w:rsidRPr="00BC24CD" w:rsidRDefault="00BC24CD" w:rsidP="00057905">
            <w:pPr>
              <w:jc w:val="center"/>
              <w:rPr>
                <w:rFonts w:ascii="Times New Roman" w:eastAsia="Times New Roman" w:hAnsi="Times New Roman" w:cs="Times New Roman"/>
                <w:b/>
                <w:bCs/>
                <w:sz w:val="20"/>
                <w:szCs w:val="20"/>
              </w:rPr>
            </w:pPr>
            <w:r w:rsidRPr="00BC24CD">
              <w:rPr>
                <w:rFonts w:ascii="Times New Roman" w:eastAsia="Times New Roman" w:hAnsi="Times New Roman" w:cs="Times New Roman"/>
                <w:b/>
                <w:bCs/>
                <w:sz w:val="20"/>
                <w:szCs w:val="20"/>
              </w:rPr>
              <w:t>Теплоснабжающая организация</w:t>
            </w:r>
          </w:p>
        </w:tc>
        <w:tc>
          <w:tcPr>
            <w:tcW w:w="2707" w:type="dxa"/>
            <w:shd w:val="clear" w:color="auto" w:fill="auto"/>
            <w:tcMar>
              <w:top w:w="120" w:type="dxa"/>
              <w:left w:w="200" w:type="dxa"/>
              <w:bottom w:w="120" w:type="dxa"/>
              <w:right w:w="200" w:type="dxa"/>
            </w:tcMar>
            <w:vAlign w:val="center"/>
          </w:tcPr>
          <w:p w14:paraId="2DC57646" w14:textId="77777777" w:rsidR="00BC24CD" w:rsidRPr="00BC24CD" w:rsidRDefault="00BC24CD" w:rsidP="00057905">
            <w:pPr>
              <w:jc w:val="center"/>
              <w:rPr>
                <w:rFonts w:ascii="Times New Roman" w:hAnsi="Times New Roman" w:cs="Times New Roman"/>
                <w:b/>
                <w:bCs/>
                <w:sz w:val="20"/>
                <w:szCs w:val="20"/>
              </w:rPr>
            </w:pPr>
            <w:proofErr w:type="spellStart"/>
            <w:r w:rsidRPr="00BC24CD">
              <w:rPr>
                <w:rFonts w:ascii="Times New Roman" w:eastAsia="Times New Roman" w:hAnsi="Times New Roman" w:cs="Times New Roman"/>
                <w:b/>
                <w:bCs/>
                <w:sz w:val="20"/>
                <w:szCs w:val="20"/>
              </w:rPr>
              <w:t>Теплосетевая</w:t>
            </w:r>
            <w:proofErr w:type="spellEnd"/>
            <w:r w:rsidRPr="00BC24CD">
              <w:rPr>
                <w:rFonts w:ascii="Times New Roman" w:eastAsia="Times New Roman" w:hAnsi="Times New Roman" w:cs="Times New Roman"/>
                <w:b/>
                <w:bCs/>
                <w:sz w:val="20"/>
                <w:szCs w:val="20"/>
              </w:rPr>
              <w:t xml:space="preserve"> организация</w:t>
            </w:r>
          </w:p>
        </w:tc>
      </w:tr>
      <w:tr w:rsidR="00BC24CD" w:rsidRPr="00BC24CD" w14:paraId="0228095F" w14:textId="77777777" w:rsidTr="00BC24CD">
        <w:trPr>
          <w:jc w:val="center"/>
        </w:trPr>
        <w:tc>
          <w:tcPr>
            <w:tcW w:w="526" w:type="dxa"/>
            <w:shd w:val="clear" w:color="auto" w:fill="auto"/>
            <w:tcMar>
              <w:top w:w="40" w:type="dxa"/>
              <w:left w:w="20" w:type="dxa"/>
              <w:bottom w:w="40" w:type="dxa"/>
              <w:right w:w="20" w:type="dxa"/>
            </w:tcMar>
            <w:vAlign w:val="center"/>
          </w:tcPr>
          <w:p w14:paraId="2ABD7416" w14:textId="77777777" w:rsidR="00BC24CD" w:rsidRPr="00632DD5" w:rsidRDefault="00BC24CD" w:rsidP="00057905">
            <w:pPr>
              <w:jc w:val="center"/>
              <w:rPr>
                <w:rFonts w:ascii="Times New Roman" w:hAnsi="Times New Roman" w:cs="Times New Roman"/>
                <w:sz w:val="20"/>
                <w:szCs w:val="20"/>
                <w:highlight w:val="yellow"/>
              </w:rPr>
            </w:pPr>
            <w:r w:rsidRPr="008D623A">
              <w:rPr>
                <w:rFonts w:ascii="Times New Roman" w:eastAsia="Times New Roman" w:hAnsi="Times New Roman" w:cs="Times New Roman"/>
                <w:sz w:val="20"/>
                <w:szCs w:val="20"/>
              </w:rPr>
              <w:t>1</w:t>
            </w:r>
          </w:p>
        </w:tc>
        <w:tc>
          <w:tcPr>
            <w:tcW w:w="3644" w:type="dxa"/>
            <w:shd w:val="clear" w:color="auto" w:fill="auto"/>
            <w:tcMar>
              <w:top w:w="40" w:type="dxa"/>
              <w:left w:w="200" w:type="dxa"/>
              <w:bottom w:w="40" w:type="dxa"/>
              <w:right w:w="200" w:type="dxa"/>
            </w:tcMar>
            <w:vAlign w:val="center"/>
          </w:tcPr>
          <w:p w14:paraId="411B39CC" w14:textId="406A91DD" w:rsidR="00BC24CD" w:rsidRPr="008D623A" w:rsidRDefault="00BC24CD" w:rsidP="00057905">
            <w:pPr>
              <w:jc w:val="center"/>
              <w:rPr>
                <w:rFonts w:ascii="Times New Roman" w:hAnsi="Times New Roman" w:cs="Times New Roman"/>
                <w:sz w:val="20"/>
                <w:szCs w:val="20"/>
                <w:highlight w:val="yellow"/>
              </w:rPr>
            </w:pPr>
            <w:r w:rsidRPr="008D623A">
              <w:rPr>
                <w:rFonts w:ascii="Times New Roman" w:eastAsia="Times New Roman" w:hAnsi="Times New Roman" w:cs="Times New Roman"/>
                <w:sz w:val="20"/>
                <w:szCs w:val="20"/>
              </w:rPr>
              <w:t>Котельная Центральная</w:t>
            </w:r>
            <w:r w:rsidR="008D623A" w:rsidRPr="008D623A">
              <w:rPr>
                <w:rFonts w:ascii="Times New Roman" w:eastAsia="Times New Roman" w:hAnsi="Times New Roman" w:cs="Times New Roman"/>
                <w:sz w:val="20"/>
                <w:szCs w:val="20"/>
              </w:rPr>
              <w:t xml:space="preserve"> </w:t>
            </w:r>
            <w:proofErr w:type="spellStart"/>
            <w:r w:rsidR="008D623A" w:rsidRPr="008D623A">
              <w:rPr>
                <w:rFonts w:ascii="Times New Roman" w:hAnsi="Times New Roman" w:cs="Times New Roman"/>
                <w:sz w:val="20"/>
                <w:szCs w:val="20"/>
              </w:rPr>
              <w:t>ул</w:t>
            </w:r>
            <w:proofErr w:type="gramStart"/>
            <w:r w:rsidR="008D623A" w:rsidRPr="008D623A">
              <w:rPr>
                <w:rFonts w:ascii="Times New Roman" w:hAnsi="Times New Roman" w:cs="Times New Roman"/>
                <w:sz w:val="20"/>
                <w:szCs w:val="20"/>
              </w:rPr>
              <w:t>.В</w:t>
            </w:r>
            <w:proofErr w:type="gramEnd"/>
            <w:r w:rsidR="008D623A" w:rsidRPr="008D623A">
              <w:rPr>
                <w:rFonts w:ascii="Times New Roman" w:hAnsi="Times New Roman" w:cs="Times New Roman"/>
                <w:sz w:val="20"/>
                <w:szCs w:val="20"/>
              </w:rPr>
              <w:t>олгореченская</w:t>
            </w:r>
            <w:proofErr w:type="spellEnd"/>
            <w:r w:rsidR="008D623A" w:rsidRPr="008D623A">
              <w:rPr>
                <w:rFonts w:ascii="Times New Roman" w:hAnsi="Times New Roman" w:cs="Times New Roman"/>
                <w:sz w:val="20"/>
                <w:szCs w:val="20"/>
              </w:rPr>
              <w:t xml:space="preserve"> д.</w:t>
            </w:r>
            <w:r w:rsidR="00D37D77">
              <w:rPr>
                <w:rFonts w:ascii="Times New Roman" w:hAnsi="Times New Roman" w:cs="Times New Roman"/>
                <w:sz w:val="20"/>
                <w:szCs w:val="20"/>
              </w:rPr>
              <w:t>1</w:t>
            </w:r>
          </w:p>
        </w:tc>
        <w:tc>
          <w:tcPr>
            <w:tcW w:w="2468" w:type="dxa"/>
            <w:vMerge w:val="restart"/>
            <w:shd w:val="clear" w:color="auto" w:fill="auto"/>
            <w:vAlign w:val="center"/>
          </w:tcPr>
          <w:p w14:paraId="4C851DBA" w14:textId="77777777" w:rsidR="00BC24CD" w:rsidRPr="00BC24CD" w:rsidRDefault="00BC24CD" w:rsidP="00057905">
            <w:pPr>
              <w:jc w:val="center"/>
              <w:rPr>
                <w:rFonts w:ascii="Times New Roman" w:eastAsia="Times New Roman" w:hAnsi="Times New Roman" w:cs="Times New Roman"/>
                <w:sz w:val="20"/>
                <w:szCs w:val="20"/>
              </w:rPr>
            </w:pPr>
            <w:r w:rsidRPr="00BC24CD">
              <w:rPr>
                <w:rFonts w:ascii="Times New Roman" w:eastAsia="Times New Roman" w:hAnsi="Times New Roman" w:cs="Times New Roman"/>
                <w:sz w:val="20"/>
                <w:szCs w:val="20"/>
              </w:rPr>
              <w:t>ООО «ТЭС-Приволжск»</w:t>
            </w:r>
          </w:p>
        </w:tc>
        <w:tc>
          <w:tcPr>
            <w:tcW w:w="2707" w:type="dxa"/>
            <w:vMerge w:val="restart"/>
            <w:shd w:val="clear" w:color="auto" w:fill="auto"/>
            <w:tcMar>
              <w:top w:w="40" w:type="dxa"/>
              <w:left w:w="200" w:type="dxa"/>
              <w:bottom w:w="40" w:type="dxa"/>
              <w:right w:w="200" w:type="dxa"/>
            </w:tcMar>
            <w:vAlign w:val="center"/>
          </w:tcPr>
          <w:p w14:paraId="29D24183" w14:textId="77777777" w:rsidR="00BC24CD" w:rsidRPr="00BC24CD" w:rsidRDefault="00BC24CD" w:rsidP="00057905">
            <w:pPr>
              <w:ind w:left="-182" w:right="-210"/>
              <w:jc w:val="center"/>
              <w:rPr>
                <w:rFonts w:ascii="Times New Roman" w:hAnsi="Times New Roman" w:cs="Times New Roman"/>
                <w:sz w:val="20"/>
                <w:szCs w:val="20"/>
              </w:rPr>
            </w:pPr>
            <w:r w:rsidRPr="00BC24CD">
              <w:rPr>
                <w:rFonts w:ascii="Times New Roman" w:eastAsia="Times New Roman" w:hAnsi="Times New Roman" w:cs="Times New Roman"/>
                <w:sz w:val="20"/>
                <w:szCs w:val="20"/>
              </w:rPr>
              <w:t>ООО «ТЭС-Приволжск»</w:t>
            </w:r>
          </w:p>
        </w:tc>
      </w:tr>
      <w:tr w:rsidR="00BC24CD" w:rsidRPr="00BC24CD" w14:paraId="3D5B8ED2" w14:textId="77777777" w:rsidTr="00BC24CD">
        <w:trPr>
          <w:jc w:val="center"/>
        </w:trPr>
        <w:tc>
          <w:tcPr>
            <w:tcW w:w="526" w:type="dxa"/>
            <w:shd w:val="clear" w:color="auto" w:fill="auto"/>
            <w:tcMar>
              <w:top w:w="40" w:type="dxa"/>
              <w:left w:w="20" w:type="dxa"/>
              <w:bottom w:w="40" w:type="dxa"/>
              <w:right w:w="20" w:type="dxa"/>
            </w:tcMar>
            <w:vAlign w:val="center"/>
          </w:tcPr>
          <w:p w14:paraId="54FC3FA0" w14:textId="77777777" w:rsidR="00BC24CD" w:rsidRPr="00BC24CD" w:rsidRDefault="00BC24CD" w:rsidP="00057905">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2</w:t>
            </w:r>
          </w:p>
        </w:tc>
        <w:tc>
          <w:tcPr>
            <w:tcW w:w="3644" w:type="dxa"/>
            <w:shd w:val="clear" w:color="auto" w:fill="auto"/>
            <w:tcMar>
              <w:top w:w="40" w:type="dxa"/>
              <w:left w:w="200" w:type="dxa"/>
              <w:bottom w:w="40" w:type="dxa"/>
              <w:right w:w="200" w:type="dxa"/>
            </w:tcMar>
            <w:vAlign w:val="center"/>
          </w:tcPr>
          <w:p w14:paraId="6C21CD38" w14:textId="77777777" w:rsidR="00BC24CD" w:rsidRPr="00BC24CD" w:rsidRDefault="00BC24CD" w:rsidP="00057905">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Котельная ул. Дружбы, д.6а</w:t>
            </w:r>
          </w:p>
        </w:tc>
        <w:tc>
          <w:tcPr>
            <w:tcW w:w="2468" w:type="dxa"/>
            <w:vMerge/>
            <w:shd w:val="clear" w:color="auto" w:fill="auto"/>
            <w:vAlign w:val="center"/>
          </w:tcPr>
          <w:p w14:paraId="67CAC3FE" w14:textId="77777777" w:rsidR="00BC24CD" w:rsidRPr="00BC24CD" w:rsidRDefault="00BC24CD" w:rsidP="00057905">
            <w:pPr>
              <w:jc w:val="center"/>
              <w:rPr>
                <w:rFonts w:ascii="Times New Roman" w:eastAsia="Times New Roman" w:hAnsi="Times New Roman" w:cs="Times New Roman"/>
                <w:sz w:val="20"/>
                <w:szCs w:val="20"/>
              </w:rPr>
            </w:pPr>
          </w:p>
        </w:tc>
        <w:tc>
          <w:tcPr>
            <w:tcW w:w="2707" w:type="dxa"/>
            <w:vMerge/>
            <w:shd w:val="clear" w:color="auto" w:fill="auto"/>
            <w:tcMar>
              <w:top w:w="40" w:type="dxa"/>
              <w:left w:w="200" w:type="dxa"/>
              <w:bottom w:w="40" w:type="dxa"/>
              <w:right w:w="200" w:type="dxa"/>
            </w:tcMar>
            <w:vAlign w:val="center"/>
          </w:tcPr>
          <w:p w14:paraId="68CDE1C7" w14:textId="77777777" w:rsidR="00BC24CD" w:rsidRPr="00BC24CD" w:rsidRDefault="00BC24CD" w:rsidP="00057905">
            <w:pPr>
              <w:jc w:val="center"/>
              <w:rPr>
                <w:rFonts w:ascii="Times New Roman" w:hAnsi="Times New Roman" w:cs="Times New Roman"/>
                <w:sz w:val="20"/>
                <w:szCs w:val="20"/>
              </w:rPr>
            </w:pPr>
          </w:p>
        </w:tc>
      </w:tr>
      <w:tr w:rsidR="00BC24CD" w:rsidRPr="00BC24CD" w14:paraId="243AB76C" w14:textId="77777777" w:rsidTr="00BC24CD">
        <w:trPr>
          <w:jc w:val="center"/>
        </w:trPr>
        <w:tc>
          <w:tcPr>
            <w:tcW w:w="526" w:type="dxa"/>
            <w:shd w:val="clear" w:color="auto" w:fill="auto"/>
            <w:tcMar>
              <w:top w:w="40" w:type="dxa"/>
              <w:left w:w="20" w:type="dxa"/>
              <w:bottom w:w="40" w:type="dxa"/>
              <w:right w:w="20" w:type="dxa"/>
            </w:tcMar>
            <w:vAlign w:val="center"/>
          </w:tcPr>
          <w:p w14:paraId="7C82EDF8" w14:textId="77777777" w:rsidR="00BC24CD" w:rsidRPr="00BC24CD" w:rsidRDefault="00BC24CD" w:rsidP="00057905">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3</w:t>
            </w:r>
          </w:p>
        </w:tc>
        <w:tc>
          <w:tcPr>
            <w:tcW w:w="3644" w:type="dxa"/>
            <w:shd w:val="clear" w:color="auto" w:fill="auto"/>
            <w:tcMar>
              <w:top w:w="40" w:type="dxa"/>
              <w:left w:w="200" w:type="dxa"/>
              <w:bottom w:w="40" w:type="dxa"/>
              <w:right w:w="200" w:type="dxa"/>
            </w:tcMar>
            <w:vAlign w:val="center"/>
          </w:tcPr>
          <w:p w14:paraId="45F04193" w14:textId="77777777" w:rsidR="00BC24CD" w:rsidRPr="00BC24CD" w:rsidRDefault="00BC24CD" w:rsidP="00057905">
            <w:pPr>
              <w:jc w:val="center"/>
              <w:rPr>
                <w:rFonts w:ascii="Times New Roman" w:hAnsi="Times New Roman" w:cs="Times New Roman"/>
                <w:sz w:val="20"/>
                <w:szCs w:val="20"/>
              </w:rPr>
            </w:pPr>
            <w:r w:rsidRPr="00BC24CD">
              <w:rPr>
                <w:rFonts w:ascii="Times New Roman" w:eastAsia="Times New Roman" w:hAnsi="Times New Roman" w:cs="Times New Roman"/>
                <w:sz w:val="20"/>
                <w:szCs w:val="20"/>
              </w:rPr>
              <w:t xml:space="preserve">Котельная </w:t>
            </w:r>
            <w:proofErr w:type="spellStart"/>
            <w:r w:rsidRPr="00BC24CD">
              <w:rPr>
                <w:rFonts w:ascii="Times New Roman" w:eastAsia="Times New Roman" w:hAnsi="Times New Roman" w:cs="Times New Roman"/>
                <w:sz w:val="20"/>
                <w:szCs w:val="20"/>
              </w:rPr>
              <w:t>пер</w:t>
            </w:r>
            <w:proofErr w:type="gramStart"/>
            <w:r w:rsidRPr="00BC24CD">
              <w:rPr>
                <w:rFonts w:ascii="Times New Roman" w:eastAsia="Times New Roman" w:hAnsi="Times New Roman" w:cs="Times New Roman"/>
                <w:sz w:val="20"/>
                <w:szCs w:val="20"/>
              </w:rPr>
              <w:t>.С</w:t>
            </w:r>
            <w:proofErr w:type="gramEnd"/>
            <w:r w:rsidRPr="00BC24CD">
              <w:rPr>
                <w:rFonts w:ascii="Times New Roman" w:eastAsia="Times New Roman" w:hAnsi="Times New Roman" w:cs="Times New Roman"/>
                <w:sz w:val="20"/>
                <w:szCs w:val="20"/>
              </w:rPr>
              <w:t>еверный</w:t>
            </w:r>
            <w:proofErr w:type="spellEnd"/>
            <w:r w:rsidRPr="00BC24CD">
              <w:rPr>
                <w:rFonts w:ascii="Times New Roman" w:eastAsia="Times New Roman" w:hAnsi="Times New Roman" w:cs="Times New Roman"/>
                <w:sz w:val="20"/>
                <w:szCs w:val="20"/>
              </w:rPr>
              <w:t>, д.1б</w:t>
            </w:r>
          </w:p>
        </w:tc>
        <w:tc>
          <w:tcPr>
            <w:tcW w:w="2468" w:type="dxa"/>
            <w:vMerge/>
            <w:shd w:val="clear" w:color="auto" w:fill="auto"/>
            <w:vAlign w:val="center"/>
          </w:tcPr>
          <w:p w14:paraId="2D106F42" w14:textId="77777777" w:rsidR="00BC24CD" w:rsidRPr="00BC24CD" w:rsidRDefault="00BC24CD" w:rsidP="00057905">
            <w:pPr>
              <w:jc w:val="center"/>
              <w:rPr>
                <w:rFonts w:ascii="Times New Roman" w:eastAsia="Times New Roman" w:hAnsi="Times New Roman" w:cs="Times New Roman"/>
                <w:sz w:val="20"/>
                <w:szCs w:val="20"/>
              </w:rPr>
            </w:pPr>
          </w:p>
        </w:tc>
        <w:tc>
          <w:tcPr>
            <w:tcW w:w="2707" w:type="dxa"/>
            <w:vMerge/>
            <w:shd w:val="clear" w:color="auto" w:fill="auto"/>
            <w:tcMar>
              <w:top w:w="40" w:type="dxa"/>
              <w:left w:w="200" w:type="dxa"/>
              <w:bottom w:w="40" w:type="dxa"/>
              <w:right w:w="200" w:type="dxa"/>
            </w:tcMar>
            <w:vAlign w:val="center"/>
          </w:tcPr>
          <w:p w14:paraId="6A88FC0F" w14:textId="77777777" w:rsidR="00BC24CD" w:rsidRPr="00BC24CD" w:rsidRDefault="00BC24CD" w:rsidP="00057905">
            <w:pPr>
              <w:jc w:val="center"/>
              <w:rPr>
                <w:rFonts w:ascii="Times New Roman" w:hAnsi="Times New Roman" w:cs="Times New Roman"/>
                <w:sz w:val="20"/>
                <w:szCs w:val="20"/>
              </w:rPr>
            </w:pPr>
          </w:p>
        </w:tc>
      </w:tr>
    </w:tbl>
    <w:p w14:paraId="3DEAA132" w14:textId="78503CAE" w:rsidR="00BC24CD" w:rsidRDefault="00BC24CD">
      <w:r>
        <w:lastRenderedPageBreak/>
        <w:br w:type="page"/>
      </w:r>
    </w:p>
    <w:p w14:paraId="05B0397C" w14:textId="3CB8FEAC" w:rsidR="007772D1" w:rsidRDefault="007772D1" w:rsidP="00ED3EF8">
      <w:pPr>
        <w:pStyle w:val="1"/>
        <w:jc w:val="both"/>
        <w:rPr>
          <w:rFonts w:ascii="Times New Roman" w:hAnsi="Times New Roman" w:cs="Times New Roman"/>
          <w:color w:val="auto"/>
          <w:sz w:val="28"/>
          <w:szCs w:val="28"/>
        </w:rPr>
      </w:pPr>
      <w:bookmarkStart w:id="79" w:name="_Toc166073419"/>
      <w:r w:rsidRPr="00BC24CD">
        <w:rPr>
          <w:rFonts w:ascii="Times New Roman" w:hAnsi="Times New Roman" w:cs="Times New Roman"/>
          <w:color w:val="auto"/>
          <w:sz w:val="28"/>
          <w:szCs w:val="28"/>
        </w:rPr>
        <w:lastRenderedPageBreak/>
        <w:t>Раздел 11 "Решения о распределении тепловой нагрузки между источниками тепловой энергии"</w:t>
      </w:r>
      <w:bookmarkEnd w:id="79"/>
    </w:p>
    <w:p w14:paraId="60D55D69" w14:textId="77777777" w:rsidR="00BC24CD" w:rsidRPr="00057905" w:rsidRDefault="00BC24CD" w:rsidP="00BC24CD">
      <w:pPr>
        <w:pStyle w:val="12"/>
        <w:rPr>
          <w:lang w:val="ru-RU"/>
        </w:rPr>
      </w:pPr>
      <w:r w:rsidRPr="00057905">
        <w:rPr>
          <w:lang w:val="ru-RU"/>
        </w:rPr>
        <w:t xml:space="preserve">Возможность поставок тепловой энергии потребителям </w:t>
      </w:r>
      <w:bookmarkStart w:id="80" w:name="OLE_LINK227"/>
      <w:bookmarkStart w:id="81" w:name="OLE_LINK228"/>
      <w:bookmarkEnd w:id="80"/>
      <w:bookmarkEnd w:id="81"/>
      <w:r w:rsidRPr="00057905">
        <w:rPr>
          <w:lang w:val="ru-RU"/>
        </w:rPr>
        <w:t xml:space="preserve">г. Приволжск от других источников тепловой энергии при сохранении надежности теплоснабжения отсутствует. </w:t>
      </w:r>
    </w:p>
    <w:p w14:paraId="200EF16A" w14:textId="50500952" w:rsidR="00BC24CD" w:rsidRDefault="00BC24CD">
      <w:r>
        <w:br w:type="page"/>
      </w:r>
    </w:p>
    <w:p w14:paraId="549A0730" w14:textId="232A311E" w:rsidR="007772D1" w:rsidRDefault="007772D1" w:rsidP="00ED3EF8">
      <w:pPr>
        <w:pStyle w:val="1"/>
        <w:jc w:val="both"/>
        <w:rPr>
          <w:rFonts w:ascii="Times New Roman" w:hAnsi="Times New Roman" w:cs="Times New Roman"/>
          <w:color w:val="auto"/>
          <w:sz w:val="28"/>
          <w:szCs w:val="28"/>
        </w:rPr>
      </w:pPr>
      <w:bookmarkStart w:id="82" w:name="_Toc166073420"/>
      <w:r w:rsidRPr="00BC24CD">
        <w:rPr>
          <w:rFonts w:ascii="Times New Roman" w:hAnsi="Times New Roman" w:cs="Times New Roman"/>
          <w:color w:val="auto"/>
          <w:sz w:val="28"/>
          <w:szCs w:val="28"/>
        </w:rPr>
        <w:lastRenderedPageBreak/>
        <w:t>Раздел 12 "Решения по бесхозяйным тепловым сетям"</w:t>
      </w:r>
      <w:bookmarkEnd w:id="82"/>
    </w:p>
    <w:p w14:paraId="6A77AF27" w14:textId="73C59E87" w:rsidR="003D7ECC" w:rsidRPr="00057905" w:rsidRDefault="003D7ECC" w:rsidP="003D7ECC">
      <w:pPr>
        <w:pStyle w:val="12"/>
        <w:rPr>
          <w:lang w:val="ru-RU"/>
        </w:rPr>
      </w:pPr>
      <w:bookmarkStart w:id="83" w:name="_Hlk107403611"/>
      <w:r w:rsidRPr="00057905">
        <w:rPr>
          <w:lang w:val="ru-RU"/>
        </w:rPr>
        <w:t>Администрацией Приволжского городского поселения и теплоснабжающей организацией не представлены выявле</w:t>
      </w:r>
      <w:r w:rsidR="00632DD5">
        <w:rPr>
          <w:lang w:val="ru-RU"/>
        </w:rPr>
        <w:t>н</w:t>
      </w:r>
      <w:r w:rsidRPr="00057905">
        <w:rPr>
          <w:lang w:val="ru-RU"/>
        </w:rPr>
        <w:t>ные бесхозяйные тепловые сети в 2023 году.</w:t>
      </w:r>
      <w:bookmarkEnd w:id="83"/>
    </w:p>
    <w:p w14:paraId="24AB079E" w14:textId="7895B82B" w:rsidR="003D7ECC" w:rsidRDefault="003D7ECC">
      <w:r>
        <w:br w:type="page"/>
      </w:r>
    </w:p>
    <w:p w14:paraId="32264960" w14:textId="3F471AAC" w:rsidR="007772D1" w:rsidRPr="00BC24CD" w:rsidRDefault="007772D1" w:rsidP="00ED3EF8">
      <w:pPr>
        <w:pStyle w:val="1"/>
        <w:jc w:val="both"/>
        <w:rPr>
          <w:rFonts w:ascii="Times New Roman" w:hAnsi="Times New Roman" w:cs="Times New Roman"/>
          <w:color w:val="auto"/>
          <w:sz w:val="28"/>
          <w:szCs w:val="28"/>
        </w:rPr>
      </w:pPr>
      <w:bookmarkStart w:id="84" w:name="_Toc166073421"/>
      <w:r w:rsidRPr="00BC24CD">
        <w:rPr>
          <w:rFonts w:ascii="Times New Roman" w:hAnsi="Times New Roman" w:cs="Times New Roman"/>
          <w:color w:val="auto"/>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городского округа, города федерального значения"</w:t>
      </w:r>
      <w:bookmarkEnd w:id="84"/>
    </w:p>
    <w:p w14:paraId="01D9B9B3" w14:textId="3D36ED1F" w:rsidR="007772D1" w:rsidRPr="003D7ECC" w:rsidRDefault="007772D1" w:rsidP="00ED3EF8">
      <w:pPr>
        <w:pStyle w:val="2"/>
        <w:jc w:val="both"/>
        <w:rPr>
          <w:rFonts w:ascii="Times New Roman" w:hAnsi="Times New Roman" w:cs="Times New Roman"/>
          <w:b/>
          <w:bCs/>
          <w:color w:val="auto"/>
          <w:sz w:val="24"/>
          <w:szCs w:val="24"/>
        </w:rPr>
      </w:pPr>
      <w:bookmarkStart w:id="85" w:name="_Toc166073422"/>
      <w:r w:rsidRPr="003D7ECC">
        <w:rPr>
          <w:rFonts w:ascii="Times New Roman" w:hAnsi="Times New Roman" w:cs="Times New Roman"/>
          <w:b/>
          <w:bCs/>
          <w:color w:val="auto"/>
          <w:sz w:val="24"/>
          <w:szCs w:val="24"/>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5"/>
    </w:p>
    <w:p w14:paraId="1C93C841" w14:textId="77777777" w:rsidR="003D7ECC" w:rsidRPr="00057905" w:rsidRDefault="003D7ECC" w:rsidP="003D7ECC">
      <w:pPr>
        <w:pStyle w:val="12"/>
        <w:rPr>
          <w:lang w:val="ru-RU" w:eastAsia="ru-RU"/>
        </w:rPr>
      </w:pPr>
      <w:r w:rsidRPr="00057905">
        <w:rPr>
          <w:lang w:val="ru-RU" w:eastAsia="ru-RU"/>
        </w:rPr>
        <w:t>В рамках настоящей схемы теплоснабжения Приволжское городское поселение данный вопрос не рассматривается.</w:t>
      </w:r>
    </w:p>
    <w:p w14:paraId="18B5C8FE" w14:textId="64B89C05" w:rsidR="007772D1" w:rsidRPr="003D7ECC" w:rsidRDefault="007772D1" w:rsidP="00ED3EF8">
      <w:pPr>
        <w:pStyle w:val="2"/>
        <w:jc w:val="both"/>
        <w:rPr>
          <w:rFonts w:ascii="Times New Roman" w:hAnsi="Times New Roman" w:cs="Times New Roman"/>
          <w:b/>
          <w:bCs/>
          <w:color w:val="auto"/>
          <w:sz w:val="24"/>
          <w:szCs w:val="24"/>
        </w:rPr>
      </w:pPr>
      <w:bookmarkStart w:id="86" w:name="_Toc166073423"/>
      <w:r w:rsidRPr="003D7ECC">
        <w:rPr>
          <w:rFonts w:ascii="Times New Roman" w:hAnsi="Times New Roman" w:cs="Times New Roman"/>
          <w:b/>
          <w:bCs/>
          <w:color w:val="auto"/>
          <w:sz w:val="24"/>
          <w:szCs w:val="24"/>
        </w:rPr>
        <w:t xml:space="preserve">б) описание </w:t>
      </w:r>
      <w:proofErr w:type="gramStart"/>
      <w:r w:rsidRPr="003D7ECC">
        <w:rPr>
          <w:rFonts w:ascii="Times New Roman" w:hAnsi="Times New Roman" w:cs="Times New Roman"/>
          <w:b/>
          <w:bCs/>
          <w:color w:val="auto"/>
          <w:sz w:val="24"/>
          <w:szCs w:val="24"/>
        </w:rPr>
        <w:t>проблем организации газоснабжения источников тепловой энергии</w:t>
      </w:r>
      <w:bookmarkEnd w:id="86"/>
      <w:proofErr w:type="gramEnd"/>
    </w:p>
    <w:p w14:paraId="3A91712F" w14:textId="77777777" w:rsidR="003D7ECC" w:rsidRPr="00057905" w:rsidRDefault="003D7ECC" w:rsidP="003D7ECC">
      <w:pPr>
        <w:pStyle w:val="12"/>
        <w:rPr>
          <w:lang w:val="ru-RU"/>
        </w:rPr>
      </w:pPr>
      <w:r w:rsidRPr="00057905">
        <w:rPr>
          <w:lang w:val="ru-RU"/>
        </w:rPr>
        <w:t>Проблем организации газоснабжения источников тепловой энергии не выявлено.</w:t>
      </w:r>
    </w:p>
    <w:p w14:paraId="10EC7E43" w14:textId="356E2022" w:rsidR="007772D1" w:rsidRDefault="007772D1" w:rsidP="00ED3EF8">
      <w:pPr>
        <w:pStyle w:val="2"/>
        <w:jc w:val="both"/>
        <w:rPr>
          <w:rFonts w:ascii="Times New Roman" w:hAnsi="Times New Roman" w:cs="Times New Roman"/>
          <w:b/>
          <w:bCs/>
          <w:color w:val="auto"/>
          <w:sz w:val="24"/>
          <w:szCs w:val="24"/>
        </w:rPr>
      </w:pPr>
      <w:bookmarkStart w:id="87" w:name="_Toc166073424"/>
      <w:proofErr w:type="gramStart"/>
      <w:r w:rsidRPr="008737C3">
        <w:rPr>
          <w:rFonts w:ascii="Times New Roman" w:hAnsi="Times New Roman" w:cs="Times New Roman"/>
          <w:b/>
          <w:bCs/>
          <w:color w:val="auto"/>
          <w:sz w:val="24"/>
          <w:szCs w:val="24"/>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7"/>
      <w:proofErr w:type="gramEnd"/>
    </w:p>
    <w:p w14:paraId="451C8A7D" w14:textId="77777777" w:rsidR="008737C3" w:rsidRPr="00057905" w:rsidRDefault="008737C3" w:rsidP="008737C3">
      <w:pPr>
        <w:pStyle w:val="12"/>
        <w:rPr>
          <w:lang w:val="ru-RU"/>
        </w:rPr>
      </w:pPr>
      <w:r w:rsidRPr="00057905">
        <w:rPr>
          <w:lang w:val="ru-RU"/>
        </w:rPr>
        <w:t xml:space="preserve">Выбор основного топлива источников теплоснабжения </w:t>
      </w:r>
      <w:bookmarkStart w:id="88" w:name="OLE_LINK229"/>
      <w:bookmarkStart w:id="89" w:name="OLE_LINK230"/>
      <w:bookmarkEnd w:id="88"/>
      <w:bookmarkEnd w:id="89"/>
      <w:r w:rsidRPr="00057905">
        <w:rPr>
          <w:lang w:val="ru-RU"/>
        </w:rPr>
        <w:t>Приволжское городское поселение остается неизменным.</w:t>
      </w:r>
    </w:p>
    <w:p w14:paraId="1B4BB4DF" w14:textId="6C5D65EF" w:rsidR="007772D1" w:rsidRDefault="007772D1" w:rsidP="00ED3EF8">
      <w:pPr>
        <w:pStyle w:val="2"/>
        <w:jc w:val="both"/>
        <w:rPr>
          <w:rFonts w:ascii="Times New Roman" w:hAnsi="Times New Roman" w:cs="Times New Roman"/>
          <w:b/>
          <w:bCs/>
          <w:color w:val="auto"/>
          <w:sz w:val="24"/>
          <w:szCs w:val="24"/>
        </w:rPr>
      </w:pPr>
      <w:bookmarkStart w:id="90" w:name="_Toc166073425"/>
      <w:proofErr w:type="gramStart"/>
      <w:r w:rsidRPr="008737C3">
        <w:rPr>
          <w:rFonts w:ascii="Times New Roman" w:hAnsi="Times New Roman" w:cs="Times New Roman"/>
          <w:b/>
          <w:bCs/>
          <w:color w:val="auto"/>
          <w:sz w:val="24"/>
          <w:szCs w:val="24"/>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w:t>
      </w:r>
      <w:proofErr w:type="gramEnd"/>
      <w:r w:rsidRPr="008737C3">
        <w:rPr>
          <w:rFonts w:ascii="Times New Roman" w:hAnsi="Times New Roman" w:cs="Times New Roman"/>
          <w:b/>
          <w:bCs/>
          <w:color w:val="auto"/>
          <w:sz w:val="24"/>
          <w:szCs w:val="24"/>
        </w:rPr>
        <w:t xml:space="preserve"> </w:t>
      </w:r>
      <w:proofErr w:type="gramStart"/>
      <w:r w:rsidRPr="008737C3">
        <w:rPr>
          <w:rFonts w:ascii="Times New Roman" w:hAnsi="Times New Roman" w:cs="Times New Roman"/>
          <w:b/>
          <w:bCs/>
          <w:color w:val="auto"/>
          <w:sz w:val="24"/>
          <w:szCs w:val="24"/>
        </w:rPr>
        <w:t>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w:t>
      </w:r>
      <w:proofErr w:type="gramEnd"/>
      <w:r w:rsidRPr="008737C3">
        <w:rPr>
          <w:rFonts w:ascii="Times New Roman" w:hAnsi="Times New Roman" w:cs="Times New Roman"/>
          <w:b/>
          <w:bCs/>
          <w:color w:val="auto"/>
          <w:sz w:val="24"/>
          <w:szCs w:val="24"/>
        </w:rPr>
        <w:t xml:space="preserve"> мощности в схемах теплоснабжения</w:t>
      </w:r>
      <w:bookmarkEnd w:id="90"/>
    </w:p>
    <w:p w14:paraId="1A066E4C" w14:textId="77777777" w:rsidR="0085498A" w:rsidRPr="00057905" w:rsidRDefault="0085498A" w:rsidP="0085498A">
      <w:pPr>
        <w:pStyle w:val="12"/>
        <w:rPr>
          <w:lang w:val="ru-RU"/>
        </w:rPr>
      </w:pPr>
      <w:r w:rsidRPr="00057905">
        <w:rPr>
          <w:lang w:val="ru-RU"/>
        </w:rPr>
        <w:t>Размещение источников, функционирующих в режиме комбинированной выработки электрической и тепловой энергии, на территории Приволжское городское поселение, не намечается.</w:t>
      </w:r>
    </w:p>
    <w:p w14:paraId="561C62C8" w14:textId="77777777" w:rsidR="0085498A" w:rsidRPr="0085498A" w:rsidRDefault="0085498A" w:rsidP="0085498A"/>
    <w:p w14:paraId="78DD306C" w14:textId="499FF2A9" w:rsidR="007772D1" w:rsidRDefault="007772D1" w:rsidP="00ED3EF8">
      <w:pPr>
        <w:pStyle w:val="2"/>
        <w:jc w:val="both"/>
        <w:rPr>
          <w:rFonts w:ascii="Times New Roman" w:hAnsi="Times New Roman" w:cs="Times New Roman"/>
          <w:b/>
          <w:bCs/>
          <w:color w:val="auto"/>
          <w:sz w:val="24"/>
          <w:szCs w:val="24"/>
        </w:rPr>
      </w:pPr>
      <w:bookmarkStart w:id="91" w:name="_Toc166073426"/>
      <w:proofErr w:type="gramStart"/>
      <w:r w:rsidRPr="008737C3">
        <w:rPr>
          <w:rFonts w:ascii="Times New Roman" w:hAnsi="Times New Roman" w:cs="Times New Roman"/>
          <w:b/>
          <w:bCs/>
          <w:color w:val="auto"/>
          <w:sz w:val="24"/>
          <w:szCs w:val="24"/>
        </w:rPr>
        <w:lastRenderedPageBreak/>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w:t>
      </w:r>
      <w:proofErr w:type="gramEnd"/>
      <w:r w:rsidRPr="008737C3">
        <w:rPr>
          <w:rFonts w:ascii="Times New Roman" w:hAnsi="Times New Roman" w:cs="Times New Roman"/>
          <w:b/>
          <w:bCs/>
          <w:color w:val="auto"/>
          <w:sz w:val="24"/>
          <w:szCs w:val="24"/>
        </w:rPr>
        <w:t xml:space="preserve"> покрытия перспективных тепловых нагрузок</w:t>
      </w:r>
      <w:bookmarkEnd w:id="91"/>
    </w:p>
    <w:p w14:paraId="179187E7" w14:textId="77777777" w:rsidR="0085498A" w:rsidRPr="00057905" w:rsidRDefault="0085498A" w:rsidP="0085498A">
      <w:pPr>
        <w:pStyle w:val="12"/>
        <w:rPr>
          <w:lang w:val="ru-RU"/>
        </w:rPr>
      </w:pPr>
      <w:r w:rsidRPr="00057905">
        <w:rPr>
          <w:lang w:val="ru-RU"/>
        </w:rPr>
        <w:t>Размещение источников, функционирующих в режиме комбинированной выработки электрической и тепловой энергии, на территории Приволжское городское поселение, не намечается.</w:t>
      </w:r>
    </w:p>
    <w:p w14:paraId="58978BA8" w14:textId="0BB1734A" w:rsidR="007772D1" w:rsidRDefault="007772D1" w:rsidP="00ED3EF8">
      <w:pPr>
        <w:pStyle w:val="2"/>
        <w:jc w:val="both"/>
        <w:rPr>
          <w:rFonts w:ascii="Times New Roman" w:hAnsi="Times New Roman" w:cs="Times New Roman"/>
          <w:b/>
          <w:bCs/>
          <w:color w:val="auto"/>
          <w:sz w:val="24"/>
          <w:szCs w:val="24"/>
        </w:rPr>
      </w:pPr>
      <w:bookmarkStart w:id="92" w:name="_Toc166073427"/>
      <w:r w:rsidRPr="008737C3">
        <w:rPr>
          <w:rFonts w:ascii="Times New Roman" w:hAnsi="Times New Roman" w:cs="Times New Roman"/>
          <w:b/>
          <w:bCs/>
          <w:color w:val="auto"/>
          <w:sz w:val="24"/>
          <w:szCs w:val="24"/>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92"/>
    </w:p>
    <w:p w14:paraId="03BEAB83" w14:textId="77777777" w:rsidR="0085498A" w:rsidRPr="0085498A" w:rsidRDefault="0085498A" w:rsidP="0085498A">
      <w:pPr>
        <w:pStyle w:val="12"/>
        <w:rPr>
          <w:lang w:val="ru-RU"/>
        </w:rPr>
      </w:pPr>
      <w:r w:rsidRPr="0085498A">
        <w:rPr>
          <w:lang w:val="ru-RU"/>
        </w:rPr>
        <w:t>Указанные решения не предусмотрены.</w:t>
      </w:r>
    </w:p>
    <w:p w14:paraId="48D57F93" w14:textId="09A42AB8" w:rsidR="007772D1" w:rsidRDefault="007772D1" w:rsidP="00ED3EF8">
      <w:pPr>
        <w:pStyle w:val="2"/>
        <w:jc w:val="both"/>
        <w:rPr>
          <w:rFonts w:ascii="Times New Roman" w:hAnsi="Times New Roman" w:cs="Times New Roman"/>
          <w:b/>
          <w:bCs/>
          <w:color w:val="auto"/>
          <w:sz w:val="24"/>
          <w:szCs w:val="24"/>
        </w:rPr>
      </w:pPr>
      <w:bookmarkStart w:id="93" w:name="_Toc166073428"/>
      <w:r w:rsidRPr="008737C3">
        <w:rPr>
          <w:rFonts w:ascii="Times New Roman" w:hAnsi="Times New Roman" w:cs="Times New Roman"/>
          <w:b/>
          <w:bCs/>
          <w:color w:val="auto"/>
          <w:sz w:val="24"/>
          <w:szCs w:val="24"/>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3"/>
    </w:p>
    <w:p w14:paraId="0DBDA6B3" w14:textId="77777777" w:rsidR="0085498A" w:rsidRPr="00057905" w:rsidRDefault="0085498A" w:rsidP="0085498A">
      <w:pPr>
        <w:pStyle w:val="ab"/>
        <w:spacing w:line="288" w:lineRule="auto"/>
        <w:ind w:firstLine="567"/>
        <w:jc w:val="both"/>
        <w:rPr>
          <w:spacing w:val="-2"/>
          <w:lang w:val="ru-RU"/>
        </w:rPr>
      </w:pPr>
      <w:r w:rsidRPr="00057905">
        <w:rPr>
          <w:spacing w:val="-2"/>
          <w:lang w:val="ru-RU"/>
        </w:rPr>
        <w:t>Указанные решения не предусмотрены.</w:t>
      </w:r>
    </w:p>
    <w:p w14:paraId="7A078671" w14:textId="6C487152" w:rsidR="0085498A" w:rsidRDefault="0085498A">
      <w:r>
        <w:br w:type="page"/>
      </w:r>
    </w:p>
    <w:p w14:paraId="5CA6E2FF" w14:textId="3C15D3FB" w:rsidR="00A87FBF" w:rsidRDefault="007772D1" w:rsidP="00ED3EF8">
      <w:pPr>
        <w:pStyle w:val="1"/>
        <w:jc w:val="both"/>
        <w:rPr>
          <w:rFonts w:ascii="Times New Roman" w:hAnsi="Times New Roman" w:cs="Times New Roman"/>
          <w:color w:val="auto"/>
        </w:rPr>
      </w:pPr>
      <w:bookmarkStart w:id="94" w:name="_Toc166073429"/>
      <w:r w:rsidRPr="00ED3EF8">
        <w:rPr>
          <w:rFonts w:ascii="Times New Roman" w:hAnsi="Times New Roman" w:cs="Times New Roman"/>
          <w:color w:val="auto"/>
        </w:rPr>
        <w:lastRenderedPageBreak/>
        <w:t>Раздел 14 "Индикаторы развития систем теплоснабжения поселения, городского округа, города федерального значения"</w:t>
      </w:r>
      <w:bookmarkEnd w:id="94"/>
      <w:r w:rsidRPr="00ED3EF8">
        <w:rPr>
          <w:rFonts w:ascii="Times New Roman" w:hAnsi="Times New Roman" w:cs="Times New Roman"/>
          <w:color w:val="auto"/>
        </w:rPr>
        <w:t xml:space="preserve"> </w:t>
      </w:r>
    </w:p>
    <w:p w14:paraId="3194B6BD" w14:textId="076A9920" w:rsidR="0085498A" w:rsidRPr="0085498A" w:rsidRDefault="0085498A" w:rsidP="0085498A">
      <w:pPr>
        <w:pStyle w:val="12"/>
        <w:rPr>
          <w:lang w:val="ru-RU"/>
        </w:rPr>
      </w:pPr>
      <w:r w:rsidRPr="0085498A">
        <w:rPr>
          <w:lang w:val="ru-RU"/>
        </w:rPr>
        <w:t xml:space="preserve">Показатели указаны в таблице </w:t>
      </w:r>
      <w:r>
        <w:rPr>
          <w:lang w:val="ru-RU"/>
        </w:rPr>
        <w:t>17</w:t>
      </w:r>
      <w:r w:rsidRPr="0085498A">
        <w:rPr>
          <w:lang w:val="ru-RU"/>
        </w:rPr>
        <w:t>.</w:t>
      </w:r>
    </w:p>
    <w:p w14:paraId="31334D93" w14:textId="41D9B139" w:rsidR="0085498A" w:rsidRPr="0085498A" w:rsidRDefault="0085498A" w:rsidP="0085498A">
      <w:pPr>
        <w:pStyle w:val="12"/>
        <w:rPr>
          <w:lang w:val="ru-RU"/>
        </w:rPr>
      </w:pPr>
      <w:r w:rsidRPr="0085498A">
        <w:rPr>
          <w:b/>
          <w:bCs/>
          <w:lang w:val="ru-RU"/>
        </w:rPr>
        <w:t xml:space="preserve">Таблица </w:t>
      </w:r>
      <w:r>
        <w:rPr>
          <w:b/>
          <w:bCs/>
          <w:lang w:val="ru-RU"/>
        </w:rPr>
        <w:t>17</w:t>
      </w:r>
      <w:r w:rsidRPr="0085498A">
        <w:rPr>
          <w:lang w:val="ru-RU"/>
        </w:rPr>
        <w:t xml:space="preserve">  - Целевые индикаторы для мониторинга реализации схемы теплоснабжения ООО «ТЭ</w:t>
      </w:r>
      <w:proofErr w:type="gramStart"/>
      <w:r w:rsidRPr="0085498A">
        <w:rPr>
          <w:lang w:val="ru-RU"/>
        </w:rPr>
        <w:t>С-</w:t>
      </w:r>
      <w:proofErr w:type="gramEnd"/>
      <w:r w:rsidRPr="0085498A">
        <w:rPr>
          <w:lang w:val="ru-RU"/>
        </w:rPr>
        <w:t xml:space="preserve"> Приволжск»</w:t>
      </w:r>
    </w:p>
    <w:tbl>
      <w:tblPr>
        <w:tblW w:w="9558" w:type="dxa"/>
        <w:jc w:val="center"/>
        <w:tblLayout w:type="fixed"/>
        <w:tblCellMar>
          <w:left w:w="0" w:type="dxa"/>
          <w:right w:w="0" w:type="dxa"/>
        </w:tblCellMar>
        <w:tblLook w:val="0000" w:firstRow="0" w:lastRow="0" w:firstColumn="0" w:lastColumn="0" w:noHBand="0" w:noVBand="0"/>
      </w:tblPr>
      <w:tblGrid>
        <w:gridCol w:w="5072"/>
        <w:gridCol w:w="1128"/>
        <w:gridCol w:w="1810"/>
        <w:gridCol w:w="1548"/>
      </w:tblGrid>
      <w:tr w:rsidR="0085498A" w:rsidRPr="00E90493" w14:paraId="4FEEA4AB" w14:textId="77777777" w:rsidTr="00057905">
        <w:trPr>
          <w:trHeight w:hRule="exact" w:val="698"/>
          <w:tblHeader/>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3BCDF" w14:textId="77777777" w:rsidR="0085498A" w:rsidRPr="00E90493" w:rsidRDefault="0085498A" w:rsidP="00057905">
            <w:pPr>
              <w:pStyle w:val="TableParagraph1"/>
              <w:kinsoku w:val="0"/>
              <w:overflowPunct w:val="0"/>
              <w:ind w:left="478"/>
              <w:rPr>
                <w:b/>
                <w:bCs/>
                <w:sz w:val="20"/>
                <w:szCs w:val="20"/>
              </w:rPr>
            </w:pPr>
            <w:r w:rsidRPr="00E90493">
              <w:rPr>
                <w:b/>
                <w:bCs/>
                <w:sz w:val="20"/>
                <w:szCs w:val="20"/>
              </w:rPr>
              <w:t>Индикаторы</w:t>
            </w:r>
            <w:r w:rsidRPr="00E90493">
              <w:rPr>
                <w:b/>
                <w:bCs/>
                <w:spacing w:val="-14"/>
                <w:sz w:val="20"/>
                <w:szCs w:val="20"/>
              </w:rPr>
              <w:t xml:space="preserve"> </w:t>
            </w:r>
            <w:r w:rsidRPr="00E90493">
              <w:rPr>
                <w:b/>
                <w:bCs/>
                <w:spacing w:val="-1"/>
                <w:sz w:val="20"/>
                <w:szCs w:val="20"/>
              </w:rPr>
              <w:t>развития</w:t>
            </w:r>
            <w:r w:rsidRPr="00E90493">
              <w:rPr>
                <w:b/>
                <w:bCs/>
                <w:spacing w:val="-14"/>
                <w:sz w:val="20"/>
                <w:szCs w:val="20"/>
              </w:rPr>
              <w:t xml:space="preserve"> </w:t>
            </w:r>
            <w:r w:rsidRPr="00E90493">
              <w:rPr>
                <w:b/>
                <w:bCs/>
                <w:sz w:val="20"/>
                <w:szCs w:val="20"/>
              </w:rPr>
              <w:t>системы</w:t>
            </w:r>
            <w:r w:rsidRPr="00E90493">
              <w:rPr>
                <w:b/>
                <w:bCs/>
                <w:spacing w:val="-13"/>
                <w:sz w:val="20"/>
                <w:szCs w:val="20"/>
              </w:rPr>
              <w:t xml:space="preserve"> </w:t>
            </w:r>
            <w:r w:rsidRPr="00E90493">
              <w:rPr>
                <w:b/>
                <w:bCs/>
                <w:spacing w:val="-1"/>
                <w:sz w:val="20"/>
                <w:szCs w:val="20"/>
              </w:rPr>
              <w:t>теплоснабжения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180E5" w14:textId="77777777" w:rsidR="0085498A" w:rsidRPr="00E90493" w:rsidRDefault="0085498A" w:rsidP="00057905">
            <w:pPr>
              <w:pStyle w:val="TableParagraph1"/>
              <w:kinsoku w:val="0"/>
              <w:overflowPunct w:val="0"/>
              <w:jc w:val="center"/>
              <w:rPr>
                <w:b/>
                <w:bCs/>
                <w:sz w:val="20"/>
                <w:szCs w:val="20"/>
              </w:rPr>
            </w:pPr>
            <w:r w:rsidRPr="00E90493">
              <w:rPr>
                <w:b/>
                <w:bCs/>
                <w:spacing w:val="-1"/>
                <w:sz w:val="20"/>
                <w:szCs w:val="20"/>
              </w:rPr>
              <w:t>Ед.</w:t>
            </w:r>
            <w:r w:rsidRPr="00E90493">
              <w:rPr>
                <w:b/>
                <w:bCs/>
                <w:spacing w:val="-8"/>
                <w:sz w:val="20"/>
                <w:szCs w:val="20"/>
              </w:rPr>
              <w:t xml:space="preserve"> </w:t>
            </w:r>
            <w:r w:rsidRPr="00E90493">
              <w:rPr>
                <w:b/>
                <w:bCs/>
                <w:sz w:val="20"/>
                <w:szCs w:val="20"/>
              </w:rPr>
              <w:t>изм.</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886A" w14:textId="77777777" w:rsidR="0085498A" w:rsidRPr="00E90493" w:rsidRDefault="0085498A" w:rsidP="00057905">
            <w:pPr>
              <w:pStyle w:val="TableParagraph1"/>
              <w:kinsoku w:val="0"/>
              <w:overflowPunct w:val="0"/>
              <w:jc w:val="center"/>
              <w:rPr>
                <w:b/>
                <w:bCs/>
                <w:spacing w:val="-1"/>
                <w:sz w:val="20"/>
                <w:szCs w:val="20"/>
              </w:rPr>
            </w:pPr>
            <w:r w:rsidRPr="00E90493">
              <w:rPr>
                <w:b/>
                <w:bCs/>
                <w:spacing w:val="-1"/>
                <w:sz w:val="20"/>
                <w:szCs w:val="20"/>
              </w:rPr>
              <w:t xml:space="preserve">Существующее положение </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01F54" w14:textId="77777777" w:rsidR="0085498A" w:rsidRPr="00E90493" w:rsidRDefault="0085498A" w:rsidP="00057905">
            <w:pPr>
              <w:pStyle w:val="TableParagraph1"/>
              <w:kinsoku w:val="0"/>
              <w:overflowPunct w:val="0"/>
              <w:ind w:left="58"/>
              <w:jc w:val="center"/>
              <w:rPr>
                <w:b/>
                <w:bCs/>
                <w:spacing w:val="-1"/>
                <w:sz w:val="20"/>
                <w:szCs w:val="20"/>
              </w:rPr>
            </w:pPr>
            <w:r w:rsidRPr="00E90493">
              <w:rPr>
                <w:b/>
                <w:bCs/>
                <w:spacing w:val="-1"/>
                <w:sz w:val="20"/>
                <w:szCs w:val="20"/>
              </w:rPr>
              <w:t>Ожидаемые показатели</w:t>
            </w:r>
          </w:p>
        </w:tc>
      </w:tr>
      <w:tr w:rsidR="0085498A" w:rsidRPr="00E90493" w14:paraId="3D9D9AAA" w14:textId="77777777" w:rsidTr="00057905">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01515" w14:textId="77777777" w:rsidR="0085498A" w:rsidRPr="00E90493" w:rsidRDefault="0085498A" w:rsidP="00057905">
            <w:pPr>
              <w:pStyle w:val="TableParagraph1"/>
              <w:kinsoku w:val="0"/>
              <w:overflowPunct w:val="0"/>
              <w:spacing w:line="239" w:lineRule="auto"/>
              <w:ind w:left="102" w:right="104"/>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40"/>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3"/>
                <w:sz w:val="20"/>
                <w:szCs w:val="20"/>
              </w:rPr>
              <w:t xml:space="preserve"> </w:t>
            </w:r>
            <w:r w:rsidRPr="00E90493">
              <w:rPr>
                <w:sz w:val="20"/>
                <w:szCs w:val="20"/>
              </w:rPr>
              <w:t>результате</w:t>
            </w:r>
            <w:r w:rsidRPr="00E90493">
              <w:rPr>
                <w:spacing w:val="-12"/>
                <w:sz w:val="20"/>
                <w:szCs w:val="20"/>
              </w:rPr>
              <w:t xml:space="preserve"> </w:t>
            </w:r>
            <w:r w:rsidRPr="00E90493">
              <w:rPr>
                <w:sz w:val="20"/>
                <w:szCs w:val="20"/>
              </w:rPr>
              <w:t>технологических</w:t>
            </w:r>
            <w:r w:rsidRPr="00E90493">
              <w:rPr>
                <w:spacing w:val="-14"/>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8"/>
                <w:sz w:val="20"/>
                <w:szCs w:val="20"/>
              </w:rPr>
              <w:t xml:space="preserve"> </w:t>
            </w:r>
            <w:r w:rsidRPr="00E90493">
              <w:rPr>
                <w:sz w:val="20"/>
                <w:szCs w:val="20"/>
              </w:rPr>
              <w:t>тепловых</w:t>
            </w:r>
            <w:r w:rsidRPr="00E90493">
              <w:rPr>
                <w:spacing w:val="-8"/>
                <w:sz w:val="20"/>
                <w:szCs w:val="20"/>
              </w:rPr>
              <w:t xml:space="preserve"> </w:t>
            </w:r>
            <w:r w:rsidRPr="00E90493">
              <w:rPr>
                <w:sz w:val="20"/>
                <w:szCs w:val="20"/>
              </w:rPr>
              <w:t>сетях</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57BC0" w14:textId="77777777" w:rsidR="0085498A" w:rsidRPr="00E90493" w:rsidRDefault="0085498A" w:rsidP="00057905">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6CA2"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974AA"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w:t>
            </w:r>
          </w:p>
        </w:tc>
      </w:tr>
      <w:tr w:rsidR="0085498A" w:rsidRPr="00E90493" w14:paraId="1089313C" w14:textId="77777777" w:rsidTr="00057905">
        <w:trPr>
          <w:trHeight w:hRule="exact" w:val="70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3DCD" w14:textId="77777777" w:rsidR="0085498A" w:rsidRPr="00E90493" w:rsidRDefault="0085498A" w:rsidP="00057905">
            <w:pPr>
              <w:pStyle w:val="TableParagraph1"/>
              <w:kinsoku w:val="0"/>
              <w:overflowPunct w:val="0"/>
              <w:ind w:left="102" w:right="105"/>
              <w:jc w:val="both"/>
              <w:rPr>
                <w:sz w:val="20"/>
                <w:szCs w:val="20"/>
              </w:rPr>
            </w:pPr>
            <w:r w:rsidRPr="00E90493">
              <w:rPr>
                <w:sz w:val="20"/>
                <w:szCs w:val="20"/>
              </w:rPr>
              <w:t>Количество</w:t>
            </w:r>
            <w:r w:rsidRPr="00E90493">
              <w:rPr>
                <w:spacing w:val="38"/>
                <w:sz w:val="20"/>
                <w:szCs w:val="20"/>
              </w:rPr>
              <w:t xml:space="preserve"> </w:t>
            </w:r>
            <w:r w:rsidRPr="00E90493">
              <w:rPr>
                <w:sz w:val="20"/>
                <w:szCs w:val="20"/>
              </w:rPr>
              <w:t>прекращений</w:t>
            </w:r>
            <w:r w:rsidRPr="00E90493">
              <w:rPr>
                <w:spacing w:val="38"/>
                <w:sz w:val="20"/>
                <w:szCs w:val="20"/>
              </w:rPr>
              <w:t xml:space="preserve"> </w:t>
            </w:r>
            <w:r w:rsidRPr="00E90493">
              <w:rPr>
                <w:sz w:val="20"/>
                <w:szCs w:val="20"/>
              </w:rPr>
              <w:t>подачи</w:t>
            </w:r>
            <w:r w:rsidRPr="00E90493">
              <w:rPr>
                <w:spacing w:val="38"/>
                <w:sz w:val="20"/>
                <w:szCs w:val="20"/>
              </w:rPr>
              <w:t xml:space="preserve"> </w:t>
            </w:r>
            <w:r w:rsidRPr="00E90493">
              <w:rPr>
                <w:sz w:val="20"/>
                <w:szCs w:val="20"/>
              </w:rPr>
              <w:t>тепловой</w:t>
            </w:r>
            <w:r w:rsidRPr="00E90493">
              <w:rPr>
                <w:spacing w:val="37"/>
                <w:sz w:val="20"/>
                <w:szCs w:val="20"/>
              </w:rPr>
              <w:t xml:space="preserve"> </w:t>
            </w:r>
            <w:r w:rsidRPr="00E90493">
              <w:rPr>
                <w:sz w:val="20"/>
                <w:szCs w:val="20"/>
              </w:rPr>
              <w:t>энергии,</w:t>
            </w:r>
            <w:r w:rsidRPr="00E90493">
              <w:rPr>
                <w:spacing w:val="26"/>
                <w:w w:val="99"/>
                <w:sz w:val="20"/>
                <w:szCs w:val="20"/>
              </w:rPr>
              <w:t xml:space="preserve"> </w:t>
            </w:r>
            <w:r w:rsidRPr="00E90493">
              <w:rPr>
                <w:spacing w:val="-1"/>
                <w:sz w:val="20"/>
                <w:szCs w:val="20"/>
              </w:rPr>
              <w:t>теплоносителя</w:t>
            </w:r>
            <w:r w:rsidRPr="00E90493">
              <w:rPr>
                <w:spacing w:val="-13"/>
                <w:sz w:val="20"/>
                <w:szCs w:val="20"/>
              </w:rPr>
              <w:t xml:space="preserve"> </w:t>
            </w:r>
            <w:r w:rsidRPr="00E90493">
              <w:rPr>
                <w:sz w:val="20"/>
                <w:szCs w:val="20"/>
              </w:rPr>
              <w:t>в</w:t>
            </w:r>
            <w:r w:rsidRPr="00E90493">
              <w:rPr>
                <w:spacing w:val="-14"/>
                <w:sz w:val="20"/>
                <w:szCs w:val="20"/>
              </w:rPr>
              <w:t xml:space="preserve"> </w:t>
            </w:r>
            <w:r w:rsidRPr="00E90493">
              <w:rPr>
                <w:sz w:val="20"/>
                <w:szCs w:val="20"/>
              </w:rPr>
              <w:t>результате</w:t>
            </w:r>
            <w:r w:rsidRPr="00E90493">
              <w:rPr>
                <w:spacing w:val="-11"/>
                <w:sz w:val="20"/>
                <w:szCs w:val="20"/>
              </w:rPr>
              <w:t xml:space="preserve"> </w:t>
            </w:r>
            <w:r w:rsidRPr="00E90493">
              <w:rPr>
                <w:sz w:val="20"/>
                <w:szCs w:val="20"/>
              </w:rPr>
              <w:t>технологических</w:t>
            </w:r>
            <w:r w:rsidRPr="00E90493">
              <w:rPr>
                <w:spacing w:val="-15"/>
                <w:sz w:val="20"/>
                <w:szCs w:val="20"/>
              </w:rPr>
              <w:t xml:space="preserve"> </w:t>
            </w:r>
            <w:r w:rsidRPr="00E90493">
              <w:rPr>
                <w:sz w:val="20"/>
                <w:szCs w:val="20"/>
              </w:rPr>
              <w:t>нарушений</w:t>
            </w:r>
            <w:r w:rsidRPr="00E90493">
              <w:rPr>
                <w:spacing w:val="32"/>
                <w:w w:val="99"/>
                <w:sz w:val="20"/>
                <w:szCs w:val="20"/>
              </w:rPr>
              <w:t xml:space="preserve"> </w:t>
            </w:r>
            <w:r w:rsidRPr="00E90493">
              <w:rPr>
                <w:spacing w:val="-1"/>
                <w:sz w:val="20"/>
                <w:szCs w:val="20"/>
              </w:rPr>
              <w:t>на</w:t>
            </w:r>
            <w:r w:rsidRPr="00E90493">
              <w:rPr>
                <w:spacing w:val="-9"/>
                <w:sz w:val="20"/>
                <w:szCs w:val="20"/>
              </w:rPr>
              <w:t xml:space="preserve"> </w:t>
            </w:r>
            <w:r w:rsidRPr="00E90493">
              <w:rPr>
                <w:sz w:val="20"/>
                <w:szCs w:val="20"/>
              </w:rPr>
              <w:t>источниках</w:t>
            </w:r>
            <w:r w:rsidRPr="00E90493">
              <w:rPr>
                <w:spacing w:val="-8"/>
                <w:sz w:val="20"/>
                <w:szCs w:val="20"/>
              </w:rPr>
              <w:t xml:space="preserve"> </w:t>
            </w:r>
            <w:r w:rsidRPr="00E90493">
              <w:rPr>
                <w:sz w:val="20"/>
                <w:szCs w:val="20"/>
              </w:rPr>
              <w:t>тепловой</w:t>
            </w:r>
            <w:r w:rsidRPr="00E90493">
              <w:rPr>
                <w:spacing w:val="-10"/>
                <w:sz w:val="20"/>
                <w:szCs w:val="20"/>
              </w:rPr>
              <w:t xml:space="preserve"> </w:t>
            </w:r>
            <w:r w:rsidRPr="00E90493">
              <w:rPr>
                <w:sz w:val="20"/>
                <w:szCs w:val="20"/>
              </w:rPr>
              <w:t>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6DDB4" w14:textId="77777777" w:rsidR="0085498A" w:rsidRPr="00E90493" w:rsidRDefault="0085498A" w:rsidP="00057905">
            <w:pPr>
              <w:pStyle w:val="TableParagraph1"/>
              <w:kinsoku w:val="0"/>
              <w:overflowPunct w:val="0"/>
              <w:ind w:right="3"/>
              <w:jc w:val="center"/>
              <w:rPr>
                <w:sz w:val="20"/>
                <w:szCs w:val="20"/>
              </w:rPr>
            </w:pPr>
            <w:r w:rsidRPr="00E90493">
              <w:rPr>
                <w:sz w:val="20"/>
                <w:szCs w:val="20"/>
              </w:rPr>
              <w:t>ед.</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42260"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8A81"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w:t>
            </w:r>
          </w:p>
        </w:tc>
      </w:tr>
      <w:tr w:rsidR="0085498A" w:rsidRPr="00E90493" w14:paraId="1E87AA60" w14:textId="77777777" w:rsidTr="00057905">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29161" w14:textId="77777777" w:rsidR="0085498A" w:rsidRPr="00E90493" w:rsidRDefault="0085498A" w:rsidP="00057905">
            <w:pPr>
              <w:pStyle w:val="TableParagraph1"/>
              <w:kinsoku w:val="0"/>
              <w:overflowPunct w:val="0"/>
              <w:spacing w:line="239" w:lineRule="auto"/>
              <w:ind w:left="102" w:right="103"/>
              <w:jc w:val="both"/>
              <w:rPr>
                <w:sz w:val="20"/>
                <w:szCs w:val="20"/>
              </w:rPr>
            </w:pPr>
            <w:r w:rsidRPr="00E90493">
              <w:rPr>
                <w:sz w:val="20"/>
                <w:szCs w:val="20"/>
              </w:rPr>
              <w:t>Удельный</w:t>
            </w:r>
            <w:r w:rsidRPr="00E90493">
              <w:rPr>
                <w:spacing w:val="28"/>
                <w:sz w:val="20"/>
                <w:szCs w:val="20"/>
              </w:rPr>
              <w:t xml:space="preserve"> </w:t>
            </w:r>
            <w:r w:rsidRPr="00E90493">
              <w:rPr>
                <w:sz w:val="20"/>
                <w:szCs w:val="20"/>
              </w:rPr>
              <w:t>расход</w:t>
            </w:r>
            <w:r w:rsidRPr="00E90493">
              <w:rPr>
                <w:spacing w:val="31"/>
                <w:sz w:val="20"/>
                <w:szCs w:val="20"/>
              </w:rPr>
              <w:t xml:space="preserve"> </w:t>
            </w:r>
            <w:r w:rsidRPr="00E90493">
              <w:rPr>
                <w:sz w:val="20"/>
                <w:szCs w:val="20"/>
              </w:rPr>
              <w:t>условного</w:t>
            </w:r>
            <w:r w:rsidRPr="00E90493">
              <w:rPr>
                <w:spacing w:val="32"/>
                <w:sz w:val="20"/>
                <w:szCs w:val="20"/>
              </w:rPr>
              <w:t xml:space="preserve"> </w:t>
            </w:r>
            <w:r w:rsidRPr="00E90493">
              <w:rPr>
                <w:spacing w:val="-1"/>
                <w:sz w:val="20"/>
                <w:szCs w:val="20"/>
              </w:rPr>
              <w:t>топлива</w:t>
            </w:r>
            <w:r w:rsidRPr="00E90493">
              <w:rPr>
                <w:spacing w:val="31"/>
                <w:sz w:val="20"/>
                <w:szCs w:val="20"/>
              </w:rPr>
              <w:t xml:space="preserve"> </w:t>
            </w:r>
            <w:r w:rsidRPr="00E90493">
              <w:rPr>
                <w:spacing w:val="-1"/>
                <w:sz w:val="20"/>
                <w:szCs w:val="20"/>
              </w:rPr>
              <w:t>на</w:t>
            </w:r>
            <w:r w:rsidRPr="00E90493">
              <w:rPr>
                <w:spacing w:val="30"/>
                <w:sz w:val="20"/>
                <w:szCs w:val="20"/>
              </w:rPr>
              <w:t xml:space="preserve"> </w:t>
            </w:r>
            <w:r w:rsidRPr="00E90493">
              <w:rPr>
                <w:sz w:val="20"/>
                <w:szCs w:val="20"/>
              </w:rPr>
              <w:t>единицу</w:t>
            </w:r>
            <w:r w:rsidRPr="00E90493">
              <w:rPr>
                <w:spacing w:val="28"/>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энергии,</w:t>
            </w:r>
            <w:r w:rsidRPr="00E90493">
              <w:rPr>
                <w:spacing w:val="13"/>
                <w:sz w:val="20"/>
                <w:szCs w:val="20"/>
              </w:rPr>
              <w:t xml:space="preserve"> </w:t>
            </w:r>
            <w:r w:rsidRPr="00E90493">
              <w:rPr>
                <w:sz w:val="20"/>
                <w:szCs w:val="20"/>
              </w:rPr>
              <w:t>отпускаемой</w:t>
            </w:r>
            <w:r w:rsidRPr="00E90493">
              <w:rPr>
                <w:spacing w:val="13"/>
                <w:sz w:val="20"/>
                <w:szCs w:val="20"/>
              </w:rPr>
              <w:t xml:space="preserve"> </w:t>
            </w:r>
            <w:r w:rsidRPr="00E90493">
              <w:rPr>
                <w:sz w:val="20"/>
                <w:szCs w:val="20"/>
              </w:rPr>
              <w:t>с</w:t>
            </w:r>
            <w:r w:rsidRPr="00E90493">
              <w:rPr>
                <w:spacing w:val="17"/>
                <w:sz w:val="20"/>
                <w:szCs w:val="20"/>
              </w:rPr>
              <w:t xml:space="preserve"> </w:t>
            </w:r>
            <w:r w:rsidRPr="00E90493">
              <w:rPr>
                <w:sz w:val="20"/>
                <w:szCs w:val="20"/>
              </w:rPr>
              <w:t>коллекторов</w:t>
            </w:r>
            <w:r w:rsidRPr="00E90493">
              <w:rPr>
                <w:spacing w:val="28"/>
                <w:w w:val="99"/>
                <w:sz w:val="20"/>
                <w:szCs w:val="20"/>
              </w:rPr>
              <w:t xml:space="preserve"> </w:t>
            </w:r>
            <w:r w:rsidRPr="00E90493">
              <w:rPr>
                <w:spacing w:val="-1"/>
                <w:sz w:val="20"/>
                <w:szCs w:val="20"/>
              </w:rPr>
              <w:t>источников</w:t>
            </w:r>
            <w:r w:rsidRPr="00E90493">
              <w:rPr>
                <w:spacing w:val="-11"/>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6BE42B40" w14:textId="5DF407B3" w:rsidR="006312A0" w:rsidRPr="006312A0" w:rsidRDefault="0085498A"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Котельная Центральная</w:t>
            </w:r>
            <w:r w:rsidR="006312A0" w:rsidRPr="006312A0">
              <w:rPr>
                <w:rFonts w:ascii="Times New Roman" w:hAnsi="Times New Roman" w:cs="Times New Roman"/>
                <w:sz w:val="20"/>
                <w:szCs w:val="20"/>
              </w:rPr>
              <w:t xml:space="preserve"> </w:t>
            </w:r>
            <w:proofErr w:type="spellStart"/>
            <w:r w:rsidR="006312A0" w:rsidRPr="006312A0">
              <w:rPr>
                <w:rFonts w:ascii="Times New Roman" w:hAnsi="Times New Roman" w:cs="Times New Roman"/>
                <w:sz w:val="20"/>
                <w:szCs w:val="20"/>
              </w:rPr>
              <w:t>ул</w:t>
            </w:r>
            <w:proofErr w:type="gramStart"/>
            <w:r w:rsidR="006312A0" w:rsidRPr="006312A0">
              <w:rPr>
                <w:rFonts w:ascii="Times New Roman" w:hAnsi="Times New Roman" w:cs="Times New Roman"/>
                <w:sz w:val="20"/>
                <w:szCs w:val="20"/>
              </w:rPr>
              <w:t>.В</w:t>
            </w:r>
            <w:proofErr w:type="gramEnd"/>
            <w:r w:rsidR="006312A0" w:rsidRPr="006312A0">
              <w:rPr>
                <w:rFonts w:ascii="Times New Roman" w:hAnsi="Times New Roman" w:cs="Times New Roman"/>
                <w:sz w:val="20"/>
                <w:szCs w:val="20"/>
              </w:rPr>
              <w:t>олгореченская</w:t>
            </w:r>
            <w:proofErr w:type="spellEnd"/>
            <w:r w:rsidR="006312A0" w:rsidRPr="006312A0">
              <w:rPr>
                <w:rFonts w:ascii="Times New Roman" w:hAnsi="Times New Roman" w:cs="Times New Roman"/>
                <w:sz w:val="20"/>
                <w:szCs w:val="20"/>
              </w:rPr>
              <w:t xml:space="preserve"> д.1</w:t>
            </w:r>
          </w:p>
          <w:p w14:paraId="01002B21" w14:textId="15189A4D"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w:t>
            </w:r>
            <w:proofErr w:type="gramStart"/>
            <w:r w:rsidRPr="00E90493">
              <w:rPr>
                <w:rFonts w:eastAsia="Times New Roman"/>
                <w:sz w:val="20"/>
                <w:szCs w:val="20"/>
              </w:rPr>
              <w:t>.С</w:t>
            </w:r>
            <w:proofErr w:type="gramEnd"/>
            <w:r w:rsidRPr="00E90493">
              <w:rPr>
                <w:rFonts w:eastAsia="Times New Roman"/>
                <w:sz w:val="20"/>
                <w:szCs w:val="20"/>
              </w:rPr>
              <w:t>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523F" w14:textId="77777777" w:rsidR="0085498A" w:rsidRPr="00E90493" w:rsidRDefault="0085498A" w:rsidP="00057905">
            <w:pPr>
              <w:pStyle w:val="TableParagraph1"/>
              <w:kinsoku w:val="0"/>
              <w:overflowPunct w:val="0"/>
              <w:ind w:left="354" w:right="321" w:hanging="39"/>
              <w:rPr>
                <w:sz w:val="20"/>
                <w:szCs w:val="20"/>
              </w:rPr>
            </w:pPr>
            <w:proofErr w:type="spellStart"/>
            <w:r w:rsidRPr="00E90493">
              <w:rPr>
                <w:spacing w:val="-1"/>
                <w:sz w:val="20"/>
                <w:szCs w:val="20"/>
              </w:rPr>
              <w:t>т.у.т</w:t>
            </w:r>
            <w:proofErr w:type="spellEnd"/>
            <w:r w:rsidRPr="00E90493">
              <w:rPr>
                <w:spacing w:val="-1"/>
                <w:sz w:val="20"/>
                <w:szCs w:val="20"/>
              </w:rPr>
              <w:t>./</w:t>
            </w:r>
            <w:r w:rsidRPr="00E90493">
              <w:rPr>
                <w:spacing w:val="23"/>
                <w:w w:val="99"/>
                <w:sz w:val="20"/>
                <w:szCs w:val="20"/>
              </w:rPr>
              <w:t xml:space="preserve"> </w:t>
            </w:r>
            <w:r w:rsidRPr="00E90493">
              <w:rPr>
                <w:spacing w:val="-1"/>
                <w:sz w:val="20"/>
                <w:szCs w:val="20"/>
              </w:rPr>
              <w:t>Гкал</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7431C" w14:textId="77777777" w:rsidR="0085498A" w:rsidRPr="00E90493" w:rsidRDefault="0085498A" w:rsidP="00057905">
            <w:pPr>
              <w:pStyle w:val="TableParagraph1"/>
              <w:kinsoku w:val="0"/>
              <w:overflowPunct w:val="0"/>
              <w:rPr>
                <w:sz w:val="20"/>
                <w:szCs w:val="20"/>
              </w:rPr>
            </w:pPr>
          </w:p>
          <w:p w14:paraId="3ED650BB" w14:textId="77777777" w:rsidR="0085498A" w:rsidRPr="00E90493" w:rsidRDefault="0085498A" w:rsidP="00057905">
            <w:pPr>
              <w:pStyle w:val="TableParagraph1"/>
              <w:kinsoku w:val="0"/>
              <w:overflowPunct w:val="0"/>
              <w:rPr>
                <w:sz w:val="20"/>
                <w:szCs w:val="20"/>
              </w:rPr>
            </w:pPr>
          </w:p>
          <w:p w14:paraId="3EE3DB51" w14:textId="77777777" w:rsidR="0085498A" w:rsidRPr="00E90493" w:rsidRDefault="0085498A" w:rsidP="00057905">
            <w:pPr>
              <w:pStyle w:val="TableParagraph1"/>
              <w:kinsoku w:val="0"/>
              <w:overflowPunct w:val="0"/>
              <w:rPr>
                <w:sz w:val="20"/>
                <w:szCs w:val="20"/>
              </w:rPr>
            </w:pPr>
          </w:p>
          <w:p w14:paraId="466193E8" w14:textId="77777777" w:rsidR="0085498A" w:rsidRPr="00E90493" w:rsidRDefault="0085498A" w:rsidP="00057905">
            <w:pPr>
              <w:pStyle w:val="TableParagraph1"/>
              <w:kinsoku w:val="0"/>
              <w:overflowPunct w:val="0"/>
              <w:jc w:val="center"/>
              <w:rPr>
                <w:sz w:val="20"/>
                <w:szCs w:val="20"/>
              </w:rPr>
            </w:pPr>
            <w:r w:rsidRPr="00E90493">
              <w:rPr>
                <w:sz w:val="20"/>
                <w:szCs w:val="20"/>
              </w:rPr>
              <w:t>163,</w:t>
            </w:r>
            <w:r>
              <w:rPr>
                <w:sz w:val="20"/>
                <w:szCs w:val="20"/>
              </w:rPr>
              <w:t>6</w:t>
            </w:r>
          </w:p>
          <w:p w14:paraId="2874112F" w14:textId="77777777" w:rsidR="0085498A" w:rsidRPr="00E90493" w:rsidRDefault="0085498A" w:rsidP="00057905">
            <w:pPr>
              <w:pStyle w:val="TableParagraph1"/>
              <w:kinsoku w:val="0"/>
              <w:overflowPunct w:val="0"/>
              <w:jc w:val="center"/>
              <w:rPr>
                <w:sz w:val="20"/>
                <w:szCs w:val="20"/>
              </w:rPr>
            </w:pPr>
            <w:r>
              <w:rPr>
                <w:sz w:val="20"/>
                <w:szCs w:val="20"/>
              </w:rPr>
              <w:t>167,4</w:t>
            </w:r>
          </w:p>
          <w:p w14:paraId="07C4131E" w14:textId="77777777" w:rsidR="0085498A" w:rsidRPr="00E90493" w:rsidRDefault="0085498A" w:rsidP="00057905">
            <w:pPr>
              <w:pStyle w:val="TableParagraph1"/>
              <w:kinsoku w:val="0"/>
              <w:overflowPunct w:val="0"/>
              <w:jc w:val="center"/>
              <w:rPr>
                <w:sz w:val="20"/>
                <w:szCs w:val="20"/>
              </w:rPr>
            </w:pPr>
            <w:r w:rsidRPr="00E90493">
              <w:rPr>
                <w:sz w:val="20"/>
                <w:szCs w:val="20"/>
              </w:rPr>
              <w:t>163,</w:t>
            </w:r>
            <w:r>
              <w:rPr>
                <w:sz w:val="20"/>
                <w:szCs w:val="20"/>
              </w:rPr>
              <w:t>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E0D9D" w14:textId="77777777" w:rsidR="0085498A" w:rsidRPr="00E90493" w:rsidRDefault="0085498A" w:rsidP="00057905">
            <w:pPr>
              <w:pStyle w:val="TableParagraph1"/>
              <w:kinsoku w:val="0"/>
              <w:overflowPunct w:val="0"/>
              <w:rPr>
                <w:sz w:val="20"/>
                <w:szCs w:val="20"/>
              </w:rPr>
            </w:pPr>
          </w:p>
          <w:p w14:paraId="03FCFDDB" w14:textId="77777777" w:rsidR="0085498A" w:rsidRPr="00E90493" w:rsidRDefault="0085498A" w:rsidP="00057905">
            <w:pPr>
              <w:pStyle w:val="TableParagraph1"/>
              <w:kinsoku w:val="0"/>
              <w:overflowPunct w:val="0"/>
              <w:rPr>
                <w:sz w:val="20"/>
                <w:szCs w:val="20"/>
              </w:rPr>
            </w:pPr>
          </w:p>
          <w:p w14:paraId="1BA3686B" w14:textId="77777777" w:rsidR="0085498A" w:rsidRPr="00E90493" w:rsidRDefault="0085498A" w:rsidP="00057905">
            <w:pPr>
              <w:pStyle w:val="TableParagraph1"/>
              <w:kinsoku w:val="0"/>
              <w:overflowPunct w:val="0"/>
              <w:rPr>
                <w:sz w:val="20"/>
                <w:szCs w:val="20"/>
              </w:rPr>
            </w:pPr>
          </w:p>
          <w:p w14:paraId="66E98AA4" w14:textId="77777777" w:rsidR="0085498A" w:rsidRPr="00E90493" w:rsidRDefault="0085498A" w:rsidP="00057905">
            <w:pPr>
              <w:pStyle w:val="TableParagraph1"/>
              <w:kinsoku w:val="0"/>
              <w:overflowPunct w:val="0"/>
              <w:jc w:val="center"/>
              <w:rPr>
                <w:sz w:val="20"/>
                <w:szCs w:val="20"/>
              </w:rPr>
            </w:pPr>
            <w:r w:rsidRPr="00E90493">
              <w:rPr>
                <w:sz w:val="20"/>
                <w:szCs w:val="20"/>
              </w:rPr>
              <w:t>163,</w:t>
            </w:r>
            <w:r>
              <w:rPr>
                <w:sz w:val="20"/>
                <w:szCs w:val="20"/>
              </w:rPr>
              <w:t>6</w:t>
            </w:r>
          </w:p>
          <w:p w14:paraId="28789124" w14:textId="77777777" w:rsidR="0085498A" w:rsidRPr="00E90493" w:rsidRDefault="0085498A" w:rsidP="00057905">
            <w:pPr>
              <w:pStyle w:val="TableParagraph1"/>
              <w:kinsoku w:val="0"/>
              <w:overflowPunct w:val="0"/>
              <w:jc w:val="center"/>
              <w:rPr>
                <w:sz w:val="20"/>
                <w:szCs w:val="20"/>
              </w:rPr>
            </w:pPr>
            <w:r>
              <w:rPr>
                <w:sz w:val="20"/>
                <w:szCs w:val="20"/>
              </w:rPr>
              <w:t>167,4</w:t>
            </w:r>
          </w:p>
          <w:p w14:paraId="3464EA92" w14:textId="77777777" w:rsidR="0085498A" w:rsidRPr="00E90493" w:rsidRDefault="0085498A" w:rsidP="00057905">
            <w:pPr>
              <w:pStyle w:val="TableParagraph1"/>
              <w:kinsoku w:val="0"/>
              <w:overflowPunct w:val="0"/>
              <w:jc w:val="center"/>
              <w:rPr>
                <w:sz w:val="20"/>
                <w:szCs w:val="20"/>
              </w:rPr>
            </w:pPr>
            <w:r w:rsidRPr="00E90493">
              <w:rPr>
                <w:sz w:val="20"/>
                <w:szCs w:val="20"/>
              </w:rPr>
              <w:t>163,</w:t>
            </w:r>
            <w:r>
              <w:rPr>
                <w:sz w:val="20"/>
                <w:szCs w:val="20"/>
              </w:rPr>
              <w:t>0</w:t>
            </w:r>
          </w:p>
        </w:tc>
      </w:tr>
      <w:tr w:rsidR="0085498A" w:rsidRPr="00E90493" w14:paraId="1BE0EE19" w14:textId="77777777" w:rsidTr="00057905">
        <w:trPr>
          <w:trHeight w:hRule="exact" w:val="139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FD55A" w14:textId="77777777" w:rsidR="0085498A" w:rsidRPr="00E90493" w:rsidRDefault="0085498A" w:rsidP="00057905">
            <w:pPr>
              <w:pStyle w:val="TableParagraph1"/>
              <w:kinsoku w:val="0"/>
              <w:overflowPunct w:val="0"/>
              <w:ind w:left="102" w:right="105"/>
              <w:jc w:val="both"/>
              <w:rPr>
                <w:sz w:val="20"/>
                <w:szCs w:val="20"/>
              </w:rPr>
            </w:pPr>
            <w:r w:rsidRPr="00E90493">
              <w:rPr>
                <w:spacing w:val="-1"/>
                <w:sz w:val="20"/>
                <w:szCs w:val="20"/>
              </w:rPr>
              <w:t>Отношение</w:t>
            </w:r>
            <w:r w:rsidRPr="00E90493">
              <w:rPr>
                <w:spacing w:val="-5"/>
                <w:sz w:val="20"/>
                <w:szCs w:val="20"/>
              </w:rPr>
              <w:t xml:space="preserve"> </w:t>
            </w:r>
            <w:r w:rsidRPr="00E90493">
              <w:rPr>
                <w:sz w:val="20"/>
                <w:szCs w:val="20"/>
              </w:rPr>
              <w:t>величины</w:t>
            </w:r>
            <w:r w:rsidRPr="00E90493">
              <w:rPr>
                <w:spacing w:val="-1"/>
                <w:sz w:val="20"/>
                <w:szCs w:val="20"/>
              </w:rPr>
              <w:t xml:space="preserve"> </w:t>
            </w:r>
            <w:r w:rsidRPr="00E90493">
              <w:rPr>
                <w:sz w:val="20"/>
                <w:szCs w:val="20"/>
              </w:rPr>
              <w:t>технологических</w:t>
            </w:r>
            <w:r w:rsidRPr="00E90493">
              <w:rPr>
                <w:spacing w:val="-6"/>
                <w:sz w:val="20"/>
                <w:szCs w:val="20"/>
              </w:rPr>
              <w:t xml:space="preserve"> </w:t>
            </w:r>
            <w:r w:rsidRPr="00E90493">
              <w:rPr>
                <w:sz w:val="20"/>
                <w:szCs w:val="20"/>
              </w:rPr>
              <w:t>потерь</w:t>
            </w:r>
            <w:r w:rsidRPr="00E90493">
              <w:rPr>
                <w:spacing w:val="-4"/>
                <w:sz w:val="20"/>
                <w:szCs w:val="20"/>
              </w:rPr>
              <w:t xml:space="preserve"> </w:t>
            </w:r>
            <w:r w:rsidRPr="00E90493">
              <w:rPr>
                <w:sz w:val="20"/>
                <w:szCs w:val="20"/>
              </w:rPr>
              <w:t>тепловой</w:t>
            </w:r>
            <w:r w:rsidRPr="00E90493">
              <w:rPr>
                <w:spacing w:val="29"/>
                <w:w w:val="99"/>
                <w:sz w:val="20"/>
                <w:szCs w:val="20"/>
              </w:rPr>
              <w:t xml:space="preserve"> </w:t>
            </w:r>
            <w:r w:rsidRPr="00E90493">
              <w:rPr>
                <w:spacing w:val="-1"/>
                <w:sz w:val="20"/>
                <w:szCs w:val="20"/>
              </w:rPr>
              <w:t>энергии,</w:t>
            </w:r>
            <w:r w:rsidRPr="00E90493">
              <w:rPr>
                <w:spacing w:val="4"/>
                <w:sz w:val="20"/>
                <w:szCs w:val="20"/>
              </w:rPr>
              <w:t xml:space="preserve"> </w:t>
            </w:r>
            <w:r w:rsidRPr="00E90493">
              <w:rPr>
                <w:sz w:val="20"/>
                <w:szCs w:val="20"/>
              </w:rPr>
              <w:t>теплоносителя</w:t>
            </w:r>
            <w:r w:rsidRPr="00E90493">
              <w:rPr>
                <w:spacing w:val="6"/>
                <w:sz w:val="20"/>
                <w:szCs w:val="20"/>
              </w:rPr>
              <w:t xml:space="preserve"> </w:t>
            </w:r>
            <w:r w:rsidRPr="00E90493">
              <w:rPr>
                <w:sz w:val="20"/>
                <w:szCs w:val="20"/>
              </w:rPr>
              <w:t>к</w:t>
            </w:r>
            <w:r w:rsidRPr="00E90493">
              <w:rPr>
                <w:spacing w:val="4"/>
                <w:sz w:val="20"/>
                <w:szCs w:val="20"/>
              </w:rPr>
              <w:t xml:space="preserve"> </w:t>
            </w:r>
            <w:r w:rsidRPr="00E90493">
              <w:rPr>
                <w:sz w:val="20"/>
                <w:szCs w:val="20"/>
              </w:rPr>
              <w:t>материальной</w:t>
            </w:r>
            <w:r w:rsidRPr="00E90493">
              <w:rPr>
                <w:spacing w:val="3"/>
                <w:sz w:val="20"/>
                <w:szCs w:val="20"/>
              </w:rPr>
              <w:t xml:space="preserve"> </w:t>
            </w:r>
            <w:r w:rsidRPr="00E90493">
              <w:rPr>
                <w:sz w:val="20"/>
                <w:szCs w:val="20"/>
              </w:rPr>
              <w:t>характеристике</w:t>
            </w:r>
            <w:r w:rsidRPr="00E90493">
              <w:rPr>
                <w:spacing w:val="22"/>
                <w:w w:val="99"/>
                <w:sz w:val="20"/>
                <w:szCs w:val="20"/>
              </w:rPr>
              <w:t xml:space="preserve"> </w:t>
            </w:r>
            <w:r w:rsidRPr="00E90493">
              <w:rPr>
                <w:sz w:val="20"/>
                <w:szCs w:val="20"/>
              </w:rPr>
              <w:t>тепловой</w:t>
            </w:r>
            <w:r w:rsidRPr="00E90493">
              <w:rPr>
                <w:spacing w:val="-13"/>
                <w:sz w:val="20"/>
                <w:szCs w:val="20"/>
              </w:rPr>
              <w:t xml:space="preserve"> </w:t>
            </w:r>
            <w:r w:rsidRPr="00E90493">
              <w:rPr>
                <w:sz w:val="20"/>
                <w:szCs w:val="20"/>
              </w:rPr>
              <w:t>сети</w:t>
            </w:r>
          </w:p>
          <w:p w14:paraId="35FD2C37"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w:t>
            </w:r>
            <w:proofErr w:type="gramStart"/>
            <w:r w:rsidRPr="006312A0">
              <w:rPr>
                <w:rFonts w:ascii="Times New Roman" w:hAnsi="Times New Roman" w:cs="Times New Roman"/>
                <w:sz w:val="20"/>
                <w:szCs w:val="20"/>
              </w:rPr>
              <w:t>.В</w:t>
            </w:r>
            <w:proofErr w:type="gramEnd"/>
            <w:r w:rsidRPr="006312A0">
              <w:rPr>
                <w:rFonts w:ascii="Times New Roman" w:hAnsi="Times New Roman" w:cs="Times New Roman"/>
                <w:sz w:val="20"/>
                <w:szCs w:val="20"/>
              </w:rPr>
              <w:t>олгореченская</w:t>
            </w:r>
            <w:proofErr w:type="spellEnd"/>
            <w:r w:rsidRPr="006312A0">
              <w:rPr>
                <w:rFonts w:ascii="Times New Roman" w:hAnsi="Times New Roman" w:cs="Times New Roman"/>
                <w:sz w:val="20"/>
                <w:szCs w:val="20"/>
              </w:rPr>
              <w:t xml:space="preserve"> д.1</w:t>
            </w:r>
          </w:p>
          <w:p w14:paraId="6FC8CB8A" w14:textId="171C5BDF"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w:t>
            </w:r>
            <w:proofErr w:type="gramStart"/>
            <w:r w:rsidRPr="00E90493">
              <w:rPr>
                <w:rFonts w:eastAsia="Times New Roman"/>
                <w:sz w:val="20"/>
                <w:szCs w:val="20"/>
              </w:rPr>
              <w:t>.С</w:t>
            </w:r>
            <w:proofErr w:type="gramEnd"/>
            <w:r w:rsidRPr="00E90493">
              <w:rPr>
                <w:rFonts w:eastAsia="Times New Roman"/>
                <w:sz w:val="20"/>
                <w:szCs w:val="20"/>
              </w:rPr>
              <w:t>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551EA" w14:textId="77777777" w:rsidR="0085498A" w:rsidRPr="00E90493" w:rsidRDefault="0085498A" w:rsidP="00057905">
            <w:pPr>
              <w:pStyle w:val="TableParagraph1"/>
              <w:kinsoku w:val="0"/>
              <w:overflowPunct w:val="0"/>
              <w:ind w:left="126"/>
              <w:rPr>
                <w:sz w:val="20"/>
                <w:szCs w:val="20"/>
              </w:rPr>
            </w:pPr>
            <w:r w:rsidRPr="00E90493">
              <w:rPr>
                <w:spacing w:val="-1"/>
                <w:sz w:val="20"/>
                <w:szCs w:val="20"/>
              </w:rPr>
              <w:t>Гкал</w:t>
            </w:r>
            <w:r w:rsidRPr="00E90493">
              <w:rPr>
                <w:spacing w:val="-5"/>
                <w:sz w:val="20"/>
                <w:szCs w:val="20"/>
              </w:rPr>
              <w:t xml:space="preserve"> </w:t>
            </w:r>
            <w:r w:rsidRPr="00E90493">
              <w:rPr>
                <w:sz w:val="20"/>
                <w:szCs w:val="20"/>
              </w:rPr>
              <w:t>/</w:t>
            </w:r>
            <w:r w:rsidRPr="00E90493">
              <w:rPr>
                <w:spacing w:val="-5"/>
                <w:sz w:val="20"/>
                <w:szCs w:val="20"/>
              </w:rPr>
              <w:t xml:space="preserve"> </w:t>
            </w:r>
            <w:proofErr w:type="spellStart"/>
            <w:r w:rsidRPr="00E90493">
              <w:rPr>
                <w:sz w:val="20"/>
                <w:szCs w:val="20"/>
              </w:rPr>
              <w:t>м∙</w:t>
            </w:r>
            <w:proofErr w:type="gramStart"/>
            <w:r w:rsidRPr="00E90493">
              <w:rPr>
                <w:sz w:val="20"/>
                <w:szCs w:val="20"/>
              </w:rPr>
              <w:t>м</w:t>
            </w:r>
            <w:proofErr w:type="spellEnd"/>
            <w:proofErr w:type="gramEnd"/>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43D52" w14:textId="77777777" w:rsidR="0085498A" w:rsidRPr="00E90493" w:rsidRDefault="0085498A" w:rsidP="00057905">
            <w:pPr>
              <w:pStyle w:val="TableParagraph1"/>
              <w:kinsoku w:val="0"/>
              <w:overflowPunct w:val="0"/>
              <w:rPr>
                <w:sz w:val="20"/>
                <w:szCs w:val="20"/>
              </w:rPr>
            </w:pPr>
          </w:p>
          <w:p w14:paraId="77015F48" w14:textId="77777777" w:rsidR="0085498A" w:rsidRPr="00E90493" w:rsidRDefault="0085498A" w:rsidP="00057905">
            <w:pPr>
              <w:pStyle w:val="TableParagraph1"/>
              <w:kinsoku w:val="0"/>
              <w:overflowPunct w:val="0"/>
              <w:rPr>
                <w:sz w:val="20"/>
                <w:szCs w:val="20"/>
              </w:rPr>
            </w:pPr>
          </w:p>
          <w:p w14:paraId="0AB14DF6" w14:textId="77777777" w:rsidR="0085498A" w:rsidRPr="00E90493" w:rsidRDefault="0085498A" w:rsidP="00057905">
            <w:pPr>
              <w:pStyle w:val="TableParagraph1"/>
              <w:kinsoku w:val="0"/>
              <w:overflowPunct w:val="0"/>
              <w:rPr>
                <w:sz w:val="20"/>
                <w:szCs w:val="20"/>
              </w:rPr>
            </w:pPr>
          </w:p>
          <w:p w14:paraId="4F089322" w14:textId="77777777" w:rsidR="0085498A" w:rsidRPr="00E90493" w:rsidRDefault="0085498A" w:rsidP="00057905">
            <w:pPr>
              <w:pStyle w:val="TableParagraph1"/>
              <w:kinsoku w:val="0"/>
              <w:overflowPunct w:val="0"/>
              <w:jc w:val="center"/>
              <w:rPr>
                <w:sz w:val="20"/>
                <w:szCs w:val="20"/>
              </w:rPr>
            </w:pPr>
            <w:r w:rsidRPr="00E90493">
              <w:rPr>
                <w:sz w:val="20"/>
                <w:szCs w:val="20"/>
              </w:rPr>
              <w:t>0,85</w:t>
            </w:r>
          </w:p>
          <w:p w14:paraId="1701651B" w14:textId="77777777" w:rsidR="0085498A" w:rsidRPr="00E90493" w:rsidRDefault="0085498A" w:rsidP="00057905">
            <w:pPr>
              <w:pStyle w:val="TableParagraph1"/>
              <w:kinsoku w:val="0"/>
              <w:overflowPunct w:val="0"/>
              <w:jc w:val="center"/>
              <w:rPr>
                <w:sz w:val="20"/>
                <w:szCs w:val="20"/>
              </w:rPr>
            </w:pPr>
            <w:r w:rsidRPr="00E90493">
              <w:rPr>
                <w:sz w:val="20"/>
                <w:szCs w:val="20"/>
              </w:rPr>
              <w:t>0,22</w:t>
            </w:r>
          </w:p>
          <w:p w14:paraId="2B9089E9" w14:textId="77777777" w:rsidR="0085498A" w:rsidRPr="00E90493" w:rsidRDefault="0085498A" w:rsidP="00057905">
            <w:pPr>
              <w:pStyle w:val="TableParagraph1"/>
              <w:kinsoku w:val="0"/>
              <w:overflowPunct w:val="0"/>
              <w:jc w:val="center"/>
              <w:rPr>
                <w:sz w:val="20"/>
                <w:szCs w:val="20"/>
              </w:rPr>
            </w:pPr>
            <w:r w:rsidRPr="00E90493">
              <w:rPr>
                <w:sz w:val="20"/>
                <w:szCs w:val="20"/>
              </w:rPr>
              <w:t>1,47</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785F6" w14:textId="77777777" w:rsidR="0085498A" w:rsidRPr="00E90493" w:rsidRDefault="0085498A" w:rsidP="00057905">
            <w:pPr>
              <w:pStyle w:val="TableParagraph1"/>
              <w:kinsoku w:val="0"/>
              <w:overflowPunct w:val="0"/>
              <w:rPr>
                <w:sz w:val="20"/>
                <w:szCs w:val="20"/>
              </w:rPr>
            </w:pPr>
          </w:p>
          <w:p w14:paraId="32AB11CC" w14:textId="77777777" w:rsidR="0085498A" w:rsidRPr="00E90493" w:rsidRDefault="0085498A" w:rsidP="00057905">
            <w:pPr>
              <w:pStyle w:val="TableParagraph1"/>
              <w:kinsoku w:val="0"/>
              <w:overflowPunct w:val="0"/>
              <w:rPr>
                <w:sz w:val="20"/>
                <w:szCs w:val="20"/>
              </w:rPr>
            </w:pPr>
          </w:p>
          <w:p w14:paraId="67D69A5F" w14:textId="77777777" w:rsidR="0085498A" w:rsidRPr="00E90493" w:rsidRDefault="0085498A" w:rsidP="00057905">
            <w:pPr>
              <w:pStyle w:val="TableParagraph1"/>
              <w:kinsoku w:val="0"/>
              <w:overflowPunct w:val="0"/>
              <w:rPr>
                <w:sz w:val="20"/>
                <w:szCs w:val="20"/>
              </w:rPr>
            </w:pPr>
          </w:p>
          <w:p w14:paraId="2EED117E"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0,28</w:t>
            </w:r>
          </w:p>
          <w:p w14:paraId="57C4E697"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0,62</w:t>
            </w:r>
          </w:p>
          <w:p w14:paraId="37CF0433"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0,53</w:t>
            </w:r>
          </w:p>
        </w:tc>
      </w:tr>
      <w:tr w:rsidR="0085498A" w:rsidRPr="00E90493" w14:paraId="5D7ABDC3" w14:textId="77777777" w:rsidTr="00057905">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F932" w14:textId="77777777" w:rsidR="0085498A" w:rsidRPr="00E90493" w:rsidRDefault="0085498A" w:rsidP="00057905">
            <w:pPr>
              <w:pStyle w:val="TableParagraph1"/>
              <w:kinsoku w:val="0"/>
              <w:overflowPunct w:val="0"/>
              <w:ind w:left="102" w:right="103"/>
              <w:rPr>
                <w:sz w:val="20"/>
                <w:szCs w:val="20"/>
              </w:rPr>
            </w:pPr>
            <w:r w:rsidRPr="00E90493">
              <w:rPr>
                <w:sz w:val="20"/>
                <w:szCs w:val="20"/>
              </w:rPr>
              <w:t xml:space="preserve">Коэффициент использования </w:t>
            </w:r>
            <w:r w:rsidRPr="00E90493">
              <w:rPr>
                <w:spacing w:val="-1"/>
                <w:sz w:val="20"/>
                <w:szCs w:val="20"/>
              </w:rPr>
              <w:t>установленной</w:t>
            </w:r>
            <w:r w:rsidRPr="00E90493">
              <w:rPr>
                <w:sz w:val="20"/>
                <w:szCs w:val="20"/>
              </w:rPr>
              <w:t xml:space="preserve"> тепловой</w:t>
            </w:r>
            <w:r w:rsidRPr="00E90493">
              <w:rPr>
                <w:spacing w:val="32"/>
                <w:w w:val="99"/>
                <w:sz w:val="20"/>
                <w:szCs w:val="20"/>
              </w:rPr>
              <w:t xml:space="preserve"> </w:t>
            </w:r>
            <w:r w:rsidRPr="00E90493">
              <w:rPr>
                <w:sz w:val="20"/>
                <w:szCs w:val="20"/>
              </w:rPr>
              <w:t>мощности</w:t>
            </w:r>
          </w:p>
          <w:p w14:paraId="32C884E1"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w:t>
            </w:r>
            <w:proofErr w:type="gramStart"/>
            <w:r w:rsidRPr="006312A0">
              <w:rPr>
                <w:rFonts w:ascii="Times New Roman" w:hAnsi="Times New Roman" w:cs="Times New Roman"/>
                <w:sz w:val="20"/>
                <w:szCs w:val="20"/>
              </w:rPr>
              <w:t>.В</w:t>
            </w:r>
            <w:proofErr w:type="gramEnd"/>
            <w:r w:rsidRPr="006312A0">
              <w:rPr>
                <w:rFonts w:ascii="Times New Roman" w:hAnsi="Times New Roman" w:cs="Times New Roman"/>
                <w:sz w:val="20"/>
                <w:szCs w:val="20"/>
              </w:rPr>
              <w:t>олгореченская</w:t>
            </w:r>
            <w:proofErr w:type="spellEnd"/>
            <w:r w:rsidRPr="006312A0">
              <w:rPr>
                <w:rFonts w:ascii="Times New Roman" w:hAnsi="Times New Roman" w:cs="Times New Roman"/>
                <w:sz w:val="20"/>
                <w:szCs w:val="20"/>
              </w:rPr>
              <w:t xml:space="preserve"> д.1</w:t>
            </w:r>
          </w:p>
          <w:p w14:paraId="68D6AAE9" w14:textId="4C960848"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w:t>
            </w:r>
            <w:proofErr w:type="gramStart"/>
            <w:r w:rsidRPr="00E90493">
              <w:rPr>
                <w:rFonts w:eastAsia="Times New Roman"/>
                <w:sz w:val="20"/>
                <w:szCs w:val="20"/>
              </w:rPr>
              <w:t>.С</w:t>
            </w:r>
            <w:proofErr w:type="gramEnd"/>
            <w:r w:rsidRPr="00E90493">
              <w:rPr>
                <w:rFonts w:eastAsia="Times New Roman"/>
                <w:sz w:val="20"/>
                <w:szCs w:val="20"/>
              </w:rPr>
              <w:t>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78BE2"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0B69" w14:textId="77777777" w:rsidR="0085498A" w:rsidRPr="00E90493" w:rsidRDefault="0085498A" w:rsidP="00057905">
            <w:pPr>
              <w:pStyle w:val="TableParagraph1"/>
              <w:kinsoku w:val="0"/>
              <w:overflowPunct w:val="0"/>
              <w:rPr>
                <w:sz w:val="20"/>
                <w:szCs w:val="20"/>
              </w:rPr>
            </w:pPr>
          </w:p>
          <w:p w14:paraId="59B8785C" w14:textId="77777777" w:rsidR="0085498A" w:rsidRPr="00E90493" w:rsidRDefault="0085498A" w:rsidP="00057905">
            <w:pPr>
              <w:pStyle w:val="TableParagraph1"/>
              <w:kinsoku w:val="0"/>
              <w:overflowPunct w:val="0"/>
              <w:spacing w:before="2"/>
              <w:rPr>
                <w:sz w:val="20"/>
                <w:szCs w:val="20"/>
              </w:rPr>
            </w:pPr>
          </w:p>
          <w:p w14:paraId="14EE4AA0" w14:textId="77777777" w:rsidR="0085498A" w:rsidRPr="00E90493" w:rsidRDefault="0085498A" w:rsidP="00057905">
            <w:pPr>
              <w:pStyle w:val="TableParagraph1"/>
              <w:kinsoku w:val="0"/>
              <w:overflowPunct w:val="0"/>
              <w:jc w:val="center"/>
              <w:rPr>
                <w:sz w:val="20"/>
                <w:szCs w:val="20"/>
              </w:rPr>
            </w:pPr>
            <w:r w:rsidRPr="00E90493">
              <w:rPr>
                <w:sz w:val="20"/>
                <w:szCs w:val="20"/>
              </w:rPr>
              <w:t>25,07</w:t>
            </w:r>
          </w:p>
          <w:p w14:paraId="14B19081" w14:textId="77777777" w:rsidR="0085498A" w:rsidRPr="00E90493" w:rsidRDefault="0085498A" w:rsidP="00057905">
            <w:pPr>
              <w:pStyle w:val="TableParagraph1"/>
              <w:kinsoku w:val="0"/>
              <w:overflowPunct w:val="0"/>
              <w:spacing w:line="229" w:lineRule="exact"/>
              <w:ind w:left="1"/>
              <w:jc w:val="center"/>
              <w:rPr>
                <w:sz w:val="20"/>
                <w:szCs w:val="20"/>
              </w:rPr>
            </w:pPr>
            <w:r w:rsidRPr="00E90493">
              <w:rPr>
                <w:sz w:val="20"/>
                <w:szCs w:val="20"/>
              </w:rPr>
              <w:t>49,60</w:t>
            </w:r>
          </w:p>
          <w:p w14:paraId="7B015710" w14:textId="77777777" w:rsidR="0085498A" w:rsidRPr="00E90493" w:rsidRDefault="0085498A" w:rsidP="00057905">
            <w:pPr>
              <w:pStyle w:val="TableParagraph1"/>
              <w:kinsoku w:val="0"/>
              <w:overflowPunct w:val="0"/>
              <w:spacing w:line="229" w:lineRule="exact"/>
              <w:jc w:val="center"/>
              <w:rPr>
                <w:sz w:val="20"/>
                <w:szCs w:val="20"/>
              </w:rPr>
            </w:pPr>
            <w:r w:rsidRPr="00E90493">
              <w:rPr>
                <w:sz w:val="20"/>
                <w:szCs w:val="20"/>
              </w:rPr>
              <w:t>51,46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5F579" w14:textId="77777777" w:rsidR="0085498A" w:rsidRPr="00E90493" w:rsidRDefault="0085498A" w:rsidP="00057905">
            <w:pPr>
              <w:pStyle w:val="TableParagraph1"/>
              <w:kinsoku w:val="0"/>
              <w:overflowPunct w:val="0"/>
              <w:rPr>
                <w:sz w:val="20"/>
                <w:szCs w:val="20"/>
              </w:rPr>
            </w:pPr>
          </w:p>
          <w:p w14:paraId="31571C1E" w14:textId="77777777" w:rsidR="0085498A" w:rsidRPr="00E90493" w:rsidRDefault="0085498A" w:rsidP="00057905">
            <w:pPr>
              <w:pStyle w:val="TableParagraph1"/>
              <w:kinsoku w:val="0"/>
              <w:overflowPunct w:val="0"/>
              <w:spacing w:before="2"/>
              <w:rPr>
                <w:sz w:val="20"/>
                <w:szCs w:val="20"/>
              </w:rPr>
            </w:pPr>
          </w:p>
          <w:p w14:paraId="75DE79CC"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25,7</w:t>
            </w:r>
          </w:p>
          <w:p w14:paraId="72F36B36" w14:textId="77777777" w:rsidR="0085498A" w:rsidRPr="00E90493" w:rsidRDefault="0085498A" w:rsidP="00057905">
            <w:pPr>
              <w:pStyle w:val="TableParagraph1"/>
              <w:kinsoku w:val="0"/>
              <w:overflowPunct w:val="0"/>
              <w:spacing w:line="229" w:lineRule="exact"/>
              <w:jc w:val="center"/>
              <w:rPr>
                <w:sz w:val="20"/>
                <w:szCs w:val="20"/>
              </w:rPr>
            </w:pPr>
            <w:r w:rsidRPr="00E90493">
              <w:rPr>
                <w:sz w:val="20"/>
                <w:szCs w:val="20"/>
              </w:rPr>
              <w:t>49,60</w:t>
            </w:r>
          </w:p>
          <w:p w14:paraId="7F64EA3A" w14:textId="77777777" w:rsidR="0085498A" w:rsidRPr="00E90493" w:rsidRDefault="0085498A" w:rsidP="00057905">
            <w:pPr>
              <w:pStyle w:val="TableParagraph1"/>
              <w:kinsoku w:val="0"/>
              <w:overflowPunct w:val="0"/>
              <w:spacing w:line="229" w:lineRule="exact"/>
              <w:jc w:val="center"/>
              <w:rPr>
                <w:sz w:val="20"/>
                <w:szCs w:val="20"/>
              </w:rPr>
            </w:pPr>
            <w:r w:rsidRPr="00E90493">
              <w:rPr>
                <w:sz w:val="20"/>
                <w:szCs w:val="20"/>
              </w:rPr>
              <w:t>51,46</w:t>
            </w:r>
          </w:p>
        </w:tc>
      </w:tr>
      <w:tr w:rsidR="0085498A" w:rsidRPr="00E90493" w14:paraId="0D2A7AEC" w14:textId="77777777" w:rsidTr="00057905">
        <w:trPr>
          <w:trHeight w:hRule="exact" w:val="1159"/>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EC412" w14:textId="77777777" w:rsidR="0085498A" w:rsidRPr="00E90493" w:rsidRDefault="0085498A" w:rsidP="00057905">
            <w:pPr>
              <w:pStyle w:val="TableParagraph1"/>
              <w:kinsoku w:val="0"/>
              <w:overflowPunct w:val="0"/>
              <w:ind w:left="102" w:right="104"/>
              <w:rPr>
                <w:sz w:val="20"/>
                <w:szCs w:val="20"/>
              </w:rPr>
            </w:pPr>
            <w:r w:rsidRPr="00E90493">
              <w:rPr>
                <w:sz w:val="20"/>
                <w:szCs w:val="20"/>
              </w:rPr>
              <w:t>Удельная</w:t>
            </w:r>
            <w:r w:rsidRPr="00E90493">
              <w:rPr>
                <w:spacing w:val="-5"/>
                <w:sz w:val="20"/>
                <w:szCs w:val="20"/>
              </w:rPr>
              <w:t xml:space="preserve"> </w:t>
            </w:r>
            <w:r w:rsidRPr="00E90493">
              <w:rPr>
                <w:sz w:val="20"/>
                <w:szCs w:val="20"/>
              </w:rPr>
              <w:t>материальная</w:t>
            </w:r>
            <w:r w:rsidRPr="00E90493">
              <w:rPr>
                <w:spacing w:val="-6"/>
                <w:sz w:val="20"/>
                <w:szCs w:val="20"/>
              </w:rPr>
              <w:t xml:space="preserve"> </w:t>
            </w:r>
            <w:r w:rsidRPr="00E90493">
              <w:rPr>
                <w:sz w:val="20"/>
                <w:szCs w:val="20"/>
              </w:rPr>
              <w:t>характеристика</w:t>
            </w:r>
            <w:r w:rsidRPr="00E90493">
              <w:rPr>
                <w:spacing w:val="-4"/>
                <w:sz w:val="20"/>
                <w:szCs w:val="20"/>
              </w:rPr>
              <w:t xml:space="preserve"> </w:t>
            </w:r>
            <w:r w:rsidRPr="00E90493">
              <w:rPr>
                <w:sz w:val="20"/>
                <w:szCs w:val="20"/>
              </w:rPr>
              <w:t>тепловых</w:t>
            </w:r>
            <w:r w:rsidRPr="00E90493">
              <w:rPr>
                <w:spacing w:val="-6"/>
                <w:sz w:val="20"/>
                <w:szCs w:val="20"/>
              </w:rPr>
              <w:t xml:space="preserve"> </w:t>
            </w:r>
            <w:r w:rsidRPr="00E90493">
              <w:rPr>
                <w:sz w:val="20"/>
                <w:szCs w:val="20"/>
              </w:rPr>
              <w:t>сетей,</w:t>
            </w:r>
            <w:r w:rsidRPr="00E90493">
              <w:rPr>
                <w:spacing w:val="25"/>
                <w:w w:val="99"/>
                <w:sz w:val="20"/>
                <w:szCs w:val="20"/>
              </w:rPr>
              <w:t xml:space="preserve"> </w:t>
            </w:r>
            <w:r w:rsidRPr="00E90493">
              <w:rPr>
                <w:sz w:val="20"/>
                <w:szCs w:val="20"/>
              </w:rPr>
              <w:t>приведенная</w:t>
            </w:r>
            <w:r w:rsidRPr="00E90493">
              <w:rPr>
                <w:spacing w:val="-10"/>
                <w:sz w:val="20"/>
                <w:szCs w:val="20"/>
              </w:rPr>
              <w:t xml:space="preserve"> </w:t>
            </w:r>
            <w:r w:rsidRPr="00E90493">
              <w:rPr>
                <w:sz w:val="20"/>
                <w:szCs w:val="20"/>
              </w:rPr>
              <w:t>к</w:t>
            </w:r>
            <w:r w:rsidRPr="00E90493">
              <w:rPr>
                <w:spacing w:val="-10"/>
                <w:sz w:val="20"/>
                <w:szCs w:val="20"/>
              </w:rPr>
              <w:t xml:space="preserve"> </w:t>
            </w:r>
            <w:r w:rsidRPr="00E90493">
              <w:rPr>
                <w:sz w:val="20"/>
                <w:szCs w:val="20"/>
              </w:rPr>
              <w:t>расчетной</w:t>
            </w:r>
            <w:r w:rsidRPr="00E90493">
              <w:rPr>
                <w:spacing w:val="-10"/>
                <w:sz w:val="20"/>
                <w:szCs w:val="20"/>
              </w:rPr>
              <w:t xml:space="preserve"> </w:t>
            </w:r>
            <w:r w:rsidRPr="00E90493">
              <w:rPr>
                <w:sz w:val="20"/>
                <w:szCs w:val="20"/>
              </w:rPr>
              <w:t>тепловой</w:t>
            </w:r>
            <w:r w:rsidRPr="00E90493">
              <w:rPr>
                <w:spacing w:val="-8"/>
                <w:sz w:val="20"/>
                <w:szCs w:val="20"/>
              </w:rPr>
              <w:t xml:space="preserve"> </w:t>
            </w:r>
            <w:r w:rsidRPr="00E90493">
              <w:rPr>
                <w:spacing w:val="-1"/>
                <w:sz w:val="20"/>
                <w:szCs w:val="20"/>
              </w:rPr>
              <w:t>нагрузке</w:t>
            </w:r>
          </w:p>
          <w:p w14:paraId="46C56F7A"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w:t>
            </w:r>
            <w:proofErr w:type="gramStart"/>
            <w:r w:rsidRPr="006312A0">
              <w:rPr>
                <w:rFonts w:ascii="Times New Roman" w:hAnsi="Times New Roman" w:cs="Times New Roman"/>
                <w:sz w:val="20"/>
                <w:szCs w:val="20"/>
              </w:rPr>
              <w:t>.В</w:t>
            </w:r>
            <w:proofErr w:type="gramEnd"/>
            <w:r w:rsidRPr="006312A0">
              <w:rPr>
                <w:rFonts w:ascii="Times New Roman" w:hAnsi="Times New Roman" w:cs="Times New Roman"/>
                <w:sz w:val="20"/>
                <w:szCs w:val="20"/>
              </w:rPr>
              <w:t>олгореченская</w:t>
            </w:r>
            <w:proofErr w:type="spellEnd"/>
            <w:r w:rsidRPr="006312A0">
              <w:rPr>
                <w:rFonts w:ascii="Times New Roman" w:hAnsi="Times New Roman" w:cs="Times New Roman"/>
                <w:sz w:val="20"/>
                <w:szCs w:val="20"/>
              </w:rPr>
              <w:t xml:space="preserve"> д.1</w:t>
            </w:r>
          </w:p>
          <w:p w14:paraId="3F44C566" w14:textId="519E7398"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w:t>
            </w:r>
            <w:proofErr w:type="gramStart"/>
            <w:r w:rsidRPr="00E90493">
              <w:rPr>
                <w:rFonts w:eastAsia="Times New Roman"/>
                <w:sz w:val="20"/>
                <w:szCs w:val="20"/>
              </w:rPr>
              <w:t>.С</w:t>
            </w:r>
            <w:proofErr w:type="gramEnd"/>
            <w:r w:rsidRPr="00E90493">
              <w:rPr>
                <w:rFonts w:eastAsia="Times New Roman"/>
                <w:sz w:val="20"/>
                <w:szCs w:val="20"/>
              </w:rPr>
              <w:t>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5B23F" w14:textId="77777777" w:rsidR="0085498A" w:rsidRPr="00E90493" w:rsidRDefault="0085498A" w:rsidP="00057905">
            <w:pPr>
              <w:pStyle w:val="TableParagraph1"/>
              <w:kinsoku w:val="0"/>
              <w:overflowPunct w:val="0"/>
              <w:ind w:right="2"/>
              <w:jc w:val="center"/>
              <w:rPr>
                <w:sz w:val="20"/>
                <w:szCs w:val="20"/>
              </w:rPr>
            </w:pPr>
            <w:proofErr w:type="spellStart"/>
            <w:r w:rsidRPr="00E90493">
              <w:rPr>
                <w:sz w:val="20"/>
                <w:szCs w:val="20"/>
              </w:rPr>
              <w:t>м∙</w:t>
            </w:r>
            <w:proofErr w:type="gramStart"/>
            <w:r w:rsidRPr="00E90493">
              <w:rPr>
                <w:sz w:val="20"/>
                <w:szCs w:val="20"/>
              </w:rPr>
              <w:t>м</w:t>
            </w:r>
            <w:proofErr w:type="spellEnd"/>
            <w:proofErr w:type="gramEnd"/>
            <w:r w:rsidRPr="00E90493">
              <w:rPr>
                <w:sz w:val="20"/>
                <w:szCs w:val="20"/>
              </w:rPr>
              <w:t>/Гкал</w:t>
            </w:r>
          </w:p>
          <w:p w14:paraId="0EA3ECB6" w14:textId="77777777" w:rsidR="0085498A" w:rsidRPr="00E90493" w:rsidRDefault="0085498A" w:rsidP="00057905">
            <w:pPr>
              <w:pStyle w:val="TableParagraph1"/>
              <w:kinsoku w:val="0"/>
              <w:overflowPunct w:val="0"/>
              <w:ind w:right="7"/>
              <w:jc w:val="center"/>
              <w:rPr>
                <w:sz w:val="20"/>
                <w:szCs w:val="20"/>
              </w:rPr>
            </w:pPr>
            <w:r w:rsidRPr="00E90493">
              <w:rPr>
                <w:spacing w:val="-1"/>
                <w:sz w:val="20"/>
                <w:szCs w:val="20"/>
              </w:rPr>
              <w:t>/</w:t>
            </w:r>
            <w:proofErr w:type="gramStart"/>
            <w:r w:rsidRPr="00E90493">
              <w:rPr>
                <w:spacing w:val="-1"/>
                <w:sz w:val="20"/>
                <w:szCs w:val="20"/>
              </w:rPr>
              <w:t>ч</w:t>
            </w:r>
            <w:proofErr w:type="gramEnd"/>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CC315" w14:textId="77777777" w:rsidR="0085498A" w:rsidRPr="00E90493" w:rsidRDefault="0085498A" w:rsidP="00057905">
            <w:pPr>
              <w:pStyle w:val="TableParagraph1"/>
              <w:kinsoku w:val="0"/>
              <w:overflowPunct w:val="0"/>
              <w:rPr>
                <w:sz w:val="20"/>
                <w:szCs w:val="20"/>
              </w:rPr>
            </w:pPr>
          </w:p>
          <w:p w14:paraId="0194C29E" w14:textId="77777777" w:rsidR="0085498A" w:rsidRPr="00E90493" w:rsidRDefault="0085498A" w:rsidP="00057905">
            <w:pPr>
              <w:pStyle w:val="TableParagraph1"/>
              <w:kinsoku w:val="0"/>
              <w:overflowPunct w:val="0"/>
              <w:spacing w:before="2"/>
              <w:rPr>
                <w:sz w:val="20"/>
                <w:szCs w:val="20"/>
              </w:rPr>
            </w:pPr>
          </w:p>
          <w:p w14:paraId="42FACD89" w14:textId="77777777" w:rsidR="0085498A" w:rsidRPr="00E90493" w:rsidRDefault="0085498A" w:rsidP="00057905">
            <w:pPr>
              <w:pStyle w:val="TableParagraph1"/>
              <w:kinsoku w:val="0"/>
              <w:overflowPunct w:val="0"/>
              <w:jc w:val="center"/>
              <w:rPr>
                <w:sz w:val="20"/>
                <w:szCs w:val="20"/>
              </w:rPr>
            </w:pPr>
            <w:r w:rsidRPr="00E90493">
              <w:rPr>
                <w:sz w:val="20"/>
                <w:szCs w:val="20"/>
              </w:rPr>
              <w:t>477,45</w:t>
            </w:r>
          </w:p>
          <w:p w14:paraId="2AABEC12" w14:textId="77777777" w:rsidR="0085498A" w:rsidRPr="00E90493" w:rsidRDefault="0085498A" w:rsidP="00057905">
            <w:pPr>
              <w:pStyle w:val="TableParagraph1"/>
              <w:kinsoku w:val="0"/>
              <w:overflowPunct w:val="0"/>
              <w:jc w:val="center"/>
              <w:rPr>
                <w:sz w:val="20"/>
                <w:szCs w:val="20"/>
              </w:rPr>
            </w:pPr>
            <w:r w:rsidRPr="00E90493">
              <w:rPr>
                <w:sz w:val="20"/>
                <w:szCs w:val="20"/>
              </w:rPr>
              <w:t>373,02</w:t>
            </w:r>
          </w:p>
          <w:p w14:paraId="208C31AD" w14:textId="77777777" w:rsidR="0085498A" w:rsidRPr="00E90493" w:rsidRDefault="0085498A" w:rsidP="00057905">
            <w:pPr>
              <w:pStyle w:val="TableParagraph1"/>
              <w:kinsoku w:val="0"/>
              <w:overflowPunct w:val="0"/>
              <w:jc w:val="center"/>
              <w:rPr>
                <w:sz w:val="20"/>
                <w:szCs w:val="20"/>
              </w:rPr>
            </w:pPr>
            <w:r w:rsidRPr="00E90493">
              <w:rPr>
                <w:sz w:val="20"/>
                <w:szCs w:val="20"/>
              </w:rPr>
              <w:t>252,26</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A8A19" w14:textId="77777777" w:rsidR="0085498A" w:rsidRPr="00E90493" w:rsidRDefault="0085498A" w:rsidP="00057905">
            <w:pPr>
              <w:pStyle w:val="TableParagraph1"/>
              <w:kinsoku w:val="0"/>
              <w:overflowPunct w:val="0"/>
              <w:rPr>
                <w:sz w:val="20"/>
                <w:szCs w:val="20"/>
              </w:rPr>
            </w:pPr>
          </w:p>
          <w:p w14:paraId="5570A929" w14:textId="77777777" w:rsidR="0085498A" w:rsidRPr="00E90493" w:rsidRDefault="0085498A" w:rsidP="00057905">
            <w:pPr>
              <w:pStyle w:val="TableParagraph1"/>
              <w:kinsoku w:val="0"/>
              <w:overflowPunct w:val="0"/>
              <w:spacing w:before="2"/>
              <w:rPr>
                <w:sz w:val="20"/>
                <w:szCs w:val="20"/>
              </w:rPr>
            </w:pPr>
          </w:p>
          <w:p w14:paraId="5E16800E" w14:textId="77777777" w:rsidR="0085498A" w:rsidRPr="00E90493" w:rsidRDefault="0085498A" w:rsidP="00057905">
            <w:pPr>
              <w:pStyle w:val="TableParagraph1"/>
              <w:kinsoku w:val="0"/>
              <w:overflowPunct w:val="0"/>
              <w:ind w:left="493"/>
              <w:rPr>
                <w:sz w:val="20"/>
                <w:szCs w:val="20"/>
              </w:rPr>
            </w:pPr>
            <w:r w:rsidRPr="00E90493">
              <w:rPr>
                <w:sz w:val="20"/>
                <w:szCs w:val="20"/>
              </w:rPr>
              <w:t>477,45</w:t>
            </w:r>
          </w:p>
          <w:p w14:paraId="203B8416" w14:textId="77777777" w:rsidR="0085498A" w:rsidRPr="00E90493" w:rsidRDefault="0085498A" w:rsidP="00057905">
            <w:pPr>
              <w:pStyle w:val="TableParagraph1"/>
              <w:kinsoku w:val="0"/>
              <w:overflowPunct w:val="0"/>
              <w:ind w:left="493"/>
              <w:rPr>
                <w:sz w:val="20"/>
                <w:szCs w:val="20"/>
              </w:rPr>
            </w:pPr>
            <w:r w:rsidRPr="00E90493">
              <w:rPr>
                <w:sz w:val="20"/>
                <w:szCs w:val="20"/>
              </w:rPr>
              <w:t>373,02</w:t>
            </w:r>
          </w:p>
          <w:p w14:paraId="26470228" w14:textId="77777777" w:rsidR="0085498A" w:rsidRPr="00E90493" w:rsidRDefault="0085498A" w:rsidP="00057905">
            <w:pPr>
              <w:pStyle w:val="TableParagraph1"/>
              <w:kinsoku w:val="0"/>
              <w:overflowPunct w:val="0"/>
              <w:ind w:left="493"/>
              <w:rPr>
                <w:sz w:val="20"/>
                <w:szCs w:val="20"/>
              </w:rPr>
            </w:pPr>
            <w:r w:rsidRPr="00E90493">
              <w:rPr>
                <w:sz w:val="20"/>
                <w:szCs w:val="20"/>
              </w:rPr>
              <w:t>252,26</w:t>
            </w:r>
          </w:p>
        </w:tc>
      </w:tr>
      <w:tr w:rsidR="0085498A" w:rsidRPr="00E90493" w14:paraId="43683442" w14:textId="77777777" w:rsidTr="00057905">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A60AA" w14:textId="77777777" w:rsidR="0085498A" w:rsidRPr="00E90493" w:rsidRDefault="0085498A" w:rsidP="00057905">
            <w:pPr>
              <w:pStyle w:val="TableParagraph1"/>
              <w:kinsoku w:val="0"/>
              <w:overflowPunct w:val="0"/>
              <w:ind w:left="102" w:right="103"/>
              <w:jc w:val="both"/>
              <w:rPr>
                <w:sz w:val="20"/>
                <w:szCs w:val="20"/>
              </w:rPr>
            </w:pPr>
            <w:r w:rsidRPr="00E90493">
              <w:rPr>
                <w:sz w:val="20"/>
                <w:szCs w:val="20"/>
              </w:rPr>
              <w:t>Доля</w:t>
            </w:r>
            <w:r w:rsidRPr="00E90493">
              <w:rPr>
                <w:spacing w:val="42"/>
                <w:sz w:val="20"/>
                <w:szCs w:val="20"/>
              </w:rPr>
              <w:t xml:space="preserve"> </w:t>
            </w:r>
            <w:r w:rsidRPr="00E90493">
              <w:rPr>
                <w:sz w:val="20"/>
                <w:szCs w:val="20"/>
              </w:rPr>
              <w:t>тепловой</w:t>
            </w:r>
            <w:r w:rsidRPr="00E90493">
              <w:rPr>
                <w:spacing w:val="41"/>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выработанной</w:t>
            </w:r>
            <w:r w:rsidRPr="00E90493">
              <w:rPr>
                <w:spacing w:val="44"/>
                <w:sz w:val="20"/>
                <w:szCs w:val="20"/>
              </w:rPr>
              <w:t xml:space="preserve"> </w:t>
            </w:r>
            <w:r w:rsidRPr="00E90493">
              <w:rPr>
                <w:sz w:val="20"/>
                <w:szCs w:val="20"/>
              </w:rPr>
              <w:t>в</w:t>
            </w:r>
            <w:r w:rsidRPr="00E90493">
              <w:rPr>
                <w:spacing w:val="22"/>
                <w:w w:val="99"/>
                <w:sz w:val="20"/>
                <w:szCs w:val="20"/>
              </w:rPr>
              <w:t xml:space="preserve"> </w:t>
            </w:r>
            <w:r w:rsidRPr="00E90493">
              <w:rPr>
                <w:sz w:val="20"/>
                <w:szCs w:val="20"/>
              </w:rPr>
              <w:t>комбинированном</w:t>
            </w:r>
            <w:r w:rsidRPr="00E90493">
              <w:rPr>
                <w:spacing w:val="17"/>
                <w:sz w:val="20"/>
                <w:szCs w:val="20"/>
              </w:rPr>
              <w:t xml:space="preserve"> </w:t>
            </w:r>
            <w:r w:rsidRPr="00E90493">
              <w:rPr>
                <w:sz w:val="20"/>
                <w:szCs w:val="20"/>
              </w:rPr>
              <w:t>режиме</w:t>
            </w:r>
            <w:r w:rsidRPr="00E90493">
              <w:rPr>
                <w:spacing w:val="19"/>
                <w:sz w:val="20"/>
                <w:szCs w:val="20"/>
              </w:rPr>
              <w:t xml:space="preserve"> </w:t>
            </w:r>
            <w:r w:rsidRPr="00E90493">
              <w:rPr>
                <w:spacing w:val="-1"/>
                <w:sz w:val="20"/>
                <w:szCs w:val="20"/>
              </w:rPr>
              <w:t>(как</w:t>
            </w:r>
            <w:r w:rsidRPr="00E90493">
              <w:rPr>
                <w:spacing w:val="16"/>
                <w:sz w:val="20"/>
                <w:szCs w:val="20"/>
              </w:rPr>
              <w:t xml:space="preserve"> </w:t>
            </w:r>
            <w:r w:rsidRPr="00E90493">
              <w:rPr>
                <w:sz w:val="20"/>
                <w:szCs w:val="20"/>
              </w:rPr>
              <w:t>отношение</w:t>
            </w:r>
            <w:r w:rsidRPr="00E90493">
              <w:rPr>
                <w:spacing w:val="17"/>
                <w:sz w:val="20"/>
                <w:szCs w:val="20"/>
              </w:rPr>
              <w:t xml:space="preserve"> </w:t>
            </w:r>
            <w:r w:rsidRPr="00E90493">
              <w:rPr>
                <w:sz w:val="20"/>
                <w:szCs w:val="20"/>
              </w:rPr>
              <w:t>величины</w:t>
            </w:r>
            <w:r w:rsidRPr="00E90493">
              <w:rPr>
                <w:spacing w:val="27"/>
                <w:w w:val="99"/>
                <w:sz w:val="20"/>
                <w:szCs w:val="20"/>
              </w:rPr>
              <w:t xml:space="preserve"> </w:t>
            </w:r>
            <w:r w:rsidRPr="00E90493">
              <w:rPr>
                <w:sz w:val="20"/>
                <w:szCs w:val="20"/>
              </w:rPr>
              <w:t>тепловой</w:t>
            </w:r>
            <w:r w:rsidRPr="00E90493">
              <w:rPr>
                <w:spacing w:val="42"/>
                <w:sz w:val="20"/>
                <w:szCs w:val="20"/>
              </w:rPr>
              <w:t xml:space="preserve"> </w:t>
            </w:r>
            <w:r w:rsidRPr="00E90493">
              <w:rPr>
                <w:sz w:val="20"/>
                <w:szCs w:val="20"/>
              </w:rPr>
              <w:t>энергии,</w:t>
            </w:r>
            <w:r w:rsidRPr="00E90493">
              <w:rPr>
                <w:spacing w:val="45"/>
                <w:sz w:val="20"/>
                <w:szCs w:val="20"/>
              </w:rPr>
              <w:t xml:space="preserve"> </w:t>
            </w:r>
            <w:r w:rsidRPr="00E90493">
              <w:rPr>
                <w:sz w:val="20"/>
                <w:szCs w:val="20"/>
              </w:rPr>
              <w:t>отпущенной</w:t>
            </w:r>
            <w:r w:rsidRPr="00E90493">
              <w:rPr>
                <w:spacing w:val="44"/>
                <w:sz w:val="20"/>
                <w:szCs w:val="20"/>
              </w:rPr>
              <w:t xml:space="preserve"> </w:t>
            </w:r>
            <w:r w:rsidRPr="00E90493">
              <w:rPr>
                <w:spacing w:val="-1"/>
                <w:sz w:val="20"/>
                <w:szCs w:val="20"/>
              </w:rPr>
              <w:t>из</w:t>
            </w:r>
            <w:r w:rsidRPr="00E90493">
              <w:rPr>
                <w:spacing w:val="49"/>
                <w:sz w:val="20"/>
                <w:szCs w:val="20"/>
              </w:rPr>
              <w:t xml:space="preserve"> </w:t>
            </w:r>
            <w:r w:rsidRPr="00E90493">
              <w:rPr>
                <w:sz w:val="20"/>
                <w:szCs w:val="20"/>
              </w:rPr>
              <w:t>отборов</w:t>
            </w:r>
            <w:r w:rsidRPr="00E90493">
              <w:rPr>
                <w:spacing w:val="28"/>
                <w:w w:val="99"/>
                <w:sz w:val="20"/>
                <w:szCs w:val="20"/>
              </w:rPr>
              <w:t xml:space="preserve"> </w:t>
            </w:r>
            <w:r w:rsidRPr="00E90493">
              <w:rPr>
                <w:spacing w:val="-1"/>
                <w:sz w:val="20"/>
                <w:szCs w:val="20"/>
              </w:rPr>
              <w:t>турбоагрегатов,</w:t>
            </w:r>
            <w:r w:rsidRPr="00E90493">
              <w:rPr>
                <w:spacing w:val="3"/>
                <w:sz w:val="20"/>
                <w:szCs w:val="20"/>
              </w:rPr>
              <w:t xml:space="preserve"> </w:t>
            </w:r>
            <w:r w:rsidRPr="00E90493">
              <w:rPr>
                <w:sz w:val="20"/>
                <w:szCs w:val="20"/>
              </w:rPr>
              <w:t>к</w:t>
            </w:r>
            <w:r w:rsidRPr="00E90493">
              <w:rPr>
                <w:spacing w:val="1"/>
                <w:sz w:val="20"/>
                <w:szCs w:val="20"/>
              </w:rPr>
              <w:t xml:space="preserve"> </w:t>
            </w:r>
            <w:r w:rsidRPr="00E90493">
              <w:rPr>
                <w:sz w:val="20"/>
                <w:szCs w:val="20"/>
              </w:rPr>
              <w:t>общей</w:t>
            </w:r>
            <w:r w:rsidRPr="00E90493">
              <w:rPr>
                <w:spacing w:val="2"/>
                <w:sz w:val="20"/>
                <w:szCs w:val="20"/>
              </w:rPr>
              <w:t xml:space="preserve"> </w:t>
            </w:r>
            <w:r w:rsidRPr="00E90493">
              <w:rPr>
                <w:sz w:val="20"/>
                <w:szCs w:val="20"/>
              </w:rPr>
              <w:t>величине</w:t>
            </w:r>
            <w:r w:rsidRPr="00E90493">
              <w:rPr>
                <w:spacing w:val="2"/>
                <w:sz w:val="20"/>
                <w:szCs w:val="20"/>
              </w:rPr>
              <w:t xml:space="preserve"> </w:t>
            </w:r>
            <w:r w:rsidRPr="00E90493">
              <w:rPr>
                <w:sz w:val="20"/>
                <w:szCs w:val="20"/>
              </w:rPr>
              <w:t>выработанной</w:t>
            </w:r>
            <w:r w:rsidRPr="00E90493">
              <w:rPr>
                <w:spacing w:val="32"/>
                <w:w w:val="99"/>
                <w:sz w:val="20"/>
                <w:szCs w:val="20"/>
              </w:rPr>
              <w:t xml:space="preserve"> </w:t>
            </w:r>
            <w:r w:rsidRPr="00E90493">
              <w:rPr>
                <w:sz w:val="20"/>
                <w:szCs w:val="20"/>
              </w:rPr>
              <w:t>тепловой</w:t>
            </w:r>
            <w:r w:rsidRPr="00E90493">
              <w:rPr>
                <w:spacing w:val="18"/>
                <w:sz w:val="20"/>
                <w:szCs w:val="20"/>
              </w:rPr>
              <w:t xml:space="preserve"> </w:t>
            </w:r>
            <w:r w:rsidRPr="00E90493">
              <w:rPr>
                <w:sz w:val="20"/>
                <w:szCs w:val="20"/>
              </w:rPr>
              <w:t>энергии</w:t>
            </w:r>
            <w:r w:rsidRPr="00E90493">
              <w:rPr>
                <w:spacing w:val="20"/>
                <w:sz w:val="20"/>
                <w:szCs w:val="20"/>
              </w:rPr>
              <w:t xml:space="preserve"> </w:t>
            </w:r>
            <w:r w:rsidRPr="00E90493">
              <w:rPr>
                <w:sz w:val="20"/>
                <w:szCs w:val="20"/>
              </w:rPr>
              <w:t>в</w:t>
            </w:r>
            <w:r w:rsidRPr="00E90493">
              <w:rPr>
                <w:spacing w:val="18"/>
                <w:sz w:val="20"/>
                <w:szCs w:val="20"/>
              </w:rPr>
              <w:t xml:space="preserve"> </w:t>
            </w:r>
            <w:r w:rsidRPr="00E90493">
              <w:rPr>
                <w:sz w:val="20"/>
                <w:szCs w:val="20"/>
              </w:rPr>
              <w:t>границах</w:t>
            </w:r>
            <w:r w:rsidRPr="00E90493">
              <w:rPr>
                <w:spacing w:val="20"/>
                <w:sz w:val="20"/>
                <w:szCs w:val="20"/>
              </w:rPr>
              <w:t xml:space="preserve"> </w:t>
            </w:r>
            <w:r w:rsidRPr="00E90493">
              <w:rPr>
                <w:sz w:val="20"/>
                <w:szCs w:val="20"/>
              </w:rPr>
              <w:t>поселения,</w:t>
            </w:r>
            <w:r w:rsidRPr="00E90493">
              <w:rPr>
                <w:spacing w:val="19"/>
                <w:sz w:val="20"/>
                <w:szCs w:val="20"/>
              </w:rPr>
              <w:t xml:space="preserve"> </w:t>
            </w:r>
            <w:r w:rsidRPr="00E90493">
              <w:rPr>
                <w:sz w:val="20"/>
                <w:szCs w:val="20"/>
              </w:rPr>
              <w:t>городского</w:t>
            </w:r>
            <w:r w:rsidRPr="00E90493">
              <w:rPr>
                <w:spacing w:val="27"/>
                <w:w w:val="99"/>
                <w:sz w:val="20"/>
                <w:szCs w:val="20"/>
              </w:rPr>
              <w:t xml:space="preserve"> </w:t>
            </w:r>
            <w:r w:rsidRPr="00E90493">
              <w:rPr>
                <w:spacing w:val="-1"/>
                <w:sz w:val="20"/>
                <w:szCs w:val="20"/>
              </w:rPr>
              <w:t>округа,</w:t>
            </w:r>
            <w:r w:rsidRPr="00E90493">
              <w:rPr>
                <w:spacing w:val="-11"/>
                <w:sz w:val="20"/>
                <w:szCs w:val="20"/>
              </w:rPr>
              <w:t xml:space="preserve"> </w:t>
            </w:r>
            <w:r w:rsidRPr="00E90493">
              <w:rPr>
                <w:sz w:val="20"/>
                <w:szCs w:val="20"/>
              </w:rPr>
              <w:t>города</w:t>
            </w:r>
            <w:r w:rsidRPr="00E90493">
              <w:rPr>
                <w:spacing w:val="-12"/>
                <w:sz w:val="20"/>
                <w:szCs w:val="20"/>
              </w:rPr>
              <w:t xml:space="preserve"> </w:t>
            </w:r>
            <w:r w:rsidRPr="00E90493">
              <w:rPr>
                <w:sz w:val="20"/>
                <w:szCs w:val="20"/>
              </w:rPr>
              <w:t>федерального</w:t>
            </w:r>
            <w:r w:rsidRPr="00E90493">
              <w:rPr>
                <w:spacing w:val="-10"/>
                <w:sz w:val="20"/>
                <w:szCs w:val="20"/>
              </w:rPr>
              <w:t xml:space="preserve"> </w:t>
            </w:r>
            <w:r w:rsidRPr="00E90493">
              <w:rPr>
                <w:spacing w:val="-1"/>
                <w:sz w:val="20"/>
                <w:szCs w:val="20"/>
              </w:rPr>
              <w:t>значения)</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B24AF"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3FFD" w14:textId="77777777" w:rsidR="0085498A" w:rsidRPr="00E90493" w:rsidRDefault="0085498A" w:rsidP="00057905">
            <w:pPr>
              <w:pStyle w:val="TableParagraph1"/>
              <w:kinsoku w:val="0"/>
              <w:overflowPunct w:val="0"/>
              <w:rPr>
                <w:sz w:val="20"/>
                <w:szCs w:val="20"/>
              </w:rPr>
            </w:pPr>
          </w:p>
          <w:p w14:paraId="49B2B4C3" w14:textId="77777777" w:rsidR="0085498A" w:rsidRPr="00E90493" w:rsidRDefault="0085498A" w:rsidP="00057905">
            <w:pPr>
              <w:pStyle w:val="TableParagraph1"/>
              <w:kinsoku w:val="0"/>
              <w:overflowPunct w:val="0"/>
              <w:spacing w:before="3"/>
              <w:rPr>
                <w:sz w:val="20"/>
                <w:szCs w:val="20"/>
              </w:rPr>
            </w:pPr>
          </w:p>
          <w:p w14:paraId="67CD6D3C"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4932D" w14:textId="77777777" w:rsidR="0085498A" w:rsidRPr="00E90493" w:rsidRDefault="0085498A" w:rsidP="00057905">
            <w:pPr>
              <w:pStyle w:val="TableParagraph1"/>
              <w:kinsoku w:val="0"/>
              <w:overflowPunct w:val="0"/>
              <w:rPr>
                <w:sz w:val="20"/>
                <w:szCs w:val="20"/>
              </w:rPr>
            </w:pPr>
          </w:p>
          <w:p w14:paraId="31EF1345" w14:textId="77777777" w:rsidR="0085498A" w:rsidRPr="00E90493" w:rsidRDefault="0085498A" w:rsidP="00057905">
            <w:pPr>
              <w:pStyle w:val="TableParagraph1"/>
              <w:kinsoku w:val="0"/>
              <w:overflowPunct w:val="0"/>
              <w:spacing w:before="3"/>
              <w:rPr>
                <w:sz w:val="20"/>
                <w:szCs w:val="20"/>
              </w:rPr>
            </w:pPr>
          </w:p>
          <w:p w14:paraId="3BC30373"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r>
      <w:tr w:rsidR="0085498A" w:rsidRPr="00E90493" w14:paraId="0FB9B37B" w14:textId="77777777" w:rsidTr="00057905">
        <w:trPr>
          <w:trHeight w:hRule="exact" w:val="46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9ADE2" w14:textId="77777777" w:rsidR="0085498A" w:rsidRPr="00E90493" w:rsidRDefault="0085498A" w:rsidP="00057905">
            <w:pPr>
              <w:pStyle w:val="TableParagraph1"/>
              <w:tabs>
                <w:tab w:val="left" w:pos="1184"/>
                <w:tab w:val="left" w:pos="1980"/>
                <w:tab w:val="left" w:pos="3064"/>
                <w:tab w:val="left" w:pos="3960"/>
                <w:tab w:val="left" w:pos="4370"/>
              </w:tabs>
              <w:kinsoku w:val="0"/>
              <w:overflowPunct w:val="0"/>
              <w:ind w:left="102" w:right="106"/>
              <w:rPr>
                <w:sz w:val="20"/>
                <w:szCs w:val="20"/>
              </w:rPr>
            </w:pPr>
            <w:r w:rsidRPr="00E90493">
              <w:rPr>
                <w:spacing w:val="-1"/>
                <w:sz w:val="20"/>
                <w:szCs w:val="20"/>
              </w:rPr>
              <w:t>Удельный расход условного топлива на отпуск электрической энергии</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06BC6" w14:textId="77777777" w:rsidR="0085498A" w:rsidRPr="00E90493" w:rsidRDefault="0085498A" w:rsidP="00057905">
            <w:pPr>
              <w:pStyle w:val="TableParagraph1"/>
              <w:kinsoku w:val="0"/>
              <w:overflowPunct w:val="0"/>
              <w:ind w:left="397" w:right="275" w:hanging="128"/>
              <w:rPr>
                <w:sz w:val="20"/>
                <w:szCs w:val="20"/>
              </w:rPr>
            </w:pPr>
            <w:proofErr w:type="spellStart"/>
            <w:r w:rsidRPr="00E90493">
              <w:rPr>
                <w:spacing w:val="-1"/>
                <w:sz w:val="20"/>
                <w:szCs w:val="20"/>
              </w:rPr>
              <w:t>кг</w:t>
            </w:r>
            <w:proofErr w:type="gramStart"/>
            <w:r w:rsidRPr="00E90493">
              <w:rPr>
                <w:spacing w:val="-1"/>
                <w:sz w:val="20"/>
                <w:szCs w:val="20"/>
              </w:rPr>
              <w:t>.у</w:t>
            </w:r>
            <w:proofErr w:type="gramEnd"/>
            <w:r w:rsidRPr="00E90493">
              <w:rPr>
                <w:spacing w:val="-1"/>
                <w:sz w:val="20"/>
                <w:szCs w:val="20"/>
              </w:rPr>
              <w:t>.т</w:t>
            </w:r>
            <w:proofErr w:type="spellEnd"/>
            <w:r w:rsidRPr="00E90493">
              <w:rPr>
                <w:spacing w:val="-1"/>
                <w:sz w:val="20"/>
                <w:szCs w:val="20"/>
              </w:rPr>
              <w:t>./</w:t>
            </w:r>
            <w:r w:rsidRPr="00E90493">
              <w:rPr>
                <w:spacing w:val="24"/>
                <w:w w:val="99"/>
                <w:sz w:val="20"/>
                <w:szCs w:val="20"/>
              </w:rPr>
              <w:t xml:space="preserve"> </w:t>
            </w:r>
            <w:r w:rsidRPr="00E90493">
              <w:rPr>
                <w:sz w:val="20"/>
                <w:szCs w:val="20"/>
              </w:rPr>
              <w:t>кВт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37F5F" w14:textId="77777777" w:rsidR="0085498A" w:rsidRPr="00E90493" w:rsidRDefault="0085498A" w:rsidP="00057905">
            <w:pPr>
              <w:pStyle w:val="TableParagraph1"/>
              <w:kinsoku w:val="0"/>
              <w:overflowPunct w:val="0"/>
              <w:spacing w:before="105"/>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A1D7A" w14:textId="77777777" w:rsidR="0085498A" w:rsidRPr="00E90493" w:rsidRDefault="0085498A" w:rsidP="00057905">
            <w:pPr>
              <w:pStyle w:val="TableParagraph1"/>
              <w:kinsoku w:val="0"/>
              <w:overflowPunct w:val="0"/>
              <w:spacing w:before="105"/>
              <w:ind w:right="1"/>
              <w:jc w:val="center"/>
              <w:rPr>
                <w:sz w:val="20"/>
                <w:szCs w:val="20"/>
              </w:rPr>
            </w:pPr>
            <w:r w:rsidRPr="00E90493">
              <w:rPr>
                <w:sz w:val="20"/>
                <w:szCs w:val="20"/>
              </w:rPr>
              <w:t>-</w:t>
            </w:r>
          </w:p>
        </w:tc>
      </w:tr>
      <w:tr w:rsidR="0085498A" w:rsidRPr="00E90493" w14:paraId="28F165D0" w14:textId="77777777" w:rsidTr="00057905">
        <w:trPr>
          <w:trHeight w:hRule="exact" w:val="1392"/>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72736" w14:textId="77777777" w:rsidR="0085498A" w:rsidRPr="00E90493" w:rsidRDefault="0085498A" w:rsidP="00057905">
            <w:pPr>
              <w:pStyle w:val="TableParagraph1"/>
              <w:kinsoku w:val="0"/>
              <w:overflowPunct w:val="0"/>
              <w:spacing w:line="239" w:lineRule="auto"/>
              <w:ind w:left="102" w:right="103"/>
              <w:jc w:val="both"/>
              <w:rPr>
                <w:sz w:val="20"/>
                <w:szCs w:val="20"/>
              </w:rPr>
            </w:pPr>
            <w:r w:rsidRPr="00E90493">
              <w:rPr>
                <w:sz w:val="20"/>
                <w:szCs w:val="20"/>
              </w:rPr>
              <w:t>Доля</w:t>
            </w:r>
            <w:r w:rsidRPr="00E90493">
              <w:rPr>
                <w:spacing w:val="29"/>
                <w:sz w:val="20"/>
                <w:szCs w:val="20"/>
              </w:rPr>
              <w:t xml:space="preserve"> </w:t>
            </w:r>
            <w:r w:rsidRPr="00E90493">
              <w:rPr>
                <w:spacing w:val="-1"/>
                <w:sz w:val="20"/>
                <w:szCs w:val="20"/>
              </w:rPr>
              <w:t>отпуска</w:t>
            </w:r>
            <w:r w:rsidRPr="00E90493">
              <w:rPr>
                <w:spacing w:val="29"/>
                <w:sz w:val="20"/>
                <w:szCs w:val="20"/>
              </w:rPr>
              <w:t xml:space="preserve"> </w:t>
            </w:r>
            <w:r w:rsidRPr="00E90493">
              <w:rPr>
                <w:sz w:val="20"/>
                <w:szCs w:val="20"/>
              </w:rPr>
              <w:t>тепловой</w:t>
            </w:r>
            <w:r w:rsidRPr="00E90493">
              <w:rPr>
                <w:spacing w:val="30"/>
                <w:sz w:val="20"/>
                <w:szCs w:val="20"/>
              </w:rPr>
              <w:t xml:space="preserve"> </w:t>
            </w:r>
            <w:r w:rsidRPr="00E90493">
              <w:rPr>
                <w:sz w:val="20"/>
                <w:szCs w:val="20"/>
              </w:rPr>
              <w:t>энергии,</w:t>
            </w:r>
            <w:r w:rsidRPr="00E90493">
              <w:rPr>
                <w:spacing w:val="30"/>
                <w:sz w:val="20"/>
                <w:szCs w:val="20"/>
              </w:rPr>
              <w:t xml:space="preserve"> </w:t>
            </w:r>
            <w:r w:rsidRPr="00E90493">
              <w:rPr>
                <w:sz w:val="20"/>
                <w:szCs w:val="20"/>
              </w:rPr>
              <w:t>осуществляемого</w:t>
            </w:r>
            <w:r w:rsidRPr="00E90493">
              <w:rPr>
                <w:spacing w:val="28"/>
                <w:w w:val="99"/>
                <w:sz w:val="20"/>
                <w:szCs w:val="20"/>
              </w:rPr>
              <w:t xml:space="preserve"> </w:t>
            </w:r>
            <w:r w:rsidRPr="00E90493">
              <w:rPr>
                <w:sz w:val="20"/>
                <w:szCs w:val="20"/>
              </w:rPr>
              <w:t>потребителям</w:t>
            </w:r>
            <w:r w:rsidRPr="00E90493">
              <w:rPr>
                <w:spacing w:val="32"/>
                <w:sz w:val="20"/>
                <w:szCs w:val="20"/>
              </w:rPr>
              <w:t xml:space="preserve"> </w:t>
            </w:r>
            <w:r w:rsidRPr="00E90493">
              <w:rPr>
                <w:spacing w:val="-1"/>
                <w:sz w:val="20"/>
                <w:szCs w:val="20"/>
              </w:rPr>
              <w:t>по</w:t>
            </w:r>
            <w:r w:rsidRPr="00E90493">
              <w:rPr>
                <w:spacing w:val="36"/>
                <w:sz w:val="20"/>
                <w:szCs w:val="20"/>
              </w:rPr>
              <w:t xml:space="preserve"> </w:t>
            </w:r>
            <w:r w:rsidRPr="00E90493">
              <w:rPr>
                <w:sz w:val="20"/>
                <w:szCs w:val="20"/>
              </w:rPr>
              <w:t>приборам</w:t>
            </w:r>
            <w:r w:rsidRPr="00E90493">
              <w:rPr>
                <w:spacing w:val="35"/>
                <w:sz w:val="20"/>
                <w:szCs w:val="20"/>
              </w:rPr>
              <w:t xml:space="preserve"> </w:t>
            </w:r>
            <w:r w:rsidRPr="00E90493">
              <w:rPr>
                <w:spacing w:val="-1"/>
                <w:sz w:val="20"/>
                <w:szCs w:val="20"/>
              </w:rPr>
              <w:t>учета,</w:t>
            </w:r>
            <w:r w:rsidRPr="00E90493">
              <w:rPr>
                <w:spacing w:val="33"/>
                <w:sz w:val="20"/>
                <w:szCs w:val="20"/>
              </w:rPr>
              <w:t xml:space="preserve"> </w:t>
            </w:r>
            <w:r w:rsidRPr="00E90493">
              <w:rPr>
                <w:sz w:val="20"/>
                <w:szCs w:val="20"/>
              </w:rPr>
              <w:t>в</w:t>
            </w:r>
            <w:r w:rsidRPr="00E90493">
              <w:rPr>
                <w:spacing w:val="34"/>
                <w:sz w:val="20"/>
                <w:szCs w:val="20"/>
              </w:rPr>
              <w:t xml:space="preserve"> </w:t>
            </w:r>
            <w:r w:rsidRPr="00E90493">
              <w:rPr>
                <w:sz w:val="20"/>
                <w:szCs w:val="20"/>
              </w:rPr>
              <w:t>общем</w:t>
            </w:r>
            <w:r w:rsidRPr="00E90493">
              <w:rPr>
                <w:spacing w:val="32"/>
                <w:sz w:val="20"/>
                <w:szCs w:val="20"/>
              </w:rPr>
              <w:t xml:space="preserve"> </w:t>
            </w:r>
            <w:r w:rsidRPr="00E90493">
              <w:rPr>
                <w:sz w:val="20"/>
                <w:szCs w:val="20"/>
              </w:rPr>
              <w:t>объеме</w:t>
            </w:r>
            <w:r w:rsidRPr="00E90493">
              <w:rPr>
                <w:spacing w:val="22"/>
                <w:w w:val="99"/>
                <w:sz w:val="20"/>
                <w:szCs w:val="20"/>
              </w:rPr>
              <w:t xml:space="preserve"> </w:t>
            </w:r>
            <w:r w:rsidRPr="00E90493">
              <w:rPr>
                <w:sz w:val="20"/>
                <w:szCs w:val="20"/>
              </w:rPr>
              <w:t>отпущенной</w:t>
            </w:r>
            <w:r w:rsidRPr="00E90493">
              <w:rPr>
                <w:spacing w:val="-14"/>
                <w:sz w:val="20"/>
                <w:szCs w:val="20"/>
              </w:rPr>
              <w:t xml:space="preserve"> </w:t>
            </w:r>
            <w:r w:rsidRPr="00E90493">
              <w:rPr>
                <w:sz w:val="20"/>
                <w:szCs w:val="20"/>
              </w:rPr>
              <w:t>тепловой</w:t>
            </w:r>
            <w:r w:rsidRPr="00E90493">
              <w:rPr>
                <w:spacing w:val="-14"/>
                <w:sz w:val="20"/>
                <w:szCs w:val="20"/>
              </w:rPr>
              <w:t xml:space="preserve"> </w:t>
            </w:r>
            <w:r w:rsidRPr="00E90493">
              <w:rPr>
                <w:sz w:val="20"/>
                <w:szCs w:val="20"/>
              </w:rPr>
              <w:t>энергии</w:t>
            </w:r>
          </w:p>
          <w:p w14:paraId="381246D4"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w:t>
            </w:r>
            <w:proofErr w:type="gramStart"/>
            <w:r w:rsidRPr="006312A0">
              <w:rPr>
                <w:rFonts w:ascii="Times New Roman" w:hAnsi="Times New Roman" w:cs="Times New Roman"/>
                <w:sz w:val="20"/>
                <w:szCs w:val="20"/>
              </w:rPr>
              <w:t>.В</w:t>
            </w:r>
            <w:proofErr w:type="gramEnd"/>
            <w:r w:rsidRPr="006312A0">
              <w:rPr>
                <w:rFonts w:ascii="Times New Roman" w:hAnsi="Times New Roman" w:cs="Times New Roman"/>
                <w:sz w:val="20"/>
                <w:szCs w:val="20"/>
              </w:rPr>
              <w:t>олгореченская</w:t>
            </w:r>
            <w:proofErr w:type="spellEnd"/>
            <w:r w:rsidRPr="006312A0">
              <w:rPr>
                <w:rFonts w:ascii="Times New Roman" w:hAnsi="Times New Roman" w:cs="Times New Roman"/>
                <w:sz w:val="20"/>
                <w:szCs w:val="20"/>
              </w:rPr>
              <w:t xml:space="preserve"> д.1</w:t>
            </w:r>
          </w:p>
          <w:p w14:paraId="13181EEF" w14:textId="1F526C52"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w:t>
            </w:r>
            <w:proofErr w:type="gramStart"/>
            <w:r w:rsidRPr="00E90493">
              <w:rPr>
                <w:rFonts w:eastAsia="Times New Roman"/>
                <w:sz w:val="20"/>
                <w:szCs w:val="20"/>
              </w:rPr>
              <w:t>.С</w:t>
            </w:r>
            <w:proofErr w:type="gramEnd"/>
            <w:r w:rsidRPr="00E90493">
              <w:rPr>
                <w:rFonts w:eastAsia="Times New Roman"/>
                <w:sz w:val="20"/>
                <w:szCs w:val="20"/>
              </w:rPr>
              <w:t>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761E9"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3EC21" w14:textId="77777777" w:rsidR="0085498A" w:rsidRPr="00E90493" w:rsidRDefault="0085498A" w:rsidP="00057905">
            <w:pPr>
              <w:pStyle w:val="TableParagraph1"/>
              <w:kinsoku w:val="0"/>
              <w:overflowPunct w:val="0"/>
              <w:rPr>
                <w:sz w:val="20"/>
                <w:szCs w:val="20"/>
              </w:rPr>
            </w:pPr>
          </w:p>
          <w:p w14:paraId="69268893" w14:textId="77777777" w:rsidR="0085498A" w:rsidRPr="00E90493" w:rsidRDefault="0085498A" w:rsidP="00057905">
            <w:pPr>
              <w:pStyle w:val="TableParagraph1"/>
              <w:kinsoku w:val="0"/>
              <w:overflowPunct w:val="0"/>
              <w:rPr>
                <w:sz w:val="20"/>
                <w:szCs w:val="20"/>
              </w:rPr>
            </w:pPr>
          </w:p>
          <w:p w14:paraId="06526066" w14:textId="77777777" w:rsidR="0085498A" w:rsidRPr="00E90493" w:rsidRDefault="0085498A" w:rsidP="00057905">
            <w:pPr>
              <w:pStyle w:val="TableParagraph1"/>
              <w:kinsoku w:val="0"/>
              <w:overflowPunct w:val="0"/>
              <w:spacing w:before="3"/>
              <w:rPr>
                <w:sz w:val="20"/>
                <w:szCs w:val="20"/>
              </w:rPr>
            </w:pPr>
          </w:p>
          <w:p w14:paraId="2148D93C"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60</w:t>
            </w:r>
          </w:p>
          <w:p w14:paraId="02C2A4C6"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40</w:t>
            </w:r>
          </w:p>
          <w:p w14:paraId="0037E878"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65</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E0155" w14:textId="77777777" w:rsidR="0085498A" w:rsidRPr="00E90493" w:rsidRDefault="0085498A" w:rsidP="00057905">
            <w:pPr>
              <w:pStyle w:val="TableParagraph1"/>
              <w:kinsoku w:val="0"/>
              <w:overflowPunct w:val="0"/>
              <w:rPr>
                <w:sz w:val="20"/>
                <w:szCs w:val="20"/>
              </w:rPr>
            </w:pPr>
          </w:p>
          <w:p w14:paraId="0EE6247E" w14:textId="77777777" w:rsidR="0085498A" w:rsidRPr="00E90493" w:rsidRDefault="0085498A" w:rsidP="00057905">
            <w:pPr>
              <w:pStyle w:val="TableParagraph1"/>
              <w:kinsoku w:val="0"/>
              <w:overflowPunct w:val="0"/>
              <w:rPr>
                <w:sz w:val="20"/>
                <w:szCs w:val="20"/>
              </w:rPr>
            </w:pPr>
          </w:p>
          <w:p w14:paraId="2E12C0C7" w14:textId="77777777" w:rsidR="0085498A" w:rsidRPr="00E90493" w:rsidRDefault="0085498A" w:rsidP="00057905">
            <w:pPr>
              <w:pStyle w:val="TableParagraph1"/>
              <w:kinsoku w:val="0"/>
              <w:overflowPunct w:val="0"/>
              <w:spacing w:before="3"/>
              <w:rPr>
                <w:sz w:val="20"/>
                <w:szCs w:val="20"/>
              </w:rPr>
            </w:pPr>
          </w:p>
          <w:p w14:paraId="207A6551"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100</w:t>
            </w:r>
          </w:p>
          <w:p w14:paraId="128D91CC"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100</w:t>
            </w:r>
          </w:p>
          <w:p w14:paraId="5C1EE984"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100</w:t>
            </w:r>
          </w:p>
        </w:tc>
      </w:tr>
      <w:tr w:rsidR="0085498A" w:rsidRPr="00E90493" w14:paraId="7CB7F582" w14:textId="77777777" w:rsidTr="00057905">
        <w:trPr>
          <w:trHeight w:hRule="exact" w:val="1160"/>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BB5E0" w14:textId="77777777" w:rsidR="0085498A" w:rsidRPr="00E90493" w:rsidRDefault="0085498A" w:rsidP="00057905">
            <w:pPr>
              <w:pStyle w:val="TableParagraph1"/>
              <w:kinsoku w:val="0"/>
              <w:overflowPunct w:val="0"/>
              <w:ind w:left="102" w:right="105"/>
              <w:rPr>
                <w:sz w:val="20"/>
                <w:szCs w:val="20"/>
              </w:rPr>
            </w:pPr>
            <w:r w:rsidRPr="00E90493">
              <w:rPr>
                <w:sz w:val="20"/>
                <w:szCs w:val="20"/>
              </w:rPr>
              <w:t>Средневзвешенный</w:t>
            </w:r>
            <w:r w:rsidRPr="00E90493">
              <w:rPr>
                <w:spacing w:val="40"/>
                <w:sz w:val="20"/>
                <w:szCs w:val="20"/>
              </w:rPr>
              <w:t xml:space="preserve"> </w:t>
            </w:r>
            <w:r w:rsidRPr="00E90493">
              <w:rPr>
                <w:spacing w:val="-1"/>
                <w:sz w:val="20"/>
                <w:szCs w:val="20"/>
              </w:rPr>
              <w:t>(по</w:t>
            </w:r>
            <w:r w:rsidRPr="00E90493">
              <w:rPr>
                <w:spacing w:val="43"/>
                <w:sz w:val="20"/>
                <w:szCs w:val="20"/>
              </w:rPr>
              <w:t xml:space="preserve"> </w:t>
            </w:r>
            <w:r w:rsidRPr="00E90493">
              <w:rPr>
                <w:spacing w:val="-1"/>
                <w:sz w:val="20"/>
                <w:szCs w:val="20"/>
              </w:rPr>
              <w:t>материальной</w:t>
            </w:r>
            <w:r w:rsidRPr="00E90493">
              <w:rPr>
                <w:spacing w:val="41"/>
                <w:sz w:val="20"/>
                <w:szCs w:val="20"/>
              </w:rPr>
              <w:t xml:space="preserve"> </w:t>
            </w:r>
            <w:r w:rsidRPr="00E90493">
              <w:rPr>
                <w:sz w:val="20"/>
                <w:szCs w:val="20"/>
              </w:rPr>
              <w:t>характеристике)</w:t>
            </w:r>
            <w:r w:rsidRPr="00E90493">
              <w:rPr>
                <w:spacing w:val="36"/>
                <w:w w:val="99"/>
                <w:sz w:val="20"/>
                <w:szCs w:val="20"/>
              </w:rPr>
              <w:t xml:space="preserve"> </w:t>
            </w:r>
            <w:r w:rsidRPr="00E90493">
              <w:rPr>
                <w:sz w:val="20"/>
                <w:szCs w:val="20"/>
              </w:rPr>
              <w:t>срок</w:t>
            </w:r>
            <w:r w:rsidRPr="00E90493">
              <w:rPr>
                <w:spacing w:val="-11"/>
                <w:sz w:val="20"/>
                <w:szCs w:val="20"/>
              </w:rPr>
              <w:t xml:space="preserve"> </w:t>
            </w:r>
            <w:r w:rsidRPr="00E90493">
              <w:rPr>
                <w:spacing w:val="-1"/>
                <w:sz w:val="20"/>
                <w:szCs w:val="20"/>
              </w:rPr>
              <w:t>эксплуатации</w:t>
            </w:r>
            <w:r w:rsidRPr="00E90493">
              <w:rPr>
                <w:spacing w:val="-10"/>
                <w:sz w:val="20"/>
                <w:szCs w:val="20"/>
              </w:rPr>
              <w:t xml:space="preserve"> </w:t>
            </w:r>
            <w:r w:rsidRPr="00E90493">
              <w:rPr>
                <w:sz w:val="20"/>
                <w:szCs w:val="20"/>
              </w:rPr>
              <w:t>тепловых</w:t>
            </w:r>
            <w:r w:rsidRPr="00E90493">
              <w:rPr>
                <w:spacing w:val="-11"/>
                <w:sz w:val="20"/>
                <w:szCs w:val="20"/>
              </w:rPr>
              <w:t xml:space="preserve"> </w:t>
            </w:r>
            <w:r w:rsidRPr="00E90493">
              <w:rPr>
                <w:spacing w:val="-1"/>
                <w:sz w:val="20"/>
                <w:szCs w:val="20"/>
              </w:rPr>
              <w:t>сетей</w:t>
            </w:r>
          </w:p>
          <w:p w14:paraId="55EF9579" w14:textId="77777777" w:rsidR="006312A0" w:rsidRPr="006312A0" w:rsidRDefault="006312A0" w:rsidP="006312A0">
            <w:pPr>
              <w:spacing w:after="0"/>
              <w:ind w:left="102"/>
              <w:rPr>
                <w:rFonts w:ascii="Times New Roman" w:hAnsi="Times New Roman" w:cs="Times New Roman"/>
                <w:sz w:val="20"/>
                <w:szCs w:val="20"/>
              </w:rPr>
            </w:pPr>
            <w:r w:rsidRPr="006312A0">
              <w:rPr>
                <w:rFonts w:ascii="Times New Roman" w:hAnsi="Times New Roman" w:cs="Times New Roman"/>
                <w:sz w:val="20"/>
                <w:szCs w:val="20"/>
              </w:rPr>
              <w:t xml:space="preserve">Котельная Центральная </w:t>
            </w:r>
            <w:proofErr w:type="spellStart"/>
            <w:r w:rsidRPr="006312A0">
              <w:rPr>
                <w:rFonts w:ascii="Times New Roman" w:hAnsi="Times New Roman" w:cs="Times New Roman"/>
                <w:sz w:val="20"/>
                <w:szCs w:val="20"/>
              </w:rPr>
              <w:t>ул</w:t>
            </w:r>
            <w:proofErr w:type="gramStart"/>
            <w:r w:rsidRPr="006312A0">
              <w:rPr>
                <w:rFonts w:ascii="Times New Roman" w:hAnsi="Times New Roman" w:cs="Times New Roman"/>
                <w:sz w:val="20"/>
                <w:szCs w:val="20"/>
              </w:rPr>
              <w:t>.В</w:t>
            </w:r>
            <w:proofErr w:type="gramEnd"/>
            <w:r w:rsidRPr="006312A0">
              <w:rPr>
                <w:rFonts w:ascii="Times New Roman" w:hAnsi="Times New Roman" w:cs="Times New Roman"/>
                <w:sz w:val="20"/>
                <w:szCs w:val="20"/>
              </w:rPr>
              <w:t>олгореченская</w:t>
            </w:r>
            <w:proofErr w:type="spellEnd"/>
            <w:r w:rsidRPr="006312A0">
              <w:rPr>
                <w:rFonts w:ascii="Times New Roman" w:hAnsi="Times New Roman" w:cs="Times New Roman"/>
                <w:sz w:val="20"/>
                <w:szCs w:val="20"/>
              </w:rPr>
              <w:t xml:space="preserve"> д.1</w:t>
            </w:r>
          </w:p>
          <w:p w14:paraId="3ADD3FFF" w14:textId="3033FFF8" w:rsidR="0085498A" w:rsidRPr="00E90493" w:rsidRDefault="0085498A" w:rsidP="00057905">
            <w:pPr>
              <w:pStyle w:val="TableParagraph1"/>
              <w:kinsoku w:val="0"/>
              <w:overflowPunct w:val="0"/>
              <w:ind w:left="102" w:right="2131"/>
              <w:rPr>
                <w:sz w:val="20"/>
                <w:szCs w:val="20"/>
              </w:rPr>
            </w:pPr>
            <w:r w:rsidRPr="00E90493">
              <w:rPr>
                <w:spacing w:val="-1"/>
                <w:sz w:val="20"/>
                <w:szCs w:val="20"/>
              </w:rPr>
              <w:t>Котельная</w:t>
            </w:r>
            <w:r w:rsidRPr="00E90493">
              <w:rPr>
                <w:spacing w:val="-10"/>
                <w:sz w:val="20"/>
                <w:szCs w:val="20"/>
              </w:rPr>
              <w:t xml:space="preserve"> </w:t>
            </w:r>
            <w:proofErr w:type="spellStart"/>
            <w:r w:rsidRPr="00E90493">
              <w:rPr>
                <w:rFonts w:eastAsia="Times New Roman"/>
                <w:sz w:val="20"/>
                <w:szCs w:val="20"/>
              </w:rPr>
              <w:t>пер</w:t>
            </w:r>
            <w:proofErr w:type="gramStart"/>
            <w:r w:rsidRPr="00E90493">
              <w:rPr>
                <w:rFonts w:eastAsia="Times New Roman"/>
                <w:sz w:val="20"/>
                <w:szCs w:val="20"/>
              </w:rPr>
              <w:t>.С</w:t>
            </w:r>
            <w:proofErr w:type="gramEnd"/>
            <w:r w:rsidRPr="00E90493">
              <w:rPr>
                <w:rFonts w:eastAsia="Times New Roman"/>
                <w:sz w:val="20"/>
                <w:szCs w:val="20"/>
              </w:rPr>
              <w:t>еверный</w:t>
            </w:r>
            <w:proofErr w:type="spellEnd"/>
            <w:r w:rsidRPr="00E90493">
              <w:rPr>
                <w:rFonts w:eastAsia="Times New Roman"/>
                <w:sz w:val="20"/>
                <w:szCs w:val="20"/>
              </w:rPr>
              <w:t>, д.1б</w:t>
            </w:r>
            <w:r w:rsidRPr="00E90493">
              <w:rPr>
                <w:spacing w:val="-1"/>
                <w:sz w:val="20"/>
                <w:szCs w:val="20"/>
              </w:rPr>
              <w:t xml:space="preserve"> Котельная</w:t>
            </w:r>
            <w:r w:rsidRPr="00E90493">
              <w:rPr>
                <w:spacing w:val="-8"/>
                <w:sz w:val="20"/>
                <w:szCs w:val="20"/>
              </w:rPr>
              <w:t xml:space="preserve"> </w:t>
            </w:r>
            <w:r w:rsidRPr="00E90493">
              <w:rPr>
                <w:rFonts w:eastAsia="Times New Roman"/>
                <w:sz w:val="20"/>
                <w:szCs w:val="20"/>
              </w:rPr>
              <w:t>ул. Дружбы, д.6а</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CE982" w14:textId="77777777" w:rsidR="0085498A" w:rsidRPr="00E90493" w:rsidRDefault="0085498A" w:rsidP="00057905">
            <w:pPr>
              <w:pStyle w:val="TableParagraph1"/>
              <w:kinsoku w:val="0"/>
              <w:overflowPunct w:val="0"/>
              <w:ind w:right="7"/>
              <w:jc w:val="center"/>
              <w:rPr>
                <w:sz w:val="20"/>
                <w:szCs w:val="20"/>
              </w:rPr>
            </w:pPr>
            <w:r w:rsidRPr="00E90493">
              <w:rPr>
                <w:spacing w:val="-1"/>
                <w:sz w:val="20"/>
                <w:szCs w:val="20"/>
              </w:rPr>
              <w:t>лет</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71232" w14:textId="77777777" w:rsidR="0085498A" w:rsidRPr="00E90493" w:rsidRDefault="0085498A" w:rsidP="00057905">
            <w:pPr>
              <w:pStyle w:val="TableParagraph1"/>
              <w:kinsoku w:val="0"/>
              <w:overflowPunct w:val="0"/>
              <w:rPr>
                <w:sz w:val="20"/>
                <w:szCs w:val="20"/>
              </w:rPr>
            </w:pPr>
          </w:p>
          <w:p w14:paraId="3311C635" w14:textId="77777777" w:rsidR="0085498A" w:rsidRPr="00E90493" w:rsidRDefault="0085498A" w:rsidP="00057905">
            <w:pPr>
              <w:pStyle w:val="TableParagraph1"/>
              <w:kinsoku w:val="0"/>
              <w:overflowPunct w:val="0"/>
              <w:rPr>
                <w:sz w:val="20"/>
                <w:szCs w:val="20"/>
              </w:rPr>
            </w:pPr>
          </w:p>
          <w:p w14:paraId="4BEDA204"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21</w:t>
            </w:r>
          </w:p>
          <w:p w14:paraId="766D4738"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15</w:t>
            </w:r>
          </w:p>
          <w:p w14:paraId="59523264" w14:textId="77777777" w:rsidR="0085498A" w:rsidRPr="00E90493" w:rsidRDefault="0085498A" w:rsidP="00057905">
            <w:pPr>
              <w:pStyle w:val="TableParagraph1"/>
              <w:kinsoku w:val="0"/>
              <w:overflowPunct w:val="0"/>
              <w:jc w:val="center"/>
              <w:rPr>
                <w:sz w:val="20"/>
                <w:szCs w:val="20"/>
              </w:rPr>
            </w:pPr>
            <w:r w:rsidRPr="00E90493">
              <w:rPr>
                <w:spacing w:val="1"/>
                <w:sz w:val="20"/>
                <w:szCs w:val="20"/>
              </w:rPr>
              <w:t>30</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1AB1" w14:textId="77777777" w:rsidR="0085498A" w:rsidRPr="00E90493" w:rsidRDefault="0085498A" w:rsidP="00057905">
            <w:pPr>
              <w:pStyle w:val="TableParagraph1"/>
              <w:kinsoku w:val="0"/>
              <w:overflowPunct w:val="0"/>
              <w:rPr>
                <w:sz w:val="20"/>
                <w:szCs w:val="20"/>
              </w:rPr>
            </w:pPr>
          </w:p>
          <w:p w14:paraId="3860D583" w14:textId="77777777" w:rsidR="0085498A" w:rsidRPr="00E90493" w:rsidRDefault="0085498A" w:rsidP="00057905">
            <w:pPr>
              <w:pStyle w:val="TableParagraph1"/>
              <w:kinsoku w:val="0"/>
              <w:overflowPunct w:val="0"/>
              <w:rPr>
                <w:sz w:val="20"/>
                <w:szCs w:val="20"/>
              </w:rPr>
            </w:pPr>
          </w:p>
          <w:p w14:paraId="75EBDAED"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25</w:t>
            </w:r>
          </w:p>
          <w:p w14:paraId="743ABC37"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25</w:t>
            </w:r>
          </w:p>
          <w:p w14:paraId="0C538F95" w14:textId="77777777" w:rsidR="0085498A" w:rsidRPr="00E90493" w:rsidRDefault="0085498A" w:rsidP="00057905">
            <w:pPr>
              <w:pStyle w:val="TableParagraph1"/>
              <w:kinsoku w:val="0"/>
              <w:overflowPunct w:val="0"/>
              <w:ind w:left="2"/>
              <w:jc w:val="center"/>
              <w:rPr>
                <w:sz w:val="20"/>
                <w:szCs w:val="20"/>
              </w:rPr>
            </w:pPr>
            <w:r w:rsidRPr="00E90493">
              <w:rPr>
                <w:spacing w:val="1"/>
                <w:sz w:val="20"/>
                <w:szCs w:val="20"/>
              </w:rPr>
              <w:t>25</w:t>
            </w:r>
          </w:p>
        </w:tc>
      </w:tr>
      <w:tr w:rsidR="0085498A" w:rsidRPr="00E90493" w14:paraId="0AC6920F" w14:textId="77777777" w:rsidTr="00057905">
        <w:trPr>
          <w:trHeight w:hRule="exact" w:val="698"/>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266C7" w14:textId="77777777" w:rsidR="0085498A" w:rsidRPr="00E90493" w:rsidRDefault="0085498A" w:rsidP="00057905">
            <w:pPr>
              <w:pStyle w:val="TableParagraph1"/>
              <w:kinsoku w:val="0"/>
              <w:overflowPunct w:val="0"/>
              <w:ind w:left="102" w:right="105"/>
              <w:jc w:val="both"/>
              <w:rPr>
                <w:sz w:val="20"/>
                <w:szCs w:val="20"/>
              </w:rPr>
            </w:pPr>
            <w:r w:rsidRPr="00E90493">
              <w:rPr>
                <w:spacing w:val="-1"/>
                <w:sz w:val="20"/>
                <w:szCs w:val="20"/>
              </w:rPr>
              <w:lastRenderedPageBreak/>
              <w:t>Отношение</w:t>
            </w:r>
            <w:r w:rsidRPr="00E90493">
              <w:rPr>
                <w:spacing w:val="8"/>
                <w:sz w:val="20"/>
                <w:szCs w:val="20"/>
              </w:rPr>
              <w:t xml:space="preserve"> </w:t>
            </w:r>
            <w:r w:rsidRPr="00E90493">
              <w:rPr>
                <w:sz w:val="20"/>
                <w:szCs w:val="20"/>
              </w:rPr>
              <w:t>материальной</w:t>
            </w:r>
            <w:r w:rsidRPr="00E90493">
              <w:rPr>
                <w:spacing w:val="10"/>
                <w:sz w:val="20"/>
                <w:szCs w:val="20"/>
              </w:rPr>
              <w:t xml:space="preserve"> </w:t>
            </w:r>
            <w:r w:rsidRPr="00E90493">
              <w:rPr>
                <w:sz w:val="20"/>
                <w:szCs w:val="20"/>
              </w:rPr>
              <w:t>характеристики</w:t>
            </w:r>
            <w:r w:rsidRPr="00E90493">
              <w:rPr>
                <w:spacing w:val="8"/>
                <w:sz w:val="20"/>
                <w:szCs w:val="20"/>
              </w:rPr>
              <w:t xml:space="preserve"> </w:t>
            </w:r>
            <w:r w:rsidRPr="00E90493">
              <w:rPr>
                <w:sz w:val="20"/>
                <w:szCs w:val="20"/>
              </w:rPr>
              <w:t>тепловых</w:t>
            </w:r>
            <w:r w:rsidRPr="00E90493">
              <w:rPr>
                <w:spacing w:val="32"/>
                <w:w w:val="99"/>
                <w:sz w:val="20"/>
                <w:szCs w:val="20"/>
              </w:rPr>
              <w:t xml:space="preserve"> </w:t>
            </w:r>
            <w:r w:rsidRPr="00E90493">
              <w:rPr>
                <w:spacing w:val="-1"/>
                <w:sz w:val="20"/>
                <w:szCs w:val="20"/>
              </w:rPr>
              <w:t>сетей,</w:t>
            </w:r>
            <w:r w:rsidRPr="00E90493">
              <w:rPr>
                <w:spacing w:val="21"/>
                <w:sz w:val="20"/>
                <w:szCs w:val="20"/>
              </w:rPr>
              <w:t xml:space="preserve"> </w:t>
            </w:r>
            <w:r w:rsidRPr="00E90493">
              <w:rPr>
                <w:sz w:val="20"/>
                <w:szCs w:val="20"/>
              </w:rPr>
              <w:t>реконструированных</w:t>
            </w:r>
            <w:r w:rsidRPr="00E90493">
              <w:rPr>
                <w:spacing w:val="20"/>
                <w:sz w:val="20"/>
                <w:szCs w:val="20"/>
              </w:rPr>
              <w:t xml:space="preserve"> </w:t>
            </w:r>
            <w:r w:rsidRPr="00E90493">
              <w:rPr>
                <w:sz w:val="20"/>
                <w:szCs w:val="20"/>
              </w:rPr>
              <w:t>за</w:t>
            </w:r>
            <w:r w:rsidRPr="00E90493">
              <w:rPr>
                <w:spacing w:val="21"/>
                <w:sz w:val="20"/>
                <w:szCs w:val="20"/>
              </w:rPr>
              <w:t xml:space="preserve"> </w:t>
            </w:r>
            <w:r w:rsidRPr="00E90493">
              <w:rPr>
                <w:sz w:val="20"/>
                <w:szCs w:val="20"/>
              </w:rPr>
              <w:t>год,</w:t>
            </w:r>
            <w:r w:rsidRPr="00E90493">
              <w:rPr>
                <w:spacing w:val="22"/>
                <w:sz w:val="20"/>
                <w:szCs w:val="20"/>
              </w:rPr>
              <w:t xml:space="preserve"> </w:t>
            </w:r>
            <w:r w:rsidRPr="00E90493">
              <w:rPr>
                <w:sz w:val="20"/>
                <w:szCs w:val="20"/>
              </w:rPr>
              <w:t>к</w:t>
            </w:r>
            <w:r w:rsidRPr="00E90493">
              <w:rPr>
                <w:spacing w:val="20"/>
                <w:sz w:val="20"/>
                <w:szCs w:val="20"/>
              </w:rPr>
              <w:t xml:space="preserve"> </w:t>
            </w:r>
            <w:r w:rsidRPr="00E90493">
              <w:rPr>
                <w:spacing w:val="-1"/>
                <w:sz w:val="20"/>
                <w:szCs w:val="20"/>
              </w:rPr>
              <w:t>общей</w:t>
            </w:r>
            <w:r w:rsidRPr="00E90493">
              <w:rPr>
                <w:spacing w:val="24"/>
                <w:w w:val="99"/>
                <w:sz w:val="20"/>
                <w:szCs w:val="20"/>
              </w:rPr>
              <w:t xml:space="preserve"> </w:t>
            </w:r>
            <w:r w:rsidRPr="00E90493">
              <w:rPr>
                <w:sz w:val="20"/>
                <w:szCs w:val="20"/>
              </w:rPr>
              <w:t>материальной</w:t>
            </w:r>
            <w:r w:rsidRPr="00E90493">
              <w:rPr>
                <w:spacing w:val="-14"/>
                <w:sz w:val="20"/>
                <w:szCs w:val="20"/>
              </w:rPr>
              <w:t xml:space="preserve"> </w:t>
            </w:r>
            <w:r w:rsidRPr="00E90493">
              <w:rPr>
                <w:sz w:val="20"/>
                <w:szCs w:val="20"/>
              </w:rPr>
              <w:t>характеристике</w:t>
            </w:r>
            <w:r w:rsidRPr="00E90493">
              <w:rPr>
                <w:spacing w:val="-13"/>
                <w:sz w:val="20"/>
                <w:szCs w:val="20"/>
              </w:rPr>
              <w:t xml:space="preserve"> </w:t>
            </w:r>
            <w:r w:rsidRPr="00E90493">
              <w:rPr>
                <w:sz w:val="20"/>
                <w:szCs w:val="20"/>
              </w:rPr>
              <w:t>тепловых</w:t>
            </w:r>
            <w:r w:rsidRPr="00E90493">
              <w:rPr>
                <w:spacing w:val="-13"/>
                <w:sz w:val="20"/>
                <w:szCs w:val="20"/>
              </w:rPr>
              <w:t xml:space="preserve"> </w:t>
            </w:r>
            <w:r w:rsidRPr="00E90493">
              <w:rPr>
                <w:spacing w:val="-1"/>
                <w:sz w:val="20"/>
                <w:szCs w:val="20"/>
              </w:rPr>
              <w:t>сетей</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D9F28"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FAA94" w14:textId="77777777" w:rsidR="0085498A" w:rsidRPr="00E90493" w:rsidRDefault="0085498A" w:rsidP="00057905">
            <w:pPr>
              <w:pStyle w:val="TableParagraph1"/>
              <w:kinsoku w:val="0"/>
              <w:overflowPunct w:val="0"/>
              <w:spacing w:before="2"/>
              <w:rPr>
                <w:sz w:val="20"/>
                <w:szCs w:val="20"/>
              </w:rPr>
            </w:pPr>
          </w:p>
          <w:p w14:paraId="3B0FE2EE"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1A557" w14:textId="77777777" w:rsidR="0085498A" w:rsidRPr="00E90493" w:rsidRDefault="0085498A" w:rsidP="00057905">
            <w:pPr>
              <w:pStyle w:val="TableParagraph1"/>
              <w:kinsoku w:val="0"/>
              <w:overflowPunct w:val="0"/>
              <w:spacing w:before="2"/>
              <w:rPr>
                <w:sz w:val="20"/>
                <w:szCs w:val="20"/>
              </w:rPr>
            </w:pPr>
          </w:p>
          <w:p w14:paraId="67B0F57C"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r>
      <w:tr w:rsidR="0085498A" w:rsidRPr="00E90493" w14:paraId="7FCB4454" w14:textId="77777777" w:rsidTr="00057905">
        <w:trPr>
          <w:trHeight w:hRule="exact" w:val="931"/>
          <w:jc w:val="center"/>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DEE29" w14:textId="77777777" w:rsidR="0085498A" w:rsidRPr="00E90493" w:rsidRDefault="0085498A" w:rsidP="00057905">
            <w:pPr>
              <w:pStyle w:val="TableParagraph1"/>
              <w:kinsoku w:val="0"/>
              <w:overflowPunct w:val="0"/>
              <w:spacing w:line="239" w:lineRule="auto"/>
              <w:ind w:left="102" w:right="105"/>
              <w:jc w:val="both"/>
              <w:rPr>
                <w:sz w:val="20"/>
                <w:szCs w:val="20"/>
              </w:rPr>
            </w:pPr>
            <w:proofErr w:type="gramStart"/>
            <w:r w:rsidRPr="00E90493">
              <w:rPr>
                <w:spacing w:val="-1"/>
                <w:sz w:val="20"/>
                <w:szCs w:val="20"/>
              </w:rPr>
              <w:t>Отношение</w:t>
            </w:r>
            <w:r w:rsidRPr="00E90493">
              <w:rPr>
                <w:spacing w:val="3"/>
                <w:sz w:val="20"/>
                <w:szCs w:val="20"/>
              </w:rPr>
              <w:t xml:space="preserve"> </w:t>
            </w:r>
            <w:r w:rsidRPr="00E90493">
              <w:rPr>
                <w:sz w:val="20"/>
                <w:szCs w:val="20"/>
              </w:rPr>
              <w:t>установленной</w:t>
            </w:r>
            <w:r w:rsidRPr="00E90493">
              <w:rPr>
                <w:spacing w:val="48"/>
                <w:sz w:val="20"/>
                <w:szCs w:val="20"/>
              </w:rPr>
              <w:t xml:space="preserve"> </w:t>
            </w:r>
            <w:r w:rsidRPr="00E90493">
              <w:rPr>
                <w:sz w:val="20"/>
                <w:szCs w:val="20"/>
              </w:rPr>
              <w:t>тепловой</w:t>
            </w:r>
            <w:r w:rsidRPr="00E90493">
              <w:rPr>
                <w:spacing w:val="49"/>
                <w:sz w:val="20"/>
                <w:szCs w:val="20"/>
              </w:rPr>
              <w:t xml:space="preserve"> </w:t>
            </w:r>
            <w:r w:rsidRPr="00E90493">
              <w:rPr>
                <w:sz w:val="20"/>
                <w:szCs w:val="20"/>
              </w:rPr>
              <w:t>мощности</w:t>
            </w:r>
            <w:r w:rsidRPr="00E90493">
              <w:rPr>
                <w:spacing w:val="24"/>
                <w:w w:val="99"/>
                <w:sz w:val="20"/>
                <w:szCs w:val="20"/>
              </w:rPr>
              <w:t xml:space="preserve"> </w:t>
            </w:r>
            <w:r w:rsidRPr="00E90493">
              <w:rPr>
                <w:sz w:val="20"/>
                <w:szCs w:val="20"/>
              </w:rPr>
              <w:t>оборудования</w:t>
            </w:r>
            <w:r w:rsidRPr="00E90493">
              <w:rPr>
                <w:spacing w:val="26"/>
                <w:sz w:val="20"/>
                <w:szCs w:val="20"/>
              </w:rPr>
              <w:t xml:space="preserve"> </w:t>
            </w:r>
            <w:r w:rsidRPr="00E90493">
              <w:rPr>
                <w:sz w:val="20"/>
                <w:szCs w:val="20"/>
              </w:rPr>
              <w:t>источников</w:t>
            </w:r>
            <w:r w:rsidRPr="00E90493">
              <w:rPr>
                <w:spacing w:val="23"/>
                <w:sz w:val="20"/>
                <w:szCs w:val="20"/>
              </w:rPr>
              <w:t xml:space="preserve"> </w:t>
            </w:r>
            <w:r w:rsidRPr="00E90493">
              <w:rPr>
                <w:sz w:val="20"/>
                <w:szCs w:val="20"/>
              </w:rPr>
              <w:t>тепловой</w:t>
            </w:r>
            <w:r w:rsidRPr="00E90493">
              <w:rPr>
                <w:spacing w:val="23"/>
                <w:sz w:val="20"/>
                <w:szCs w:val="20"/>
              </w:rPr>
              <w:t xml:space="preserve"> </w:t>
            </w:r>
            <w:r w:rsidRPr="00E90493">
              <w:rPr>
                <w:sz w:val="20"/>
                <w:szCs w:val="20"/>
              </w:rPr>
              <w:t>энергии,</w:t>
            </w:r>
            <w:r w:rsidRPr="00E90493">
              <w:rPr>
                <w:spacing w:val="23"/>
                <w:w w:val="99"/>
                <w:sz w:val="20"/>
                <w:szCs w:val="20"/>
              </w:rPr>
              <w:t xml:space="preserve"> </w:t>
            </w:r>
            <w:r w:rsidRPr="00E90493">
              <w:rPr>
                <w:sz w:val="20"/>
                <w:szCs w:val="20"/>
              </w:rPr>
              <w:t>реконструированного</w:t>
            </w:r>
            <w:r w:rsidRPr="00E90493">
              <w:rPr>
                <w:spacing w:val="7"/>
                <w:sz w:val="20"/>
                <w:szCs w:val="20"/>
              </w:rPr>
              <w:t xml:space="preserve"> </w:t>
            </w:r>
            <w:r w:rsidRPr="00E90493">
              <w:rPr>
                <w:sz w:val="20"/>
                <w:szCs w:val="20"/>
              </w:rPr>
              <w:t>за</w:t>
            </w:r>
            <w:r w:rsidRPr="00E90493">
              <w:rPr>
                <w:spacing w:val="7"/>
                <w:sz w:val="20"/>
                <w:szCs w:val="20"/>
              </w:rPr>
              <w:t xml:space="preserve"> </w:t>
            </w:r>
            <w:r w:rsidRPr="00E90493">
              <w:rPr>
                <w:spacing w:val="-1"/>
                <w:sz w:val="20"/>
                <w:szCs w:val="20"/>
              </w:rPr>
              <w:t>год,</w:t>
            </w:r>
            <w:r w:rsidRPr="00E90493">
              <w:rPr>
                <w:spacing w:val="6"/>
                <w:sz w:val="20"/>
                <w:szCs w:val="20"/>
              </w:rPr>
              <w:t xml:space="preserve"> </w:t>
            </w:r>
            <w:r w:rsidRPr="00E90493">
              <w:rPr>
                <w:sz w:val="20"/>
                <w:szCs w:val="20"/>
              </w:rPr>
              <w:t>к</w:t>
            </w:r>
            <w:r w:rsidRPr="00E90493">
              <w:rPr>
                <w:spacing w:val="6"/>
                <w:sz w:val="20"/>
                <w:szCs w:val="20"/>
              </w:rPr>
              <w:t xml:space="preserve"> </w:t>
            </w:r>
            <w:r w:rsidRPr="00E90493">
              <w:rPr>
                <w:sz w:val="20"/>
                <w:szCs w:val="20"/>
              </w:rPr>
              <w:t>общей</w:t>
            </w:r>
            <w:r w:rsidRPr="00E90493">
              <w:rPr>
                <w:spacing w:val="9"/>
                <w:sz w:val="20"/>
                <w:szCs w:val="20"/>
              </w:rPr>
              <w:t xml:space="preserve"> </w:t>
            </w:r>
            <w:r w:rsidRPr="00E90493">
              <w:rPr>
                <w:spacing w:val="-1"/>
                <w:sz w:val="20"/>
                <w:szCs w:val="20"/>
              </w:rPr>
              <w:t>установленной</w:t>
            </w:r>
            <w:r w:rsidRPr="00E90493">
              <w:rPr>
                <w:spacing w:val="38"/>
                <w:w w:val="99"/>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мощности</w:t>
            </w:r>
            <w:r w:rsidRPr="00E90493">
              <w:rPr>
                <w:spacing w:val="-11"/>
                <w:sz w:val="20"/>
                <w:szCs w:val="20"/>
              </w:rPr>
              <w:t xml:space="preserve"> </w:t>
            </w:r>
            <w:r w:rsidRPr="00E90493">
              <w:rPr>
                <w:sz w:val="20"/>
                <w:szCs w:val="20"/>
              </w:rPr>
              <w:t>источников</w:t>
            </w:r>
            <w:r w:rsidRPr="00E90493">
              <w:rPr>
                <w:spacing w:val="-11"/>
                <w:sz w:val="20"/>
                <w:szCs w:val="20"/>
              </w:rPr>
              <w:t xml:space="preserve"> </w:t>
            </w:r>
            <w:r w:rsidRPr="00E90493">
              <w:rPr>
                <w:sz w:val="20"/>
                <w:szCs w:val="20"/>
              </w:rPr>
              <w:t>тепловой</w:t>
            </w:r>
            <w:r w:rsidRPr="00E90493">
              <w:rPr>
                <w:spacing w:val="-12"/>
                <w:sz w:val="20"/>
                <w:szCs w:val="20"/>
              </w:rPr>
              <w:t xml:space="preserve"> </w:t>
            </w:r>
            <w:r w:rsidRPr="00E90493">
              <w:rPr>
                <w:sz w:val="20"/>
                <w:szCs w:val="20"/>
              </w:rPr>
              <w:t>энергии</w:t>
            </w:r>
            <w:proofErr w:type="gramEnd"/>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9B40" w14:textId="77777777" w:rsidR="0085498A" w:rsidRPr="00E90493" w:rsidRDefault="0085498A" w:rsidP="00057905">
            <w:pPr>
              <w:pStyle w:val="TableParagraph1"/>
              <w:kinsoku w:val="0"/>
              <w:overflowPunct w:val="0"/>
              <w:ind w:right="4"/>
              <w:jc w:val="center"/>
              <w:rPr>
                <w:sz w:val="20"/>
                <w:szCs w:val="20"/>
              </w:rPr>
            </w:pPr>
            <w:r w:rsidRPr="00E90493">
              <w:rPr>
                <w:sz w:val="20"/>
                <w:szCs w:val="20"/>
              </w:rPr>
              <w:t>%</w:t>
            </w:r>
          </w:p>
        </w:tc>
        <w:tc>
          <w:tcPr>
            <w:tcW w:w="1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E9F92" w14:textId="77777777" w:rsidR="0085498A" w:rsidRPr="00E90493" w:rsidRDefault="0085498A" w:rsidP="00057905">
            <w:pPr>
              <w:pStyle w:val="TableParagraph1"/>
              <w:kinsoku w:val="0"/>
              <w:overflowPunct w:val="0"/>
              <w:spacing w:before="2"/>
              <w:rPr>
                <w:sz w:val="20"/>
                <w:szCs w:val="20"/>
              </w:rPr>
            </w:pPr>
          </w:p>
          <w:p w14:paraId="47BC7C28"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c>
          <w:tcPr>
            <w:tcW w:w="15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3D563" w14:textId="77777777" w:rsidR="0085498A" w:rsidRPr="00E90493" w:rsidRDefault="0085498A" w:rsidP="00057905">
            <w:pPr>
              <w:pStyle w:val="TableParagraph1"/>
              <w:kinsoku w:val="0"/>
              <w:overflowPunct w:val="0"/>
              <w:spacing w:before="2"/>
              <w:rPr>
                <w:sz w:val="20"/>
                <w:szCs w:val="20"/>
              </w:rPr>
            </w:pPr>
          </w:p>
          <w:p w14:paraId="394DFC0D" w14:textId="77777777" w:rsidR="0085498A" w:rsidRPr="00E90493" w:rsidRDefault="0085498A" w:rsidP="00057905">
            <w:pPr>
              <w:pStyle w:val="TableParagraph1"/>
              <w:kinsoku w:val="0"/>
              <w:overflowPunct w:val="0"/>
              <w:ind w:right="1"/>
              <w:jc w:val="center"/>
              <w:rPr>
                <w:sz w:val="20"/>
                <w:szCs w:val="20"/>
              </w:rPr>
            </w:pPr>
            <w:r w:rsidRPr="00E90493">
              <w:rPr>
                <w:sz w:val="20"/>
                <w:szCs w:val="20"/>
              </w:rPr>
              <w:t>-</w:t>
            </w:r>
          </w:p>
        </w:tc>
      </w:tr>
    </w:tbl>
    <w:p w14:paraId="340940E7" w14:textId="77777777" w:rsidR="0085498A" w:rsidRDefault="0085498A" w:rsidP="0085498A">
      <w:pPr>
        <w:pStyle w:val="ConsPlusNormal"/>
        <w:jc w:val="both"/>
        <w:rPr>
          <w:rFonts w:ascii="Times New Roman" w:hAnsi="Times New Roman" w:cs="Times New Roman"/>
          <w:sz w:val="24"/>
          <w:szCs w:val="24"/>
        </w:rPr>
      </w:pPr>
    </w:p>
    <w:p w14:paraId="620BB775" w14:textId="77777777" w:rsidR="0085498A" w:rsidRDefault="0085498A" w:rsidP="0085498A">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14:paraId="77F0A998" w14:textId="095F412F" w:rsidR="007772D1" w:rsidRPr="00ED3EF8" w:rsidRDefault="007772D1" w:rsidP="00ED3EF8">
      <w:pPr>
        <w:pStyle w:val="1"/>
        <w:jc w:val="both"/>
        <w:rPr>
          <w:rFonts w:ascii="Times New Roman" w:hAnsi="Times New Roman" w:cs="Times New Roman"/>
          <w:color w:val="auto"/>
        </w:rPr>
      </w:pPr>
      <w:bookmarkStart w:id="95" w:name="_Toc166073430"/>
      <w:r w:rsidRPr="00ED3EF8">
        <w:rPr>
          <w:rFonts w:ascii="Times New Roman" w:hAnsi="Times New Roman" w:cs="Times New Roman"/>
          <w:color w:val="auto"/>
        </w:rPr>
        <w:lastRenderedPageBreak/>
        <w:t>Раздел 15 "Ценовые (тарифные) последствия"</w:t>
      </w:r>
      <w:bookmarkEnd w:id="95"/>
      <w:r w:rsidRPr="00ED3EF8">
        <w:rPr>
          <w:rFonts w:ascii="Times New Roman" w:hAnsi="Times New Roman" w:cs="Times New Roman"/>
          <w:color w:val="auto"/>
        </w:rPr>
        <w:t xml:space="preserve"> </w:t>
      </w:r>
    </w:p>
    <w:p w14:paraId="362C3846" w14:textId="5D0DA22E" w:rsidR="0085498A" w:rsidRPr="0085498A" w:rsidRDefault="0085498A" w:rsidP="0085498A">
      <w:pPr>
        <w:pStyle w:val="12"/>
        <w:rPr>
          <w:lang w:val="ru-RU" w:eastAsia="ru-RU"/>
        </w:rPr>
      </w:pPr>
      <w:r w:rsidRPr="0085498A">
        <w:rPr>
          <w:lang w:val="ru-RU" w:eastAsia="ru-RU"/>
        </w:rPr>
        <w:t xml:space="preserve">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w:t>
      </w:r>
      <w:r>
        <w:rPr>
          <w:lang w:val="ru-RU" w:eastAsia="ru-RU"/>
        </w:rPr>
        <w:t>18</w:t>
      </w:r>
      <w:r w:rsidRPr="0085498A">
        <w:rPr>
          <w:lang w:val="ru-RU" w:eastAsia="ru-RU"/>
        </w:rPr>
        <w:t>.</w:t>
      </w:r>
    </w:p>
    <w:p w14:paraId="390A3B29" w14:textId="7515452A" w:rsidR="0085498A" w:rsidRPr="0085498A" w:rsidRDefault="0085498A" w:rsidP="0085498A">
      <w:pPr>
        <w:pStyle w:val="12"/>
        <w:rPr>
          <w:lang w:val="ru-RU"/>
        </w:rPr>
      </w:pPr>
      <w:r w:rsidRPr="0085498A">
        <w:rPr>
          <w:b/>
          <w:bCs/>
          <w:lang w:val="ru-RU"/>
        </w:rPr>
        <w:t>Таблица</w:t>
      </w:r>
      <w:r>
        <w:rPr>
          <w:lang w:val="ru-RU"/>
        </w:rPr>
        <w:t xml:space="preserve"> </w:t>
      </w:r>
      <w:r w:rsidRPr="0085498A">
        <w:rPr>
          <w:b/>
          <w:bCs/>
          <w:lang w:val="ru-RU"/>
        </w:rPr>
        <w:t>18</w:t>
      </w:r>
      <w:r w:rsidRPr="0085498A">
        <w:rPr>
          <w:lang w:val="ru-RU"/>
        </w:rPr>
        <w:t xml:space="preserve">  - Тарифно-балансовые расчетные модели теплоснабжения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1"/>
        <w:gridCol w:w="1011"/>
        <w:gridCol w:w="865"/>
        <w:gridCol w:w="865"/>
        <w:gridCol w:w="865"/>
        <w:gridCol w:w="865"/>
        <w:gridCol w:w="865"/>
        <w:gridCol w:w="865"/>
        <w:gridCol w:w="865"/>
        <w:gridCol w:w="858"/>
      </w:tblGrid>
      <w:tr w:rsidR="0085498A" w:rsidRPr="008166CA" w14:paraId="4DDFD560" w14:textId="77777777" w:rsidTr="0085498A">
        <w:trPr>
          <w:trHeight w:val="297"/>
        </w:trPr>
        <w:tc>
          <w:tcPr>
            <w:tcW w:w="769" w:type="pct"/>
            <w:shd w:val="clear" w:color="auto" w:fill="auto"/>
            <w:noWrap/>
            <w:vAlign w:val="center"/>
            <w:hideMark/>
          </w:tcPr>
          <w:p w14:paraId="1E1879F2"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Показатель</w:t>
            </w:r>
          </w:p>
        </w:tc>
        <w:tc>
          <w:tcPr>
            <w:tcW w:w="539" w:type="pct"/>
            <w:shd w:val="clear" w:color="auto" w:fill="auto"/>
            <w:noWrap/>
            <w:vAlign w:val="center"/>
            <w:hideMark/>
          </w:tcPr>
          <w:p w14:paraId="2C0AFE00"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Ед. изм.</w:t>
            </w:r>
          </w:p>
        </w:tc>
        <w:tc>
          <w:tcPr>
            <w:tcW w:w="462" w:type="pct"/>
            <w:shd w:val="clear" w:color="auto" w:fill="auto"/>
            <w:vAlign w:val="center"/>
            <w:hideMark/>
          </w:tcPr>
          <w:p w14:paraId="3CBF0B9C"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2024</w:t>
            </w:r>
          </w:p>
        </w:tc>
        <w:tc>
          <w:tcPr>
            <w:tcW w:w="462" w:type="pct"/>
            <w:shd w:val="clear" w:color="auto" w:fill="auto"/>
            <w:vAlign w:val="center"/>
            <w:hideMark/>
          </w:tcPr>
          <w:p w14:paraId="082D2FB3"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2025</w:t>
            </w:r>
          </w:p>
        </w:tc>
        <w:tc>
          <w:tcPr>
            <w:tcW w:w="462" w:type="pct"/>
            <w:shd w:val="clear" w:color="auto" w:fill="auto"/>
            <w:vAlign w:val="center"/>
            <w:hideMark/>
          </w:tcPr>
          <w:p w14:paraId="488B9934"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2026</w:t>
            </w:r>
          </w:p>
        </w:tc>
        <w:tc>
          <w:tcPr>
            <w:tcW w:w="462" w:type="pct"/>
            <w:shd w:val="clear" w:color="auto" w:fill="auto"/>
            <w:vAlign w:val="center"/>
            <w:hideMark/>
          </w:tcPr>
          <w:p w14:paraId="2E813C0E"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2027</w:t>
            </w:r>
          </w:p>
        </w:tc>
        <w:tc>
          <w:tcPr>
            <w:tcW w:w="462" w:type="pct"/>
            <w:shd w:val="clear" w:color="auto" w:fill="auto"/>
            <w:vAlign w:val="center"/>
            <w:hideMark/>
          </w:tcPr>
          <w:p w14:paraId="2EE9A899"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2028</w:t>
            </w:r>
          </w:p>
        </w:tc>
        <w:tc>
          <w:tcPr>
            <w:tcW w:w="462" w:type="pct"/>
            <w:shd w:val="clear" w:color="auto" w:fill="auto"/>
            <w:vAlign w:val="center"/>
            <w:hideMark/>
          </w:tcPr>
          <w:p w14:paraId="54F5C24F"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2029</w:t>
            </w:r>
          </w:p>
        </w:tc>
        <w:tc>
          <w:tcPr>
            <w:tcW w:w="462" w:type="pct"/>
            <w:shd w:val="clear" w:color="auto" w:fill="auto"/>
            <w:vAlign w:val="center"/>
            <w:hideMark/>
          </w:tcPr>
          <w:p w14:paraId="732C2A89"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2030</w:t>
            </w:r>
          </w:p>
        </w:tc>
        <w:tc>
          <w:tcPr>
            <w:tcW w:w="459" w:type="pct"/>
            <w:shd w:val="clear" w:color="auto" w:fill="auto"/>
            <w:vAlign w:val="center"/>
            <w:hideMark/>
          </w:tcPr>
          <w:p w14:paraId="0068C1CF" w14:textId="77777777" w:rsidR="0085498A" w:rsidRPr="008166CA" w:rsidRDefault="0085498A" w:rsidP="00057905">
            <w:pPr>
              <w:spacing w:after="0" w:line="240" w:lineRule="auto"/>
              <w:jc w:val="center"/>
              <w:rPr>
                <w:rFonts w:ascii="Times New Roman" w:eastAsia="Times New Roman" w:hAnsi="Times New Roman" w:cs="Times New Roman"/>
                <w:b/>
                <w:bCs/>
                <w:color w:val="000000"/>
                <w:sz w:val="18"/>
                <w:szCs w:val="18"/>
                <w:lang w:eastAsia="ru-RU"/>
              </w:rPr>
            </w:pPr>
            <w:r w:rsidRPr="008166CA">
              <w:rPr>
                <w:rFonts w:ascii="Times New Roman" w:eastAsia="Times New Roman" w:hAnsi="Times New Roman" w:cs="Times New Roman"/>
                <w:b/>
                <w:bCs/>
                <w:color w:val="000000"/>
                <w:sz w:val="18"/>
                <w:szCs w:val="18"/>
                <w:lang w:eastAsia="ru-RU"/>
              </w:rPr>
              <w:t>2031</w:t>
            </w:r>
          </w:p>
        </w:tc>
      </w:tr>
      <w:tr w:rsidR="0085498A" w:rsidRPr="008166CA" w14:paraId="404C1C20" w14:textId="77777777" w:rsidTr="0085498A">
        <w:trPr>
          <w:trHeight w:val="496"/>
        </w:trPr>
        <w:tc>
          <w:tcPr>
            <w:tcW w:w="769" w:type="pct"/>
            <w:shd w:val="clear" w:color="auto" w:fill="auto"/>
            <w:vAlign w:val="center"/>
            <w:hideMark/>
          </w:tcPr>
          <w:p w14:paraId="1F09A00A" w14:textId="77777777" w:rsidR="0085498A" w:rsidRPr="008166CA" w:rsidRDefault="0085498A" w:rsidP="00057905">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Необходимая валовая выручка</w:t>
            </w:r>
          </w:p>
        </w:tc>
        <w:tc>
          <w:tcPr>
            <w:tcW w:w="539" w:type="pct"/>
            <w:shd w:val="clear" w:color="auto" w:fill="auto"/>
            <w:noWrap/>
            <w:vAlign w:val="center"/>
            <w:hideMark/>
          </w:tcPr>
          <w:p w14:paraId="4F4D7187" w14:textId="77777777" w:rsidR="0085498A" w:rsidRPr="008166CA" w:rsidRDefault="0085498A" w:rsidP="00057905">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 xml:space="preserve">тыс. </w:t>
            </w:r>
            <w:proofErr w:type="spellStart"/>
            <w:r w:rsidRPr="008166CA">
              <w:rPr>
                <w:rFonts w:ascii="Times New Roman" w:eastAsia="Times New Roman" w:hAnsi="Times New Roman" w:cs="Times New Roman"/>
                <w:color w:val="000000"/>
                <w:sz w:val="18"/>
                <w:szCs w:val="18"/>
                <w:lang w:eastAsia="ru-RU"/>
              </w:rPr>
              <w:t>руб</w:t>
            </w:r>
            <w:proofErr w:type="spellEnd"/>
          </w:p>
        </w:tc>
        <w:tc>
          <w:tcPr>
            <w:tcW w:w="462" w:type="pct"/>
            <w:shd w:val="clear" w:color="auto" w:fill="auto"/>
            <w:vAlign w:val="center"/>
            <w:hideMark/>
          </w:tcPr>
          <w:p w14:paraId="69093656"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214 516,10   </w:t>
            </w:r>
          </w:p>
        </w:tc>
        <w:tc>
          <w:tcPr>
            <w:tcW w:w="462" w:type="pct"/>
            <w:shd w:val="clear" w:color="auto" w:fill="auto"/>
            <w:vAlign w:val="center"/>
            <w:hideMark/>
          </w:tcPr>
          <w:p w14:paraId="21766978"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224 169,30   </w:t>
            </w:r>
          </w:p>
        </w:tc>
        <w:tc>
          <w:tcPr>
            <w:tcW w:w="462" w:type="pct"/>
            <w:shd w:val="clear" w:color="auto" w:fill="auto"/>
            <w:vAlign w:val="center"/>
            <w:hideMark/>
          </w:tcPr>
          <w:p w14:paraId="56B8ED78"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234 257,00   </w:t>
            </w:r>
          </w:p>
        </w:tc>
        <w:tc>
          <w:tcPr>
            <w:tcW w:w="462" w:type="pct"/>
            <w:shd w:val="clear" w:color="auto" w:fill="auto"/>
            <w:vAlign w:val="center"/>
            <w:hideMark/>
          </w:tcPr>
          <w:p w14:paraId="0F7AFC5F"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244 798,50   </w:t>
            </w:r>
          </w:p>
        </w:tc>
        <w:tc>
          <w:tcPr>
            <w:tcW w:w="462" w:type="pct"/>
            <w:shd w:val="clear" w:color="auto" w:fill="auto"/>
            <w:vAlign w:val="center"/>
            <w:hideMark/>
          </w:tcPr>
          <w:p w14:paraId="7C3091F0"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255 814,50   </w:t>
            </w:r>
          </w:p>
        </w:tc>
        <w:tc>
          <w:tcPr>
            <w:tcW w:w="462" w:type="pct"/>
            <w:shd w:val="clear" w:color="auto" w:fill="auto"/>
            <w:vAlign w:val="center"/>
            <w:hideMark/>
          </w:tcPr>
          <w:p w14:paraId="6E5BA4B0"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267 326,10   </w:t>
            </w:r>
          </w:p>
        </w:tc>
        <w:tc>
          <w:tcPr>
            <w:tcW w:w="462" w:type="pct"/>
            <w:shd w:val="clear" w:color="auto" w:fill="auto"/>
            <w:vAlign w:val="center"/>
            <w:hideMark/>
          </w:tcPr>
          <w:p w14:paraId="4CC9E18F"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279 355,80   </w:t>
            </w:r>
          </w:p>
        </w:tc>
        <w:tc>
          <w:tcPr>
            <w:tcW w:w="459" w:type="pct"/>
            <w:shd w:val="clear" w:color="auto" w:fill="auto"/>
            <w:vAlign w:val="center"/>
            <w:hideMark/>
          </w:tcPr>
          <w:p w14:paraId="77DEFAE5"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291 926,80   </w:t>
            </w:r>
          </w:p>
        </w:tc>
      </w:tr>
      <w:tr w:rsidR="0085498A" w:rsidRPr="008166CA" w14:paraId="2795A222" w14:textId="77777777" w:rsidTr="0085498A">
        <w:trPr>
          <w:trHeight w:val="496"/>
        </w:trPr>
        <w:tc>
          <w:tcPr>
            <w:tcW w:w="769" w:type="pct"/>
            <w:shd w:val="clear" w:color="auto" w:fill="auto"/>
            <w:vAlign w:val="center"/>
            <w:hideMark/>
          </w:tcPr>
          <w:p w14:paraId="42DFD80F" w14:textId="77777777" w:rsidR="0085498A" w:rsidRPr="008166CA" w:rsidRDefault="0085498A" w:rsidP="00057905">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 xml:space="preserve">Полезный отпуск потребителям </w:t>
            </w:r>
          </w:p>
        </w:tc>
        <w:tc>
          <w:tcPr>
            <w:tcW w:w="539" w:type="pct"/>
            <w:shd w:val="clear" w:color="auto" w:fill="auto"/>
            <w:noWrap/>
            <w:vAlign w:val="center"/>
            <w:hideMark/>
          </w:tcPr>
          <w:p w14:paraId="20708886" w14:textId="77777777" w:rsidR="0085498A" w:rsidRPr="008166CA" w:rsidRDefault="0085498A" w:rsidP="00057905">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Гкал</w:t>
            </w:r>
          </w:p>
        </w:tc>
        <w:tc>
          <w:tcPr>
            <w:tcW w:w="462" w:type="pct"/>
            <w:shd w:val="clear" w:color="auto" w:fill="auto"/>
            <w:noWrap/>
            <w:vAlign w:val="center"/>
            <w:hideMark/>
          </w:tcPr>
          <w:p w14:paraId="183244B0"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5B81DCC4"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1FFF3A53"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1D6D43F1"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03D43A76"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7FD38666"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62" w:type="pct"/>
            <w:shd w:val="clear" w:color="auto" w:fill="auto"/>
            <w:noWrap/>
            <w:vAlign w:val="center"/>
            <w:hideMark/>
          </w:tcPr>
          <w:p w14:paraId="70D7E678"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c>
          <w:tcPr>
            <w:tcW w:w="459" w:type="pct"/>
            <w:shd w:val="clear" w:color="auto" w:fill="auto"/>
            <w:noWrap/>
            <w:vAlign w:val="center"/>
            <w:hideMark/>
          </w:tcPr>
          <w:p w14:paraId="25B18DB2"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61 396,50   </w:t>
            </w:r>
          </w:p>
        </w:tc>
      </w:tr>
      <w:tr w:rsidR="0085498A" w:rsidRPr="008166CA" w14:paraId="6DABEF0B" w14:textId="77777777" w:rsidTr="0085498A">
        <w:trPr>
          <w:trHeight w:val="496"/>
        </w:trPr>
        <w:tc>
          <w:tcPr>
            <w:tcW w:w="769" w:type="pct"/>
            <w:shd w:val="clear" w:color="auto" w:fill="auto"/>
            <w:vAlign w:val="center"/>
            <w:hideMark/>
          </w:tcPr>
          <w:p w14:paraId="3279BC3B" w14:textId="77777777" w:rsidR="0085498A" w:rsidRPr="008166CA" w:rsidRDefault="0085498A" w:rsidP="00057905">
            <w:pPr>
              <w:spacing w:after="0" w:line="240" w:lineRule="auto"/>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Среднегодовой тариф, без НДС</w:t>
            </w:r>
          </w:p>
        </w:tc>
        <w:tc>
          <w:tcPr>
            <w:tcW w:w="539" w:type="pct"/>
            <w:shd w:val="clear" w:color="auto" w:fill="auto"/>
            <w:noWrap/>
            <w:vAlign w:val="center"/>
            <w:hideMark/>
          </w:tcPr>
          <w:p w14:paraId="03370106" w14:textId="77777777" w:rsidR="0085498A" w:rsidRPr="008166CA" w:rsidRDefault="0085498A" w:rsidP="00057905">
            <w:pPr>
              <w:spacing w:after="0" w:line="240" w:lineRule="auto"/>
              <w:jc w:val="center"/>
              <w:rPr>
                <w:rFonts w:ascii="Times New Roman" w:eastAsia="Times New Roman" w:hAnsi="Times New Roman" w:cs="Times New Roman"/>
                <w:color w:val="000000"/>
                <w:sz w:val="18"/>
                <w:szCs w:val="18"/>
                <w:lang w:eastAsia="ru-RU"/>
              </w:rPr>
            </w:pPr>
            <w:r w:rsidRPr="008166CA">
              <w:rPr>
                <w:rFonts w:ascii="Times New Roman" w:eastAsia="Times New Roman" w:hAnsi="Times New Roman" w:cs="Times New Roman"/>
                <w:color w:val="000000"/>
                <w:sz w:val="18"/>
                <w:szCs w:val="18"/>
                <w:lang w:eastAsia="ru-RU"/>
              </w:rPr>
              <w:t>Руб./Гкал</w:t>
            </w:r>
          </w:p>
        </w:tc>
        <w:tc>
          <w:tcPr>
            <w:tcW w:w="462" w:type="pct"/>
            <w:shd w:val="clear" w:color="auto" w:fill="auto"/>
            <w:noWrap/>
            <w:vAlign w:val="center"/>
            <w:hideMark/>
          </w:tcPr>
          <w:p w14:paraId="702EF1A2"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3 493,95   </w:t>
            </w:r>
          </w:p>
        </w:tc>
        <w:tc>
          <w:tcPr>
            <w:tcW w:w="462" w:type="pct"/>
            <w:shd w:val="clear" w:color="auto" w:fill="auto"/>
            <w:noWrap/>
            <w:vAlign w:val="center"/>
            <w:hideMark/>
          </w:tcPr>
          <w:p w14:paraId="53F8C55F"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3 651,17   </w:t>
            </w:r>
          </w:p>
        </w:tc>
        <w:tc>
          <w:tcPr>
            <w:tcW w:w="462" w:type="pct"/>
            <w:shd w:val="clear" w:color="auto" w:fill="auto"/>
            <w:noWrap/>
            <w:vAlign w:val="center"/>
            <w:hideMark/>
          </w:tcPr>
          <w:p w14:paraId="09B89F1D"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3 815,48   </w:t>
            </w:r>
          </w:p>
        </w:tc>
        <w:tc>
          <w:tcPr>
            <w:tcW w:w="462" w:type="pct"/>
            <w:shd w:val="clear" w:color="auto" w:fill="auto"/>
            <w:noWrap/>
            <w:vAlign w:val="center"/>
            <w:hideMark/>
          </w:tcPr>
          <w:p w14:paraId="0ABCC799"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3 987,17   </w:t>
            </w:r>
          </w:p>
        </w:tc>
        <w:tc>
          <w:tcPr>
            <w:tcW w:w="462" w:type="pct"/>
            <w:shd w:val="clear" w:color="auto" w:fill="auto"/>
            <w:noWrap/>
            <w:vAlign w:val="center"/>
            <w:hideMark/>
          </w:tcPr>
          <w:p w14:paraId="0741E492"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4 166,60   </w:t>
            </w:r>
          </w:p>
        </w:tc>
        <w:tc>
          <w:tcPr>
            <w:tcW w:w="462" w:type="pct"/>
            <w:shd w:val="clear" w:color="auto" w:fill="auto"/>
            <w:noWrap/>
            <w:vAlign w:val="center"/>
            <w:hideMark/>
          </w:tcPr>
          <w:p w14:paraId="05EA5A0F"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4 354,09   </w:t>
            </w:r>
          </w:p>
        </w:tc>
        <w:tc>
          <w:tcPr>
            <w:tcW w:w="462" w:type="pct"/>
            <w:shd w:val="clear" w:color="auto" w:fill="auto"/>
            <w:noWrap/>
            <w:vAlign w:val="center"/>
            <w:hideMark/>
          </w:tcPr>
          <w:p w14:paraId="0A8D9A97"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4 550,03   </w:t>
            </w:r>
          </w:p>
        </w:tc>
        <w:tc>
          <w:tcPr>
            <w:tcW w:w="459" w:type="pct"/>
            <w:shd w:val="clear" w:color="auto" w:fill="auto"/>
            <w:noWrap/>
            <w:vAlign w:val="center"/>
            <w:hideMark/>
          </w:tcPr>
          <w:p w14:paraId="75703B9D" w14:textId="77777777" w:rsidR="0085498A" w:rsidRPr="008166CA" w:rsidRDefault="0085498A" w:rsidP="00057905">
            <w:pPr>
              <w:spacing w:after="0" w:line="240" w:lineRule="auto"/>
              <w:jc w:val="center"/>
              <w:rPr>
                <w:rFonts w:ascii="Times New Roman" w:eastAsia="Times New Roman" w:hAnsi="Times New Roman" w:cs="Times New Roman"/>
                <w:color w:val="000000"/>
                <w:sz w:val="16"/>
                <w:szCs w:val="16"/>
                <w:lang w:eastAsia="ru-RU"/>
              </w:rPr>
            </w:pPr>
            <w:r w:rsidRPr="008166CA">
              <w:rPr>
                <w:rFonts w:ascii="Times New Roman" w:eastAsia="Times New Roman" w:hAnsi="Times New Roman" w:cs="Times New Roman"/>
                <w:color w:val="000000"/>
                <w:sz w:val="16"/>
                <w:szCs w:val="16"/>
                <w:lang w:eastAsia="ru-RU"/>
              </w:rPr>
              <w:t xml:space="preserve">     4 754,78   </w:t>
            </w:r>
          </w:p>
        </w:tc>
      </w:tr>
    </w:tbl>
    <w:p w14:paraId="77FE6052" w14:textId="77777777" w:rsidR="0085498A" w:rsidRDefault="0085498A" w:rsidP="0085498A"/>
    <w:p w14:paraId="11D9FFE7" w14:textId="77777777" w:rsidR="00427F11" w:rsidRPr="00ED3EF8" w:rsidRDefault="00427F11" w:rsidP="00ED3EF8">
      <w:pPr>
        <w:jc w:val="both"/>
        <w:rPr>
          <w:rFonts w:ascii="Times New Roman" w:hAnsi="Times New Roman" w:cs="Times New Roman"/>
        </w:rPr>
      </w:pPr>
    </w:p>
    <w:sectPr w:rsidR="00427F11" w:rsidRPr="00ED3EF8" w:rsidSect="003D68CE">
      <w:headerReference w:type="default" r:id="rId15"/>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7EDFC" w14:textId="77777777" w:rsidR="001E2BD8" w:rsidRDefault="001E2BD8" w:rsidP="00A26047">
      <w:pPr>
        <w:spacing w:after="0" w:line="240" w:lineRule="auto"/>
      </w:pPr>
      <w:r>
        <w:separator/>
      </w:r>
    </w:p>
  </w:endnote>
  <w:endnote w:type="continuationSeparator" w:id="0">
    <w:p w14:paraId="17EA8B97" w14:textId="77777777" w:rsidR="001E2BD8" w:rsidRDefault="001E2BD8" w:rsidP="00A26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EF434" w14:textId="77777777" w:rsidR="008F5DBE" w:rsidRPr="00E82B38" w:rsidRDefault="008F5DBE" w:rsidP="007C0E37">
    <w:pPr>
      <w:pStyle w:val="a9"/>
      <w:pBdr>
        <w:top w:val="thinThickSmallGap" w:sz="24" w:space="1" w:color="823B0B" w:themeColor="accent2" w:themeShade="7F"/>
      </w:pBdr>
      <w:jc w:val="center"/>
      <w:rPr>
        <w:rFonts w:ascii="Times New Roman" w:hAnsi="Times New Roman" w:cs="Times New Roman"/>
        <w:sz w:val="20"/>
        <w:szCs w:val="20"/>
      </w:rPr>
    </w:pPr>
    <w:r w:rsidRPr="00E82B38">
      <w:rPr>
        <w:rFonts w:ascii="Times New Roman" w:hAnsi="Times New Roman" w:cs="Times New Roman"/>
        <w:sz w:val="20"/>
        <w:szCs w:val="20"/>
      </w:rPr>
      <w:t xml:space="preserve">241050 г. Брянск ул. Горького, 60 офис 1 тел. (4832) 59-96-86  </w:t>
    </w:r>
  </w:p>
  <w:p w14:paraId="0ACB4882" w14:textId="77777777" w:rsidR="008F5DBE" w:rsidRPr="00E82B38" w:rsidRDefault="008F5DBE" w:rsidP="007C0E37">
    <w:pPr>
      <w:pStyle w:val="a9"/>
      <w:pBdr>
        <w:top w:val="thinThickSmallGap" w:sz="24" w:space="1" w:color="823B0B" w:themeColor="accent2" w:themeShade="7F"/>
      </w:pBdr>
      <w:jc w:val="center"/>
      <w:rPr>
        <w:rStyle w:val="a5"/>
        <w:rFonts w:ascii="Times New Roman" w:hAnsi="Times New Roman" w:cs="Times New Roman"/>
        <w:sz w:val="20"/>
        <w:szCs w:val="20"/>
      </w:rPr>
    </w:pPr>
    <w:proofErr w:type="spellStart"/>
    <w:r w:rsidRPr="00E82B38">
      <w:rPr>
        <w:rFonts w:ascii="Times New Roman" w:hAnsi="Times New Roman" w:cs="Times New Roman"/>
        <w:sz w:val="20"/>
        <w:szCs w:val="20"/>
      </w:rPr>
      <w:t>Email</w:t>
    </w:r>
    <w:proofErr w:type="spellEnd"/>
    <w:r w:rsidRPr="00E82B38">
      <w:rPr>
        <w:rFonts w:ascii="Times New Roman" w:hAnsi="Times New Roman" w:cs="Times New Roman"/>
        <w:sz w:val="20"/>
        <w:szCs w:val="20"/>
      </w:rPr>
      <w:t xml:space="preserve">: </w:t>
    </w:r>
    <w:hyperlink r:id="rId1" w:history="1">
      <w:r w:rsidRPr="00E82B38">
        <w:rPr>
          <w:rStyle w:val="a5"/>
          <w:rFonts w:ascii="Times New Roman" w:hAnsi="Times New Roman" w:cs="Times New Roman"/>
          <w:sz w:val="20"/>
          <w:szCs w:val="20"/>
          <w:lang w:val="en-US"/>
        </w:rPr>
        <w:t>tektest</w:t>
      </w:r>
      <w:r w:rsidRPr="00E82B38">
        <w:rPr>
          <w:rStyle w:val="a5"/>
          <w:rFonts w:ascii="Times New Roman" w:hAnsi="Times New Roman" w:cs="Times New Roman"/>
          <w:sz w:val="20"/>
          <w:szCs w:val="20"/>
        </w:rPr>
        <w:t>32@</w:t>
      </w:r>
      <w:r w:rsidRPr="00E82B38">
        <w:rPr>
          <w:rStyle w:val="a5"/>
          <w:rFonts w:ascii="Times New Roman" w:hAnsi="Times New Roman" w:cs="Times New Roman"/>
          <w:sz w:val="20"/>
          <w:szCs w:val="20"/>
          <w:lang w:val="en-US"/>
        </w:rPr>
        <w:t>yandex</w:t>
      </w:r>
      <w:r w:rsidRPr="00E82B38">
        <w:rPr>
          <w:rStyle w:val="a5"/>
          <w:rFonts w:ascii="Times New Roman" w:hAnsi="Times New Roman" w:cs="Times New Roman"/>
          <w:sz w:val="20"/>
          <w:szCs w:val="20"/>
        </w:rPr>
        <w:t>.</w:t>
      </w:r>
      <w:proofErr w:type="spellStart"/>
      <w:r w:rsidRPr="00E82B38">
        <w:rPr>
          <w:rStyle w:val="a5"/>
          <w:rFonts w:ascii="Times New Roman" w:hAnsi="Times New Roman" w:cs="Times New Roman"/>
          <w:sz w:val="20"/>
          <w:szCs w:val="20"/>
          <w:lang w:val="en-US"/>
        </w:rPr>
        <w:t>ru</w:t>
      </w:r>
      <w:proofErr w:type="spellEnd"/>
    </w:hyperlink>
  </w:p>
  <w:p w14:paraId="12F513CA" w14:textId="1392E7F5" w:rsidR="008F5DBE" w:rsidRDefault="008F5DBE" w:rsidP="007C0E37">
    <w:pPr>
      <w:pStyle w:val="a9"/>
      <w:pBdr>
        <w:top w:val="thinThickSmallGap" w:sz="24" w:space="1" w:color="823B0B" w:themeColor="accent2" w:themeShade="7F"/>
      </w:pBdr>
      <w:jc w:val="right"/>
    </w:pP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C86288">
      <w:rPr>
        <w:rFonts w:cs="Times New Roman"/>
        <w:b/>
        <w:i/>
        <w:noProof/>
        <w:sz w:val="20"/>
        <w:szCs w:val="20"/>
      </w:rPr>
      <w:t>33</w:t>
    </w:r>
    <w:r w:rsidRPr="001649B0">
      <w:rPr>
        <w:rFonts w:cs="Times New Roman"/>
        <w:b/>
        <w: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8FC84" w14:textId="77777777" w:rsidR="001E2BD8" w:rsidRDefault="001E2BD8" w:rsidP="00A26047">
      <w:pPr>
        <w:spacing w:after="0" w:line="240" w:lineRule="auto"/>
      </w:pPr>
      <w:r>
        <w:separator/>
      </w:r>
    </w:p>
  </w:footnote>
  <w:footnote w:type="continuationSeparator" w:id="0">
    <w:p w14:paraId="2D79F194" w14:textId="77777777" w:rsidR="001E2BD8" w:rsidRDefault="001E2BD8" w:rsidP="00A260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C68F9" w14:textId="756C4D84" w:rsidR="008F5DBE" w:rsidRPr="00B736A6" w:rsidRDefault="008F5DBE" w:rsidP="00B736A6">
    <w:pPr>
      <w:pStyle w:val="a7"/>
      <w:pBdr>
        <w:bottom w:val="thickThinSmallGap" w:sz="24" w:space="1" w:color="823B0B" w:themeColor="accent2" w:themeShade="7F"/>
      </w:pBdr>
      <w:ind w:right="-2"/>
      <w:jc w:val="center"/>
      <w:rPr>
        <w:rFonts w:asciiTheme="majorHAnsi" w:eastAsiaTheme="majorEastAsia" w:hAnsiTheme="majorHAnsi" w:cstheme="majorBidi"/>
        <w:i/>
        <w:sz w:val="24"/>
        <w:szCs w:val="24"/>
      </w:rPr>
    </w:pPr>
    <w:r w:rsidRPr="00E82B38">
      <w:rPr>
        <w:rFonts w:asciiTheme="majorHAnsi" w:eastAsiaTheme="majorEastAsia" w:hAnsiTheme="majorHAnsi" w:cstheme="majorBidi"/>
        <w:i/>
        <w:sz w:val="24"/>
        <w:szCs w:val="24"/>
      </w:rPr>
      <w:t>Актуализированная схема теплоснабжения МО Приволжское городское поселение Иван</w:t>
    </w:r>
    <w:r>
      <w:rPr>
        <w:rFonts w:asciiTheme="majorHAnsi" w:eastAsiaTheme="majorEastAsia" w:hAnsiTheme="majorHAnsi" w:cstheme="majorBidi"/>
        <w:i/>
        <w:sz w:val="24"/>
        <w:szCs w:val="24"/>
      </w:rPr>
      <w:t>овской области на период до 2031</w:t>
    </w:r>
    <w:r w:rsidRPr="00E82B38">
      <w:rPr>
        <w:rFonts w:asciiTheme="majorHAnsi" w:eastAsiaTheme="majorEastAsia" w:hAnsiTheme="majorHAnsi" w:cstheme="majorBidi"/>
        <w:i/>
        <w:sz w:val="24"/>
        <w:szCs w:val="24"/>
      </w:rPr>
      <w:t xml:space="preserve"> г. </w:t>
    </w:r>
    <w:r>
      <w:rPr>
        <w:rFonts w:asciiTheme="majorHAnsi" w:eastAsiaTheme="majorEastAsia" w:hAnsiTheme="majorHAnsi" w:cstheme="majorBidi"/>
        <w:i/>
        <w:sz w:val="24"/>
        <w:szCs w:val="24"/>
      </w:rPr>
      <w:t>(актуализация на 2025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start w:val="115"/>
      <w:numFmt w:val="decimal"/>
      <w:lvlText w:val="%1"/>
      <w:lvlJc w:val="left"/>
      <w:pPr>
        <w:ind w:left="160" w:hanging="627"/>
      </w:pPr>
      <w:rPr>
        <w:rFonts w:cs="Times New Roman"/>
      </w:rPr>
    </w:lvl>
    <w:lvl w:ilvl="1">
      <w:start w:val="1"/>
      <w:numFmt w:val="decimal"/>
      <w:lvlText w:val="%1.%2"/>
      <w:lvlJc w:val="left"/>
      <w:pPr>
        <w:ind w:left="160" w:hanging="627"/>
      </w:pPr>
      <w:rPr>
        <w:rFonts w:ascii="Times New Roman" w:hAnsi="Times New Roman" w:cs="Times New Roman"/>
        <w:b w:val="0"/>
        <w:bCs w:val="0"/>
        <w:sz w:val="24"/>
        <w:szCs w:val="24"/>
      </w:rPr>
    </w:lvl>
    <w:lvl w:ilvl="2">
      <w:numFmt w:val="bullet"/>
      <w:lvlText w:val=""/>
      <w:lvlJc w:val="left"/>
      <w:pPr>
        <w:ind w:left="162" w:hanging="142"/>
      </w:pPr>
      <w:rPr>
        <w:rFonts w:ascii="Symbol" w:hAnsi="Symbol"/>
        <w:b w:val="0"/>
        <w:sz w:val="24"/>
      </w:rPr>
    </w:lvl>
    <w:lvl w:ilvl="3">
      <w:numFmt w:val="bullet"/>
      <w:lvlText w:val="•"/>
      <w:lvlJc w:val="left"/>
      <w:pPr>
        <w:ind w:left="2278" w:hanging="142"/>
      </w:pPr>
    </w:lvl>
    <w:lvl w:ilvl="4">
      <w:numFmt w:val="bullet"/>
      <w:lvlText w:val="•"/>
      <w:lvlJc w:val="left"/>
      <w:pPr>
        <w:ind w:left="3336" w:hanging="142"/>
      </w:pPr>
    </w:lvl>
    <w:lvl w:ilvl="5">
      <w:numFmt w:val="bullet"/>
      <w:lvlText w:val="•"/>
      <w:lvlJc w:val="left"/>
      <w:pPr>
        <w:ind w:left="4395" w:hanging="142"/>
      </w:pPr>
    </w:lvl>
    <w:lvl w:ilvl="6">
      <w:numFmt w:val="bullet"/>
      <w:lvlText w:val="•"/>
      <w:lvlJc w:val="left"/>
      <w:pPr>
        <w:ind w:left="5453" w:hanging="142"/>
      </w:pPr>
    </w:lvl>
    <w:lvl w:ilvl="7">
      <w:numFmt w:val="bullet"/>
      <w:lvlText w:val="•"/>
      <w:lvlJc w:val="left"/>
      <w:pPr>
        <w:ind w:left="6511" w:hanging="142"/>
      </w:pPr>
    </w:lvl>
    <w:lvl w:ilvl="8">
      <w:numFmt w:val="bullet"/>
      <w:lvlText w:val="•"/>
      <w:lvlJc w:val="left"/>
      <w:pPr>
        <w:ind w:left="7569" w:hanging="142"/>
      </w:pPr>
    </w:lvl>
  </w:abstractNum>
  <w:abstractNum w:abstractNumId="1">
    <w:nsid w:val="00000405"/>
    <w:multiLevelType w:val="multilevel"/>
    <w:tmpl w:val="00000888"/>
    <w:lvl w:ilvl="0">
      <w:numFmt w:val="bullet"/>
      <w:lvlText w:val=""/>
      <w:lvlJc w:val="left"/>
      <w:pPr>
        <w:ind w:left="882" w:hanging="360"/>
      </w:pPr>
      <w:rPr>
        <w:rFonts w:ascii="Symbol" w:hAnsi="Symbol"/>
        <w:b w:val="0"/>
        <w:sz w:val="24"/>
      </w:rPr>
    </w:lvl>
    <w:lvl w:ilvl="1">
      <w:numFmt w:val="bullet"/>
      <w:lvlText w:val=""/>
      <w:lvlJc w:val="left"/>
      <w:pPr>
        <w:ind w:left="1170" w:hanging="442"/>
      </w:pPr>
      <w:rPr>
        <w:rFonts w:ascii="Symbol" w:hAnsi="Symbol"/>
        <w:b w:val="0"/>
        <w:sz w:val="24"/>
      </w:rPr>
    </w:lvl>
    <w:lvl w:ilvl="2">
      <w:numFmt w:val="bullet"/>
      <w:lvlText w:val="•"/>
      <w:lvlJc w:val="left"/>
      <w:pPr>
        <w:ind w:left="2116" w:hanging="442"/>
      </w:pPr>
    </w:lvl>
    <w:lvl w:ilvl="3">
      <w:numFmt w:val="bullet"/>
      <w:lvlText w:val="•"/>
      <w:lvlJc w:val="left"/>
      <w:pPr>
        <w:ind w:left="3062" w:hanging="442"/>
      </w:pPr>
    </w:lvl>
    <w:lvl w:ilvl="4">
      <w:numFmt w:val="bullet"/>
      <w:lvlText w:val="•"/>
      <w:lvlJc w:val="left"/>
      <w:pPr>
        <w:ind w:left="4008" w:hanging="442"/>
      </w:pPr>
    </w:lvl>
    <w:lvl w:ilvl="5">
      <w:numFmt w:val="bullet"/>
      <w:lvlText w:val="•"/>
      <w:lvlJc w:val="left"/>
      <w:pPr>
        <w:ind w:left="4955" w:hanging="442"/>
      </w:pPr>
    </w:lvl>
    <w:lvl w:ilvl="6">
      <w:numFmt w:val="bullet"/>
      <w:lvlText w:val="•"/>
      <w:lvlJc w:val="left"/>
      <w:pPr>
        <w:ind w:left="5901" w:hanging="442"/>
      </w:pPr>
    </w:lvl>
    <w:lvl w:ilvl="7">
      <w:numFmt w:val="bullet"/>
      <w:lvlText w:val="•"/>
      <w:lvlJc w:val="left"/>
      <w:pPr>
        <w:ind w:left="6847" w:hanging="442"/>
      </w:pPr>
    </w:lvl>
    <w:lvl w:ilvl="8">
      <w:numFmt w:val="bullet"/>
      <w:lvlText w:val="•"/>
      <w:lvlJc w:val="left"/>
      <w:pPr>
        <w:ind w:left="7793" w:hanging="442"/>
      </w:pPr>
    </w:lvl>
  </w:abstractNum>
  <w:abstractNum w:abstractNumId="2">
    <w:nsid w:val="0000040B"/>
    <w:multiLevelType w:val="multilevel"/>
    <w:tmpl w:val="0000088E"/>
    <w:lvl w:ilvl="0">
      <w:numFmt w:val="bullet"/>
      <w:lvlText w:val=""/>
      <w:lvlJc w:val="left"/>
      <w:pPr>
        <w:ind w:left="162" w:hanging="142"/>
      </w:pPr>
      <w:rPr>
        <w:rFonts w:ascii="Symbol" w:hAnsi="Symbol"/>
        <w:b w:val="0"/>
        <w:sz w:val="24"/>
      </w:rPr>
    </w:lvl>
    <w:lvl w:ilvl="1">
      <w:numFmt w:val="bullet"/>
      <w:lvlText w:val="•"/>
      <w:lvlJc w:val="left"/>
      <w:pPr>
        <w:ind w:left="1114" w:hanging="142"/>
      </w:pPr>
    </w:lvl>
    <w:lvl w:ilvl="2">
      <w:numFmt w:val="bullet"/>
      <w:lvlText w:val="•"/>
      <w:lvlJc w:val="left"/>
      <w:pPr>
        <w:ind w:left="2066" w:hanging="142"/>
      </w:pPr>
    </w:lvl>
    <w:lvl w:ilvl="3">
      <w:numFmt w:val="bullet"/>
      <w:lvlText w:val="•"/>
      <w:lvlJc w:val="left"/>
      <w:pPr>
        <w:ind w:left="3019" w:hanging="142"/>
      </w:pPr>
    </w:lvl>
    <w:lvl w:ilvl="4">
      <w:numFmt w:val="bullet"/>
      <w:lvlText w:val="•"/>
      <w:lvlJc w:val="left"/>
      <w:pPr>
        <w:ind w:left="3971" w:hanging="142"/>
      </w:pPr>
    </w:lvl>
    <w:lvl w:ilvl="5">
      <w:numFmt w:val="bullet"/>
      <w:lvlText w:val="•"/>
      <w:lvlJc w:val="left"/>
      <w:pPr>
        <w:ind w:left="4924" w:hanging="142"/>
      </w:pPr>
    </w:lvl>
    <w:lvl w:ilvl="6">
      <w:numFmt w:val="bullet"/>
      <w:lvlText w:val="•"/>
      <w:lvlJc w:val="left"/>
      <w:pPr>
        <w:ind w:left="5876" w:hanging="142"/>
      </w:pPr>
    </w:lvl>
    <w:lvl w:ilvl="7">
      <w:numFmt w:val="bullet"/>
      <w:lvlText w:val="•"/>
      <w:lvlJc w:val="left"/>
      <w:pPr>
        <w:ind w:left="6829" w:hanging="142"/>
      </w:pPr>
    </w:lvl>
    <w:lvl w:ilvl="8">
      <w:numFmt w:val="bullet"/>
      <w:lvlText w:val="•"/>
      <w:lvlJc w:val="left"/>
      <w:pPr>
        <w:ind w:left="7781" w:hanging="142"/>
      </w:pPr>
    </w:lvl>
  </w:abstractNum>
  <w:abstractNum w:abstractNumId="3">
    <w:nsid w:val="0000040E"/>
    <w:multiLevelType w:val="multilevel"/>
    <w:tmpl w:val="00000891"/>
    <w:lvl w:ilvl="0">
      <w:numFmt w:val="bullet"/>
      <w:lvlText w:val=""/>
      <w:lvlJc w:val="left"/>
      <w:pPr>
        <w:ind w:left="644"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4">
    <w:nsid w:val="00000411"/>
    <w:multiLevelType w:val="multilevel"/>
    <w:tmpl w:val="00000894"/>
    <w:lvl w:ilvl="0">
      <w:numFmt w:val="bullet"/>
      <w:lvlText w:val=""/>
      <w:lvlJc w:val="left"/>
      <w:pPr>
        <w:ind w:left="882" w:hanging="360"/>
      </w:pPr>
      <w:rPr>
        <w:rFonts w:ascii="Symbol" w:hAnsi="Symbol"/>
        <w:b w:val="0"/>
        <w:sz w:val="24"/>
      </w:rPr>
    </w:lvl>
    <w:lvl w:ilvl="1">
      <w:numFmt w:val="bullet"/>
      <w:lvlText w:val="•"/>
      <w:lvlJc w:val="left"/>
      <w:pPr>
        <w:ind w:left="1762" w:hanging="360"/>
      </w:pPr>
    </w:lvl>
    <w:lvl w:ilvl="2">
      <w:numFmt w:val="bullet"/>
      <w:lvlText w:val="•"/>
      <w:lvlJc w:val="left"/>
      <w:pPr>
        <w:ind w:left="2642" w:hanging="360"/>
      </w:pPr>
    </w:lvl>
    <w:lvl w:ilvl="3">
      <w:numFmt w:val="bullet"/>
      <w:lvlText w:val="•"/>
      <w:lvlJc w:val="left"/>
      <w:pPr>
        <w:ind w:left="3523" w:hanging="360"/>
      </w:pPr>
    </w:lvl>
    <w:lvl w:ilvl="4">
      <w:numFmt w:val="bullet"/>
      <w:lvlText w:val="•"/>
      <w:lvlJc w:val="left"/>
      <w:pPr>
        <w:ind w:left="4403" w:hanging="360"/>
      </w:pPr>
    </w:lvl>
    <w:lvl w:ilvl="5">
      <w:numFmt w:val="bullet"/>
      <w:lvlText w:val="•"/>
      <w:lvlJc w:val="left"/>
      <w:pPr>
        <w:ind w:left="5284" w:hanging="360"/>
      </w:pPr>
    </w:lvl>
    <w:lvl w:ilvl="6">
      <w:numFmt w:val="bullet"/>
      <w:lvlText w:val="•"/>
      <w:lvlJc w:val="left"/>
      <w:pPr>
        <w:ind w:left="6164" w:hanging="360"/>
      </w:pPr>
    </w:lvl>
    <w:lvl w:ilvl="7">
      <w:numFmt w:val="bullet"/>
      <w:lvlText w:val="•"/>
      <w:lvlJc w:val="left"/>
      <w:pPr>
        <w:ind w:left="7045" w:hanging="360"/>
      </w:pPr>
    </w:lvl>
    <w:lvl w:ilvl="8">
      <w:numFmt w:val="bullet"/>
      <w:lvlText w:val="•"/>
      <w:lvlJc w:val="left"/>
      <w:pPr>
        <w:ind w:left="7925" w:hanging="360"/>
      </w:pPr>
    </w:lvl>
  </w:abstractNum>
  <w:abstractNum w:abstractNumId="5">
    <w:nsid w:val="00000412"/>
    <w:multiLevelType w:val="multilevel"/>
    <w:tmpl w:val="00000895"/>
    <w:lvl w:ilvl="0">
      <w:start w:val="6"/>
      <w:numFmt w:val="decimal"/>
      <w:lvlText w:val="%1"/>
      <w:lvlJc w:val="left"/>
      <w:pPr>
        <w:ind w:left="162" w:hanging="473"/>
      </w:pPr>
      <w:rPr>
        <w:rFonts w:cs="Times New Roman"/>
      </w:rPr>
    </w:lvl>
    <w:lvl w:ilvl="1">
      <w:start w:val="16"/>
      <w:numFmt w:val="decimal"/>
      <w:lvlText w:val="%1.%2"/>
      <w:lvlJc w:val="left"/>
      <w:pPr>
        <w:ind w:left="162" w:hanging="473"/>
      </w:pPr>
      <w:rPr>
        <w:rFonts w:ascii="Times New Roman" w:hAnsi="Times New Roman" w:cs="Times New Roman"/>
        <w:b w:val="0"/>
        <w:bCs w:val="0"/>
        <w:sz w:val="24"/>
        <w:szCs w:val="24"/>
      </w:rPr>
    </w:lvl>
    <w:lvl w:ilvl="2">
      <w:start w:val="1"/>
      <w:numFmt w:val="decimal"/>
      <w:lvlText w:val="%3."/>
      <w:lvlJc w:val="left"/>
      <w:pPr>
        <w:ind w:left="882" w:hanging="360"/>
      </w:pPr>
      <w:rPr>
        <w:rFonts w:ascii="Times New Roman" w:hAnsi="Times New Roman" w:cs="Times New Roman"/>
        <w:b w:val="0"/>
        <w:bCs w:val="0"/>
        <w:sz w:val="24"/>
        <w:szCs w:val="24"/>
      </w:rPr>
    </w:lvl>
    <w:lvl w:ilvl="3">
      <w:start w:val="1"/>
      <w:numFmt w:val="decimal"/>
      <w:lvlText w:val="%4."/>
      <w:lvlJc w:val="left"/>
      <w:pPr>
        <w:ind w:left="462" w:hanging="425"/>
      </w:pPr>
      <w:rPr>
        <w:rFonts w:ascii="Times New Roman" w:hAnsi="Times New Roman" w:cs="Times New Roman"/>
        <w:b w:val="0"/>
        <w:bCs w:val="0"/>
        <w:sz w:val="24"/>
        <w:szCs w:val="24"/>
      </w:rPr>
    </w:lvl>
    <w:lvl w:ilvl="4">
      <w:numFmt w:val="bullet"/>
      <w:lvlText w:val="•"/>
      <w:lvlJc w:val="left"/>
      <w:pPr>
        <w:ind w:left="3083" w:hanging="425"/>
      </w:pPr>
    </w:lvl>
    <w:lvl w:ilvl="5">
      <w:numFmt w:val="bullet"/>
      <w:lvlText w:val="•"/>
      <w:lvlJc w:val="left"/>
      <w:pPr>
        <w:ind w:left="4183" w:hanging="425"/>
      </w:pPr>
    </w:lvl>
    <w:lvl w:ilvl="6">
      <w:numFmt w:val="bullet"/>
      <w:lvlText w:val="•"/>
      <w:lvlJc w:val="left"/>
      <w:pPr>
        <w:ind w:left="5284" w:hanging="425"/>
      </w:pPr>
    </w:lvl>
    <w:lvl w:ilvl="7">
      <w:numFmt w:val="bullet"/>
      <w:lvlText w:val="•"/>
      <w:lvlJc w:val="left"/>
      <w:pPr>
        <w:ind w:left="6384" w:hanging="425"/>
      </w:pPr>
    </w:lvl>
    <w:lvl w:ilvl="8">
      <w:numFmt w:val="bullet"/>
      <w:lvlText w:val="•"/>
      <w:lvlJc w:val="left"/>
      <w:pPr>
        <w:ind w:left="7485" w:hanging="425"/>
      </w:pPr>
    </w:lvl>
  </w:abstractNum>
  <w:abstractNum w:abstractNumId="6">
    <w:nsid w:val="0000042A"/>
    <w:multiLevelType w:val="multilevel"/>
    <w:tmpl w:val="000008AD"/>
    <w:lvl w:ilvl="0">
      <w:numFmt w:val="bullet"/>
      <w:lvlText w:val=""/>
      <w:lvlJc w:val="left"/>
      <w:pPr>
        <w:ind w:left="102" w:hanging="142"/>
      </w:pPr>
      <w:rPr>
        <w:rFonts w:ascii="Symbol" w:hAnsi="Symbol"/>
        <w:b w:val="0"/>
        <w:sz w:val="24"/>
      </w:rPr>
    </w:lvl>
    <w:lvl w:ilvl="1">
      <w:numFmt w:val="bullet"/>
      <w:lvlText w:val=""/>
      <w:lvlJc w:val="left"/>
      <w:pPr>
        <w:ind w:left="1277" w:hanging="142"/>
      </w:pPr>
      <w:rPr>
        <w:rFonts w:ascii="Symbol" w:hAnsi="Symbol"/>
        <w:b w:val="0"/>
        <w:sz w:val="24"/>
      </w:rPr>
    </w:lvl>
    <w:lvl w:ilvl="2">
      <w:numFmt w:val="bullet"/>
      <w:lvlText w:val="•"/>
      <w:lvlJc w:val="left"/>
      <w:pPr>
        <w:ind w:left="1207" w:hanging="142"/>
      </w:pPr>
    </w:lvl>
    <w:lvl w:ilvl="3">
      <w:numFmt w:val="bullet"/>
      <w:lvlText w:val="•"/>
      <w:lvlJc w:val="left"/>
      <w:pPr>
        <w:ind w:left="2251" w:hanging="142"/>
      </w:pPr>
    </w:lvl>
    <w:lvl w:ilvl="4">
      <w:numFmt w:val="bullet"/>
      <w:lvlText w:val="•"/>
      <w:lvlJc w:val="left"/>
      <w:pPr>
        <w:ind w:left="3296" w:hanging="142"/>
      </w:pPr>
    </w:lvl>
    <w:lvl w:ilvl="5">
      <w:numFmt w:val="bullet"/>
      <w:lvlText w:val="•"/>
      <w:lvlJc w:val="left"/>
      <w:pPr>
        <w:ind w:left="4341" w:hanging="142"/>
      </w:pPr>
    </w:lvl>
    <w:lvl w:ilvl="6">
      <w:numFmt w:val="bullet"/>
      <w:lvlText w:val="•"/>
      <w:lvlJc w:val="left"/>
      <w:pPr>
        <w:ind w:left="5386" w:hanging="142"/>
      </w:pPr>
    </w:lvl>
    <w:lvl w:ilvl="7">
      <w:numFmt w:val="bullet"/>
      <w:lvlText w:val="•"/>
      <w:lvlJc w:val="left"/>
      <w:pPr>
        <w:ind w:left="6431" w:hanging="142"/>
      </w:pPr>
    </w:lvl>
    <w:lvl w:ilvl="8">
      <w:numFmt w:val="bullet"/>
      <w:lvlText w:val="•"/>
      <w:lvlJc w:val="left"/>
      <w:pPr>
        <w:ind w:left="7476" w:hanging="142"/>
      </w:pPr>
    </w:lvl>
  </w:abstractNum>
  <w:abstractNum w:abstractNumId="7">
    <w:nsid w:val="0000042B"/>
    <w:multiLevelType w:val="multilevel"/>
    <w:tmpl w:val="000008AE"/>
    <w:lvl w:ilvl="0">
      <w:numFmt w:val="bullet"/>
      <w:lvlText w:val=""/>
      <w:lvlJc w:val="left"/>
      <w:pPr>
        <w:ind w:left="1182" w:hanging="360"/>
      </w:pPr>
      <w:rPr>
        <w:rFonts w:ascii="Symbol" w:hAnsi="Symbol"/>
        <w:b w:val="0"/>
        <w:sz w:val="24"/>
      </w:rPr>
    </w:lvl>
    <w:lvl w:ilvl="1">
      <w:numFmt w:val="bullet"/>
      <w:lvlText w:val=""/>
      <w:lvlJc w:val="left"/>
      <w:pPr>
        <w:ind w:left="1242" w:hanging="360"/>
      </w:pPr>
      <w:rPr>
        <w:rFonts w:ascii="Symbol" w:hAnsi="Symbol"/>
        <w:b w:val="0"/>
        <w:sz w:val="24"/>
      </w:rPr>
    </w:lvl>
    <w:lvl w:ilvl="2">
      <w:numFmt w:val="bullet"/>
      <w:lvlText w:val=""/>
      <w:lvlJc w:val="left"/>
      <w:pPr>
        <w:ind w:left="1455" w:hanging="428"/>
      </w:pPr>
      <w:rPr>
        <w:rFonts w:ascii="Symbol" w:hAnsi="Symbol"/>
        <w:b w:val="0"/>
        <w:sz w:val="24"/>
      </w:rPr>
    </w:lvl>
    <w:lvl w:ilvl="3">
      <w:numFmt w:val="bullet"/>
      <w:lvlText w:val=""/>
      <w:lvlJc w:val="left"/>
      <w:pPr>
        <w:ind w:left="2022" w:hanging="428"/>
      </w:pPr>
      <w:rPr>
        <w:rFonts w:ascii="Symbol" w:hAnsi="Symbol"/>
        <w:b w:val="0"/>
        <w:sz w:val="24"/>
      </w:rPr>
    </w:lvl>
    <w:lvl w:ilvl="4">
      <w:numFmt w:val="bullet"/>
      <w:lvlText w:val="•"/>
      <w:lvlJc w:val="left"/>
      <w:pPr>
        <w:ind w:left="3159" w:hanging="428"/>
      </w:pPr>
    </w:lvl>
    <w:lvl w:ilvl="5">
      <w:numFmt w:val="bullet"/>
      <w:lvlText w:val="•"/>
      <w:lvlJc w:val="left"/>
      <w:pPr>
        <w:ind w:left="4297" w:hanging="428"/>
      </w:pPr>
    </w:lvl>
    <w:lvl w:ilvl="6">
      <w:numFmt w:val="bullet"/>
      <w:lvlText w:val="•"/>
      <w:lvlJc w:val="left"/>
      <w:pPr>
        <w:ind w:left="5435" w:hanging="428"/>
      </w:pPr>
    </w:lvl>
    <w:lvl w:ilvl="7">
      <w:numFmt w:val="bullet"/>
      <w:lvlText w:val="•"/>
      <w:lvlJc w:val="left"/>
      <w:pPr>
        <w:ind w:left="6573" w:hanging="428"/>
      </w:pPr>
    </w:lvl>
    <w:lvl w:ilvl="8">
      <w:numFmt w:val="bullet"/>
      <w:lvlText w:val="•"/>
      <w:lvlJc w:val="left"/>
      <w:pPr>
        <w:ind w:left="7710" w:hanging="428"/>
      </w:pPr>
    </w:lvl>
  </w:abstractNum>
  <w:abstractNum w:abstractNumId="8">
    <w:nsid w:val="24940C0F"/>
    <w:multiLevelType w:val="hybridMultilevel"/>
    <w:tmpl w:val="2A80C5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992F8C"/>
    <w:multiLevelType w:val="hybridMultilevel"/>
    <w:tmpl w:val="4A0E6A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3F1721FE"/>
    <w:multiLevelType w:val="hybridMultilevel"/>
    <w:tmpl w:val="689A4504"/>
    <w:lvl w:ilvl="0" w:tplc="BC3CF8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92B362A"/>
    <w:multiLevelType w:val="hybridMultilevel"/>
    <w:tmpl w:val="4C026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1877448"/>
    <w:multiLevelType w:val="hybridMultilevel"/>
    <w:tmpl w:val="90D23A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64E3203"/>
    <w:multiLevelType w:val="hybridMultilevel"/>
    <w:tmpl w:val="D040E1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777451E"/>
    <w:multiLevelType w:val="hybridMultilevel"/>
    <w:tmpl w:val="BAC47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07363A2"/>
    <w:multiLevelType w:val="hybridMultilevel"/>
    <w:tmpl w:val="6EEA81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abstractNum w:abstractNumId="17">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773E4A25"/>
    <w:multiLevelType w:val="hybridMultilevel"/>
    <w:tmpl w:val="690C7B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A655508"/>
    <w:multiLevelType w:val="hybridMultilevel"/>
    <w:tmpl w:val="FB36D8C4"/>
    <w:lvl w:ilvl="0" w:tplc="135E4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4"/>
  </w:num>
  <w:num w:numId="6">
    <w:abstractNumId w:val="17"/>
  </w:num>
  <w:num w:numId="7">
    <w:abstractNumId w:val="9"/>
  </w:num>
  <w:num w:numId="8">
    <w:abstractNumId w:val="19"/>
  </w:num>
  <w:num w:numId="9">
    <w:abstractNumId w:val="6"/>
  </w:num>
  <w:num w:numId="10">
    <w:abstractNumId w:val="3"/>
  </w:num>
  <w:num w:numId="11">
    <w:abstractNumId w:val="4"/>
  </w:num>
  <w:num w:numId="12">
    <w:abstractNumId w:val="5"/>
  </w:num>
  <w:num w:numId="13">
    <w:abstractNumId w:val="16"/>
  </w:num>
  <w:num w:numId="14">
    <w:abstractNumId w:val="7"/>
  </w:num>
  <w:num w:numId="15">
    <w:abstractNumId w:val="18"/>
  </w:num>
  <w:num w:numId="16">
    <w:abstractNumId w:val="13"/>
  </w:num>
  <w:num w:numId="17">
    <w:abstractNumId w:val="8"/>
  </w:num>
  <w:num w:numId="18">
    <w:abstractNumId w:val="12"/>
  </w:num>
  <w:num w:numId="19">
    <w:abstractNumId w:val="11"/>
  </w:num>
  <w:num w:numId="20">
    <w:abstractNumId w:val="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2D1"/>
    <w:rsid w:val="0000493A"/>
    <w:rsid w:val="00012D9A"/>
    <w:rsid w:val="00056607"/>
    <w:rsid w:val="00057905"/>
    <w:rsid w:val="000B2BEF"/>
    <w:rsid w:val="00101F8D"/>
    <w:rsid w:val="00134A43"/>
    <w:rsid w:val="001C0085"/>
    <w:rsid w:val="001D1163"/>
    <w:rsid w:val="001D7532"/>
    <w:rsid w:val="001E2BD8"/>
    <w:rsid w:val="00200122"/>
    <w:rsid w:val="002330C2"/>
    <w:rsid w:val="00243FDF"/>
    <w:rsid w:val="002A53A2"/>
    <w:rsid w:val="002F7A34"/>
    <w:rsid w:val="003110F7"/>
    <w:rsid w:val="003B019E"/>
    <w:rsid w:val="003D68CE"/>
    <w:rsid w:val="003D7ECC"/>
    <w:rsid w:val="00410904"/>
    <w:rsid w:val="00427F11"/>
    <w:rsid w:val="004361AE"/>
    <w:rsid w:val="0046728E"/>
    <w:rsid w:val="004F033A"/>
    <w:rsid w:val="00556B83"/>
    <w:rsid w:val="005B6D1B"/>
    <w:rsid w:val="005E787F"/>
    <w:rsid w:val="005F433E"/>
    <w:rsid w:val="006312A0"/>
    <w:rsid w:val="00632DD5"/>
    <w:rsid w:val="006E7C61"/>
    <w:rsid w:val="006F6226"/>
    <w:rsid w:val="00726A3E"/>
    <w:rsid w:val="007772D1"/>
    <w:rsid w:val="007A078C"/>
    <w:rsid w:val="007C0E37"/>
    <w:rsid w:val="008236F5"/>
    <w:rsid w:val="0085498A"/>
    <w:rsid w:val="008611C2"/>
    <w:rsid w:val="008612C5"/>
    <w:rsid w:val="00870A3E"/>
    <w:rsid w:val="008713EE"/>
    <w:rsid w:val="0087290F"/>
    <w:rsid w:val="008737C3"/>
    <w:rsid w:val="008D623A"/>
    <w:rsid w:val="008D7993"/>
    <w:rsid w:val="008F5DBE"/>
    <w:rsid w:val="009100E0"/>
    <w:rsid w:val="009D5EA3"/>
    <w:rsid w:val="00A15CAF"/>
    <w:rsid w:val="00A24F94"/>
    <w:rsid w:val="00A26047"/>
    <w:rsid w:val="00A34BA6"/>
    <w:rsid w:val="00A46BEA"/>
    <w:rsid w:val="00A531DF"/>
    <w:rsid w:val="00A87FBF"/>
    <w:rsid w:val="00AB362B"/>
    <w:rsid w:val="00B62A05"/>
    <w:rsid w:val="00B736A6"/>
    <w:rsid w:val="00BB67F8"/>
    <w:rsid w:val="00BC24CD"/>
    <w:rsid w:val="00BD4014"/>
    <w:rsid w:val="00C86288"/>
    <w:rsid w:val="00CE646D"/>
    <w:rsid w:val="00D11625"/>
    <w:rsid w:val="00D12C4E"/>
    <w:rsid w:val="00D35737"/>
    <w:rsid w:val="00D37D77"/>
    <w:rsid w:val="00D54FC1"/>
    <w:rsid w:val="00DB7EBB"/>
    <w:rsid w:val="00DC4C95"/>
    <w:rsid w:val="00DE7BCD"/>
    <w:rsid w:val="00DE7CA7"/>
    <w:rsid w:val="00DF4B49"/>
    <w:rsid w:val="00ED3EF8"/>
    <w:rsid w:val="00FC28E3"/>
    <w:rsid w:val="00FD1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B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A87F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A87F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1"/>
    <w:unhideWhenUsed/>
    <w:qFormat/>
    <w:rsid w:val="00A15C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7">
    <w:name w:val="heading 7"/>
    <w:basedOn w:val="a"/>
    <w:next w:val="a"/>
    <w:link w:val="70"/>
    <w:uiPriority w:val="9"/>
    <w:semiHidden/>
    <w:unhideWhenUsed/>
    <w:qFormat/>
    <w:rsid w:val="004F033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главление"/>
    <w:basedOn w:val="7"/>
    <w:link w:val="a4"/>
    <w:qFormat/>
    <w:rsid w:val="004F033A"/>
    <w:pPr>
      <w:spacing w:before="200" w:line="276" w:lineRule="auto"/>
    </w:pPr>
    <w:rPr>
      <w:rFonts w:ascii="Times New Roman" w:eastAsia="Times New Roman" w:hAnsi="Times New Roman" w:cs="Times New Roman"/>
      <w:b/>
      <w:i w:val="0"/>
      <w:color w:val="404040"/>
      <w:sz w:val="24"/>
      <w:lang w:val="en-US" w:bidi="en-US"/>
    </w:rPr>
  </w:style>
  <w:style w:type="character" w:customStyle="1" w:styleId="a4">
    <w:name w:val="оглавление Знак"/>
    <w:basedOn w:val="70"/>
    <w:link w:val="a3"/>
    <w:rsid w:val="004F033A"/>
    <w:rPr>
      <w:rFonts w:ascii="Times New Roman" w:eastAsia="Times New Roman" w:hAnsi="Times New Roman" w:cs="Times New Roman"/>
      <w:b/>
      <w:i w:val="0"/>
      <w:iCs/>
      <w:color w:val="404040"/>
      <w:sz w:val="24"/>
      <w:lang w:val="en-US" w:bidi="en-US"/>
    </w:rPr>
  </w:style>
  <w:style w:type="character" w:customStyle="1" w:styleId="70">
    <w:name w:val="Заголовок 7 Знак"/>
    <w:basedOn w:val="a0"/>
    <w:link w:val="7"/>
    <w:uiPriority w:val="9"/>
    <w:semiHidden/>
    <w:rsid w:val="004F033A"/>
    <w:rPr>
      <w:rFonts w:asciiTheme="majorHAnsi" w:eastAsiaTheme="majorEastAsia" w:hAnsiTheme="majorHAnsi" w:cstheme="majorBidi"/>
      <w:i/>
      <w:iCs/>
      <w:color w:val="1F3763" w:themeColor="accent1" w:themeShade="7F"/>
    </w:rPr>
  </w:style>
  <w:style w:type="paragraph" w:customStyle="1" w:styleId="s1">
    <w:name w:val="s_1"/>
    <w:basedOn w:val="a"/>
    <w:rsid w:val="0077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777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772D1"/>
    <w:rPr>
      <w:color w:val="0000FF"/>
      <w:u w:val="single"/>
    </w:rPr>
  </w:style>
  <w:style w:type="character" w:customStyle="1" w:styleId="10">
    <w:name w:val="Заголовок 1 Знак"/>
    <w:basedOn w:val="a0"/>
    <w:link w:val="1"/>
    <w:uiPriority w:val="1"/>
    <w:rsid w:val="00A87FB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Оглавление 2 Знак Знак2,Заголовок 2 Знак5 Знак Знак1,Оглавление 2 Знак Знак Знак Знак2,Заголовок 2 Знак5 Знак Знак Знак Знак1,Оглавление 2 Знак Знак Знак Знак Знак Знак2,Заголовок 2 Знак5 Знак Знак Знак Знак Знак Знак1"/>
    <w:basedOn w:val="a0"/>
    <w:link w:val="2"/>
    <w:uiPriority w:val="1"/>
    <w:rsid w:val="00A87FBF"/>
    <w:rPr>
      <w:rFonts w:asciiTheme="majorHAnsi" w:eastAsiaTheme="majorEastAsia" w:hAnsiTheme="majorHAnsi" w:cstheme="majorBidi"/>
      <w:color w:val="2F5496" w:themeColor="accent1" w:themeShade="BF"/>
      <w:sz w:val="26"/>
      <w:szCs w:val="26"/>
    </w:rPr>
  </w:style>
  <w:style w:type="paragraph" w:styleId="a6">
    <w:name w:val="TOC Heading"/>
    <w:basedOn w:val="1"/>
    <w:next w:val="a"/>
    <w:uiPriority w:val="39"/>
    <w:unhideWhenUsed/>
    <w:qFormat/>
    <w:rsid w:val="00ED3EF8"/>
    <w:pPr>
      <w:outlineLvl w:val="9"/>
    </w:pPr>
    <w:rPr>
      <w:lang w:eastAsia="ru-RU"/>
    </w:rPr>
  </w:style>
  <w:style w:type="paragraph" w:styleId="11">
    <w:name w:val="toc 1"/>
    <w:basedOn w:val="a"/>
    <w:next w:val="a"/>
    <w:autoRedefine/>
    <w:uiPriority w:val="39"/>
    <w:unhideWhenUsed/>
    <w:rsid w:val="00ED3EF8"/>
    <w:pPr>
      <w:spacing w:after="100"/>
    </w:pPr>
  </w:style>
  <w:style w:type="paragraph" w:styleId="21">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autoRedefine/>
    <w:uiPriority w:val="39"/>
    <w:unhideWhenUsed/>
    <w:rsid w:val="00ED3EF8"/>
    <w:pPr>
      <w:spacing w:after="100"/>
      <w:ind w:left="220"/>
    </w:pPr>
  </w:style>
  <w:style w:type="paragraph" w:styleId="a7">
    <w:name w:val="header"/>
    <w:basedOn w:val="a"/>
    <w:link w:val="a8"/>
    <w:uiPriority w:val="99"/>
    <w:unhideWhenUsed/>
    <w:rsid w:val="00A260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26047"/>
  </w:style>
  <w:style w:type="paragraph" w:styleId="a9">
    <w:name w:val="footer"/>
    <w:basedOn w:val="a"/>
    <w:link w:val="aa"/>
    <w:uiPriority w:val="99"/>
    <w:unhideWhenUsed/>
    <w:rsid w:val="00A260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26047"/>
  </w:style>
  <w:style w:type="paragraph" w:styleId="ab">
    <w:name w:val="Body Text"/>
    <w:aliases w:val="Оглавление 1 Знак"/>
    <w:basedOn w:val="a"/>
    <w:link w:val="ac"/>
    <w:uiPriority w:val="1"/>
    <w:qFormat/>
    <w:rsid w:val="00AB362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c">
    <w:name w:val="Основной текст Знак"/>
    <w:aliases w:val="Оглавление 1 Знак Знак2"/>
    <w:basedOn w:val="a0"/>
    <w:link w:val="ab"/>
    <w:uiPriority w:val="1"/>
    <w:rsid w:val="00AB362B"/>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FD1B6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
    <w:name w:val="схема 1"/>
    <w:basedOn w:val="ab"/>
    <w:link w:val="13"/>
    <w:qFormat/>
    <w:rsid w:val="00FD1B6F"/>
    <w:pPr>
      <w:kinsoku w:val="0"/>
      <w:overflowPunct w:val="0"/>
      <w:spacing w:line="360" w:lineRule="auto"/>
      <w:ind w:firstLine="709"/>
      <w:jc w:val="both"/>
    </w:pPr>
    <w:rPr>
      <w:spacing w:val="-1"/>
    </w:rPr>
  </w:style>
  <w:style w:type="paragraph" w:styleId="ad">
    <w:name w:val="List Paragraph"/>
    <w:aliases w:val="Обычный текст,it_List1,Ненумерованный список,основной диплом,ПАРАГРАФ,Абзац списка11,Абзац вправо-1,Абзац списка нумерованный,Обычный (веб) Знак,Абзац списка Знак1 Знак,Обычный (веб) Знак Знак Знак,Абзац списка Знак1 Знак Знак Знак"/>
    <w:basedOn w:val="a"/>
    <w:link w:val="ae"/>
    <w:uiPriority w:val="34"/>
    <w:qFormat/>
    <w:rsid w:val="00FD1B6F"/>
    <w:pPr>
      <w:spacing w:after="200" w:line="276" w:lineRule="auto"/>
      <w:ind w:left="720"/>
      <w:contextualSpacing/>
    </w:pPr>
    <w:rPr>
      <w:rFonts w:ascii="Times New Roman" w:hAnsi="Times New Roman"/>
      <w:sz w:val="28"/>
    </w:rPr>
  </w:style>
  <w:style w:type="character" w:customStyle="1" w:styleId="13">
    <w:name w:val="схема 1 Знак"/>
    <w:basedOn w:val="ac"/>
    <w:link w:val="12"/>
    <w:rsid w:val="00FD1B6F"/>
    <w:rPr>
      <w:rFonts w:ascii="Times New Roman" w:eastAsia="Times New Roman" w:hAnsi="Times New Roman" w:cs="Times New Roman"/>
      <w:spacing w:val="-1"/>
      <w:sz w:val="24"/>
      <w:szCs w:val="24"/>
      <w:lang w:val="en-US"/>
    </w:rPr>
  </w:style>
  <w:style w:type="character" w:customStyle="1" w:styleId="ae">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Обычный (веб) Знак Знак1,Абзац списка Знак1 Знак Знак1"/>
    <w:link w:val="ad"/>
    <w:uiPriority w:val="34"/>
    <w:rsid w:val="00FD1B6F"/>
    <w:rPr>
      <w:rFonts w:ascii="Times New Roman" w:hAnsi="Times New Roman"/>
      <w:sz w:val="28"/>
    </w:rPr>
  </w:style>
  <w:style w:type="table" w:styleId="af">
    <w:name w:val="Table Grid"/>
    <w:basedOn w:val="a1"/>
    <w:uiPriority w:val="39"/>
    <w:rsid w:val="002F7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link w:val="af1"/>
    <w:uiPriority w:val="1"/>
    <w:qFormat/>
    <w:rsid w:val="00A15CAF"/>
    <w:pPr>
      <w:spacing w:after="0" w:line="240" w:lineRule="auto"/>
    </w:pPr>
    <w:rPr>
      <w:rFonts w:ascii="Times New Roman" w:hAnsi="Times New Roman"/>
      <w:sz w:val="24"/>
    </w:rPr>
  </w:style>
  <w:style w:type="character" w:customStyle="1" w:styleId="30">
    <w:name w:val="Заголовок 3 Знак"/>
    <w:basedOn w:val="a0"/>
    <w:link w:val="3"/>
    <w:uiPriority w:val="1"/>
    <w:rsid w:val="00A15CAF"/>
    <w:rPr>
      <w:rFonts w:asciiTheme="majorHAnsi" w:eastAsiaTheme="majorEastAsia" w:hAnsiTheme="majorHAnsi" w:cstheme="majorBidi"/>
      <w:color w:val="1F3763" w:themeColor="accent1" w:themeShade="7F"/>
      <w:sz w:val="24"/>
      <w:szCs w:val="24"/>
    </w:rPr>
  </w:style>
  <w:style w:type="paragraph" w:customStyle="1" w:styleId="ConsPlusNormal">
    <w:name w:val="ConsPlusNormal"/>
    <w:rsid w:val="00A15CA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A15CAF"/>
    <w:pPr>
      <w:widowControl w:val="0"/>
      <w:autoSpaceDE w:val="0"/>
      <w:autoSpaceDN w:val="0"/>
      <w:spacing w:after="0" w:line="240" w:lineRule="auto"/>
    </w:pPr>
    <w:rPr>
      <w:rFonts w:ascii="Calibri" w:eastAsiaTheme="minorEastAsia" w:hAnsi="Calibri" w:cs="Calibri"/>
      <w:b/>
      <w:lang w:eastAsia="ru-RU"/>
    </w:rPr>
  </w:style>
  <w:style w:type="paragraph" w:styleId="31">
    <w:name w:val="toc 3"/>
    <w:basedOn w:val="a"/>
    <w:next w:val="a"/>
    <w:autoRedefine/>
    <w:uiPriority w:val="39"/>
    <w:unhideWhenUsed/>
    <w:rsid w:val="00A15CAF"/>
    <w:pPr>
      <w:spacing w:after="100"/>
      <w:ind w:left="440"/>
    </w:pPr>
  </w:style>
  <w:style w:type="paragraph" w:styleId="4">
    <w:name w:val="toc 4"/>
    <w:basedOn w:val="a"/>
    <w:next w:val="a"/>
    <w:autoRedefine/>
    <w:uiPriority w:val="39"/>
    <w:unhideWhenUsed/>
    <w:rsid w:val="00A15CAF"/>
    <w:pPr>
      <w:spacing w:after="100"/>
      <w:ind w:left="660"/>
    </w:pPr>
    <w:rPr>
      <w:rFonts w:eastAsiaTheme="minorEastAsia"/>
      <w:lang w:eastAsia="ru-RU"/>
    </w:rPr>
  </w:style>
  <w:style w:type="paragraph" w:styleId="5">
    <w:name w:val="toc 5"/>
    <w:basedOn w:val="a"/>
    <w:next w:val="a"/>
    <w:autoRedefine/>
    <w:uiPriority w:val="39"/>
    <w:unhideWhenUsed/>
    <w:rsid w:val="00A15CAF"/>
    <w:pPr>
      <w:spacing w:after="100"/>
      <w:ind w:left="880"/>
    </w:pPr>
    <w:rPr>
      <w:rFonts w:eastAsiaTheme="minorEastAsia"/>
      <w:lang w:eastAsia="ru-RU"/>
    </w:rPr>
  </w:style>
  <w:style w:type="paragraph" w:styleId="6">
    <w:name w:val="toc 6"/>
    <w:basedOn w:val="a"/>
    <w:next w:val="a"/>
    <w:autoRedefine/>
    <w:uiPriority w:val="39"/>
    <w:unhideWhenUsed/>
    <w:rsid w:val="00A15CAF"/>
    <w:pPr>
      <w:spacing w:after="100"/>
      <w:ind w:left="1100"/>
    </w:pPr>
    <w:rPr>
      <w:rFonts w:eastAsiaTheme="minorEastAsia"/>
      <w:lang w:eastAsia="ru-RU"/>
    </w:rPr>
  </w:style>
  <w:style w:type="paragraph" w:styleId="71">
    <w:name w:val="toc 7"/>
    <w:basedOn w:val="a"/>
    <w:next w:val="a"/>
    <w:autoRedefine/>
    <w:uiPriority w:val="39"/>
    <w:unhideWhenUsed/>
    <w:rsid w:val="00A15CAF"/>
    <w:pPr>
      <w:spacing w:after="100"/>
      <w:ind w:left="1320"/>
    </w:pPr>
    <w:rPr>
      <w:rFonts w:eastAsiaTheme="minorEastAsia"/>
      <w:lang w:eastAsia="ru-RU"/>
    </w:rPr>
  </w:style>
  <w:style w:type="paragraph" w:styleId="8">
    <w:name w:val="toc 8"/>
    <w:basedOn w:val="a"/>
    <w:next w:val="a"/>
    <w:autoRedefine/>
    <w:uiPriority w:val="39"/>
    <w:unhideWhenUsed/>
    <w:rsid w:val="00A15CAF"/>
    <w:pPr>
      <w:spacing w:after="100"/>
      <w:ind w:left="1540"/>
    </w:pPr>
    <w:rPr>
      <w:rFonts w:eastAsiaTheme="minorEastAsia"/>
      <w:lang w:eastAsia="ru-RU"/>
    </w:rPr>
  </w:style>
  <w:style w:type="paragraph" w:styleId="9">
    <w:name w:val="toc 9"/>
    <w:basedOn w:val="a"/>
    <w:next w:val="a"/>
    <w:autoRedefine/>
    <w:uiPriority w:val="39"/>
    <w:unhideWhenUsed/>
    <w:rsid w:val="00A15CAF"/>
    <w:pPr>
      <w:spacing w:after="100"/>
      <w:ind w:left="1760"/>
    </w:pPr>
    <w:rPr>
      <w:rFonts w:eastAsiaTheme="minorEastAsia"/>
      <w:lang w:eastAsia="ru-RU"/>
    </w:rPr>
  </w:style>
  <w:style w:type="character" w:customStyle="1" w:styleId="af1">
    <w:name w:val="Без интервала Знак"/>
    <w:basedOn w:val="a0"/>
    <w:link w:val="af0"/>
    <w:uiPriority w:val="1"/>
    <w:rsid w:val="00A15CAF"/>
    <w:rPr>
      <w:rFonts w:ascii="Times New Roman" w:hAnsi="Times New Roman"/>
      <w:sz w:val="24"/>
    </w:rPr>
  </w:style>
  <w:style w:type="paragraph" w:customStyle="1" w:styleId="af2">
    <w:name w:val="схема"/>
    <w:basedOn w:val="a"/>
    <w:link w:val="af3"/>
    <w:qFormat/>
    <w:rsid w:val="00A15CAF"/>
    <w:pPr>
      <w:spacing w:after="0" w:line="360" w:lineRule="auto"/>
      <w:ind w:firstLine="709"/>
    </w:pPr>
    <w:rPr>
      <w:rFonts w:ascii="Times New Roman" w:hAnsi="Times New Roman" w:cs="Times New Roman"/>
      <w:sz w:val="24"/>
      <w:szCs w:val="24"/>
    </w:rPr>
  </w:style>
  <w:style w:type="character" w:customStyle="1" w:styleId="16">
    <w:name w:val="Основной текст Знак16"/>
    <w:basedOn w:val="a0"/>
    <w:uiPriority w:val="1"/>
    <w:rsid w:val="00A15CAF"/>
    <w:rPr>
      <w:rFonts w:ascii="Times New Roman" w:eastAsia="Times New Roman" w:hAnsi="Times New Roman"/>
      <w:sz w:val="24"/>
      <w:szCs w:val="24"/>
      <w:lang w:val="en-US"/>
    </w:rPr>
  </w:style>
  <w:style w:type="character" w:customStyle="1" w:styleId="af3">
    <w:name w:val="схема Знак"/>
    <w:basedOn w:val="a0"/>
    <w:link w:val="af2"/>
    <w:rsid w:val="00A15CAF"/>
    <w:rPr>
      <w:rFonts w:ascii="Times New Roman" w:hAnsi="Times New Roman" w:cs="Times New Roman"/>
      <w:sz w:val="24"/>
      <w:szCs w:val="24"/>
    </w:rPr>
  </w:style>
  <w:style w:type="character" w:customStyle="1" w:styleId="228">
    <w:name w:val="Заголовок 2 Знак28"/>
    <w:basedOn w:val="a0"/>
    <w:uiPriority w:val="1"/>
    <w:rsid w:val="00A15CAF"/>
    <w:rPr>
      <w:rFonts w:ascii="Times New Roman" w:eastAsia="Times New Roman" w:hAnsi="Times New Roman" w:cs="Times New Roman"/>
      <w:b/>
      <w:bCs/>
      <w:sz w:val="24"/>
      <w:szCs w:val="24"/>
      <w:lang w:eastAsia="ru-RU"/>
    </w:rPr>
  </w:style>
  <w:style w:type="character" w:customStyle="1" w:styleId="110">
    <w:name w:val="Основной текст Знак11"/>
    <w:basedOn w:val="a0"/>
    <w:uiPriority w:val="1"/>
    <w:rsid w:val="00A15CAF"/>
    <w:rPr>
      <w:rFonts w:ascii="Times New Roman" w:eastAsia="Times New Roman" w:hAnsi="Times New Roman"/>
      <w:sz w:val="24"/>
      <w:szCs w:val="24"/>
      <w:lang w:val="en-US"/>
    </w:rPr>
  </w:style>
  <w:style w:type="paragraph" w:customStyle="1" w:styleId="TableParagraph1">
    <w:name w:val="Table Paragraph1"/>
    <w:basedOn w:val="a"/>
    <w:uiPriority w:val="1"/>
    <w:qFormat/>
    <w:rsid w:val="00A15CA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60">
    <w:name w:val="Основной текст (16)_"/>
    <w:link w:val="161"/>
    <w:rsid w:val="00A15CAF"/>
    <w:rPr>
      <w:b/>
      <w:bCs/>
      <w:spacing w:val="-10"/>
      <w:sz w:val="18"/>
      <w:szCs w:val="18"/>
      <w:shd w:val="clear" w:color="auto" w:fill="FFFFFF"/>
    </w:rPr>
  </w:style>
  <w:style w:type="paragraph" w:customStyle="1" w:styleId="161">
    <w:name w:val="Основной текст (16)"/>
    <w:basedOn w:val="a"/>
    <w:link w:val="160"/>
    <w:rsid w:val="00A15CAF"/>
    <w:pPr>
      <w:shd w:val="clear" w:color="auto" w:fill="FFFFFF"/>
      <w:spacing w:after="60" w:line="240" w:lineRule="atLeast"/>
      <w:ind w:hanging="100"/>
      <w:jc w:val="both"/>
    </w:pPr>
    <w:rPr>
      <w:b/>
      <w:bCs/>
      <w:spacing w:val="-10"/>
      <w:sz w:val="18"/>
      <w:szCs w:val="18"/>
    </w:rPr>
  </w:style>
  <w:style w:type="character" w:customStyle="1" w:styleId="235">
    <w:name w:val="Заголовок 2 Знак35"/>
    <w:basedOn w:val="a0"/>
    <w:uiPriority w:val="9"/>
    <w:semiHidden/>
    <w:rsid w:val="00A15CAF"/>
    <w:rPr>
      <w:rFonts w:asciiTheme="majorHAnsi" w:eastAsiaTheme="majorEastAsia" w:hAnsiTheme="majorHAnsi" w:cstheme="majorBidi"/>
      <w:color w:val="2F5496" w:themeColor="accent1" w:themeShade="BF"/>
      <w:sz w:val="26"/>
      <w:szCs w:val="26"/>
    </w:rPr>
  </w:style>
  <w:style w:type="character" w:customStyle="1" w:styleId="2110">
    <w:name w:val="Заголовок 2 Знак110"/>
    <w:basedOn w:val="a0"/>
    <w:uiPriority w:val="1"/>
    <w:rsid w:val="00A15CAF"/>
    <w:rPr>
      <w:rFonts w:ascii="Times New Roman" w:eastAsia="Times New Roman" w:hAnsi="Times New Roman" w:cs="Times New Roman"/>
      <w:b/>
      <w:bCs/>
      <w:sz w:val="24"/>
      <w:szCs w:val="24"/>
      <w:lang w:eastAsia="ru-RU"/>
    </w:rPr>
  </w:style>
  <w:style w:type="character" w:customStyle="1" w:styleId="234">
    <w:name w:val="Заголовок 2 Знак34"/>
    <w:basedOn w:val="a0"/>
    <w:uiPriority w:val="1"/>
    <w:rsid w:val="00A15CAF"/>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0"/>
    <w:uiPriority w:val="99"/>
    <w:rsid w:val="00A15CAF"/>
  </w:style>
  <w:style w:type="character" w:customStyle="1" w:styleId="23">
    <w:name w:val="Нижний колонтитул Знак2"/>
    <w:basedOn w:val="a0"/>
    <w:uiPriority w:val="99"/>
    <w:rsid w:val="00A15CAF"/>
  </w:style>
  <w:style w:type="paragraph" w:styleId="af4">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Интернет) Знак Знак"/>
    <w:basedOn w:val="a"/>
    <w:uiPriority w:val="99"/>
    <w:unhideWhenUsed/>
    <w:rsid w:val="00A15CAF"/>
    <w:pPr>
      <w:spacing w:after="0" w:line="240" w:lineRule="auto"/>
      <w:ind w:firstLine="709"/>
    </w:pPr>
    <w:rPr>
      <w:rFonts w:ascii="Times New Roman" w:hAnsi="Times New Roman" w:cs="Times New Roman"/>
      <w:sz w:val="24"/>
      <w:szCs w:val="24"/>
    </w:rPr>
  </w:style>
  <w:style w:type="character" w:customStyle="1" w:styleId="126">
    <w:name w:val="Заголовок 1 Знак26"/>
    <w:basedOn w:val="a0"/>
    <w:uiPriority w:val="1"/>
    <w:rsid w:val="00A15CAF"/>
    <w:rPr>
      <w:rFonts w:ascii="Times New Roman" w:eastAsia="Times New Roman" w:hAnsi="Times New Roman" w:cs="Times New Roman"/>
      <w:b/>
      <w:bCs/>
      <w:sz w:val="28"/>
      <w:szCs w:val="28"/>
      <w:lang w:eastAsia="ru-RU"/>
    </w:rPr>
  </w:style>
  <w:style w:type="character" w:customStyle="1" w:styleId="230">
    <w:name w:val="Заголовок 2 Знак30"/>
    <w:basedOn w:val="a0"/>
    <w:uiPriority w:val="1"/>
    <w:rsid w:val="00A15CAF"/>
    <w:rPr>
      <w:rFonts w:ascii="Times New Roman" w:eastAsia="Times New Roman" w:hAnsi="Times New Roman" w:cs="Times New Roman"/>
      <w:b/>
      <w:bCs/>
      <w:sz w:val="24"/>
      <w:szCs w:val="24"/>
      <w:lang w:eastAsia="ru-RU"/>
    </w:rPr>
  </w:style>
  <w:style w:type="character" w:customStyle="1" w:styleId="19">
    <w:name w:val="Основной текст Знак19"/>
    <w:basedOn w:val="a0"/>
    <w:uiPriority w:val="99"/>
    <w:semiHidden/>
    <w:rsid w:val="00A15CAF"/>
    <w:rPr>
      <w:rFonts w:ascii="Times New Roman" w:hAnsi="Times New Roman"/>
      <w:sz w:val="24"/>
    </w:rPr>
  </w:style>
  <w:style w:type="character" w:customStyle="1" w:styleId="18">
    <w:name w:val="Основной текст Знак18"/>
    <w:basedOn w:val="a0"/>
    <w:uiPriority w:val="1"/>
    <w:rsid w:val="00A15CAF"/>
    <w:rPr>
      <w:rFonts w:ascii="Times New Roman" w:eastAsia="Times New Roman" w:hAnsi="Times New Roman"/>
      <w:sz w:val="24"/>
      <w:szCs w:val="24"/>
      <w:lang w:val="en-US"/>
    </w:rPr>
  </w:style>
  <w:style w:type="character" w:customStyle="1" w:styleId="233">
    <w:name w:val="Заголовок 2 Знак33"/>
    <w:basedOn w:val="a0"/>
    <w:uiPriority w:val="1"/>
    <w:rsid w:val="00A15CAF"/>
    <w:rPr>
      <w:rFonts w:ascii="Times New Roman" w:eastAsia="Times New Roman" w:hAnsi="Times New Roman" w:cs="Times New Roman"/>
      <w:b/>
      <w:bCs/>
      <w:sz w:val="24"/>
      <w:szCs w:val="24"/>
      <w:lang w:eastAsia="ru-RU"/>
    </w:rPr>
  </w:style>
  <w:style w:type="character" w:customStyle="1" w:styleId="125">
    <w:name w:val="Заголовок 1 Знак25"/>
    <w:basedOn w:val="a0"/>
    <w:uiPriority w:val="1"/>
    <w:rsid w:val="00A15CAF"/>
    <w:rPr>
      <w:rFonts w:ascii="Times New Roman" w:eastAsia="Times New Roman" w:hAnsi="Times New Roman" w:cs="Times New Roman"/>
      <w:b/>
      <w:bCs/>
      <w:sz w:val="28"/>
      <w:szCs w:val="28"/>
      <w:lang w:eastAsia="ru-RU"/>
    </w:rPr>
  </w:style>
  <w:style w:type="character" w:customStyle="1" w:styleId="229">
    <w:name w:val="Заголовок 2 Знак29"/>
    <w:basedOn w:val="a0"/>
    <w:uiPriority w:val="1"/>
    <w:rsid w:val="00A15CAF"/>
    <w:rPr>
      <w:rFonts w:ascii="Times New Roman" w:eastAsia="Times New Roman" w:hAnsi="Times New Roman" w:cs="Times New Roman"/>
      <w:b/>
      <w:bCs/>
      <w:sz w:val="24"/>
      <w:szCs w:val="24"/>
      <w:lang w:eastAsia="ru-RU"/>
    </w:rPr>
  </w:style>
  <w:style w:type="character" w:customStyle="1" w:styleId="17">
    <w:name w:val="Основной текст Знак17"/>
    <w:basedOn w:val="a0"/>
    <w:uiPriority w:val="99"/>
    <w:semiHidden/>
    <w:rsid w:val="00A15CAF"/>
    <w:rPr>
      <w:rFonts w:ascii="Times New Roman" w:hAnsi="Times New Roman"/>
      <w:sz w:val="24"/>
    </w:rPr>
  </w:style>
  <w:style w:type="character" w:customStyle="1" w:styleId="232">
    <w:name w:val="Заголовок 2 Знак32"/>
    <w:basedOn w:val="a0"/>
    <w:uiPriority w:val="1"/>
    <w:rsid w:val="00A15CAF"/>
    <w:rPr>
      <w:rFonts w:ascii="Times New Roman" w:eastAsia="Times New Roman" w:hAnsi="Times New Roman" w:cs="Times New Roman"/>
      <w:b/>
      <w:bCs/>
      <w:sz w:val="24"/>
      <w:szCs w:val="24"/>
      <w:lang w:eastAsia="ru-RU"/>
    </w:rPr>
  </w:style>
  <w:style w:type="character" w:customStyle="1" w:styleId="124">
    <w:name w:val="Заголовок 1 Знак24"/>
    <w:basedOn w:val="a0"/>
    <w:uiPriority w:val="1"/>
    <w:rsid w:val="00A15CAF"/>
    <w:rPr>
      <w:rFonts w:ascii="Times New Roman" w:eastAsia="Times New Roman" w:hAnsi="Times New Roman" w:cs="Times New Roman"/>
      <w:b/>
      <w:bCs/>
      <w:sz w:val="28"/>
      <w:szCs w:val="28"/>
      <w:lang w:eastAsia="ru-RU"/>
    </w:rPr>
  </w:style>
  <w:style w:type="character" w:customStyle="1" w:styleId="123">
    <w:name w:val="Заголовок 1 Знак23"/>
    <w:basedOn w:val="a0"/>
    <w:uiPriority w:val="1"/>
    <w:rsid w:val="00A15CAF"/>
    <w:rPr>
      <w:rFonts w:ascii="Times New Roman" w:eastAsia="Times New Roman" w:hAnsi="Times New Roman" w:cs="Times New Roman"/>
      <w:b/>
      <w:bCs/>
      <w:sz w:val="28"/>
      <w:szCs w:val="28"/>
      <w:lang w:eastAsia="ru-RU"/>
    </w:rPr>
  </w:style>
  <w:style w:type="character" w:customStyle="1" w:styleId="227">
    <w:name w:val="Заголовок 2 Знак27"/>
    <w:basedOn w:val="a0"/>
    <w:uiPriority w:val="1"/>
    <w:rsid w:val="00A15CAF"/>
    <w:rPr>
      <w:rFonts w:ascii="Times New Roman" w:eastAsia="Times New Roman" w:hAnsi="Times New Roman" w:cs="Times New Roman"/>
      <w:b/>
      <w:bCs/>
      <w:sz w:val="24"/>
      <w:szCs w:val="24"/>
      <w:lang w:eastAsia="ru-RU"/>
    </w:rPr>
  </w:style>
  <w:style w:type="character" w:customStyle="1" w:styleId="15">
    <w:name w:val="Основной текст Знак15"/>
    <w:basedOn w:val="a0"/>
    <w:uiPriority w:val="99"/>
    <w:semiHidden/>
    <w:rsid w:val="00A15CAF"/>
    <w:rPr>
      <w:rFonts w:ascii="Times New Roman" w:hAnsi="Times New Roman"/>
      <w:sz w:val="24"/>
    </w:rPr>
  </w:style>
  <w:style w:type="character" w:customStyle="1" w:styleId="14">
    <w:name w:val="Основной текст Знак14"/>
    <w:basedOn w:val="a0"/>
    <w:uiPriority w:val="1"/>
    <w:rsid w:val="00A15CAF"/>
    <w:rPr>
      <w:rFonts w:ascii="Times New Roman" w:eastAsia="Times New Roman" w:hAnsi="Times New Roman"/>
      <w:sz w:val="24"/>
      <w:szCs w:val="24"/>
      <w:lang w:val="en-US"/>
    </w:rPr>
  </w:style>
  <w:style w:type="character" w:customStyle="1" w:styleId="122">
    <w:name w:val="Заголовок 1 Знак22"/>
    <w:basedOn w:val="a0"/>
    <w:uiPriority w:val="1"/>
    <w:rsid w:val="00A15CAF"/>
    <w:rPr>
      <w:rFonts w:ascii="Times New Roman" w:eastAsia="Times New Roman" w:hAnsi="Times New Roman" w:cs="Times New Roman"/>
      <w:b/>
      <w:bCs/>
      <w:sz w:val="28"/>
      <w:szCs w:val="28"/>
      <w:lang w:eastAsia="ru-RU"/>
    </w:rPr>
  </w:style>
  <w:style w:type="character" w:customStyle="1" w:styleId="226">
    <w:name w:val="Заголовок 2 Знак26"/>
    <w:basedOn w:val="a0"/>
    <w:uiPriority w:val="1"/>
    <w:rsid w:val="00A15CAF"/>
    <w:rPr>
      <w:rFonts w:ascii="Times New Roman" w:eastAsia="Times New Roman" w:hAnsi="Times New Roman" w:cs="Times New Roman"/>
      <w:b/>
      <w:bCs/>
      <w:sz w:val="24"/>
      <w:szCs w:val="24"/>
      <w:lang w:eastAsia="ru-RU"/>
    </w:rPr>
  </w:style>
  <w:style w:type="character" w:customStyle="1" w:styleId="130">
    <w:name w:val="Основной текст Знак13"/>
    <w:basedOn w:val="a0"/>
    <w:uiPriority w:val="99"/>
    <w:semiHidden/>
    <w:rsid w:val="00A15CAF"/>
    <w:rPr>
      <w:rFonts w:ascii="Times New Roman" w:hAnsi="Times New Roman"/>
      <w:sz w:val="24"/>
    </w:rPr>
  </w:style>
  <w:style w:type="character" w:customStyle="1" w:styleId="120">
    <w:name w:val="Основной текст Знак12"/>
    <w:basedOn w:val="a0"/>
    <w:uiPriority w:val="1"/>
    <w:rsid w:val="00A15CAF"/>
    <w:rPr>
      <w:rFonts w:ascii="Times New Roman" w:eastAsia="Times New Roman" w:hAnsi="Times New Roman"/>
      <w:sz w:val="24"/>
      <w:szCs w:val="24"/>
      <w:lang w:val="en-US"/>
    </w:rPr>
  </w:style>
  <w:style w:type="character" w:customStyle="1" w:styleId="231">
    <w:name w:val="Заголовок 2 Знак31"/>
    <w:basedOn w:val="a0"/>
    <w:uiPriority w:val="1"/>
    <w:rsid w:val="00A15CAF"/>
    <w:rPr>
      <w:rFonts w:ascii="Times New Roman" w:eastAsia="Times New Roman" w:hAnsi="Times New Roman" w:cs="Times New Roman"/>
      <w:b/>
      <w:bCs/>
      <w:sz w:val="24"/>
      <w:szCs w:val="24"/>
      <w:lang w:eastAsia="ru-RU"/>
    </w:rPr>
  </w:style>
  <w:style w:type="character" w:customStyle="1" w:styleId="121">
    <w:name w:val="Заголовок 1 Знак21"/>
    <w:basedOn w:val="a0"/>
    <w:uiPriority w:val="1"/>
    <w:rsid w:val="00A15CAF"/>
    <w:rPr>
      <w:rFonts w:ascii="Times New Roman" w:eastAsia="Times New Roman" w:hAnsi="Times New Roman" w:cs="Times New Roman"/>
      <w:b/>
      <w:bCs/>
      <w:sz w:val="28"/>
      <w:szCs w:val="28"/>
      <w:lang w:eastAsia="ru-RU"/>
    </w:rPr>
  </w:style>
  <w:style w:type="character" w:customStyle="1" w:styleId="225">
    <w:name w:val="Заголовок 2 Знак25"/>
    <w:basedOn w:val="a0"/>
    <w:uiPriority w:val="1"/>
    <w:rsid w:val="00A15CAF"/>
    <w:rPr>
      <w:rFonts w:ascii="Times New Roman" w:eastAsia="Times New Roman" w:hAnsi="Times New Roman" w:cs="Times New Roman"/>
      <w:b/>
      <w:bCs/>
      <w:sz w:val="24"/>
      <w:szCs w:val="24"/>
      <w:lang w:eastAsia="ru-RU"/>
    </w:rPr>
  </w:style>
  <w:style w:type="character" w:customStyle="1" w:styleId="1200">
    <w:name w:val="Заголовок 1 Знак20"/>
    <w:basedOn w:val="a0"/>
    <w:uiPriority w:val="1"/>
    <w:rsid w:val="00A15CAF"/>
    <w:rPr>
      <w:rFonts w:ascii="Times New Roman" w:eastAsia="Times New Roman" w:hAnsi="Times New Roman" w:cs="Times New Roman"/>
      <w:b/>
      <w:bCs/>
      <w:sz w:val="28"/>
      <w:szCs w:val="28"/>
      <w:lang w:eastAsia="ru-RU"/>
    </w:rPr>
  </w:style>
  <w:style w:type="character" w:customStyle="1" w:styleId="224">
    <w:name w:val="Заголовок 2 Знак24"/>
    <w:basedOn w:val="a0"/>
    <w:uiPriority w:val="1"/>
    <w:rsid w:val="00A15CAF"/>
    <w:rPr>
      <w:rFonts w:ascii="Times New Roman" w:eastAsia="Times New Roman" w:hAnsi="Times New Roman" w:cs="Times New Roman"/>
      <w:b/>
      <w:bCs/>
      <w:sz w:val="24"/>
      <w:szCs w:val="24"/>
      <w:lang w:eastAsia="ru-RU"/>
    </w:rPr>
  </w:style>
  <w:style w:type="character" w:customStyle="1" w:styleId="100">
    <w:name w:val="Основной текст Знак10"/>
    <w:basedOn w:val="a0"/>
    <w:uiPriority w:val="1"/>
    <w:rsid w:val="00A15CAF"/>
    <w:rPr>
      <w:rFonts w:ascii="Times New Roman" w:eastAsia="Times New Roman" w:hAnsi="Times New Roman"/>
      <w:sz w:val="24"/>
      <w:szCs w:val="24"/>
      <w:lang w:val="en-US"/>
    </w:rPr>
  </w:style>
  <w:style w:type="character" w:customStyle="1" w:styleId="119">
    <w:name w:val="Заголовок 1 Знак19"/>
    <w:basedOn w:val="a0"/>
    <w:uiPriority w:val="1"/>
    <w:rsid w:val="00A15CAF"/>
    <w:rPr>
      <w:rFonts w:ascii="Times New Roman" w:eastAsia="Times New Roman" w:hAnsi="Times New Roman" w:cs="Times New Roman"/>
      <w:b/>
      <w:bCs/>
      <w:sz w:val="28"/>
      <w:szCs w:val="28"/>
      <w:lang w:eastAsia="ru-RU"/>
    </w:rPr>
  </w:style>
  <w:style w:type="character" w:customStyle="1" w:styleId="220">
    <w:name w:val="Заголовок 2 Знак20"/>
    <w:basedOn w:val="a0"/>
    <w:uiPriority w:val="1"/>
    <w:rsid w:val="00A15CAF"/>
    <w:rPr>
      <w:rFonts w:ascii="Times New Roman" w:eastAsia="Times New Roman" w:hAnsi="Times New Roman" w:cs="Times New Roman"/>
      <w:b/>
      <w:bCs/>
      <w:sz w:val="24"/>
      <w:szCs w:val="24"/>
      <w:lang w:eastAsia="ru-RU"/>
    </w:rPr>
  </w:style>
  <w:style w:type="character" w:customStyle="1" w:styleId="90">
    <w:name w:val="Основной текст Знак9"/>
    <w:basedOn w:val="a0"/>
    <w:uiPriority w:val="1"/>
    <w:rsid w:val="00A15CAF"/>
    <w:rPr>
      <w:rFonts w:ascii="Times New Roman" w:eastAsia="Times New Roman" w:hAnsi="Times New Roman"/>
      <w:sz w:val="24"/>
      <w:szCs w:val="24"/>
      <w:lang w:val="en-US"/>
    </w:rPr>
  </w:style>
  <w:style w:type="character" w:customStyle="1" w:styleId="118">
    <w:name w:val="Заголовок 1 Знак18"/>
    <w:basedOn w:val="a0"/>
    <w:uiPriority w:val="1"/>
    <w:rsid w:val="00A15CAF"/>
    <w:rPr>
      <w:rFonts w:ascii="Times New Roman" w:eastAsia="Times New Roman" w:hAnsi="Times New Roman" w:cs="Times New Roman"/>
      <w:b/>
      <w:bCs/>
      <w:sz w:val="28"/>
      <w:szCs w:val="28"/>
      <w:lang w:eastAsia="ru-RU"/>
    </w:rPr>
  </w:style>
  <w:style w:type="character" w:customStyle="1" w:styleId="219">
    <w:name w:val="Заголовок 2 Знак19"/>
    <w:basedOn w:val="a0"/>
    <w:uiPriority w:val="1"/>
    <w:rsid w:val="00A15CAF"/>
    <w:rPr>
      <w:rFonts w:ascii="Times New Roman" w:eastAsia="Times New Roman" w:hAnsi="Times New Roman" w:cs="Times New Roman"/>
      <w:b/>
      <w:bCs/>
      <w:sz w:val="24"/>
      <w:szCs w:val="24"/>
      <w:lang w:eastAsia="ru-RU"/>
    </w:rPr>
  </w:style>
  <w:style w:type="character" w:customStyle="1" w:styleId="117">
    <w:name w:val="Заголовок 1 Знак17"/>
    <w:basedOn w:val="a0"/>
    <w:uiPriority w:val="1"/>
    <w:rsid w:val="00A15CAF"/>
    <w:rPr>
      <w:rFonts w:ascii="Times New Roman" w:eastAsia="Times New Roman" w:hAnsi="Times New Roman" w:cs="Times New Roman"/>
      <w:b/>
      <w:bCs/>
      <w:sz w:val="28"/>
      <w:szCs w:val="28"/>
      <w:lang w:eastAsia="ru-RU"/>
    </w:rPr>
  </w:style>
  <w:style w:type="character" w:customStyle="1" w:styleId="218">
    <w:name w:val="Заголовок 2 Знак18"/>
    <w:basedOn w:val="a0"/>
    <w:uiPriority w:val="1"/>
    <w:rsid w:val="00A15CAF"/>
    <w:rPr>
      <w:rFonts w:ascii="Times New Roman" w:eastAsia="Times New Roman" w:hAnsi="Times New Roman" w:cs="Times New Roman"/>
      <w:b/>
      <w:bCs/>
      <w:sz w:val="24"/>
      <w:szCs w:val="24"/>
      <w:lang w:eastAsia="ru-RU"/>
    </w:rPr>
  </w:style>
  <w:style w:type="character" w:customStyle="1" w:styleId="116">
    <w:name w:val="Заголовок 1 Знак16"/>
    <w:basedOn w:val="a0"/>
    <w:uiPriority w:val="1"/>
    <w:rsid w:val="00A15CAF"/>
    <w:rPr>
      <w:rFonts w:ascii="Times New Roman" w:eastAsia="Times New Roman" w:hAnsi="Times New Roman" w:cs="Times New Roman"/>
      <w:b/>
      <w:bCs/>
      <w:sz w:val="28"/>
      <w:szCs w:val="28"/>
      <w:lang w:eastAsia="ru-RU"/>
    </w:rPr>
  </w:style>
  <w:style w:type="character" w:customStyle="1" w:styleId="217">
    <w:name w:val="Заголовок 2 Знак17"/>
    <w:basedOn w:val="a0"/>
    <w:uiPriority w:val="1"/>
    <w:rsid w:val="00A15CAF"/>
    <w:rPr>
      <w:rFonts w:ascii="Times New Roman" w:eastAsia="Times New Roman" w:hAnsi="Times New Roman" w:cs="Times New Roman"/>
      <w:b/>
      <w:bCs/>
      <w:sz w:val="24"/>
      <w:szCs w:val="24"/>
      <w:lang w:eastAsia="ru-RU"/>
    </w:rPr>
  </w:style>
  <w:style w:type="character" w:customStyle="1" w:styleId="115">
    <w:name w:val="Заголовок 1 Знак15"/>
    <w:basedOn w:val="a0"/>
    <w:uiPriority w:val="1"/>
    <w:rsid w:val="00A15CAF"/>
    <w:rPr>
      <w:rFonts w:ascii="Times New Roman" w:eastAsia="Times New Roman" w:hAnsi="Times New Roman" w:cs="Times New Roman"/>
      <w:b/>
      <w:bCs/>
      <w:sz w:val="28"/>
      <w:szCs w:val="28"/>
      <w:lang w:eastAsia="ru-RU"/>
    </w:rPr>
  </w:style>
  <w:style w:type="character" w:customStyle="1" w:styleId="216">
    <w:name w:val="Заголовок 2 Знак16"/>
    <w:basedOn w:val="a0"/>
    <w:uiPriority w:val="1"/>
    <w:rsid w:val="00A15CAF"/>
    <w:rPr>
      <w:rFonts w:ascii="Times New Roman" w:eastAsia="Times New Roman" w:hAnsi="Times New Roman" w:cs="Times New Roman"/>
      <w:b/>
      <w:bCs/>
      <w:sz w:val="24"/>
      <w:szCs w:val="24"/>
      <w:lang w:eastAsia="ru-RU"/>
    </w:rPr>
  </w:style>
  <w:style w:type="character" w:customStyle="1" w:styleId="114">
    <w:name w:val="Заголовок 1 Знак14"/>
    <w:basedOn w:val="a0"/>
    <w:uiPriority w:val="1"/>
    <w:rsid w:val="00A15CAF"/>
    <w:rPr>
      <w:rFonts w:ascii="Times New Roman" w:eastAsia="Times New Roman" w:hAnsi="Times New Roman" w:cs="Times New Roman"/>
      <w:b/>
      <w:bCs/>
      <w:sz w:val="28"/>
      <w:szCs w:val="28"/>
      <w:lang w:eastAsia="ru-RU"/>
    </w:rPr>
  </w:style>
  <w:style w:type="character" w:customStyle="1" w:styleId="215">
    <w:name w:val="Заголовок 2 Знак15"/>
    <w:basedOn w:val="a0"/>
    <w:uiPriority w:val="1"/>
    <w:rsid w:val="00A15CAF"/>
    <w:rPr>
      <w:rFonts w:ascii="Times New Roman" w:eastAsia="Times New Roman" w:hAnsi="Times New Roman" w:cs="Times New Roman"/>
      <w:b/>
      <w:bCs/>
      <w:sz w:val="24"/>
      <w:szCs w:val="24"/>
      <w:lang w:eastAsia="ru-RU"/>
    </w:rPr>
  </w:style>
  <w:style w:type="character" w:customStyle="1" w:styleId="113">
    <w:name w:val="Заголовок 1 Знак13"/>
    <w:basedOn w:val="a0"/>
    <w:uiPriority w:val="1"/>
    <w:rsid w:val="00A15CAF"/>
    <w:rPr>
      <w:rFonts w:ascii="Times New Roman" w:eastAsia="Times New Roman" w:hAnsi="Times New Roman" w:cs="Times New Roman"/>
      <w:b/>
      <w:bCs/>
      <w:sz w:val="28"/>
      <w:szCs w:val="28"/>
      <w:lang w:eastAsia="ru-RU"/>
    </w:rPr>
  </w:style>
  <w:style w:type="character" w:customStyle="1" w:styleId="214">
    <w:name w:val="Заголовок 2 Знак14"/>
    <w:basedOn w:val="a0"/>
    <w:uiPriority w:val="1"/>
    <w:rsid w:val="00A15CAF"/>
    <w:rPr>
      <w:rFonts w:ascii="Times New Roman" w:eastAsia="Times New Roman" w:hAnsi="Times New Roman" w:cs="Times New Roman"/>
      <w:b/>
      <w:bCs/>
      <w:sz w:val="24"/>
      <w:szCs w:val="24"/>
      <w:lang w:eastAsia="ru-RU"/>
    </w:rPr>
  </w:style>
  <w:style w:type="character" w:customStyle="1" w:styleId="223">
    <w:name w:val="Заголовок 2 Знак23"/>
    <w:basedOn w:val="a0"/>
    <w:uiPriority w:val="1"/>
    <w:rsid w:val="00A15CAF"/>
    <w:rPr>
      <w:rFonts w:ascii="Times New Roman" w:eastAsia="Times New Roman" w:hAnsi="Times New Roman" w:cs="Times New Roman"/>
      <w:b/>
      <w:bCs/>
      <w:sz w:val="24"/>
      <w:szCs w:val="24"/>
      <w:lang w:eastAsia="ru-RU"/>
    </w:rPr>
  </w:style>
  <w:style w:type="character" w:customStyle="1" w:styleId="112">
    <w:name w:val="Заголовок 1 Знак12"/>
    <w:basedOn w:val="a0"/>
    <w:uiPriority w:val="1"/>
    <w:rsid w:val="00A15CAF"/>
    <w:rPr>
      <w:rFonts w:ascii="Times New Roman" w:eastAsia="Times New Roman" w:hAnsi="Times New Roman" w:cs="Times New Roman"/>
      <w:b/>
      <w:bCs/>
      <w:sz w:val="28"/>
      <w:szCs w:val="28"/>
      <w:lang w:eastAsia="ru-RU"/>
    </w:rPr>
  </w:style>
  <w:style w:type="character" w:customStyle="1" w:styleId="213">
    <w:name w:val="Заголовок 2 Знак13"/>
    <w:basedOn w:val="a0"/>
    <w:uiPriority w:val="1"/>
    <w:rsid w:val="00A15CAF"/>
    <w:rPr>
      <w:rFonts w:ascii="Times New Roman" w:eastAsia="Times New Roman" w:hAnsi="Times New Roman" w:cs="Times New Roman"/>
      <w:b/>
      <w:bCs/>
      <w:sz w:val="24"/>
      <w:szCs w:val="24"/>
      <w:lang w:eastAsia="ru-RU"/>
    </w:rPr>
  </w:style>
  <w:style w:type="character" w:customStyle="1" w:styleId="80">
    <w:name w:val="Основной текст Знак8"/>
    <w:basedOn w:val="a0"/>
    <w:uiPriority w:val="1"/>
    <w:rsid w:val="00A15CAF"/>
    <w:rPr>
      <w:rFonts w:ascii="Times New Roman" w:eastAsia="Times New Roman" w:hAnsi="Times New Roman"/>
      <w:sz w:val="24"/>
      <w:szCs w:val="24"/>
      <w:lang w:val="en-US"/>
    </w:rPr>
  </w:style>
  <w:style w:type="character" w:customStyle="1" w:styleId="111">
    <w:name w:val="Заголовок 1 Знак11"/>
    <w:basedOn w:val="a0"/>
    <w:uiPriority w:val="1"/>
    <w:rsid w:val="00A15CAF"/>
    <w:rPr>
      <w:rFonts w:ascii="Times New Roman" w:eastAsia="Times New Roman" w:hAnsi="Times New Roman" w:cs="Times New Roman"/>
      <w:b/>
      <w:bCs/>
      <w:sz w:val="28"/>
      <w:szCs w:val="28"/>
      <w:lang w:eastAsia="ru-RU"/>
    </w:rPr>
  </w:style>
  <w:style w:type="character" w:customStyle="1" w:styleId="212">
    <w:name w:val="Заголовок 2 Знак12"/>
    <w:basedOn w:val="a0"/>
    <w:uiPriority w:val="1"/>
    <w:rsid w:val="00A15CAF"/>
    <w:rPr>
      <w:rFonts w:ascii="Times New Roman" w:eastAsia="Times New Roman" w:hAnsi="Times New Roman" w:cs="Times New Roman"/>
      <w:b/>
      <w:bCs/>
      <w:sz w:val="24"/>
      <w:szCs w:val="24"/>
      <w:lang w:eastAsia="ru-RU"/>
    </w:rPr>
  </w:style>
  <w:style w:type="character" w:customStyle="1" w:styleId="1100">
    <w:name w:val="Заголовок 1 Знак10"/>
    <w:basedOn w:val="a0"/>
    <w:uiPriority w:val="1"/>
    <w:rsid w:val="00A15CAF"/>
    <w:rPr>
      <w:rFonts w:ascii="Times New Roman" w:eastAsia="Times New Roman" w:hAnsi="Times New Roman" w:cs="Times New Roman"/>
      <w:b/>
      <w:bCs/>
      <w:sz w:val="28"/>
      <w:szCs w:val="28"/>
      <w:lang w:eastAsia="ru-RU"/>
    </w:rPr>
  </w:style>
  <w:style w:type="character" w:customStyle="1" w:styleId="211">
    <w:name w:val="Заголовок 2 Знак11"/>
    <w:basedOn w:val="a0"/>
    <w:uiPriority w:val="1"/>
    <w:rsid w:val="00A15CAF"/>
    <w:rPr>
      <w:rFonts w:ascii="Times New Roman" w:eastAsia="Times New Roman" w:hAnsi="Times New Roman" w:cs="Times New Roman"/>
      <w:b/>
      <w:bCs/>
      <w:sz w:val="24"/>
      <w:szCs w:val="24"/>
      <w:lang w:eastAsia="ru-RU"/>
    </w:rPr>
  </w:style>
  <w:style w:type="character" w:customStyle="1" w:styleId="72">
    <w:name w:val="Основной текст Знак7"/>
    <w:basedOn w:val="a0"/>
    <w:uiPriority w:val="1"/>
    <w:rsid w:val="00A15CAF"/>
    <w:rPr>
      <w:rFonts w:ascii="Times New Roman" w:eastAsia="Times New Roman" w:hAnsi="Times New Roman"/>
      <w:sz w:val="24"/>
      <w:szCs w:val="24"/>
      <w:lang w:val="en-US"/>
    </w:rPr>
  </w:style>
  <w:style w:type="character" w:customStyle="1" w:styleId="190">
    <w:name w:val="Заголовок 1 Знак9"/>
    <w:basedOn w:val="a0"/>
    <w:uiPriority w:val="1"/>
    <w:rsid w:val="00A15CAF"/>
    <w:rPr>
      <w:rFonts w:ascii="Times New Roman" w:eastAsia="Times New Roman" w:hAnsi="Times New Roman" w:cs="Times New Roman"/>
      <w:b/>
      <w:bCs/>
      <w:sz w:val="28"/>
      <w:szCs w:val="28"/>
      <w:lang w:eastAsia="ru-RU"/>
    </w:rPr>
  </w:style>
  <w:style w:type="character" w:customStyle="1" w:styleId="210">
    <w:name w:val="Заголовок 2 Знак10"/>
    <w:basedOn w:val="a0"/>
    <w:uiPriority w:val="1"/>
    <w:rsid w:val="00A15CAF"/>
    <w:rPr>
      <w:rFonts w:ascii="Times New Roman" w:eastAsia="Times New Roman" w:hAnsi="Times New Roman" w:cs="Times New Roman"/>
      <w:b/>
      <w:bCs/>
      <w:sz w:val="24"/>
      <w:szCs w:val="24"/>
      <w:lang w:eastAsia="ru-RU"/>
    </w:rPr>
  </w:style>
  <w:style w:type="character" w:customStyle="1" w:styleId="60">
    <w:name w:val="Основной текст Знак6"/>
    <w:basedOn w:val="a0"/>
    <w:uiPriority w:val="1"/>
    <w:rsid w:val="00A15CAF"/>
    <w:rPr>
      <w:rFonts w:ascii="Times New Roman" w:eastAsia="Times New Roman" w:hAnsi="Times New Roman"/>
      <w:sz w:val="24"/>
      <w:szCs w:val="24"/>
      <w:lang w:val="en-US"/>
    </w:rPr>
  </w:style>
  <w:style w:type="character" w:customStyle="1" w:styleId="180">
    <w:name w:val="Заголовок 1 Знак8"/>
    <w:basedOn w:val="a0"/>
    <w:uiPriority w:val="1"/>
    <w:rsid w:val="00A15CAF"/>
    <w:rPr>
      <w:rFonts w:ascii="Times New Roman" w:eastAsia="Times New Roman" w:hAnsi="Times New Roman" w:cs="Times New Roman"/>
      <w:b/>
      <w:bCs/>
      <w:sz w:val="28"/>
      <w:szCs w:val="28"/>
      <w:lang w:eastAsia="ru-RU"/>
    </w:rPr>
  </w:style>
  <w:style w:type="character" w:customStyle="1" w:styleId="29">
    <w:name w:val="Заголовок 2 Знак9"/>
    <w:basedOn w:val="a0"/>
    <w:uiPriority w:val="1"/>
    <w:rsid w:val="00A15CAF"/>
    <w:rPr>
      <w:rFonts w:ascii="Times New Roman" w:eastAsia="Times New Roman" w:hAnsi="Times New Roman" w:cs="Times New Roman"/>
      <w:b/>
      <w:bCs/>
      <w:sz w:val="24"/>
      <w:szCs w:val="24"/>
      <w:lang w:eastAsia="ru-RU"/>
    </w:rPr>
  </w:style>
  <w:style w:type="character" w:customStyle="1" w:styleId="50">
    <w:name w:val="Основной текст Знак5"/>
    <w:basedOn w:val="a0"/>
    <w:uiPriority w:val="1"/>
    <w:rsid w:val="00A15CAF"/>
    <w:rPr>
      <w:rFonts w:ascii="Times New Roman" w:eastAsia="Times New Roman" w:hAnsi="Times New Roman"/>
      <w:sz w:val="24"/>
      <w:szCs w:val="24"/>
      <w:lang w:val="en-US"/>
    </w:rPr>
  </w:style>
  <w:style w:type="character" w:customStyle="1" w:styleId="170">
    <w:name w:val="Заголовок 1 Знак7"/>
    <w:basedOn w:val="a0"/>
    <w:uiPriority w:val="1"/>
    <w:rsid w:val="00A15CAF"/>
    <w:rPr>
      <w:rFonts w:ascii="Times New Roman" w:eastAsia="Times New Roman" w:hAnsi="Times New Roman" w:cs="Times New Roman"/>
      <w:b/>
      <w:bCs/>
      <w:sz w:val="28"/>
      <w:szCs w:val="28"/>
      <w:lang w:eastAsia="ru-RU"/>
    </w:rPr>
  </w:style>
  <w:style w:type="character" w:customStyle="1" w:styleId="28">
    <w:name w:val="Заголовок 2 Знак8"/>
    <w:basedOn w:val="a0"/>
    <w:uiPriority w:val="1"/>
    <w:rsid w:val="00A15CAF"/>
    <w:rPr>
      <w:rFonts w:ascii="Times New Roman" w:eastAsia="Times New Roman" w:hAnsi="Times New Roman" w:cs="Times New Roman"/>
      <w:b/>
      <w:bCs/>
      <w:sz w:val="24"/>
      <w:szCs w:val="24"/>
      <w:lang w:eastAsia="ru-RU"/>
    </w:rPr>
  </w:style>
  <w:style w:type="character" w:customStyle="1" w:styleId="222">
    <w:name w:val="Заголовок 2 Знак22"/>
    <w:basedOn w:val="a0"/>
    <w:uiPriority w:val="1"/>
    <w:rsid w:val="00A15CAF"/>
    <w:rPr>
      <w:rFonts w:ascii="Times New Roman" w:eastAsia="Times New Roman" w:hAnsi="Times New Roman" w:cs="Times New Roman"/>
      <w:b/>
      <w:bCs/>
      <w:sz w:val="24"/>
      <w:szCs w:val="24"/>
      <w:lang w:eastAsia="ru-RU"/>
    </w:rPr>
  </w:style>
  <w:style w:type="character" w:customStyle="1" w:styleId="162">
    <w:name w:val="Заголовок 1 Знак6"/>
    <w:basedOn w:val="a0"/>
    <w:uiPriority w:val="1"/>
    <w:rsid w:val="00A15CAF"/>
    <w:rPr>
      <w:rFonts w:ascii="Times New Roman" w:eastAsia="Times New Roman" w:hAnsi="Times New Roman" w:cs="Times New Roman"/>
      <w:b/>
      <w:bCs/>
      <w:sz w:val="28"/>
      <w:szCs w:val="28"/>
      <w:lang w:eastAsia="ru-RU"/>
    </w:rPr>
  </w:style>
  <w:style w:type="character" w:customStyle="1" w:styleId="27">
    <w:name w:val="Заголовок 2 Знак7"/>
    <w:basedOn w:val="a0"/>
    <w:uiPriority w:val="1"/>
    <w:rsid w:val="00A15CAF"/>
    <w:rPr>
      <w:rFonts w:ascii="Times New Roman" w:eastAsia="Times New Roman" w:hAnsi="Times New Roman" w:cs="Times New Roman"/>
      <w:b/>
      <w:bCs/>
      <w:sz w:val="24"/>
      <w:szCs w:val="24"/>
      <w:lang w:eastAsia="ru-RU"/>
    </w:rPr>
  </w:style>
  <w:style w:type="character" w:customStyle="1" w:styleId="221">
    <w:name w:val="Заголовок 2 Знак21"/>
    <w:basedOn w:val="a0"/>
    <w:uiPriority w:val="1"/>
    <w:rsid w:val="00A15CAF"/>
    <w:rPr>
      <w:rFonts w:ascii="Times New Roman" w:eastAsia="Times New Roman" w:hAnsi="Times New Roman" w:cs="Times New Roman"/>
      <w:b/>
      <w:bCs/>
      <w:sz w:val="24"/>
      <w:szCs w:val="24"/>
      <w:lang w:eastAsia="ru-RU"/>
    </w:rPr>
  </w:style>
  <w:style w:type="character" w:customStyle="1" w:styleId="150">
    <w:name w:val="Заголовок 1 Знак5"/>
    <w:basedOn w:val="a0"/>
    <w:uiPriority w:val="1"/>
    <w:rsid w:val="00A15CAF"/>
    <w:rPr>
      <w:rFonts w:ascii="Times New Roman" w:eastAsia="Times New Roman" w:hAnsi="Times New Roman" w:cs="Times New Roman"/>
      <w:b/>
      <w:bCs/>
      <w:sz w:val="28"/>
      <w:szCs w:val="28"/>
      <w:lang w:eastAsia="ru-RU"/>
    </w:rPr>
  </w:style>
  <w:style w:type="character" w:customStyle="1" w:styleId="26">
    <w:name w:val="Заголовок 2 Знак6"/>
    <w:basedOn w:val="a0"/>
    <w:uiPriority w:val="1"/>
    <w:rsid w:val="00A15CAF"/>
    <w:rPr>
      <w:rFonts w:ascii="Times New Roman" w:eastAsia="Times New Roman" w:hAnsi="Times New Roman" w:cs="Times New Roman"/>
      <w:b/>
      <w:bCs/>
      <w:sz w:val="24"/>
      <w:szCs w:val="24"/>
      <w:lang w:eastAsia="ru-RU"/>
    </w:rPr>
  </w:style>
  <w:style w:type="character" w:customStyle="1" w:styleId="140">
    <w:name w:val="Заголовок 1 Знак4"/>
    <w:basedOn w:val="a0"/>
    <w:uiPriority w:val="1"/>
    <w:rsid w:val="00A15CAF"/>
    <w:rPr>
      <w:rFonts w:ascii="Times New Roman" w:eastAsia="Times New Roman" w:hAnsi="Times New Roman" w:cs="Times New Roman"/>
      <w:b/>
      <w:bCs/>
      <w:sz w:val="28"/>
      <w:szCs w:val="28"/>
      <w:lang w:eastAsia="ru-RU"/>
    </w:rPr>
  </w:style>
  <w:style w:type="character" w:customStyle="1" w:styleId="295">
    <w:name w:val="Заголовок 2 Знак95"/>
    <w:basedOn w:val="a0"/>
    <w:uiPriority w:val="1"/>
    <w:rsid w:val="00A15CAF"/>
    <w:rPr>
      <w:rFonts w:ascii="Times New Roman" w:eastAsia="Times New Roman" w:hAnsi="Times New Roman" w:cs="Times New Roman"/>
      <w:b/>
      <w:bCs/>
      <w:sz w:val="24"/>
      <w:szCs w:val="24"/>
      <w:lang w:eastAsia="ru-RU"/>
    </w:rPr>
  </w:style>
  <w:style w:type="character" w:customStyle="1" w:styleId="1800">
    <w:name w:val="Заголовок 1 Знак80"/>
    <w:basedOn w:val="a0"/>
    <w:uiPriority w:val="1"/>
    <w:rsid w:val="00A15CAF"/>
    <w:rPr>
      <w:rFonts w:ascii="Times New Roman" w:eastAsia="Times New Roman" w:hAnsi="Times New Roman" w:cs="Times New Roman"/>
      <w:b/>
      <w:bCs/>
      <w:sz w:val="28"/>
      <w:szCs w:val="28"/>
      <w:lang w:eastAsia="ru-RU"/>
    </w:rPr>
  </w:style>
  <w:style w:type="character" w:customStyle="1" w:styleId="294">
    <w:name w:val="Заголовок 2 Знак94"/>
    <w:basedOn w:val="a0"/>
    <w:uiPriority w:val="1"/>
    <w:rsid w:val="00A15CAF"/>
    <w:rPr>
      <w:rFonts w:ascii="Times New Roman" w:eastAsia="Times New Roman" w:hAnsi="Times New Roman" w:cs="Times New Roman"/>
      <w:b/>
      <w:bCs/>
      <w:sz w:val="24"/>
      <w:szCs w:val="24"/>
      <w:lang w:eastAsia="ru-RU"/>
    </w:rPr>
  </w:style>
  <w:style w:type="character" w:customStyle="1" w:styleId="179">
    <w:name w:val="Заголовок 1 Знак79"/>
    <w:basedOn w:val="a0"/>
    <w:uiPriority w:val="1"/>
    <w:rsid w:val="00A15CAF"/>
    <w:rPr>
      <w:rFonts w:ascii="Times New Roman" w:eastAsia="Times New Roman" w:hAnsi="Times New Roman" w:cs="Times New Roman"/>
      <w:b/>
      <w:bCs/>
      <w:sz w:val="28"/>
      <w:szCs w:val="28"/>
      <w:lang w:eastAsia="ru-RU"/>
    </w:rPr>
  </w:style>
  <w:style w:type="character" w:customStyle="1" w:styleId="293">
    <w:name w:val="Заголовок 2 Знак93"/>
    <w:basedOn w:val="a0"/>
    <w:uiPriority w:val="1"/>
    <w:rsid w:val="00A15CAF"/>
    <w:rPr>
      <w:rFonts w:ascii="Times New Roman" w:eastAsia="Times New Roman" w:hAnsi="Times New Roman" w:cs="Times New Roman"/>
      <w:b/>
      <w:bCs/>
      <w:sz w:val="24"/>
      <w:szCs w:val="24"/>
      <w:lang w:eastAsia="ru-RU"/>
    </w:rPr>
  </w:style>
  <w:style w:type="character" w:customStyle="1" w:styleId="178">
    <w:name w:val="Заголовок 1 Знак78"/>
    <w:basedOn w:val="a0"/>
    <w:uiPriority w:val="1"/>
    <w:rsid w:val="00A15CAF"/>
    <w:rPr>
      <w:rFonts w:ascii="Times New Roman" w:eastAsia="Times New Roman" w:hAnsi="Times New Roman" w:cs="Times New Roman"/>
      <w:b/>
      <w:bCs/>
      <w:sz w:val="28"/>
      <w:szCs w:val="28"/>
      <w:lang w:eastAsia="ru-RU"/>
    </w:rPr>
  </w:style>
  <w:style w:type="character" w:customStyle="1" w:styleId="292">
    <w:name w:val="Заголовок 2 Знак92"/>
    <w:basedOn w:val="a0"/>
    <w:uiPriority w:val="1"/>
    <w:rsid w:val="00A15CAF"/>
    <w:rPr>
      <w:rFonts w:ascii="Times New Roman" w:eastAsia="Times New Roman" w:hAnsi="Times New Roman" w:cs="Times New Roman"/>
      <w:b/>
      <w:bCs/>
      <w:sz w:val="24"/>
      <w:szCs w:val="24"/>
      <w:lang w:eastAsia="ru-RU"/>
    </w:rPr>
  </w:style>
  <w:style w:type="character" w:customStyle="1" w:styleId="236">
    <w:name w:val="Заголовок 2 Знак3"/>
    <w:basedOn w:val="a0"/>
    <w:uiPriority w:val="1"/>
    <w:rsid w:val="00A15CAF"/>
    <w:rPr>
      <w:rFonts w:ascii="Times New Roman" w:eastAsia="Times New Roman" w:hAnsi="Times New Roman" w:cs="Times New Roman"/>
      <w:b/>
      <w:bCs/>
      <w:sz w:val="24"/>
      <w:szCs w:val="24"/>
      <w:lang w:eastAsia="ru-RU"/>
    </w:rPr>
  </w:style>
  <w:style w:type="character" w:customStyle="1" w:styleId="177">
    <w:name w:val="Заголовок 1 Знак77"/>
    <w:basedOn w:val="a0"/>
    <w:uiPriority w:val="1"/>
    <w:rsid w:val="00A15CAF"/>
    <w:rPr>
      <w:rFonts w:ascii="Times New Roman" w:eastAsia="Times New Roman" w:hAnsi="Times New Roman" w:cs="Times New Roman"/>
      <w:b/>
      <w:bCs/>
      <w:sz w:val="28"/>
      <w:szCs w:val="28"/>
      <w:lang w:eastAsia="ru-RU"/>
    </w:rPr>
  </w:style>
  <w:style w:type="character" w:customStyle="1" w:styleId="291">
    <w:name w:val="Заголовок 2 Знак91"/>
    <w:basedOn w:val="a0"/>
    <w:uiPriority w:val="1"/>
    <w:rsid w:val="00A15CAF"/>
    <w:rPr>
      <w:rFonts w:ascii="Times New Roman" w:eastAsia="Times New Roman" w:hAnsi="Times New Roman" w:cs="Times New Roman"/>
      <w:b/>
      <w:bCs/>
      <w:sz w:val="24"/>
      <w:szCs w:val="24"/>
      <w:lang w:eastAsia="ru-RU"/>
    </w:rPr>
  </w:style>
  <w:style w:type="character" w:customStyle="1" w:styleId="176">
    <w:name w:val="Заголовок 1 Знак76"/>
    <w:basedOn w:val="a0"/>
    <w:uiPriority w:val="1"/>
    <w:rsid w:val="00A15CAF"/>
    <w:rPr>
      <w:rFonts w:ascii="Times New Roman" w:eastAsia="Times New Roman" w:hAnsi="Times New Roman" w:cs="Times New Roman"/>
      <w:b/>
      <w:bCs/>
      <w:sz w:val="28"/>
      <w:szCs w:val="28"/>
      <w:lang w:eastAsia="ru-RU"/>
    </w:rPr>
  </w:style>
  <w:style w:type="character" w:customStyle="1" w:styleId="290">
    <w:name w:val="Заголовок 2 Знак90"/>
    <w:basedOn w:val="a0"/>
    <w:uiPriority w:val="1"/>
    <w:rsid w:val="00A15CAF"/>
    <w:rPr>
      <w:rFonts w:ascii="Times New Roman" w:eastAsia="Times New Roman" w:hAnsi="Times New Roman" w:cs="Times New Roman"/>
      <w:b/>
      <w:bCs/>
      <w:sz w:val="24"/>
      <w:szCs w:val="24"/>
      <w:lang w:eastAsia="ru-RU"/>
    </w:rPr>
  </w:style>
  <w:style w:type="character" w:customStyle="1" w:styleId="2330">
    <w:name w:val="Заголовок 2 Знак330"/>
    <w:basedOn w:val="a0"/>
    <w:uiPriority w:val="1"/>
    <w:rsid w:val="00A15CAF"/>
    <w:rPr>
      <w:rFonts w:ascii="Times New Roman" w:eastAsia="Times New Roman" w:hAnsi="Times New Roman" w:cs="Times New Roman"/>
      <w:b/>
      <w:bCs/>
      <w:sz w:val="24"/>
      <w:szCs w:val="24"/>
      <w:lang w:eastAsia="ru-RU"/>
    </w:rPr>
  </w:style>
  <w:style w:type="character" w:customStyle="1" w:styleId="175">
    <w:name w:val="Заголовок 1 Знак75"/>
    <w:basedOn w:val="a0"/>
    <w:uiPriority w:val="1"/>
    <w:rsid w:val="00A15CAF"/>
    <w:rPr>
      <w:rFonts w:ascii="Times New Roman" w:eastAsia="Times New Roman" w:hAnsi="Times New Roman" w:cs="Times New Roman"/>
      <w:b/>
      <w:bCs/>
      <w:sz w:val="28"/>
      <w:szCs w:val="28"/>
      <w:lang w:eastAsia="ru-RU"/>
    </w:rPr>
  </w:style>
  <w:style w:type="character" w:customStyle="1" w:styleId="289">
    <w:name w:val="Заголовок 2 Знак89"/>
    <w:basedOn w:val="a0"/>
    <w:uiPriority w:val="1"/>
    <w:rsid w:val="00A15CAF"/>
    <w:rPr>
      <w:rFonts w:ascii="Times New Roman" w:eastAsia="Times New Roman" w:hAnsi="Times New Roman" w:cs="Times New Roman"/>
      <w:b/>
      <w:bCs/>
      <w:sz w:val="24"/>
      <w:szCs w:val="24"/>
      <w:lang w:eastAsia="ru-RU"/>
    </w:rPr>
  </w:style>
  <w:style w:type="character" w:customStyle="1" w:styleId="174">
    <w:name w:val="Заголовок 1 Знак74"/>
    <w:basedOn w:val="a0"/>
    <w:uiPriority w:val="1"/>
    <w:rsid w:val="00A15CAF"/>
    <w:rPr>
      <w:rFonts w:ascii="Times New Roman" w:eastAsia="Times New Roman" w:hAnsi="Times New Roman" w:cs="Times New Roman"/>
      <w:b/>
      <w:bCs/>
      <w:sz w:val="28"/>
      <w:szCs w:val="28"/>
      <w:lang w:eastAsia="ru-RU"/>
    </w:rPr>
  </w:style>
  <w:style w:type="character" w:customStyle="1" w:styleId="288">
    <w:name w:val="Заголовок 2 Знак88"/>
    <w:basedOn w:val="a0"/>
    <w:uiPriority w:val="1"/>
    <w:rsid w:val="00A15CAF"/>
    <w:rPr>
      <w:rFonts w:ascii="Times New Roman" w:eastAsia="Times New Roman" w:hAnsi="Times New Roman" w:cs="Times New Roman"/>
      <w:b/>
      <w:bCs/>
      <w:sz w:val="24"/>
      <w:szCs w:val="24"/>
      <w:lang w:eastAsia="ru-RU"/>
    </w:rPr>
  </w:style>
  <w:style w:type="character" w:customStyle="1" w:styleId="173">
    <w:name w:val="Заголовок 1 Знак73"/>
    <w:basedOn w:val="a0"/>
    <w:uiPriority w:val="1"/>
    <w:rsid w:val="00A15CAF"/>
    <w:rPr>
      <w:rFonts w:ascii="Times New Roman" w:eastAsia="Times New Roman" w:hAnsi="Times New Roman" w:cs="Times New Roman"/>
      <w:b/>
      <w:bCs/>
      <w:sz w:val="28"/>
      <w:szCs w:val="28"/>
      <w:lang w:eastAsia="ru-RU"/>
    </w:rPr>
  </w:style>
  <w:style w:type="character" w:customStyle="1" w:styleId="287">
    <w:name w:val="Заголовок 2 Знак87"/>
    <w:basedOn w:val="a0"/>
    <w:uiPriority w:val="1"/>
    <w:rsid w:val="00A15CAF"/>
    <w:rPr>
      <w:rFonts w:ascii="Times New Roman" w:eastAsia="Times New Roman" w:hAnsi="Times New Roman" w:cs="Times New Roman"/>
      <w:b/>
      <w:bCs/>
      <w:sz w:val="24"/>
      <w:szCs w:val="24"/>
      <w:lang w:eastAsia="ru-RU"/>
    </w:rPr>
  </w:style>
  <w:style w:type="character" w:customStyle="1" w:styleId="172">
    <w:name w:val="Заголовок 1 Знак72"/>
    <w:basedOn w:val="a0"/>
    <w:uiPriority w:val="1"/>
    <w:rsid w:val="00A15CAF"/>
    <w:rPr>
      <w:rFonts w:ascii="Times New Roman" w:eastAsia="Times New Roman" w:hAnsi="Times New Roman" w:cs="Times New Roman"/>
      <w:b/>
      <w:bCs/>
      <w:sz w:val="28"/>
      <w:szCs w:val="28"/>
      <w:lang w:eastAsia="ru-RU"/>
    </w:rPr>
  </w:style>
  <w:style w:type="character" w:customStyle="1" w:styleId="286">
    <w:name w:val="Заголовок 2 Знак86"/>
    <w:basedOn w:val="a0"/>
    <w:uiPriority w:val="1"/>
    <w:rsid w:val="00A15CAF"/>
    <w:rPr>
      <w:rFonts w:ascii="Times New Roman" w:eastAsia="Times New Roman" w:hAnsi="Times New Roman" w:cs="Times New Roman"/>
      <w:b/>
      <w:bCs/>
      <w:sz w:val="24"/>
      <w:szCs w:val="24"/>
      <w:lang w:eastAsia="ru-RU"/>
    </w:rPr>
  </w:style>
  <w:style w:type="character" w:customStyle="1" w:styleId="171">
    <w:name w:val="Заголовок 1 Знак71"/>
    <w:basedOn w:val="a0"/>
    <w:uiPriority w:val="1"/>
    <w:rsid w:val="00A15CAF"/>
    <w:rPr>
      <w:rFonts w:ascii="Times New Roman" w:eastAsia="Times New Roman" w:hAnsi="Times New Roman" w:cs="Times New Roman"/>
      <w:b/>
      <w:bCs/>
      <w:sz w:val="28"/>
      <w:szCs w:val="28"/>
      <w:lang w:eastAsia="ru-RU"/>
    </w:rPr>
  </w:style>
  <w:style w:type="character" w:customStyle="1" w:styleId="285">
    <w:name w:val="Заголовок 2 Знак85"/>
    <w:basedOn w:val="a0"/>
    <w:uiPriority w:val="1"/>
    <w:rsid w:val="00A15CAF"/>
    <w:rPr>
      <w:rFonts w:ascii="Times New Roman" w:eastAsia="Times New Roman" w:hAnsi="Times New Roman" w:cs="Times New Roman"/>
      <w:b/>
      <w:bCs/>
      <w:sz w:val="24"/>
      <w:szCs w:val="24"/>
      <w:lang w:eastAsia="ru-RU"/>
    </w:rPr>
  </w:style>
  <w:style w:type="character" w:customStyle="1" w:styleId="1700">
    <w:name w:val="Заголовок 1 Знак70"/>
    <w:basedOn w:val="a0"/>
    <w:uiPriority w:val="1"/>
    <w:rsid w:val="00A15CAF"/>
    <w:rPr>
      <w:rFonts w:ascii="Times New Roman" w:eastAsia="Times New Roman" w:hAnsi="Times New Roman" w:cs="Times New Roman"/>
      <w:b/>
      <w:bCs/>
      <w:sz w:val="28"/>
      <w:szCs w:val="28"/>
      <w:lang w:eastAsia="ru-RU"/>
    </w:rPr>
  </w:style>
  <w:style w:type="character" w:customStyle="1" w:styleId="284">
    <w:name w:val="Заголовок 2 Знак84"/>
    <w:basedOn w:val="a0"/>
    <w:uiPriority w:val="1"/>
    <w:rsid w:val="00A15CAF"/>
    <w:rPr>
      <w:rFonts w:ascii="Times New Roman" w:eastAsia="Times New Roman" w:hAnsi="Times New Roman" w:cs="Times New Roman"/>
      <w:b/>
      <w:bCs/>
      <w:sz w:val="24"/>
      <w:szCs w:val="24"/>
      <w:lang w:eastAsia="ru-RU"/>
    </w:rPr>
  </w:style>
  <w:style w:type="character" w:customStyle="1" w:styleId="310">
    <w:name w:val="Основной текст Знак31"/>
    <w:basedOn w:val="a0"/>
    <w:uiPriority w:val="99"/>
    <w:semiHidden/>
    <w:rsid w:val="00A15CAF"/>
    <w:rPr>
      <w:rFonts w:ascii="Times New Roman" w:hAnsi="Times New Roman"/>
      <w:sz w:val="24"/>
    </w:rPr>
  </w:style>
  <w:style w:type="character" w:customStyle="1" w:styleId="24">
    <w:name w:val="Заголовок 2 Знак4"/>
    <w:basedOn w:val="a0"/>
    <w:uiPriority w:val="1"/>
    <w:rsid w:val="00A15CAF"/>
    <w:rPr>
      <w:rFonts w:ascii="Times New Roman" w:eastAsia="Times New Roman" w:hAnsi="Times New Roman" w:cs="Times New Roman"/>
      <w:b/>
      <w:bCs/>
      <w:sz w:val="24"/>
      <w:szCs w:val="24"/>
      <w:lang w:eastAsia="ru-RU"/>
    </w:rPr>
  </w:style>
  <w:style w:type="character" w:customStyle="1" w:styleId="169">
    <w:name w:val="Заголовок 1 Знак69"/>
    <w:basedOn w:val="a0"/>
    <w:uiPriority w:val="1"/>
    <w:rsid w:val="00A15CAF"/>
    <w:rPr>
      <w:rFonts w:ascii="Times New Roman" w:eastAsia="Times New Roman" w:hAnsi="Times New Roman" w:cs="Times New Roman"/>
      <w:b/>
      <w:bCs/>
      <w:sz w:val="28"/>
      <w:szCs w:val="28"/>
      <w:lang w:eastAsia="ru-RU"/>
    </w:rPr>
  </w:style>
  <w:style w:type="character" w:customStyle="1" w:styleId="283">
    <w:name w:val="Заголовок 2 Знак83"/>
    <w:basedOn w:val="a0"/>
    <w:uiPriority w:val="1"/>
    <w:rsid w:val="00A15CAF"/>
    <w:rPr>
      <w:rFonts w:ascii="Times New Roman" w:eastAsia="Times New Roman" w:hAnsi="Times New Roman" w:cs="Times New Roman"/>
      <w:b/>
      <w:bCs/>
      <w:sz w:val="24"/>
      <w:szCs w:val="24"/>
      <w:lang w:eastAsia="ru-RU"/>
    </w:rPr>
  </w:style>
  <w:style w:type="character" w:customStyle="1" w:styleId="168">
    <w:name w:val="Заголовок 1 Знак68"/>
    <w:basedOn w:val="a0"/>
    <w:uiPriority w:val="1"/>
    <w:rsid w:val="00A15CAF"/>
    <w:rPr>
      <w:rFonts w:ascii="Times New Roman" w:eastAsia="Times New Roman" w:hAnsi="Times New Roman" w:cs="Times New Roman"/>
      <w:b/>
      <w:bCs/>
      <w:sz w:val="28"/>
      <w:szCs w:val="28"/>
      <w:lang w:eastAsia="ru-RU"/>
    </w:rPr>
  </w:style>
  <w:style w:type="character" w:customStyle="1" w:styleId="282">
    <w:name w:val="Заголовок 2 Знак82"/>
    <w:basedOn w:val="a0"/>
    <w:uiPriority w:val="1"/>
    <w:rsid w:val="00A15CAF"/>
    <w:rPr>
      <w:rFonts w:ascii="Times New Roman" w:eastAsia="Times New Roman" w:hAnsi="Times New Roman" w:cs="Times New Roman"/>
      <w:b/>
      <w:bCs/>
      <w:sz w:val="24"/>
      <w:szCs w:val="24"/>
      <w:lang w:eastAsia="ru-RU"/>
    </w:rPr>
  </w:style>
  <w:style w:type="character" w:customStyle="1" w:styleId="167">
    <w:name w:val="Заголовок 1 Знак67"/>
    <w:basedOn w:val="a0"/>
    <w:uiPriority w:val="1"/>
    <w:rsid w:val="00A15CAF"/>
    <w:rPr>
      <w:rFonts w:ascii="Times New Roman" w:eastAsia="Times New Roman" w:hAnsi="Times New Roman" w:cs="Times New Roman"/>
      <w:b/>
      <w:bCs/>
      <w:sz w:val="28"/>
      <w:szCs w:val="28"/>
      <w:lang w:eastAsia="ru-RU"/>
    </w:rPr>
  </w:style>
  <w:style w:type="character" w:customStyle="1" w:styleId="281">
    <w:name w:val="Заголовок 2 Знак81"/>
    <w:basedOn w:val="a0"/>
    <w:uiPriority w:val="1"/>
    <w:rsid w:val="00A15CAF"/>
    <w:rPr>
      <w:rFonts w:ascii="Times New Roman" w:eastAsia="Times New Roman" w:hAnsi="Times New Roman" w:cs="Times New Roman"/>
      <w:b/>
      <w:bCs/>
      <w:sz w:val="24"/>
      <w:szCs w:val="24"/>
      <w:lang w:eastAsia="ru-RU"/>
    </w:rPr>
  </w:style>
  <w:style w:type="character" w:customStyle="1" w:styleId="166">
    <w:name w:val="Заголовок 1 Знак66"/>
    <w:basedOn w:val="a0"/>
    <w:uiPriority w:val="1"/>
    <w:rsid w:val="00A15CAF"/>
    <w:rPr>
      <w:rFonts w:ascii="Times New Roman" w:eastAsia="Times New Roman" w:hAnsi="Times New Roman" w:cs="Times New Roman"/>
      <w:b/>
      <w:bCs/>
      <w:sz w:val="28"/>
      <w:szCs w:val="28"/>
      <w:lang w:eastAsia="ru-RU"/>
    </w:rPr>
  </w:style>
  <w:style w:type="character" w:customStyle="1" w:styleId="280">
    <w:name w:val="Заголовок 2 Знак80"/>
    <w:basedOn w:val="a0"/>
    <w:uiPriority w:val="1"/>
    <w:rsid w:val="00A15CAF"/>
    <w:rPr>
      <w:rFonts w:ascii="Times New Roman" w:eastAsia="Times New Roman" w:hAnsi="Times New Roman" w:cs="Times New Roman"/>
      <w:b/>
      <w:bCs/>
      <w:sz w:val="24"/>
      <w:szCs w:val="24"/>
      <w:lang w:eastAsia="ru-RU"/>
    </w:rPr>
  </w:style>
  <w:style w:type="character" w:customStyle="1" w:styleId="165">
    <w:name w:val="Заголовок 1 Знак65"/>
    <w:basedOn w:val="a0"/>
    <w:uiPriority w:val="1"/>
    <w:rsid w:val="00A15CAF"/>
    <w:rPr>
      <w:rFonts w:ascii="Times New Roman" w:eastAsia="Times New Roman" w:hAnsi="Times New Roman" w:cs="Times New Roman"/>
      <w:b/>
      <w:bCs/>
      <w:sz w:val="28"/>
      <w:szCs w:val="28"/>
      <w:lang w:eastAsia="ru-RU"/>
    </w:rPr>
  </w:style>
  <w:style w:type="character" w:customStyle="1" w:styleId="279">
    <w:name w:val="Заголовок 2 Знак79"/>
    <w:basedOn w:val="a0"/>
    <w:uiPriority w:val="1"/>
    <w:rsid w:val="00A15CAF"/>
    <w:rPr>
      <w:rFonts w:ascii="Times New Roman" w:eastAsia="Times New Roman" w:hAnsi="Times New Roman" w:cs="Times New Roman"/>
      <w:b/>
      <w:bCs/>
      <w:sz w:val="24"/>
      <w:szCs w:val="24"/>
      <w:lang w:eastAsia="ru-RU"/>
    </w:rPr>
  </w:style>
  <w:style w:type="character" w:customStyle="1" w:styleId="300">
    <w:name w:val="Основной текст Знак30"/>
    <w:basedOn w:val="a0"/>
    <w:uiPriority w:val="99"/>
    <w:semiHidden/>
    <w:rsid w:val="00A15CAF"/>
    <w:rPr>
      <w:rFonts w:ascii="Times New Roman" w:hAnsi="Times New Roman"/>
      <w:sz w:val="24"/>
    </w:rPr>
  </w:style>
  <w:style w:type="character" w:customStyle="1" w:styleId="1a">
    <w:name w:val="Основной текст Знак1"/>
    <w:basedOn w:val="a0"/>
    <w:uiPriority w:val="1"/>
    <w:rsid w:val="00A15CAF"/>
    <w:rPr>
      <w:rFonts w:ascii="Times New Roman" w:eastAsia="Times New Roman" w:hAnsi="Times New Roman"/>
      <w:sz w:val="24"/>
      <w:szCs w:val="24"/>
      <w:lang w:val="en-US"/>
    </w:rPr>
  </w:style>
  <w:style w:type="character" w:customStyle="1" w:styleId="2329">
    <w:name w:val="Заголовок 2 Знак329"/>
    <w:basedOn w:val="a0"/>
    <w:uiPriority w:val="1"/>
    <w:rsid w:val="00A15CAF"/>
    <w:rPr>
      <w:rFonts w:ascii="Times New Roman" w:eastAsia="Times New Roman" w:hAnsi="Times New Roman" w:cs="Times New Roman"/>
      <w:b/>
      <w:bCs/>
      <w:sz w:val="24"/>
      <w:szCs w:val="24"/>
      <w:lang w:eastAsia="ru-RU"/>
    </w:rPr>
  </w:style>
  <w:style w:type="character" w:customStyle="1" w:styleId="164">
    <w:name w:val="Заголовок 1 Знак64"/>
    <w:basedOn w:val="a0"/>
    <w:uiPriority w:val="1"/>
    <w:rsid w:val="00A15CAF"/>
    <w:rPr>
      <w:rFonts w:ascii="Times New Roman" w:eastAsia="Times New Roman" w:hAnsi="Times New Roman" w:cs="Times New Roman"/>
      <w:b/>
      <w:bCs/>
      <w:sz w:val="28"/>
      <w:szCs w:val="28"/>
      <w:lang w:eastAsia="ru-RU"/>
    </w:rPr>
  </w:style>
  <w:style w:type="character" w:customStyle="1" w:styleId="278">
    <w:name w:val="Заголовок 2 Знак78"/>
    <w:basedOn w:val="a0"/>
    <w:uiPriority w:val="1"/>
    <w:rsid w:val="00A15CAF"/>
    <w:rPr>
      <w:rFonts w:ascii="Times New Roman" w:eastAsia="Times New Roman" w:hAnsi="Times New Roman" w:cs="Times New Roman"/>
      <w:b/>
      <w:bCs/>
      <w:sz w:val="24"/>
      <w:szCs w:val="24"/>
      <w:lang w:eastAsia="ru-RU"/>
    </w:rPr>
  </w:style>
  <w:style w:type="character" w:customStyle="1" w:styleId="21a">
    <w:name w:val="Заголовок 2 Знак1"/>
    <w:basedOn w:val="a0"/>
    <w:uiPriority w:val="1"/>
    <w:rsid w:val="00A15CAF"/>
    <w:rPr>
      <w:rFonts w:ascii="Times New Roman" w:eastAsia="Times New Roman" w:hAnsi="Times New Roman" w:cs="Times New Roman"/>
      <w:b/>
      <w:bCs/>
      <w:sz w:val="24"/>
      <w:szCs w:val="24"/>
      <w:lang w:eastAsia="ru-RU"/>
    </w:rPr>
  </w:style>
  <w:style w:type="character" w:customStyle="1" w:styleId="296">
    <w:name w:val="Основной текст Знак29"/>
    <w:basedOn w:val="a0"/>
    <w:uiPriority w:val="1"/>
    <w:rsid w:val="00A15CAF"/>
    <w:rPr>
      <w:rFonts w:ascii="Times New Roman" w:eastAsia="Times New Roman" w:hAnsi="Times New Roman"/>
      <w:sz w:val="24"/>
      <w:szCs w:val="24"/>
      <w:lang w:val="en-US"/>
    </w:rPr>
  </w:style>
  <w:style w:type="character" w:customStyle="1" w:styleId="163">
    <w:name w:val="Заголовок 1 Знак63"/>
    <w:basedOn w:val="a0"/>
    <w:uiPriority w:val="1"/>
    <w:rsid w:val="00A15CAF"/>
    <w:rPr>
      <w:rFonts w:ascii="Times New Roman" w:eastAsia="Times New Roman" w:hAnsi="Times New Roman" w:cs="Times New Roman"/>
      <w:b/>
      <w:bCs/>
      <w:sz w:val="28"/>
      <w:szCs w:val="28"/>
      <w:lang w:eastAsia="ru-RU"/>
    </w:rPr>
  </w:style>
  <w:style w:type="character" w:customStyle="1" w:styleId="277">
    <w:name w:val="Заголовок 2 Знак77"/>
    <w:basedOn w:val="a0"/>
    <w:uiPriority w:val="1"/>
    <w:rsid w:val="00A15CAF"/>
    <w:rPr>
      <w:rFonts w:ascii="Times New Roman" w:eastAsia="Times New Roman" w:hAnsi="Times New Roman" w:cs="Times New Roman"/>
      <w:b/>
      <w:bCs/>
      <w:sz w:val="24"/>
      <w:szCs w:val="24"/>
      <w:lang w:eastAsia="ru-RU"/>
    </w:rPr>
  </w:style>
  <w:style w:type="character" w:customStyle="1" w:styleId="1620">
    <w:name w:val="Заголовок 1 Знак62"/>
    <w:basedOn w:val="a0"/>
    <w:uiPriority w:val="1"/>
    <w:rsid w:val="00A15CAF"/>
    <w:rPr>
      <w:rFonts w:ascii="Times New Roman" w:eastAsia="Times New Roman" w:hAnsi="Times New Roman" w:cs="Times New Roman"/>
      <w:b/>
      <w:bCs/>
      <w:sz w:val="28"/>
      <w:szCs w:val="28"/>
      <w:lang w:eastAsia="ru-RU"/>
    </w:rPr>
  </w:style>
  <w:style w:type="character" w:customStyle="1" w:styleId="276">
    <w:name w:val="Заголовок 2 Знак76"/>
    <w:basedOn w:val="a0"/>
    <w:uiPriority w:val="1"/>
    <w:rsid w:val="00A15CAF"/>
    <w:rPr>
      <w:rFonts w:ascii="Times New Roman" w:eastAsia="Times New Roman" w:hAnsi="Times New Roman" w:cs="Times New Roman"/>
      <w:b/>
      <w:bCs/>
      <w:sz w:val="24"/>
      <w:szCs w:val="24"/>
      <w:lang w:eastAsia="ru-RU"/>
    </w:rPr>
  </w:style>
  <w:style w:type="character" w:customStyle="1" w:styleId="1610">
    <w:name w:val="Заголовок 1 Знак61"/>
    <w:basedOn w:val="a0"/>
    <w:uiPriority w:val="1"/>
    <w:rsid w:val="00A15CAF"/>
    <w:rPr>
      <w:rFonts w:ascii="Times New Roman" w:eastAsia="Times New Roman" w:hAnsi="Times New Roman" w:cs="Times New Roman"/>
      <w:b/>
      <w:bCs/>
      <w:sz w:val="28"/>
      <w:szCs w:val="28"/>
      <w:lang w:eastAsia="ru-RU"/>
    </w:rPr>
  </w:style>
  <w:style w:type="character" w:customStyle="1" w:styleId="275">
    <w:name w:val="Заголовок 2 Знак75"/>
    <w:basedOn w:val="a0"/>
    <w:uiPriority w:val="1"/>
    <w:rsid w:val="00A15CAF"/>
    <w:rPr>
      <w:rFonts w:ascii="Times New Roman" w:eastAsia="Times New Roman" w:hAnsi="Times New Roman" w:cs="Times New Roman"/>
      <w:b/>
      <w:bCs/>
      <w:sz w:val="24"/>
      <w:szCs w:val="24"/>
      <w:lang w:eastAsia="ru-RU"/>
    </w:rPr>
  </w:style>
  <w:style w:type="character" w:customStyle="1" w:styleId="1600">
    <w:name w:val="Заголовок 1 Знак60"/>
    <w:basedOn w:val="a0"/>
    <w:uiPriority w:val="1"/>
    <w:rsid w:val="00A15CAF"/>
    <w:rPr>
      <w:rFonts w:ascii="Times New Roman" w:eastAsia="Times New Roman" w:hAnsi="Times New Roman" w:cs="Times New Roman"/>
      <w:b/>
      <w:bCs/>
      <w:sz w:val="28"/>
      <w:szCs w:val="28"/>
      <w:lang w:eastAsia="ru-RU"/>
    </w:rPr>
  </w:style>
  <w:style w:type="character" w:customStyle="1" w:styleId="274">
    <w:name w:val="Заголовок 2 Знак74"/>
    <w:basedOn w:val="a0"/>
    <w:uiPriority w:val="1"/>
    <w:rsid w:val="00A15CAF"/>
    <w:rPr>
      <w:rFonts w:ascii="Times New Roman" w:eastAsia="Times New Roman" w:hAnsi="Times New Roman" w:cs="Times New Roman"/>
      <w:b/>
      <w:bCs/>
      <w:sz w:val="24"/>
      <w:szCs w:val="24"/>
      <w:lang w:eastAsia="ru-RU"/>
    </w:rPr>
  </w:style>
  <w:style w:type="character" w:customStyle="1" w:styleId="2328">
    <w:name w:val="Заголовок 2 Знак328"/>
    <w:basedOn w:val="a0"/>
    <w:uiPriority w:val="1"/>
    <w:rsid w:val="00A15CAF"/>
    <w:rPr>
      <w:rFonts w:ascii="Times New Roman" w:eastAsia="Times New Roman" w:hAnsi="Times New Roman" w:cs="Times New Roman"/>
      <w:b/>
      <w:bCs/>
      <w:sz w:val="24"/>
      <w:szCs w:val="24"/>
      <w:lang w:eastAsia="ru-RU"/>
    </w:rPr>
  </w:style>
  <w:style w:type="character" w:customStyle="1" w:styleId="159">
    <w:name w:val="Заголовок 1 Знак59"/>
    <w:basedOn w:val="a0"/>
    <w:uiPriority w:val="1"/>
    <w:rsid w:val="00A15CAF"/>
    <w:rPr>
      <w:rFonts w:ascii="Times New Roman" w:eastAsia="Times New Roman" w:hAnsi="Times New Roman" w:cs="Times New Roman"/>
      <w:b/>
      <w:bCs/>
      <w:sz w:val="28"/>
      <w:szCs w:val="28"/>
      <w:lang w:eastAsia="ru-RU"/>
    </w:rPr>
  </w:style>
  <w:style w:type="character" w:customStyle="1" w:styleId="273">
    <w:name w:val="Заголовок 2 Знак73"/>
    <w:basedOn w:val="a0"/>
    <w:uiPriority w:val="1"/>
    <w:rsid w:val="00A15CAF"/>
    <w:rPr>
      <w:rFonts w:ascii="Times New Roman" w:eastAsia="Times New Roman" w:hAnsi="Times New Roman" w:cs="Times New Roman"/>
      <w:b/>
      <w:bCs/>
      <w:sz w:val="24"/>
      <w:szCs w:val="24"/>
      <w:lang w:eastAsia="ru-RU"/>
    </w:rPr>
  </w:style>
  <w:style w:type="character" w:customStyle="1" w:styleId="2327">
    <w:name w:val="Заголовок 2 Знак327"/>
    <w:basedOn w:val="a0"/>
    <w:uiPriority w:val="1"/>
    <w:rsid w:val="00A15CAF"/>
    <w:rPr>
      <w:rFonts w:ascii="Times New Roman" w:eastAsia="Times New Roman" w:hAnsi="Times New Roman" w:cs="Times New Roman"/>
      <w:b/>
      <w:bCs/>
      <w:sz w:val="24"/>
      <w:szCs w:val="24"/>
      <w:lang w:eastAsia="ru-RU"/>
    </w:rPr>
  </w:style>
  <w:style w:type="character" w:customStyle="1" w:styleId="158">
    <w:name w:val="Заголовок 1 Знак58"/>
    <w:basedOn w:val="a0"/>
    <w:uiPriority w:val="1"/>
    <w:rsid w:val="00A15CAF"/>
    <w:rPr>
      <w:rFonts w:ascii="Times New Roman" w:eastAsia="Times New Roman" w:hAnsi="Times New Roman" w:cs="Times New Roman"/>
      <w:b/>
      <w:bCs/>
      <w:sz w:val="28"/>
      <w:szCs w:val="28"/>
      <w:lang w:eastAsia="ru-RU"/>
    </w:rPr>
  </w:style>
  <w:style w:type="character" w:customStyle="1" w:styleId="272">
    <w:name w:val="Заголовок 2 Знак72"/>
    <w:basedOn w:val="a0"/>
    <w:uiPriority w:val="1"/>
    <w:rsid w:val="00A15CAF"/>
    <w:rPr>
      <w:rFonts w:ascii="Times New Roman" w:eastAsia="Times New Roman" w:hAnsi="Times New Roman" w:cs="Times New Roman"/>
      <w:b/>
      <w:bCs/>
      <w:sz w:val="24"/>
      <w:szCs w:val="24"/>
      <w:lang w:eastAsia="ru-RU"/>
    </w:rPr>
  </w:style>
  <w:style w:type="character" w:customStyle="1" w:styleId="2326">
    <w:name w:val="Заголовок 2 Знак326"/>
    <w:basedOn w:val="a0"/>
    <w:uiPriority w:val="1"/>
    <w:rsid w:val="00A15CAF"/>
    <w:rPr>
      <w:rFonts w:ascii="Times New Roman" w:eastAsia="Times New Roman" w:hAnsi="Times New Roman" w:cs="Times New Roman"/>
      <w:b/>
      <w:bCs/>
      <w:sz w:val="24"/>
      <w:szCs w:val="24"/>
      <w:lang w:eastAsia="ru-RU"/>
    </w:rPr>
  </w:style>
  <w:style w:type="character" w:customStyle="1" w:styleId="28a">
    <w:name w:val="Основной текст Знак28"/>
    <w:basedOn w:val="a0"/>
    <w:uiPriority w:val="99"/>
    <w:semiHidden/>
    <w:rsid w:val="00A15CAF"/>
    <w:rPr>
      <w:rFonts w:ascii="Times New Roman" w:hAnsi="Times New Roman"/>
      <w:sz w:val="24"/>
    </w:rPr>
  </w:style>
  <w:style w:type="character" w:customStyle="1" w:styleId="1150">
    <w:name w:val="Основной текст Знак115"/>
    <w:basedOn w:val="a0"/>
    <w:uiPriority w:val="1"/>
    <w:rsid w:val="00A15CAF"/>
    <w:rPr>
      <w:rFonts w:ascii="Times New Roman" w:eastAsia="Times New Roman" w:hAnsi="Times New Roman"/>
      <w:sz w:val="24"/>
      <w:szCs w:val="24"/>
      <w:lang w:val="en-US"/>
    </w:rPr>
  </w:style>
  <w:style w:type="character" w:customStyle="1" w:styleId="157">
    <w:name w:val="Заголовок 1 Знак57"/>
    <w:basedOn w:val="a0"/>
    <w:uiPriority w:val="1"/>
    <w:rsid w:val="00A15CAF"/>
    <w:rPr>
      <w:rFonts w:ascii="Times New Roman" w:eastAsia="Times New Roman" w:hAnsi="Times New Roman" w:cs="Times New Roman"/>
      <w:b/>
      <w:bCs/>
      <w:sz w:val="28"/>
      <w:szCs w:val="28"/>
      <w:lang w:eastAsia="ru-RU"/>
    </w:rPr>
  </w:style>
  <w:style w:type="character" w:customStyle="1" w:styleId="271">
    <w:name w:val="Заголовок 2 Знак71"/>
    <w:basedOn w:val="a0"/>
    <w:uiPriority w:val="1"/>
    <w:rsid w:val="00A15CAF"/>
    <w:rPr>
      <w:rFonts w:ascii="Times New Roman" w:eastAsia="Times New Roman" w:hAnsi="Times New Roman" w:cs="Times New Roman"/>
      <w:b/>
      <w:bCs/>
      <w:sz w:val="24"/>
      <w:szCs w:val="24"/>
      <w:lang w:eastAsia="ru-RU"/>
    </w:rPr>
  </w:style>
  <w:style w:type="character" w:customStyle="1" w:styleId="2325">
    <w:name w:val="Заголовок 2 Знак325"/>
    <w:basedOn w:val="a0"/>
    <w:uiPriority w:val="1"/>
    <w:rsid w:val="00A15CAF"/>
    <w:rPr>
      <w:rFonts w:ascii="Times New Roman" w:eastAsia="Times New Roman" w:hAnsi="Times New Roman" w:cs="Times New Roman"/>
      <w:b/>
      <w:bCs/>
      <w:sz w:val="24"/>
      <w:szCs w:val="24"/>
      <w:lang w:eastAsia="ru-RU"/>
    </w:rPr>
  </w:style>
  <w:style w:type="character" w:customStyle="1" w:styleId="156">
    <w:name w:val="Заголовок 1 Знак56"/>
    <w:basedOn w:val="a0"/>
    <w:uiPriority w:val="1"/>
    <w:rsid w:val="00A15CAF"/>
    <w:rPr>
      <w:rFonts w:ascii="Times New Roman" w:eastAsia="Times New Roman" w:hAnsi="Times New Roman" w:cs="Times New Roman"/>
      <w:b/>
      <w:bCs/>
      <w:sz w:val="28"/>
      <w:szCs w:val="28"/>
      <w:lang w:eastAsia="ru-RU"/>
    </w:rPr>
  </w:style>
  <w:style w:type="character" w:customStyle="1" w:styleId="270">
    <w:name w:val="Заголовок 2 Знак70"/>
    <w:basedOn w:val="a0"/>
    <w:uiPriority w:val="1"/>
    <w:rsid w:val="00A15CAF"/>
    <w:rPr>
      <w:rFonts w:ascii="Times New Roman" w:eastAsia="Times New Roman" w:hAnsi="Times New Roman" w:cs="Times New Roman"/>
      <w:b/>
      <w:bCs/>
      <w:sz w:val="24"/>
      <w:szCs w:val="24"/>
      <w:lang w:eastAsia="ru-RU"/>
    </w:rPr>
  </w:style>
  <w:style w:type="character" w:customStyle="1" w:styleId="22a">
    <w:name w:val="Заголовок 2 Знак2"/>
    <w:basedOn w:val="a0"/>
    <w:uiPriority w:val="1"/>
    <w:rsid w:val="00A15CAF"/>
    <w:rPr>
      <w:rFonts w:ascii="Times New Roman" w:eastAsia="Times New Roman" w:hAnsi="Times New Roman" w:cs="Times New Roman"/>
      <w:b/>
      <w:bCs/>
      <w:sz w:val="24"/>
      <w:szCs w:val="24"/>
      <w:lang w:eastAsia="ru-RU"/>
    </w:rPr>
  </w:style>
  <w:style w:type="paragraph" w:customStyle="1" w:styleId="af5">
    <w:name w:val="таблица"/>
    <w:basedOn w:val="a"/>
    <w:qFormat/>
    <w:rsid w:val="00A15CAF"/>
    <w:pPr>
      <w:spacing w:after="0" w:line="240" w:lineRule="auto"/>
      <w:ind w:left="-57" w:right="-57"/>
      <w:jc w:val="center"/>
    </w:pPr>
    <w:rPr>
      <w:rFonts w:ascii="Times New Roman" w:eastAsia="Times New Roman" w:hAnsi="Times New Roman" w:cs="Times New Roman"/>
      <w:sz w:val="24"/>
      <w:szCs w:val="24"/>
      <w:lang w:eastAsia="ru-RU"/>
    </w:rPr>
  </w:style>
  <w:style w:type="character" w:customStyle="1" w:styleId="af6">
    <w:name w:val="таблица Знак"/>
    <w:basedOn w:val="a0"/>
    <w:rsid w:val="00A15CAF"/>
    <w:rPr>
      <w:rFonts w:ascii="Times New Roman" w:eastAsia="Times New Roman" w:hAnsi="Times New Roman" w:cs="Times New Roman"/>
      <w:sz w:val="24"/>
      <w:szCs w:val="24"/>
      <w:lang w:eastAsia="ru-RU"/>
    </w:rPr>
  </w:style>
  <w:style w:type="character" w:customStyle="1" w:styleId="2324">
    <w:name w:val="Заголовок 2 Знак324"/>
    <w:basedOn w:val="a0"/>
    <w:uiPriority w:val="1"/>
    <w:rsid w:val="00A15CAF"/>
    <w:rPr>
      <w:rFonts w:ascii="Times New Roman" w:eastAsia="Times New Roman" w:hAnsi="Times New Roman" w:cs="Times New Roman"/>
      <w:b/>
      <w:bCs/>
      <w:sz w:val="24"/>
      <w:szCs w:val="24"/>
      <w:lang w:eastAsia="ru-RU"/>
    </w:rPr>
  </w:style>
  <w:style w:type="character" w:customStyle="1" w:styleId="155">
    <w:name w:val="Заголовок 1 Знак55"/>
    <w:basedOn w:val="a0"/>
    <w:uiPriority w:val="1"/>
    <w:rsid w:val="00A15CAF"/>
    <w:rPr>
      <w:rFonts w:ascii="Times New Roman" w:eastAsia="Times New Roman" w:hAnsi="Times New Roman" w:cs="Times New Roman"/>
      <w:b/>
      <w:bCs/>
      <w:sz w:val="28"/>
      <w:szCs w:val="28"/>
      <w:lang w:eastAsia="ru-RU"/>
    </w:rPr>
  </w:style>
  <w:style w:type="character" w:customStyle="1" w:styleId="269">
    <w:name w:val="Заголовок 2 Знак69"/>
    <w:basedOn w:val="a0"/>
    <w:uiPriority w:val="1"/>
    <w:rsid w:val="00A15CAF"/>
    <w:rPr>
      <w:rFonts w:ascii="Times New Roman" w:eastAsia="Times New Roman" w:hAnsi="Times New Roman" w:cs="Times New Roman"/>
      <w:b/>
      <w:bCs/>
      <w:sz w:val="24"/>
      <w:szCs w:val="24"/>
      <w:lang w:eastAsia="ru-RU"/>
    </w:rPr>
  </w:style>
  <w:style w:type="character" w:customStyle="1" w:styleId="2323">
    <w:name w:val="Заголовок 2 Знак323"/>
    <w:basedOn w:val="a0"/>
    <w:uiPriority w:val="1"/>
    <w:rsid w:val="00A15CAF"/>
    <w:rPr>
      <w:rFonts w:ascii="Times New Roman" w:eastAsia="Times New Roman" w:hAnsi="Times New Roman" w:cs="Times New Roman"/>
      <w:b/>
      <w:bCs/>
      <w:sz w:val="24"/>
      <w:szCs w:val="24"/>
      <w:lang w:eastAsia="ru-RU"/>
    </w:rPr>
  </w:style>
  <w:style w:type="character" w:customStyle="1" w:styleId="154">
    <w:name w:val="Заголовок 1 Знак54"/>
    <w:basedOn w:val="a0"/>
    <w:uiPriority w:val="1"/>
    <w:rsid w:val="00A15CAF"/>
    <w:rPr>
      <w:rFonts w:ascii="Times New Roman" w:eastAsia="Times New Roman" w:hAnsi="Times New Roman" w:cs="Times New Roman"/>
      <w:b/>
      <w:bCs/>
      <w:sz w:val="28"/>
      <w:szCs w:val="28"/>
      <w:lang w:eastAsia="ru-RU"/>
    </w:rPr>
  </w:style>
  <w:style w:type="character" w:customStyle="1" w:styleId="268">
    <w:name w:val="Заголовок 2 Знак68"/>
    <w:basedOn w:val="a0"/>
    <w:uiPriority w:val="1"/>
    <w:rsid w:val="00A15CAF"/>
    <w:rPr>
      <w:rFonts w:ascii="Times New Roman" w:eastAsia="Times New Roman" w:hAnsi="Times New Roman" w:cs="Times New Roman"/>
      <w:b/>
      <w:bCs/>
      <w:sz w:val="24"/>
      <w:szCs w:val="24"/>
      <w:lang w:eastAsia="ru-RU"/>
    </w:rPr>
  </w:style>
  <w:style w:type="character" w:customStyle="1" w:styleId="2322">
    <w:name w:val="Заголовок 2 Знак322"/>
    <w:basedOn w:val="a0"/>
    <w:uiPriority w:val="1"/>
    <w:rsid w:val="00A15CAF"/>
    <w:rPr>
      <w:rFonts w:ascii="Times New Roman" w:eastAsia="Times New Roman" w:hAnsi="Times New Roman" w:cs="Times New Roman"/>
      <w:b/>
      <w:bCs/>
      <w:sz w:val="24"/>
      <w:szCs w:val="24"/>
      <w:lang w:eastAsia="ru-RU"/>
    </w:rPr>
  </w:style>
  <w:style w:type="character" w:customStyle="1" w:styleId="153">
    <w:name w:val="Заголовок 1 Знак53"/>
    <w:basedOn w:val="a0"/>
    <w:uiPriority w:val="1"/>
    <w:rsid w:val="00A15CAF"/>
    <w:rPr>
      <w:rFonts w:ascii="Times New Roman" w:eastAsia="Times New Roman" w:hAnsi="Times New Roman" w:cs="Times New Roman"/>
      <w:b/>
      <w:bCs/>
      <w:sz w:val="28"/>
      <w:szCs w:val="28"/>
      <w:lang w:eastAsia="ru-RU"/>
    </w:rPr>
  </w:style>
  <w:style w:type="character" w:customStyle="1" w:styleId="267">
    <w:name w:val="Заголовок 2 Знак67"/>
    <w:basedOn w:val="a0"/>
    <w:uiPriority w:val="1"/>
    <w:rsid w:val="00A15CAF"/>
    <w:rPr>
      <w:rFonts w:ascii="Times New Roman" w:eastAsia="Times New Roman" w:hAnsi="Times New Roman" w:cs="Times New Roman"/>
      <w:b/>
      <w:bCs/>
      <w:sz w:val="24"/>
      <w:szCs w:val="24"/>
      <w:lang w:eastAsia="ru-RU"/>
    </w:rPr>
  </w:style>
  <w:style w:type="character" w:customStyle="1" w:styleId="2321">
    <w:name w:val="Заголовок 2 Знак321"/>
    <w:basedOn w:val="a0"/>
    <w:uiPriority w:val="1"/>
    <w:rsid w:val="00A15CAF"/>
    <w:rPr>
      <w:rFonts w:ascii="Times New Roman" w:eastAsia="Times New Roman" w:hAnsi="Times New Roman" w:cs="Times New Roman"/>
      <w:b/>
      <w:bCs/>
      <w:sz w:val="24"/>
      <w:szCs w:val="24"/>
      <w:lang w:eastAsia="ru-RU"/>
    </w:rPr>
  </w:style>
  <w:style w:type="character" w:customStyle="1" w:styleId="152">
    <w:name w:val="Заголовок 1 Знак52"/>
    <w:basedOn w:val="a0"/>
    <w:uiPriority w:val="1"/>
    <w:rsid w:val="00A15CAF"/>
    <w:rPr>
      <w:rFonts w:ascii="Times New Roman" w:eastAsia="Times New Roman" w:hAnsi="Times New Roman" w:cs="Times New Roman"/>
      <w:b/>
      <w:bCs/>
      <w:sz w:val="28"/>
      <w:szCs w:val="28"/>
      <w:lang w:eastAsia="ru-RU"/>
    </w:rPr>
  </w:style>
  <w:style w:type="character" w:customStyle="1" w:styleId="266">
    <w:name w:val="Заголовок 2 Знак66"/>
    <w:basedOn w:val="a0"/>
    <w:uiPriority w:val="1"/>
    <w:rsid w:val="00A15CAF"/>
    <w:rPr>
      <w:rFonts w:ascii="Times New Roman" w:eastAsia="Times New Roman" w:hAnsi="Times New Roman" w:cs="Times New Roman"/>
      <w:b/>
      <w:bCs/>
      <w:sz w:val="24"/>
      <w:szCs w:val="24"/>
      <w:lang w:eastAsia="ru-RU"/>
    </w:rPr>
  </w:style>
  <w:style w:type="character" w:customStyle="1" w:styleId="27a">
    <w:name w:val="Основной текст Знак27"/>
    <w:basedOn w:val="a0"/>
    <w:uiPriority w:val="99"/>
    <w:semiHidden/>
    <w:rsid w:val="00A15CAF"/>
    <w:rPr>
      <w:rFonts w:ascii="Times New Roman" w:hAnsi="Times New Roman"/>
      <w:sz w:val="24"/>
    </w:rPr>
  </w:style>
  <w:style w:type="character" w:customStyle="1" w:styleId="1140">
    <w:name w:val="Основной текст Знак114"/>
    <w:basedOn w:val="a0"/>
    <w:uiPriority w:val="1"/>
    <w:rsid w:val="00A15CAF"/>
    <w:rPr>
      <w:rFonts w:ascii="Times New Roman" w:eastAsia="Times New Roman" w:hAnsi="Times New Roman"/>
      <w:sz w:val="24"/>
      <w:szCs w:val="24"/>
      <w:lang w:val="en-US"/>
    </w:rPr>
  </w:style>
  <w:style w:type="character" w:customStyle="1" w:styleId="2320">
    <w:name w:val="Заголовок 2 Знак320"/>
    <w:basedOn w:val="a0"/>
    <w:uiPriority w:val="1"/>
    <w:rsid w:val="00A15CAF"/>
    <w:rPr>
      <w:rFonts w:ascii="Times New Roman" w:eastAsia="Times New Roman" w:hAnsi="Times New Roman" w:cs="Times New Roman"/>
      <w:b/>
      <w:bCs/>
      <w:sz w:val="24"/>
      <w:szCs w:val="24"/>
      <w:lang w:eastAsia="ru-RU"/>
    </w:rPr>
  </w:style>
  <w:style w:type="character" w:customStyle="1" w:styleId="151">
    <w:name w:val="Заголовок 1 Знак51"/>
    <w:basedOn w:val="a0"/>
    <w:uiPriority w:val="1"/>
    <w:rsid w:val="00A15CAF"/>
    <w:rPr>
      <w:rFonts w:ascii="Times New Roman" w:eastAsia="Times New Roman" w:hAnsi="Times New Roman" w:cs="Times New Roman"/>
      <w:b/>
      <w:bCs/>
      <w:sz w:val="28"/>
      <w:szCs w:val="28"/>
      <w:lang w:eastAsia="ru-RU"/>
    </w:rPr>
  </w:style>
  <w:style w:type="character" w:customStyle="1" w:styleId="265">
    <w:name w:val="Заголовок 2 Знак65"/>
    <w:basedOn w:val="a0"/>
    <w:uiPriority w:val="1"/>
    <w:rsid w:val="00A15CAF"/>
    <w:rPr>
      <w:rFonts w:ascii="Times New Roman" w:eastAsia="Times New Roman" w:hAnsi="Times New Roman" w:cs="Times New Roman"/>
      <w:b/>
      <w:bCs/>
      <w:sz w:val="24"/>
      <w:szCs w:val="24"/>
      <w:lang w:eastAsia="ru-RU"/>
    </w:rPr>
  </w:style>
  <w:style w:type="character" w:customStyle="1" w:styleId="1500">
    <w:name w:val="Заголовок 1 Знак50"/>
    <w:basedOn w:val="a0"/>
    <w:uiPriority w:val="1"/>
    <w:rsid w:val="00A15CAF"/>
    <w:rPr>
      <w:rFonts w:ascii="Times New Roman" w:eastAsia="Times New Roman" w:hAnsi="Times New Roman" w:cs="Times New Roman"/>
      <w:b/>
      <w:bCs/>
      <w:sz w:val="28"/>
      <w:szCs w:val="28"/>
      <w:lang w:eastAsia="ru-RU"/>
    </w:rPr>
  </w:style>
  <w:style w:type="character" w:customStyle="1" w:styleId="264">
    <w:name w:val="Заголовок 2 Знак64"/>
    <w:basedOn w:val="a0"/>
    <w:uiPriority w:val="1"/>
    <w:rsid w:val="00A15CAF"/>
    <w:rPr>
      <w:rFonts w:ascii="Times New Roman" w:eastAsia="Times New Roman" w:hAnsi="Times New Roman" w:cs="Times New Roman"/>
      <w:b/>
      <w:bCs/>
      <w:sz w:val="24"/>
      <w:szCs w:val="24"/>
      <w:lang w:eastAsia="ru-RU"/>
    </w:rPr>
  </w:style>
  <w:style w:type="character" w:customStyle="1" w:styleId="149">
    <w:name w:val="Заголовок 1 Знак49"/>
    <w:basedOn w:val="a0"/>
    <w:uiPriority w:val="1"/>
    <w:rsid w:val="00A15CAF"/>
    <w:rPr>
      <w:rFonts w:ascii="Times New Roman" w:eastAsia="Times New Roman" w:hAnsi="Times New Roman" w:cs="Times New Roman"/>
      <w:b/>
      <w:bCs/>
      <w:sz w:val="28"/>
      <w:szCs w:val="28"/>
      <w:lang w:eastAsia="ru-RU"/>
    </w:rPr>
  </w:style>
  <w:style w:type="character" w:customStyle="1" w:styleId="263">
    <w:name w:val="Заголовок 2 Знак63"/>
    <w:basedOn w:val="a0"/>
    <w:uiPriority w:val="1"/>
    <w:rsid w:val="00A15CAF"/>
    <w:rPr>
      <w:rFonts w:ascii="Times New Roman" w:eastAsia="Times New Roman" w:hAnsi="Times New Roman" w:cs="Times New Roman"/>
      <w:b/>
      <w:bCs/>
      <w:sz w:val="24"/>
      <w:szCs w:val="24"/>
      <w:lang w:eastAsia="ru-RU"/>
    </w:rPr>
  </w:style>
  <w:style w:type="character" w:customStyle="1" w:styleId="148">
    <w:name w:val="Заголовок 1 Знак48"/>
    <w:basedOn w:val="a0"/>
    <w:uiPriority w:val="1"/>
    <w:rsid w:val="00A15CAF"/>
    <w:rPr>
      <w:rFonts w:ascii="Times New Roman" w:eastAsia="Times New Roman" w:hAnsi="Times New Roman" w:cs="Times New Roman"/>
      <w:b/>
      <w:bCs/>
      <w:sz w:val="28"/>
      <w:szCs w:val="28"/>
      <w:lang w:eastAsia="ru-RU"/>
    </w:rPr>
  </w:style>
  <w:style w:type="character" w:customStyle="1" w:styleId="262">
    <w:name w:val="Заголовок 2 Знак62"/>
    <w:basedOn w:val="a0"/>
    <w:uiPriority w:val="1"/>
    <w:rsid w:val="00A15CAF"/>
    <w:rPr>
      <w:rFonts w:ascii="Times New Roman" w:eastAsia="Times New Roman" w:hAnsi="Times New Roman" w:cs="Times New Roman"/>
      <w:b/>
      <w:bCs/>
      <w:sz w:val="24"/>
      <w:szCs w:val="24"/>
      <w:lang w:eastAsia="ru-RU"/>
    </w:rPr>
  </w:style>
  <w:style w:type="character" w:customStyle="1" w:styleId="2319">
    <w:name w:val="Заголовок 2 Знак319"/>
    <w:basedOn w:val="a0"/>
    <w:uiPriority w:val="1"/>
    <w:rsid w:val="00A15CAF"/>
    <w:rPr>
      <w:rFonts w:ascii="Times New Roman" w:eastAsia="Times New Roman" w:hAnsi="Times New Roman" w:cs="Times New Roman"/>
      <w:b/>
      <w:bCs/>
      <w:sz w:val="24"/>
      <w:szCs w:val="24"/>
      <w:lang w:eastAsia="ru-RU"/>
    </w:rPr>
  </w:style>
  <w:style w:type="character" w:customStyle="1" w:styleId="147">
    <w:name w:val="Заголовок 1 Знак47"/>
    <w:basedOn w:val="a0"/>
    <w:uiPriority w:val="1"/>
    <w:rsid w:val="00A15CAF"/>
    <w:rPr>
      <w:rFonts w:ascii="Times New Roman" w:eastAsia="Times New Roman" w:hAnsi="Times New Roman" w:cs="Times New Roman"/>
      <w:b/>
      <w:bCs/>
      <w:sz w:val="28"/>
      <w:szCs w:val="28"/>
      <w:lang w:eastAsia="ru-RU"/>
    </w:rPr>
  </w:style>
  <w:style w:type="character" w:customStyle="1" w:styleId="261">
    <w:name w:val="Заголовок 2 Знак61"/>
    <w:basedOn w:val="a0"/>
    <w:uiPriority w:val="1"/>
    <w:rsid w:val="00A15CAF"/>
    <w:rPr>
      <w:rFonts w:ascii="Times New Roman" w:eastAsia="Times New Roman" w:hAnsi="Times New Roman" w:cs="Times New Roman"/>
      <w:b/>
      <w:bCs/>
      <w:sz w:val="24"/>
      <w:szCs w:val="24"/>
      <w:lang w:eastAsia="ru-RU"/>
    </w:rPr>
  </w:style>
  <w:style w:type="character" w:customStyle="1" w:styleId="2318">
    <w:name w:val="Заголовок 2 Знак318"/>
    <w:basedOn w:val="a0"/>
    <w:uiPriority w:val="1"/>
    <w:rsid w:val="00A15CAF"/>
    <w:rPr>
      <w:rFonts w:ascii="Times New Roman" w:eastAsia="Times New Roman" w:hAnsi="Times New Roman" w:cs="Times New Roman"/>
      <w:b/>
      <w:bCs/>
      <w:sz w:val="24"/>
      <w:szCs w:val="24"/>
      <w:lang w:eastAsia="ru-RU"/>
    </w:rPr>
  </w:style>
  <w:style w:type="character" w:customStyle="1" w:styleId="146">
    <w:name w:val="Заголовок 1 Знак46"/>
    <w:basedOn w:val="a0"/>
    <w:uiPriority w:val="1"/>
    <w:rsid w:val="00A15CAF"/>
    <w:rPr>
      <w:rFonts w:ascii="Times New Roman" w:eastAsia="Times New Roman" w:hAnsi="Times New Roman" w:cs="Times New Roman"/>
      <w:b/>
      <w:bCs/>
      <w:sz w:val="28"/>
      <w:szCs w:val="28"/>
      <w:lang w:eastAsia="ru-RU"/>
    </w:rPr>
  </w:style>
  <w:style w:type="character" w:customStyle="1" w:styleId="260">
    <w:name w:val="Заголовок 2 Знак60"/>
    <w:basedOn w:val="a0"/>
    <w:uiPriority w:val="1"/>
    <w:rsid w:val="00A15CAF"/>
    <w:rPr>
      <w:rFonts w:ascii="Times New Roman" w:eastAsia="Times New Roman" w:hAnsi="Times New Roman" w:cs="Times New Roman"/>
      <w:b/>
      <w:bCs/>
      <w:sz w:val="24"/>
      <w:szCs w:val="24"/>
      <w:lang w:eastAsia="ru-RU"/>
    </w:rPr>
  </w:style>
  <w:style w:type="character" w:customStyle="1" w:styleId="26a">
    <w:name w:val="Основной текст Знак26"/>
    <w:basedOn w:val="a0"/>
    <w:uiPriority w:val="99"/>
    <w:semiHidden/>
    <w:rsid w:val="00A15CAF"/>
    <w:rPr>
      <w:rFonts w:ascii="Times New Roman" w:hAnsi="Times New Roman"/>
      <w:sz w:val="24"/>
    </w:rPr>
  </w:style>
  <w:style w:type="character" w:customStyle="1" w:styleId="1130">
    <w:name w:val="Основной текст Знак113"/>
    <w:basedOn w:val="a0"/>
    <w:uiPriority w:val="1"/>
    <w:rsid w:val="00A15CAF"/>
    <w:rPr>
      <w:rFonts w:ascii="Times New Roman" w:eastAsia="Times New Roman" w:hAnsi="Times New Roman"/>
      <w:sz w:val="24"/>
      <w:szCs w:val="24"/>
      <w:lang w:val="en-US"/>
    </w:rPr>
  </w:style>
  <w:style w:type="character" w:customStyle="1" w:styleId="2317">
    <w:name w:val="Заголовок 2 Знак317"/>
    <w:basedOn w:val="a0"/>
    <w:uiPriority w:val="1"/>
    <w:rsid w:val="00A15CAF"/>
    <w:rPr>
      <w:rFonts w:ascii="Times New Roman" w:eastAsia="Times New Roman" w:hAnsi="Times New Roman" w:cs="Times New Roman"/>
      <w:b/>
      <w:bCs/>
      <w:sz w:val="24"/>
      <w:szCs w:val="24"/>
      <w:lang w:eastAsia="ru-RU"/>
    </w:rPr>
  </w:style>
  <w:style w:type="character" w:customStyle="1" w:styleId="145">
    <w:name w:val="Заголовок 1 Знак45"/>
    <w:basedOn w:val="a0"/>
    <w:uiPriority w:val="1"/>
    <w:rsid w:val="00A15CAF"/>
    <w:rPr>
      <w:rFonts w:ascii="Times New Roman" w:eastAsia="Times New Roman" w:hAnsi="Times New Roman" w:cs="Times New Roman"/>
      <w:b/>
      <w:bCs/>
      <w:sz w:val="28"/>
      <w:szCs w:val="28"/>
      <w:lang w:eastAsia="ru-RU"/>
    </w:rPr>
  </w:style>
  <w:style w:type="character" w:customStyle="1" w:styleId="259">
    <w:name w:val="Заголовок 2 Знак59"/>
    <w:basedOn w:val="a0"/>
    <w:uiPriority w:val="1"/>
    <w:rsid w:val="00A15CAF"/>
    <w:rPr>
      <w:rFonts w:ascii="Times New Roman" w:eastAsia="Times New Roman" w:hAnsi="Times New Roman" w:cs="Times New Roman"/>
      <w:b/>
      <w:bCs/>
      <w:sz w:val="24"/>
      <w:szCs w:val="24"/>
      <w:lang w:eastAsia="ru-RU"/>
    </w:rPr>
  </w:style>
  <w:style w:type="character" w:customStyle="1" w:styleId="144">
    <w:name w:val="Заголовок 1 Знак44"/>
    <w:basedOn w:val="a0"/>
    <w:uiPriority w:val="1"/>
    <w:rsid w:val="00A15CAF"/>
    <w:rPr>
      <w:rFonts w:ascii="Times New Roman" w:eastAsia="Times New Roman" w:hAnsi="Times New Roman" w:cs="Times New Roman"/>
      <w:b/>
      <w:bCs/>
      <w:sz w:val="28"/>
      <w:szCs w:val="28"/>
      <w:lang w:eastAsia="ru-RU"/>
    </w:rPr>
  </w:style>
  <w:style w:type="character" w:customStyle="1" w:styleId="258">
    <w:name w:val="Заголовок 2 Знак58"/>
    <w:basedOn w:val="a0"/>
    <w:uiPriority w:val="1"/>
    <w:rsid w:val="00A15CAF"/>
    <w:rPr>
      <w:rFonts w:ascii="Times New Roman" w:eastAsia="Times New Roman" w:hAnsi="Times New Roman" w:cs="Times New Roman"/>
      <w:b/>
      <w:bCs/>
      <w:sz w:val="24"/>
      <w:szCs w:val="24"/>
      <w:lang w:eastAsia="ru-RU"/>
    </w:rPr>
  </w:style>
  <w:style w:type="character" w:customStyle="1" w:styleId="143">
    <w:name w:val="Заголовок 1 Знак43"/>
    <w:basedOn w:val="a0"/>
    <w:uiPriority w:val="1"/>
    <w:rsid w:val="00A15CAF"/>
    <w:rPr>
      <w:rFonts w:ascii="Times New Roman" w:eastAsia="Times New Roman" w:hAnsi="Times New Roman" w:cs="Times New Roman"/>
      <w:b/>
      <w:bCs/>
      <w:sz w:val="28"/>
      <w:szCs w:val="28"/>
      <w:lang w:eastAsia="ru-RU"/>
    </w:rPr>
  </w:style>
  <w:style w:type="character" w:customStyle="1" w:styleId="257">
    <w:name w:val="Заголовок 2 Знак57"/>
    <w:basedOn w:val="a0"/>
    <w:uiPriority w:val="1"/>
    <w:rsid w:val="00A15CAF"/>
    <w:rPr>
      <w:rFonts w:ascii="Times New Roman" w:eastAsia="Times New Roman" w:hAnsi="Times New Roman" w:cs="Times New Roman"/>
      <w:b/>
      <w:bCs/>
      <w:sz w:val="24"/>
      <w:szCs w:val="24"/>
      <w:lang w:eastAsia="ru-RU"/>
    </w:rPr>
  </w:style>
  <w:style w:type="character" w:customStyle="1" w:styleId="142">
    <w:name w:val="Заголовок 1 Знак42"/>
    <w:basedOn w:val="a0"/>
    <w:uiPriority w:val="1"/>
    <w:rsid w:val="00A15CAF"/>
    <w:rPr>
      <w:rFonts w:ascii="Times New Roman" w:eastAsia="Times New Roman" w:hAnsi="Times New Roman" w:cs="Times New Roman"/>
      <w:b/>
      <w:bCs/>
      <w:sz w:val="28"/>
      <w:szCs w:val="28"/>
      <w:lang w:eastAsia="ru-RU"/>
    </w:rPr>
  </w:style>
  <w:style w:type="character" w:customStyle="1" w:styleId="256">
    <w:name w:val="Заголовок 2 Знак56"/>
    <w:basedOn w:val="a0"/>
    <w:uiPriority w:val="1"/>
    <w:rsid w:val="00A15CAF"/>
    <w:rPr>
      <w:rFonts w:ascii="Times New Roman" w:eastAsia="Times New Roman" w:hAnsi="Times New Roman" w:cs="Times New Roman"/>
      <w:b/>
      <w:bCs/>
      <w:sz w:val="24"/>
      <w:szCs w:val="24"/>
      <w:lang w:eastAsia="ru-RU"/>
    </w:rPr>
  </w:style>
  <w:style w:type="character" w:customStyle="1" w:styleId="141">
    <w:name w:val="Заголовок 1 Знак41"/>
    <w:basedOn w:val="a0"/>
    <w:uiPriority w:val="1"/>
    <w:rsid w:val="00A15CAF"/>
    <w:rPr>
      <w:rFonts w:ascii="Times New Roman" w:eastAsia="Times New Roman" w:hAnsi="Times New Roman" w:cs="Times New Roman"/>
      <w:b/>
      <w:bCs/>
      <w:sz w:val="28"/>
      <w:szCs w:val="28"/>
      <w:lang w:eastAsia="ru-RU"/>
    </w:rPr>
  </w:style>
  <w:style w:type="character" w:customStyle="1" w:styleId="255">
    <w:name w:val="Заголовок 2 Знак55"/>
    <w:basedOn w:val="a0"/>
    <w:uiPriority w:val="1"/>
    <w:rsid w:val="00A15CAF"/>
    <w:rPr>
      <w:rFonts w:ascii="Times New Roman" w:eastAsia="Times New Roman" w:hAnsi="Times New Roman" w:cs="Times New Roman"/>
      <w:b/>
      <w:bCs/>
      <w:sz w:val="24"/>
      <w:szCs w:val="24"/>
      <w:lang w:eastAsia="ru-RU"/>
    </w:rPr>
  </w:style>
  <w:style w:type="character" w:customStyle="1" w:styleId="2316">
    <w:name w:val="Заголовок 2 Знак316"/>
    <w:basedOn w:val="a0"/>
    <w:uiPriority w:val="1"/>
    <w:rsid w:val="00A15CAF"/>
    <w:rPr>
      <w:rFonts w:ascii="Times New Roman" w:eastAsia="Times New Roman" w:hAnsi="Times New Roman" w:cs="Times New Roman"/>
      <w:b/>
      <w:bCs/>
      <w:sz w:val="24"/>
      <w:szCs w:val="24"/>
      <w:lang w:eastAsia="ru-RU"/>
    </w:rPr>
  </w:style>
  <w:style w:type="character" w:customStyle="1" w:styleId="af7">
    <w:name w:val="Гипертекстовая ссылка"/>
    <w:basedOn w:val="a0"/>
    <w:uiPriority w:val="99"/>
    <w:rsid w:val="00A15CAF"/>
    <w:rPr>
      <w:b w:val="0"/>
      <w:bCs w:val="0"/>
      <w:color w:val="106BBE"/>
    </w:rPr>
  </w:style>
  <w:style w:type="character" w:customStyle="1" w:styleId="1400">
    <w:name w:val="Заголовок 1 Знак40"/>
    <w:basedOn w:val="a0"/>
    <w:uiPriority w:val="1"/>
    <w:rsid w:val="00A15CAF"/>
    <w:rPr>
      <w:rFonts w:ascii="Times New Roman" w:eastAsiaTheme="minorEastAsia" w:hAnsi="Times New Roman" w:cs="Times New Roman"/>
      <w:b/>
      <w:bCs/>
      <w:sz w:val="32"/>
      <w:szCs w:val="32"/>
      <w:lang w:eastAsia="ru-RU"/>
    </w:rPr>
  </w:style>
  <w:style w:type="character" w:customStyle="1" w:styleId="254">
    <w:name w:val="Заголовок 2 Знак54"/>
    <w:basedOn w:val="a0"/>
    <w:uiPriority w:val="1"/>
    <w:rsid w:val="00A15CAF"/>
    <w:rPr>
      <w:rFonts w:ascii="Times New Roman" w:eastAsiaTheme="minorEastAsia" w:hAnsi="Times New Roman" w:cs="Times New Roman"/>
      <w:b/>
      <w:bCs/>
      <w:sz w:val="28"/>
      <w:szCs w:val="28"/>
      <w:lang w:eastAsia="ru-RU"/>
    </w:rPr>
  </w:style>
  <w:style w:type="numbering" w:customStyle="1" w:styleId="1b">
    <w:name w:val="Нет списка1"/>
    <w:next w:val="a2"/>
    <w:uiPriority w:val="99"/>
    <w:semiHidden/>
    <w:unhideWhenUsed/>
    <w:rsid w:val="00A15CAF"/>
  </w:style>
  <w:style w:type="character" w:customStyle="1" w:styleId="25">
    <w:name w:val="Основной текст Знак25"/>
    <w:basedOn w:val="a0"/>
    <w:uiPriority w:val="1"/>
    <w:rsid w:val="00A15CAF"/>
    <w:rPr>
      <w:rFonts w:ascii="Times New Roman" w:eastAsiaTheme="minorEastAsia" w:hAnsi="Times New Roman" w:cs="Times New Roman"/>
      <w:sz w:val="24"/>
      <w:szCs w:val="24"/>
      <w:lang w:eastAsia="ru-RU"/>
    </w:rPr>
  </w:style>
  <w:style w:type="paragraph" w:customStyle="1" w:styleId="21b">
    <w:name w:val="Заголовок 21"/>
    <w:basedOn w:val="a"/>
    <w:uiPriority w:val="1"/>
    <w:qFormat/>
    <w:rsid w:val="00A15CAF"/>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2a">
    <w:name w:val="Гипертекстовая ссылка2"/>
    <w:basedOn w:val="a0"/>
    <w:uiPriority w:val="99"/>
    <w:rsid w:val="00A15CAF"/>
    <w:rPr>
      <w:b w:val="0"/>
      <w:bCs w:val="0"/>
      <w:color w:val="106BBE"/>
    </w:rPr>
  </w:style>
  <w:style w:type="table" w:customStyle="1" w:styleId="TableNormal">
    <w:name w:val="Table Normal"/>
    <w:uiPriority w:val="2"/>
    <w:semiHidden/>
    <w:unhideWhenUsed/>
    <w:qFormat/>
    <w:rsid w:val="00A15CA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c">
    <w:name w:val="Сетка таблицы1"/>
    <w:basedOn w:val="a1"/>
    <w:next w:val="af"/>
    <w:uiPriority w:val="39"/>
    <w:rsid w:val="00A15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Оглавление 11"/>
    <w:basedOn w:val="a"/>
    <w:uiPriority w:val="1"/>
    <w:qFormat/>
    <w:rsid w:val="00A15CAF"/>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c">
    <w:name w:val="Оглавление 21"/>
    <w:basedOn w:val="a"/>
    <w:uiPriority w:val="1"/>
    <w:qFormat/>
    <w:rsid w:val="00A15CAF"/>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
    <w:name w:val="Оглавление 31"/>
    <w:basedOn w:val="a"/>
    <w:uiPriority w:val="1"/>
    <w:qFormat/>
    <w:rsid w:val="00A15CAF"/>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b">
    <w:name w:val="Заголовок 11"/>
    <w:basedOn w:val="a"/>
    <w:uiPriority w:val="1"/>
    <w:qFormat/>
    <w:rsid w:val="00A15CAF"/>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
    <w:name w:val="Заголовок 31"/>
    <w:basedOn w:val="a"/>
    <w:uiPriority w:val="1"/>
    <w:qFormat/>
    <w:rsid w:val="00A15CAF"/>
    <w:pPr>
      <w:spacing w:after="0" w:line="240" w:lineRule="auto"/>
      <w:ind w:left="824"/>
      <w:outlineLvl w:val="3"/>
    </w:pPr>
    <w:rPr>
      <w:rFonts w:ascii="Times New Roman" w:eastAsia="Times New Roman" w:hAnsi="Times New Roman" w:cs="Times New Roman"/>
      <w:b/>
      <w:bCs/>
      <w:sz w:val="24"/>
      <w:szCs w:val="24"/>
      <w:lang w:eastAsia="ru-RU"/>
    </w:rPr>
  </w:style>
  <w:style w:type="paragraph" w:styleId="af8">
    <w:name w:val="Balloon Text"/>
    <w:basedOn w:val="a"/>
    <w:link w:val="1d"/>
    <w:uiPriority w:val="99"/>
    <w:semiHidden/>
    <w:unhideWhenUsed/>
    <w:rsid w:val="00A15CAF"/>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uiPriority w:val="99"/>
    <w:semiHidden/>
    <w:rsid w:val="00A15CAF"/>
    <w:rPr>
      <w:rFonts w:ascii="Segoe UI" w:hAnsi="Segoe UI" w:cs="Segoe UI"/>
      <w:sz w:val="18"/>
      <w:szCs w:val="18"/>
    </w:rPr>
  </w:style>
  <w:style w:type="character" w:styleId="afa">
    <w:name w:val="annotation reference"/>
    <w:basedOn w:val="a0"/>
    <w:uiPriority w:val="99"/>
    <w:semiHidden/>
    <w:unhideWhenUsed/>
    <w:rsid w:val="00A15CAF"/>
    <w:rPr>
      <w:sz w:val="16"/>
      <w:szCs w:val="16"/>
    </w:rPr>
  </w:style>
  <w:style w:type="paragraph" w:styleId="afb">
    <w:name w:val="annotation text"/>
    <w:basedOn w:val="a"/>
    <w:link w:val="1e"/>
    <w:uiPriority w:val="99"/>
    <w:semiHidden/>
    <w:unhideWhenUsed/>
    <w:rsid w:val="00A15CAF"/>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uiPriority w:val="99"/>
    <w:semiHidden/>
    <w:rsid w:val="00A15CAF"/>
    <w:rPr>
      <w:sz w:val="20"/>
      <w:szCs w:val="20"/>
    </w:rPr>
  </w:style>
  <w:style w:type="paragraph" w:styleId="afd">
    <w:name w:val="annotation subject"/>
    <w:basedOn w:val="afb"/>
    <w:next w:val="afb"/>
    <w:link w:val="1f"/>
    <w:uiPriority w:val="99"/>
    <w:semiHidden/>
    <w:unhideWhenUsed/>
    <w:rsid w:val="00A15CAF"/>
    <w:rPr>
      <w:b/>
      <w:bCs/>
    </w:rPr>
  </w:style>
  <w:style w:type="character" w:customStyle="1" w:styleId="afe">
    <w:name w:val="Тема примечания Знак"/>
    <w:basedOn w:val="afc"/>
    <w:uiPriority w:val="99"/>
    <w:semiHidden/>
    <w:rsid w:val="00A15CAF"/>
    <w:rPr>
      <w:b/>
      <w:bCs/>
      <w:sz w:val="20"/>
      <w:szCs w:val="20"/>
    </w:rPr>
  </w:style>
  <w:style w:type="character" w:styleId="aff">
    <w:name w:val="FollowedHyperlink"/>
    <w:basedOn w:val="a0"/>
    <w:uiPriority w:val="99"/>
    <w:semiHidden/>
    <w:unhideWhenUsed/>
    <w:rsid w:val="00A15CAF"/>
    <w:rPr>
      <w:color w:val="800080"/>
      <w:u w:val="single"/>
    </w:rPr>
  </w:style>
  <w:style w:type="paragraph" w:customStyle="1" w:styleId="xl65">
    <w:name w:val="xl6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
    <w:name w:val="xl6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A15CA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
    <w:name w:val="xl68"/>
    <w:basedOn w:val="a"/>
    <w:rsid w:val="00A15CA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
    <w:name w:val="xl6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A15CA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
    <w:name w:val="xl7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
    <w:name w:val="xl72"/>
    <w:basedOn w:val="a"/>
    <w:rsid w:val="00A15CA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9">
    <w:name w:val="Заголовок 1 Знак39"/>
    <w:basedOn w:val="a0"/>
    <w:uiPriority w:val="1"/>
    <w:rsid w:val="00A15CAF"/>
    <w:rPr>
      <w:rFonts w:ascii="Times New Roman" w:eastAsiaTheme="minorEastAsia" w:hAnsi="Times New Roman" w:cs="Times New Roman"/>
      <w:b/>
      <w:bCs/>
      <w:sz w:val="32"/>
      <w:szCs w:val="32"/>
      <w:lang w:eastAsia="ru-RU"/>
    </w:rPr>
  </w:style>
  <w:style w:type="character" w:customStyle="1" w:styleId="253">
    <w:name w:val="Заголовок 2 Знак53"/>
    <w:basedOn w:val="a0"/>
    <w:uiPriority w:val="1"/>
    <w:rsid w:val="00A15CAF"/>
    <w:rPr>
      <w:rFonts w:ascii="Times New Roman" w:eastAsiaTheme="minorEastAsia" w:hAnsi="Times New Roman" w:cs="Times New Roman"/>
      <w:b/>
      <w:bCs/>
      <w:sz w:val="28"/>
      <w:szCs w:val="28"/>
      <w:lang w:eastAsia="ru-RU"/>
    </w:rPr>
  </w:style>
  <w:style w:type="character" w:customStyle="1" w:styleId="313">
    <w:name w:val="Заголовок 3 Знак1"/>
    <w:basedOn w:val="a0"/>
    <w:uiPriority w:val="1"/>
    <w:rsid w:val="00A15CAF"/>
    <w:rPr>
      <w:rFonts w:ascii="Times New Roman" w:eastAsiaTheme="minorEastAsia" w:hAnsi="Times New Roman" w:cs="Times New Roman"/>
      <w:b/>
      <w:bCs/>
      <w:sz w:val="24"/>
      <w:szCs w:val="24"/>
      <w:lang w:eastAsia="ru-RU"/>
    </w:rPr>
  </w:style>
  <w:style w:type="numbering" w:customStyle="1" w:styleId="2b">
    <w:name w:val="Основной текст Знак2"/>
    <w:aliases w:val="Оглавление 1 Знак Знак1"/>
    <w:next w:val="a2"/>
    <w:uiPriority w:val="99"/>
    <w:semiHidden/>
    <w:unhideWhenUsed/>
    <w:rsid w:val="00A15CAF"/>
  </w:style>
  <w:style w:type="character" w:customStyle="1" w:styleId="240">
    <w:name w:val="Основной текст Знак24"/>
    <w:basedOn w:val="a0"/>
    <w:uiPriority w:val="1"/>
    <w:rsid w:val="00A15CAF"/>
    <w:rPr>
      <w:rFonts w:ascii="Times New Roman" w:eastAsiaTheme="minorEastAsia" w:hAnsi="Times New Roman" w:cs="Times New Roman"/>
      <w:sz w:val="24"/>
      <w:szCs w:val="24"/>
      <w:lang w:eastAsia="ru-RU"/>
    </w:rPr>
  </w:style>
  <w:style w:type="character" w:customStyle="1" w:styleId="1f0">
    <w:name w:val="Верхний колонтитул Знак1"/>
    <w:basedOn w:val="a0"/>
    <w:uiPriority w:val="99"/>
    <w:rsid w:val="00A15CAF"/>
    <w:rPr>
      <w:rFonts w:ascii="Times New Roman" w:eastAsiaTheme="minorEastAsia" w:hAnsi="Times New Roman" w:cs="Times New Roman"/>
      <w:sz w:val="24"/>
      <w:szCs w:val="24"/>
      <w:lang w:eastAsia="ru-RU"/>
    </w:rPr>
  </w:style>
  <w:style w:type="character" w:customStyle="1" w:styleId="1f1">
    <w:name w:val="Нижний колонтитул Знак1"/>
    <w:basedOn w:val="a0"/>
    <w:uiPriority w:val="99"/>
    <w:rsid w:val="00A15CAF"/>
    <w:rPr>
      <w:rFonts w:ascii="Times New Roman" w:eastAsiaTheme="minorEastAsia" w:hAnsi="Times New Roman" w:cs="Times New Roman"/>
      <w:sz w:val="24"/>
      <w:szCs w:val="24"/>
      <w:lang w:eastAsia="ru-RU"/>
    </w:rPr>
  </w:style>
  <w:style w:type="paragraph" w:customStyle="1" w:styleId="2111">
    <w:name w:val="Заголовок 211"/>
    <w:basedOn w:val="a"/>
    <w:uiPriority w:val="1"/>
    <w:qFormat/>
    <w:rsid w:val="00A15CAF"/>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1f2">
    <w:name w:val="Гипертекстовая ссылка1"/>
    <w:basedOn w:val="a0"/>
    <w:uiPriority w:val="99"/>
    <w:rsid w:val="00A15CAF"/>
    <w:rPr>
      <w:b w:val="0"/>
      <w:bCs w:val="0"/>
      <w:color w:val="106BBE"/>
    </w:rPr>
  </w:style>
  <w:style w:type="table" w:customStyle="1" w:styleId="TableNormal1">
    <w:name w:val="Table Normal1"/>
    <w:uiPriority w:val="2"/>
    <w:semiHidden/>
    <w:unhideWhenUsed/>
    <w:qFormat/>
    <w:rsid w:val="00A15CA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c">
    <w:name w:val="Сетка таблицы11"/>
    <w:basedOn w:val="a1"/>
    <w:next w:val="af"/>
    <w:uiPriority w:val="39"/>
    <w:rsid w:val="00A15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Оглавление 111"/>
    <w:basedOn w:val="a"/>
    <w:uiPriority w:val="1"/>
    <w:qFormat/>
    <w:rsid w:val="00A15CAF"/>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2">
    <w:name w:val="Оглавление 211"/>
    <w:basedOn w:val="a"/>
    <w:uiPriority w:val="1"/>
    <w:qFormat/>
    <w:rsid w:val="00A15CAF"/>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0">
    <w:name w:val="Оглавление 311"/>
    <w:basedOn w:val="a"/>
    <w:uiPriority w:val="1"/>
    <w:qFormat/>
    <w:rsid w:val="00A15CAF"/>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11">
    <w:name w:val="Заголовок 111"/>
    <w:basedOn w:val="a"/>
    <w:uiPriority w:val="1"/>
    <w:qFormat/>
    <w:rsid w:val="00A15CAF"/>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1">
    <w:name w:val="Заголовок 311"/>
    <w:basedOn w:val="a"/>
    <w:uiPriority w:val="1"/>
    <w:qFormat/>
    <w:rsid w:val="00A15CAF"/>
    <w:pPr>
      <w:spacing w:after="0" w:line="240" w:lineRule="auto"/>
      <w:ind w:left="824"/>
      <w:outlineLvl w:val="3"/>
    </w:pPr>
    <w:rPr>
      <w:rFonts w:ascii="Times New Roman" w:eastAsia="Times New Roman" w:hAnsi="Times New Roman" w:cs="Times New Roman"/>
      <w:b/>
      <w:bCs/>
      <w:sz w:val="24"/>
      <w:szCs w:val="24"/>
      <w:lang w:eastAsia="ru-RU"/>
    </w:rPr>
  </w:style>
  <w:style w:type="character" w:customStyle="1" w:styleId="1d">
    <w:name w:val="Текст выноски Знак1"/>
    <w:basedOn w:val="a0"/>
    <w:link w:val="af8"/>
    <w:uiPriority w:val="99"/>
    <w:semiHidden/>
    <w:rsid w:val="00A15CAF"/>
    <w:rPr>
      <w:rFonts w:ascii="Tahoma" w:eastAsia="Times New Roman" w:hAnsi="Tahoma" w:cs="Tahoma"/>
      <w:sz w:val="16"/>
      <w:szCs w:val="16"/>
      <w:lang w:eastAsia="ru-RU"/>
    </w:rPr>
  </w:style>
  <w:style w:type="character" w:customStyle="1" w:styleId="1e">
    <w:name w:val="Текст примечания Знак1"/>
    <w:basedOn w:val="a0"/>
    <w:link w:val="afb"/>
    <w:uiPriority w:val="99"/>
    <w:semiHidden/>
    <w:rsid w:val="00A15CAF"/>
    <w:rPr>
      <w:rFonts w:ascii="Times New Roman" w:eastAsia="Times New Roman" w:hAnsi="Times New Roman" w:cs="Times New Roman"/>
      <w:sz w:val="20"/>
      <w:szCs w:val="20"/>
      <w:lang w:eastAsia="ru-RU"/>
    </w:rPr>
  </w:style>
  <w:style w:type="character" w:customStyle="1" w:styleId="1f">
    <w:name w:val="Тема примечания Знак1"/>
    <w:basedOn w:val="1e"/>
    <w:link w:val="afd"/>
    <w:uiPriority w:val="99"/>
    <w:semiHidden/>
    <w:rsid w:val="00A15CAF"/>
    <w:rPr>
      <w:rFonts w:ascii="Times New Roman" w:eastAsia="Times New Roman" w:hAnsi="Times New Roman" w:cs="Times New Roman"/>
      <w:b/>
      <w:bCs/>
      <w:sz w:val="20"/>
      <w:szCs w:val="20"/>
      <w:lang w:eastAsia="ru-RU"/>
    </w:rPr>
  </w:style>
  <w:style w:type="paragraph" w:customStyle="1" w:styleId="xl651">
    <w:name w:val="xl65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1">
    <w:name w:val="xl66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1">
    <w:name w:val="xl671"/>
    <w:basedOn w:val="a"/>
    <w:rsid w:val="00A15CA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1">
    <w:name w:val="xl681"/>
    <w:basedOn w:val="a"/>
    <w:rsid w:val="00A15CA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1">
    <w:name w:val="xl69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1">
    <w:name w:val="xl701"/>
    <w:basedOn w:val="a"/>
    <w:rsid w:val="00A15CA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1">
    <w:name w:val="xl71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1">
    <w:name w:val="xl721"/>
    <w:basedOn w:val="a"/>
    <w:rsid w:val="00A15CA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1">
    <w:name w:val="xl73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1">
    <w:name w:val="xl74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1">
    <w:name w:val="xl75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1">
    <w:name w:val="xl76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1">
    <w:name w:val="xl78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8">
    <w:name w:val="Заголовок 1 Знак38"/>
    <w:basedOn w:val="a0"/>
    <w:uiPriority w:val="1"/>
    <w:rsid w:val="00A15CAF"/>
    <w:rPr>
      <w:rFonts w:ascii="Times New Roman" w:eastAsia="Times New Roman" w:hAnsi="Times New Roman" w:cs="Times New Roman"/>
      <w:b/>
      <w:bCs/>
      <w:sz w:val="28"/>
      <w:szCs w:val="28"/>
      <w:lang w:eastAsia="ru-RU"/>
    </w:rPr>
  </w:style>
  <w:style w:type="character" w:customStyle="1" w:styleId="252">
    <w:name w:val="Заголовок 2 Знак52"/>
    <w:basedOn w:val="a0"/>
    <w:uiPriority w:val="1"/>
    <w:rsid w:val="00A15CAF"/>
    <w:rPr>
      <w:rFonts w:ascii="Times New Roman" w:eastAsia="Times New Roman" w:hAnsi="Times New Roman" w:cs="Times New Roman"/>
      <w:b/>
      <w:bCs/>
      <w:sz w:val="24"/>
      <w:szCs w:val="24"/>
      <w:lang w:eastAsia="ru-RU"/>
    </w:rPr>
  </w:style>
  <w:style w:type="character" w:customStyle="1" w:styleId="2315">
    <w:name w:val="Заголовок 2 Знак315"/>
    <w:basedOn w:val="a0"/>
    <w:uiPriority w:val="1"/>
    <w:rsid w:val="00A15CAF"/>
    <w:rPr>
      <w:rFonts w:ascii="Times New Roman" w:eastAsia="Times New Roman" w:hAnsi="Times New Roman" w:cs="Times New Roman"/>
      <w:b/>
      <w:bCs/>
      <w:sz w:val="24"/>
      <w:szCs w:val="24"/>
      <w:lang w:eastAsia="ru-RU"/>
    </w:rPr>
  </w:style>
  <w:style w:type="character" w:customStyle="1" w:styleId="137">
    <w:name w:val="Заголовок 1 Знак37"/>
    <w:basedOn w:val="a0"/>
    <w:uiPriority w:val="1"/>
    <w:rsid w:val="00A15CAF"/>
    <w:rPr>
      <w:rFonts w:ascii="Times New Roman" w:eastAsia="Times New Roman" w:hAnsi="Times New Roman" w:cs="Times New Roman"/>
      <w:b/>
      <w:bCs/>
      <w:sz w:val="28"/>
      <w:szCs w:val="28"/>
      <w:lang w:eastAsia="ru-RU"/>
    </w:rPr>
  </w:style>
  <w:style w:type="character" w:customStyle="1" w:styleId="251">
    <w:name w:val="Заголовок 2 Знак51"/>
    <w:basedOn w:val="a0"/>
    <w:uiPriority w:val="1"/>
    <w:rsid w:val="00A15CAF"/>
    <w:rPr>
      <w:rFonts w:ascii="Times New Roman" w:eastAsia="Times New Roman" w:hAnsi="Times New Roman" w:cs="Times New Roman"/>
      <w:b/>
      <w:bCs/>
      <w:sz w:val="24"/>
      <w:szCs w:val="24"/>
      <w:lang w:eastAsia="ru-RU"/>
    </w:rPr>
  </w:style>
  <w:style w:type="character" w:customStyle="1" w:styleId="2314">
    <w:name w:val="Заголовок 2 Знак314"/>
    <w:basedOn w:val="a0"/>
    <w:uiPriority w:val="1"/>
    <w:rsid w:val="00A15CAF"/>
    <w:rPr>
      <w:rFonts w:ascii="Times New Roman" w:eastAsia="Times New Roman" w:hAnsi="Times New Roman" w:cs="Times New Roman"/>
      <w:b/>
      <w:bCs/>
      <w:sz w:val="24"/>
      <w:szCs w:val="24"/>
      <w:lang w:eastAsia="ru-RU"/>
    </w:rPr>
  </w:style>
  <w:style w:type="character" w:customStyle="1" w:styleId="136">
    <w:name w:val="Заголовок 1 Знак36"/>
    <w:basedOn w:val="a0"/>
    <w:uiPriority w:val="1"/>
    <w:rsid w:val="00A15CAF"/>
    <w:rPr>
      <w:rFonts w:ascii="Times New Roman" w:eastAsia="Times New Roman" w:hAnsi="Times New Roman" w:cs="Times New Roman"/>
      <w:b/>
      <w:bCs/>
      <w:sz w:val="28"/>
      <w:szCs w:val="28"/>
      <w:lang w:eastAsia="ru-RU"/>
    </w:rPr>
  </w:style>
  <w:style w:type="character" w:customStyle="1" w:styleId="250">
    <w:name w:val="Заголовок 2 Знак50"/>
    <w:basedOn w:val="a0"/>
    <w:uiPriority w:val="1"/>
    <w:rsid w:val="00A15CAF"/>
    <w:rPr>
      <w:rFonts w:ascii="Times New Roman" w:eastAsia="Times New Roman" w:hAnsi="Times New Roman" w:cs="Times New Roman"/>
      <w:b/>
      <w:bCs/>
      <w:sz w:val="24"/>
      <w:szCs w:val="24"/>
      <w:lang w:eastAsia="ru-RU"/>
    </w:rPr>
  </w:style>
  <w:style w:type="character" w:customStyle="1" w:styleId="237">
    <w:name w:val="Основной текст Знак23"/>
    <w:basedOn w:val="a0"/>
    <w:uiPriority w:val="99"/>
    <w:semiHidden/>
    <w:rsid w:val="00A15CAF"/>
    <w:rPr>
      <w:rFonts w:ascii="Times New Roman" w:hAnsi="Times New Roman"/>
      <w:sz w:val="24"/>
    </w:rPr>
  </w:style>
  <w:style w:type="character" w:customStyle="1" w:styleId="1120">
    <w:name w:val="Основной текст Знак112"/>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0"/>
    <w:uiPriority w:val="1"/>
    <w:rsid w:val="00A15CAF"/>
    <w:rPr>
      <w:rFonts w:ascii="Times New Roman" w:eastAsia="Times New Roman" w:hAnsi="Times New Roman"/>
      <w:sz w:val="24"/>
      <w:szCs w:val="24"/>
      <w:lang w:val="en-US"/>
    </w:rPr>
  </w:style>
  <w:style w:type="character" w:customStyle="1" w:styleId="2313">
    <w:name w:val="Заголовок 2 Знак313"/>
    <w:basedOn w:val="a0"/>
    <w:uiPriority w:val="1"/>
    <w:rsid w:val="00A15CAF"/>
    <w:rPr>
      <w:rFonts w:ascii="Times New Roman" w:eastAsia="Times New Roman" w:hAnsi="Times New Roman" w:cs="Times New Roman"/>
      <w:b/>
      <w:bCs/>
      <w:sz w:val="24"/>
      <w:szCs w:val="24"/>
      <w:lang w:eastAsia="ru-RU"/>
    </w:rPr>
  </w:style>
  <w:style w:type="character" w:customStyle="1" w:styleId="2410">
    <w:name w:val="Заголовок 2 Знак410"/>
    <w:basedOn w:val="a0"/>
    <w:uiPriority w:val="1"/>
    <w:rsid w:val="00A15CAF"/>
    <w:rPr>
      <w:rFonts w:ascii="Times New Roman" w:eastAsia="Times New Roman" w:hAnsi="Times New Roman" w:cs="Times New Roman"/>
      <w:b/>
      <w:bCs/>
      <w:sz w:val="24"/>
      <w:szCs w:val="24"/>
      <w:lang w:eastAsia="ru-RU"/>
    </w:rPr>
  </w:style>
  <w:style w:type="character" w:customStyle="1" w:styleId="135">
    <w:name w:val="Заголовок 1 Знак35"/>
    <w:basedOn w:val="a0"/>
    <w:uiPriority w:val="1"/>
    <w:rsid w:val="00A15CAF"/>
    <w:rPr>
      <w:rFonts w:ascii="Times New Roman" w:eastAsia="Times New Roman" w:hAnsi="Times New Roman" w:cs="Times New Roman"/>
      <w:b/>
      <w:bCs/>
      <w:sz w:val="28"/>
      <w:szCs w:val="28"/>
      <w:lang w:eastAsia="ru-RU"/>
    </w:rPr>
  </w:style>
  <w:style w:type="character" w:customStyle="1" w:styleId="249">
    <w:name w:val="Заголовок 2 Знак49"/>
    <w:basedOn w:val="a0"/>
    <w:uiPriority w:val="1"/>
    <w:rsid w:val="00A15CAF"/>
    <w:rPr>
      <w:rFonts w:ascii="Times New Roman" w:eastAsia="Times New Roman" w:hAnsi="Times New Roman" w:cs="Times New Roman"/>
      <w:b/>
      <w:bCs/>
      <w:sz w:val="24"/>
      <w:szCs w:val="24"/>
      <w:lang w:eastAsia="ru-RU"/>
    </w:rPr>
  </w:style>
  <w:style w:type="character" w:customStyle="1" w:styleId="134">
    <w:name w:val="Заголовок 1 Знак34"/>
    <w:basedOn w:val="a0"/>
    <w:uiPriority w:val="1"/>
    <w:rsid w:val="00A15CAF"/>
    <w:rPr>
      <w:rFonts w:ascii="Times New Roman" w:eastAsia="Times New Roman" w:hAnsi="Times New Roman" w:cs="Times New Roman"/>
      <w:b/>
      <w:bCs/>
      <w:sz w:val="28"/>
      <w:szCs w:val="28"/>
      <w:lang w:eastAsia="ru-RU"/>
    </w:rPr>
  </w:style>
  <w:style w:type="character" w:customStyle="1" w:styleId="248">
    <w:name w:val="Заголовок 2 Знак48"/>
    <w:basedOn w:val="a0"/>
    <w:uiPriority w:val="1"/>
    <w:rsid w:val="00A15CAF"/>
    <w:rPr>
      <w:rFonts w:ascii="Times New Roman" w:eastAsia="Times New Roman" w:hAnsi="Times New Roman" w:cs="Times New Roman"/>
      <w:b/>
      <w:bCs/>
      <w:sz w:val="24"/>
      <w:szCs w:val="24"/>
      <w:lang w:eastAsia="ru-RU"/>
    </w:rPr>
  </w:style>
  <w:style w:type="character" w:customStyle="1" w:styleId="22b">
    <w:name w:val="Основной текст Знак22"/>
    <w:basedOn w:val="a0"/>
    <w:uiPriority w:val="99"/>
    <w:semiHidden/>
    <w:rsid w:val="00A15CAF"/>
    <w:rPr>
      <w:rFonts w:ascii="Times New Roman" w:hAnsi="Times New Roman"/>
      <w:sz w:val="24"/>
    </w:rPr>
  </w:style>
  <w:style w:type="character" w:customStyle="1" w:styleId="1112">
    <w:name w:val="Основной текст Знак111"/>
    <w:basedOn w:val="a0"/>
    <w:uiPriority w:val="1"/>
    <w:rsid w:val="00A15CAF"/>
    <w:rPr>
      <w:rFonts w:ascii="Times New Roman" w:eastAsia="Times New Roman" w:hAnsi="Times New Roman"/>
      <w:sz w:val="24"/>
      <w:szCs w:val="24"/>
      <w:lang w:val="en-US"/>
    </w:rPr>
  </w:style>
  <w:style w:type="character" w:customStyle="1" w:styleId="2312">
    <w:name w:val="Заголовок 2 Знак312"/>
    <w:basedOn w:val="a0"/>
    <w:uiPriority w:val="1"/>
    <w:rsid w:val="00A15CAF"/>
    <w:rPr>
      <w:rFonts w:ascii="Times New Roman" w:eastAsia="Times New Roman" w:hAnsi="Times New Roman" w:cs="Times New Roman"/>
      <w:b/>
      <w:bCs/>
      <w:sz w:val="24"/>
      <w:szCs w:val="24"/>
      <w:lang w:eastAsia="ru-RU"/>
    </w:rPr>
  </w:style>
  <w:style w:type="character" w:customStyle="1" w:styleId="133">
    <w:name w:val="Заголовок 1 Знак33"/>
    <w:basedOn w:val="a0"/>
    <w:uiPriority w:val="1"/>
    <w:rsid w:val="00A15CAF"/>
    <w:rPr>
      <w:rFonts w:ascii="Times New Roman" w:eastAsia="Times New Roman" w:hAnsi="Times New Roman" w:cs="Times New Roman"/>
      <w:b/>
      <w:bCs/>
      <w:sz w:val="28"/>
      <w:szCs w:val="28"/>
      <w:lang w:eastAsia="ru-RU"/>
    </w:rPr>
  </w:style>
  <w:style w:type="character" w:customStyle="1" w:styleId="247">
    <w:name w:val="Заголовок 2 Знак47"/>
    <w:basedOn w:val="a0"/>
    <w:uiPriority w:val="1"/>
    <w:rsid w:val="00A15CAF"/>
    <w:rPr>
      <w:rFonts w:ascii="Times New Roman" w:eastAsia="Times New Roman" w:hAnsi="Times New Roman" w:cs="Times New Roman"/>
      <w:b/>
      <w:bCs/>
      <w:sz w:val="24"/>
      <w:szCs w:val="24"/>
      <w:lang w:eastAsia="ru-RU"/>
    </w:rPr>
  </w:style>
  <w:style w:type="character" w:customStyle="1" w:styleId="132">
    <w:name w:val="Заголовок 1 Знак32"/>
    <w:basedOn w:val="a0"/>
    <w:uiPriority w:val="1"/>
    <w:rsid w:val="00A15CAF"/>
    <w:rPr>
      <w:rFonts w:ascii="Times New Roman" w:eastAsia="Times New Roman" w:hAnsi="Times New Roman" w:cs="Times New Roman"/>
      <w:b/>
      <w:bCs/>
      <w:sz w:val="28"/>
      <w:szCs w:val="28"/>
      <w:lang w:eastAsia="ru-RU"/>
    </w:rPr>
  </w:style>
  <w:style w:type="character" w:customStyle="1" w:styleId="246">
    <w:name w:val="Заголовок 2 Знак46"/>
    <w:basedOn w:val="a0"/>
    <w:uiPriority w:val="1"/>
    <w:rsid w:val="00A15CAF"/>
    <w:rPr>
      <w:rFonts w:ascii="Times New Roman" w:eastAsia="Times New Roman" w:hAnsi="Times New Roman" w:cs="Times New Roman"/>
      <w:b/>
      <w:bCs/>
      <w:sz w:val="24"/>
      <w:szCs w:val="24"/>
      <w:lang w:eastAsia="ru-RU"/>
    </w:rPr>
  </w:style>
  <w:style w:type="character" w:customStyle="1" w:styleId="131">
    <w:name w:val="Заголовок 1 Знак31"/>
    <w:basedOn w:val="a0"/>
    <w:uiPriority w:val="1"/>
    <w:rsid w:val="00A15CAF"/>
    <w:rPr>
      <w:rFonts w:ascii="Times New Roman" w:eastAsia="Times New Roman" w:hAnsi="Times New Roman" w:cs="Times New Roman"/>
      <w:b/>
      <w:bCs/>
      <w:sz w:val="28"/>
      <w:szCs w:val="28"/>
      <w:lang w:eastAsia="ru-RU"/>
    </w:rPr>
  </w:style>
  <w:style w:type="character" w:customStyle="1" w:styleId="245">
    <w:name w:val="Заголовок 2 Знак45"/>
    <w:basedOn w:val="a0"/>
    <w:uiPriority w:val="1"/>
    <w:rsid w:val="00A15CAF"/>
    <w:rPr>
      <w:rFonts w:ascii="Times New Roman" w:eastAsia="Times New Roman" w:hAnsi="Times New Roman" w:cs="Times New Roman"/>
      <w:b/>
      <w:bCs/>
      <w:sz w:val="24"/>
      <w:szCs w:val="24"/>
      <w:lang w:eastAsia="ru-RU"/>
    </w:rPr>
  </w:style>
  <w:style w:type="character" w:customStyle="1" w:styleId="1300">
    <w:name w:val="Заголовок 1 Знак30"/>
    <w:basedOn w:val="a0"/>
    <w:uiPriority w:val="1"/>
    <w:rsid w:val="00A15CAF"/>
    <w:rPr>
      <w:rFonts w:ascii="Times New Roman" w:eastAsia="Times New Roman" w:hAnsi="Times New Roman" w:cs="Times New Roman"/>
      <w:b/>
      <w:bCs/>
      <w:sz w:val="28"/>
      <w:szCs w:val="28"/>
      <w:lang w:eastAsia="ru-RU"/>
    </w:rPr>
  </w:style>
  <w:style w:type="character" w:customStyle="1" w:styleId="244">
    <w:name w:val="Заголовок 2 Знак44"/>
    <w:basedOn w:val="a0"/>
    <w:uiPriority w:val="1"/>
    <w:rsid w:val="00A15CAF"/>
    <w:rPr>
      <w:rFonts w:ascii="Times New Roman" w:eastAsia="Times New Roman" w:hAnsi="Times New Roman" w:cs="Times New Roman"/>
      <w:b/>
      <w:bCs/>
      <w:sz w:val="24"/>
      <w:szCs w:val="24"/>
      <w:lang w:eastAsia="ru-RU"/>
    </w:rPr>
  </w:style>
  <w:style w:type="character" w:customStyle="1" w:styleId="129">
    <w:name w:val="Заголовок 1 Знак29"/>
    <w:basedOn w:val="a0"/>
    <w:uiPriority w:val="1"/>
    <w:rsid w:val="00A15CAF"/>
    <w:rPr>
      <w:rFonts w:ascii="Times New Roman" w:eastAsia="Times New Roman" w:hAnsi="Times New Roman" w:cs="Times New Roman"/>
      <w:b/>
      <w:bCs/>
      <w:sz w:val="28"/>
      <w:szCs w:val="28"/>
      <w:lang w:eastAsia="ru-RU"/>
    </w:rPr>
  </w:style>
  <w:style w:type="character" w:customStyle="1" w:styleId="243">
    <w:name w:val="Заголовок 2 Знак43"/>
    <w:basedOn w:val="a0"/>
    <w:uiPriority w:val="1"/>
    <w:rsid w:val="00A15CAF"/>
    <w:rPr>
      <w:rFonts w:ascii="Times New Roman" w:eastAsia="Times New Roman" w:hAnsi="Times New Roman" w:cs="Times New Roman"/>
      <w:b/>
      <w:bCs/>
      <w:sz w:val="24"/>
      <w:szCs w:val="24"/>
      <w:lang w:eastAsia="ru-RU"/>
    </w:rPr>
  </w:style>
  <w:style w:type="character" w:customStyle="1" w:styleId="2311">
    <w:name w:val="Заголовок 2 Знак311"/>
    <w:basedOn w:val="a0"/>
    <w:uiPriority w:val="1"/>
    <w:rsid w:val="00A15CAF"/>
    <w:rPr>
      <w:rFonts w:ascii="Times New Roman" w:eastAsia="Times New Roman" w:hAnsi="Times New Roman" w:cs="Times New Roman"/>
      <w:b/>
      <w:bCs/>
      <w:sz w:val="24"/>
      <w:szCs w:val="24"/>
      <w:lang w:eastAsia="ru-RU"/>
    </w:rPr>
  </w:style>
  <w:style w:type="character" w:customStyle="1" w:styleId="128">
    <w:name w:val="Заголовок 1 Знак28"/>
    <w:basedOn w:val="a0"/>
    <w:uiPriority w:val="1"/>
    <w:rsid w:val="00A15CAF"/>
    <w:rPr>
      <w:rFonts w:ascii="Times New Roman" w:eastAsia="Times New Roman" w:hAnsi="Times New Roman" w:cs="Times New Roman"/>
      <w:b/>
      <w:bCs/>
      <w:sz w:val="28"/>
      <w:szCs w:val="28"/>
      <w:lang w:eastAsia="ru-RU"/>
    </w:rPr>
  </w:style>
  <w:style w:type="character" w:customStyle="1" w:styleId="2400">
    <w:name w:val="Заголовок 2 Знак40"/>
    <w:basedOn w:val="a0"/>
    <w:uiPriority w:val="1"/>
    <w:rsid w:val="00A15CAF"/>
    <w:rPr>
      <w:rFonts w:ascii="Times New Roman" w:eastAsia="Times New Roman" w:hAnsi="Times New Roman" w:cs="Times New Roman"/>
      <w:b/>
      <w:bCs/>
      <w:sz w:val="24"/>
      <w:szCs w:val="24"/>
      <w:lang w:eastAsia="ru-RU"/>
    </w:rPr>
  </w:style>
  <w:style w:type="character" w:customStyle="1" w:styleId="2310">
    <w:name w:val="Заголовок 2 Знак310"/>
    <w:basedOn w:val="a0"/>
    <w:uiPriority w:val="1"/>
    <w:rsid w:val="00A15CAF"/>
    <w:rPr>
      <w:rFonts w:ascii="Times New Roman" w:eastAsia="Times New Roman" w:hAnsi="Times New Roman" w:cs="Times New Roman"/>
      <w:b/>
      <w:bCs/>
      <w:sz w:val="24"/>
      <w:szCs w:val="24"/>
      <w:lang w:eastAsia="ru-RU"/>
    </w:rPr>
  </w:style>
  <w:style w:type="character" w:customStyle="1" w:styleId="127">
    <w:name w:val="Заголовок 1 Знак27"/>
    <w:basedOn w:val="a0"/>
    <w:uiPriority w:val="1"/>
    <w:rsid w:val="00A15CAF"/>
    <w:rPr>
      <w:rFonts w:ascii="Times New Roman" w:eastAsia="Times New Roman" w:hAnsi="Times New Roman" w:cs="Times New Roman"/>
      <w:b/>
      <w:bCs/>
      <w:sz w:val="28"/>
      <w:szCs w:val="28"/>
      <w:lang w:eastAsia="ru-RU"/>
    </w:rPr>
  </w:style>
  <w:style w:type="character" w:customStyle="1" w:styleId="239">
    <w:name w:val="Заголовок 2 Знак39"/>
    <w:basedOn w:val="a0"/>
    <w:uiPriority w:val="1"/>
    <w:rsid w:val="00A15CAF"/>
    <w:rPr>
      <w:rFonts w:ascii="Times New Roman" w:eastAsia="Times New Roman" w:hAnsi="Times New Roman" w:cs="Times New Roman"/>
      <w:b/>
      <w:bCs/>
      <w:sz w:val="24"/>
      <w:szCs w:val="24"/>
      <w:lang w:eastAsia="ru-RU"/>
    </w:rPr>
  </w:style>
  <w:style w:type="character" w:customStyle="1" w:styleId="238">
    <w:name w:val="Заголовок 2 Знак38"/>
    <w:basedOn w:val="a0"/>
    <w:uiPriority w:val="1"/>
    <w:rsid w:val="00A15CAF"/>
    <w:rPr>
      <w:rFonts w:ascii="Times New Roman" w:eastAsia="Times New Roman" w:hAnsi="Times New Roman" w:cs="Times New Roman"/>
      <w:b/>
      <w:bCs/>
      <w:sz w:val="24"/>
      <w:szCs w:val="24"/>
      <w:lang w:eastAsia="ru-RU"/>
    </w:rPr>
  </w:style>
  <w:style w:type="character" w:customStyle="1" w:styleId="21d">
    <w:name w:val="Основной текст Знак21"/>
    <w:basedOn w:val="a0"/>
    <w:uiPriority w:val="99"/>
    <w:semiHidden/>
    <w:rsid w:val="00A15CAF"/>
    <w:rPr>
      <w:rFonts w:ascii="Times New Roman" w:hAnsi="Times New Roman"/>
      <w:sz w:val="24"/>
    </w:rPr>
  </w:style>
  <w:style w:type="character" w:customStyle="1" w:styleId="242">
    <w:name w:val="Заголовок 2 Знак42"/>
    <w:basedOn w:val="a0"/>
    <w:uiPriority w:val="1"/>
    <w:rsid w:val="00A15CAF"/>
    <w:rPr>
      <w:rFonts w:ascii="Times New Roman" w:eastAsia="Times New Roman" w:hAnsi="Times New Roman" w:cs="Times New Roman"/>
      <w:b/>
      <w:bCs/>
      <w:sz w:val="24"/>
      <w:szCs w:val="24"/>
      <w:lang w:eastAsia="ru-RU"/>
    </w:rPr>
  </w:style>
  <w:style w:type="character" w:customStyle="1" w:styleId="11d">
    <w:name w:val="Заголовок 1 Знак1"/>
    <w:basedOn w:val="a0"/>
    <w:uiPriority w:val="1"/>
    <w:rsid w:val="00A15CAF"/>
    <w:rPr>
      <w:rFonts w:ascii="Times New Roman" w:eastAsia="Times New Roman" w:hAnsi="Times New Roman" w:cs="Times New Roman"/>
      <w:b/>
      <w:bCs/>
      <w:sz w:val="28"/>
      <w:szCs w:val="28"/>
      <w:lang w:eastAsia="ru-RU"/>
    </w:rPr>
  </w:style>
  <w:style w:type="character" w:customStyle="1" w:styleId="2370">
    <w:name w:val="Заголовок 2 Знак37"/>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0"/>
    <w:uiPriority w:val="1"/>
    <w:rsid w:val="00A15CAF"/>
    <w:rPr>
      <w:rFonts w:ascii="Times New Roman" w:eastAsia="Times New Roman" w:hAnsi="Times New Roman" w:cs="Times New Roman"/>
      <w:b/>
      <w:bCs/>
      <w:sz w:val="24"/>
      <w:szCs w:val="24"/>
      <w:lang w:eastAsia="ru-RU"/>
    </w:rPr>
  </w:style>
  <w:style w:type="character" w:customStyle="1" w:styleId="200">
    <w:name w:val="Основной текст Знак20"/>
    <w:basedOn w:val="a0"/>
    <w:uiPriority w:val="1"/>
    <w:rsid w:val="00A15CAF"/>
    <w:rPr>
      <w:rFonts w:ascii="Times New Roman" w:hAnsi="Times New Roman"/>
      <w:sz w:val="24"/>
    </w:rPr>
  </w:style>
  <w:style w:type="character" w:customStyle="1" w:styleId="1101">
    <w:name w:val="Основной текст Знак110"/>
    <w:basedOn w:val="a0"/>
    <w:uiPriority w:val="1"/>
    <w:rsid w:val="00A15CAF"/>
    <w:rPr>
      <w:rFonts w:ascii="Times New Roman" w:eastAsia="Times New Roman" w:hAnsi="Times New Roman"/>
      <w:sz w:val="24"/>
      <w:szCs w:val="24"/>
      <w:lang w:val="en-US"/>
    </w:rPr>
  </w:style>
  <w:style w:type="character" w:customStyle="1" w:styleId="2360">
    <w:name w:val="Заголовок 2 Знак36"/>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A15CAF"/>
    <w:rPr>
      <w:rFonts w:ascii="Times New Roman" w:eastAsia="Times New Roman" w:hAnsi="Times New Roman" w:cs="Times New Roman"/>
      <w:b/>
      <w:bCs/>
      <w:sz w:val="24"/>
      <w:szCs w:val="24"/>
      <w:lang w:eastAsia="ru-RU"/>
    </w:rPr>
  </w:style>
  <w:style w:type="character" w:customStyle="1" w:styleId="241">
    <w:name w:val="Заголовок 2 Знак41"/>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A15CAF"/>
    <w:rPr>
      <w:rFonts w:ascii="Times New Roman" w:eastAsia="Times New Roman" w:hAnsi="Times New Roman" w:cs="Times New Roman"/>
      <w:b/>
      <w:bCs/>
      <w:sz w:val="24"/>
      <w:szCs w:val="24"/>
      <w:lang w:eastAsia="ru-RU"/>
    </w:rPr>
  </w:style>
  <w:style w:type="paragraph" w:customStyle="1" w:styleId="msonormal0">
    <w:name w:val="msonormal"/>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A15C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15C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A15C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A15CA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f0">
    <w:name w:val="Strong"/>
    <w:basedOn w:val="a0"/>
    <w:uiPriority w:val="22"/>
    <w:qFormat/>
    <w:rsid w:val="00A15CAF"/>
    <w:rPr>
      <w:b/>
      <w:bCs/>
    </w:rPr>
  </w:style>
  <w:style w:type="paragraph" w:customStyle="1" w:styleId="2113">
    <w:name w:val="211"/>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c">
    <w:name w:val="22"/>
    <w:basedOn w:val="a0"/>
    <w:rsid w:val="00A15CAF"/>
  </w:style>
  <w:style w:type="character" w:customStyle="1" w:styleId="1f3">
    <w:name w:val="Неразрешенное упоминание1"/>
    <w:basedOn w:val="a0"/>
    <w:uiPriority w:val="99"/>
    <w:semiHidden/>
    <w:unhideWhenUsed/>
    <w:rsid w:val="00A15CAF"/>
    <w:rPr>
      <w:color w:val="605E5C"/>
      <w:shd w:val="clear" w:color="auto" w:fill="E1DFDD"/>
    </w:rPr>
  </w:style>
  <w:style w:type="paragraph" w:customStyle="1" w:styleId="xl64">
    <w:name w:val="xl6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6">
    <w:name w:val="xl8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A15CA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9">
    <w:name w:val="xl8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0">
    <w:name w:val="xl90"/>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A15C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3">
    <w:name w:val="xl9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4">
    <w:name w:val="xl9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7">
    <w:name w:val="xl97"/>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0">
    <w:name w:val="xl100"/>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15C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A15C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A15C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A15C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Default">
    <w:name w:val="Default"/>
    <w:rsid w:val="00A15C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Основной текст Знак3"/>
    <w:basedOn w:val="a0"/>
    <w:uiPriority w:val="1"/>
    <w:rsid w:val="00A15CAF"/>
    <w:rPr>
      <w:rFonts w:ascii="Times New Roman" w:eastAsia="Times New Roman" w:hAnsi="Times New Roman" w:cs="Times New Roman"/>
      <w:b/>
      <w:bCs/>
      <w:sz w:val="24"/>
      <w:szCs w:val="24"/>
      <w:lang w:eastAsia="ru-RU"/>
    </w:rPr>
  </w:style>
  <w:style w:type="character" w:customStyle="1" w:styleId="12a">
    <w:name w:val="Заголовок 1 Знак2"/>
    <w:basedOn w:val="a0"/>
    <w:uiPriority w:val="1"/>
    <w:rsid w:val="00A15CAF"/>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0"/>
    <w:uiPriority w:val="1"/>
    <w:rsid w:val="00A15CAF"/>
    <w:rPr>
      <w:rFonts w:ascii="Times New Roman" w:eastAsiaTheme="minorEastAsia" w:hAnsi="Times New Roman" w:cs="Times New Roman"/>
      <w:sz w:val="24"/>
      <w:szCs w:val="24"/>
      <w:lang w:eastAsia="ru-RU"/>
    </w:rPr>
  </w:style>
  <w:style w:type="paragraph" w:customStyle="1" w:styleId="formattext">
    <w:name w:val="formattext"/>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a">
    <w:name w:val="Заголовок 1 Знак3"/>
    <w:basedOn w:val="a0"/>
    <w:uiPriority w:val="1"/>
    <w:rsid w:val="00A15CAF"/>
    <w:rPr>
      <w:rFonts w:ascii="Times New Roman" w:eastAsia="Times New Roman" w:hAnsi="Times New Roman" w:cs="Times New Roman"/>
      <w:b/>
      <w:bCs/>
      <w:sz w:val="28"/>
      <w:szCs w:val="28"/>
      <w:lang w:eastAsia="ru-RU"/>
    </w:rPr>
  </w:style>
  <w:style w:type="character" w:customStyle="1" w:styleId="aff1">
    <w:name w:val="_Обычный Знак"/>
    <w:basedOn w:val="a0"/>
    <w:link w:val="aff2"/>
    <w:locked/>
    <w:rsid w:val="00A15CAF"/>
    <w:rPr>
      <w:rFonts w:ascii="Times New Roman" w:hAnsi="Times New Roman" w:cs="Times New Roman"/>
      <w:iCs/>
      <w:sz w:val="26"/>
      <w:szCs w:val="26"/>
    </w:rPr>
  </w:style>
  <w:style w:type="paragraph" w:customStyle="1" w:styleId="aff2">
    <w:name w:val="_Обычный"/>
    <w:basedOn w:val="a"/>
    <w:link w:val="aff1"/>
    <w:qFormat/>
    <w:rsid w:val="00A15CAF"/>
    <w:pPr>
      <w:spacing w:after="0" w:line="360" w:lineRule="auto"/>
      <w:ind w:firstLine="709"/>
      <w:jc w:val="both"/>
    </w:pPr>
    <w:rPr>
      <w:rFonts w:ascii="Times New Roman" w:hAnsi="Times New Roman" w:cs="Times New Roman"/>
      <w:iCs/>
      <w:sz w:val="26"/>
      <w:szCs w:val="26"/>
    </w:rPr>
  </w:style>
  <w:style w:type="paragraph" w:customStyle="1" w:styleId="font5">
    <w:name w:val="font5"/>
    <w:basedOn w:val="a"/>
    <w:rsid w:val="00A15CAF"/>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6">
    <w:name w:val="font6"/>
    <w:basedOn w:val="a"/>
    <w:rsid w:val="00A15CAF"/>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105">
    <w:name w:val="xl105"/>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6">
    <w:name w:val="xl106"/>
    <w:basedOn w:val="a"/>
    <w:rsid w:val="00A15CA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15CA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2">
    <w:name w:val="xl112"/>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A15CA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A15CAF"/>
    <w:pP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6">
    <w:name w:val="xl116"/>
    <w:basedOn w:val="a"/>
    <w:rsid w:val="00A15CAF"/>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
    <w:rsid w:val="00A15C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8">
    <w:name w:val="xl118"/>
    <w:basedOn w:val="a"/>
    <w:rsid w:val="00A15CA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9">
    <w:name w:val="xl119"/>
    <w:basedOn w:val="a"/>
    <w:rsid w:val="00A15C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0">
    <w:name w:val="xl12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
    <w:rsid w:val="00A15CAF"/>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23">
    <w:name w:val="xl123"/>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A15C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A15C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0">
    <w:name w:val="xl13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8">
    <w:name w:val="xl138"/>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9">
    <w:name w:val="xl13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0">
    <w:name w:val="xl140"/>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A15CA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3">
    <w:name w:val="Оглавление"/>
    <w:basedOn w:val="a0"/>
    <w:rsid w:val="00A15CAF"/>
    <w:rPr>
      <w:rFonts w:ascii="Book Antiqua" w:eastAsia="Book Antiqua" w:hAnsi="Book Antiqua" w:cs="Book Antiqua"/>
      <w:b w:val="0"/>
      <w:bCs w:val="0"/>
      <w:i w:val="0"/>
      <w:iCs w:val="0"/>
      <w:smallCaps w:val="0"/>
      <w:strike w:val="0"/>
      <w:spacing w:val="10"/>
      <w:sz w:val="19"/>
      <w:szCs w:val="19"/>
    </w:rPr>
  </w:style>
  <w:style w:type="character" w:customStyle="1" w:styleId="2c">
    <w:name w:val="Неразрешенное упоминание2"/>
    <w:basedOn w:val="a0"/>
    <w:uiPriority w:val="99"/>
    <w:semiHidden/>
    <w:unhideWhenUsed/>
    <w:rsid w:val="00A15CA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A87F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
    <w:next w:val="a"/>
    <w:link w:val="20"/>
    <w:uiPriority w:val="1"/>
    <w:unhideWhenUsed/>
    <w:qFormat/>
    <w:rsid w:val="00A87F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1"/>
    <w:unhideWhenUsed/>
    <w:qFormat/>
    <w:rsid w:val="00A15C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7">
    <w:name w:val="heading 7"/>
    <w:basedOn w:val="a"/>
    <w:next w:val="a"/>
    <w:link w:val="70"/>
    <w:uiPriority w:val="9"/>
    <w:semiHidden/>
    <w:unhideWhenUsed/>
    <w:qFormat/>
    <w:rsid w:val="004F033A"/>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главление"/>
    <w:basedOn w:val="7"/>
    <w:link w:val="a4"/>
    <w:qFormat/>
    <w:rsid w:val="004F033A"/>
    <w:pPr>
      <w:spacing w:before="200" w:line="276" w:lineRule="auto"/>
    </w:pPr>
    <w:rPr>
      <w:rFonts w:ascii="Times New Roman" w:eastAsia="Times New Roman" w:hAnsi="Times New Roman" w:cs="Times New Roman"/>
      <w:b/>
      <w:i w:val="0"/>
      <w:color w:val="404040"/>
      <w:sz w:val="24"/>
      <w:lang w:val="en-US" w:bidi="en-US"/>
    </w:rPr>
  </w:style>
  <w:style w:type="character" w:customStyle="1" w:styleId="a4">
    <w:name w:val="оглавление Знак"/>
    <w:basedOn w:val="70"/>
    <w:link w:val="a3"/>
    <w:rsid w:val="004F033A"/>
    <w:rPr>
      <w:rFonts w:ascii="Times New Roman" w:eastAsia="Times New Roman" w:hAnsi="Times New Roman" w:cs="Times New Roman"/>
      <w:b/>
      <w:i w:val="0"/>
      <w:iCs/>
      <w:color w:val="404040"/>
      <w:sz w:val="24"/>
      <w:lang w:val="en-US" w:bidi="en-US"/>
    </w:rPr>
  </w:style>
  <w:style w:type="character" w:customStyle="1" w:styleId="70">
    <w:name w:val="Заголовок 7 Знак"/>
    <w:basedOn w:val="a0"/>
    <w:link w:val="7"/>
    <w:uiPriority w:val="9"/>
    <w:semiHidden/>
    <w:rsid w:val="004F033A"/>
    <w:rPr>
      <w:rFonts w:asciiTheme="majorHAnsi" w:eastAsiaTheme="majorEastAsia" w:hAnsiTheme="majorHAnsi" w:cstheme="majorBidi"/>
      <w:i/>
      <w:iCs/>
      <w:color w:val="1F3763" w:themeColor="accent1" w:themeShade="7F"/>
    </w:rPr>
  </w:style>
  <w:style w:type="paragraph" w:customStyle="1" w:styleId="s1">
    <w:name w:val="s_1"/>
    <w:basedOn w:val="a"/>
    <w:rsid w:val="0077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7772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772D1"/>
    <w:rPr>
      <w:color w:val="0000FF"/>
      <w:u w:val="single"/>
    </w:rPr>
  </w:style>
  <w:style w:type="character" w:customStyle="1" w:styleId="10">
    <w:name w:val="Заголовок 1 Знак"/>
    <w:basedOn w:val="a0"/>
    <w:link w:val="1"/>
    <w:uiPriority w:val="1"/>
    <w:rsid w:val="00A87FB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Оглавление 2 Знак Знак2,Заголовок 2 Знак5 Знак Знак1,Оглавление 2 Знак Знак Знак Знак2,Заголовок 2 Знак5 Знак Знак Знак Знак1,Оглавление 2 Знак Знак Знак Знак Знак Знак2,Заголовок 2 Знак5 Знак Знак Знак Знак Знак Знак1"/>
    <w:basedOn w:val="a0"/>
    <w:link w:val="2"/>
    <w:uiPriority w:val="1"/>
    <w:rsid w:val="00A87FBF"/>
    <w:rPr>
      <w:rFonts w:asciiTheme="majorHAnsi" w:eastAsiaTheme="majorEastAsia" w:hAnsiTheme="majorHAnsi" w:cstheme="majorBidi"/>
      <w:color w:val="2F5496" w:themeColor="accent1" w:themeShade="BF"/>
      <w:sz w:val="26"/>
      <w:szCs w:val="26"/>
    </w:rPr>
  </w:style>
  <w:style w:type="paragraph" w:styleId="a6">
    <w:name w:val="TOC Heading"/>
    <w:basedOn w:val="1"/>
    <w:next w:val="a"/>
    <w:uiPriority w:val="39"/>
    <w:unhideWhenUsed/>
    <w:qFormat/>
    <w:rsid w:val="00ED3EF8"/>
    <w:pPr>
      <w:outlineLvl w:val="9"/>
    </w:pPr>
    <w:rPr>
      <w:lang w:eastAsia="ru-RU"/>
    </w:rPr>
  </w:style>
  <w:style w:type="paragraph" w:styleId="11">
    <w:name w:val="toc 1"/>
    <w:basedOn w:val="a"/>
    <w:next w:val="a"/>
    <w:autoRedefine/>
    <w:uiPriority w:val="39"/>
    <w:unhideWhenUsed/>
    <w:rsid w:val="00ED3EF8"/>
    <w:pPr>
      <w:spacing w:after="100"/>
    </w:pPr>
  </w:style>
  <w:style w:type="paragraph" w:styleId="21">
    <w:name w:val="toc 2"/>
    <w:aliases w:val="Заголовок 2 Знак5,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Заголовок 2 Знак5 Знак Знак Знак Знак Знак Знак"/>
    <w:basedOn w:val="a"/>
    <w:next w:val="a"/>
    <w:autoRedefine/>
    <w:uiPriority w:val="39"/>
    <w:unhideWhenUsed/>
    <w:rsid w:val="00ED3EF8"/>
    <w:pPr>
      <w:spacing w:after="100"/>
      <w:ind w:left="220"/>
    </w:pPr>
  </w:style>
  <w:style w:type="paragraph" w:styleId="a7">
    <w:name w:val="header"/>
    <w:basedOn w:val="a"/>
    <w:link w:val="a8"/>
    <w:uiPriority w:val="99"/>
    <w:unhideWhenUsed/>
    <w:rsid w:val="00A2604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26047"/>
  </w:style>
  <w:style w:type="paragraph" w:styleId="a9">
    <w:name w:val="footer"/>
    <w:basedOn w:val="a"/>
    <w:link w:val="aa"/>
    <w:uiPriority w:val="99"/>
    <w:unhideWhenUsed/>
    <w:rsid w:val="00A2604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26047"/>
  </w:style>
  <w:style w:type="paragraph" w:styleId="ab">
    <w:name w:val="Body Text"/>
    <w:aliases w:val="Оглавление 1 Знак"/>
    <w:basedOn w:val="a"/>
    <w:link w:val="ac"/>
    <w:uiPriority w:val="1"/>
    <w:qFormat/>
    <w:rsid w:val="00AB362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ac">
    <w:name w:val="Основной текст Знак"/>
    <w:aliases w:val="Оглавление 1 Знак Знак2"/>
    <w:basedOn w:val="a0"/>
    <w:link w:val="ab"/>
    <w:uiPriority w:val="1"/>
    <w:rsid w:val="00AB362B"/>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FD1B6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2">
    <w:name w:val="схема 1"/>
    <w:basedOn w:val="ab"/>
    <w:link w:val="13"/>
    <w:qFormat/>
    <w:rsid w:val="00FD1B6F"/>
    <w:pPr>
      <w:kinsoku w:val="0"/>
      <w:overflowPunct w:val="0"/>
      <w:spacing w:line="360" w:lineRule="auto"/>
      <w:ind w:firstLine="709"/>
      <w:jc w:val="both"/>
    </w:pPr>
    <w:rPr>
      <w:spacing w:val="-1"/>
    </w:rPr>
  </w:style>
  <w:style w:type="paragraph" w:styleId="ad">
    <w:name w:val="List Paragraph"/>
    <w:aliases w:val="Обычный текст,it_List1,Ненумерованный список,основной диплом,ПАРАГРАФ,Абзац списка11,Абзац вправо-1,Абзац списка нумерованный,Обычный (веб) Знак,Абзац списка Знак1 Знак,Обычный (веб) Знак Знак Знак,Абзац списка Знак1 Знак Знак Знак"/>
    <w:basedOn w:val="a"/>
    <w:link w:val="ae"/>
    <w:uiPriority w:val="34"/>
    <w:qFormat/>
    <w:rsid w:val="00FD1B6F"/>
    <w:pPr>
      <w:spacing w:after="200" w:line="276" w:lineRule="auto"/>
      <w:ind w:left="720"/>
      <w:contextualSpacing/>
    </w:pPr>
    <w:rPr>
      <w:rFonts w:ascii="Times New Roman" w:hAnsi="Times New Roman"/>
      <w:sz w:val="28"/>
    </w:rPr>
  </w:style>
  <w:style w:type="character" w:customStyle="1" w:styleId="13">
    <w:name w:val="схема 1 Знак"/>
    <w:basedOn w:val="ac"/>
    <w:link w:val="12"/>
    <w:rsid w:val="00FD1B6F"/>
    <w:rPr>
      <w:rFonts w:ascii="Times New Roman" w:eastAsia="Times New Roman" w:hAnsi="Times New Roman" w:cs="Times New Roman"/>
      <w:spacing w:val="-1"/>
      <w:sz w:val="24"/>
      <w:szCs w:val="24"/>
      <w:lang w:val="en-US"/>
    </w:rPr>
  </w:style>
  <w:style w:type="character" w:customStyle="1" w:styleId="ae">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Обычный (веб) Знак Знак1,Абзац списка Знак1 Знак Знак1"/>
    <w:link w:val="ad"/>
    <w:uiPriority w:val="34"/>
    <w:rsid w:val="00FD1B6F"/>
    <w:rPr>
      <w:rFonts w:ascii="Times New Roman" w:hAnsi="Times New Roman"/>
      <w:sz w:val="28"/>
    </w:rPr>
  </w:style>
  <w:style w:type="table" w:styleId="af">
    <w:name w:val="Table Grid"/>
    <w:basedOn w:val="a1"/>
    <w:uiPriority w:val="39"/>
    <w:rsid w:val="002F7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link w:val="af1"/>
    <w:uiPriority w:val="1"/>
    <w:qFormat/>
    <w:rsid w:val="00A15CAF"/>
    <w:pPr>
      <w:spacing w:after="0" w:line="240" w:lineRule="auto"/>
    </w:pPr>
    <w:rPr>
      <w:rFonts w:ascii="Times New Roman" w:hAnsi="Times New Roman"/>
      <w:sz w:val="24"/>
    </w:rPr>
  </w:style>
  <w:style w:type="character" w:customStyle="1" w:styleId="30">
    <w:name w:val="Заголовок 3 Знак"/>
    <w:basedOn w:val="a0"/>
    <w:link w:val="3"/>
    <w:uiPriority w:val="1"/>
    <w:rsid w:val="00A15CAF"/>
    <w:rPr>
      <w:rFonts w:asciiTheme="majorHAnsi" w:eastAsiaTheme="majorEastAsia" w:hAnsiTheme="majorHAnsi" w:cstheme="majorBidi"/>
      <w:color w:val="1F3763" w:themeColor="accent1" w:themeShade="7F"/>
      <w:sz w:val="24"/>
      <w:szCs w:val="24"/>
    </w:rPr>
  </w:style>
  <w:style w:type="paragraph" w:customStyle="1" w:styleId="ConsPlusNormal">
    <w:name w:val="ConsPlusNormal"/>
    <w:rsid w:val="00A15CA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A15CAF"/>
    <w:pPr>
      <w:widowControl w:val="0"/>
      <w:autoSpaceDE w:val="0"/>
      <w:autoSpaceDN w:val="0"/>
      <w:spacing w:after="0" w:line="240" w:lineRule="auto"/>
    </w:pPr>
    <w:rPr>
      <w:rFonts w:ascii="Calibri" w:eastAsiaTheme="minorEastAsia" w:hAnsi="Calibri" w:cs="Calibri"/>
      <w:b/>
      <w:lang w:eastAsia="ru-RU"/>
    </w:rPr>
  </w:style>
  <w:style w:type="paragraph" w:styleId="31">
    <w:name w:val="toc 3"/>
    <w:basedOn w:val="a"/>
    <w:next w:val="a"/>
    <w:autoRedefine/>
    <w:uiPriority w:val="39"/>
    <w:unhideWhenUsed/>
    <w:rsid w:val="00A15CAF"/>
    <w:pPr>
      <w:spacing w:after="100"/>
      <w:ind w:left="440"/>
    </w:pPr>
  </w:style>
  <w:style w:type="paragraph" w:styleId="4">
    <w:name w:val="toc 4"/>
    <w:basedOn w:val="a"/>
    <w:next w:val="a"/>
    <w:autoRedefine/>
    <w:uiPriority w:val="39"/>
    <w:unhideWhenUsed/>
    <w:rsid w:val="00A15CAF"/>
    <w:pPr>
      <w:spacing w:after="100"/>
      <w:ind w:left="660"/>
    </w:pPr>
    <w:rPr>
      <w:rFonts w:eastAsiaTheme="minorEastAsia"/>
      <w:lang w:eastAsia="ru-RU"/>
    </w:rPr>
  </w:style>
  <w:style w:type="paragraph" w:styleId="5">
    <w:name w:val="toc 5"/>
    <w:basedOn w:val="a"/>
    <w:next w:val="a"/>
    <w:autoRedefine/>
    <w:uiPriority w:val="39"/>
    <w:unhideWhenUsed/>
    <w:rsid w:val="00A15CAF"/>
    <w:pPr>
      <w:spacing w:after="100"/>
      <w:ind w:left="880"/>
    </w:pPr>
    <w:rPr>
      <w:rFonts w:eastAsiaTheme="minorEastAsia"/>
      <w:lang w:eastAsia="ru-RU"/>
    </w:rPr>
  </w:style>
  <w:style w:type="paragraph" w:styleId="6">
    <w:name w:val="toc 6"/>
    <w:basedOn w:val="a"/>
    <w:next w:val="a"/>
    <w:autoRedefine/>
    <w:uiPriority w:val="39"/>
    <w:unhideWhenUsed/>
    <w:rsid w:val="00A15CAF"/>
    <w:pPr>
      <w:spacing w:after="100"/>
      <w:ind w:left="1100"/>
    </w:pPr>
    <w:rPr>
      <w:rFonts w:eastAsiaTheme="minorEastAsia"/>
      <w:lang w:eastAsia="ru-RU"/>
    </w:rPr>
  </w:style>
  <w:style w:type="paragraph" w:styleId="71">
    <w:name w:val="toc 7"/>
    <w:basedOn w:val="a"/>
    <w:next w:val="a"/>
    <w:autoRedefine/>
    <w:uiPriority w:val="39"/>
    <w:unhideWhenUsed/>
    <w:rsid w:val="00A15CAF"/>
    <w:pPr>
      <w:spacing w:after="100"/>
      <w:ind w:left="1320"/>
    </w:pPr>
    <w:rPr>
      <w:rFonts w:eastAsiaTheme="minorEastAsia"/>
      <w:lang w:eastAsia="ru-RU"/>
    </w:rPr>
  </w:style>
  <w:style w:type="paragraph" w:styleId="8">
    <w:name w:val="toc 8"/>
    <w:basedOn w:val="a"/>
    <w:next w:val="a"/>
    <w:autoRedefine/>
    <w:uiPriority w:val="39"/>
    <w:unhideWhenUsed/>
    <w:rsid w:val="00A15CAF"/>
    <w:pPr>
      <w:spacing w:after="100"/>
      <w:ind w:left="1540"/>
    </w:pPr>
    <w:rPr>
      <w:rFonts w:eastAsiaTheme="minorEastAsia"/>
      <w:lang w:eastAsia="ru-RU"/>
    </w:rPr>
  </w:style>
  <w:style w:type="paragraph" w:styleId="9">
    <w:name w:val="toc 9"/>
    <w:basedOn w:val="a"/>
    <w:next w:val="a"/>
    <w:autoRedefine/>
    <w:uiPriority w:val="39"/>
    <w:unhideWhenUsed/>
    <w:rsid w:val="00A15CAF"/>
    <w:pPr>
      <w:spacing w:after="100"/>
      <w:ind w:left="1760"/>
    </w:pPr>
    <w:rPr>
      <w:rFonts w:eastAsiaTheme="minorEastAsia"/>
      <w:lang w:eastAsia="ru-RU"/>
    </w:rPr>
  </w:style>
  <w:style w:type="character" w:customStyle="1" w:styleId="af1">
    <w:name w:val="Без интервала Знак"/>
    <w:basedOn w:val="a0"/>
    <w:link w:val="af0"/>
    <w:uiPriority w:val="1"/>
    <w:rsid w:val="00A15CAF"/>
    <w:rPr>
      <w:rFonts w:ascii="Times New Roman" w:hAnsi="Times New Roman"/>
      <w:sz w:val="24"/>
    </w:rPr>
  </w:style>
  <w:style w:type="paragraph" w:customStyle="1" w:styleId="af2">
    <w:name w:val="схема"/>
    <w:basedOn w:val="a"/>
    <w:link w:val="af3"/>
    <w:qFormat/>
    <w:rsid w:val="00A15CAF"/>
    <w:pPr>
      <w:spacing w:after="0" w:line="360" w:lineRule="auto"/>
      <w:ind w:firstLine="709"/>
    </w:pPr>
    <w:rPr>
      <w:rFonts w:ascii="Times New Roman" w:hAnsi="Times New Roman" w:cs="Times New Roman"/>
      <w:sz w:val="24"/>
      <w:szCs w:val="24"/>
    </w:rPr>
  </w:style>
  <w:style w:type="character" w:customStyle="1" w:styleId="16">
    <w:name w:val="Основной текст Знак16"/>
    <w:basedOn w:val="a0"/>
    <w:uiPriority w:val="1"/>
    <w:rsid w:val="00A15CAF"/>
    <w:rPr>
      <w:rFonts w:ascii="Times New Roman" w:eastAsia="Times New Roman" w:hAnsi="Times New Roman"/>
      <w:sz w:val="24"/>
      <w:szCs w:val="24"/>
      <w:lang w:val="en-US"/>
    </w:rPr>
  </w:style>
  <w:style w:type="character" w:customStyle="1" w:styleId="af3">
    <w:name w:val="схема Знак"/>
    <w:basedOn w:val="a0"/>
    <w:link w:val="af2"/>
    <w:rsid w:val="00A15CAF"/>
    <w:rPr>
      <w:rFonts w:ascii="Times New Roman" w:hAnsi="Times New Roman" w:cs="Times New Roman"/>
      <w:sz w:val="24"/>
      <w:szCs w:val="24"/>
    </w:rPr>
  </w:style>
  <w:style w:type="character" w:customStyle="1" w:styleId="228">
    <w:name w:val="Заголовок 2 Знак28"/>
    <w:basedOn w:val="a0"/>
    <w:uiPriority w:val="1"/>
    <w:rsid w:val="00A15CAF"/>
    <w:rPr>
      <w:rFonts w:ascii="Times New Roman" w:eastAsia="Times New Roman" w:hAnsi="Times New Roman" w:cs="Times New Roman"/>
      <w:b/>
      <w:bCs/>
      <w:sz w:val="24"/>
      <w:szCs w:val="24"/>
      <w:lang w:eastAsia="ru-RU"/>
    </w:rPr>
  </w:style>
  <w:style w:type="character" w:customStyle="1" w:styleId="110">
    <w:name w:val="Основной текст Знак11"/>
    <w:basedOn w:val="a0"/>
    <w:uiPriority w:val="1"/>
    <w:rsid w:val="00A15CAF"/>
    <w:rPr>
      <w:rFonts w:ascii="Times New Roman" w:eastAsia="Times New Roman" w:hAnsi="Times New Roman"/>
      <w:sz w:val="24"/>
      <w:szCs w:val="24"/>
      <w:lang w:val="en-US"/>
    </w:rPr>
  </w:style>
  <w:style w:type="paragraph" w:customStyle="1" w:styleId="TableParagraph1">
    <w:name w:val="Table Paragraph1"/>
    <w:basedOn w:val="a"/>
    <w:uiPriority w:val="1"/>
    <w:qFormat/>
    <w:rsid w:val="00A15CA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60">
    <w:name w:val="Основной текст (16)_"/>
    <w:link w:val="161"/>
    <w:rsid w:val="00A15CAF"/>
    <w:rPr>
      <w:b/>
      <w:bCs/>
      <w:spacing w:val="-10"/>
      <w:sz w:val="18"/>
      <w:szCs w:val="18"/>
      <w:shd w:val="clear" w:color="auto" w:fill="FFFFFF"/>
    </w:rPr>
  </w:style>
  <w:style w:type="paragraph" w:customStyle="1" w:styleId="161">
    <w:name w:val="Основной текст (16)"/>
    <w:basedOn w:val="a"/>
    <w:link w:val="160"/>
    <w:rsid w:val="00A15CAF"/>
    <w:pPr>
      <w:shd w:val="clear" w:color="auto" w:fill="FFFFFF"/>
      <w:spacing w:after="60" w:line="240" w:lineRule="atLeast"/>
      <w:ind w:hanging="100"/>
      <w:jc w:val="both"/>
    </w:pPr>
    <w:rPr>
      <w:b/>
      <w:bCs/>
      <w:spacing w:val="-10"/>
      <w:sz w:val="18"/>
      <w:szCs w:val="18"/>
    </w:rPr>
  </w:style>
  <w:style w:type="character" w:customStyle="1" w:styleId="235">
    <w:name w:val="Заголовок 2 Знак35"/>
    <w:basedOn w:val="a0"/>
    <w:uiPriority w:val="9"/>
    <w:semiHidden/>
    <w:rsid w:val="00A15CAF"/>
    <w:rPr>
      <w:rFonts w:asciiTheme="majorHAnsi" w:eastAsiaTheme="majorEastAsia" w:hAnsiTheme="majorHAnsi" w:cstheme="majorBidi"/>
      <w:color w:val="2F5496" w:themeColor="accent1" w:themeShade="BF"/>
      <w:sz w:val="26"/>
      <w:szCs w:val="26"/>
    </w:rPr>
  </w:style>
  <w:style w:type="character" w:customStyle="1" w:styleId="2110">
    <w:name w:val="Заголовок 2 Знак110"/>
    <w:basedOn w:val="a0"/>
    <w:uiPriority w:val="1"/>
    <w:rsid w:val="00A15CAF"/>
    <w:rPr>
      <w:rFonts w:ascii="Times New Roman" w:eastAsia="Times New Roman" w:hAnsi="Times New Roman" w:cs="Times New Roman"/>
      <w:b/>
      <w:bCs/>
      <w:sz w:val="24"/>
      <w:szCs w:val="24"/>
      <w:lang w:eastAsia="ru-RU"/>
    </w:rPr>
  </w:style>
  <w:style w:type="character" w:customStyle="1" w:styleId="234">
    <w:name w:val="Заголовок 2 Знак34"/>
    <w:basedOn w:val="a0"/>
    <w:uiPriority w:val="1"/>
    <w:rsid w:val="00A15CAF"/>
    <w:rPr>
      <w:rFonts w:ascii="Times New Roman" w:eastAsia="Times New Roman" w:hAnsi="Times New Roman" w:cs="Times New Roman"/>
      <w:b/>
      <w:bCs/>
      <w:sz w:val="24"/>
      <w:szCs w:val="24"/>
      <w:lang w:eastAsia="ru-RU"/>
    </w:rPr>
  </w:style>
  <w:style w:type="character" w:customStyle="1" w:styleId="22">
    <w:name w:val="Верхний колонтитул Знак2"/>
    <w:basedOn w:val="a0"/>
    <w:uiPriority w:val="99"/>
    <w:rsid w:val="00A15CAF"/>
  </w:style>
  <w:style w:type="character" w:customStyle="1" w:styleId="23">
    <w:name w:val="Нижний колонтитул Знак2"/>
    <w:basedOn w:val="a0"/>
    <w:uiPriority w:val="99"/>
    <w:rsid w:val="00A15CAF"/>
  </w:style>
  <w:style w:type="paragraph" w:styleId="af4">
    <w:name w:val="Normal (Web)"/>
    <w:aliases w:val="Абзац списка Знак1,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Обычный (Интернет) Знак Знак"/>
    <w:basedOn w:val="a"/>
    <w:uiPriority w:val="99"/>
    <w:unhideWhenUsed/>
    <w:rsid w:val="00A15CAF"/>
    <w:pPr>
      <w:spacing w:after="0" w:line="240" w:lineRule="auto"/>
      <w:ind w:firstLine="709"/>
    </w:pPr>
    <w:rPr>
      <w:rFonts w:ascii="Times New Roman" w:hAnsi="Times New Roman" w:cs="Times New Roman"/>
      <w:sz w:val="24"/>
      <w:szCs w:val="24"/>
    </w:rPr>
  </w:style>
  <w:style w:type="character" w:customStyle="1" w:styleId="126">
    <w:name w:val="Заголовок 1 Знак26"/>
    <w:basedOn w:val="a0"/>
    <w:uiPriority w:val="1"/>
    <w:rsid w:val="00A15CAF"/>
    <w:rPr>
      <w:rFonts w:ascii="Times New Roman" w:eastAsia="Times New Roman" w:hAnsi="Times New Roman" w:cs="Times New Roman"/>
      <w:b/>
      <w:bCs/>
      <w:sz w:val="28"/>
      <w:szCs w:val="28"/>
      <w:lang w:eastAsia="ru-RU"/>
    </w:rPr>
  </w:style>
  <w:style w:type="character" w:customStyle="1" w:styleId="230">
    <w:name w:val="Заголовок 2 Знак30"/>
    <w:basedOn w:val="a0"/>
    <w:uiPriority w:val="1"/>
    <w:rsid w:val="00A15CAF"/>
    <w:rPr>
      <w:rFonts w:ascii="Times New Roman" w:eastAsia="Times New Roman" w:hAnsi="Times New Roman" w:cs="Times New Roman"/>
      <w:b/>
      <w:bCs/>
      <w:sz w:val="24"/>
      <w:szCs w:val="24"/>
      <w:lang w:eastAsia="ru-RU"/>
    </w:rPr>
  </w:style>
  <w:style w:type="character" w:customStyle="1" w:styleId="19">
    <w:name w:val="Основной текст Знак19"/>
    <w:basedOn w:val="a0"/>
    <w:uiPriority w:val="99"/>
    <w:semiHidden/>
    <w:rsid w:val="00A15CAF"/>
    <w:rPr>
      <w:rFonts w:ascii="Times New Roman" w:hAnsi="Times New Roman"/>
      <w:sz w:val="24"/>
    </w:rPr>
  </w:style>
  <w:style w:type="character" w:customStyle="1" w:styleId="18">
    <w:name w:val="Основной текст Знак18"/>
    <w:basedOn w:val="a0"/>
    <w:uiPriority w:val="1"/>
    <w:rsid w:val="00A15CAF"/>
    <w:rPr>
      <w:rFonts w:ascii="Times New Roman" w:eastAsia="Times New Roman" w:hAnsi="Times New Roman"/>
      <w:sz w:val="24"/>
      <w:szCs w:val="24"/>
      <w:lang w:val="en-US"/>
    </w:rPr>
  </w:style>
  <w:style w:type="character" w:customStyle="1" w:styleId="233">
    <w:name w:val="Заголовок 2 Знак33"/>
    <w:basedOn w:val="a0"/>
    <w:uiPriority w:val="1"/>
    <w:rsid w:val="00A15CAF"/>
    <w:rPr>
      <w:rFonts w:ascii="Times New Roman" w:eastAsia="Times New Roman" w:hAnsi="Times New Roman" w:cs="Times New Roman"/>
      <w:b/>
      <w:bCs/>
      <w:sz w:val="24"/>
      <w:szCs w:val="24"/>
      <w:lang w:eastAsia="ru-RU"/>
    </w:rPr>
  </w:style>
  <w:style w:type="character" w:customStyle="1" w:styleId="125">
    <w:name w:val="Заголовок 1 Знак25"/>
    <w:basedOn w:val="a0"/>
    <w:uiPriority w:val="1"/>
    <w:rsid w:val="00A15CAF"/>
    <w:rPr>
      <w:rFonts w:ascii="Times New Roman" w:eastAsia="Times New Roman" w:hAnsi="Times New Roman" w:cs="Times New Roman"/>
      <w:b/>
      <w:bCs/>
      <w:sz w:val="28"/>
      <w:szCs w:val="28"/>
      <w:lang w:eastAsia="ru-RU"/>
    </w:rPr>
  </w:style>
  <w:style w:type="character" w:customStyle="1" w:styleId="229">
    <w:name w:val="Заголовок 2 Знак29"/>
    <w:basedOn w:val="a0"/>
    <w:uiPriority w:val="1"/>
    <w:rsid w:val="00A15CAF"/>
    <w:rPr>
      <w:rFonts w:ascii="Times New Roman" w:eastAsia="Times New Roman" w:hAnsi="Times New Roman" w:cs="Times New Roman"/>
      <w:b/>
      <w:bCs/>
      <w:sz w:val="24"/>
      <w:szCs w:val="24"/>
      <w:lang w:eastAsia="ru-RU"/>
    </w:rPr>
  </w:style>
  <w:style w:type="character" w:customStyle="1" w:styleId="17">
    <w:name w:val="Основной текст Знак17"/>
    <w:basedOn w:val="a0"/>
    <w:uiPriority w:val="99"/>
    <w:semiHidden/>
    <w:rsid w:val="00A15CAF"/>
    <w:rPr>
      <w:rFonts w:ascii="Times New Roman" w:hAnsi="Times New Roman"/>
      <w:sz w:val="24"/>
    </w:rPr>
  </w:style>
  <w:style w:type="character" w:customStyle="1" w:styleId="232">
    <w:name w:val="Заголовок 2 Знак32"/>
    <w:basedOn w:val="a0"/>
    <w:uiPriority w:val="1"/>
    <w:rsid w:val="00A15CAF"/>
    <w:rPr>
      <w:rFonts w:ascii="Times New Roman" w:eastAsia="Times New Roman" w:hAnsi="Times New Roman" w:cs="Times New Roman"/>
      <w:b/>
      <w:bCs/>
      <w:sz w:val="24"/>
      <w:szCs w:val="24"/>
      <w:lang w:eastAsia="ru-RU"/>
    </w:rPr>
  </w:style>
  <w:style w:type="character" w:customStyle="1" w:styleId="124">
    <w:name w:val="Заголовок 1 Знак24"/>
    <w:basedOn w:val="a0"/>
    <w:uiPriority w:val="1"/>
    <w:rsid w:val="00A15CAF"/>
    <w:rPr>
      <w:rFonts w:ascii="Times New Roman" w:eastAsia="Times New Roman" w:hAnsi="Times New Roman" w:cs="Times New Roman"/>
      <w:b/>
      <w:bCs/>
      <w:sz w:val="28"/>
      <w:szCs w:val="28"/>
      <w:lang w:eastAsia="ru-RU"/>
    </w:rPr>
  </w:style>
  <w:style w:type="character" w:customStyle="1" w:styleId="123">
    <w:name w:val="Заголовок 1 Знак23"/>
    <w:basedOn w:val="a0"/>
    <w:uiPriority w:val="1"/>
    <w:rsid w:val="00A15CAF"/>
    <w:rPr>
      <w:rFonts w:ascii="Times New Roman" w:eastAsia="Times New Roman" w:hAnsi="Times New Roman" w:cs="Times New Roman"/>
      <w:b/>
      <w:bCs/>
      <w:sz w:val="28"/>
      <w:szCs w:val="28"/>
      <w:lang w:eastAsia="ru-RU"/>
    </w:rPr>
  </w:style>
  <w:style w:type="character" w:customStyle="1" w:styleId="227">
    <w:name w:val="Заголовок 2 Знак27"/>
    <w:basedOn w:val="a0"/>
    <w:uiPriority w:val="1"/>
    <w:rsid w:val="00A15CAF"/>
    <w:rPr>
      <w:rFonts w:ascii="Times New Roman" w:eastAsia="Times New Roman" w:hAnsi="Times New Roman" w:cs="Times New Roman"/>
      <w:b/>
      <w:bCs/>
      <w:sz w:val="24"/>
      <w:szCs w:val="24"/>
      <w:lang w:eastAsia="ru-RU"/>
    </w:rPr>
  </w:style>
  <w:style w:type="character" w:customStyle="1" w:styleId="15">
    <w:name w:val="Основной текст Знак15"/>
    <w:basedOn w:val="a0"/>
    <w:uiPriority w:val="99"/>
    <w:semiHidden/>
    <w:rsid w:val="00A15CAF"/>
    <w:rPr>
      <w:rFonts w:ascii="Times New Roman" w:hAnsi="Times New Roman"/>
      <w:sz w:val="24"/>
    </w:rPr>
  </w:style>
  <w:style w:type="character" w:customStyle="1" w:styleId="14">
    <w:name w:val="Основной текст Знак14"/>
    <w:basedOn w:val="a0"/>
    <w:uiPriority w:val="1"/>
    <w:rsid w:val="00A15CAF"/>
    <w:rPr>
      <w:rFonts w:ascii="Times New Roman" w:eastAsia="Times New Roman" w:hAnsi="Times New Roman"/>
      <w:sz w:val="24"/>
      <w:szCs w:val="24"/>
      <w:lang w:val="en-US"/>
    </w:rPr>
  </w:style>
  <w:style w:type="character" w:customStyle="1" w:styleId="122">
    <w:name w:val="Заголовок 1 Знак22"/>
    <w:basedOn w:val="a0"/>
    <w:uiPriority w:val="1"/>
    <w:rsid w:val="00A15CAF"/>
    <w:rPr>
      <w:rFonts w:ascii="Times New Roman" w:eastAsia="Times New Roman" w:hAnsi="Times New Roman" w:cs="Times New Roman"/>
      <w:b/>
      <w:bCs/>
      <w:sz w:val="28"/>
      <w:szCs w:val="28"/>
      <w:lang w:eastAsia="ru-RU"/>
    </w:rPr>
  </w:style>
  <w:style w:type="character" w:customStyle="1" w:styleId="226">
    <w:name w:val="Заголовок 2 Знак26"/>
    <w:basedOn w:val="a0"/>
    <w:uiPriority w:val="1"/>
    <w:rsid w:val="00A15CAF"/>
    <w:rPr>
      <w:rFonts w:ascii="Times New Roman" w:eastAsia="Times New Roman" w:hAnsi="Times New Roman" w:cs="Times New Roman"/>
      <w:b/>
      <w:bCs/>
      <w:sz w:val="24"/>
      <w:szCs w:val="24"/>
      <w:lang w:eastAsia="ru-RU"/>
    </w:rPr>
  </w:style>
  <w:style w:type="character" w:customStyle="1" w:styleId="130">
    <w:name w:val="Основной текст Знак13"/>
    <w:basedOn w:val="a0"/>
    <w:uiPriority w:val="99"/>
    <w:semiHidden/>
    <w:rsid w:val="00A15CAF"/>
    <w:rPr>
      <w:rFonts w:ascii="Times New Roman" w:hAnsi="Times New Roman"/>
      <w:sz w:val="24"/>
    </w:rPr>
  </w:style>
  <w:style w:type="character" w:customStyle="1" w:styleId="120">
    <w:name w:val="Основной текст Знак12"/>
    <w:basedOn w:val="a0"/>
    <w:uiPriority w:val="1"/>
    <w:rsid w:val="00A15CAF"/>
    <w:rPr>
      <w:rFonts w:ascii="Times New Roman" w:eastAsia="Times New Roman" w:hAnsi="Times New Roman"/>
      <w:sz w:val="24"/>
      <w:szCs w:val="24"/>
      <w:lang w:val="en-US"/>
    </w:rPr>
  </w:style>
  <w:style w:type="character" w:customStyle="1" w:styleId="231">
    <w:name w:val="Заголовок 2 Знак31"/>
    <w:basedOn w:val="a0"/>
    <w:uiPriority w:val="1"/>
    <w:rsid w:val="00A15CAF"/>
    <w:rPr>
      <w:rFonts w:ascii="Times New Roman" w:eastAsia="Times New Roman" w:hAnsi="Times New Roman" w:cs="Times New Roman"/>
      <w:b/>
      <w:bCs/>
      <w:sz w:val="24"/>
      <w:szCs w:val="24"/>
      <w:lang w:eastAsia="ru-RU"/>
    </w:rPr>
  </w:style>
  <w:style w:type="character" w:customStyle="1" w:styleId="121">
    <w:name w:val="Заголовок 1 Знак21"/>
    <w:basedOn w:val="a0"/>
    <w:uiPriority w:val="1"/>
    <w:rsid w:val="00A15CAF"/>
    <w:rPr>
      <w:rFonts w:ascii="Times New Roman" w:eastAsia="Times New Roman" w:hAnsi="Times New Roman" w:cs="Times New Roman"/>
      <w:b/>
      <w:bCs/>
      <w:sz w:val="28"/>
      <w:szCs w:val="28"/>
      <w:lang w:eastAsia="ru-RU"/>
    </w:rPr>
  </w:style>
  <w:style w:type="character" w:customStyle="1" w:styleId="225">
    <w:name w:val="Заголовок 2 Знак25"/>
    <w:basedOn w:val="a0"/>
    <w:uiPriority w:val="1"/>
    <w:rsid w:val="00A15CAF"/>
    <w:rPr>
      <w:rFonts w:ascii="Times New Roman" w:eastAsia="Times New Roman" w:hAnsi="Times New Roman" w:cs="Times New Roman"/>
      <w:b/>
      <w:bCs/>
      <w:sz w:val="24"/>
      <w:szCs w:val="24"/>
      <w:lang w:eastAsia="ru-RU"/>
    </w:rPr>
  </w:style>
  <w:style w:type="character" w:customStyle="1" w:styleId="1200">
    <w:name w:val="Заголовок 1 Знак20"/>
    <w:basedOn w:val="a0"/>
    <w:uiPriority w:val="1"/>
    <w:rsid w:val="00A15CAF"/>
    <w:rPr>
      <w:rFonts w:ascii="Times New Roman" w:eastAsia="Times New Roman" w:hAnsi="Times New Roman" w:cs="Times New Roman"/>
      <w:b/>
      <w:bCs/>
      <w:sz w:val="28"/>
      <w:szCs w:val="28"/>
      <w:lang w:eastAsia="ru-RU"/>
    </w:rPr>
  </w:style>
  <w:style w:type="character" w:customStyle="1" w:styleId="224">
    <w:name w:val="Заголовок 2 Знак24"/>
    <w:basedOn w:val="a0"/>
    <w:uiPriority w:val="1"/>
    <w:rsid w:val="00A15CAF"/>
    <w:rPr>
      <w:rFonts w:ascii="Times New Roman" w:eastAsia="Times New Roman" w:hAnsi="Times New Roman" w:cs="Times New Roman"/>
      <w:b/>
      <w:bCs/>
      <w:sz w:val="24"/>
      <w:szCs w:val="24"/>
      <w:lang w:eastAsia="ru-RU"/>
    </w:rPr>
  </w:style>
  <w:style w:type="character" w:customStyle="1" w:styleId="100">
    <w:name w:val="Основной текст Знак10"/>
    <w:basedOn w:val="a0"/>
    <w:uiPriority w:val="1"/>
    <w:rsid w:val="00A15CAF"/>
    <w:rPr>
      <w:rFonts w:ascii="Times New Roman" w:eastAsia="Times New Roman" w:hAnsi="Times New Roman"/>
      <w:sz w:val="24"/>
      <w:szCs w:val="24"/>
      <w:lang w:val="en-US"/>
    </w:rPr>
  </w:style>
  <w:style w:type="character" w:customStyle="1" w:styleId="119">
    <w:name w:val="Заголовок 1 Знак19"/>
    <w:basedOn w:val="a0"/>
    <w:uiPriority w:val="1"/>
    <w:rsid w:val="00A15CAF"/>
    <w:rPr>
      <w:rFonts w:ascii="Times New Roman" w:eastAsia="Times New Roman" w:hAnsi="Times New Roman" w:cs="Times New Roman"/>
      <w:b/>
      <w:bCs/>
      <w:sz w:val="28"/>
      <w:szCs w:val="28"/>
      <w:lang w:eastAsia="ru-RU"/>
    </w:rPr>
  </w:style>
  <w:style w:type="character" w:customStyle="1" w:styleId="220">
    <w:name w:val="Заголовок 2 Знак20"/>
    <w:basedOn w:val="a0"/>
    <w:uiPriority w:val="1"/>
    <w:rsid w:val="00A15CAF"/>
    <w:rPr>
      <w:rFonts w:ascii="Times New Roman" w:eastAsia="Times New Roman" w:hAnsi="Times New Roman" w:cs="Times New Roman"/>
      <w:b/>
      <w:bCs/>
      <w:sz w:val="24"/>
      <w:szCs w:val="24"/>
      <w:lang w:eastAsia="ru-RU"/>
    </w:rPr>
  </w:style>
  <w:style w:type="character" w:customStyle="1" w:styleId="90">
    <w:name w:val="Основной текст Знак9"/>
    <w:basedOn w:val="a0"/>
    <w:uiPriority w:val="1"/>
    <w:rsid w:val="00A15CAF"/>
    <w:rPr>
      <w:rFonts w:ascii="Times New Roman" w:eastAsia="Times New Roman" w:hAnsi="Times New Roman"/>
      <w:sz w:val="24"/>
      <w:szCs w:val="24"/>
      <w:lang w:val="en-US"/>
    </w:rPr>
  </w:style>
  <w:style w:type="character" w:customStyle="1" w:styleId="118">
    <w:name w:val="Заголовок 1 Знак18"/>
    <w:basedOn w:val="a0"/>
    <w:uiPriority w:val="1"/>
    <w:rsid w:val="00A15CAF"/>
    <w:rPr>
      <w:rFonts w:ascii="Times New Roman" w:eastAsia="Times New Roman" w:hAnsi="Times New Roman" w:cs="Times New Roman"/>
      <w:b/>
      <w:bCs/>
      <w:sz w:val="28"/>
      <w:szCs w:val="28"/>
      <w:lang w:eastAsia="ru-RU"/>
    </w:rPr>
  </w:style>
  <w:style w:type="character" w:customStyle="1" w:styleId="219">
    <w:name w:val="Заголовок 2 Знак19"/>
    <w:basedOn w:val="a0"/>
    <w:uiPriority w:val="1"/>
    <w:rsid w:val="00A15CAF"/>
    <w:rPr>
      <w:rFonts w:ascii="Times New Roman" w:eastAsia="Times New Roman" w:hAnsi="Times New Roman" w:cs="Times New Roman"/>
      <w:b/>
      <w:bCs/>
      <w:sz w:val="24"/>
      <w:szCs w:val="24"/>
      <w:lang w:eastAsia="ru-RU"/>
    </w:rPr>
  </w:style>
  <w:style w:type="character" w:customStyle="1" w:styleId="117">
    <w:name w:val="Заголовок 1 Знак17"/>
    <w:basedOn w:val="a0"/>
    <w:uiPriority w:val="1"/>
    <w:rsid w:val="00A15CAF"/>
    <w:rPr>
      <w:rFonts w:ascii="Times New Roman" w:eastAsia="Times New Roman" w:hAnsi="Times New Roman" w:cs="Times New Roman"/>
      <w:b/>
      <w:bCs/>
      <w:sz w:val="28"/>
      <w:szCs w:val="28"/>
      <w:lang w:eastAsia="ru-RU"/>
    </w:rPr>
  </w:style>
  <w:style w:type="character" w:customStyle="1" w:styleId="218">
    <w:name w:val="Заголовок 2 Знак18"/>
    <w:basedOn w:val="a0"/>
    <w:uiPriority w:val="1"/>
    <w:rsid w:val="00A15CAF"/>
    <w:rPr>
      <w:rFonts w:ascii="Times New Roman" w:eastAsia="Times New Roman" w:hAnsi="Times New Roman" w:cs="Times New Roman"/>
      <w:b/>
      <w:bCs/>
      <w:sz w:val="24"/>
      <w:szCs w:val="24"/>
      <w:lang w:eastAsia="ru-RU"/>
    </w:rPr>
  </w:style>
  <w:style w:type="character" w:customStyle="1" w:styleId="116">
    <w:name w:val="Заголовок 1 Знак16"/>
    <w:basedOn w:val="a0"/>
    <w:uiPriority w:val="1"/>
    <w:rsid w:val="00A15CAF"/>
    <w:rPr>
      <w:rFonts w:ascii="Times New Roman" w:eastAsia="Times New Roman" w:hAnsi="Times New Roman" w:cs="Times New Roman"/>
      <w:b/>
      <w:bCs/>
      <w:sz w:val="28"/>
      <w:szCs w:val="28"/>
      <w:lang w:eastAsia="ru-RU"/>
    </w:rPr>
  </w:style>
  <w:style w:type="character" w:customStyle="1" w:styleId="217">
    <w:name w:val="Заголовок 2 Знак17"/>
    <w:basedOn w:val="a0"/>
    <w:uiPriority w:val="1"/>
    <w:rsid w:val="00A15CAF"/>
    <w:rPr>
      <w:rFonts w:ascii="Times New Roman" w:eastAsia="Times New Roman" w:hAnsi="Times New Roman" w:cs="Times New Roman"/>
      <w:b/>
      <w:bCs/>
      <w:sz w:val="24"/>
      <w:szCs w:val="24"/>
      <w:lang w:eastAsia="ru-RU"/>
    </w:rPr>
  </w:style>
  <w:style w:type="character" w:customStyle="1" w:styleId="115">
    <w:name w:val="Заголовок 1 Знак15"/>
    <w:basedOn w:val="a0"/>
    <w:uiPriority w:val="1"/>
    <w:rsid w:val="00A15CAF"/>
    <w:rPr>
      <w:rFonts w:ascii="Times New Roman" w:eastAsia="Times New Roman" w:hAnsi="Times New Roman" w:cs="Times New Roman"/>
      <w:b/>
      <w:bCs/>
      <w:sz w:val="28"/>
      <w:szCs w:val="28"/>
      <w:lang w:eastAsia="ru-RU"/>
    </w:rPr>
  </w:style>
  <w:style w:type="character" w:customStyle="1" w:styleId="216">
    <w:name w:val="Заголовок 2 Знак16"/>
    <w:basedOn w:val="a0"/>
    <w:uiPriority w:val="1"/>
    <w:rsid w:val="00A15CAF"/>
    <w:rPr>
      <w:rFonts w:ascii="Times New Roman" w:eastAsia="Times New Roman" w:hAnsi="Times New Roman" w:cs="Times New Roman"/>
      <w:b/>
      <w:bCs/>
      <w:sz w:val="24"/>
      <w:szCs w:val="24"/>
      <w:lang w:eastAsia="ru-RU"/>
    </w:rPr>
  </w:style>
  <w:style w:type="character" w:customStyle="1" w:styleId="114">
    <w:name w:val="Заголовок 1 Знак14"/>
    <w:basedOn w:val="a0"/>
    <w:uiPriority w:val="1"/>
    <w:rsid w:val="00A15CAF"/>
    <w:rPr>
      <w:rFonts w:ascii="Times New Roman" w:eastAsia="Times New Roman" w:hAnsi="Times New Roman" w:cs="Times New Roman"/>
      <w:b/>
      <w:bCs/>
      <w:sz w:val="28"/>
      <w:szCs w:val="28"/>
      <w:lang w:eastAsia="ru-RU"/>
    </w:rPr>
  </w:style>
  <w:style w:type="character" w:customStyle="1" w:styleId="215">
    <w:name w:val="Заголовок 2 Знак15"/>
    <w:basedOn w:val="a0"/>
    <w:uiPriority w:val="1"/>
    <w:rsid w:val="00A15CAF"/>
    <w:rPr>
      <w:rFonts w:ascii="Times New Roman" w:eastAsia="Times New Roman" w:hAnsi="Times New Roman" w:cs="Times New Roman"/>
      <w:b/>
      <w:bCs/>
      <w:sz w:val="24"/>
      <w:szCs w:val="24"/>
      <w:lang w:eastAsia="ru-RU"/>
    </w:rPr>
  </w:style>
  <w:style w:type="character" w:customStyle="1" w:styleId="113">
    <w:name w:val="Заголовок 1 Знак13"/>
    <w:basedOn w:val="a0"/>
    <w:uiPriority w:val="1"/>
    <w:rsid w:val="00A15CAF"/>
    <w:rPr>
      <w:rFonts w:ascii="Times New Roman" w:eastAsia="Times New Roman" w:hAnsi="Times New Roman" w:cs="Times New Roman"/>
      <w:b/>
      <w:bCs/>
      <w:sz w:val="28"/>
      <w:szCs w:val="28"/>
      <w:lang w:eastAsia="ru-RU"/>
    </w:rPr>
  </w:style>
  <w:style w:type="character" w:customStyle="1" w:styleId="214">
    <w:name w:val="Заголовок 2 Знак14"/>
    <w:basedOn w:val="a0"/>
    <w:uiPriority w:val="1"/>
    <w:rsid w:val="00A15CAF"/>
    <w:rPr>
      <w:rFonts w:ascii="Times New Roman" w:eastAsia="Times New Roman" w:hAnsi="Times New Roman" w:cs="Times New Roman"/>
      <w:b/>
      <w:bCs/>
      <w:sz w:val="24"/>
      <w:szCs w:val="24"/>
      <w:lang w:eastAsia="ru-RU"/>
    </w:rPr>
  </w:style>
  <w:style w:type="character" w:customStyle="1" w:styleId="223">
    <w:name w:val="Заголовок 2 Знак23"/>
    <w:basedOn w:val="a0"/>
    <w:uiPriority w:val="1"/>
    <w:rsid w:val="00A15CAF"/>
    <w:rPr>
      <w:rFonts w:ascii="Times New Roman" w:eastAsia="Times New Roman" w:hAnsi="Times New Roman" w:cs="Times New Roman"/>
      <w:b/>
      <w:bCs/>
      <w:sz w:val="24"/>
      <w:szCs w:val="24"/>
      <w:lang w:eastAsia="ru-RU"/>
    </w:rPr>
  </w:style>
  <w:style w:type="character" w:customStyle="1" w:styleId="112">
    <w:name w:val="Заголовок 1 Знак12"/>
    <w:basedOn w:val="a0"/>
    <w:uiPriority w:val="1"/>
    <w:rsid w:val="00A15CAF"/>
    <w:rPr>
      <w:rFonts w:ascii="Times New Roman" w:eastAsia="Times New Roman" w:hAnsi="Times New Roman" w:cs="Times New Roman"/>
      <w:b/>
      <w:bCs/>
      <w:sz w:val="28"/>
      <w:szCs w:val="28"/>
      <w:lang w:eastAsia="ru-RU"/>
    </w:rPr>
  </w:style>
  <w:style w:type="character" w:customStyle="1" w:styleId="213">
    <w:name w:val="Заголовок 2 Знак13"/>
    <w:basedOn w:val="a0"/>
    <w:uiPriority w:val="1"/>
    <w:rsid w:val="00A15CAF"/>
    <w:rPr>
      <w:rFonts w:ascii="Times New Roman" w:eastAsia="Times New Roman" w:hAnsi="Times New Roman" w:cs="Times New Roman"/>
      <w:b/>
      <w:bCs/>
      <w:sz w:val="24"/>
      <w:szCs w:val="24"/>
      <w:lang w:eastAsia="ru-RU"/>
    </w:rPr>
  </w:style>
  <w:style w:type="character" w:customStyle="1" w:styleId="80">
    <w:name w:val="Основной текст Знак8"/>
    <w:basedOn w:val="a0"/>
    <w:uiPriority w:val="1"/>
    <w:rsid w:val="00A15CAF"/>
    <w:rPr>
      <w:rFonts w:ascii="Times New Roman" w:eastAsia="Times New Roman" w:hAnsi="Times New Roman"/>
      <w:sz w:val="24"/>
      <w:szCs w:val="24"/>
      <w:lang w:val="en-US"/>
    </w:rPr>
  </w:style>
  <w:style w:type="character" w:customStyle="1" w:styleId="111">
    <w:name w:val="Заголовок 1 Знак11"/>
    <w:basedOn w:val="a0"/>
    <w:uiPriority w:val="1"/>
    <w:rsid w:val="00A15CAF"/>
    <w:rPr>
      <w:rFonts w:ascii="Times New Roman" w:eastAsia="Times New Roman" w:hAnsi="Times New Roman" w:cs="Times New Roman"/>
      <w:b/>
      <w:bCs/>
      <w:sz w:val="28"/>
      <w:szCs w:val="28"/>
      <w:lang w:eastAsia="ru-RU"/>
    </w:rPr>
  </w:style>
  <w:style w:type="character" w:customStyle="1" w:styleId="212">
    <w:name w:val="Заголовок 2 Знак12"/>
    <w:basedOn w:val="a0"/>
    <w:uiPriority w:val="1"/>
    <w:rsid w:val="00A15CAF"/>
    <w:rPr>
      <w:rFonts w:ascii="Times New Roman" w:eastAsia="Times New Roman" w:hAnsi="Times New Roman" w:cs="Times New Roman"/>
      <w:b/>
      <w:bCs/>
      <w:sz w:val="24"/>
      <w:szCs w:val="24"/>
      <w:lang w:eastAsia="ru-RU"/>
    </w:rPr>
  </w:style>
  <w:style w:type="character" w:customStyle="1" w:styleId="1100">
    <w:name w:val="Заголовок 1 Знак10"/>
    <w:basedOn w:val="a0"/>
    <w:uiPriority w:val="1"/>
    <w:rsid w:val="00A15CAF"/>
    <w:rPr>
      <w:rFonts w:ascii="Times New Roman" w:eastAsia="Times New Roman" w:hAnsi="Times New Roman" w:cs="Times New Roman"/>
      <w:b/>
      <w:bCs/>
      <w:sz w:val="28"/>
      <w:szCs w:val="28"/>
      <w:lang w:eastAsia="ru-RU"/>
    </w:rPr>
  </w:style>
  <w:style w:type="character" w:customStyle="1" w:styleId="211">
    <w:name w:val="Заголовок 2 Знак11"/>
    <w:basedOn w:val="a0"/>
    <w:uiPriority w:val="1"/>
    <w:rsid w:val="00A15CAF"/>
    <w:rPr>
      <w:rFonts w:ascii="Times New Roman" w:eastAsia="Times New Roman" w:hAnsi="Times New Roman" w:cs="Times New Roman"/>
      <w:b/>
      <w:bCs/>
      <w:sz w:val="24"/>
      <w:szCs w:val="24"/>
      <w:lang w:eastAsia="ru-RU"/>
    </w:rPr>
  </w:style>
  <w:style w:type="character" w:customStyle="1" w:styleId="72">
    <w:name w:val="Основной текст Знак7"/>
    <w:basedOn w:val="a0"/>
    <w:uiPriority w:val="1"/>
    <w:rsid w:val="00A15CAF"/>
    <w:rPr>
      <w:rFonts w:ascii="Times New Roman" w:eastAsia="Times New Roman" w:hAnsi="Times New Roman"/>
      <w:sz w:val="24"/>
      <w:szCs w:val="24"/>
      <w:lang w:val="en-US"/>
    </w:rPr>
  </w:style>
  <w:style w:type="character" w:customStyle="1" w:styleId="190">
    <w:name w:val="Заголовок 1 Знак9"/>
    <w:basedOn w:val="a0"/>
    <w:uiPriority w:val="1"/>
    <w:rsid w:val="00A15CAF"/>
    <w:rPr>
      <w:rFonts w:ascii="Times New Roman" w:eastAsia="Times New Roman" w:hAnsi="Times New Roman" w:cs="Times New Roman"/>
      <w:b/>
      <w:bCs/>
      <w:sz w:val="28"/>
      <w:szCs w:val="28"/>
      <w:lang w:eastAsia="ru-RU"/>
    </w:rPr>
  </w:style>
  <w:style w:type="character" w:customStyle="1" w:styleId="210">
    <w:name w:val="Заголовок 2 Знак10"/>
    <w:basedOn w:val="a0"/>
    <w:uiPriority w:val="1"/>
    <w:rsid w:val="00A15CAF"/>
    <w:rPr>
      <w:rFonts w:ascii="Times New Roman" w:eastAsia="Times New Roman" w:hAnsi="Times New Roman" w:cs="Times New Roman"/>
      <w:b/>
      <w:bCs/>
      <w:sz w:val="24"/>
      <w:szCs w:val="24"/>
      <w:lang w:eastAsia="ru-RU"/>
    </w:rPr>
  </w:style>
  <w:style w:type="character" w:customStyle="1" w:styleId="60">
    <w:name w:val="Основной текст Знак6"/>
    <w:basedOn w:val="a0"/>
    <w:uiPriority w:val="1"/>
    <w:rsid w:val="00A15CAF"/>
    <w:rPr>
      <w:rFonts w:ascii="Times New Roman" w:eastAsia="Times New Roman" w:hAnsi="Times New Roman"/>
      <w:sz w:val="24"/>
      <w:szCs w:val="24"/>
      <w:lang w:val="en-US"/>
    </w:rPr>
  </w:style>
  <w:style w:type="character" w:customStyle="1" w:styleId="180">
    <w:name w:val="Заголовок 1 Знак8"/>
    <w:basedOn w:val="a0"/>
    <w:uiPriority w:val="1"/>
    <w:rsid w:val="00A15CAF"/>
    <w:rPr>
      <w:rFonts w:ascii="Times New Roman" w:eastAsia="Times New Roman" w:hAnsi="Times New Roman" w:cs="Times New Roman"/>
      <w:b/>
      <w:bCs/>
      <w:sz w:val="28"/>
      <w:szCs w:val="28"/>
      <w:lang w:eastAsia="ru-RU"/>
    </w:rPr>
  </w:style>
  <w:style w:type="character" w:customStyle="1" w:styleId="29">
    <w:name w:val="Заголовок 2 Знак9"/>
    <w:basedOn w:val="a0"/>
    <w:uiPriority w:val="1"/>
    <w:rsid w:val="00A15CAF"/>
    <w:rPr>
      <w:rFonts w:ascii="Times New Roman" w:eastAsia="Times New Roman" w:hAnsi="Times New Roman" w:cs="Times New Roman"/>
      <w:b/>
      <w:bCs/>
      <w:sz w:val="24"/>
      <w:szCs w:val="24"/>
      <w:lang w:eastAsia="ru-RU"/>
    </w:rPr>
  </w:style>
  <w:style w:type="character" w:customStyle="1" w:styleId="50">
    <w:name w:val="Основной текст Знак5"/>
    <w:basedOn w:val="a0"/>
    <w:uiPriority w:val="1"/>
    <w:rsid w:val="00A15CAF"/>
    <w:rPr>
      <w:rFonts w:ascii="Times New Roman" w:eastAsia="Times New Roman" w:hAnsi="Times New Roman"/>
      <w:sz w:val="24"/>
      <w:szCs w:val="24"/>
      <w:lang w:val="en-US"/>
    </w:rPr>
  </w:style>
  <w:style w:type="character" w:customStyle="1" w:styleId="170">
    <w:name w:val="Заголовок 1 Знак7"/>
    <w:basedOn w:val="a0"/>
    <w:uiPriority w:val="1"/>
    <w:rsid w:val="00A15CAF"/>
    <w:rPr>
      <w:rFonts w:ascii="Times New Roman" w:eastAsia="Times New Roman" w:hAnsi="Times New Roman" w:cs="Times New Roman"/>
      <w:b/>
      <w:bCs/>
      <w:sz w:val="28"/>
      <w:szCs w:val="28"/>
      <w:lang w:eastAsia="ru-RU"/>
    </w:rPr>
  </w:style>
  <w:style w:type="character" w:customStyle="1" w:styleId="28">
    <w:name w:val="Заголовок 2 Знак8"/>
    <w:basedOn w:val="a0"/>
    <w:uiPriority w:val="1"/>
    <w:rsid w:val="00A15CAF"/>
    <w:rPr>
      <w:rFonts w:ascii="Times New Roman" w:eastAsia="Times New Roman" w:hAnsi="Times New Roman" w:cs="Times New Roman"/>
      <w:b/>
      <w:bCs/>
      <w:sz w:val="24"/>
      <w:szCs w:val="24"/>
      <w:lang w:eastAsia="ru-RU"/>
    </w:rPr>
  </w:style>
  <w:style w:type="character" w:customStyle="1" w:styleId="222">
    <w:name w:val="Заголовок 2 Знак22"/>
    <w:basedOn w:val="a0"/>
    <w:uiPriority w:val="1"/>
    <w:rsid w:val="00A15CAF"/>
    <w:rPr>
      <w:rFonts w:ascii="Times New Roman" w:eastAsia="Times New Roman" w:hAnsi="Times New Roman" w:cs="Times New Roman"/>
      <w:b/>
      <w:bCs/>
      <w:sz w:val="24"/>
      <w:szCs w:val="24"/>
      <w:lang w:eastAsia="ru-RU"/>
    </w:rPr>
  </w:style>
  <w:style w:type="character" w:customStyle="1" w:styleId="162">
    <w:name w:val="Заголовок 1 Знак6"/>
    <w:basedOn w:val="a0"/>
    <w:uiPriority w:val="1"/>
    <w:rsid w:val="00A15CAF"/>
    <w:rPr>
      <w:rFonts w:ascii="Times New Roman" w:eastAsia="Times New Roman" w:hAnsi="Times New Roman" w:cs="Times New Roman"/>
      <w:b/>
      <w:bCs/>
      <w:sz w:val="28"/>
      <w:szCs w:val="28"/>
      <w:lang w:eastAsia="ru-RU"/>
    </w:rPr>
  </w:style>
  <w:style w:type="character" w:customStyle="1" w:styleId="27">
    <w:name w:val="Заголовок 2 Знак7"/>
    <w:basedOn w:val="a0"/>
    <w:uiPriority w:val="1"/>
    <w:rsid w:val="00A15CAF"/>
    <w:rPr>
      <w:rFonts w:ascii="Times New Roman" w:eastAsia="Times New Roman" w:hAnsi="Times New Roman" w:cs="Times New Roman"/>
      <w:b/>
      <w:bCs/>
      <w:sz w:val="24"/>
      <w:szCs w:val="24"/>
      <w:lang w:eastAsia="ru-RU"/>
    </w:rPr>
  </w:style>
  <w:style w:type="character" w:customStyle="1" w:styleId="221">
    <w:name w:val="Заголовок 2 Знак21"/>
    <w:basedOn w:val="a0"/>
    <w:uiPriority w:val="1"/>
    <w:rsid w:val="00A15CAF"/>
    <w:rPr>
      <w:rFonts w:ascii="Times New Roman" w:eastAsia="Times New Roman" w:hAnsi="Times New Roman" w:cs="Times New Roman"/>
      <w:b/>
      <w:bCs/>
      <w:sz w:val="24"/>
      <w:szCs w:val="24"/>
      <w:lang w:eastAsia="ru-RU"/>
    </w:rPr>
  </w:style>
  <w:style w:type="character" w:customStyle="1" w:styleId="150">
    <w:name w:val="Заголовок 1 Знак5"/>
    <w:basedOn w:val="a0"/>
    <w:uiPriority w:val="1"/>
    <w:rsid w:val="00A15CAF"/>
    <w:rPr>
      <w:rFonts w:ascii="Times New Roman" w:eastAsia="Times New Roman" w:hAnsi="Times New Roman" w:cs="Times New Roman"/>
      <w:b/>
      <w:bCs/>
      <w:sz w:val="28"/>
      <w:szCs w:val="28"/>
      <w:lang w:eastAsia="ru-RU"/>
    </w:rPr>
  </w:style>
  <w:style w:type="character" w:customStyle="1" w:styleId="26">
    <w:name w:val="Заголовок 2 Знак6"/>
    <w:basedOn w:val="a0"/>
    <w:uiPriority w:val="1"/>
    <w:rsid w:val="00A15CAF"/>
    <w:rPr>
      <w:rFonts w:ascii="Times New Roman" w:eastAsia="Times New Roman" w:hAnsi="Times New Roman" w:cs="Times New Roman"/>
      <w:b/>
      <w:bCs/>
      <w:sz w:val="24"/>
      <w:szCs w:val="24"/>
      <w:lang w:eastAsia="ru-RU"/>
    </w:rPr>
  </w:style>
  <w:style w:type="character" w:customStyle="1" w:styleId="140">
    <w:name w:val="Заголовок 1 Знак4"/>
    <w:basedOn w:val="a0"/>
    <w:uiPriority w:val="1"/>
    <w:rsid w:val="00A15CAF"/>
    <w:rPr>
      <w:rFonts w:ascii="Times New Roman" w:eastAsia="Times New Roman" w:hAnsi="Times New Roman" w:cs="Times New Roman"/>
      <w:b/>
      <w:bCs/>
      <w:sz w:val="28"/>
      <w:szCs w:val="28"/>
      <w:lang w:eastAsia="ru-RU"/>
    </w:rPr>
  </w:style>
  <w:style w:type="character" w:customStyle="1" w:styleId="295">
    <w:name w:val="Заголовок 2 Знак95"/>
    <w:basedOn w:val="a0"/>
    <w:uiPriority w:val="1"/>
    <w:rsid w:val="00A15CAF"/>
    <w:rPr>
      <w:rFonts w:ascii="Times New Roman" w:eastAsia="Times New Roman" w:hAnsi="Times New Roman" w:cs="Times New Roman"/>
      <w:b/>
      <w:bCs/>
      <w:sz w:val="24"/>
      <w:szCs w:val="24"/>
      <w:lang w:eastAsia="ru-RU"/>
    </w:rPr>
  </w:style>
  <w:style w:type="character" w:customStyle="1" w:styleId="1800">
    <w:name w:val="Заголовок 1 Знак80"/>
    <w:basedOn w:val="a0"/>
    <w:uiPriority w:val="1"/>
    <w:rsid w:val="00A15CAF"/>
    <w:rPr>
      <w:rFonts w:ascii="Times New Roman" w:eastAsia="Times New Roman" w:hAnsi="Times New Roman" w:cs="Times New Roman"/>
      <w:b/>
      <w:bCs/>
      <w:sz w:val="28"/>
      <w:szCs w:val="28"/>
      <w:lang w:eastAsia="ru-RU"/>
    </w:rPr>
  </w:style>
  <w:style w:type="character" w:customStyle="1" w:styleId="294">
    <w:name w:val="Заголовок 2 Знак94"/>
    <w:basedOn w:val="a0"/>
    <w:uiPriority w:val="1"/>
    <w:rsid w:val="00A15CAF"/>
    <w:rPr>
      <w:rFonts w:ascii="Times New Roman" w:eastAsia="Times New Roman" w:hAnsi="Times New Roman" w:cs="Times New Roman"/>
      <w:b/>
      <w:bCs/>
      <w:sz w:val="24"/>
      <w:szCs w:val="24"/>
      <w:lang w:eastAsia="ru-RU"/>
    </w:rPr>
  </w:style>
  <w:style w:type="character" w:customStyle="1" w:styleId="179">
    <w:name w:val="Заголовок 1 Знак79"/>
    <w:basedOn w:val="a0"/>
    <w:uiPriority w:val="1"/>
    <w:rsid w:val="00A15CAF"/>
    <w:rPr>
      <w:rFonts w:ascii="Times New Roman" w:eastAsia="Times New Roman" w:hAnsi="Times New Roman" w:cs="Times New Roman"/>
      <w:b/>
      <w:bCs/>
      <w:sz w:val="28"/>
      <w:szCs w:val="28"/>
      <w:lang w:eastAsia="ru-RU"/>
    </w:rPr>
  </w:style>
  <w:style w:type="character" w:customStyle="1" w:styleId="293">
    <w:name w:val="Заголовок 2 Знак93"/>
    <w:basedOn w:val="a0"/>
    <w:uiPriority w:val="1"/>
    <w:rsid w:val="00A15CAF"/>
    <w:rPr>
      <w:rFonts w:ascii="Times New Roman" w:eastAsia="Times New Roman" w:hAnsi="Times New Roman" w:cs="Times New Roman"/>
      <w:b/>
      <w:bCs/>
      <w:sz w:val="24"/>
      <w:szCs w:val="24"/>
      <w:lang w:eastAsia="ru-RU"/>
    </w:rPr>
  </w:style>
  <w:style w:type="character" w:customStyle="1" w:styleId="178">
    <w:name w:val="Заголовок 1 Знак78"/>
    <w:basedOn w:val="a0"/>
    <w:uiPriority w:val="1"/>
    <w:rsid w:val="00A15CAF"/>
    <w:rPr>
      <w:rFonts w:ascii="Times New Roman" w:eastAsia="Times New Roman" w:hAnsi="Times New Roman" w:cs="Times New Roman"/>
      <w:b/>
      <w:bCs/>
      <w:sz w:val="28"/>
      <w:szCs w:val="28"/>
      <w:lang w:eastAsia="ru-RU"/>
    </w:rPr>
  </w:style>
  <w:style w:type="character" w:customStyle="1" w:styleId="292">
    <w:name w:val="Заголовок 2 Знак92"/>
    <w:basedOn w:val="a0"/>
    <w:uiPriority w:val="1"/>
    <w:rsid w:val="00A15CAF"/>
    <w:rPr>
      <w:rFonts w:ascii="Times New Roman" w:eastAsia="Times New Roman" w:hAnsi="Times New Roman" w:cs="Times New Roman"/>
      <w:b/>
      <w:bCs/>
      <w:sz w:val="24"/>
      <w:szCs w:val="24"/>
      <w:lang w:eastAsia="ru-RU"/>
    </w:rPr>
  </w:style>
  <w:style w:type="character" w:customStyle="1" w:styleId="236">
    <w:name w:val="Заголовок 2 Знак3"/>
    <w:basedOn w:val="a0"/>
    <w:uiPriority w:val="1"/>
    <w:rsid w:val="00A15CAF"/>
    <w:rPr>
      <w:rFonts w:ascii="Times New Roman" w:eastAsia="Times New Roman" w:hAnsi="Times New Roman" w:cs="Times New Roman"/>
      <w:b/>
      <w:bCs/>
      <w:sz w:val="24"/>
      <w:szCs w:val="24"/>
      <w:lang w:eastAsia="ru-RU"/>
    </w:rPr>
  </w:style>
  <w:style w:type="character" w:customStyle="1" w:styleId="177">
    <w:name w:val="Заголовок 1 Знак77"/>
    <w:basedOn w:val="a0"/>
    <w:uiPriority w:val="1"/>
    <w:rsid w:val="00A15CAF"/>
    <w:rPr>
      <w:rFonts w:ascii="Times New Roman" w:eastAsia="Times New Roman" w:hAnsi="Times New Roman" w:cs="Times New Roman"/>
      <w:b/>
      <w:bCs/>
      <w:sz w:val="28"/>
      <w:szCs w:val="28"/>
      <w:lang w:eastAsia="ru-RU"/>
    </w:rPr>
  </w:style>
  <w:style w:type="character" w:customStyle="1" w:styleId="291">
    <w:name w:val="Заголовок 2 Знак91"/>
    <w:basedOn w:val="a0"/>
    <w:uiPriority w:val="1"/>
    <w:rsid w:val="00A15CAF"/>
    <w:rPr>
      <w:rFonts w:ascii="Times New Roman" w:eastAsia="Times New Roman" w:hAnsi="Times New Roman" w:cs="Times New Roman"/>
      <w:b/>
      <w:bCs/>
      <w:sz w:val="24"/>
      <w:szCs w:val="24"/>
      <w:lang w:eastAsia="ru-RU"/>
    </w:rPr>
  </w:style>
  <w:style w:type="character" w:customStyle="1" w:styleId="176">
    <w:name w:val="Заголовок 1 Знак76"/>
    <w:basedOn w:val="a0"/>
    <w:uiPriority w:val="1"/>
    <w:rsid w:val="00A15CAF"/>
    <w:rPr>
      <w:rFonts w:ascii="Times New Roman" w:eastAsia="Times New Roman" w:hAnsi="Times New Roman" w:cs="Times New Roman"/>
      <w:b/>
      <w:bCs/>
      <w:sz w:val="28"/>
      <w:szCs w:val="28"/>
      <w:lang w:eastAsia="ru-RU"/>
    </w:rPr>
  </w:style>
  <w:style w:type="character" w:customStyle="1" w:styleId="290">
    <w:name w:val="Заголовок 2 Знак90"/>
    <w:basedOn w:val="a0"/>
    <w:uiPriority w:val="1"/>
    <w:rsid w:val="00A15CAF"/>
    <w:rPr>
      <w:rFonts w:ascii="Times New Roman" w:eastAsia="Times New Roman" w:hAnsi="Times New Roman" w:cs="Times New Roman"/>
      <w:b/>
      <w:bCs/>
      <w:sz w:val="24"/>
      <w:szCs w:val="24"/>
      <w:lang w:eastAsia="ru-RU"/>
    </w:rPr>
  </w:style>
  <w:style w:type="character" w:customStyle="1" w:styleId="2330">
    <w:name w:val="Заголовок 2 Знак330"/>
    <w:basedOn w:val="a0"/>
    <w:uiPriority w:val="1"/>
    <w:rsid w:val="00A15CAF"/>
    <w:rPr>
      <w:rFonts w:ascii="Times New Roman" w:eastAsia="Times New Roman" w:hAnsi="Times New Roman" w:cs="Times New Roman"/>
      <w:b/>
      <w:bCs/>
      <w:sz w:val="24"/>
      <w:szCs w:val="24"/>
      <w:lang w:eastAsia="ru-RU"/>
    </w:rPr>
  </w:style>
  <w:style w:type="character" w:customStyle="1" w:styleId="175">
    <w:name w:val="Заголовок 1 Знак75"/>
    <w:basedOn w:val="a0"/>
    <w:uiPriority w:val="1"/>
    <w:rsid w:val="00A15CAF"/>
    <w:rPr>
      <w:rFonts w:ascii="Times New Roman" w:eastAsia="Times New Roman" w:hAnsi="Times New Roman" w:cs="Times New Roman"/>
      <w:b/>
      <w:bCs/>
      <w:sz w:val="28"/>
      <w:szCs w:val="28"/>
      <w:lang w:eastAsia="ru-RU"/>
    </w:rPr>
  </w:style>
  <w:style w:type="character" w:customStyle="1" w:styleId="289">
    <w:name w:val="Заголовок 2 Знак89"/>
    <w:basedOn w:val="a0"/>
    <w:uiPriority w:val="1"/>
    <w:rsid w:val="00A15CAF"/>
    <w:rPr>
      <w:rFonts w:ascii="Times New Roman" w:eastAsia="Times New Roman" w:hAnsi="Times New Roman" w:cs="Times New Roman"/>
      <w:b/>
      <w:bCs/>
      <w:sz w:val="24"/>
      <w:szCs w:val="24"/>
      <w:lang w:eastAsia="ru-RU"/>
    </w:rPr>
  </w:style>
  <w:style w:type="character" w:customStyle="1" w:styleId="174">
    <w:name w:val="Заголовок 1 Знак74"/>
    <w:basedOn w:val="a0"/>
    <w:uiPriority w:val="1"/>
    <w:rsid w:val="00A15CAF"/>
    <w:rPr>
      <w:rFonts w:ascii="Times New Roman" w:eastAsia="Times New Roman" w:hAnsi="Times New Roman" w:cs="Times New Roman"/>
      <w:b/>
      <w:bCs/>
      <w:sz w:val="28"/>
      <w:szCs w:val="28"/>
      <w:lang w:eastAsia="ru-RU"/>
    </w:rPr>
  </w:style>
  <w:style w:type="character" w:customStyle="1" w:styleId="288">
    <w:name w:val="Заголовок 2 Знак88"/>
    <w:basedOn w:val="a0"/>
    <w:uiPriority w:val="1"/>
    <w:rsid w:val="00A15CAF"/>
    <w:rPr>
      <w:rFonts w:ascii="Times New Roman" w:eastAsia="Times New Roman" w:hAnsi="Times New Roman" w:cs="Times New Roman"/>
      <w:b/>
      <w:bCs/>
      <w:sz w:val="24"/>
      <w:szCs w:val="24"/>
      <w:lang w:eastAsia="ru-RU"/>
    </w:rPr>
  </w:style>
  <w:style w:type="character" w:customStyle="1" w:styleId="173">
    <w:name w:val="Заголовок 1 Знак73"/>
    <w:basedOn w:val="a0"/>
    <w:uiPriority w:val="1"/>
    <w:rsid w:val="00A15CAF"/>
    <w:rPr>
      <w:rFonts w:ascii="Times New Roman" w:eastAsia="Times New Roman" w:hAnsi="Times New Roman" w:cs="Times New Roman"/>
      <w:b/>
      <w:bCs/>
      <w:sz w:val="28"/>
      <w:szCs w:val="28"/>
      <w:lang w:eastAsia="ru-RU"/>
    </w:rPr>
  </w:style>
  <w:style w:type="character" w:customStyle="1" w:styleId="287">
    <w:name w:val="Заголовок 2 Знак87"/>
    <w:basedOn w:val="a0"/>
    <w:uiPriority w:val="1"/>
    <w:rsid w:val="00A15CAF"/>
    <w:rPr>
      <w:rFonts w:ascii="Times New Roman" w:eastAsia="Times New Roman" w:hAnsi="Times New Roman" w:cs="Times New Roman"/>
      <w:b/>
      <w:bCs/>
      <w:sz w:val="24"/>
      <w:szCs w:val="24"/>
      <w:lang w:eastAsia="ru-RU"/>
    </w:rPr>
  </w:style>
  <w:style w:type="character" w:customStyle="1" w:styleId="172">
    <w:name w:val="Заголовок 1 Знак72"/>
    <w:basedOn w:val="a0"/>
    <w:uiPriority w:val="1"/>
    <w:rsid w:val="00A15CAF"/>
    <w:rPr>
      <w:rFonts w:ascii="Times New Roman" w:eastAsia="Times New Roman" w:hAnsi="Times New Roman" w:cs="Times New Roman"/>
      <w:b/>
      <w:bCs/>
      <w:sz w:val="28"/>
      <w:szCs w:val="28"/>
      <w:lang w:eastAsia="ru-RU"/>
    </w:rPr>
  </w:style>
  <w:style w:type="character" w:customStyle="1" w:styleId="286">
    <w:name w:val="Заголовок 2 Знак86"/>
    <w:basedOn w:val="a0"/>
    <w:uiPriority w:val="1"/>
    <w:rsid w:val="00A15CAF"/>
    <w:rPr>
      <w:rFonts w:ascii="Times New Roman" w:eastAsia="Times New Roman" w:hAnsi="Times New Roman" w:cs="Times New Roman"/>
      <w:b/>
      <w:bCs/>
      <w:sz w:val="24"/>
      <w:szCs w:val="24"/>
      <w:lang w:eastAsia="ru-RU"/>
    </w:rPr>
  </w:style>
  <w:style w:type="character" w:customStyle="1" w:styleId="171">
    <w:name w:val="Заголовок 1 Знак71"/>
    <w:basedOn w:val="a0"/>
    <w:uiPriority w:val="1"/>
    <w:rsid w:val="00A15CAF"/>
    <w:rPr>
      <w:rFonts w:ascii="Times New Roman" w:eastAsia="Times New Roman" w:hAnsi="Times New Roman" w:cs="Times New Roman"/>
      <w:b/>
      <w:bCs/>
      <w:sz w:val="28"/>
      <w:szCs w:val="28"/>
      <w:lang w:eastAsia="ru-RU"/>
    </w:rPr>
  </w:style>
  <w:style w:type="character" w:customStyle="1" w:styleId="285">
    <w:name w:val="Заголовок 2 Знак85"/>
    <w:basedOn w:val="a0"/>
    <w:uiPriority w:val="1"/>
    <w:rsid w:val="00A15CAF"/>
    <w:rPr>
      <w:rFonts w:ascii="Times New Roman" w:eastAsia="Times New Roman" w:hAnsi="Times New Roman" w:cs="Times New Roman"/>
      <w:b/>
      <w:bCs/>
      <w:sz w:val="24"/>
      <w:szCs w:val="24"/>
      <w:lang w:eastAsia="ru-RU"/>
    </w:rPr>
  </w:style>
  <w:style w:type="character" w:customStyle="1" w:styleId="1700">
    <w:name w:val="Заголовок 1 Знак70"/>
    <w:basedOn w:val="a0"/>
    <w:uiPriority w:val="1"/>
    <w:rsid w:val="00A15CAF"/>
    <w:rPr>
      <w:rFonts w:ascii="Times New Roman" w:eastAsia="Times New Roman" w:hAnsi="Times New Roman" w:cs="Times New Roman"/>
      <w:b/>
      <w:bCs/>
      <w:sz w:val="28"/>
      <w:szCs w:val="28"/>
      <w:lang w:eastAsia="ru-RU"/>
    </w:rPr>
  </w:style>
  <w:style w:type="character" w:customStyle="1" w:styleId="284">
    <w:name w:val="Заголовок 2 Знак84"/>
    <w:basedOn w:val="a0"/>
    <w:uiPriority w:val="1"/>
    <w:rsid w:val="00A15CAF"/>
    <w:rPr>
      <w:rFonts w:ascii="Times New Roman" w:eastAsia="Times New Roman" w:hAnsi="Times New Roman" w:cs="Times New Roman"/>
      <w:b/>
      <w:bCs/>
      <w:sz w:val="24"/>
      <w:szCs w:val="24"/>
      <w:lang w:eastAsia="ru-RU"/>
    </w:rPr>
  </w:style>
  <w:style w:type="character" w:customStyle="1" w:styleId="310">
    <w:name w:val="Основной текст Знак31"/>
    <w:basedOn w:val="a0"/>
    <w:uiPriority w:val="99"/>
    <w:semiHidden/>
    <w:rsid w:val="00A15CAF"/>
    <w:rPr>
      <w:rFonts w:ascii="Times New Roman" w:hAnsi="Times New Roman"/>
      <w:sz w:val="24"/>
    </w:rPr>
  </w:style>
  <w:style w:type="character" w:customStyle="1" w:styleId="24">
    <w:name w:val="Заголовок 2 Знак4"/>
    <w:basedOn w:val="a0"/>
    <w:uiPriority w:val="1"/>
    <w:rsid w:val="00A15CAF"/>
    <w:rPr>
      <w:rFonts w:ascii="Times New Roman" w:eastAsia="Times New Roman" w:hAnsi="Times New Roman" w:cs="Times New Roman"/>
      <w:b/>
      <w:bCs/>
      <w:sz w:val="24"/>
      <w:szCs w:val="24"/>
      <w:lang w:eastAsia="ru-RU"/>
    </w:rPr>
  </w:style>
  <w:style w:type="character" w:customStyle="1" w:styleId="169">
    <w:name w:val="Заголовок 1 Знак69"/>
    <w:basedOn w:val="a0"/>
    <w:uiPriority w:val="1"/>
    <w:rsid w:val="00A15CAF"/>
    <w:rPr>
      <w:rFonts w:ascii="Times New Roman" w:eastAsia="Times New Roman" w:hAnsi="Times New Roman" w:cs="Times New Roman"/>
      <w:b/>
      <w:bCs/>
      <w:sz w:val="28"/>
      <w:szCs w:val="28"/>
      <w:lang w:eastAsia="ru-RU"/>
    </w:rPr>
  </w:style>
  <w:style w:type="character" w:customStyle="1" w:styleId="283">
    <w:name w:val="Заголовок 2 Знак83"/>
    <w:basedOn w:val="a0"/>
    <w:uiPriority w:val="1"/>
    <w:rsid w:val="00A15CAF"/>
    <w:rPr>
      <w:rFonts w:ascii="Times New Roman" w:eastAsia="Times New Roman" w:hAnsi="Times New Roman" w:cs="Times New Roman"/>
      <w:b/>
      <w:bCs/>
      <w:sz w:val="24"/>
      <w:szCs w:val="24"/>
      <w:lang w:eastAsia="ru-RU"/>
    </w:rPr>
  </w:style>
  <w:style w:type="character" w:customStyle="1" w:styleId="168">
    <w:name w:val="Заголовок 1 Знак68"/>
    <w:basedOn w:val="a0"/>
    <w:uiPriority w:val="1"/>
    <w:rsid w:val="00A15CAF"/>
    <w:rPr>
      <w:rFonts w:ascii="Times New Roman" w:eastAsia="Times New Roman" w:hAnsi="Times New Roman" w:cs="Times New Roman"/>
      <w:b/>
      <w:bCs/>
      <w:sz w:val="28"/>
      <w:szCs w:val="28"/>
      <w:lang w:eastAsia="ru-RU"/>
    </w:rPr>
  </w:style>
  <w:style w:type="character" w:customStyle="1" w:styleId="282">
    <w:name w:val="Заголовок 2 Знак82"/>
    <w:basedOn w:val="a0"/>
    <w:uiPriority w:val="1"/>
    <w:rsid w:val="00A15CAF"/>
    <w:rPr>
      <w:rFonts w:ascii="Times New Roman" w:eastAsia="Times New Roman" w:hAnsi="Times New Roman" w:cs="Times New Roman"/>
      <w:b/>
      <w:bCs/>
      <w:sz w:val="24"/>
      <w:szCs w:val="24"/>
      <w:lang w:eastAsia="ru-RU"/>
    </w:rPr>
  </w:style>
  <w:style w:type="character" w:customStyle="1" w:styleId="167">
    <w:name w:val="Заголовок 1 Знак67"/>
    <w:basedOn w:val="a0"/>
    <w:uiPriority w:val="1"/>
    <w:rsid w:val="00A15CAF"/>
    <w:rPr>
      <w:rFonts w:ascii="Times New Roman" w:eastAsia="Times New Roman" w:hAnsi="Times New Roman" w:cs="Times New Roman"/>
      <w:b/>
      <w:bCs/>
      <w:sz w:val="28"/>
      <w:szCs w:val="28"/>
      <w:lang w:eastAsia="ru-RU"/>
    </w:rPr>
  </w:style>
  <w:style w:type="character" w:customStyle="1" w:styleId="281">
    <w:name w:val="Заголовок 2 Знак81"/>
    <w:basedOn w:val="a0"/>
    <w:uiPriority w:val="1"/>
    <w:rsid w:val="00A15CAF"/>
    <w:rPr>
      <w:rFonts w:ascii="Times New Roman" w:eastAsia="Times New Roman" w:hAnsi="Times New Roman" w:cs="Times New Roman"/>
      <w:b/>
      <w:bCs/>
      <w:sz w:val="24"/>
      <w:szCs w:val="24"/>
      <w:lang w:eastAsia="ru-RU"/>
    </w:rPr>
  </w:style>
  <w:style w:type="character" w:customStyle="1" w:styleId="166">
    <w:name w:val="Заголовок 1 Знак66"/>
    <w:basedOn w:val="a0"/>
    <w:uiPriority w:val="1"/>
    <w:rsid w:val="00A15CAF"/>
    <w:rPr>
      <w:rFonts w:ascii="Times New Roman" w:eastAsia="Times New Roman" w:hAnsi="Times New Roman" w:cs="Times New Roman"/>
      <w:b/>
      <w:bCs/>
      <w:sz w:val="28"/>
      <w:szCs w:val="28"/>
      <w:lang w:eastAsia="ru-RU"/>
    </w:rPr>
  </w:style>
  <w:style w:type="character" w:customStyle="1" w:styleId="280">
    <w:name w:val="Заголовок 2 Знак80"/>
    <w:basedOn w:val="a0"/>
    <w:uiPriority w:val="1"/>
    <w:rsid w:val="00A15CAF"/>
    <w:rPr>
      <w:rFonts w:ascii="Times New Roman" w:eastAsia="Times New Roman" w:hAnsi="Times New Roman" w:cs="Times New Roman"/>
      <w:b/>
      <w:bCs/>
      <w:sz w:val="24"/>
      <w:szCs w:val="24"/>
      <w:lang w:eastAsia="ru-RU"/>
    </w:rPr>
  </w:style>
  <w:style w:type="character" w:customStyle="1" w:styleId="165">
    <w:name w:val="Заголовок 1 Знак65"/>
    <w:basedOn w:val="a0"/>
    <w:uiPriority w:val="1"/>
    <w:rsid w:val="00A15CAF"/>
    <w:rPr>
      <w:rFonts w:ascii="Times New Roman" w:eastAsia="Times New Roman" w:hAnsi="Times New Roman" w:cs="Times New Roman"/>
      <w:b/>
      <w:bCs/>
      <w:sz w:val="28"/>
      <w:szCs w:val="28"/>
      <w:lang w:eastAsia="ru-RU"/>
    </w:rPr>
  </w:style>
  <w:style w:type="character" w:customStyle="1" w:styleId="279">
    <w:name w:val="Заголовок 2 Знак79"/>
    <w:basedOn w:val="a0"/>
    <w:uiPriority w:val="1"/>
    <w:rsid w:val="00A15CAF"/>
    <w:rPr>
      <w:rFonts w:ascii="Times New Roman" w:eastAsia="Times New Roman" w:hAnsi="Times New Roman" w:cs="Times New Roman"/>
      <w:b/>
      <w:bCs/>
      <w:sz w:val="24"/>
      <w:szCs w:val="24"/>
      <w:lang w:eastAsia="ru-RU"/>
    </w:rPr>
  </w:style>
  <w:style w:type="character" w:customStyle="1" w:styleId="300">
    <w:name w:val="Основной текст Знак30"/>
    <w:basedOn w:val="a0"/>
    <w:uiPriority w:val="99"/>
    <w:semiHidden/>
    <w:rsid w:val="00A15CAF"/>
    <w:rPr>
      <w:rFonts w:ascii="Times New Roman" w:hAnsi="Times New Roman"/>
      <w:sz w:val="24"/>
    </w:rPr>
  </w:style>
  <w:style w:type="character" w:customStyle="1" w:styleId="1a">
    <w:name w:val="Основной текст Знак1"/>
    <w:basedOn w:val="a0"/>
    <w:uiPriority w:val="1"/>
    <w:rsid w:val="00A15CAF"/>
    <w:rPr>
      <w:rFonts w:ascii="Times New Roman" w:eastAsia="Times New Roman" w:hAnsi="Times New Roman"/>
      <w:sz w:val="24"/>
      <w:szCs w:val="24"/>
      <w:lang w:val="en-US"/>
    </w:rPr>
  </w:style>
  <w:style w:type="character" w:customStyle="1" w:styleId="2329">
    <w:name w:val="Заголовок 2 Знак329"/>
    <w:basedOn w:val="a0"/>
    <w:uiPriority w:val="1"/>
    <w:rsid w:val="00A15CAF"/>
    <w:rPr>
      <w:rFonts w:ascii="Times New Roman" w:eastAsia="Times New Roman" w:hAnsi="Times New Roman" w:cs="Times New Roman"/>
      <w:b/>
      <w:bCs/>
      <w:sz w:val="24"/>
      <w:szCs w:val="24"/>
      <w:lang w:eastAsia="ru-RU"/>
    </w:rPr>
  </w:style>
  <w:style w:type="character" w:customStyle="1" w:styleId="164">
    <w:name w:val="Заголовок 1 Знак64"/>
    <w:basedOn w:val="a0"/>
    <w:uiPriority w:val="1"/>
    <w:rsid w:val="00A15CAF"/>
    <w:rPr>
      <w:rFonts w:ascii="Times New Roman" w:eastAsia="Times New Roman" w:hAnsi="Times New Roman" w:cs="Times New Roman"/>
      <w:b/>
      <w:bCs/>
      <w:sz w:val="28"/>
      <w:szCs w:val="28"/>
      <w:lang w:eastAsia="ru-RU"/>
    </w:rPr>
  </w:style>
  <w:style w:type="character" w:customStyle="1" w:styleId="278">
    <w:name w:val="Заголовок 2 Знак78"/>
    <w:basedOn w:val="a0"/>
    <w:uiPriority w:val="1"/>
    <w:rsid w:val="00A15CAF"/>
    <w:rPr>
      <w:rFonts w:ascii="Times New Roman" w:eastAsia="Times New Roman" w:hAnsi="Times New Roman" w:cs="Times New Roman"/>
      <w:b/>
      <w:bCs/>
      <w:sz w:val="24"/>
      <w:szCs w:val="24"/>
      <w:lang w:eastAsia="ru-RU"/>
    </w:rPr>
  </w:style>
  <w:style w:type="character" w:customStyle="1" w:styleId="21a">
    <w:name w:val="Заголовок 2 Знак1"/>
    <w:basedOn w:val="a0"/>
    <w:uiPriority w:val="1"/>
    <w:rsid w:val="00A15CAF"/>
    <w:rPr>
      <w:rFonts w:ascii="Times New Roman" w:eastAsia="Times New Roman" w:hAnsi="Times New Roman" w:cs="Times New Roman"/>
      <w:b/>
      <w:bCs/>
      <w:sz w:val="24"/>
      <w:szCs w:val="24"/>
      <w:lang w:eastAsia="ru-RU"/>
    </w:rPr>
  </w:style>
  <w:style w:type="character" w:customStyle="1" w:styleId="296">
    <w:name w:val="Основной текст Знак29"/>
    <w:basedOn w:val="a0"/>
    <w:uiPriority w:val="1"/>
    <w:rsid w:val="00A15CAF"/>
    <w:rPr>
      <w:rFonts w:ascii="Times New Roman" w:eastAsia="Times New Roman" w:hAnsi="Times New Roman"/>
      <w:sz w:val="24"/>
      <w:szCs w:val="24"/>
      <w:lang w:val="en-US"/>
    </w:rPr>
  </w:style>
  <w:style w:type="character" w:customStyle="1" w:styleId="163">
    <w:name w:val="Заголовок 1 Знак63"/>
    <w:basedOn w:val="a0"/>
    <w:uiPriority w:val="1"/>
    <w:rsid w:val="00A15CAF"/>
    <w:rPr>
      <w:rFonts w:ascii="Times New Roman" w:eastAsia="Times New Roman" w:hAnsi="Times New Roman" w:cs="Times New Roman"/>
      <w:b/>
      <w:bCs/>
      <w:sz w:val="28"/>
      <w:szCs w:val="28"/>
      <w:lang w:eastAsia="ru-RU"/>
    </w:rPr>
  </w:style>
  <w:style w:type="character" w:customStyle="1" w:styleId="277">
    <w:name w:val="Заголовок 2 Знак77"/>
    <w:basedOn w:val="a0"/>
    <w:uiPriority w:val="1"/>
    <w:rsid w:val="00A15CAF"/>
    <w:rPr>
      <w:rFonts w:ascii="Times New Roman" w:eastAsia="Times New Roman" w:hAnsi="Times New Roman" w:cs="Times New Roman"/>
      <w:b/>
      <w:bCs/>
      <w:sz w:val="24"/>
      <w:szCs w:val="24"/>
      <w:lang w:eastAsia="ru-RU"/>
    </w:rPr>
  </w:style>
  <w:style w:type="character" w:customStyle="1" w:styleId="1620">
    <w:name w:val="Заголовок 1 Знак62"/>
    <w:basedOn w:val="a0"/>
    <w:uiPriority w:val="1"/>
    <w:rsid w:val="00A15CAF"/>
    <w:rPr>
      <w:rFonts w:ascii="Times New Roman" w:eastAsia="Times New Roman" w:hAnsi="Times New Roman" w:cs="Times New Roman"/>
      <w:b/>
      <w:bCs/>
      <w:sz w:val="28"/>
      <w:szCs w:val="28"/>
      <w:lang w:eastAsia="ru-RU"/>
    </w:rPr>
  </w:style>
  <w:style w:type="character" w:customStyle="1" w:styleId="276">
    <w:name w:val="Заголовок 2 Знак76"/>
    <w:basedOn w:val="a0"/>
    <w:uiPriority w:val="1"/>
    <w:rsid w:val="00A15CAF"/>
    <w:rPr>
      <w:rFonts w:ascii="Times New Roman" w:eastAsia="Times New Roman" w:hAnsi="Times New Roman" w:cs="Times New Roman"/>
      <w:b/>
      <w:bCs/>
      <w:sz w:val="24"/>
      <w:szCs w:val="24"/>
      <w:lang w:eastAsia="ru-RU"/>
    </w:rPr>
  </w:style>
  <w:style w:type="character" w:customStyle="1" w:styleId="1610">
    <w:name w:val="Заголовок 1 Знак61"/>
    <w:basedOn w:val="a0"/>
    <w:uiPriority w:val="1"/>
    <w:rsid w:val="00A15CAF"/>
    <w:rPr>
      <w:rFonts w:ascii="Times New Roman" w:eastAsia="Times New Roman" w:hAnsi="Times New Roman" w:cs="Times New Roman"/>
      <w:b/>
      <w:bCs/>
      <w:sz w:val="28"/>
      <w:szCs w:val="28"/>
      <w:lang w:eastAsia="ru-RU"/>
    </w:rPr>
  </w:style>
  <w:style w:type="character" w:customStyle="1" w:styleId="275">
    <w:name w:val="Заголовок 2 Знак75"/>
    <w:basedOn w:val="a0"/>
    <w:uiPriority w:val="1"/>
    <w:rsid w:val="00A15CAF"/>
    <w:rPr>
      <w:rFonts w:ascii="Times New Roman" w:eastAsia="Times New Roman" w:hAnsi="Times New Roman" w:cs="Times New Roman"/>
      <w:b/>
      <w:bCs/>
      <w:sz w:val="24"/>
      <w:szCs w:val="24"/>
      <w:lang w:eastAsia="ru-RU"/>
    </w:rPr>
  </w:style>
  <w:style w:type="character" w:customStyle="1" w:styleId="1600">
    <w:name w:val="Заголовок 1 Знак60"/>
    <w:basedOn w:val="a0"/>
    <w:uiPriority w:val="1"/>
    <w:rsid w:val="00A15CAF"/>
    <w:rPr>
      <w:rFonts w:ascii="Times New Roman" w:eastAsia="Times New Roman" w:hAnsi="Times New Roman" w:cs="Times New Roman"/>
      <w:b/>
      <w:bCs/>
      <w:sz w:val="28"/>
      <w:szCs w:val="28"/>
      <w:lang w:eastAsia="ru-RU"/>
    </w:rPr>
  </w:style>
  <w:style w:type="character" w:customStyle="1" w:styleId="274">
    <w:name w:val="Заголовок 2 Знак74"/>
    <w:basedOn w:val="a0"/>
    <w:uiPriority w:val="1"/>
    <w:rsid w:val="00A15CAF"/>
    <w:rPr>
      <w:rFonts w:ascii="Times New Roman" w:eastAsia="Times New Roman" w:hAnsi="Times New Roman" w:cs="Times New Roman"/>
      <w:b/>
      <w:bCs/>
      <w:sz w:val="24"/>
      <w:szCs w:val="24"/>
      <w:lang w:eastAsia="ru-RU"/>
    </w:rPr>
  </w:style>
  <w:style w:type="character" w:customStyle="1" w:styleId="2328">
    <w:name w:val="Заголовок 2 Знак328"/>
    <w:basedOn w:val="a0"/>
    <w:uiPriority w:val="1"/>
    <w:rsid w:val="00A15CAF"/>
    <w:rPr>
      <w:rFonts w:ascii="Times New Roman" w:eastAsia="Times New Roman" w:hAnsi="Times New Roman" w:cs="Times New Roman"/>
      <w:b/>
      <w:bCs/>
      <w:sz w:val="24"/>
      <w:szCs w:val="24"/>
      <w:lang w:eastAsia="ru-RU"/>
    </w:rPr>
  </w:style>
  <w:style w:type="character" w:customStyle="1" w:styleId="159">
    <w:name w:val="Заголовок 1 Знак59"/>
    <w:basedOn w:val="a0"/>
    <w:uiPriority w:val="1"/>
    <w:rsid w:val="00A15CAF"/>
    <w:rPr>
      <w:rFonts w:ascii="Times New Roman" w:eastAsia="Times New Roman" w:hAnsi="Times New Roman" w:cs="Times New Roman"/>
      <w:b/>
      <w:bCs/>
      <w:sz w:val="28"/>
      <w:szCs w:val="28"/>
      <w:lang w:eastAsia="ru-RU"/>
    </w:rPr>
  </w:style>
  <w:style w:type="character" w:customStyle="1" w:styleId="273">
    <w:name w:val="Заголовок 2 Знак73"/>
    <w:basedOn w:val="a0"/>
    <w:uiPriority w:val="1"/>
    <w:rsid w:val="00A15CAF"/>
    <w:rPr>
      <w:rFonts w:ascii="Times New Roman" w:eastAsia="Times New Roman" w:hAnsi="Times New Roman" w:cs="Times New Roman"/>
      <w:b/>
      <w:bCs/>
      <w:sz w:val="24"/>
      <w:szCs w:val="24"/>
      <w:lang w:eastAsia="ru-RU"/>
    </w:rPr>
  </w:style>
  <w:style w:type="character" w:customStyle="1" w:styleId="2327">
    <w:name w:val="Заголовок 2 Знак327"/>
    <w:basedOn w:val="a0"/>
    <w:uiPriority w:val="1"/>
    <w:rsid w:val="00A15CAF"/>
    <w:rPr>
      <w:rFonts w:ascii="Times New Roman" w:eastAsia="Times New Roman" w:hAnsi="Times New Roman" w:cs="Times New Roman"/>
      <w:b/>
      <w:bCs/>
      <w:sz w:val="24"/>
      <w:szCs w:val="24"/>
      <w:lang w:eastAsia="ru-RU"/>
    </w:rPr>
  </w:style>
  <w:style w:type="character" w:customStyle="1" w:styleId="158">
    <w:name w:val="Заголовок 1 Знак58"/>
    <w:basedOn w:val="a0"/>
    <w:uiPriority w:val="1"/>
    <w:rsid w:val="00A15CAF"/>
    <w:rPr>
      <w:rFonts w:ascii="Times New Roman" w:eastAsia="Times New Roman" w:hAnsi="Times New Roman" w:cs="Times New Roman"/>
      <w:b/>
      <w:bCs/>
      <w:sz w:val="28"/>
      <w:szCs w:val="28"/>
      <w:lang w:eastAsia="ru-RU"/>
    </w:rPr>
  </w:style>
  <w:style w:type="character" w:customStyle="1" w:styleId="272">
    <w:name w:val="Заголовок 2 Знак72"/>
    <w:basedOn w:val="a0"/>
    <w:uiPriority w:val="1"/>
    <w:rsid w:val="00A15CAF"/>
    <w:rPr>
      <w:rFonts w:ascii="Times New Roman" w:eastAsia="Times New Roman" w:hAnsi="Times New Roman" w:cs="Times New Roman"/>
      <w:b/>
      <w:bCs/>
      <w:sz w:val="24"/>
      <w:szCs w:val="24"/>
      <w:lang w:eastAsia="ru-RU"/>
    </w:rPr>
  </w:style>
  <w:style w:type="character" w:customStyle="1" w:styleId="2326">
    <w:name w:val="Заголовок 2 Знак326"/>
    <w:basedOn w:val="a0"/>
    <w:uiPriority w:val="1"/>
    <w:rsid w:val="00A15CAF"/>
    <w:rPr>
      <w:rFonts w:ascii="Times New Roman" w:eastAsia="Times New Roman" w:hAnsi="Times New Roman" w:cs="Times New Roman"/>
      <w:b/>
      <w:bCs/>
      <w:sz w:val="24"/>
      <w:szCs w:val="24"/>
      <w:lang w:eastAsia="ru-RU"/>
    </w:rPr>
  </w:style>
  <w:style w:type="character" w:customStyle="1" w:styleId="28a">
    <w:name w:val="Основной текст Знак28"/>
    <w:basedOn w:val="a0"/>
    <w:uiPriority w:val="99"/>
    <w:semiHidden/>
    <w:rsid w:val="00A15CAF"/>
    <w:rPr>
      <w:rFonts w:ascii="Times New Roman" w:hAnsi="Times New Roman"/>
      <w:sz w:val="24"/>
    </w:rPr>
  </w:style>
  <w:style w:type="character" w:customStyle="1" w:styleId="1150">
    <w:name w:val="Основной текст Знак115"/>
    <w:basedOn w:val="a0"/>
    <w:uiPriority w:val="1"/>
    <w:rsid w:val="00A15CAF"/>
    <w:rPr>
      <w:rFonts w:ascii="Times New Roman" w:eastAsia="Times New Roman" w:hAnsi="Times New Roman"/>
      <w:sz w:val="24"/>
      <w:szCs w:val="24"/>
      <w:lang w:val="en-US"/>
    </w:rPr>
  </w:style>
  <w:style w:type="character" w:customStyle="1" w:styleId="157">
    <w:name w:val="Заголовок 1 Знак57"/>
    <w:basedOn w:val="a0"/>
    <w:uiPriority w:val="1"/>
    <w:rsid w:val="00A15CAF"/>
    <w:rPr>
      <w:rFonts w:ascii="Times New Roman" w:eastAsia="Times New Roman" w:hAnsi="Times New Roman" w:cs="Times New Roman"/>
      <w:b/>
      <w:bCs/>
      <w:sz w:val="28"/>
      <w:szCs w:val="28"/>
      <w:lang w:eastAsia="ru-RU"/>
    </w:rPr>
  </w:style>
  <w:style w:type="character" w:customStyle="1" w:styleId="271">
    <w:name w:val="Заголовок 2 Знак71"/>
    <w:basedOn w:val="a0"/>
    <w:uiPriority w:val="1"/>
    <w:rsid w:val="00A15CAF"/>
    <w:rPr>
      <w:rFonts w:ascii="Times New Roman" w:eastAsia="Times New Roman" w:hAnsi="Times New Roman" w:cs="Times New Roman"/>
      <w:b/>
      <w:bCs/>
      <w:sz w:val="24"/>
      <w:szCs w:val="24"/>
      <w:lang w:eastAsia="ru-RU"/>
    </w:rPr>
  </w:style>
  <w:style w:type="character" w:customStyle="1" w:styleId="2325">
    <w:name w:val="Заголовок 2 Знак325"/>
    <w:basedOn w:val="a0"/>
    <w:uiPriority w:val="1"/>
    <w:rsid w:val="00A15CAF"/>
    <w:rPr>
      <w:rFonts w:ascii="Times New Roman" w:eastAsia="Times New Roman" w:hAnsi="Times New Roman" w:cs="Times New Roman"/>
      <w:b/>
      <w:bCs/>
      <w:sz w:val="24"/>
      <w:szCs w:val="24"/>
      <w:lang w:eastAsia="ru-RU"/>
    </w:rPr>
  </w:style>
  <w:style w:type="character" w:customStyle="1" w:styleId="156">
    <w:name w:val="Заголовок 1 Знак56"/>
    <w:basedOn w:val="a0"/>
    <w:uiPriority w:val="1"/>
    <w:rsid w:val="00A15CAF"/>
    <w:rPr>
      <w:rFonts w:ascii="Times New Roman" w:eastAsia="Times New Roman" w:hAnsi="Times New Roman" w:cs="Times New Roman"/>
      <w:b/>
      <w:bCs/>
      <w:sz w:val="28"/>
      <w:szCs w:val="28"/>
      <w:lang w:eastAsia="ru-RU"/>
    </w:rPr>
  </w:style>
  <w:style w:type="character" w:customStyle="1" w:styleId="270">
    <w:name w:val="Заголовок 2 Знак70"/>
    <w:basedOn w:val="a0"/>
    <w:uiPriority w:val="1"/>
    <w:rsid w:val="00A15CAF"/>
    <w:rPr>
      <w:rFonts w:ascii="Times New Roman" w:eastAsia="Times New Roman" w:hAnsi="Times New Roman" w:cs="Times New Roman"/>
      <w:b/>
      <w:bCs/>
      <w:sz w:val="24"/>
      <w:szCs w:val="24"/>
      <w:lang w:eastAsia="ru-RU"/>
    </w:rPr>
  </w:style>
  <w:style w:type="character" w:customStyle="1" w:styleId="22a">
    <w:name w:val="Заголовок 2 Знак2"/>
    <w:basedOn w:val="a0"/>
    <w:uiPriority w:val="1"/>
    <w:rsid w:val="00A15CAF"/>
    <w:rPr>
      <w:rFonts w:ascii="Times New Roman" w:eastAsia="Times New Roman" w:hAnsi="Times New Roman" w:cs="Times New Roman"/>
      <w:b/>
      <w:bCs/>
      <w:sz w:val="24"/>
      <w:szCs w:val="24"/>
      <w:lang w:eastAsia="ru-RU"/>
    </w:rPr>
  </w:style>
  <w:style w:type="paragraph" w:customStyle="1" w:styleId="af5">
    <w:name w:val="таблица"/>
    <w:basedOn w:val="a"/>
    <w:qFormat/>
    <w:rsid w:val="00A15CAF"/>
    <w:pPr>
      <w:spacing w:after="0" w:line="240" w:lineRule="auto"/>
      <w:ind w:left="-57" w:right="-57"/>
      <w:jc w:val="center"/>
    </w:pPr>
    <w:rPr>
      <w:rFonts w:ascii="Times New Roman" w:eastAsia="Times New Roman" w:hAnsi="Times New Roman" w:cs="Times New Roman"/>
      <w:sz w:val="24"/>
      <w:szCs w:val="24"/>
      <w:lang w:eastAsia="ru-RU"/>
    </w:rPr>
  </w:style>
  <w:style w:type="character" w:customStyle="1" w:styleId="af6">
    <w:name w:val="таблица Знак"/>
    <w:basedOn w:val="a0"/>
    <w:rsid w:val="00A15CAF"/>
    <w:rPr>
      <w:rFonts w:ascii="Times New Roman" w:eastAsia="Times New Roman" w:hAnsi="Times New Roman" w:cs="Times New Roman"/>
      <w:sz w:val="24"/>
      <w:szCs w:val="24"/>
      <w:lang w:eastAsia="ru-RU"/>
    </w:rPr>
  </w:style>
  <w:style w:type="character" w:customStyle="1" w:styleId="2324">
    <w:name w:val="Заголовок 2 Знак324"/>
    <w:basedOn w:val="a0"/>
    <w:uiPriority w:val="1"/>
    <w:rsid w:val="00A15CAF"/>
    <w:rPr>
      <w:rFonts w:ascii="Times New Roman" w:eastAsia="Times New Roman" w:hAnsi="Times New Roman" w:cs="Times New Roman"/>
      <w:b/>
      <w:bCs/>
      <w:sz w:val="24"/>
      <w:szCs w:val="24"/>
      <w:lang w:eastAsia="ru-RU"/>
    </w:rPr>
  </w:style>
  <w:style w:type="character" w:customStyle="1" w:styleId="155">
    <w:name w:val="Заголовок 1 Знак55"/>
    <w:basedOn w:val="a0"/>
    <w:uiPriority w:val="1"/>
    <w:rsid w:val="00A15CAF"/>
    <w:rPr>
      <w:rFonts w:ascii="Times New Roman" w:eastAsia="Times New Roman" w:hAnsi="Times New Roman" w:cs="Times New Roman"/>
      <w:b/>
      <w:bCs/>
      <w:sz w:val="28"/>
      <w:szCs w:val="28"/>
      <w:lang w:eastAsia="ru-RU"/>
    </w:rPr>
  </w:style>
  <w:style w:type="character" w:customStyle="1" w:styleId="269">
    <w:name w:val="Заголовок 2 Знак69"/>
    <w:basedOn w:val="a0"/>
    <w:uiPriority w:val="1"/>
    <w:rsid w:val="00A15CAF"/>
    <w:rPr>
      <w:rFonts w:ascii="Times New Roman" w:eastAsia="Times New Roman" w:hAnsi="Times New Roman" w:cs="Times New Roman"/>
      <w:b/>
      <w:bCs/>
      <w:sz w:val="24"/>
      <w:szCs w:val="24"/>
      <w:lang w:eastAsia="ru-RU"/>
    </w:rPr>
  </w:style>
  <w:style w:type="character" w:customStyle="1" w:styleId="2323">
    <w:name w:val="Заголовок 2 Знак323"/>
    <w:basedOn w:val="a0"/>
    <w:uiPriority w:val="1"/>
    <w:rsid w:val="00A15CAF"/>
    <w:rPr>
      <w:rFonts w:ascii="Times New Roman" w:eastAsia="Times New Roman" w:hAnsi="Times New Roman" w:cs="Times New Roman"/>
      <w:b/>
      <w:bCs/>
      <w:sz w:val="24"/>
      <w:szCs w:val="24"/>
      <w:lang w:eastAsia="ru-RU"/>
    </w:rPr>
  </w:style>
  <w:style w:type="character" w:customStyle="1" w:styleId="154">
    <w:name w:val="Заголовок 1 Знак54"/>
    <w:basedOn w:val="a0"/>
    <w:uiPriority w:val="1"/>
    <w:rsid w:val="00A15CAF"/>
    <w:rPr>
      <w:rFonts w:ascii="Times New Roman" w:eastAsia="Times New Roman" w:hAnsi="Times New Roman" w:cs="Times New Roman"/>
      <w:b/>
      <w:bCs/>
      <w:sz w:val="28"/>
      <w:szCs w:val="28"/>
      <w:lang w:eastAsia="ru-RU"/>
    </w:rPr>
  </w:style>
  <w:style w:type="character" w:customStyle="1" w:styleId="268">
    <w:name w:val="Заголовок 2 Знак68"/>
    <w:basedOn w:val="a0"/>
    <w:uiPriority w:val="1"/>
    <w:rsid w:val="00A15CAF"/>
    <w:rPr>
      <w:rFonts w:ascii="Times New Roman" w:eastAsia="Times New Roman" w:hAnsi="Times New Roman" w:cs="Times New Roman"/>
      <w:b/>
      <w:bCs/>
      <w:sz w:val="24"/>
      <w:szCs w:val="24"/>
      <w:lang w:eastAsia="ru-RU"/>
    </w:rPr>
  </w:style>
  <w:style w:type="character" w:customStyle="1" w:styleId="2322">
    <w:name w:val="Заголовок 2 Знак322"/>
    <w:basedOn w:val="a0"/>
    <w:uiPriority w:val="1"/>
    <w:rsid w:val="00A15CAF"/>
    <w:rPr>
      <w:rFonts w:ascii="Times New Roman" w:eastAsia="Times New Roman" w:hAnsi="Times New Roman" w:cs="Times New Roman"/>
      <w:b/>
      <w:bCs/>
      <w:sz w:val="24"/>
      <w:szCs w:val="24"/>
      <w:lang w:eastAsia="ru-RU"/>
    </w:rPr>
  </w:style>
  <w:style w:type="character" w:customStyle="1" w:styleId="153">
    <w:name w:val="Заголовок 1 Знак53"/>
    <w:basedOn w:val="a0"/>
    <w:uiPriority w:val="1"/>
    <w:rsid w:val="00A15CAF"/>
    <w:rPr>
      <w:rFonts w:ascii="Times New Roman" w:eastAsia="Times New Roman" w:hAnsi="Times New Roman" w:cs="Times New Roman"/>
      <w:b/>
      <w:bCs/>
      <w:sz w:val="28"/>
      <w:szCs w:val="28"/>
      <w:lang w:eastAsia="ru-RU"/>
    </w:rPr>
  </w:style>
  <w:style w:type="character" w:customStyle="1" w:styleId="267">
    <w:name w:val="Заголовок 2 Знак67"/>
    <w:basedOn w:val="a0"/>
    <w:uiPriority w:val="1"/>
    <w:rsid w:val="00A15CAF"/>
    <w:rPr>
      <w:rFonts w:ascii="Times New Roman" w:eastAsia="Times New Roman" w:hAnsi="Times New Roman" w:cs="Times New Roman"/>
      <w:b/>
      <w:bCs/>
      <w:sz w:val="24"/>
      <w:szCs w:val="24"/>
      <w:lang w:eastAsia="ru-RU"/>
    </w:rPr>
  </w:style>
  <w:style w:type="character" w:customStyle="1" w:styleId="2321">
    <w:name w:val="Заголовок 2 Знак321"/>
    <w:basedOn w:val="a0"/>
    <w:uiPriority w:val="1"/>
    <w:rsid w:val="00A15CAF"/>
    <w:rPr>
      <w:rFonts w:ascii="Times New Roman" w:eastAsia="Times New Roman" w:hAnsi="Times New Roman" w:cs="Times New Roman"/>
      <w:b/>
      <w:bCs/>
      <w:sz w:val="24"/>
      <w:szCs w:val="24"/>
      <w:lang w:eastAsia="ru-RU"/>
    </w:rPr>
  </w:style>
  <w:style w:type="character" w:customStyle="1" w:styleId="152">
    <w:name w:val="Заголовок 1 Знак52"/>
    <w:basedOn w:val="a0"/>
    <w:uiPriority w:val="1"/>
    <w:rsid w:val="00A15CAF"/>
    <w:rPr>
      <w:rFonts w:ascii="Times New Roman" w:eastAsia="Times New Roman" w:hAnsi="Times New Roman" w:cs="Times New Roman"/>
      <w:b/>
      <w:bCs/>
      <w:sz w:val="28"/>
      <w:szCs w:val="28"/>
      <w:lang w:eastAsia="ru-RU"/>
    </w:rPr>
  </w:style>
  <w:style w:type="character" w:customStyle="1" w:styleId="266">
    <w:name w:val="Заголовок 2 Знак66"/>
    <w:basedOn w:val="a0"/>
    <w:uiPriority w:val="1"/>
    <w:rsid w:val="00A15CAF"/>
    <w:rPr>
      <w:rFonts w:ascii="Times New Roman" w:eastAsia="Times New Roman" w:hAnsi="Times New Roman" w:cs="Times New Roman"/>
      <w:b/>
      <w:bCs/>
      <w:sz w:val="24"/>
      <w:szCs w:val="24"/>
      <w:lang w:eastAsia="ru-RU"/>
    </w:rPr>
  </w:style>
  <w:style w:type="character" w:customStyle="1" w:styleId="27a">
    <w:name w:val="Основной текст Знак27"/>
    <w:basedOn w:val="a0"/>
    <w:uiPriority w:val="99"/>
    <w:semiHidden/>
    <w:rsid w:val="00A15CAF"/>
    <w:rPr>
      <w:rFonts w:ascii="Times New Roman" w:hAnsi="Times New Roman"/>
      <w:sz w:val="24"/>
    </w:rPr>
  </w:style>
  <w:style w:type="character" w:customStyle="1" w:styleId="1140">
    <w:name w:val="Основной текст Знак114"/>
    <w:basedOn w:val="a0"/>
    <w:uiPriority w:val="1"/>
    <w:rsid w:val="00A15CAF"/>
    <w:rPr>
      <w:rFonts w:ascii="Times New Roman" w:eastAsia="Times New Roman" w:hAnsi="Times New Roman"/>
      <w:sz w:val="24"/>
      <w:szCs w:val="24"/>
      <w:lang w:val="en-US"/>
    </w:rPr>
  </w:style>
  <w:style w:type="character" w:customStyle="1" w:styleId="2320">
    <w:name w:val="Заголовок 2 Знак320"/>
    <w:basedOn w:val="a0"/>
    <w:uiPriority w:val="1"/>
    <w:rsid w:val="00A15CAF"/>
    <w:rPr>
      <w:rFonts w:ascii="Times New Roman" w:eastAsia="Times New Roman" w:hAnsi="Times New Roman" w:cs="Times New Roman"/>
      <w:b/>
      <w:bCs/>
      <w:sz w:val="24"/>
      <w:szCs w:val="24"/>
      <w:lang w:eastAsia="ru-RU"/>
    </w:rPr>
  </w:style>
  <w:style w:type="character" w:customStyle="1" w:styleId="151">
    <w:name w:val="Заголовок 1 Знак51"/>
    <w:basedOn w:val="a0"/>
    <w:uiPriority w:val="1"/>
    <w:rsid w:val="00A15CAF"/>
    <w:rPr>
      <w:rFonts w:ascii="Times New Roman" w:eastAsia="Times New Roman" w:hAnsi="Times New Roman" w:cs="Times New Roman"/>
      <w:b/>
      <w:bCs/>
      <w:sz w:val="28"/>
      <w:szCs w:val="28"/>
      <w:lang w:eastAsia="ru-RU"/>
    </w:rPr>
  </w:style>
  <w:style w:type="character" w:customStyle="1" w:styleId="265">
    <w:name w:val="Заголовок 2 Знак65"/>
    <w:basedOn w:val="a0"/>
    <w:uiPriority w:val="1"/>
    <w:rsid w:val="00A15CAF"/>
    <w:rPr>
      <w:rFonts w:ascii="Times New Roman" w:eastAsia="Times New Roman" w:hAnsi="Times New Roman" w:cs="Times New Roman"/>
      <w:b/>
      <w:bCs/>
      <w:sz w:val="24"/>
      <w:szCs w:val="24"/>
      <w:lang w:eastAsia="ru-RU"/>
    </w:rPr>
  </w:style>
  <w:style w:type="character" w:customStyle="1" w:styleId="1500">
    <w:name w:val="Заголовок 1 Знак50"/>
    <w:basedOn w:val="a0"/>
    <w:uiPriority w:val="1"/>
    <w:rsid w:val="00A15CAF"/>
    <w:rPr>
      <w:rFonts w:ascii="Times New Roman" w:eastAsia="Times New Roman" w:hAnsi="Times New Roman" w:cs="Times New Roman"/>
      <w:b/>
      <w:bCs/>
      <w:sz w:val="28"/>
      <w:szCs w:val="28"/>
      <w:lang w:eastAsia="ru-RU"/>
    </w:rPr>
  </w:style>
  <w:style w:type="character" w:customStyle="1" w:styleId="264">
    <w:name w:val="Заголовок 2 Знак64"/>
    <w:basedOn w:val="a0"/>
    <w:uiPriority w:val="1"/>
    <w:rsid w:val="00A15CAF"/>
    <w:rPr>
      <w:rFonts w:ascii="Times New Roman" w:eastAsia="Times New Roman" w:hAnsi="Times New Roman" w:cs="Times New Roman"/>
      <w:b/>
      <w:bCs/>
      <w:sz w:val="24"/>
      <w:szCs w:val="24"/>
      <w:lang w:eastAsia="ru-RU"/>
    </w:rPr>
  </w:style>
  <w:style w:type="character" w:customStyle="1" w:styleId="149">
    <w:name w:val="Заголовок 1 Знак49"/>
    <w:basedOn w:val="a0"/>
    <w:uiPriority w:val="1"/>
    <w:rsid w:val="00A15CAF"/>
    <w:rPr>
      <w:rFonts w:ascii="Times New Roman" w:eastAsia="Times New Roman" w:hAnsi="Times New Roman" w:cs="Times New Roman"/>
      <w:b/>
      <w:bCs/>
      <w:sz w:val="28"/>
      <w:szCs w:val="28"/>
      <w:lang w:eastAsia="ru-RU"/>
    </w:rPr>
  </w:style>
  <w:style w:type="character" w:customStyle="1" w:styleId="263">
    <w:name w:val="Заголовок 2 Знак63"/>
    <w:basedOn w:val="a0"/>
    <w:uiPriority w:val="1"/>
    <w:rsid w:val="00A15CAF"/>
    <w:rPr>
      <w:rFonts w:ascii="Times New Roman" w:eastAsia="Times New Roman" w:hAnsi="Times New Roman" w:cs="Times New Roman"/>
      <w:b/>
      <w:bCs/>
      <w:sz w:val="24"/>
      <w:szCs w:val="24"/>
      <w:lang w:eastAsia="ru-RU"/>
    </w:rPr>
  </w:style>
  <w:style w:type="character" w:customStyle="1" w:styleId="148">
    <w:name w:val="Заголовок 1 Знак48"/>
    <w:basedOn w:val="a0"/>
    <w:uiPriority w:val="1"/>
    <w:rsid w:val="00A15CAF"/>
    <w:rPr>
      <w:rFonts w:ascii="Times New Roman" w:eastAsia="Times New Roman" w:hAnsi="Times New Roman" w:cs="Times New Roman"/>
      <w:b/>
      <w:bCs/>
      <w:sz w:val="28"/>
      <w:szCs w:val="28"/>
      <w:lang w:eastAsia="ru-RU"/>
    </w:rPr>
  </w:style>
  <w:style w:type="character" w:customStyle="1" w:styleId="262">
    <w:name w:val="Заголовок 2 Знак62"/>
    <w:basedOn w:val="a0"/>
    <w:uiPriority w:val="1"/>
    <w:rsid w:val="00A15CAF"/>
    <w:rPr>
      <w:rFonts w:ascii="Times New Roman" w:eastAsia="Times New Roman" w:hAnsi="Times New Roman" w:cs="Times New Roman"/>
      <w:b/>
      <w:bCs/>
      <w:sz w:val="24"/>
      <w:szCs w:val="24"/>
      <w:lang w:eastAsia="ru-RU"/>
    </w:rPr>
  </w:style>
  <w:style w:type="character" w:customStyle="1" w:styleId="2319">
    <w:name w:val="Заголовок 2 Знак319"/>
    <w:basedOn w:val="a0"/>
    <w:uiPriority w:val="1"/>
    <w:rsid w:val="00A15CAF"/>
    <w:rPr>
      <w:rFonts w:ascii="Times New Roman" w:eastAsia="Times New Roman" w:hAnsi="Times New Roman" w:cs="Times New Roman"/>
      <w:b/>
      <w:bCs/>
      <w:sz w:val="24"/>
      <w:szCs w:val="24"/>
      <w:lang w:eastAsia="ru-RU"/>
    </w:rPr>
  </w:style>
  <w:style w:type="character" w:customStyle="1" w:styleId="147">
    <w:name w:val="Заголовок 1 Знак47"/>
    <w:basedOn w:val="a0"/>
    <w:uiPriority w:val="1"/>
    <w:rsid w:val="00A15CAF"/>
    <w:rPr>
      <w:rFonts w:ascii="Times New Roman" w:eastAsia="Times New Roman" w:hAnsi="Times New Roman" w:cs="Times New Roman"/>
      <w:b/>
      <w:bCs/>
      <w:sz w:val="28"/>
      <w:szCs w:val="28"/>
      <w:lang w:eastAsia="ru-RU"/>
    </w:rPr>
  </w:style>
  <w:style w:type="character" w:customStyle="1" w:styleId="261">
    <w:name w:val="Заголовок 2 Знак61"/>
    <w:basedOn w:val="a0"/>
    <w:uiPriority w:val="1"/>
    <w:rsid w:val="00A15CAF"/>
    <w:rPr>
      <w:rFonts w:ascii="Times New Roman" w:eastAsia="Times New Roman" w:hAnsi="Times New Roman" w:cs="Times New Roman"/>
      <w:b/>
      <w:bCs/>
      <w:sz w:val="24"/>
      <w:szCs w:val="24"/>
      <w:lang w:eastAsia="ru-RU"/>
    </w:rPr>
  </w:style>
  <w:style w:type="character" w:customStyle="1" w:styleId="2318">
    <w:name w:val="Заголовок 2 Знак318"/>
    <w:basedOn w:val="a0"/>
    <w:uiPriority w:val="1"/>
    <w:rsid w:val="00A15CAF"/>
    <w:rPr>
      <w:rFonts w:ascii="Times New Roman" w:eastAsia="Times New Roman" w:hAnsi="Times New Roman" w:cs="Times New Roman"/>
      <w:b/>
      <w:bCs/>
      <w:sz w:val="24"/>
      <w:szCs w:val="24"/>
      <w:lang w:eastAsia="ru-RU"/>
    </w:rPr>
  </w:style>
  <w:style w:type="character" w:customStyle="1" w:styleId="146">
    <w:name w:val="Заголовок 1 Знак46"/>
    <w:basedOn w:val="a0"/>
    <w:uiPriority w:val="1"/>
    <w:rsid w:val="00A15CAF"/>
    <w:rPr>
      <w:rFonts w:ascii="Times New Roman" w:eastAsia="Times New Roman" w:hAnsi="Times New Roman" w:cs="Times New Roman"/>
      <w:b/>
      <w:bCs/>
      <w:sz w:val="28"/>
      <w:szCs w:val="28"/>
      <w:lang w:eastAsia="ru-RU"/>
    </w:rPr>
  </w:style>
  <w:style w:type="character" w:customStyle="1" w:styleId="260">
    <w:name w:val="Заголовок 2 Знак60"/>
    <w:basedOn w:val="a0"/>
    <w:uiPriority w:val="1"/>
    <w:rsid w:val="00A15CAF"/>
    <w:rPr>
      <w:rFonts w:ascii="Times New Roman" w:eastAsia="Times New Roman" w:hAnsi="Times New Roman" w:cs="Times New Roman"/>
      <w:b/>
      <w:bCs/>
      <w:sz w:val="24"/>
      <w:szCs w:val="24"/>
      <w:lang w:eastAsia="ru-RU"/>
    </w:rPr>
  </w:style>
  <w:style w:type="character" w:customStyle="1" w:styleId="26a">
    <w:name w:val="Основной текст Знак26"/>
    <w:basedOn w:val="a0"/>
    <w:uiPriority w:val="99"/>
    <w:semiHidden/>
    <w:rsid w:val="00A15CAF"/>
    <w:rPr>
      <w:rFonts w:ascii="Times New Roman" w:hAnsi="Times New Roman"/>
      <w:sz w:val="24"/>
    </w:rPr>
  </w:style>
  <w:style w:type="character" w:customStyle="1" w:styleId="1130">
    <w:name w:val="Основной текст Знак113"/>
    <w:basedOn w:val="a0"/>
    <w:uiPriority w:val="1"/>
    <w:rsid w:val="00A15CAF"/>
    <w:rPr>
      <w:rFonts w:ascii="Times New Roman" w:eastAsia="Times New Roman" w:hAnsi="Times New Roman"/>
      <w:sz w:val="24"/>
      <w:szCs w:val="24"/>
      <w:lang w:val="en-US"/>
    </w:rPr>
  </w:style>
  <w:style w:type="character" w:customStyle="1" w:styleId="2317">
    <w:name w:val="Заголовок 2 Знак317"/>
    <w:basedOn w:val="a0"/>
    <w:uiPriority w:val="1"/>
    <w:rsid w:val="00A15CAF"/>
    <w:rPr>
      <w:rFonts w:ascii="Times New Roman" w:eastAsia="Times New Roman" w:hAnsi="Times New Roman" w:cs="Times New Roman"/>
      <w:b/>
      <w:bCs/>
      <w:sz w:val="24"/>
      <w:szCs w:val="24"/>
      <w:lang w:eastAsia="ru-RU"/>
    </w:rPr>
  </w:style>
  <w:style w:type="character" w:customStyle="1" w:styleId="145">
    <w:name w:val="Заголовок 1 Знак45"/>
    <w:basedOn w:val="a0"/>
    <w:uiPriority w:val="1"/>
    <w:rsid w:val="00A15CAF"/>
    <w:rPr>
      <w:rFonts w:ascii="Times New Roman" w:eastAsia="Times New Roman" w:hAnsi="Times New Roman" w:cs="Times New Roman"/>
      <w:b/>
      <w:bCs/>
      <w:sz w:val="28"/>
      <w:szCs w:val="28"/>
      <w:lang w:eastAsia="ru-RU"/>
    </w:rPr>
  </w:style>
  <w:style w:type="character" w:customStyle="1" w:styleId="259">
    <w:name w:val="Заголовок 2 Знак59"/>
    <w:basedOn w:val="a0"/>
    <w:uiPriority w:val="1"/>
    <w:rsid w:val="00A15CAF"/>
    <w:rPr>
      <w:rFonts w:ascii="Times New Roman" w:eastAsia="Times New Roman" w:hAnsi="Times New Roman" w:cs="Times New Roman"/>
      <w:b/>
      <w:bCs/>
      <w:sz w:val="24"/>
      <w:szCs w:val="24"/>
      <w:lang w:eastAsia="ru-RU"/>
    </w:rPr>
  </w:style>
  <w:style w:type="character" w:customStyle="1" w:styleId="144">
    <w:name w:val="Заголовок 1 Знак44"/>
    <w:basedOn w:val="a0"/>
    <w:uiPriority w:val="1"/>
    <w:rsid w:val="00A15CAF"/>
    <w:rPr>
      <w:rFonts w:ascii="Times New Roman" w:eastAsia="Times New Roman" w:hAnsi="Times New Roman" w:cs="Times New Roman"/>
      <w:b/>
      <w:bCs/>
      <w:sz w:val="28"/>
      <w:szCs w:val="28"/>
      <w:lang w:eastAsia="ru-RU"/>
    </w:rPr>
  </w:style>
  <w:style w:type="character" w:customStyle="1" w:styleId="258">
    <w:name w:val="Заголовок 2 Знак58"/>
    <w:basedOn w:val="a0"/>
    <w:uiPriority w:val="1"/>
    <w:rsid w:val="00A15CAF"/>
    <w:rPr>
      <w:rFonts w:ascii="Times New Roman" w:eastAsia="Times New Roman" w:hAnsi="Times New Roman" w:cs="Times New Roman"/>
      <w:b/>
      <w:bCs/>
      <w:sz w:val="24"/>
      <w:szCs w:val="24"/>
      <w:lang w:eastAsia="ru-RU"/>
    </w:rPr>
  </w:style>
  <w:style w:type="character" w:customStyle="1" w:styleId="143">
    <w:name w:val="Заголовок 1 Знак43"/>
    <w:basedOn w:val="a0"/>
    <w:uiPriority w:val="1"/>
    <w:rsid w:val="00A15CAF"/>
    <w:rPr>
      <w:rFonts w:ascii="Times New Roman" w:eastAsia="Times New Roman" w:hAnsi="Times New Roman" w:cs="Times New Roman"/>
      <w:b/>
      <w:bCs/>
      <w:sz w:val="28"/>
      <w:szCs w:val="28"/>
      <w:lang w:eastAsia="ru-RU"/>
    </w:rPr>
  </w:style>
  <w:style w:type="character" w:customStyle="1" w:styleId="257">
    <w:name w:val="Заголовок 2 Знак57"/>
    <w:basedOn w:val="a0"/>
    <w:uiPriority w:val="1"/>
    <w:rsid w:val="00A15CAF"/>
    <w:rPr>
      <w:rFonts w:ascii="Times New Roman" w:eastAsia="Times New Roman" w:hAnsi="Times New Roman" w:cs="Times New Roman"/>
      <w:b/>
      <w:bCs/>
      <w:sz w:val="24"/>
      <w:szCs w:val="24"/>
      <w:lang w:eastAsia="ru-RU"/>
    </w:rPr>
  </w:style>
  <w:style w:type="character" w:customStyle="1" w:styleId="142">
    <w:name w:val="Заголовок 1 Знак42"/>
    <w:basedOn w:val="a0"/>
    <w:uiPriority w:val="1"/>
    <w:rsid w:val="00A15CAF"/>
    <w:rPr>
      <w:rFonts w:ascii="Times New Roman" w:eastAsia="Times New Roman" w:hAnsi="Times New Roman" w:cs="Times New Roman"/>
      <w:b/>
      <w:bCs/>
      <w:sz w:val="28"/>
      <w:szCs w:val="28"/>
      <w:lang w:eastAsia="ru-RU"/>
    </w:rPr>
  </w:style>
  <w:style w:type="character" w:customStyle="1" w:styleId="256">
    <w:name w:val="Заголовок 2 Знак56"/>
    <w:basedOn w:val="a0"/>
    <w:uiPriority w:val="1"/>
    <w:rsid w:val="00A15CAF"/>
    <w:rPr>
      <w:rFonts w:ascii="Times New Roman" w:eastAsia="Times New Roman" w:hAnsi="Times New Roman" w:cs="Times New Roman"/>
      <w:b/>
      <w:bCs/>
      <w:sz w:val="24"/>
      <w:szCs w:val="24"/>
      <w:lang w:eastAsia="ru-RU"/>
    </w:rPr>
  </w:style>
  <w:style w:type="character" w:customStyle="1" w:styleId="141">
    <w:name w:val="Заголовок 1 Знак41"/>
    <w:basedOn w:val="a0"/>
    <w:uiPriority w:val="1"/>
    <w:rsid w:val="00A15CAF"/>
    <w:rPr>
      <w:rFonts w:ascii="Times New Roman" w:eastAsia="Times New Roman" w:hAnsi="Times New Roman" w:cs="Times New Roman"/>
      <w:b/>
      <w:bCs/>
      <w:sz w:val="28"/>
      <w:szCs w:val="28"/>
      <w:lang w:eastAsia="ru-RU"/>
    </w:rPr>
  </w:style>
  <w:style w:type="character" w:customStyle="1" w:styleId="255">
    <w:name w:val="Заголовок 2 Знак55"/>
    <w:basedOn w:val="a0"/>
    <w:uiPriority w:val="1"/>
    <w:rsid w:val="00A15CAF"/>
    <w:rPr>
      <w:rFonts w:ascii="Times New Roman" w:eastAsia="Times New Roman" w:hAnsi="Times New Roman" w:cs="Times New Roman"/>
      <w:b/>
      <w:bCs/>
      <w:sz w:val="24"/>
      <w:szCs w:val="24"/>
      <w:lang w:eastAsia="ru-RU"/>
    </w:rPr>
  </w:style>
  <w:style w:type="character" w:customStyle="1" w:styleId="2316">
    <w:name w:val="Заголовок 2 Знак316"/>
    <w:basedOn w:val="a0"/>
    <w:uiPriority w:val="1"/>
    <w:rsid w:val="00A15CAF"/>
    <w:rPr>
      <w:rFonts w:ascii="Times New Roman" w:eastAsia="Times New Roman" w:hAnsi="Times New Roman" w:cs="Times New Roman"/>
      <w:b/>
      <w:bCs/>
      <w:sz w:val="24"/>
      <w:szCs w:val="24"/>
      <w:lang w:eastAsia="ru-RU"/>
    </w:rPr>
  </w:style>
  <w:style w:type="character" w:customStyle="1" w:styleId="af7">
    <w:name w:val="Гипертекстовая ссылка"/>
    <w:basedOn w:val="a0"/>
    <w:uiPriority w:val="99"/>
    <w:rsid w:val="00A15CAF"/>
    <w:rPr>
      <w:b w:val="0"/>
      <w:bCs w:val="0"/>
      <w:color w:val="106BBE"/>
    </w:rPr>
  </w:style>
  <w:style w:type="character" w:customStyle="1" w:styleId="1400">
    <w:name w:val="Заголовок 1 Знак40"/>
    <w:basedOn w:val="a0"/>
    <w:uiPriority w:val="1"/>
    <w:rsid w:val="00A15CAF"/>
    <w:rPr>
      <w:rFonts w:ascii="Times New Roman" w:eastAsiaTheme="minorEastAsia" w:hAnsi="Times New Roman" w:cs="Times New Roman"/>
      <w:b/>
      <w:bCs/>
      <w:sz w:val="32"/>
      <w:szCs w:val="32"/>
      <w:lang w:eastAsia="ru-RU"/>
    </w:rPr>
  </w:style>
  <w:style w:type="character" w:customStyle="1" w:styleId="254">
    <w:name w:val="Заголовок 2 Знак54"/>
    <w:basedOn w:val="a0"/>
    <w:uiPriority w:val="1"/>
    <w:rsid w:val="00A15CAF"/>
    <w:rPr>
      <w:rFonts w:ascii="Times New Roman" w:eastAsiaTheme="minorEastAsia" w:hAnsi="Times New Roman" w:cs="Times New Roman"/>
      <w:b/>
      <w:bCs/>
      <w:sz w:val="28"/>
      <w:szCs w:val="28"/>
      <w:lang w:eastAsia="ru-RU"/>
    </w:rPr>
  </w:style>
  <w:style w:type="numbering" w:customStyle="1" w:styleId="1b">
    <w:name w:val="Нет списка1"/>
    <w:next w:val="a2"/>
    <w:uiPriority w:val="99"/>
    <w:semiHidden/>
    <w:unhideWhenUsed/>
    <w:rsid w:val="00A15CAF"/>
  </w:style>
  <w:style w:type="character" w:customStyle="1" w:styleId="25">
    <w:name w:val="Основной текст Знак25"/>
    <w:basedOn w:val="a0"/>
    <w:uiPriority w:val="1"/>
    <w:rsid w:val="00A15CAF"/>
    <w:rPr>
      <w:rFonts w:ascii="Times New Roman" w:eastAsiaTheme="minorEastAsia" w:hAnsi="Times New Roman" w:cs="Times New Roman"/>
      <w:sz w:val="24"/>
      <w:szCs w:val="24"/>
      <w:lang w:eastAsia="ru-RU"/>
    </w:rPr>
  </w:style>
  <w:style w:type="paragraph" w:customStyle="1" w:styleId="21b">
    <w:name w:val="Заголовок 21"/>
    <w:basedOn w:val="a"/>
    <w:uiPriority w:val="1"/>
    <w:qFormat/>
    <w:rsid w:val="00A15CAF"/>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2a">
    <w:name w:val="Гипертекстовая ссылка2"/>
    <w:basedOn w:val="a0"/>
    <w:uiPriority w:val="99"/>
    <w:rsid w:val="00A15CAF"/>
    <w:rPr>
      <w:b w:val="0"/>
      <w:bCs w:val="0"/>
      <w:color w:val="106BBE"/>
    </w:rPr>
  </w:style>
  <w:style w:type="table" w:customStyle="1" w:styleId="TableNormal">
    <w:name w:val="Table Normal"/>
    <w:uiPriority w:val="2"/>
    <w:semiHidden/>
    <w:unhideWhenUsed/>
    <w:qFormat/>
    <w:rsid w:val="00A15CA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c">
    <w:name w:val="Сетка таблицы1"/>
    <w:basedOn w:val="a1"/>
    <w:next w:val="af"/>
    <w:uiPriority w:val="39"/>
    <w:rsid w:val="00A15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Оглавление 11"/>
    <w:basedOn w:val="a"/>
    <w:uiPriority w:val="1"/>
    <w:qFormat/>
    <w:rsid w:val="00A15CAF"/>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c">
    <w:name w:val="Оглавление 21"/>
    <w:basedOn w:val="a"/>
    <w:uiPriority w:val="1"/>
    <w:qFormat/>
    <w:rsid w:val="00A15CAF"/>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
    <w:name w:val="Оглавление 31"/>
    <w:basedOn w:val="a"/>
    <w:uiPriority w:val="1"/>
    <w:qFormat/>
    <w:rsid w:val="00A15CAF"/>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b">
    <w:name w:val="Заголовок 11"/>
    <w:basedOn w:val="a"/>
    <w:uiPriority w:val="1"/>
    <w:qFormat/>
    <w:rsid w:val="00A15CAF"/>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
    <w:name w:val="Заголовок 31"/>
    <w:basedOn w:val="a"/>
    <w:uiPriority w:val="1"/>
    <w:qFormat/>
    <w:rsid w:val="00A15CAF"/>
    <w:pPr>
      <w:spacing w:after="0" w:line="240" w:lineRule="auto"/>
      <w:ind w:left="824"/>
      <w:outlineLvl w:val="3"/>
    </w:pPr>
    <w:rPr>
      <w:rFonts w:ascii="Times New Roman" w:eastAsia="Times New Roman" w:hAnsi="Times New Roman" w:cs="Times New Roman"/>
      <w:b/>
      <w:bCs/>
      <w:sz w:val="24"/>
      <w:szCs w:val="24"/>
      <w:lang w:eastAsia="ru-RU"/>
    </w:rPr>
  </w:style>
  <w:style w:type="paragraph" w:styleId="af8">
    <w:name w:val="Balloon Text"/>
    <w:basedOn w:val="a"/>
    <w:link w:val="1d"/>
    <w:uiPriority w:val="99"/>
    <w:semiHidden/>
    <w:unhideWhenUsed/>
    <w:rsid w:val="00A15CAF"/>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uiPriority w:val="99"/>
    <w:semiHidden/>
    <w:rsid w:val="00A15CAF"/>
    <w:rPr>
      <w:rFonts w:ascii="Segoe UI" w:hAnsi="Segoe UI" w:cs="Segoe UI"/>
      <w:sz w:val="18"/>
      <w:szCs w:val="18"/>
    </w:rPr>
  </w:style>
  <w:style w:type="character" w:styleId="afa">
    <w:name w:val="annotation reference"/>
    <w:basedOn w:val="a0"/>
    <w:uiPriority w:val="99"/>
    <w:semiHidden/>
    <w:unhideWhenUsed/>
    <w:rsid w:val="00A15CAF"/>
    <w:rPr>
      <w:sz w:val="16"/>
      <w:szCs w:val="16"/>
    </w:rPr>
  </w:style>
  <w:style w:type="paragraph" w:styleId="afb">
    <w:name w:val="annotation text"/>
    <w:basedOn w:val="a"/>
    <w:link w:val="1e"/>
    <w:uiPriority w:val="99"/>
    <w:semiHidden/>
    <w:unhideWhenUsed/>
    <w:rsid w:val="00A15CAF"/>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uiPriority w:val="99"/>
    <w:semiHidden/>
    <w:rsid w:val="00A15CAF"/>
    <w:rPr>
      <w:sz w:val="20"/>
      <w:szCs w:val="20"/>
    </w:rPr>
  </w:style>
  <w:style w:type="paragraph" w:styleId="afd">
    <w:name w:val="annotation subject"/>
    <w:basedOn w:val="afb"/>
    <w:next w:val="afb"/>
    <w:link w:val="1f"/>
    <w:uiPriority w:val="99"/>
    <w:semiHidden/>
    <w:unhideWhenUsed/>
    <w:rsid w:val="00A15CAF"/>
    <w:rPr>
      <w:b/>
      <w:bCs/>
    </w:rPr>
  </w:style>
  <w:style w:type="character" w:customStyle="1" w:styleId="afe">
    <w:name w:val="Тема примечания Знак"/>
    <w:basedOn w:val="afc"/>
    <w:uiPriority w:val="99"/>
    <w:semiHidden/>
    <w:rsid w:val="00A15CAF"/>
    <w:rPr>
      <w:b/>
      <w:bCs/>
      <w:sz w:val="20"/>
      <w:szCs w:val="20"/>
    </w:rPr>
  </w:style>
  <w:style w:type="character" w:styleId="aff">
    <w:name w:val="FollowedHyperlink"/>
    <w:basedOn w:val="a0"/>
    <w:uiPriority w:val="99"/>
    <w:semiHidden/>
    <w:unhideWhenUsed/>
    <w:rsid w:val="00A15CAF"/>
    <w:rPr>
      <w:color w:val="800080"/>
      <w:u w:val="single"/>
    </w:rPr>
  </w:style>
  <w:style w:type="paragraph" w:customStyle="1" w:styleId="xl65">
    <w:name w:val="xl6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
    <w:name w:val="xl6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
    <w:rsid w:val="00A15CA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
    <w:name w:val="xl68"/>
    <w:basedOn w:val="a"/>
    <w:rsid w:val="00A15CA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
    <w:name w:val="xl6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A15CA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
    <w:name w:val="xl7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
    <w:name w:val="xl72"/>
    <w:basedOn w:val="a"/>
    <w:rsid w:val="00A15CA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
    <w:name w:val="xl7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9">
    <w:name w:val="Заголовок 1 Знак39"/>
    <w:basedOn w:val="a0"/>
    <w:uiPriority w:val="1"/>
    <w:rsid w:val="00A15CAF"/>
    <w:rPr>
      <w:rFonts w:ascii="Times New Roman" w:eastAsiaTheme="minorEastAsia" w:hAnsi="Times New Roman" w:cs="Times New Roman"/>
      <w:b/>
      <w:bCs/>
      <w:sz w:val="32"/>
      <w:szCs w:val="32"/>
      <w:lang w:eastAsia="ru-RU"/>
    </w:rPr>
  </w:style>
  <w:style w:type="character" w:customStyle="1" w:styleId="253">
    <w:name w:val="Заголовок 2 Знак53"/>
    <w:basedOn w:val="a0"/>
    <w:uiPriority w:val="1"/>
    <w:rsid w:val="00A15CAF"/>
    <w:rPr>
      <w:rFonts w:ascii="Times New Roman" w:eastAsiaTheme="minorEastAsia" w:hAnsi="Times New Roman" w:cs="Times New Roman"/>
      <w:b/>
      <w:bCs/>
      <w:sz w:val="28"/>
      <w:szCs w:val="28"/>
      <w:lang w:eastAsia="ru-RU"/>
    </w:rPr>
  </w:style>
  <w:style w:type="character" w:customStyle="1" w:styleId="313">
    <w:name w:val="Заголовок 3 Знак1"/>
    <w:basedOn w:val="a0"/>
    <w:uiPriority w:val="1"/>
    <w:rsid w:val="00A15CAF"/>
    <w:rPr>
      <w:rFonts w:ascii="Times New Roman" w:eastAsiaTheme="minorEastAsia" w:hAnsi="Times New Roman" w:cs="Times New Roman"/>
      <w:b/>
      <w:bCs/>
      <w:sz w:val="24"/>
      <w:szCs w:val="24"/>
      <w:lang w:eastAsia="ru-RU"/>
    </w:rPr>
  </w:style>
  <w:style w:type="numbering" w:customStyle="1" w:styleId="2b">
    <w:name w:val="Основной текст Знак2"/>
    <w:aliases w:val="Оглавление 1 Знак Знак1"/>
    <w:next w:val="a2"/>
    <w:uiPriority w:val="99"/>
    <w:semiHidden/>
    <w:unhideWhenUsed/>
    <w:rsid w:val="00A15CAF"/>
  </w:style>
  <w:style w:type="character" w:customStyle="1" w:styleId="240">
    <w:name w:val="Основной текст Знак24"/>
    <w:basedOn w:val="a0"/>
    <w:uiPriority w:val="1"/>
    <w:rsid w:val="00A15CAF"/>
    <w:rPr>
      <w:rFonts w:ascii="Times New Roman" w:eastAsiaTheme="minorEastAsia" w:hAnsi="Times New Roman" w:cs="Times New Roman"/>
      <w:sz w:val="24"/>
      <w:szCs w:val="24"/>
      <w:lang w:eastAsia="ru-RU"/>
    </w:rPr>
  </w:style>
  <w:style w:type="character" w:customStyle="1" w:styleId="1f0">
    <w:name w:val="Верхний колонтитул Знак1"/>
    <w:basedOn w:val="a0"/>
    <w:uiPriority w:val="99"/>
    <w:rsid w:val="00A15CAF"/>
    <w:rPr>
      <w:rFonts w:ascii="Times New Roman" w:eastAsiaTheme="minorEastAsia" w:hAnsi="Times New Roman" w:cs="Times New Roman"/>
      <w:sz w:val="24"/>
      <w:szCs w:val="24"/>
      <w:lang w:eastAsia="ru-RU"/>
    </w:rPr>
  </w:style>
  <w:style w:type="character" w:customStyle="1" w:styleId="1f1">
    <w:name w:val="Нижний колонтитул Знак1"/>
    <w:basedOn w:val="a0"/>
    <w:uiPriority w:val="99"/>
    <w:rsid w:val="00A15CAF"/>
    <w:rPr>
      <w:rFonts w:ascii="Times New Roman" w:eastAsiaTheme="minorEastAsia" w:hAnsi="Times New Roman" w:cs="Times New Roman"/>
      <w:sz w:val="24"/>
      <w:szCs w:val="24"/>
      <w:lang w:eastAsia="ru-RU"/>
    </w:rPr>
  </w:style>
  <w:style w:type="paragraph" w:customStyle="1" w:styleId="2111">
    <w:name w:val="Заголовок 211"/>
    <w:basedOn w:val="a"/>
    <w:uiPriority w:val="1"/>
    <w:qFormat/>
    <w:rsid w:val="00A15CAF"/>
    <w:pPr>
      <w:widowControl w:val="0"/>
      <w:spacing w:after="0" w:line="240" w:lineRule="auto"/>
      <w:ind w:left="692" w:hanging="8"/>
      <w:outlineLvl w:val="2"/>
    </w:pPr>
    <w:rPr>
      <w:rFonts w:ascii="Times New Roman" w:eastAsia="Times New Roman" w:hAnsi="Times New Roman"/>
      <w:b/>
      <w:bCs/>
      <w:sz w:val="28"/>
      <w:szCs w:val="28"/>
      <w:lang w:val="en-US"/>
    </w:rPr>
  </w:style>
  <w:style w:type="character" w:customStyle="1" w:styleId="1f2">
    <w:name w:val="Гипертекстовая ссылка1"/>
    <w:basedOn w:val="a0"/>
    <w:uiPriority w:val="99"/>
    <w:rsid w:val="00A15CAF"/>
    <w:rPr>
      <w:b w:val="0"/>
      <w:bCs w:val="0"/>
      <w:color w:val="106BBE"/>
    </w:rPr>
  </w:style>
  <w:style w:type="table" w:customStyle="1" w:styleId="TableNormal1">
    <w:name w:val="Table Normal1"/>
    <w:uiPriority w:val="2"/>
    <w:semiHidden/>
    <w:unhideWhenUsed/>
    <w:qFormat/>
    <w:rsid w:val="00A15CA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c">
    <w:name w:val="Сетка таблицы11"/>
    <w:basedOn w:val="a1"/>
    <w:next w:val="af"/>
    <w:uiPriority w:val="39"/>
    <w:rsid w:val="00A15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Оглавление 111"/>
    <w:basedOn w:val="a"/>
    <w:uiPriority w:val="1"/>
    <w:qFormat/>
    <w:rsid w:val="00A15CAF"/>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2">
    <w:name w:val="Оглавление 211"/>
    <w:basedOn w:val="a"/>
    <w:uiPriority w:val="1"/>
    <w:qFormat/>
    <w:rsid w:val="00A15CAF"/>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0">
    <w:name w:val="Оглавление 311"/>
    <w:basedOn w:val="a"/>
    <w:uiPriority w:val="1"/>
    <w:qFormat/>
    <w:rsid w:val="00A15CAF"/>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11">
    <w:name w:val="Заголовок 111"/>
    <w:basedOn w:val="a"/>
    <w:uiPriority w:val="1"/>
    <w:qFormat/>
    <w:rsid w:val="00A15CAF"/>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11">
    <w:name w:val="Заголовок 311"/>
    <w:basedOn w:val="a"/>
    <w:uiPriority w:val="1"/>
    <w:qFormat/>
    <w:rsid w:val="00A15CAF"/>
    <w:pPr>
      <w:spacing w:after="0" w:line="240" w:lineRule="auto"/>
      <w:ind w:left="824"/>
      <w:outlineLvl w:val="3"/>
    </w:pPr>
    <w:rPr>
      <w:rFonts w:ascii="Times New Roman" w:eastAsia="Times New Roman" w:hAnsi="Times New Roman" w:cs="Times New Roman"/>
      <w:b/>
      <w:bCs/>
      <w:sz w:val="24"/>
      <w:szCs w:val="24"/>
      <w:lang w:eastAsia="ru-RU"/>
    </w:rPr>
  </w:style>
  <w:style w:type="character" w:customStyle="1" w:styleId="1d">
    <w:name w:val="Текст выноски Знак1"/>
    <w:basedOn w:val="a0"/>
    <w:link w:val="af8"/>
    <w:uiPriority w:val="99"/>
    <w:semiHidden/>
    <w:rsid w:val="00A15CAF"/>
    <w:rPr>
      <w:rFonts w:ascii="Tahoma" w:eastAsia="Times New Roman" w:hAnsi="Tahoma" w:cs="Tahoma"/>
      <w:sz w:val="16"/>
      <w:szCs w:val="16"/>
      <w:lang w:eastAsia="ru-RU"/>
    </w:rPr>
  </w:style>
  <w:style w:type="character" w:customStyle="1" w:styleId="1e">
    <w:name w:val="Текст примечания Знак1"/>
    <w:basedOn w:val="a0"/>
    <w:link w:val="afb"/>
    <w:uiPriority w:val="99"/>
    <w:semiHidden/>
    <w:rsid w:val="00A15CAF"/>
    <w:rPr>
      <w:rFonts w:ascii="Times New Roman" w:eastAsia="Times New Roman" w:hAnsi="Times New Roman" w:cs="Times New Roman"/>
      <w:sz w:val="20"/>
      <w:szCs w:val="20"/>
      <w:lang w:eastAsia="ru-RU"/>
    </w:rPr>
  </w:style>
  <w:style w:type="character" w:customStyle="1" w:styleId="1f">
    <w:name w:val="Тема примечания Знак1"/>
    <w:basedOn w:val="1e"/>
    <w:link w:val="afd"/>
    <w:uiPriority w:val="99"/>
    <w:semiHidden/>
    <w:rsid w:val="00A15CAF"/>
    <w:rPr>
      <w:rFonts w:ascii="Times New Roman" w:eastAsia="Times New Roman" w:hAnsi="Times New Roman" w:cs="Times New Roman"/>
      <w:b/>
      <w:bCs/>
      <w:sz w:val="20"/>
      <w:szCs w:val="20"/>
      <w:lang w:eastAsia="ru-RU"/>
    </w:rPr>
  </w:style>
  <w:style w:type="paragraph" w:customStyle="1" w:styleId="xl651">
    <w:name w:val="xl65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61">
    <w:name w:val="xl66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1">
    <w:name w:val="xl671"/>
    <w:basedOn w:val="a"/>
    <w:rsid w:val="00A15CA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681">
    <w:name w:val="xl681"/>
    <w:basedOn w:val="a"/>
    <w:rsid w:val="00A15CAF"/>
    <w:pPr>
      <w:pBdr>
        <w:top w:val="single" w:sz="4" w:space="0" w:color="auto"/>
        <w:left w:val="single" w:sz="4" w:space="2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691">
    <w:name w:val="xl69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1">
    <w:name w:val="xl701"/>
    <w:basedOn w:val="a"/>
    <w:rsid w:val="00A15CA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Times New Roman" w:hAnsi="Times New Roman" w:cs="Times New Roman"/>
      <w:sz w:val="24"/>
      <w:szCs w:val="24"/>
      <w:lang w:eastAsia="ru-RU"/>
    </w:rPr>
  </w:style>
  <w:style w:type="paragraph" w:customStyle="1" w:styleId="xl711">
    <w:name w:val="xl71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3"/>
      <w:szCs w:val="13"/>
      <w:lang w:eastAsia="ru-RU"/>
    </w:rPr>
  </w:style>
  <w:style w:type="paragraph" w:customStyle="1" w:styleId="xl721">
    <w:name w:val="xl721"/>
    <w:basedOn w:val="a"/>
    <w:rsid w:val="00A15CA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1">
    <w:name w:val="xl73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1">
    <w:name w:val="xl74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51">
    <w:name w:val="xl75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1">
    <w:name w:val="xl76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1">
    <w:name w:val="xl77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1">
    <w:name w:val="xl78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character" w:customStyle="1" w:styleId="138">
    <w:name w:val="Заголовок 1 Знак38"/>
    <w:basedOn w:val="a0"/>
    <w:uiPriority w:val="1"/>
    <w:rsid w:val="00A15CAF"/>
    <w:rPr>
      <w:rFonts w:ascii="Times New Roman" w:eastAsia="Times New Roman" w:hAnsi="Times New Roman" w:cs="Times New Roman"/>
      <w:b/>
      <w:bCs/>
      <w:sz w:val="28"/>
      <w:szCs w:val="28"/>
      <w:lang w:eastAsia="ru-RU"/>
    </w:rPr>
  </w:style>
  <w:style w:type="character" w:customStyle="1" w:styleId="252">
    <w:name w:val="Заголовок 2 Знак52"/>
    <w:basedOn w:val="a0"/>
    <w:uiPriority w:val="1"/>
    <w:rsid w:val="00A15CAF"/>
    <w:rPr>
      <w:rFonts w:ascii="Times New Roman" w:eastAsia="Times New Roman" w:hAnsi="Times New Roman" w:cs="Times New Roman"/>
      <w:b/>
      <w:bCs/>
      <w:sz w:val="24"/>
      <w:szCs w:val="24"/>
      <w:lang w:eastAsia="ru-RU"/>
    </w:rPr>
  </w:style>
  <w:style w:type="character" w:customStyle="1" w:styleId="2315">
    <w:name w:val="Заголовок 2 Знак315"/>
    <w:basedOn w:val="a0"/>
    <w:uiPriority w:val="1"/>
    <w:rsid w:val="00A15CAF"/>
    <w:rPr>
      <w:rFonts w:ascii="Times New Roman" w:eastAsia="Times New Roman" w:hAnsi="Times New Roman" w:cs="Times New Roman"/>
      <w:b/>
      <w:bCs/>
      <w:sz w:val="24"/>
      <w:szCs w:val="24"/>
      <w:lang w:eastAsia="ru-RU"/>
    </w:rPr>
  </w:style>
  <w:style w:type="character" w:customStyle="1" w:styleId="137">
    <w:name w:val="Заголовок 1 Знак37"/>
    <w:basedOn w:val="a0"/>
    <w:uiPriority w:val="1"/>
    <w:rsid w:val="00A15CAF"/>
    <w:rPr>
      <w:rFonts w:ascii="Times New Roman" w:eastAsia="Times New Roman" w:hAnsi="Times New Roman" w:cs="Times New Roman"/>
      <w:b/>
      <w:bCs/>
      <w:sz w:val="28"/>
      <w:szCs w:val="28"/>
      <w:lang w:eastAsia="ru-RU"/>
    </w:rPr>
  </w:style>
  <w:style w:type="character" w:customStyle="1" w:styleId="251">
    <w:name w:val="Заголовок 2 Знак51"/>
    <w:basedOn w:val="a0"/>
    <w:uiPriority w:val="1"/>
    <w:rsid w:val="00A15CAF"/>
    <w:rPr>
      <w:rFonts w:ascii="Times New Roman" w:eastAsia="Times New Roman" w:hAnsi="Times New Roman" w:cs="Times New Roman"/>
      <w:b/>
      <w:bCs/>
      <w:sz w:val="24"/>
      <w:szCs w:val="24"/>
      <w:lang w:eastAsia="ru-RU"/>
    </w:rPr>
  </w:style>
  <w:style w:type="character" w:customStyle="1" w:styleId="2314">
    <w:name w:val="Заголовок 2 Знак314"/>
    <w:basedOn w:val="a0"/>
    <w:uiPriority w:val="1"/>
    <w:rsid w:val="00A15CAF"/>
    <w:rPr>
      <w:rFonts w:ascii="Times New Roman" w:eastAsia="Times New Roman" w:hAnsi="Times New Roman" w:cs="Times New Roman"/>
      <w:b/>
      <w:bCs/>
      <w:sz w:val="24"/>
      <w:szCs w:val="24"/>
      <w:lang w:eastAsia="ru-RU"/>
    </w:rPr>
  </w:style>
  <w:style w:type="character" w:customStyle="1" w:styleId="136">
    <w:name w:val="Заголовок 1 Знак36"/>
    <w:basedOn w:val="a0"/>
    <w:uiPriority w:val="1"/>
    <w:rsid w:val="00A15CAF"/>
    <w:rPr>
      <w:rFonts w:ascii="Times New Roman" w:eastAsia="Times New Roman" w:hAnsi="Times New Roman" w:cs="Times New Roman"/>
      <w:b/>
      <w:bCs/>
      <w:sz w:val="28"/>
      <w:szCs w:val="28"/>
      <w:lang w:eastAsia="ru-RU"/>
    </w:rPr>
  </w:style>
  <w:style w:type="character" w:customStyle="1" w:styleId="250">
    <w:name w:val="Заголовок 2 Знак50"/>
    <w:basedOn w:val="a0"/>
    <w:uiPriority w:val="1"/>
    <w:rsid w:val="00A15CAF"/>
    <w:rPr>
      <w:rFonts w:ascii="Times New Roman" w:eastAsia="Times New Roman" w:hAnsi="Times New Roman" w:cs="Times New Roman"/>
      <w:b/>
      <w:bCs/>
      <w:sz w:val="24"/>
      <w:szCs w:val="24"/>
      <w:lang w:eastAsia="ru-RU"/>
    </w:rPr>
  </w:style>
  <w:style w:type="character" w:customStyle="1" w:styleId="237">
    <w:name w:val="Основной текст Знак23"/>
    <w:basedOn w:val="a0"/>
    <w:uiPriority w:val="99"/>
    <w:semiHidden/>
    <w:rsid w:val="00A15CAF"/>
    <w:rPr>
      <w:rFonts w:ascii="Times New Roman" w:hAnsi="Times New Roman"/>
      <w:sz w:val="24"/>
    </w:rPr>
  </w:style>
  <w:style w:type="character" w:customStyle="1" w:styleId="1120">
    <w:name w:val="Основной текст Знак112"/>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0"/>
    <w:uiPriority w:val="1"/>
    <w:rsid w:val="00A15CAF"/>
    <w:rPr>
      <w:rFonts w:ascii="Times New Roman" w:eastAsia="Times New Roman" w:hAnsi="Times New Roman"/>
      <w:sz w:val="24"/>
      <w:szCs w:val="24"/>
      <w:lang w:val="en-US"/>
    </w:rPr>
  </w:style>
  <w:style w:type="character" w:customStyle="1" w:styleId="2313">
    <w:name w:val="Заголовок 2 Знак313"/>
    <w:basedOn w:val="a0"/>
    <w:uiPriority w:val="1"/>
    <w:rsid w:val="00A15CAF"/>
    <w:rPr>
      <w:rFonts w:ascii="Times New Roman" w:eastAsia="Times New Roman" w:hAnsi="Times New Roman" w:cs="Times New Roman"/>
      <w:b/>
      <w:bCs/>
      <w:sz w:val="24"/>
      <w:szCs w:val="24"/>
      <w:lang w:eastAsia="ru-RU"/>
    </w:rPr>
  </w:style>
  <w:style w:type="character" w:customStyle="1" w:styleId="2410">
    <w:name w:val="Заголовок 2 Знак410"/>
    <w:basedOn w:val="a0"/>
    <w:uiPriority w:val="1"/>
    <w:rsid w:val="00A15CAF"/>
    <w:rPr>
      <w:rFonts w:ascii="Times New Roman" w:eastAsia="Times New Roman" w:hAnsi="Times New Roman" w:cs="Times New Roman"/>
      <w:b/>
      <w:bCs/>
      <w:sz w:val="24"/>
      <w:szCs w:val="24"/>
      <w:lang w:eastAsia="ru-RU"/>
    </w:rPr>
  </w:style>
  <w:style w:type="character" w:customStyle="1" w:styleId="135">
    <w:name w:val="Заголовок 1 Знак35"/>
    <w:basedOn w:val="a0"/>
    <w:uiPriority w:val="1"/>
    <w:rsid w:val="00A15CAF"/>
    <w:rPr>
      <w:rFonts w:ascii="Times New Roman" w:eastAsia="Times New Roman" w:hAnsi="Times New Roman" w:cs="Times New Roman"/>
      <w:b/>
      <w:bCs/>
      <w:sz w:val="28"/>
      <w:szCs w:val="28"/>
      <w:lang w:eastAsia="ru-RU"/>
    </w:rPr>
  </w:style>
  <w:style w:type="character" w:customStyle="1" w:styleId="249">
    <w:name w:val="Заголовок 2 Знак49"/>
    <w:basedOn w:val="a0"/>
    <w:uiPriority w:val="1"/>
    <w:rsid w:val="00A15CAF"/>
    <w:rPr>
      <w:rFonts w:ascii="Times New Roman" w:eastAsia="Times New Roman" w:hAnsi="Times New Roman" w:cs="Times New Roman"/>
      <w:b/>
      <w:bCs/>
      <w:sz w:val="24"/>
      <w:szCs w:val="24"/>
      <w:lang w:eastAsia="ru-RU"/>
    </w:rPr>
  </w:style>
  <w:style w:type="character" w:customStyle="1" w:styleId="134">
    <w:name w:val="Заголовок 1 Знак34"/>
    <w:basedOn w:val="a0"/>
    <w:uiPriority w:val="1"/>
    <w:rsid w:val="00A15CAF"/>
    <w:rPr>
      <w:rFonts w:ascii="Times New Roman" w:eastAsia="Times New Roman" w:hAnsi="Times New Roman" w:cs="Times New Roman"/>
      <w:b/>
      <w:bCs/>
      <w:sz w:val="28"/>
      <w:szCs w:val="28"/>
      <w:lang w:eastAsia="ru-RU"/>
    </w:rPr>
  </w:style>
  <w:style w:type="character" w:customStyle="1" w:styleId="248">
    <w:name w:val="Заголовок 2 Знак48"/>
    <w:basedOn w:val="a0"/>
    <w:uiPriority w:val="1"/>
    <w:rsid w:val="00A15CAF"/>
    <w:rPr>
      <w:rFonts w:ascii="Times New Roman" w:eastAsia="Times New Roman" w:hAnsi="Times New Roman" w:cs="Times New Roman"/>
      <w:b/>
      <w:bCs/>
      <w:sz w:val="24"/>
      <w:szCs w:val="24"/>
      <w:lang w:eastAsia="ru-RU"/>
    </w:rPr>
  </w:style>
  <w:style w:type="character" w:customStyle="1" w:styleId="22b">
    <w:name w:val="Основной текст Знак22"/>
    <w:basedOn w:val="a0"/>
    <w:uiPriority w:val="99"/>
    <w:semiHidden/>
    <w:rsid w:val="00A15CAF"/>
    <w:rPr>
      <w:rFonts w:ascii="Times New Roman" w:hAnsi="Times New Roman"/>
      <w:sz w:val="24"/>
    </w:rPr>
  </w:style>
  <w:style w:type="character" w:customStyle="1" w:styleId="1112">
    <w:name w:val="Основной текст Знак111"/>
    <w:basedOn w:val="a0"/>
    <w:uiPriority w:val="1"/>
    <w:rsid w:val="00A15CAF"/>
    <w:rPr>
      <w:rFonts w:ascii="Times New Roman" w:eastAsia="Times New Roman" w:hAnsi="Times New Roman"/>
      <w:sz w:val="24"/>
      <w:szCs w:val="24"/>
      <w:lang w:val="en-US"/>
    </w:rPr>
  </w:style>
  <w:style w:type="character" w:customStyle="1" w:styleId="2312">
    <w:name w:val="Заголовок 2 Знак312"/>
    <w:basedOn w:val="a0"/>
    <w:uiPriority w:val="1"/>
    <w:rsid w:val="00A15CAF"/>
    <w:rPr>
      <w:rFonts w:ascii="Times New Roman" w:eastAsia="Times New Roman" w:hAnsi="Times New Roman" w:cs="Times New Roman"/>
      <w:b/>
      <w:bCs/>
      <w:sz w:val="24"/>
      <w:szCs w:val="24"/>
      <w:lang w:eastAsia="ru-RU"/>
    </w:rPr>
  </w:style>
  <w:style w:type="character" w:customStyle="1" w:styleId="133">
    <w:name w:val="Заголовок 1 Знак33"/>
    <w:basedOn w:val="a0"/>
    <w:uiPriority w:val="1"/>
    <w:rsid w:val="00A15CAF"/>
    <w:rPr>
      <w:rFonts w:ascii="Times New Roman" w:eastAsia="Times New Roman" w:hAnsi="Times New Roman" w:cs="Times New Roman"/>
      <w:b/>
      <w:bCs/>
      <w:sz w:val="28"/>
      <w:szCs w:val="28"/>
      <w:lang w:eastAsia="ru-RU"/>
    </w:rPr>
  </w:style>
  <w:style w:type="character" w:customStyle="1" w:styleId="247">
    <w:name w:val="Заголовок 2 Знак47"/>
    <w:basedOn w:val="a0"/>
    <w:uiPriority w:val="1"/>
    <w:rsid w:val="00A15CAF"/>
    <w:rPr>
      <w:rFonts w:ascii="Times New Roman" w:eastAsia="Times New Roman" w:hAnsi="Times New Roman" w:cs="Times New Roman"/>
      <w:b/>
      <w:bCs/>
      <w:sz w:val="24"/>
      <w:szCs w:val="24"/>
      <w:lang w:eastAsia="ru-RU"/>
    </w:rPr>
  </w:style>
  <w:style w:type="character" w:customStyle="1" w:styleId="132">
    <w:name w:val="Заголовок 1 Знак32"/>
    <w:basedOn w:val="a0"/>
    <w:uiPriority w:val="1"/>
    <w:rsid w:val="00A15CAF"/>
    <w:rPr>
      <w:rFonts w:ascii="Times New Roman" w:eastAsia="Times New Roman" w:hAnsi="Times New Roman" w:cs="Times New Roman"/>
      <w:b/>
      <w:bCs/>
      <w:sz w:val="28"/>
      <w:szCs w:val="28"/>
      <w:lang w:eastAsia="ru-RU"/>
    </w:rPr>
  </w:style>
  <w:style w:type="character" w:customStyle="1" w:styleId="246">
    <w:name w:val="Заголовок 2 Знак46"/>
    <w:basedOn w:val="a0"/>
    <w:uiPriority w:val="1"/>
    <w:rsid w:val="00A15CAF"/>
    <w:rPr>
      <w:rFonts w:ascii="Times New Roman" w:eastAsia="Times New Roman" w:hAnsi="Times New Roman" w:cs="Times New Roman"/>
      <w:b/>
      <w:bCs/>
      <w:sz w:val="24"/>
      <w:szCs w:val="24"/>
      <w:lang w:eastAsia="ru-RU"/>
    </w:rPr>
  </w:style>
  <w:style w:type="character" w:customStyle="1" w:styleId="131">
    <w:name w:val="Заголовок 1 Знак31"/>
    <w:basedOn w:val="a0"/>
    <w:uiPriority w:val="1"/>
    <w:rsid w:val="00A15CAF"/>
    <w:rPr>
      <w:rFonts w:ascii="Times New Roman" w:eastAsia="Times New Roman" w:hAnsi="Times New Roman" w:cs="Times New Roman"/>
      <w:b/>
      <w:bCs/>
      <w:sz w:val="28"/>
      <w:szCs w:val="28"/>
      <w:lang w:eastAsia="ru-RU"/>
    </w:rPr>
  </w:style>
  <w:style w:type="character" w:customStyle="1" w:styleId="245">
    <w:name w:val="Заголовок 2 Знак45"/>
    <w:basedOn w:val="a0"/>
    <w:uiPriority w:val="1"/>
    <w:rsid w:val="00A15CAF"/>
    <w:rPr>
      <w:rFonts w:ascii="Times New Roman" w:eastAsia="Times New Roman" w:hAnsi="Times New Roman" w:cs="Times New Roman"/>
      <w:b/>
      <w:bCs/>
      <w:sz w:val="24"/>
      <w:szCs w:val="24"/>
      <w:lang w:eastAsia="ru-RU"/>
    </w:rPr>
  </w:style>
  <w:style w:type="character" w:customStyle="1" w:styleId="1300">
    <w:name w:val="Заголовок 1 Знак30"/>
    <w:basedOn w:val="a0"/>
    <w:uiPriority w:val="1"/>
    <w:rsid w:val="00A15CAF"/>
    <w:rPr>
      <w:rFonts w:ascii="Times New Roman" w:eastAsia="Times New Roman" w:hAnsi="Times New Roman" w:cs="Times New Roman"/>
      <w:b/>
      <w:bCs/>
      <w:sz w:val="28"/>
      <w:szCs w:val="28"/>
      <w:lang w:eastAsia="ru-RU"/>
    </w:rPr>
  </w:style>
  <w:style w:type="character" w:customStyle="1" w:styleId="244">
    <w:name w:val="Заголовок 2 Знак44"/>
    <w:basedOn w:val="a0"/>
    <w:uiPriority w:val="1"/>
    <w:rsid w:val="00A15CAF"/>
    <w:rPr>
      <w:rFonts w:ascii="Times New Roman" w:eastAsia="Times New Roman" w:hAnsi="Times New Roman" w:cs="Times New Roman"/>
      <w:b/>
      <w:bCs/>
      <w:sz w:val="24"/>
      <w:szCs w:val="24"/>
      <w:lang w:eastAsia="ru-RU"/>
    </w:rPr>
  </w:style>
  <w:style w:type="character" w:customStyle="1" w:styleId="129">
    <w:name w:val="Заголовок 1 Знак29"/>
    <w:basedOn w:val="a0"/>
    <w:uiPriority w:val="1"/>
    <w:rsid w:val="00A15CAF"/>
    <w:rPr>
      <w:rFonts w:ascii="Times New Roman" w:eastAsia="Times New Roman" w:hAnsi="Times New Roman" w:cs="Times New Roman"/>
      <w:b/>
      <w:bCs/>
      <w:sz w:val="28"/>
      <w:szCs w:val="28"/>
      <w:lang w:eastAsia="ru-RU"/>
    </w:rPr>
  </w:style>
  <w:style w:type="character" w:customStyle="1" w:styleId="243">
    <w:name w:val="Заголовок 2 Знак43"/>
    <w:basedOn w:val="a0"/>
    <w:uiPriority w:val="1"/>
    <w:rsid w:val="00A15CAF"/>
    <w:rPr>
      <w:rFonts w:ascii="Times New Roman" w:eastAsia="Times New Roman" w:hAnsi="Times New Roman" w:cs="Times New Roman"/>
      <w:b/>
      <w:bCs/>
      <w:sz w:val="24"/>
      <w:szCs w:val="24"/>
      <w:lang w:eastAsia="ru-RU"/>
    </w:rPr>
  </w:style>
  <w:style w:type="character" w:customStyle="1" w:styleId="2311">
    <w:name w:val="Заголовок 2 Знак311"/>
    <w:basedOn w:val="a0"/>
    <w:uiPriority w:val="1"/>
    <w:rsid w:val="00A15CAF"/>
    <w:rPr>
      <w:rFonts w:ascii="Times New Roman" w:eastAsia="Times New Roman" w:hAnsi="Times New Roman" w:cs="Times New Roman"/>
      <w:b/>
      <w:bCs/>
      <w:sz w:val="24"/>
      <w:szCs w:val="24"/>
      <w:lang w:eastAsia="ru-RU"/>
    </w:rPr>
  </w:style>
  <w:style w:type="character" w:customStyle="1" w:styleId="128">
    <w:name w:val="Заголовок 1 Знак28"/>
    <w:basedOn w:val="a0"/>
    <w:uiPriority w:val="1"/>
    <w:rsid w:val="00A15CAF"/>
    <w:rPr>
      <w:rFonts w:ascii="Times New Roman" w:eastAsia="Times New Roman" w:hAnsi="Times New Roman" w:cs="Times New Roman"/>
      <w:b/>
      <w:bCs/>
      <w:sz w:val="28"/>
      <w:szCs w:val="28"/>
      <w:lang w:eastAsia="ru-RU"/>
    </w:rPr>
  </w:style>
  <w:style w:type="character" w:customStyle="1" w:styleId="2400">
    <w:name w:val="Заголовок 2 Знак40"/>
    <w:basedOn w:val="a0"/>
    <w:uiPriority w:val="1"/>
    <w:rsid w:val="00A15CAF"/>
    <w:rPr>
      <w:rFonts w:ascii="Times New Roman" w:eastAsia="Times New Roman" w:hAnsi="Times New Roman" w:cs="Times New Roman"/>
      <w:b/>
      <w:bCs/>
      <w:sz w:val="24"/>
      <w:szCs w:val="24"/>
      <w:lang w:eastAsia="ru-RU"/>
    </w:rPr>
  </w:style>
  <w:style w:type="character" w:customStyle="1" w:styleId="2310">
    <w:name w:val="Заголовок 2 Знак310"/>
    <w:basedOn w:val="a0"/>
    <w:uiPriority w:val="1"/>
    <w:rsid w:val="00A15CAF"/>
    <w:rPr>
      <w:rFonts w:ascii="Times New Roman" w:eastAsia="Times New Roman" w:hAnsi="Times New Roman" w:cs="Times New Roman"/>
      <w:b/>
      <w:bCs/>
      <w:sz w:val="24"/>
      <w:szCs w:val="24"/>
      <w:lang w:eastAsia="ru-RU"/>
    </w:rPr>
  </w:style>
  <w:style w:type="character" w:customStyle="1" w:styleId="127">
    <w:name w:val="Заголовок 1 Знак27"/>
    <w:basedOn w:val="a0"/>
    <w:uiPriority w:val="1"/>
    <w:rsid w:val="00A15CAF"/>
    <w:rPr>
      <w:rFonts w:ascii="Times New Roman" w:eastAsia="Times New Roman" w:hAnsi="Times New Roman" w:cs="Times New Roman"/>
      <w:b/>
      <w:bCs/>
      <w:sz w:val="28"/>
      <w:szCs w:val="28"/>
      <w:lang w:eastAsia="ru-RU"/>
    </w:rPr>
  </w:style>
  <w:style w:type="character" w:customStyle="1" w:styleId="239">
    <w:name w:val="Заголовок 2 Знак39"/>
    <w:basedOn w:val="a0"/>
    <w:uiPriority w:val="1"/>
    <w:rsid w:val="00A15CAF"/>
    <w:rPr>
      <w:rFonts w:ascii="Times New Roman" w:eastAsia="Times New Roman" w:hAnsi="Times New Roman" w:cs="Times New Roman"/>
      <w:b/>
      <w:bCs/>
      <w:sz w:val="24"/>
      <w:szCs w:val="24"/>
      <w:lang w:eastAsia="ru-RU"/>
    </w:rPr>
  </w:style>
  <w:style w:type="character" w:customStyle="1" w:styleId="238">
    <w:name w:val="Заголовок 2 Знак38"/>
    <w:basedOn w:val="a0"/>
    <w:uiPriority w:val="1"/>
    <w:rsid w:val="00A15CAF"/>
    <w:rPr>
      <w:rFonts w:ascii="Times New Roman" w:eastAsia="Times New Roman" w:hAnsi="Times New Roman" w:cs="Times New Roman"/>
      <w:b/>
      <w:bCs/>
      <w:sz w:val="24"/>
      <w:szCs w:val="24"/>
      <w:lang w:eastAsia="ru-RU"/>
    </w:rPr>
  </w:style>
  <w:style w:type="character" w:customStyle="1" w:styleId="21d">
    <w:name w:val="Основной текст Знак21"/>
    <w:basedOn w:val="a0"/>
    <w:uiPriority w:val="99"/>
    <w:semiHidden/>
    <w:rsid w:val="00A15CAF"/>
    <w:rPr>
      <w:rFonts w:ascii="Times New Roman" w:hAnsi="Times New Roman"/>
      <w:sz w:val="24"/>
    </w:rPr>
  </w:style>
  <w:style w:type="character" w:customStyle="1" w:styleId="242">
    <w:name w:val="Заголовок 2 Знак42"/>
    <w:basedOn w:val="a0"/>
    <w:uiPriority w:val="1"/>
    <w:rsid w:val="00A15CAF"/>
    <w:rPr>
      <w:rFonts w:ascii="Times New Roman" w:eastAsia="Times New Roman" w:hAnsi="Times New Roman" w:cs="Times New Roman"/>
      <w:b/>
      <w:bCs/>
      <w:sz w:val="24"/>
      <w:szCs w:val="24"/>
      <w:lang w:eastAsia="ru-RU"/>
    </w:rPr>
  </w:style>
  <w:style w:type="character" w:customStyle="1" w:styleId="11d">
    <w:name w:val="Заголовок 1 Знак1"/>
    <w:basedOn w:val="a0"/>
    <w:uiPriority w:val="1"/>
    <w:rsid w:val="00A15CAF"/>
    <w:rPr>
      <w:rFonts w:ascii="Times New Roman" w:eastAsia="Times New Roman" w:hAnsi="Times New Roman" w:cs="Times New Roman"/>
      <w:b/>
      <w:bCs/>
      <w:sz w:val="28"/>
      <w:szCs w:val="28"/>
      <w:lang w:eastAsia="ru-RU"/>
    </w:rPr>
  </w:style>
  <w:style w:type="character" w:customStyle="1" w:styleId="2370">
    <w:name w:val="Заголовок 2 Знак37"/>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0"/>
    <w:uiPriority w:val="1"/>
    <w:rsid w:val="00A15CAF"/>
    <w:rPr>
      <w:rFonts w:ascii="Times New Roman" w:eastAsia="Times New Roman" w:hAnsi="Times New Roman" w:cs="Times New Roman"/>
      <w:b/>
      <w:bCs/>
      <w:sz w:val="24"/>
      <w:szCs w:val="24"/>
      <w:lang w:eastAsia="ru-RU"/>
    </w:rPr>
  </w:style>
  <w:style w:type="character" w:customStyle="1" w:styleId="200">
    <w:name w:val="Основной текст Знак20"/>
    <w:basedOn w:val="a0"/>
    <w:uiPriority w:val="1"/>
    <w:rsid w:val="00A15CAF"/>
    <w:rPr>
      <w:rFonts w:ascii="Times New Roman" w:hAnsi="Times New Roman"/>
      <w:sz w:val="24"/>
    </w:rPr>
  </w:style>
  <w:style w:type="character" w:customStyle="1" w:styleId="1101">
    <w:name w:val="Основной текст Знак110"/>
    <w:basedOn w:val="a0"/>
    <w:uiPriority w:val="1"/>
    <w:rsid w:val="00A15CAF"/>
    <w:rPr>
      <w:rFonts w:ascii="Times New Roman" w:eastAsia="Times New Roman" w:hAnsi="Times New Roman"/>
      <w:sz w:val="24"/>
      <w:szCs w:val="24"/>
      <w:lang w:val="en-US"/>
    </w:rPr>
  </w:style>
  <w:style w:type="character" w:customStyle="1" w:styleId="2360">
    <w:name w:val="Заголовок 2 Знак36"/>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0"/>
    <w:uiPriority w:val="1"/>
    <w:rsid w:val="00A15CAF"/>
    <w:rPr>
      <w:rFonts w:ascii="Times New Roman" w:eastAsia="Times New Roman" w:hAnsi="Times New Roman" w:cs="Times New Roman"/>
      <w:b/>
      <w:bCs/>
      <w:sz w:val="24"/>
      <w:szCs w:val="24"/>
      <w:lang w:eastAsia="ru-RU"/>
    </w:rPr>
  </w:style>
  <w:style w:type="character" w:customStyle="1" w:styleId="241">
    <w:name w:val="Заголовок 2 Знак41"/>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0"/>
    <w:uiPriority w:val="1"/>
    <w:rsid w:val="00A15CAF"/>
    <w:rPr>
      <w:rFonts w:ascii="Times New Roman" w:eastAsia="Times New Roman" w:hAnsi="Times New Roman" w:cs="Times New Roman"/>
      <w:b/>
      <w:bCs/>
      <w:sz w:val="24"/>
      <w:szCs w:val="24"/>
      <w:lang w:eastAsia="ru-RU"/>
    </w:rPr>
  </w:style>
  <w:style w:type="paragraph" w:customStyle="1" w:styleId="msonormal0">
    <w:name w:val="msonormal"/>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A15CA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15CA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A15CA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A15CA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f0">
    <w:name w:val="Strong"/>
    <w:basedOn w:val="a0"/>
    <w:uiPriority w:val="22"/>
    <w:qFormat/>
    <w:rsid w:val="00A15CAF"/>
    <w:rPr>
      <w:b/>
      <w:bCs/>
    </w:rPr>
  </w:style>
  <w:style w:type="paragraph" w:customStyle="1" w:styleId="2113">
    <w:name w:val="211"/>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c">
    <w:name w:val="22"/>
    <w:basedOn w:val="a0"/>
    <w:rsid w:val="00A15CAF"/>
  </w:style>
  <w:style w:type="character" w:customStyle="1" w:styleId="1f3">
    <w:name w:val="Неразрешенное упоминание1"/>
    <w:basedOn w:val="a0"/>
    <w:uiPriority w:val="99"/>
    <w:semiHidden/>
    <w:unhideWhenUsed/>
    <w:rsid w:val="00A15CAF"/>
    <w:rPr>
      <w:color w:val="605E5C"/>
      <w:shd w:val="clear" w:color="auto" w:fill="E1DFDD"/>
    </w:rPr>
  </w:style>
  <w:style w:type="paragraph" w:customStyle="1" w:styleId="xl64">
    <w:name w:val="xl6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6">
    <w:name w:val="xl8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7">
    <w:name w:val="xl87"/>
    <w:basedOn w:val="a"/>
    <w:rsid w:val="00A15CA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9">
    <w:name w:val="xl8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0">
    <w:name w:val="xl90"/>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A15C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3">
    <w:name w:val="xl93"/>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4">
    <w:name w:val="xl94"/>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7">
    <w:name w:val="xl97"/>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0">
    <w:name w:val="xl100"/>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15C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A15C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A15CA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4">
    <w:name w:val="xl104"/>
    <w:basedOn w:val="a"/>
    <w:rsid w:val="00A15CA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Default">
    <w:name w:val="Default"/>
    <w:rsid w:val="00A15CA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Основной текст Знак3"/>
    <w:basedOn w:val="a0"/>
    <w:uiPriority w:val="1"/>
    <w:rsid w:val="00A15CAF"/>
    <w:rPr>
      <w:rFonts w:ascii="Times New Roman" w:eastAsia="Times New Roman" w:hAnsi="Times New Roman" w:cs="Times New Roman"/>
      <w:b/>
      <w:bCs/>
      <w:sz w:val="24"/>
      <w:szCs w:val="24"/>
      <w:lang w:eastAsia="ru-RU"/>
    </w:rPr>
  </w:style>
  <w:style w:type="character" w:customStyle="1" w:styleId="12a">
    <w:name w:val="Заголовок 1 Знак2"/>
    <w:basedOn w:val="a0"/>
    <w:uiPriority w:val="1"/>
    <w:rsid w:val="00A15CAF"/>
    <w:rPr>
      <w:rFonts w:ascii="Times New Roman" w:eastAsia="Times New Roman" w:hAnsi="Times New Roman" w:cs="Times New Roman"/>
      <w:b/>
      <w:bCs/>
      <w:sz w:val="28"/>
      <w:szCs w:val="28"/>
      <w:lang w:eastAsia="ru-RU"/>
    </w:rPr>
  </w:style>
  <w:style w:type="character" w:customStyle="1" w:styleId="40">
    <w:name w:val="Основной текст Знак4"/>
    <w:aliases w:val="Оглавление 1 Знак Знак"/>
    <w:basedOn w:val="a0"/>
    <w:uiPriority w:val="1"/>
    <w:rsid w:val="00A15CAF"/>
    <w:rPr>
      <w:rFonts w:ascii="Times New Roman" w:eastAsiaTheme="minorEastAsia" w:hAnsi="Times New Roman" w:cs="Times New Roman"/>
      <w:sz w:val="24"/>
      <w:szCs w:val="24"/>
      <w:lang w:eastAsia="ru-RU"/>
    </w:rPr>
  </w:style>
  <w:style w:type="paragraph" w:customStyle="1" w:styleId="formattext">
    <w:name w:val="formattext"/>
    <w:basedOn w:val="a"/>
    <w:rsid w:val="00A15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a">
    <w:name w:val="Заголовок 1 Знак3"/>
    <w:basedOn w:val="a0"/>
    <w:uiPriority w:val="1"/>
    <w:rsid w:val="00A15CAF"/>
    <w:rPr>
      <w:rFonts w:ascii="Times New Roman" w:eastAsia="Times New Roman" w:hAnsi="Times New Roman" w:cs="Times New Roman"/>
      <w:b/>
      <w:bCs/>
      <w:sz w:val="28"/>
      <w:szCs w:val="28"/>
      <w:lang w:eastAsia="ru-RU"/>
    </w:rPr>
  </w:style>
  <w:style w:type="character" w:customStyle="1" w:styleId="aff1">
    <w:name w:val="_Обычный Знак"/>
    <w:basedOn w:val="a0"/>
    <w:link w:val="aff2"/>
    <w:locked/>
    <w:rsid w:val="00A15CAF"/>
    <w:rPr>
      <w:rFonts w:ascii="Times New Roman" w:hAnsi="Times New Roman" w:cs="Times New Roman"/>
      <w:iCs/>
      <w:sz w:val="26"/>
      <w:szCs w:val="26"/>
    </w:rPr>
  </w:style>
  <w:style w:type="paragraph" w:customStyle="1" w:styleId="aff2">
    <w:name w:val="_Обычный"/>
    <w:basedOn w:val="a"/>
    <w:link w:val="aff1"/>
    <w:qFormat/>
    <w:rsid w:val="00A15CAF"/>
    <w:pPr>
      <w:spacing w:after="0" w:line="360" w:lineRule="auto"/>
      <w:ind w:firstLine="709"/>
      <w:jc w:val="both"/>
    </w:pPr>
    <w:rPr>
      <w:rFonts w:ascii="Times New Roman" w:hAnsi="Times New Roman" w:cs="Times New Roman"/>
      <w:iCs/>
      <w:sz w:val="26"/>
      <w:szCs w:val="26"/>
    </w:rPr>
  </w:style>
  <w:style w:type="paragraph" w:customStyle="1" w:styleId="font5">
    <w:name w:val="font5"/>
    <w:basedOn w:val="a"/>
    <w:rsid w:val="00A15CAF"/>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6">
    <w:name w:val="font6"/>
    <w:basedOn w:val="a"/>
    <w:rsid w:val="00A15CAF"/>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105">
    <w:name w:val="xl105"/>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6">
    <w:name w:val="xl106"/>
    <w:basedOn w:val="a"/>
    <w:rsid w:val="00A15CA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7">
    <w:name w:val="xl107"/>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15CA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9">
    <w:name w:val="xl109"/>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2">
    <w:name w:val="xl112"/>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3">
    <w:name w:val="xl113"/>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A15CA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A15CAF"/>
    <w:pP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16">
    <w:name w:val="xl116"/>
    <w:basedOn w:val="a"/>
    <w:rsid w:val="00A15CAF"/>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17">
    <w:name w:val="xl117"/>
    <w:basedOn w:val="a"/>
    <w:rsid w:val="00A15CA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8">
    <w:name w:val="xl118"/>
    <w:basedOn w:val="a"/>
    <w:rsid w:val="00A15CA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9">
    <w:name w:val="xl119"/>
    <w:basedOn w:val="a"/>
    <w:rsid w:val="00A15CA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0">
    <w:name w:val="xl12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1">
    <w:name w:val="xl121"/>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2">
    <w:name w:val="xl122"/>
    <w:basedOn w:val="a"/>
    <w:rsid w:val="00A15CAF"/>
    <w:pP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23">
    <w:name w:val="xl123"/>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A15CA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A15CA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0">
    <w:name w:val="xl130"/>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8">
    <w:name w:val="xl138"/>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39">
    <w:name w:val="xl139"/>
    <w:basedOn w:val="a"/>
    <w:rsid w:val="00A15CA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0">
    <w:name w:val="xl140"/>
    <w:basedOn w:val="a"/>
    <w:rsid w:val="00A15CA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
    <w:rsid w:val="00A15CA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
    <w:rsid w:val="00A15CAF"/>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3">
    <w:name w:val="xl143"/>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
    <w:rsid w:val="00A15CA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
    <w:rsid w:val="00A15C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
    <w:rsid w:val="00A15CAF"/>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
    <w:rsid w:val="00A15CAF"/>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character" w:customStyle="1" w:styleId="aff3">
    <w:name w:val="Оглавление"/>
    <w:basedOn w:val="a0"/>
    <w:rsid w:val="00A15CAF"/>
    <w:rPr>
      <w:rFonts w:ascii="Book Antiqua" w:eastAsia="Book Antiqua" w:hAnsi="Book Antiqua" w:cs="Book Antiqua"/>
      <w:b w:val="0"/>
      <w:bCs w:val="0"/>
      <w:i w:val="0"/>
      <w:iCs w:val="0"/>
      <w:smallCaps w:val="0"/>
      <w:strike w:val="0"/>
      <w:spacing w:val="10"/>
      <w:sz w:val="19"/>
      <w:szCs w:val="19"/>
    </w:rPr>
  </w:style>
  <w:style w:type="character" w:customStyle="1" w:styleId="2c">
    <w:name w:val="Неразрешенное упоминание2"/>
    <w:basedOn w:val="a0"/>
    <w:uiPriority w:val="99"/>
    <w:semiHidden/>
    <w:unhideWhenUsed/>
    <w:rsid w:val="00A15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3524">
      <w:bodyDiv w:val="1"/>
      <w:marLeft w:val="0"/>
      <w:marRight w:val="0"/>
      <w:marTop w:val="0"/>
      <w:marBottom w:val="0"/>
      <w:divBdr>
        <w:top w:val="none" w:sz="0" w:space="0" w:color="auto"/>
        <w:left w:val="none" w:sz="0" w:space="0" w:color="auto"/>
        <w:bottom w:val="none" w:sz="0" w:space="0" w:color="auto"/>
        <w:right w:val="none" w:sz="0" w:space="0" w:color="auto"/>
      </w:divBdr>
    </w:div>
    <w:div w:id="756948140">
      <w:bodyDiv w:val="1"/>
      <w:marLeft w:val="0"/>
      <w:marRight w:val="0"/>
      <w:marTop w:val="0"/>
      <w:marBottom w:val="0"/>
      <w:divBdr>
        <w:top w:val="none" w:sz="0" w:space="0" w:color="auto"/>
        <w:left w:val="none" w:sz="0" w:space="0" w:color="auto"/>
        <w:bottom w:val="none" w:sz="0" w:space="0" w:color="auto"/>
        <w:right w:val="none" w:sz="0" w:space="0" w:color="auto"/>
      </w:divBdr>
    </w:div>
    <w:div w:id="881555694">
      <w:bodyDiv w:val="1"/>
      <w:marLeft w:val="0"/>
      <w:marRight w:val="0"/>
      <w:marTop w:val="0"/>
      <w:marBottom w:val="0"/>
      <w:divBdr>
        <w:top w:val="none" w:sz="0" w:space="0" w:color="auto"/>
        <w:left w:val="none" w:sz="0" w:space="0" w:color="auto"/>
        <w:bottom w:val="none" w:sz="0" w:space="0" w:color="auto"/>
        <w:right w:val="none" w:sz="0" w:space="0" w:color="auto"/>
      </w:divBdr>
      <w:divsChild>
        <w:div w:id="946473857">
          <w:marLeft w:val="0"/>
          <w:marRight w:val="0"/>
          <w:marTop w:val="0"/>
          <w:marBottom w:val="0"/>
          <w:divBdr>
            <w:top w:val="none" w:sz="0" w:space="0" w:color="auto"/>
            <w:left w:val="none" w:sz="0" w:space="0" w:color="auto"/>
            <w:bottom w:val="none" w:sz="0" w:space="0" w:color="auto"/>
            <w:right w:val="none" w:sz="0" w:space="0" w:color="auto"/>
          </w:divBdr>
          <w:divsChild>
            <w:div w:id="2123450531">
              <w:marLeft w:val="0"/>
              <w:marRight w:val="0"/>
              <w:marTop w:val="0"/>
              <w:marBottom w:val="0"/>
              <w:divBdr>
                <w:top w:val="none" w:sz="0" w:space="0" w:color="auto"/>
                <w:left w:val="none" w:sz="0" w:space="0" w:color="auto"/>
                <w:bottom w:val="none" w:sz="0" w:space="0" w:color="auto"/>
                <w:right w:val="none" w:sz="0" w:space="0" w:color="auto"/>
              </w:divBdr>
              <w:divsChild>
                <w:div w:id="427507177">
                  <w:marLeft w:val="0"/>
                  <w:marRight w:val="0"/>
                  <w:marTop w:val="0"/>
                  <w:marBottom w:val="0"/>
                  <w:divBdr>
                    <w:top w:val="none" w:sz="0" w:space="0" w:color="auto"/>
                    <w:left w:val="none" w:sz="0" w:space="0" w:color="auto"/>
                    <w:bottom w:val="none" w:sz="0" w:space="0" w:color="auto"/>
                    <w:right w:val="none" w:sz="0" w:space="0" w:color="auto"/>
                  </w:divBdr>
                </w:div>
                <w:div w:id="604464086">
                  <w:marLeft w:val="0"/>
                  <w:marRight w:val="0"/>
                  <w:marTop w:val="0"/>
                  <w:marBottom w:val="0"/>
                  <w:divBdr>
                    <w:top w:val="none" w:sz="0" w:space="0" w:color="auto"/>
                    <w:left w:val="none" w:sz="0" w:space="0" w:color="auto"/>
                    <w:bottom w:val="none" w:sz="0" w:space="0" w:color="auto"/>
                    <w:right w:val="none" w:sz="0" w:space="0" w:color="auto"/>
                  </w:divBdr>
                </w:div>
                <w:div w:id="1080252232">
                  <w:marLeft w:val="0"/>
                  <w:marRight w:val="0"/>
                  <w:marTop w:val="0"/>
                  <w:marBottom w:val="0"/>
                  <w:divBdr>
                    <w:top w:val="none" w:sz="0" w:space="0" w:color="auto"/>
                    <w:left w:val="none" w:sz="0" w:space="0" w:color="auto"/>
                    <w:bottom w:val="none" w:sz="0" w:space="0" w:color="auto"/>
                    <w:right w:val="none" w:sz="0" w:space="0" w:color="auto"/>
                  </w:divBdr>
                </w:div>
                <w:div w:id="393160070">
                  <w:marLeft w:val="0"/>
                  <w:marRight w:val="0"/>
                  <w:marTop w:val="0"/>
                  <w:marBottom w:val="0"/>
                  <w:divBdr>
                    <w:top w:val="none" w:sz="0" w:space="0" w:color="auto"/>
                    <w:left w:val="none" w:sz="0" w:space="0" w:color="auto"/>
                    <w:bottom w:val="none" w:sz="0" w:space="0" w:color="auto"/>
                    <w:right w:val="none" w:sz="0" w:space="0" w:color="auto"/>
                  </w:divBdr>
                </w:div>
                <w:div w:id="1597052021">
                  <w:marLeft w:val="0"/>
                  <w:marRight w:val="0"/>
                  <w:marTop w:val="0"/>
                  <w:marBottom w:val="0"/>
                  <w:divBdr>
                    <w:top w:val="none" w:sz="0" w:space="0" w:color="auto"/>
                    <w:left w:val="none" w:sz="0" w:space="0" w:color="auto"/>
                    <w:bottom w:val="none" w:sz="0" w:space="0" w:color="auto"/>
                    <w:right w:val="none" w:sz="0" w:space="0" w:color="auto"/>
                  </w:divBdr>
                  <w:divsChild>
                    <w:div w:id="551186706">
                      <w:marLeft w:val="0"/>
                      <w:marRight w:val="0"/>
                      <w:marTop w:val="240"/>
                      <w:marBottom w:val="240"/>
                      <w:divBdr>
                        <w:top w:val="none" w:sz="0" w:space="0" w:color="auto"/>
                        <w:left w:val="none" w:sz="0" w:space="0" w:color="auto"/>
                        <w:bottom w:val="none" w:sz="0" w:space="0" w:color="auto"/>
                        <w:right w:val="none" w:sz="0" w:space="0" w:color="auto"/>
                      </w:divBdr>
                    </w:div>
                  </w:divsChild>
                </w:div>
                <w:div w:id="1201477437">
                  <w:marLeft w:val="0"/>
                  <w:marRight w:val="0"/>
                  <w:marTop w:val="0"/>
                  <w:marBottom w:val="0"/>
                  <w:divBdr>
                    <w:top w:val="none" w:sz="0" w:space="0" w:color="auto"/>
                    <w:left w:val="none" w:sz="0" w:space="0" w:color="auto"/>
                    <w:bottom w:val="none" w:sz="0" w:space="0" w:color="auto"/>
                    <w:right w:val="none" w:sz="0" w:space="0" w:color="auto"/>
                  </w:divBdr>
                  <w:divsChild>
                    <w:div w:id="1263495364">
                      <w:marLeft w:val="0"/>
                      <w:marRight w:val="0"/>
                      <w:marTop w:val="240"/>
                      <w:marBottom w:val="240"/>
                      <w:divBdr>
                        <w:top w:val="none" w:sz="0" w:space="0" w:color="auto"/>
                        <w:left w:val="none" w:sz="0" w:space="0" w:color="auto"/>
                        <w:bottom w:val="none" w:sz="0" w:space="0" w:color="auto"/>
                        <w:right w:val="none" w:sz="0" w:space="0" w:color="auto"/>
                      </w:divBdr>
                    </w:div>
                  </w:divsChild>
                </w:div>
                <w:div w:id="22168847">
                  <w:marLeft w:val="0"/>
                  <w:marRight w:val="0"/>
                  <w:marTop w:val="0"/>
                  <w:marBottom w:val="0"/>
                  <w:divBdr>
                    <w:top w:val="none" w:sz="0" w:space="0" w:color="auto"/>
                    <w:left w:val="none" w:sz="0" w:space="0" w:color="auto"/>
                    <w:bottom w:val="none" w:sz="0" w:space="0" w:color="auto"/>
                    <w:right w:val="none" w:sz="0" w:space="0" w:color="auto"/>
                  </w:divBdr>
                  <w:divsChild>
                    <w:div w:id="295456870">
                      <w:marLeft w:val="0"/>
                      <w:marRight w:val="0"/>
                      <w:marTop w:val="240"/>
                      <w:marBottom w:val="240"/>
                      <w:divBdr>
                        <w:top w:val="none" w:sz="0" w:space="0" w:color="auto"/>
                        <w:left w:val="none" w:sz="0" w:space="0" w:color="auto"/>
                        <w:bottom w:val="none" w:sz="0" w:space="0" w:color="auto"/>
                        <w:right w:val="none" w:sz="0" w:space="0" w:color="auto"/>
                      </w:divBdr>
                    </w:div>
                  </w:divsChild>
                </w:div>
                <w:div w:id="1836259404">
                  <w:marLeft w:val="0"/>
                  <w:marRight w:val="0"/>
                  <w:marTop w:val="0"/>
                  <w:marBottom w:val="0"/>
                  <w:divBdr>
                    <w:top w:val="none" w:sz="0" w:space="0" w:color="auto"/>
                    <w:left w:val="none" w:sz="0" w:space="0" w:color="auto"/>
                    <w:bottom w:val="none" w:sz="0" w:space="0" w:color="auto"/>
                    <w:right w:val="none" w:sz="0" w:space="0" w:color="auto"/>
                  </w:divBdr>
                </w:div>
                <w:div w:id="78675247">
                  <w:marLeft w:val="0"/>
                  <w:marRight w:val="0"/>
                  <w:marTop w:val="0"/>
                  <w:marBottom w:val="0"/>
                  <w:divBdr>
                    <w:top w:val="none" w:sz="0" w:space="0" w:color="auto"/>
                    <w:left w:val="none" w:sz="0" w:space="0" w:color="auto"/>
                    <w:bottom w:val="none" w:sz="0" w:space="0" w:color="auto"/>
                    <w:right w:val="none" w:sz="0" w:space="0" w:color="auto"/>
                  </w:divBdr>
                  <w:divsChild>
                    <w:div w:id="878588698">
                      <w:marLeft w:val="0"/>
                      <w:marRight w:val="0"/>
                      <w:marTop w:val="240"/>
                      <w:marBottom w:val="240"/>
                      <w:divBdr>
                        <w:top w:val="none" w:sz="0" w:space="0" w:color="auto"/>
                        <w:left w:val="none" w:sz="0" w:space="0" w:color="auto"/>
                        <w:bottom w:val="none" w:sz="0" w:space="0" w:color="auto"/>
                        <w:right w:val="none" w:sz="0" w:space="0" w:color="auto"/>
                      </w:divBdr>
                    </w:div>
                  </w:divsChild>
                </w:div>
                <w:div w:id="94985178">
                  <w:marLeft w:val="0"/>
                  <w:marRight w:val="0"/>
                  <w:marTop w:val="0"/>
                  <w:marBottom w:val="0"/>
                  <w:divBdr>
                    <w:top w:val="none" w:sz="0" w:space="0" w:color="auto"/>
                    <w:left w:val="none" w:sz="0" w:space="0" w:color="auto"/>
                    <w:bottom w:val="none" w:sz="0" w:space="0" w:color="auto"/>
                    <w:right w:val="none" w:sz="0" w:space="0" w:color="auto"/>
                  </w:divBdr>
                  <w:divsChild>
                    <w:div w:id="391972467">
                      <w:marLeft w:val="0"/>
                      <w:marRight w:val="0"/>
                      <w:marTop w:val="240"/>
                      <w:marBottom w:val="240"/>
                      <w:divBdr>
                        <w:top w:val="none" w:sz="0" w:space="0" w:color="auto"/>
                        <w:left w:val="none" w:sz="0" w:space="0" w:color="auto"/>
                        <w:bottom w:val="none" w:sz="0" w:space="0" w:color="auto"/>
                        <w:right w:val="none" w:sz="0" w:space="0" w:color="auto"/>
                      </w:divBdr>
                    </w:div>
                  </w:divsChild>
                </w:div>
                <w:div w:id="1316178139">
                  <w:marLeft w:val="0"/>
                  <w:marRight w:val="0"/>
                  <w:marTop w:val="0"/>
                  <w:marBottom w:val="0"/>
                  <w:divBdr>
                    <w:top w:val="none" w:sz="0" w:space="0" w:color="auto"/>
                    <w:left w:val="none" w:sz="0" w:space="0" w:color="auto"/>
                    <w:bottom w:val="none" w:sz="0" w:space="0" w:color="auto"/>
                    <w:right w:val="none" w:sz="0" w:space="0" w:color="auto"/>
                  </w:divBdr>
                </w:div>
                <w:div w:id="640963281">
                  <w:marLeft w:val="0"/>
                  <w:marRight w:val="0"/>
                  <w:marTop w:val="0"/>
                  <w:marBottom w:val="0"/>
                  <w:divBdr>
                    <w:top w:val="none" w:sz="0" w:space="0" w:color="auto"/>
                    <w:left w:val="none" w:sz="0" w:space="0" w:color="auto"/>
                    <w:bottom w:val="none" w:sz="0" w:space="0" w:color="auto"/>
                    <w:right w:val="none" w:sz="0" w:space="0" w:color="auto"/>
                  </w:divBdr>
                </w:div>
                <w:div w:id="75595678">
                  <w:marLeft w:val="0"/>
                  <w:marRight w:val="0"/>
                  <w:marTop w:val="0"/>
                  <w:marBottom w:val="0"/>
                  <w:divBdr>
                    <w:top w:val="none" w:sz="0" w:space="0" w:color="auto"/>
                    <w:left w:val="none" w:sz="0" w:space="0" w:color="auto"/>
                    <w:bottom w:val="none" w:sz="0" w:space="0" w:color="auto"/>
                    <w:right w:val="none" w:sz="0" w:space="0" w:color="auto"/>
                  </w:divBdr>
                  <w:divsChild>
                    <w:div w:id="900334108">
                      <w:marLeft w:val="0"/>
                      <w:marRight w:val="0"/>
                      <w:marTop w:val="240"/>
                      <w:marBottom w:val="240"/>
                      <w:divBdr>
                        <w:top w:val="none" w:sz="0" w:space="0" w:color="auto"/>
                        <w:left w:val="none" w:sz="0" w:space="0" w:color="auto"/>
                        <w:bottom w:val="none" w:sz="0" w:space="0" w:color="auto"/>
                        <w:right w:val="none" w:sz="0" w:space="0" w:color="auto"/>
                      </w:divBdr>
                    </w:div>
                  </w:divsChild>
                </w:div>
                <w:div w:id="159857495">
                  <w:marLeft w:val="0"/>
                  <w:marRight w:val="0"/>
                  <w:marTop w:val="0"/>
                  <w:marBottom w:val="0"/>
                  <w:divBdr>
                    <w:top w:val="none" w:sz="0" w:space="0" w:color="auto"/>
                    <w:left w:val="none" w:sz="0" w:space="0" w:color="auto"/>
                    <w:bottom w:val="none" w:sz="0" w:space="0" w:color="auto"/>
                    <w:right w:val="none" w:sz="0" w:space="0" w:color="auto"/>
                  </w:divBdr>
                </w:div>
                <w:div w:id="419181718">
                  <w:marLeft w:val="0"/>
                  <w:marRight w:val="0"/>
                  <w:marTop w:val="0"/>
                  <w:marBottom w:val="0"/>
                  <w:divBdr>
                    <w:top w:val="none" w:sz="0" w:space="0" w:color="auto"/>
                    <w:left w:val="none" w:sz="0" w:space="0" w:color="auto"/>
                    <w:bottom w:val="none" w:sz="0" w:space="0" w:color="auto"/>
                    <w:right w:val="none" w:sz="0" w:space="0" w:color="auto"/>
                  </w:divBdr>
                </w:div>
              </w:divsChild>
            </w:div>
            <w:div w:id="1032923352">
              <w:marLeft w:val="0"/>
              <w:marRight w:val="0"/>
              <w:marTop w:val="0"/>
              <w:marBottom w:val="0"/>
              <w:divBdr>
                <w:top w:val="none" w:sz="0" w:space="0" w:color="auto"/>
                <w:left w:val="none" w:sz="0" w:space="0" w:color="auto"/>
                <w:bottom w:val="none" w:sz="0" w:space="0" w:color="auto"/>
                <w:right w:val="none" w:sz="0" w:space="0" w:color="auto"/>
              </w:divBdr>
              <w:divsChild>
                <w:div w:id="705064554">
                  <w:marLeft w:val="0"/>
                  <w:marRight w:val="0"/>
                  <w:marTop w:val="0"/>
                  <w:marBottom w:val="0"/>
                  <w:divBdr>
                    <w:top w:val="none" w:sz="0" w:space="0" w:color="auto"/>
                    <w:left w:val="none" w:sz="0" w:space="0" w:color="auto"/>
                    <w:bottom w:val="none" w:sz="0" w:space="0" w:color="auto"/>
                    <w:right w:val="none" w:sz="0" w:space="0" w:color="auto"/>
                  </w:divBdr>
                </w:div>
                <w:div w:id="2138523153">
                  <w:marLeft w:val="0"/>
                  <w:marRight w:val="0"/>
                  <w:marTop w:val="0"/>
                  <w:marBottom w:val="0"/>
                  <w:divBdr>
                    <w:top w:val="none" w:sz="0" w:space="0" w:color="auto"/>
                    <w:left w:val="none" w:sz="0" w:space="0" w:color="auto"/>
                    <w:bottom w:val="none" w:sz="0" w:space="0" w:color="auto"/>
                    <w:right w:val="none" w:sz="0" w:space="0" w:color="auto"/>
                  </w:divBdr>
                </w:div>
                <w:div w:id="191765335">
                  <w:marLeft w:val="0"/>
                  <w:marRight w:val="0"/>
                  <w:marTop w:val="0"/>
                  <w:marBottom w:val="0"/>
                  <w:divBdr>
                    <w:top w:val="none" w:sz="0" w:space="0" w:color="auto"/>
                    <w:left w:val="none" w:sz="0" w:space="0" w:color="auto"/>
                    <w:bottom w:val="none" w:sz="0" w:space="0" w:color="auto"/>
                    <w:right w:val="none" w:sz="0" w:space="0" w:color="auto"/>
                  </w:divBdr>
                </w:div>
                <w:div w:id="1997419335">
                  <w:marLeft w:val="0"/>
                  <w:marRight w:val="0"/>
                  <w:marTop w:val="0"/>
                  <w:marBottom w:val="0"/>
                  <w:divBdr>
                    <w:top w:val="none" w:sz="0" w:space="0" w:color="auto"/>
                    <w:left w:val="none" w:sz="0" w:space="0" w:color="auto"/>
                    <w:bottom w:val="none" w:sz="0" w:space="0" w:color="auto"/>
                    <w:right w:val="none" w:sz="0" w:space="0" w:color="auto"/>
                  </w:divBdr>
                  <w:divsChild>
                    <w:div w:id="15667207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06526132">
              <w:marLeft w:val="0"/>
              <w:marRight w:val="0"/>
              <w:marTop w:val="0"/>
              <w:marBottom w:val="0"/>
              <w:divBdr>
                <w:top w:val="none" w:sz="0" w:space="0" w:color="auto"/>
                <w:left w:val="none" w:sz="0" w:space="0" w:color="auto"/>
                <w:bottom w:val="none" w:sz="0" w:space="0" w:color="auto"/>
                <w:right w:val="none" w:sz="0" w:space="0" w:color="auto"/>
              </w:divBdr>
              <w:divsChild>
                <w:div w:id="1916821292">
                  <w:marLeft w:val="0"/>
                  <w:marRight w:val="0"/>
                  <w:marTop w:val="0"/>
                  <w:marBottom w:val="0"/>
                  <w:divBdr>
                    <w:top w:val="none" w:sz="0" w:space="0" w:color="auto"/>
                    <w:left w:val="none" w:sz="0" w:space="0" w:color="auto"/>
                    <w:bottom w:val="none" w:sz="0" w:space="0" w:color="auto"/>
                    <w:right w:val="none" w:sz="0" w:space="0" w:color="auto"/>
                  </w:divBdr>
                </w:div>
                <w:div w:id="758522259">
                  <w:marLeft w:val="0"/>
                  <w:marRight w:val="0"/>
                  <w:marTop w:val="0"/>
                  <w:marBottom w:val="0"/>
                  <w:divBdr>
                    <w:top w:val="none" w:sz="0" w:space="0" w:color="auto"/>
                    <w:left w:val="none" w:sz="0" w:space="0" w:color="auto"/>
                    <w:bottom w:val="none" w:sz="0" w:space="0" w:color="auto"/>
                    <w:right w:val="none" w:sz="0" w:space="0" w:color="auto"/>
                  </w:divBdr>
                </w:div>
                <w:div w:id="302927806">
                  <w:marLeft w:val="0"/>
                  <w:marRight w:val="0"/>
                  <w:marTop w:val="0"/>
                  <w:marBottom w:val="0"/>
                  <w:divBdr>
                    <w:top w:val="none" w:sz="0" w:space="0" w:color="auto"/>
                    <w:left w:val="none" w:sz="0" w:space="0" w:color="auto"/>
                    <w:bottom w:val="none" w:sz="0" w:space="0" w:color="auto"/>
                    <w:right w:val="none" w:sz="0" w:space="0" w:color="auto"/>
                  </w:divBdr>
                </w:div>
                <w:div w:id="1021668701">
                  <w:marLeft w:val="0"/>
                  <w:marRight w:val="0"/>
                  <w:marTop w:val="0"/>
                  <w:marBottom w:val="0"/>
                  <w:divBdr>
                    <w:top w:val="none" w:sz="0" w:space="0" w:color="auto"/>
                    <w:left w:val="none" w:sz="0" w:space="0" w:color="auto"/>
                    <w:bottom w:val="none" w:sz="0" w:space="0" w:color="auto"/>
                    <w:right w:val="none" w:sz="0" w:space="0" w:color="auto"/>
                  </w:divBdr>
                </w:div>
                <w:div w:id="1872953979">
                  <w:marLeft w:val="0"/>
                  <w:marRight w:val="0"/>
                  <w:marTop w:val="0"/>
                  <w:marBottom w:val="0"/>
                  <w:divBdr>
                    <w:top w:val="none" w:sz="0" w:space="0" w:color="auto"/>
                    <w:left w:val="none" w:sz="0" w:space="0" w:color="auto"/>
                    <w:bottom w:val="none" w:sz="0" w:space="0" w:color="auto"/>
                    <w:right w:val="none" w:sz="0" w:space="0" w:color="auto"/>
                  </w:divBdr>
                  <w:divsChild>
                    <w:div w:id="10302565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81296873">
              <w:marLeft w:val="0"/>
              <w:marRight w:val="0"/>
              <w:marTop w:val="0"/>
              <w:marBottom w:val="0"/>
              <w:divBdr>
                <w:top w:val="none" w:sz="0" w:space="0" w:color="auto"/>
                <w:left w:val="none" w:sz="0" w:space="0" w:color="auto"/>
                <w:bottom w:val="none" w:sz="0" w:space="0" w:color="auto"/>
                <w:right w:val="none" w:sz="0" w:space="0" w:color="auto"/>
              </w:divBdr>
              <w:divsChild>
                <w:div w:id="347030081">
                  <w:marLeft w:val="0"/>
                  <w:marRight w:val="0"/>
                  <w:marTop w:val="0"/>
                  <w:marBottom w:val="0"/>
                  <w:divBdr>
                    <w:top w:val="none" w:sz="0" w:space="0" w:color="auto"/>
                    <w:left w:val="none" w:sz="0" w:space="0" w:color="auto"/>
                    <w:bottom w:val="none" w:sz="0" w:space="0" w:color="auto"/>
                    <w:right w:val="none" w:sz="0" w:space="0" w:color="auto"/>
                  </w:divBdr>
                </w:div>
                <w:div w:id="1671758423">
                  <w:marLeft w:val="0"/>
                  <w:marRight w:val="0"/>
                  <w:marTop w:val="0"/>
                  <w:marBottom w:val="0"/>
                  <w:divBdr>
                    <w:top w:val="none" w:sz="0" w:space="0" w:color="auto"/>
                    <w:left w:val="none" w:sz="0" w:space="0" w:color="auto"/>
                    <w:bottom w:val="none" w:sz="0" w:space="0" w:color="auto"/>
                    <w:right w:val="none" w:sz="0" w:space="0" w:color="auto"/>
                  </w:divBdr>
                </w:div>
                <w:div w:id="1196193133">
                  <w:marLeft w:val="0"/>
                  <w:marRight w:val="0"/>
                  <w:marTop w:val="0"/>
                  <w:marBottom w:val="0"/>
                  <w:divBdr>
                    <w:top w:val="none" w:sz="0" w:space="0" w:color="auto"/>
                    <w:left w:val="none" w:sz="0" w:space="0" w:color="auto"/>
                    <w:bottom w:val="none" w:sz="0" w:space="0" w:color="auto"/>
                    <w:right w:val="none" w:sz="0" w:space="0" w:color="auto"/>
                  </w:divBdr>
                </w:div>
                <w:div w:id="1887838466">
                  <w:marLeft w:val="0"/>
                  <w:marRight w:val="0"/>
                  <w:marTop w:val="0"/>
                  <w:marBottom w:val="0"/>
                  <w:divBdr>
                    <w:top w:val="none" w:sz="0" w:space="0" w:color="auto"/>
                    <w:left w:val="none" w:sz="0" w:space="0" w:color="auto"/>
                    <w:bottom w:val="none" w:sz="0" w:space="0" w:color="auto"/>
                    <w:right w:val="none" w:sz="0" w:space="0" w:color="auto"/>
                  </w:divBdr>
                </w:div>
                <w:div w:id="1699041900">
                  <w:marLeft w:val="0"/>
                  <w:marRight w:val="0"/>
                  <w:marTop w:val="0"/>
                  <w:marBottom w:val="0"/>
                  <w:divBdr>
                    <w:top w:val="none" w:sz="0" w:space="0" w:color="auto"/>
                    <w:left w:val="none" w:sz="0" w:space="0" w:color="auto"/>
                    <w:bottom w:val="none" w:sz="0" w:space="0" w:color="auto"/>
                    <w:right w:val="none" w:sz="0" w:space="0" w:color="auto"/>
                  </w:divBdr>
                </w:div>
                <w:div w:id="507132730">
                  <w:marLeft w:val="0"/>
                  <w:marRight w:val="0"/>
                  <w:marTop w:val="0"/>
                  <w:marBottom w:val="0"/>
                  <w:divBdr>
                    <w:top w:val="none" w:sz="0" w:space="0" w:color="auto"/>
                    <w:left w:val="none" w:sz="0" w:space="0" w:color="auto"/>
                    <w:bottom w:val="none" w:sz="0" w:space="0" w:color="auto"/>
                    <w:right w:val="none" w:sz="0" w:space="0" w:color="auto"/>
                  </w:divBdr>
                </w:div>
                <w:div w:id="699163252">
                  <w:marLeft w:val="0"/>
                  <w:marRight w:val="0"/>
                  <w:marTop w:val="0"/>
                  <w:marBottom w:val="0"/>
                  <w:divBdr>
                    <w:top w:val="none" w:sz="0" w:space="0" w:color="auto"/>
                    <w:left w:val="none" w:sz="0" w:space="0" w:color="auto"/>
                    <w:bottom w:val="none" w:sz="0" w:space="0" w:color="auto"/>
                    <w:right w:val="none" w:sz="0" w:space="0" w:color="auto"/>
                  </w:divBdr>
                </w:div>
                <w:div w:id="471337255">
                  <w:marLeft w:val="0"/>
                  <w:marRight w:val="0"/>
                  <w:marTop w:val="0"/>
                  <w:marBottom w:val="0"/>
                  <w:divBdr>
                    <w:top w:val="none" w:sz="0" w:space="0" w:color="auto"/>
                    <w:left w:val="none" w:sz="0" w:space="0" w:color="auto"/>
                    <w:bottom w:val="none" w:sz="0" w:space="0" w:color="auto"/>
                    <w:right w:val="none" w:sz="0" w:space="0" w:color="auto"/>
                  </w:divBdr>
                </w:div>
              </w:divsChild>
            </w:div>
            <w:div w:id="1885560222">
              <w:marLeft w:val="0"/>
              <w:marRight w:val="0"/>
              <w:marTop w:val="0"/>
              <w:marBottom w:val="0"/>
              <w:divBdr>
                <w:top w:val="none" w:sz="0" w:space="0" w:color="auto"/>
                <w:left w:val="none" w:sz="0" w:space="0" w:color="auto"/>
                <w:bottom w:val="none" w:sz="0" w:space="0" w:color="auto"/>
                <w:right w:val="none" w:sz="0" w:space="0" w:color="auto"/>
              </w:divBdr>
              <w:divsChild>
                <w:div w:id="461271905">
                  <w:marLeft w:val="0"/>
                  <w:marRight w:val="0"/>
                  <w:marTop w:val="240"/>
                  <w:marBottom w:val="240"/>
                  <w:divBdr>
                    <w:top w:val="none" w:sz="0" w:space="0" w:color="auto"/>
                    <w:left w:val="none" w:sz="0" w:space="0" w:color="auto"/>
                    <w:bottom w:val="none" w:sz="0" w:space="0" w:color="auto"/>
                    <w:right w:val="none" w:sz="0" w:space="0" w:color="auto"/>
                  </w:divBdr>
                </w:div>
              </w:divsChild>
            </w:div>
            <w:div w:id="429662271">
              <w:marLeft w:val="0"/>
              <w:marRight w:val="0"/>
              <w:marTop w:val="0"/>
              <w:marBottom w:val="0"/>
              <w:divBdr>
                <w:top w:val="none" w:sz="0" w:space="0" w:color="auto"/>
                <w:left w:val="none" w:sz="0" w:space="0" w:color="auto"/>
                <w:bottom w:val="none" w:sz="0" w:space="0" w:color="auto"/>
                <w:right w:val="none" w:sz="0" w:space="0" w:color="auto"/>
              </w:divBdr>
            </w:div>
            <w:div w:id="1069573688">
              <w:marLeft w:val="0"/>
              <w:marRight w:val="0"/>
              <w:marTop w:val="0"/>
              <w:marBottom w:val="0"/>
              <w:divBdr>
                <w:top w:val="none" w:sz="0" w:space="0" w:color="auto"/>
                <w:left w:val="none" w:sz="0" w:space="0" w:color="auto"/>
                <w:bottom w:val="none" w:sz="0" w:space="0" w:color="auto"/>
                <w:right w:val="none" w:sz="0" w:space="0" w:color="auto"/>
              </w:divBdr>
              <w:divsChild>
                <w:div w:id="775905229">
                  <w:marLeft w:val="0"/>
                  <w:marRight w:val="0"/>
                  <w:marTop w:val="0"/>
                  <w:marBottom w:val="0"/>
                  <w:divBdr>
                    <w:top w:val="none" w:sz="0" w:space="0" w:color="auto"/>
                    <w:left w:val="none" w:sz="0" w:space="0" w:color="auto"/>
                    <w:bottom w:val="none" w:sz="0" w:space="0" w:color="auto"/>
                    <w:right w:val="none" w:sz="0" w:space="0" w:color="auto"/>
                  </w:divBdr>
                </w:div>
                <w:div w:id="1905945933">
                  <w:marLeft w:val="0"/>
                  <w:marRight w:val="0"/>
                  <w:marTop w:val="0"/>
                  <w:marBottom w:val="0"/>
                  <w:divBdr>
                    <w:top w:val="none" w:sz="0" w:space="0" w:color="auto"/>
                    <w:left w:val="none" w:sz="0" w:space="0" w:color="auto"/>
                    <w:bottom w:val="none" w:sz="0" w:space="0" w:color="auto"/>
                    <w:right w:val="none" w:sz="0" w:space="0" w:color="auto"/>
                  </w:divBdr>
                </w:div>
              </w:divsChild>
            </w:div>
            <w:div w:id="333724545">
              <w:marLeft w:val="0"/>
              <w:marRight w:val="0"/>
              <w:marTop w:val="0"/>
              <w:marBottom w:val="0"/>
              <w:divBdr>
                <w:top w:val="none" w:sz="0" w:space="0" w:color="auto"/>
                <w:left w:val="none" w:sz="0" w:space="0" w:color="auto"/>
                <w:bottom w:val="none" w:sz="0" w:space="0" w:color="auto"/>
                <w:right w:val="none" w:sz="0" w:space="0" w:color="auto"/>
              </w:divBdr>
              <w:divsChild>
                <w:div w:id="337125552">
                  <w:marLeft w:val="0"/>
                  <w:marRight w:val="0"/>
                  <w:marTop w:val="240"/>
                  <w:marBottom w:val="240"/>
                  <w:divBdr>
                    <w:top w:val="none" w:sz="0" w:space="0" w:color="auto"/>
                    <w:left w:val="none" w:sz="0" w:space="0" w:color="auto"/>
                    <w:bottom w:val="none" w:sz="0" w:space="0" w:color="auto"/>
                    <w:right w:val="none" w:sz="0" w:space="0" w:color="auto"/>
                  </w:divBdr>
                </w:div>
              </w:divsChild>
            </w:div>
            <w:div w:id="385102902">
              <w:marLeft w:val="0"/>
              <w:marRight w:val="0"/>
              <w:marTop w:val="0"/>
              <w:marBottom w:val="0"/>
              <w:divBdr>
                <w:top w:val="none" w:sz="0" w:space="0" w:color="auto"/>
                <w:left w:val="none" w:sz="0" w:space="0" w:color="auto"/>
                <w:bottom w:val="none" w:sz="0" w:space="0" w:color="auto"/>
                <w:right w:val="none" w:sz="0" w:space="0" w:color="auto"/>
              </w:divBdr>
              <w:divsChild>
                <w:div w:id="1568765020">
                  <w:marLeft w:val="0"/>
                  <w:marRight w:val="0"/>
                  <w:marTop w:val="0"/>
                  <w:marBottom w:val="0"/>
                  <w:divBdr>
                    <w:top w:val="none" w:sz="0" w:space="0" w:color="auto"/>
                    <w:left w:val="none" w:sz="0" w:space="0" w:color="auto"/>
                    <w:bottom w:val="none" w:sz="0" w:space="0" w:color="auto"/>
                    <w:right w:val="none" w:sz="0" w:space="0" w:color="auto"/>
                  </w:divBdr>
                </w:div>
                <w:div w:id="558906710">
                  <w:marLeft w:val="0"/>
                  <w:marRight w:val="0"/>
                  <w:marTop w:val="0"/>
                  <w:marBottom w:val="0"/>
                  <w:divBdr>
                    <w:top w:val="none" w:sz="0" w:space="0" w:color="auto"/>
                    <w:left w:val="none" w:sz="0" w:space="0" w:color="auto"/>
                    <w:bottom w:val="none" w:sz="0" w:space="0" w:color="auto"/>
                    <w:right w:val="none" w:sz="0" w:space="0" w:color="auto"/>
                  </w:divBdr>
                </w:div>
              </w:divsChild>
            </w:div>
            <w:div w:id="2021815425">
              <w:marLeft w:val="0"/>
              <w:marRight w:val="0"/>
              <w:marTop w:val="0"/>
              <w:marBottom w:val="0"/>
              <w:divBdr>
                <w:top w:val="none" w:sz="0" w:space="0" w:color="auto"/>
                <w:left w:val="none" w:sz="0" w:space="0" w:color="auto"/>
                <w:bottom w:val="none" w:sz="0" w:space="0" w:color="auto"/>
                <w:right w:val="none" w:sz="0" w:space="0" w:color="auto"/>
              </w:divBdr>
              <w:divsChild>
                <w:div w:id="446582960">
                  <w:marLeft w:val="0"/>
                  <w:marRight w:val="0"/>
                  <w:marTop w:val="240"/>
                  <w:marBottom w:val="240"/>
                  <w:divBdr>
                    <w:top w:val="none" w:sz="0" w:space="0" w:color="auto"/>
                    <w:left w:val="none" w:sz="0" w:space="0" w:color="auto"/>
                    <w:bottom w:val="none" w:sz="0" w:space="0" w:color="auto"/>
                    <w:right w:val="none" w:sz="0" w:space="0" w:color="auto"/>
                  </w:divBdr>
                </w:div>
                <w:div w:id="2013560254">
                  <w:marLeft w:val="0"/>
                  <w:marRight w:val="0"/>
                  <w:marTop w:val="0"/>
                  <w:marBottom w:val="0"/>
                  <w:divBdr>
                    <w:top w:val="none" w:sz="0" w:space="0" w:color="auto"/>
                    <w:left w:val="none" w:sz="0" w:space="0" w:color="auto"/>
                    <w:bottom w:val="none" w:sz="0" w:space="0" w:color="auto"/>
                    <w:right w:val="none" w:sz="0" w:space="0" w:color="auto"/>
                  </w:divBdr>
                  <w:divsChild>
                    <w:div w:id="510026488">
                      <w:marLeft w:val="0"/>
                      <w:marRight w:val="0"/>
                      <w:marTop w:val="240"/>
                      <w:marBottom w:val="240"/>
                      <w:divBdr>
                        <w:top w:val="none" w:sz="0" w:space="0" w:color="auto"/>
                        <w:left w:val="none" w:sz="0" w:space="0" w:color="auto"/>
                        <w:bottom w:val="none" w:sz="0" w:space="0" w:color="auto"/>
                        <w:right w:val="none" w:sz="0" w:space="0" w:color="auto"/>
                      </w:divBdr>
                    </w:div>
                  </w:divsChild>
                </w:div>
                <w:div w:id="182862052">
                  <w:marLeft w:val="0"/>
                  <w:marRight w:val="0"/>
                  <w:marTop w:val="0"/>
                  <w:marBottom w:val="0"/>
                  <w:divBdr>
                    <w:top w:val="none" w:sz="0" w:space="0" w:color="auto"/>
                    <w:left w:val="none" w:sz="0" w:space="0" w:color="auto"/>
                    <w:bottom w:val="none" w:sz="0" w:space="0" w:color="auto"/>
                    <w:right w:val="none" w:sz="0" w:space="0" w:color="auto"/>
                  </w:divBdr>
                </w:div>
                <w:div w:id="1069421812">
                  <w:marLeft w:val="0"/>
                  <w:marRight w:val="0"/>
                  <w:marTop w:val="0"/>
                  <w:marBottom w:val="0"/>
                  <w:divBdr>
                    <w:top w:val="none" w:sz="0" w:space="0" w:color="auto"/>
                    <w:left w:val="none" w:sz="0" w:space="0" w:color="auto"/>
                    <w:bottom w:val="none" w:sz="0" w:space="0" w:color="auto"/>
                    <w:right w:val="none" w:sz="0" w:space="0" w:color="auto"/>
                  </w:divBdr>
                  <w:divsChild>
                    <w:div w:id="2093577896">
                      <w:marLeft w:val="0"/>
                      <w:marRight w:val="0"/>
                      <w:marTop w:val="240"/>
                      <w:marBottom w:val="240"/>
                      <w:divBdr>
                        <w:top w:val="none" w:sz="0" w:space="0" w:color="auto"/>
                        <w:left w:val="none" w:sz="0" w:space="0" w:color="auto"/>
                        <w:bottom w:val="none" w:sz="0" w:space="0" w:color="auto"/>
                        <w:right w:val="none" w:sz="0" w:space="0" w:color="auto"/>
                      </w:divBdr>
                    </w:div>
                  </w:divsChild>
                </w:div>
                <w:div w:id="1845247155">
                  <w:marLeft w:val="0"/>
                  <w:marRight w:val="0"/>
                  <w:marTop w:val="0"/>
                  <w:marBottom w:val="0"/>
                  <w:divBdr>
                    <w:top w:val="none" w:sz="0" w:space="0" w:color="auto"/>
                    <w:left w:val="none" w:sz="0" w:space="0" w:color="auto"/>
                    <w:bottom w:val="none" w:sz="0" w:space="0" w:color="auto"/>
                    <w:right w:val="none" w:sz="0" w:space="0" w:color="auto"/>
                  </w:divBdr>
                </w:div>
                <w:div w:id="742020779">
                  <w:marLeft w:val="0"/>
                  <w:marRight w:val="0"/>
                  <w:marTop w:val="0"/>
                  <w:marBottom w:val="0"/>
                  <w:divBdr>
                    <w:top w:val="none" w:sz="0" w:space="0" w:color="auto"/>
                    <w:left w:val="none" w:sz="0" w:space="0" w:color="auto"/>
                    <w:bottom w:val="none" w:sz="0" w:space="0" w:color="auto"/>
                    <w:right w:val="none" w:sz="0" w:space="0" w:color="auto"/>
                  </w:divBdr>
                </w:div>
                <w:div w:id="1928494874">
                  <w:marLeft w:val="0"/>
                  <w:marRight w:val="0"/>
                  <w:marTop w:val="0"/>
                  <w:marBottom w:val="0"/>
                  <w:divBdr>
                    <w:top w:val="none" w:sz="0" w:space="0" w:color="auto"/>
                    <w:left w:val="none" w:sz="0" w:space="0" w:color="auto"/>
                    <w:bottom w:val="none" w:sz="0" w:space="0" w:color="auto"/>
                    <w:right w:val="none" w:sz="0" w:space="0" w:color="auto"/>
                  </w:divBdr>
                </w:div>
                <w:div w:id="1022629212">
                  <w:marLeft w:val="0"/>
                  <w:marRight w:val="0"/>
                  <w:marTop w:val="0"/>
                  <w:marBottom w:val="0"/>
                  <w:divBdr>
                    <w:top w:val="none" w:sz="0" w:space="0" w:color="auto"/>
                    <w:left w:val="none" w:sz="0" w:space="0" w:color="auto"/>
                    <w:bottom w:val="none" w:sz="0" w:space="0" w:color="auto"/>
                    <w:right w:val="none" w:sz="0" w:space="0" w:color="auto"/>
                  </w:divBdr>
                </w:div>
                <w:div w:id="70542074">
                  <w:marLeft w:val="0"/>
                  <w:marRight w:val="0"/>
                  <w:marTop w:val="0"/>
                  <w:marBottom w:val="0"/>
                  <w:divBdr>
                    <w:top w:val="none" w:sz="0" w:space="0" w:color="auto"/>
                    <w:left w:val="none" w:sz="0" w:space="0" w:color="auto"/>
                    <w:bottom w:val="none" w:sz="0" w:space="0" w:color="auto"/>
                    <w:right w:val="none" w:sz="0" w:space="0" w:color="auto"/>
                  </w:divBdr>
                </w:div>
                <w:div w:id="916093240">
                  <w:marLeft w:val="0"/>
                  <w:marRight w:val="0"/>
                  <w:marTop w:val="0"/>
                  <w:marBottom w:val="0"/>
                  <w:divBdr>
                    <w:top w:val="none" w:sz="0" w:space="0" w:color="auto"/>
                    <w:left w:val="none" w:sz="0" w:space="0" w:color="auto"/>
                    <w:bottom w:val="none" w:sz="0" w:space="0" w:color="auto"/>
                    <w:right w:val="none" w:sz="0" w:space="0" w:color="auto"/>
                  </w:divBdr>
                </w:div>
                <w:div w:id="2074424734">
                  <w:marLeft w:val="0"/>
                  <w:marRight w:val="0"/>
                  <w:marTop w:val="0"/>
                  <w:marBottom w:val="0"/>
                  <w:divBdr>
                    <w:top w:val="none" w:sz="0" w:space="0" w:color="auto"/>
                    <w:left w:val="none" w:sz="0" w:space="0" w:color="auto"/>
                    <w:bottom w:val="none" w:sz="0" w:space="0" w:color="auto"/>
                    <w:right w:val="none" w:sz="0" w:space="0" w:color="auto"/>
                  </w:divBdr>
                </w:div>
              </w:divsChild>
            </w:div>
            <w:div w:id="243147950">
              <w:marLeft w:val="0"/>
              <w:marRight w:val="0"/>
              <w:marTop w:val="0"/>
              <w:marBottom w:val="0"/>
              <w:divBdr>
                <w:top w:val="none" w:sz="0" w:space="0" w:color="auto"/>
                <w:left w:val="none" w:sz="0" w:space="0" w:color="auto"/>
                <w:bottom w:val="none" w:sz="0" w:space="0" w:color="auto"/>
                <w:right w:val="none" w:sz="0" w:space="0" w:color="auto"/>
              </w:divBdr>
              <w:divsChild>
                <w:div w:id="395208963">
                  <w:marLeft w:val="0"/>
                  <w:marRight w:val="0"/>
                  <w:marTop w:val="240"/>
                  <w:marBottom w:val="240"/>
                  <w:divBdr>
                    <w:top w:val="none" w:sz="0" w:space="0" w:color="auto"/>
                    <w:left w:val="none" w:sz="0" w:space="0" w:color="auto"/>
                    <w:bottom w:val="none" w:sz="0" w:space="0" w:color="auto"/>
                    <w:right w:val="none" w:sz="0" w:space="0" w:color="auto"/>
                  </w:divBdr>
                </w:div>
                <w:div w:id="1473206594">
                  <w:marLeft w:val="0"/>
                  <w:marRight w:val="0"/>
                  <w:marTop w:val="0"/>
                  <w:marBottom w:val="0"/>
                  <w:divBdr>
                    <w:top w:val="none" w:sz="0" w:space="0" w:color="auto"/>
                    <w:left w:val="none" w:sz="0" w:space="0" w:color="auto"/>
                    <w:bottom w:val="none" w:sz="0" w:space="0" w:color="auto"/>
                    <w:right w:val="none" w:sz="0" w:space="0" w:color="auto"/>
                  </w:divBdr>
                  <w:divsChild>
                    <w:div w:id="1201629530">
                      <w:marLeft w:val="0"/>
                      <w:marRight w:val="0"/>
                      <w:marTop w:val="240"/>
                      <w:marBottom w:val="240"/>
                      <w:divBdr>
                        <w:top w:val="none" w:sz="0" w:space="0" w:color="auto"/>
                        <w:left w:val="none" w:sz="0" w:space="0" w:color="auto"/>
                        <w:bottom w:val="none" w:sz="0" w:space="0" w:color="auto"/>
                        <w:right w:val="none" w:sz="0" w:space="0" w:color="auto"/>
                      </w:divBdr>
                    </w:div>
                  </w:divsChild>
                </w:div>
                <w:div w:id="527378308">
                  <w:marLeft w:val="0"/>
                  <w:marRight w:val="0"/>
                  <w:marTop w:val="0"/>
                  <w:marBottom w:val="0"/>
                  <w:divBdr>
                    <w:top w:val="none" w:sz="0" w:space="0" w:color="auto"/>
                    <w:left w:val="none" w:sz="0" w:space="0" w:color="auto"/>
                    <w:bottom w:val="none" w:sz="0" w:space="0" w:color="auto"/>
                    <w:right w:val="none" w:sz="0" w:space="0" w:color="auto"/>
                  </w:divBdr>
                  <w:divsChild>
                    <w:div w:id="1372534805">
                      <w:marLeft w:val="0"/>
                      <w:marRight w:val="0"/>
                      <w:marTop w:val="240"/>
                      <w:marBottom w:val="240"/>
                      <w:divBdr>
                        <w:top w:val="none" w:sz="0" w:space="0" w:color="auto"/>
                        <w:left w:val="none" w:sz="0" w:space="0" w:color="auto"/>
                        <w:bottom w:val="none" w:sz="0" w:space="0" w:color="auto"/>
                        <w:right w:val="none" w:sz="0" w:space="0" w:color="auto"/>
                      </w:divBdr>
                    </w:div>
                  </w:divsChild>
                </w:div>
                <w:div w:id="1342584508">
                  <w:marLeft w:val="0"/>
                  <w:marRight w:val="0"/>
                  <w:marTop w:val="0"/>
                  <w:marBottom w:val="0"/>
                  <w:divBdr>
                    <w:top w:val="none" w:sz="0" w:space="0" w:color="auto"/>
                    <w:left w:val="none" w:sz="0" w:space="0" w:color="auto"/>
                    <w:bottom w:val="none" w:sz="0" w:space="0" w:color="auto"/>
                    <w:right w:val="none" w:sz="0" w:space="0" w:color="auto"/>
                  </w:divBdr>
                  <w:divsChild>
                    <w:div w:id="2048404862">
                      <w:marLeft w:val="0"/>
                      <w:marRight w:val="0"/>
                      <w:marTop w:val="240"/>
                      <w:marBottom w:val="240"/>
                      <w:divBdr>
                        <w:top w:val="none" w:sz="0" w:space="0" w:color="auto"/>
                        <w:left w:val="none" w:sz="0" w:space="0" w:color="auto"/>
                        <w:bottom w:val="none" w:sz="0" w:space="0" w:color="auto"/>
                        <w:right w:val="none" w:sz="0" w:space="0" w:color="auto"/>
                      </w:divBdr>
                    </w:div>
                  </w:divsChild>
                </w:div>
                <w:div w:id="1384065444">
                  <w:marLeft w:val="0"/>
                  <w:marRight w:val="0"/>
                  <w:marTop w:val="0"/>
                  <w:marBottom w:val="0"/>
                  <w:divBdr>
                    <w:top w:val="none" w:sz="0" w:space="0" w:color="auto"/>
                    <w:left w:val="none" w:sz="0" w:space="0" w:color="auto"/>
                    <w:bottom w:val="none" w:sz="0" w:space="0" w:color="auto"/>
                    <w:right w:val="none" w:sz="0" w:space="0" w:color="auto"/>
                  </w:divBdr>
                  <w:divsChild>
                    <w:div w:id="187951355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09919870">
          <w:marLeft w:val="0"/>
          <w:marRight w:val="0"/>
          <w:marTop w:val="0"/>
          <w:marBottom w:val="0"/>
          <w:divBdr>
            <w:top w:val="none" w:sz="0" w:space="0" w:color="auto"/>
            <w:left w:val="none" w:sz="0" w:space="0" w:color="auto"/>
            <w:bottom w:val="none" w:sz="0" w:space="0" w:color="auto"/>
            <w:right w:val="none" w:sz="0" w:space="0" w:color="auto"/>
          </w:divBdr>
          <w:divsChild>
            <w:div w:id="808589579">
              <w:marLeft w:val="0"/>
              <w:marRight w:val="0"/>
              <w:marTop w:val="0"/>
              <w:marBottom w:val="0"/>
              <w:divBdr>
                <w:top w:val="none" w:sz="0" w:space="0" w:color="auto"/>
                <w:left w:val="none" w:sz="0" w:space="0" w:color="auto"/>
                <w:bottom w:val="none" w:sz="0" w:space="0" w:color="auto"/>
                <w:right w:val="none" w:sz="0" w:space="0" w:color="auto"/>
              </w:divBdr>
              <w:divsChild>
                <w:div w:id="1961640939">
                  <w:marLeft w:val="0"/>
                  <w:marRight w:val="0"/>
                  <w:marTop w:val="0"/>
                  <w:marBottom w:val="0"/>
                  <w:divBdr>
                    <w:top w:val="none" w:sz="0" w:space="0" w:color="auto"/>
                    <w:left w:val="none" w:sz="0" w:space="0" w:color="auto"/>
                    <w:bottom w:val="none" w:sz="0" w:space="0" w:color="auto"/>
                    <w:right w:val="none" w:sz="0" w:space="0" w:color="auto"/>
                  </w:divBdr>
                  <w:divsChild>
                    <w:div w:id="14875516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77581643">
              <w:marLeft w:val="0"/>
              <w:marRight w:val="0"/>
              <w:marTop w:val="0"/>
              <w:marBottom w:val="0"/>
              <w:divBdr>
                <w:top w:val="none" w:sz="0" w:space="0" w:color="auto"/>
                <w:left w:val="none" w:sz="0" w:space="0" w:color="auto"/>
                <w:bottom w:val="none" w:sz="0" w:space="0" w:color="auto"/>
                <w:right w:val="none" w:sz="0" w:space="0" w:color="auto"/>
              </w:divBdr>
              <w:divsChild>
                <w:div w:id="1459570629">
                  <w:marLeft w:val="0"/>
                  <w:marRight w:val="0"/>
                  <w:marTop w:val="240"/>
                  <w:marBottom w:val="240"/>
                  <w:divBdr>
                    <w:top w:val="none" w:sz="0" w:space="0" w:color="auto"/>
                    <w:left w:val="none" w:sz="0" w:space="0" w:color="auto"/>
                    <w:bottom w:val="none" w:sz="0" w:space="0" w:color="auto"/>
                    <w:right w:val="none" w:sz="0" w:space="0" w:color="auto"/>
                  </w:divBdr>
                </w:div>
              </w:divsChild>
            </w:div>
            <w:div w:id="701633211">
              <w:marLeft w:val="0"/>
              <w:marRight w:val="0"/>
              <w:marTop w:val="0"/>
              <w:marBottom w:val="0"/>
              <w:divBdr>
                <w:top w:val="none" w:sz="0" w:space="0" w:color="auto"/>
                <w:left w:val="none" w:sz="0" w:space="0" w:color="auto"/>
                <w:bottom w:val="none" w:sz="0" w:space="0" w:color="auto"/>
                <w:right w:val="none" w:sz="0" w:space="0" w:color="auto"/>
              </w:divBdr>
              <w:divsChild>
                <w:div w:id="700204041">
                  <w:marLeft w:val="0"/>
                  <w:marRight w:val="0"/>
                  <w:marTop w:val="240"/>
                  <w:marBottom w:val="240"/>
                  <w:divBdr>
                    <w:top w:val="none" w:sz="0" w:space="0" w:color="auto"/>
                    <w:left w:val="none" w:sz="0" w:space="0" w:color="auto"/>
                    <w:bottom w:val="none" w:sz="0" w:space="0" w:color="auto"/>
                    <w:right w:val="none" w:sz="0" w:space="0" w:color="auto"/>
                  </w:divBdr>
                </w:div>
                <w:div w:id="766342766">
                  <w:marLeft w:val="0"/>
                  <w:marRight w:val="0"/>
                  <w:marTop w:val="0"/>
                  <w:marBottom w:val="0"/>
                  <w:divBdr>
                    <w:top w:val="none" w:sz="0" w:space="0" w:color="auto"/>
                    <w:left w:val="none" w:sz="0" w:space="0" w:color="auto"/>
                    <w:bottom w:val="none" w:sz="0" w:space="0" w:color="auto"/>
                    <w:right w:val="none" w:sz="0" w:space="0" w:color="auto"/>
                  </w:divBdr>
                </w:div>
                <w:div w:id="1998219729">
                  <w:marLeft w:val="0"/>
                  <w:marRight w:val="0"/>
                  <w:marTop w:val="0"/>
                  <w:marBottom w:val="0"/>
                  <w:divBdr>
                    <w:top w:val="none" w:sz="0" w:space="0" w:color="auto"/>
                    <w:left w:val="none" w:sz="0" w:space="0" w:color="auto"/>
                    <w:bottom w:val="none" w:sz="0" w:space="0" w:color="auto"/>
                    <w:right w:val="none" w:sz="0" w:space="0" w:color="auto"/>
                  </w:divBdr>
                </w:div>
              </w:divsChild>
            </w:div>
            <w:div w:id="1804229615">
              <w:marLeft w:val="0"/>
              <w:marRight w:val="0"/>
              <w:marTop w:val="0"/>
              <w:marBottom w:val="0"/>
              <w:divBdr>
                <w:top w:val="none" w:sz="0" w:space="0" w:color="auto"/>
                <w:left w:val="none" w:sz="0" w:space="0" w:color="auto"/>
                <w:bottom w:val="none" w:sz="0" w:space="0" w:color="auto"/>
                <w:right w:val="none" w:sz="0" w:space="0" w:color="auto"/>
              </w:divBdr>
              <w:divsChild>
                <w:div w:id="367265783">
                  <w:marLeft w:val="0"/>
                  <w:marRight w:val="0"/>
                  <w:marTop w:val="0"/>
                  <w:marBottom w:val="0"/>
                  <w:divBdr>
                    <w:top w:val="none" w:sz="0" w:space="0" w:color="auto"/>
                    <w:left w:val="none" w:sz="0" w:space="0" w:color="auto"/>
                    <w:bottom w:val="none" w:sz="0" w:space="0" w:color="auto"/>
                    <w:right w:val="none" w:sz="0" w:space="0" w:color="auto"/>
                  </w:divBdr>
                </w:div>
                <w:div w:id="539439010">
                  <w:marLeft w:val="0"/>
                  <w:marRight w:val="0"/>
                  <w:marTop w:val="0"/>
                  <w:marBottom w:val="0"/>
                  <w:divBdr>
                    <w:top w:val="none" w:sz="0" w:space="0" w:color="auto"/>
                    <w:left w:val="none" w:sz="0" w:space="0" w:color="auto"/>
                    <w:bottom w:val="none" w:sz="0" w:space="0" w:color="auto"/>
                    <w:right w:val="none" w:sz="0" w:space="0" w:color="auto"/>
                  </w:divBdr>
                </w:div>
                <w:div w:id="2026587663">
                  <w:marLeft w:val="0"/>
                  <w:marRight w:val="0"/>
                  <w:marTop w:val="0"/>
                  <w:marBottom w:val="0"/>
                  <w:divBdr>
                    <w:top w:val="none" w:sz="0" w:space="0" w:color="auto"/>
                    <w:left w:val="none" w:sz="0" w:space="0" w:color="auto"/>
                    <w:bottom w:val="none" w:sz="0" w:space="0" w:color="auto"/>
                    <w:right w:val="none" w:sz="0" w:space="0" w:color="auto"/>
                  </w:divBdr>
                  <w:divsChild>
                    <w:div w:id="1905217401">
                      <w:marLeft w:val="0"/>
                      <w:marRight w:val="0"/>
                      <w:marTop w:val="240"/>
                      <w:marBottom w:val="240"/>
                      <w:divBdr>
                        <w:top w:val="none" w:sz="0" w:space="0" w:color="auto"/>
                        <w:left w:val="none" w:sz="0" w:space="0" w:color="auto"/>
                        <w:bottom w:val="none" w:sz="0" w:space="0" w:color="auto"/>
                        <w:right w:val="none" w:sz="0" w:space="0" w:color="auto"/>
                      </w:divBdr>
                    </w:div>
                  </w:divsChild>
                </w:div>
                <w:div w:id="646864147">
                  <w:marLeft w:val="0"/>
                  <w:marRight w:val="0"/>
                  <w:marTop w:val="0"/>
                  <w:marBottom w:val="0"/>
                  <w:divBdr>
                    <w:top w:val="none" w:sz="0" w:space="0" w:color="auto"/>
                    <w:left w:val="none" w:sz="0" w:space="0" w:color="auto"/>
                    <w:bottom w:val="none" w:sz="0" w:space="0" w:color="auto"/>
                    <w:right w:val="none" w:sz="0" w:space="0" w:color="auto"/>
                  </w:divBdr>
                  <w:divsChild>
                    <w:div w:id="948001356">
                      <w:marLeft w:val="0"/>
                      <w:marRight w:val="0"/>
                      <w:marTop w:val="240"/>
                      <w:marBottom w:val="240"/>
                      <w:divBdr>
                        <w:top w:val="none" w:sz="0" w:space="0" w:color="auto"/>
                        <w:left w:val="none" w:sz="0" w:space="0" w:color="auto"/>
                        <w:bottom w:val="none" w:sz="0" w:space="0" w:color="auto"/>
                        <w:right w:val="none" w:sz="0" w:space="0" w:color="auto"/>
                      </w:divBdr>
                    </w:div>
                  </w:divsChild>
                </w:div>
                <w:div w:id="1017119266">
                  <w:marLeft w:val="0"/>
                  <w:marRight w:val="0"/>
                  <w:marTop w:val="0"/>
                  <w:marBottom w:val="0"/>
                  <w:divBdr>
                    <w:top w:val="none" w:sz="0" w:space="0" w:color="auto"/>
                    <w:left w:val="none" w:sz="0" w:space="0" w:color="auto"/>
                    <w:bottom w:val="none" w:sz="0" w:space="0" w:color="auto"/>
                    <w:right w:val="none" w:sz="0" w:space="0" w:color="auto"/>
                  </w:divBdr>
                  <w:divsChild>
                    <w:div w:id="13529953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35477743">
              <w:marLeft w:val="0"/>
              <w:marRight w:val="0"/>
              <w:marTop w:val="0"/>
              <w:marBottom w:val="0"/>
              <w:divBdr>
                <w:top w:val="none" w:sz="0" w:space="0" w:color="auto"/>
                <w:left w:val="none" w:sz="0" w:space="0" w:color="auto"/>
                <w:bottom w:val="none" w:sz="0" w:space="0" w:color="auto"/>
                <w:right w:val="none" w:sz="0" w:space="0" w:color="auto"/>
              </w:divBdr>
              <w:divsChild>
                <w:div w:id="290089915">
                  <w:marLeft w:val="0"/>
                  <w:marRight w:val="0"/>
                  <w:marTop w:val="240"/>
                  <w:marBottom w:val="240"/>
                  <w:divBdr>
                    <w:top w:val="none" w:sz="0" w:space="0" w:color="auto"/>
                    <w:left w:val="none" w:sz="0" w:space="0" w:color="auto"/>
                    <w:bottom w:val="none" w:sz="0" w:space="0" w:color="auto"/>
                    <w:right w:val="none" w:sz="0" w:space="0" w:color="auto"/>
                  </w:divBdr>
                </w:div>
                <w:div w:id="2026788438">
                  <w:marLeft w:val="0"/>
                  <w:marRight w:val="0"/>
                  <w:marTop w:val="0"/>
                  <w:marBottom w:val="0"/>
                  <w:divBdr>
                    <w:top w:val="none" w:sz="0" w:space="0" w:color="auto"/>
                    <w:left w:val="none" w:sz="0" w:space="0" w:color="auto"/>
                    <w:bottom w:val="none" w:sz="0" w:space="0" w:color="auto"/>
                    <w:right w:val="none" w:sz="0" w:space="0" w:color="auto"/>
                  </w:divBdr>
                  <w:divsChild>
                    <w:div w:id="338234462">
                      <w:marLeft w:val="0"/>
                      <w:marRight w:val="0"/>
                      <w:marTop w:val="240"/>
                      <w:marBottom w:val="240"/>
                      <w:divBdr>
                        <w:top w:val="none" w:sz="0" w:space="0" w:color="auto"/>
                        <w:left w:val="none" w:sz="0" w:space="0" w:color="auto"/>
                        <w:bottom w:val="none" w:sz="0" w:space="0" w:color="auto"/>
                        <w:right w:val="none" w:sz="0" w:space="0" w:color="auto"/>
                      </w:divBdr>
                    </w:div>
                  </w:divsChild>
                </w:div>
                <w:div w:id="1652563754">
                  <w:marLeft w:val="0"/>
                  <w:marRight w:val="0"/>
                  <w:marTop w:val="0"/>
                  <w:marBottom w:val="0"/>
                  <w:divBdr>
                    <w:top w:val="none" w:sz="0" w:space="0" w:color="auto"/>
                    <w:left w:val="none" w:sz="0" w:space="0" w:color="auto"/>
                    <w:bottom w:val="none" w:sz="0" w:space="0" w:color="auto"/>
                    <w:right w:val="none" w:sz="0" w:space="0" w:color="auto"/>
                  </w:divBdr>
                  <w:divsChild>
                    <w:div w:id="1062872399">
                      <w:marLeft w:val="0"/>
                      <w:marRight w:val="0"/>
                      <w:marTop w:val="240"/>
                      <w:marBottom w:val="240"/>
                      <w:divBdr>
                        <w:top w:val="none" w:sz="0" w:space="0" w:color="auto"/>
                        <w:left w:val="none" w:sz="0" w:space="0" w:color="auto"/>
                        <w:bottom w:val="none" w:sz="0" w:space="0" w:color="auto"/>
                        <w:right w:val="none" w:sz="0" w:space="0" w:color="auto"/>
                      </w:divBdr>
                    </w:div>
                  </w:divsChild>
                </w:div>
                <w:div w:id="1459836353">
                  <w:marLeft w:val="0"/>
                  <w:marRight w:val="0"/>
                  <w:marTop w:val="0"/>
                  <w:marBottom w:val="0"/>
                  <w:divBdr>
                    <w:top w:val="none" w:sz="0" w:space="0" w:color="auto"/>
                    <w:left w:val="none" w:sz="0" w:space="0" w:color="auto"/>
                    <w:bottom w:val="none" w:sz="0" w:space="0" w:color="auto"/>
                    <w:right w:val="none" w:sz="0" w:space="0" w:color="auto"/>
                  </w:divBdr>
                  <w:divsChild>
                    <w:div w:id="625158599">
                      <w:marLeft w:val="0"/>
                      <w:marRight w:val="0"/>
                      <w:marTop w:val="240"/>
                      <w:marBottom w:val="240"/>
                      <w:divBdr>
                        <w:top w:val="none" w:sz="0" w:space="0" w:color="auto"/>
                        <w:left w:val="none" w:sz="0" w:space="0" w:color="auto"/>
                        <w:bottom w:val="none" w:sz="0" w:space="0" w:color="auto"/>
                        <w:right w:val="none" w:sz="0" w:space="0" w:color="auto"/>
                      </w:divBdr>
                    </w:div>
                  </w:divsChild>
                </w:div>
                <w:div w:id="1478184487">
                  <w:marLeft w:val="0"/>
                  <w:marRight w:val="0"/>
                  <w:marTop w:val="0"/>
                  <w:marBottom w:val="0"/>
                  <w:divBdr>
                    <w:top w:val="none" w:sz="0" w:space="0" w:color="auto"/>
                    <w:left w:val="none" w:sz="0" w:space="0" w:color="auto"/>
                    <w:bottom w:val="none" w:sz="0" w:space="0" w:color="auto"/>
                    <w:right w:val="none" w:sz="0" w:space="0" w:color="auto"/>
                  </w:divBdr>
                  <w:divsChild>
                    <w:div w:id="1774089590">
                      <w:marLeft w:val="0"/>
                      <w:marRight w:val="0"/>
                      <w:marTop w:val="240"/>
                      <w:marBottom w:val="240"/>
                      <w:divBdr>
                        <w:top w:val="none" w:sz="0" w:space="0" w:color="auto"/>
                        <w:left w:val="none" w:sz="0" w:space="0" w:color="auto"/>
                        <w:bottom w:val="none" w:sz="0" w:space="0" w:color="auto"/>
                        <w:right w:val="none" w:sz="0" w:space="0" w:color="auto"/>
                      </w:divBdr>
                    </w:div>
                  </w:divsChild>
                </w:div>
                <w:div w:id="1244605527">
                  <w:marLeft w:val="0"/>
                  <w:marRight w:val="0"/>
                  <w:marTop w:val="0"/>
                  <w:marBottom w:val="0"/>
                  <w:divBdr>
                    <w:top w:val="none" w:sz="0" w:space="0" w:color="auto"/>
                    <w:left w:val="none" w:sz="0" w:space="0" w:color="auto"/>
                    <w:bottom w:val="none" w:sz="0" w:space="0" w:color="auto"/>
                    <w:right w:val="none" w:sz="0" w:space="0" w:color="auto"/>
                  </w:divBdr>
                </w:div>
                <w:div w:id="1835027483">
                  <w:marLeft w:val="0"/>
                  <w:marRight w:val="0"/>
                  <w:marTop w:val="0"/>
                  <w:marBottom w:val="0"/>
                  <w:divBdr>
                    <w:top w:val="none" w:sz="0" w:space="0" w:color="auto"/>
                    <w:left w:val="none" w:sz="0" w:space="0" w:color="auto"/>
                    <w:bottom w:val="none" w:sz="0" w:space="0" w:color="auto"/>
                    <w:right w:val="none" w:sz="0" w:space="0" w:color="auto"/>
                  </w:divBdr>
                  <w:divsChild>
                    <w:div w:id="7329727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90153194">
              <w:marLeft w:val="0"/>
              <w:marRight w:val="0"/>
              <w:marTop w:val="0"/>
              <w:marBottom w:val="0"/>
              <w:divBdr>
                <w:top w:val="none" w:sz="0" w:space="0" w:color="auto"/>
                <w:left w:val="none" w:sz="0" w:space="0" w:color="auto"/>
                <w:bottom w:val="none" w:sz="0" w:space="0" w:color="auto"/>
                <w:right w:val="none" w:sz="0" w:space="0" w:color="auto"/>
              </w:divBdr>
              <w:divsChild>
                <w:div w:id="469707375">
                  <w:marLeft w:val="0"/>
                  <w:marRight w:val="0"/>
                  <w:marTop w:val="240"/>
                  <w:marBottom w:val="240"/>
                  <w:divBdr>
                    <w:top w:val="none" w:sz="0" w:space="0" w:color="auto"/>
                    <w:left w:val="none" w:sz="0" w:space="0" w:color="auto"/>
                    <w:bottom w:val="none" w:sz="0" w:space="0" w:color="auto"/>
                    <w:right w:val="none" w:sz="0" w:space="0" w:color="auto"/>
                  </w:divBdr>
                </w:div>
              </w:divsChild>
            </w:div>
            <w:div w:id="495922097">
              <w:marLeft w:val="0"/>
              <w:marRight w:val="0"/>
              <w:marTop w:val="0"/>
              <w:marBottom w:val="0"/>
              <w:divBdr>
                <w:top w:val="none" w:sz="0" w:space="0" w:color="auto"/>
                <w:left w:val="none" w:sz="0" w:space="0" w:color="auto"/>
                <w:bottom w:val="none" w:sz="0" w:space="0" w:color="auto"/>
                <w:right w:val="none" w:sz="0" w:space="0" w:color="auto"/>
              </w:divBdr>
            </w:div>
            <w:div w:id="2047292405">
              <w:marLeft w:val="0"/>
              <w:marRight w:val="0"/>
              <w:marTop w:val="0"/>
              <w:marBottom w:val="0"/>
              <w:divBdr>
                <w:top w:val="none" w:sz="0" w:space="0" w:color="auto"/>
                <w:left w:val="none" w:sz="0" w:space="0" w:color="auto"/>
                <w:bottom w:val="none" w:sz="0" w:space="0" w:color="auto"/>
                <w:right w:val="none" w:sz="0" w:space="0" w:color="auto"/>
              </w:divBdr>
              <w:divsChild>
                <w:div w:id="704595194">
                  <w:marLeft w:val="0"/>
                  <w:marRight w:val="0"/>
                  <w:marTop w:val="240"/>
                  <w:marBottom w:val="240"/>
                  <w:divBdr>
                    <w:top w:val="none" w:sz="0" w:space="0" w:color="auto"/>
                    <w:left w:val="none" w:sz="0" w:space="0" w:color="auto"/>
                    <w:bottom w:val="none" w:sz="0" w:space="0" w:color="auto"/>
                    <w:right w:val="none" w:sz="0" w:space="0" w:color="auto"/>
                  </w:divBdr>
                </w:div>
                <w:div w:id="951281582">
                  <w:marLeft w:val="0"/>
                  <w:marRight w:val="0"/>
                  <w:marTop w:val="0"/>
                  <w:marBottom w:val="0"/>
                  <w:divBdr>
                    <w:top w:val="none" w:sz="0" w:space="0" w:color="auto"/>
                    <w:left w:val="none" w:sz="0" w:space="0" w:color="auto"/>
                    <w:bottom w:val="none" w:sz="0" w:space="0" w:color="auto"/>
                    <w:right w:val="none" w:sz="0" w:space="0" w:color="auto"/>
                  </w:divBdr>
                  <w:divsChild>
                    <w:div w:id="909119731">
                      <w:marLeft w:val="0"/>
                      <w:marRight w:val="0"/>
                      <w:marTop w:val="240"/>
                      <w:marBottom w:val="240"/>
                      <w:divBdr>
                        <w:top w:val="none" w:sz="0" w:space="0" w:color="auto"/>
                        <w:left w:val="none" w:sz="0" w:space="0" w:color="auto"/>
                        <w:bottom w:val="none" w:sz="0" w:space="0" w:color="auto"/>
                        <w:right w:val="none" w:sz="0" w:space="0" w:color="auto"/>
                      </w:divBdr>
                    </w:div>
                  </w:divsChild>
                </w:div>
                <w:div w:id="533663891">
                  <w:marLeft w:val="0"/>
                  <w:marRight w:val="0"/>
                  <w:marTop w:val="0"/>
                  <w:marBottom w:val="0"/>
                  <w:divBdr>
                    <w:top w:val="none" w:sz="0" w:space="0" w:color="auto"/>
                    <w:left w:val="none" w:sz="0" w:space="0" w:color="auto"/>
                    <w:bottom w:val="none" w:sz="0" w:space="0" w:color="auto"/>
                    <w:right w:val="none" w:sz="0" w:space="0" w:color="auto"/>
                  </w:divBdr>
                </w:div>
                <w:div w:id="113717975">
                  <w:marLeft w:val="0"/>
                  <w:marRight w:val="0"/>
                  <w:marTop w:val="0"/>
                  <w:marBottom w:val="0"/>
                  <w:divBdr>
                    <w:top w:val="none" w:sz="0" w:space="0" w:color="auto"/>
                    <w:left w:val="none" w:sz="0" w:space="0" w:color="auto"/>
                    <w:bottom w:val="none" w:sz="0" w:space="0" w:color="auto"/>
                    <w:right w:val="none" w:sz="0" w:space="0" w:color="auto"/>
                  </w:divBdr>
                  <w:divsChild>
                    <w:div w:id="1795050988">
                      <w:marLeft w:val="0"/>
                      <w:marRight w:val="0"/>
                      <w:marTop w:val="240"/>
                      <w:marBottom w:val="240"/>
                      <w:divBdr>
                        <w:top w:val="none" w:sz="0" w:space="0" w:color="auto"/>
                        <w:left w:val="none" w:sz="0" w:space="0" w:color="auto"/>
                        <w:bottom w:val="none" w:sz="0" w:space="0" w:color="auto"/>
                        <w:right w:val="none" w:sz="0" w:space="0" w:color="auto"/>
                      </w:divBdr>
                    </w:div>
                  </w:divsChild>
                </w:div>
                <w:div w:id="1814566022">
                  <w:marLeft w:val="0"/>
                  <w:marRight w:val="0"/>
                  <w:marTop w:val="0"/>
                  <w:marBottom w:val="0"/>
                  <w:divBdr>
                    <w:top w:val="none" w:sz="0" w:space="0" w:color="auto"/>
                    <w:left w:val="none" w:sz="0" w:space="0" w:color="auto"/>
                    <w:bottom w:val="none" w:sz="0" w:space="0" w:color="auto"/>
                    <w:right w:val="none" w:sz="0" w:space="0" w:color="auto"/>
                  </w:divBdr>
                </w:div>
                <w:div w:id="1660188363">
                  <w:marLeft w:val="0"/>
                  <w:marRight w:val="0"/>
                  <w:marTop w:val="0"/>
                  <w:marBottom w:val="0"/>
                  <w:divBdr>
                    <w:top w:val="none" w:sz="0" w:space="0" w:color="auto"/>
                    <w:left w:val="none" w:sz="0" w:space="0" w:color="auto"/>
                    <w:bottom w:val="none" w:sz="0" w:space="0" w:color="auto"/>
                    <w:right w:val="none" w:sz="0" w:space="0" w:color="auto"/>
                  </w:divBdr>
                </w:div>
              </w:divsChild>
            </w:div>
            <w:div w:id="1463689505">
              <w:marLeft w:val="0"/>
              <w:marRight w:val="0"/>
              <w:marTop w:val="0"/>
              <w:marBottom w:val="0"/>
              <w:divBdr>
                <w:top w:val="none" w:sz="0" w:space="0" w:color="auto"/>
                <w:left w:val="none" w:sz="0" w:space="0" w:color="auto"/>
                <w:bottom w:val="none" w:sz="0" w:space="0" w:color="auto"/>
                <w:right w:val="none" w:sz="0" w:space="0" w:color="auto"/>
              </w:divBdr>
            </w:div>
            <w:div w:id="13970213">
              <w:marLeft w:val="0"/>
              <w:marRight w:val="0"/>
              <w:marTop w:val="0"/>
              <w:marBottom w:val="0"/>
              <w:divBdr>
                <w:top w:val="none" w:sz="0" w:space="0" w:color="auto"/>
                <w:left w:val="none" w:sz="0" w:space="0" w:color="auto"/>
                <w:bottom w:val="none" w:sz="0" w:space="0" w:color="auto"/>
                <w:right w:val="none" w:sz="0" w:space="0" w:color="auto"/>
              </w:divBdr>
            </w:div>
            <w:div w:id="400490769">
              <w:marLeft w:val="0"/>
              <w:marRight w:val="0"/>
              <w:marTop w:val="0"/>
              <w:marBottom w:val="0"/>
              <w:divBdr>
                <w:top w:val="none" w:sz="0" w:space="0" w:color="auto"/>
                <w:left w:val="none" w:sz="0" w:space="0" w:color="auto"/>
                <w:bottom w:val="none" w:sz="0" w:space="0" w:color="auto"/>
                <w:right w:val="none" w:sz="0" w:space="0" w:color="auto"/>
              </w:divBdr>
              <w:divsChild>
                <w:div w:id="929043822">
                  <w:marLeft w:val="0"/>
                  <w:marRight w:val="0"/>
                  <w:marTop w:val="240"/>
                  <w:marBottom w:val="240"/>
                  <w:divBdr>
                    <w:top w:val="none" w:sz="0" w:space="0" w:color="auto"/>
                    <w:left w:val="none" w:sz="0" w:space="0" w:color="auto"/>
                    <w:bottom w:val="none" w:sz="0" w:space="0" w:color="auto"/>
                    <w:right w:val="none" w:sz="0" w:space="0" w:color="auto"/>
                  </w:divBdr>
                </w:div>
                <w:div w:id="535889647">
                  <w:marLeft w:val="0"/>
                  <w:marRight w:val="0"/>
                  <w:marTop w:val="0"/>
                  <w:marBottom w:val="0"/>
                  <w:divBdr>
                    <w:top w:val="none" w:sz="0" w:space="0" w:color="auto"/>
                    <w:left w:val="none" w:sz="0" w:space="0" w:color="auto"/>
                    <w:bottom w:val="none" w:sz="0" w:space="0" w:color="auto"/>
                    <w:right w:val="none" w:sz="0" w:space="0" w:color="auto"/>
                  </w:divBdr>
                </w:div>
                <w:div w:id="2138255626">
                  <w:marLeft w:val="0"/>
                  <w:marRight w:val="0"/>
                  <w:marTop w:val="0"/>
                  <w:marBottom w:val="0"/>
                  <w:divBdr>
                    <w:top w:val="none" w:sz="0" w:space="0" w:color="auto"/>
                    <w:left w:val="none" w:sz="0" w:space="0" w:color="auto"/>
                    <w:bottom w:val="none" w:sz="0" w:space="0" w:color="auto"/>
                    <w:right w:val="none" w:sz="0" w:space="0" w:color="auto"/>
                  </w:divBdr>
                </w:div>
                <w:div w:id="1650787127">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sChild>
                    <w:div w:id="1657298168">
                      <w:marLeft w:val="0"/>
                      <w:marRight w:val="0"/>
                      <w:marTop w:val="240"/>
                      <w:marBottom w:val="240"/>
                      <w:divBdr>
                        <w:top w:val="none" w:sz="0" w:space="0" w:color="auto"/>
                        <w:left w:val="none" w:sz="0" w:space="0" w:color="auto"/>
                        <w:bottom w:val="none" w:sz="0" w:space="0" w:color="auto"/>
                        <w:right w:val="none" w:sz="0" w:space="0" w:color="auto"/>
                      </w:divBdr>
                    </w:div>
                  </w:divsChild>
                </w:div>
                <w:div w:id="448857741">
                  <w:marLeft w:val="0"/>
                  <w:marRight w:val="0"/>
                  <w:marTop w:val="0"/>
                  <w:marBottom w:val="0"/>
                  <w:divBdr>
                    <w:top w:val="none" w:sz="0" w:space="0" w:color="auto"/>
                    <w:left w:val="none" w:sz="0" w:space="0" w:color="auto"/>
                    <w:bottom w:val="none" w:sz="0" w:space="0" w:color="auto"/>
                    <w:right w:val="none" w:sz="0" w:space="0" w:color="auto"/>
                  </w:divBdr>
                  <w:divsChild>
                    <w:div w:id="1057172026">
                      <w:marLeft w:val="0"/>
                      <w:marRight w:val="0"/>
                      <w:marTop w:val="240"/>
                      <w:marBottom w:val="240"/>
                      <w:divBdr>
                        <w:top w:val="none" w:sz="0" w:space="0" w:color="auto"/>
                        <w:left w:val="none" w:sz="0" w:space="0" w:color="auto"/>
                        <w:bottom w:val="none" w:sz="0" w:space="0" w:color="auto"/>
                        <w:right w:val="none" w:sz="0" w:space="0" w:color="auto"/>
                      </w:divBdr>
                    </w:div>
                  </w:divsChild>
                </w:div>
                <w:div w:id="1632855579">
                  <w:marLeft w:val="0"/>
                  <w:marRight w:val="0"/>
                  <w:marTop w:val="0"/>
                  <w:marBottom w:val="0"/>
                  <w:divBdr>
                    <w:top w:val="none" w:sz="0" w:space="0" w:color="auto"/>
                    <w:left w:val="none" w:sz="0" w:space="0" w:color="auto"/>
                    <w:bottom w:val="none" w:sz="0" w:space="0" w:color="auto"/>
                    <w:right w:val="none" w:sz="0" w:space="0" w:color="auto"/>
                  </w:divBdr>
                </w:div>
                <w:div w:id="821043390">
                  <w:marLeft w:val="0"/>
                  <w:marRight w:val="0"/>
                  <w:marTop w:val="0"/>
                  <w:marBottom w:val="0"/>
                  <w:divBdr>
                    <w:top w:val="none" w:sz="0" w:space="0" w:color="auto"/>
                    <w:left w:val="none" w:sz="0" w:space="0" w:color="auto"/>
                    <w:bottom w:val="none" w:sz="0" w:space="0" w:color="auto"/>
                    <w:right w:val="none" w:sz="0" w:space="0" w:color="auto"/>
                  </w:divBdr>
                </w:div>
              </w:divsChild>
            </w:div>
            <w:div w:id="1110197164">
              <w:marLeft w:val="0"/>
              <w:marRight w:val="0"/>
              <w:marTop w:val="0"/>
              <w:marBottom w:val="0"/>
              <w:divBdr>
                <w:top w:val="none" w:sz="0" w:space="0" w:color="auto"/>
                <w:left w:val="none" w:sz="0" w:space="0" w:color="auto"/>
                <w:bottom w:val="none" w:sz="0" w:space="0" w:color="auto"/>
                <w:right w:val="none" w:sz="0" w:space="0" w:color="auto"/>
              </w:divBdr>
              <w:divsChild>
                <w:div w:id="2047287206">
                  <w:marLeft w:val="0"/>
                  <w:marRight w:val="0"/>
                  <w:marTop w:val="240"/>
                  <w:marBottom w:val="240"/>
                  <w:divBdr>
                    <w:top w:val="none" w:sz="0" w:space="0" w:color="auto"/>
                    <w:left w:val="none" w:sz="0" w:space="0" w:color="auto"/>
                    <w:bottom w:val="none" w:sz="0" w:space="0" w:color="auto"/>
                    <w:right w:val="none" w:sz="0" w:space="0" w:color="auto"/>
                  </w:divBdr>
                </w:div>
              </w:divsChild>
            </w:div>
            <w:div w:id="1718779641">
              <w:marLeft w:val="0"/>
              <w:marRight w:val="0"/>
              <w:marTop w:val="0"/>
              <w:marBottom w:val="0"/>
              <w:divBdr>
                <w:top w:val="none" w:sz="0" w:space="0" w:color="auto"/>
                <w:left w:val="none" w:sz="0" w:space="0" w:color="auto"/>
                <w:bottom w:val="none" w:sz="0" w:space="0" w:color="auto"/>
                <w:right w:val="none" w:sz="0" w:space="0" w:color="auto"/>
              </w:divBdr>
              <w:divsChild>
                <w:div w:id="1139608703">
                  <w:marLeft w:val="0"/>
                  <w:marRight w:val="0"/>
                  <w:marTop w:val="240"/>
                  <w:marBottom w:val="240"/>
                  <w:divBdr>
                    <w:top w:val="none" w:sz="0" w:space="0" w:color="auto"/>
                    <w:left w:val="none" w:sz="0" w:space="0" w:color="auto"/>
                    <w:bottom w:val="none" w:sz="0" w:space="0" w:color="auto"/>
                    <w:right w:val="none" w:sz="0" w:space="0" w:color="auto"/>
                  </w:divBdr>
                </w:div>
              </w:divsChild>
            </w:div>
            <w:div w:id="1327781437">
              <w:marLeft w:val="0"/>
              <w:marRight w:val="0"/>
              <w:marTop w:val="0"/>
              <w:marBottom w:val="0"/>
              <w:divBdr>
                <w:top w:val="none" w:sz="0" w:space="0" w:color="auto"/>
                <w:left w:val="none" w:sz="0" w:space="0" w:color="auto"/>
                <w:bottom w:val="none" w:sz="0" w:space="0" w:color="auto"/>
                <w:right w:val="none" w:sz="0" w:space="0" w:color="auto"/>
              </w:divBdr>
              <w:divsChild>
                <w:div w:id="12584469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13465925">
      <w:bodyDiv w:val="1"/>
      <w:marLeft w:val="0"/>
      <w:marRight w:val="0"/>
      <w:marTop w:val="0"/>
      <w:marBottom w:val="0"/>
      <w:divBdr>
        <w:top w:val="none" w:sz="0" w:space="0" w:color="auto"/>
        <w:left w:val="none" w:sz="0" w:space="0" w:color="auto"/>
        <w:bottom w:val="none" w:sz="0" w:space="0" w:color="auto"/>
        <w:right w:val="none" w:sz="0" w:space="0" w:color="auto"/>
      </w:divBdr>
    </w:div>
    <w:div w:id="1097099258">
      <w:bodyDiv w:val="1"/>
      <w:marLeft w:val="0"/>
      <w:marRight w:val="0"/>
      <w:marTop w:val="0"/>
      <w:marBottom w:val="0"/>
      <w:divBdr>
        <w:top w:val="none" w:sz="0" w:space="0" w:color="auto"/>
        <w:left w:val="none" w:sz="0" w:space="0" w:color="auto"/>
        <w:bottom w:val="none" w:sz="0" w:space="0" w:color="auto"/>
        <w:right w:val="none" w:sz="0" w:space="0" w:color="auto"/>
      </w:divBdr>
    </w:div>
    <w:div w:id="1243222624">
      <w:bodyDiv w:val="1"/>
      <w:marLeft w:val="0"/>
      <w:marRight w:val="0"/>
      <w:marTop w:val="0"/>
      <w:marBottom w:val="0"/>
      <w:divBdr>
        <w:top w:val="none" w:sz="0" w:space="0" w:color="auto"/>
        <w:left w:val="none" w:sz="0" w:space="0" w:color="auto"/>
        <w:bottom w:val="none" w:sz="0" w:space="0" w:color="auto"/>
        <w:right w:val="none" w:sz="0" w:space="0" w:color="auto"/>
      </w:divBdr>
    </w:div>
    <w:div w:id="140294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vo.garant.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ivo.garant.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ivo.garant.r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E68AC-99DC-48BB-90A4-3AB4AB7BF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66</Pages>
  <Words>17548</Words>
  <Characters>100025</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Петрова</dc:creator>
  <cp:keywords/>
  <dc:description/>
  <cp:lastModifiedBy>Спец ПТО</cp:lastModifiedBy>
  <cp:revision>7</cp:revision>
  <cp:lastPrinted>2024-04-23T07:05:00Z</cp:lastPrinted>
  <dcterms:created xsi:type="dcterms:W3CDTF">2024-05-08T05:26:00Z</dcterms:created>
  <dcterms:modified xsi:type="dcterms:W3CDTF">2024-05-15T11:17:00Z</dcterms:modified>
</cp:coreProperties>
</file>