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48193345"/>
        <w:docPartObj>
          <w:docPartGallery w:val="Table of Contents"/>
          <w:docPartUnique/>
        </w:docPartObj>
      </w:sdtPr>
      <w:sdtEndPr>
        <w:rPr>
          <w:rFonts w:asciiTheme="minorHAnsi" w:eastAsiaTheme="minorHAnsi" w:hAnsiTheme="minorHAnsi" w:cstheme="minorBidi"/>
          <w:b/>
          <w:bCs/>
          <w:sz w:val="22"/>
          <w:szCs w:val="22"/>
          <w:lang w:val="ru-RU"/>
        </w:rPr>
      </w:sdtEndPr>
      <w:sdtContent>
        <w:p w14:paraId="3DFE27D3" w14:textId="41A8A412" w:rsidR="00AB362B" w:rsidRPr="000F38CA" w:rsidRDefault="00AB362B" w:rsidP="00AB362B">
          <w:pPr>
            <w:pStyle w:val="ab"/>
            <w:jc w:val="center"/>
            <w:rPr>
              <w:sz w:val="20"/>
            </w:rPr>
          </w:pPr>
        </w:p>
        <w:p w14:paraId="5A4A9AF3" w14:textId="77777777" w:rsidR="00AB362B" w:rsidRPr="006F1BED" w:rsidRDefault="00AB362B" w:rsidP="00AB362B">
          <w:pPr>
            <w:pStyle w:val="ab"/>
            <w:rPr>
              <w:sz w:val="20"/>
              <w:lang w:val="ru-RU"/>
            </w:rPr>
          </w:pPr>
        </w:p>
        <w:p w14:paraId="7B27392F" w14:textId="77777777" w:rsidR="00AB362B" w:rsidRDefault="00AB362B" w:rsidP="00AB362B">
          <w:pPr>
            <w:pStyle w:val="ab"/>
            <w:rPr>
              <w:sz w:val="26"/>
              <w:lang w:val="ru-RU"/>
            </w:rPr>
          </w:pPr>
        </w:p>
        <w:p w14:paraId="2AC9C945" w14:textId="06F91974" w:rsidR="00AB362B" w:rsidRDefault="00AB362B" w:rsidP="00AB362B">
          <w:pPr>
            <w:pStyle w:val="ab"/>
            <w:jc w:val="center"/>
            <w:rPr>
              <w:sz w:val="26"/>
              <w:lang w:val="ru-RU"/>
            </w:rPr>
          </w:pPr>
          <w:r>
            <w:rPr>
              <w:noProof/>
            </w:rPr>
            <w:drawing>
              <wp:inline distT="0" distB="0" distL="0" distR="0" wp14:anchorId="1663514E" wp14:editId="02A73993">
                <wp:extent cx="1859280" cy="2324100"/>
                <wp:effectExtent l="0" t="0" r="7620" b="0"/>
                <wp:docPr id="2" name="Рисунок 2" descr="Герб города Приволжск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города Приволжск | Геральдика.р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2324100"/>
                        </a:xfrm>
                        <a:prstGeom prst="rect">
                          <a:avLst/>
                        </a:prstGeom>
                        <a:noFill/>
                        <a:ln>
                          <a:noFill/>
                        </a:ln>
                      </pic:spPr>
                    </pic:pic>
                  </a:graphicData>
                </a:graphic>
              </wp:inline>
            </w:drawing>
          </w:r>
        </w:p>
        <w:p w14:paraId="1D52205B" w14:textId="77777777" w:rsidR="00AB362B" w:rsidRPr="003A3940" w:rsidRDefault="00AB362B" w:rsidP="00AB362B">
          <w:pPr>
            <w:pStyle w:val="ab"/>
            <w:jc w:val="center"/>
            <w:rPr>
              <w:sz w:val="26"/>
              <w:lang w:val="ru-RU"/>
            </w:rPr>
          </w:pPr>
        </w:p>
        <w:p w14:paraId="1A3B2606" w14:textId="77777777" w:rsidR="00AB362B" w:rsidRPr="003A3940" w:rsidRDefault="00AB362B" w:rsidP="00AB362B">
          <w:pPr>
            <w:pStyle w:val="ab"/>
            <w:rPr>
              <w:sz w:val="26"/>
              <w:lang w:val="ru-RU"/>
            </w:rPr>
          </w:pPr>
        </w:p>
        <w:p w14:paraId="6A2E725E" w14:textId="77777777" w:rsidR="00AB362B" w:rsidRPr="003A3940" w:rsidRDefault="00AB362B" w:rsidP="00AB362B">
          <w:pPr>
            <w:pStyle w:val="ab"/>
            <w:rPr>
              <w:sz w:val="26"/>
              <w:lang w:val="ru-RU"/>
            </w:rPr>
          </w:pPr>
        </w:p>
        <w:p w14:paraId="12E67736" w14:textId="77777777" w:rsidR="00AB362B" w:rsidRPr="003A3940" w:rsidRDefault="00AB362B" w:rsidP="00AB362B">
          <w:pPr>
            <w:jc w:val="center"/>
            <w:rPr>
              <w:rFonts w:ascii="Times New Roman" w:hAnsi="Times New Roman" w:cs="Times New Roman"/>
              <w:b/>
              <w:sz w:val="32"/>
              <w:szCs w:val="32"/>
            </w:rPr>
          </w:pPr>
          <w:bookmarkStart w:id="0" w:name="_Toc32305879"/>
          <w:bookmarkStart w:id="1" w:name="_Toc32306864"/>
          <w:bookmarkStart w:id="2" w:name="_Toc41423086"/>
          <w:r w:rsidRPr="003A3940">
            <w:rPr>
              <w:rFonts w:ascii="Times New Roman" w:hAnsi="Times New Roman" w:cs="Times New Roman"/>
              <w:b/>
              <w:sz w:val="32"/>
              <w:szCs w:val="32"/>
            </w:rPr>
            <w:t>АКТУАЛИЗИРОВАННАЯ СХЕМА ТЕПЛОСНАБЖЕНИЯ</w:t>
          </w:r>
          <w:bookmarkEnd w:id="0"/>
          <w:bookmarkEnd w:id="1"/>
          <w:bookmarkEnd w:id="2"/>
        </w:p>
        <w:p w14:paraId="2E781E25" w14:textId="77777777" w:rsidR="00AB362B" w:rsidRPr="003A3940" w:rsidRDefault="00AB362B" w:rsidP="00AB362B">
          <w:pPr>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ГОРОДСКОГО ПОСЕЛЕНИЯ</w:t>
          </w:r>
        </w:p>
        <w:p w14:paraId="51294EE0" w14:textId="77777777" w:rsidR="00AB362B" w:rsidRPr="003A3940" w:rsidRDefault="00AB362B" w:rsidP="00AB362B">
          <w:pPr>
            <w:spacing w:after="120"/>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МУНИЦИПАЛЬНОГО РАЙОНА</w:t>
          </w:r>
        </w:p>
        <w:p w14:paraId="38C3D49F" w14:textId="77777777" w:rsidR="00AB362B" w:rsidRPr="003A3940" w:rsidRDefault="00AB362B" w:rsidP="00AB362B">
          <w:pPr>
            <w:spacing w:before="120" w:after="0" w:line="360" w:lineRule="auto"/>
            <w:ind w:right="2"/>
            <w:jc w:val="center"/>
            <w:rPr>
              <w:rFonts w:ascii="Times New Roman" w:hAnsi="Times New Roman" w:cs="Times New Roman"/>
              <w:b/>
              <w:sz w:val="32"/>
            </w:rPr>
          </w:pPr>
          <w:r w:rsidRPr="003A3940">
            <w:rPr>
              <w:rFonts w:ascii="Times New Roman" w:hAnsi="Times New Roman" w:cs="Times New Roman"/>
              <w:b/>
              <w:sz w:val="32"/>
            </w:rPr>
            <w:t>ИВАНОВСКОЙ ОБЛАСТИ</w:t>
          </w:r>
        </w:p>
        <w:p w14:paraId="4BC0AB28" w14:textId="77777777" w:rsidR="00AB362B" w:rsidRPr="003A3940" w:rsidRDefault="00AB362B" w:rsidP="00AB362B">
          <w:pPr>
            <w:spacing w:after="0" w:line="360" w:lineRule="auto"/>
            <w:ind w:right="2"/>
            <w:jc w:val="center"/>
            <w:rPr>
              <w:rFonts w:ascii="Times New Roman" w:hAnsi="Times New Roman" w:cs="Times New Roman"/>
              <w:b/>
              <w:sz w:val="32"/>
            </w:rPr>
          </w:pPr>
          <w:r w:rsidRPr="003A3940">
            <w:rPr>
              <w:rFonts w:ascii="Times New Roman" w:hAnsi="Times New Roman" w:cs="Times New Roman"/>
              <w:b/>
              <w:sz w:val="32"/>
            </w:rPr>
            <w:t>НА ПЕРИОД ДО 203</w:t>
          </w:r>
          <w:r>
            <w:rPr>
              <w:rFonts w:ascii="Times New Roman" w:hAnsi="Times New Roman" w:cs="Times New Roman"/>
              <w:b/>
              <w:sz w:val="32"/>
            </w:rPr>
            <w:t>1</w:t>
          </w:r>
          <w:r w:rsidRPr="003A3940">
            <w:rPr>
              <w:rFonts w:ascii="Times New Roman" w:hAnsi="Times New Roman" w:cs="Times New Roman"/>
              <w:b/>
              <w:sz w:val="32"/>
            </w:rPr>
            <w:t xml:space="preserve"> ГОДА</w:t>
          </w:r>
        </w:p>
        <w:p w14:paraId="3972FDBD" w14:textId="77777777" w:rsidR="00AB362B" w:rsidRPr="003A3940" w:rsidRDefault="00AB362B" w:rsidP="00AB362B">
          <w:pPr>
            <w:jc w:val="center"/>
            <w:rPr>
              <w:rFonts w:ascii="Times New Roman" w:hAnsi="Times New Roman" w:cs="Times New Roman"/>
              <w:b/>
              <w:szCs w:val="28"/>
            </w:rPr>
          </w:pPr>
          <w:r w:rsidRPr="003A3940">
            <w:rPr>
              <w:rFonts w:ascii="Times New Roman" w:hAnsi="Times New Roman" w:cs="Times New Roman"/>
              <w:b/>
              <w:szCs w:val="28"/>
            </w:rPr>
            <w:t>(актуализация на 2025 г.)</w:t>
          </w:r>
        </w:p>
        <w:p w14:paraId="0B7D1E32" w14:textId="31357F1A" w:rsidR="00AB362B" w:rsidRPr="003A3940" w:rsidRDefault="00AB362B" w:rsidP="00AB362B">
          <w:pPr>
            <w:spacing w:before="279"/>
            <w:ind w:left="113"/>
            <w:jc w:val="center"/>
            <w:rPr>
              <w:rFonts w:ascii="Times New Roman" w:hAnsi="Times New Roman" w:cs="Times New Roman"/>
              <w:b/>
              <w:sz w:val="24"/>
              <w:szCs w:val="24"/>
            </w:rPr>
          </w:pPr>
          <w:r w:rsidRPr="003A3940">
            <w:rPr>
              <w:rFonts w:ascii="Times New Roman" w:hAnsi="Times New Roman" w:cs="Times New Roman"/>
              <w:b/>
              <w:sz w:val="24"/>
              <w:szCs w:val="24"/>
              <w:u w:val="single"/>
            </w:rPr>
            <w:t xml:space="preserve">Книга </w:t>
          </w:r>
          <w:r w:rsidR="003B019E">
            <w:rPr>
              <w:rFonts w:ascii="Times New Roman" w:hAnsi="Times New Roman" w:cs="Times New Roman"/>
              <w:b/>
              <w:sz w:val="24"/>
              <w:szCs w:val="24"/>
              <w:u w:val="single"/>
            </w:rPr>
            <w:t>1</w:t>
          </w:r>
          <w:r w:rsidRPr="003A3940">
            <w:rPr>
              <w:rFonts w:ascii="Times New Roman" w:hAnsi="Times New Roman" w:cs="Times New Roman"/>
              <w:b/>
              <w:sz w:val="24"/>
              <w:szCs w:val="24"/>
              <w:u w:val="single"/>
            </w:rPr>
            <w:t xml:space="preserve">: </w:t>
          </w:r>
          <w:r w:rsidR="007C0E37" w:rsidRPr="007C0E37">
            <w:rPr>
              <w:rFonts w:ascii="Times New Roman" w:hAnsi="Times New Roman" w:cs="Times New Roman"/>
              <w:b/>
              <w:sz w:val="24"/>
              <w:szCs w:val="24"/>
              <w:u w:val="single"/>
            </w:rPr>
            <w:t>Схема теплоснабжения</w:t>
          </w:r>
        </w:p>
        <w:p w14:paraId="59FC122B" w14:textId="77777777" w:rsidR="00AB362B" w:rsidRPr="003A3940" w:rsidRDefault="00AB362B" w:rsidP="00AB362B">
          <w:pPr>
            <w:pStyle w:val="ab"/>
            <w:spacing w:before="1"/>
            <w:rPr>
              <w:lang w:val="ru-RU"/>
            </w:rPr>
          </w:pPr>
        </w:p>
        <w:p w14:paraId="3651E9B1" w14:textId="77777777" w:rsidR="00AB362B" w:rsidRPr="003A3940" w:rsidRDefault="00AB362B" w:rsidP="00AB362B">
          <w:pPr>
            <w:pStyle w:val="ab"/>
            <w:spacing w:before="1"/>
            <w:rPr>
              <w:sz w:val="21"/>
              <w:lang w:val="ru-RU"/>
            </w:rPr>
          </w:pPr>
        </w:p>
        <w:p w14:paraId="47492DBA" w14:textId="77777777" w:rsidR="00AB362B" w:rsidRPr="003A3940" w:rsidRDefault="00AB362B" w:rsidP="00AB362B">
          <w:pPr>
            <w:pStyle w:val="ab"/>
            <w:spacing w:before="1"/>
            <w:rPr>
              <w:sz w:val="21"/>
              <w:lang w:val="ru-RU"/>
            </w:rPr>
          </w:pPr>
        </w:p>
        <w:p w14:paraId="5D6C1388" w14:textId="77777777" w:rsidR="00AB362B" w:rsidRPr="003A3940" w:rsidRDefault="00AB362B" w:rsidP="00AB362B">
          <w:pPr>
            <w:pStyle w:val="ab"/>
            <w:spacing w:before="1"/>
            <w:rPr>
              <w:sz w:val="21"/>
              <w:lang w:val="ru-RU"/>
            </w:rPr>
          </w:pPr>
        </w:p>
        <w:p w14:paraId="163635E1" w14:textId="77777777" w:rsidR="00AB362B" w:rsidRPr="003A3940" w:rsidRDefault="00AB362B" w:rsidP="00AB362B">
          <w:pPr>
            <w:spacing w:after="0" w:line="240" w:lineRule="auto"/>
            <w:jc w:val="both"/>
            <w:rPr>
              <w:rFonts w:ascii="Times New Roman" w:hAnsi="Times New Roman" w:cs="Times New Roman"/>
              <w:sz w:val="24"/>
              <w:szCs w:val="24"/>
            </w:rPr>
          </w:pPr>
          <w:bookmarkStart w:id="3" w:name="_Hlk130079126"/>
          <w:r w:rsidRPr="003A3940">
            <w:rPr>
              <w:rFonts w:ascii="Times New Roman" w:hAnsi="Times New Roman" w:cs="Times New Roman"/>
              <w:sz w:val="24"/>
              <w:szCs w:val="24"/>
            </w:rPr>
            <w:t xml:space="preserve">Глава Приволжского муниципального района </w:t>
          </w:r>
        </w:p>
        <w:p w14:paraId="38BDBAAD" w14:textId="77777777" w:rsidR="00AB362B" w:rsidRPr="003A3940" w:rsidRDefault="00AB362B" w:rsidP="00AB362B">
          <w:pPr>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 xml:space="preserve">Ивановской области                                         </w:t>
          </w:r>
          <w:r>
            <w:rPr>
              <w:rFonts w:ascii="Times New Roman" w:hAnsi="Times New Roman" w:cs="Times New Roman"/>
              <w:sz w:val="24"/>
              <w:szCs w:val="24"/>
            </w:rPr>
            <w:t xml:space="preserve">                       </w:t>
          </w:r>
          <w:r w:rsidRPr="003A3940">
            <w:rPr>
              <w:rFonts w:ascii="Times New Roman" w:hAnsi="Times New Roman" w:cs="Times New Roman"/>
              <w:sz w:val="24"/>
              <w:szCs w:val="24"/>
            </w:rPr>
            <w:t xml:space="preserve">     ___________  Мельникова И.В.</w:t>
          </w:r>
        </w:p>
        <w:bookmarkEnd w:id="3"/>
        <w:p w14:paraId="61AF52B1" w14:textId="77777777" w:rsidR="00AB362B" w:rsidRPr="003A3940" w:rsidRDefault="00AB362B" w:rsidP="00AB362B">
          <w:pPr>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3A3940">
            <w:rPr>
              <w:rFonts w:ascii="Times New Roman" w:hAnsi="Times New Roman" w:cs="Times New Roman"/>
              <w:i/>
              <w:sz w:val="24"/>
              <w:szCs w:val="24"/>
            </w:rPr>
            <w:t xml:space="preserve">                                       подпись   </w:t>
          </w:r>
        </w:p>
        <w:p w14:paraId="1E0433F5" w14:textId="77777777" w:rsidR="00AB362B" w:rsidRPr="003A3940" w:rsidRDefault="00AB362B" w:rsidP="00AB362B">
          <w:pPr>
            <w:spacing w:after="0" w:line="240" w:lineRule="auto"/>
            <w:rPr>
              <w:rFonts w:ascii="Times New Roman" w:hAnsi="Times New Roman" w:cs="Times New Roman"/>
              <w:sz w:val="24"/>
              <w:szCs w:val="24"/>
            </w:rPr>
          </w:pPr>
        </w:p>
        <w:p w14:paraId="224A07CF" w14:textId="77777777" w:rsidR="00AB362B" w:rsidRPr="003A3940" w:rsidRDefault="00AB362B" w:rsidP="00AB362B">
          <w:pPr>
            <w:spacing w:after="0" w:line="240" w:lineRule="auto"/>
            <w:rPr>
              <w:rFonts w:ascii="Times New Roman" w:hAnsi="Times New Roman" w:cs="Times New Roman"/>
              <w:sz w:val="24"/>
              <w:szCs w:val="24"/>
            </w:rPr>
          </w:pPr>
          <w:r w:rsidRPr="003A3940">
            <w:rPr>
              <w:rFonts w:ascii="Times New Roman" w:hAnsi="Times New Roman" w:cs="Times New Roman"/>
              <w:sz w:val="24"/>
              <w:szCs w:val="24"/>
            </w:rPr>
            <w:t>Разработчик:</w:t>
          </w:r>
        </w:p>
        <w:p w14:paraId="0D1A66D2" w14:textId="77777777" w:rsidR="00AB362B" w:rsidRPr="003A3940" w:rsidRDefault="00AB362B" w:rsidP="00AB362B">
          <w:pPr>
            <w:autoSpaceDE w:val="0"/>
            <w:autoSpaceDN w:val="0"/>
            <w:adjustRightInd w:val="0"/>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Генеральный директор ООО «НП</w:t>
          </w:r>
          <w:r>
            <w:rPr>
              <w:rFonts w:ascii="Times New Roman" w:hAnsi="Times New Roman" w:cs="Times New Roman"/>
              <w:sz w:val="24"/>
              <w:szCs w:val="24"/>
            </w:rPr>
            <w:t xml:space="preserve"> ТЭКтест-32»        </w:t>
          </w:r>
          <w:r w:rsidRPr="003A3940">
            <w:rPr>
              <w:rFonts w:ascii="Times New Roman" w:hAnsi="Times New Roman" w:cs="Times New Roman"/>
              <w:sz w:val="24"/>
              <w:szCs w:val="24"/>
            </w:rPr>
            <w:t xml:space="preserve">                ___________  Полякова О.А.</w:t>
          </w:r>
        </w:p>
        <w:p w14:paraId="48E738DE" w14:textId="77777777" w:rsidR="00AB362B" w:rsidRPr="003A3940" w:rsidRDefault="00AB362B" w:rsidP="00AB362B">
          <w:pPr>
            <w:autoSpaceDE w:val="0"/>
            <w:autoSpaceDN w:val="0"/>
            <w:adjustRightInd w:val="0"/>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3A3940">
            <w:rPr>
              <w:rFonts w:ascii="Times New Roman" w:hAnsi="Times New Roman" w:cs="Times New Roman"/>
              <w:i/>
              <w:sz w:val="24"/>
              <w:szCs w:val="24"/>
            </w:rPr>
            <w:t xml:space="preserve">              подпись</w:t>
          </w:r>
        </w:p>
        <w:p w14:paraId="697D676D" w14:textId="77777777" w:rsidR="00AB362B" w:rsidRPr="003A3940" w:rsidRDefault="00AB362B" w:rsidP="00AB362B">
          <w:pPr>
            <w:rPr>
              <w:rFonts w:ascii="Times New Roman" w:hAnsi="Times New Roman" w:cs="Times New Roman"/>
            </w:rPr>
          </w:pPr>
        </w:p>
        <w:p w14:paraId="0CCABA00" w14:textId="77777777" w:rsidR="00AB362B" w:rsidRDefault="00AB362B" w:rsidP="00AB362B">
          <w:pPr>
            <w:ind w:left="113"/>
            <w:rPr>
              <w:rFonts w:ascii="Times New Roman" w:hAnsi="Times New Roman" w:cs="Times New Roman"/>
              <w:sz w:val="16"/>
              <w:szCs w:val="16"/>
              <w:u w:val="single"/>
            </w:rPr>
          </w:pPr>
        </w:p>
        <w:p w14:paraId="584E3B49" w14:textId="77777777" w:rsidR="00AB362B" w:rsidRPr="00767091" w:rsidRDefault="00AB362B" w:rsidP="00AB362B">
          <w:pPr>
            <w:ind w:left="113"/>
            <w:rPr>
              <w:rFonts w:ascii="Times New Roman" w:hAnsi="Times New Roman" w:cs="Times New Roman"/>
              <w:sz w:val="16"/>
              <w:szCs w:val="16"/>
              <w:u w:val="single"/>
              <w:lang w:val="en-US"/>
            </w:rPr>
          </w:pPr>
        </w:p>
        <w:p w14:paraId="4C453C94" w14:textId="77777777" w:rsidR="00AB362B" w:rsidRPr="003A3940" w:rsidRDefault="00AB362B" w:rsidP="00AB362B">
          <w:pPr>
            <w:pStyle w:val="ab"/>
            <w:spacing w:before="1"/>
            <w:ind w:left="4109" w:right="4309"/>
            <w:jc w:val="center"/>
            <w:rPr>
              <w:b/>
              <w:lang w:val="ru-RU"/>
            </w:rPr>
          </w:pPr>
          <w:r w:rsidRPr="003A3940">
            <w:rPr>
              <w:b/>
              <w:lang w:val="ru-RU"/>
            </w:rPr>
            <w:t>2024 г.</w:t>
          </w:r>
        </w:p>
        <w:p w14:paraId="09D6EE33" w14:textId="4F03A748" w:rsidR="00ED3EF8" w:rsidRPr="00A26047" w:rsidRDefault="00ED3EF8">
          <w:pPr>
            <w:pStyle w:val="a6"/>
            <w:rPr>
              <w:color w:val="auto"/>
            </w:rPr>
          </w:pPr>
          <w:r w:rsidRPr="00A26047">
            <w:rPr>
              <w:color w:val="auto"/>
            </w:rPr>
            <w:lastRenderedPageBreak/>
            <w:t>Оглавление</w:t>
          </w:r>
        </w:p>
        <w:p w14:paraId="4F7F00EA" w14:textId="03E54C8E" w:rsidR="009D5EA3" w:rsidRDefault="00ED3EF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64519143" w:history="1">
            <w:r w:rsidR="009D5EA3" w:rsidRPr="000019CE">
              <w:rPr>
                <w:rStyle w:val="a5"/>
                <w:rFonts w:ascii="Times New Roman" w:hAnsi="Times New Roman" w:cs="Times New Roman"/>
                <w:noProof/>
              </w:rPr>
              <w:t>Паспорт актуализированной схемы теплоснабжения</w:t>
            </w:r>
            <w:r w:rsidR="009D5EA3">
              <w:rPr>
                <w:noProof/>
                <w:webHidden/>
              </w:rPr>
              <w:tab/>
            </w:r>
            <w:r w:rsidR="009D5EA3">
              <w:rPr>
                <w:noProof/>
                <w:webHidden/>
              </w:rPr>
              <w:fldChar w:fldCharType="begin"/>
            </w:r>
            <w:r w:rsidR="009D5EA3">
              <w:rPr>
                <w:noProof/>
                <w:webHidden/>
              </w:rPr>
              <w:instrText xml:space="preserve"> PAGEREF _Toc164519143 \h </w:instrText>
            </w:r>
            <w:r w:rsidR="009D5EA3">
              <w:rPr>
                <w:noProof/>
                <w:webHidden/>
              </w:rPr>
            </w:r>
            <w:r w:rsidR="009D5EA3">
              <w:rPr>
                <w:noProof/>
                <w:webHidden/>
              </w:rPr>
              <w:fldChar w:fldCharType="separate"/>
            </w:r>
            <w:r w:rsidR="009D5EA3">
              <w:rPr>
                <w:noProof/>
                <w:webHidden/>
              </w:rPr>
              <w:t>8</w:t>
            </w:r>
            <w:r w:rsidR="009D5EA3">
              <w:rPr>
                <w:noProof/>
                <w:webHidden/>
              </w:rPr>
              <w:fldChar w:fldCharType="end"/>
            </w:r>
          </w:hyperlink>
        </w:p>
        <w:p w14:paraId="5653018D" w14:textId="385236E9" w:rsidR="009D5EA3" w:rsidRDefault="009D5EA3">
          <w:pPr>
            <w:pStyle w:val="11"/>
            <w:tabs>
              <w:tab w:val="right" w:leader="dot" w:pos="9345"/>
            </w:tabs>
            <w:rPr>
              <w:rFonts w:eastAsiaTheme="minorEastAsia"/>
              <w:noProof/>
              <w:lang w:eastAsia="ru-RU"/>
            </w:rPr>
          </w:pPr>
          <w:hyperlink w:anchor="_Toc164519144" w:history="1">
            <w:r w:rsidRPr="000019CE">
              <w:rPr>
                <w:rStyle w:val="a5"/>
                <w:rFonts w:ascii="Times New Roman" w:hAnsi="Times New Roman" w:cs="Times New Roman"/>
                <w:noProof/>
              </w:rPr>
              <w:t>ОБЩИЕ СВЕДЕНИЯ О МУНИЦИПАЛЬНОМ ОБРАЗОВАНИИ</w:t>
            </w:r>
            <w:r>
              <w:rPr>
                <w:noProof/>
                <w:webHidden/>
              </w:rPr>
              <w:tab/>
            </w:r>
            <w:r>
              <w:rPr>
                <w:noProof/>
                <w:webHidden/>
              </w:rPr>
              <w:fldChar w:fldCharType="begin"/>
            </w:r>
            <w:r>
              <w:rPr>
                <w:noProof/>
                <w:webHidden/>
              </w:rPr>
              <w:instrText xml:space="preserve"> PAGEREF _Toc164519144 \h </w:instrText>
            </w:r>
            <w:r>
              <w:rPr>
                <w:noProof/>
                <w:webHidden/>
              </w:rPr>
            </w:r>
            <w:r>
              <w:rPr>
                <w:noProof/>
                <w:webHidden/>
              </w:rPr>
              <w:fldChar w:fldCharType="separate"/>
            </w:r>
            <w:r>
              <w:rPr>
                <w:noProof/>
                <w:webHidden/>
              </w:rPr>
              <w:t>10</w:t>
            </w:r>
            <w:r>
              <w:rPr>
                <w:noProof/>
                <w:webHidden/>
              </w:rPr>
              <w:fldChar w:fldCharType="end"/>
            </w:r>
          </w:hyperlink>
        </w:p>
        <w:p w14:paraId="496F5151" w14:textId="7FED5424" w:rsidR="009D5EA3" w:rsidRDefault="009D5EA3">
          <w:pPr>
            <w:pStyle w:val="11"/>
            <w:tabs>
              <w:tab w:val="right" w:leader="dot" w:pos="9345"/>
            </w:tabs>
            <w:rPr>
              <w:rFonts w:eastAsiaTheme="minorEastAsia"/>
              <w:noProof/>
              <w:lang w:eastAsia="ru-RU"/>
            </w:rPr>
          </w:pPr>
          <w:hyperlink w:anchor="_Toc164519145" w:history="1">
            <w:r w:rsidRPr="000019CE">
              <w:rPr>
                <w:rStyle w:val="a5"/>
                <w:rFonts w:ascii="Times New Roman" w:hAnsi="Times New Roman" w:cs="Times New Roman"/>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_Toc164519145 \h </w:instrText>
            </w:r>
            <w:r>
              <w:rPr>
                <w:noProof/>
                <w:webHidden/>
              </w:rPr>
            </w:r>
            <w:r>
              <w:rPr>
                <w:noProof/>
                <w:webHidden/>
              </w:rPr>
              <w:fldChar w:fldCharType="separate"/>
            </w:r>
            <w:r>
              <w:rPr>
                <w:noProof/>
                <w:webHidden/>
              </w:rPr>
              <w:t>15</w:t>
            </w:r>
            <w:r>
              <w:rPr>
                <w:noProof/>
                <w:webHidden/>
              </w:rPr>
              <w:fldChar w:fldCharType="end"/>
            </w:r>
          </w:hyperlink>
        </w:p>
        <w:p w14:paraId="4E8F7B20" w14:textId="249537DC" w:rsidR="009D5EA3" w:rsidRDefault="009D5EA3">
          <w:pPr>
            <w:pStyle w:val="21"/>
            <w:tabs>
              <w:tab w:val="right" w:leader="dot" w:pos="9345"/>
            </w:tabs>
            <w:rPr>
              <w:rFonts w:eastAsiaTheme="minorEastAsia"/>
              <w:noProof/>
              <w:lang w:eastAsia="ru-RU"/>
            </w:rPr>
          </w:pPr>
          <w:hyperlink w:anchor="_Toc164519146" w:history="1">
            <w:r w:rsidRPr="000019CE">
              <w:rPr>
                <w:rStyle w:val="a5"/>
                <w:rFonts w:ascii="Times New Roman" w:hAnsi="Times New Roman" w:cs="Times New Roman"/>
                <w:b/>
                <w:bCs/>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noProof/>
                <w:webHidden/>
              </w:rPr>
              <w:tab/>
            </w:r>
            <w:r>
              <w:rPr>
                <w:noProof/>
                <w:webHidden/>
              </w:rPr>
              <w:fldChar w:fldCharType="begin"/>
            </w:r>
            <w:r>
              <w:rPr>
                <w:noProof/>
                <w:webHidden/>
              </w:rPr>
              <w:instrText xml:space="preserve"> PAGEREF _Toc164519146 \h </w:instrText>
            </w:r>
            <w:r>
              <w:rPr>
                <w:noProof/>
                <w:webHidden/>
              </w:rPr>
            </w:r>
            <w:r>
              <w:rPr>
                <w:noProof/>
                <w:webHidden/>
              </w:rPr>
              <w:fldChar w:fldCharType="separate"/>
            </w:r>
            <w:r>
              <w:rPr>
                <w:noProof/>
                <w:webHidden/>
              </w:rPr>
              <w:t>15</w:t>
            </w:r>
            <w:r>
              <w:rPr>
                <w:noProof/>
                <w:webHidden/>
              </w:rPr>
              <w:fldChar w:fldCharType="end"/>
            </w:r>
          </w:hyperlink>
        </w:p>
        <w:p w14:paraId="71734746" w14:textId="421CE0B6" w:rsidR="009D5EA3" w:rsidRDefault="009D5EA3">
          <w:pPr>
            <w:pStyle w:val="21"/>
            <w:tabs>
              <w:tab w:val="right" w:leader="dot" w:pos="9345"/>
            </w:tabs>
            <w:rPr>
              <w:rFonts w:eastAsiaTheme="minorEastAsia"/>
              <w:noProof/>
              <w:lang w:eastAsia="ru-RU"/>
            </w:rPr>
          </w:pPr>
          <w:hyperlink w:anchor="_Toc164519147" w:history="1">
            <w:r w:rsidRPr="000019CE">
              <w:rPr>
                <w:rStyle w:val="a5"/>
                <w:rFonts w:ascii="Times New Roman" w:hAnsi="Times New Roman" w:cs="Times New Roman"/>
                <w:b/>
                <w:bCs/>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_Toc164519147 \h </w:instrText>
            </w:r>
            <w:r>
              <w:rPr>
                <w:noProof/>
                <w:webHidden/>
              </w:rPr>
            </w:r>
            <w:r>
              <w:rPr>
                <w:noProof/>
                <w:webHidden/>
              </w:rPr>
              <w:fldChar w:fldCharType="separate"/>
            </w:r>
            <w:r>
              <w:rPr>
                <w:noProof/>
                <w:webHidden/>
              </w:rPr>
              <w:t>17</w:t>
            </w:r>
            <w:r>
              <w:rPr>
                <w:noProof/>
                <w:webHidden/>
              </w:rPr>
              <w:fldChar w:fldCharType="end"/>
            </w:r>
          </w:hyperlink>
        </w:p>
        <w:p w14:paraId="6E8241A9" w14:textId="4531BD6E" w:rsidR="009D5EA3" w:rsidRDefault="009D5EA3">
          <w:pPr>
            <w:pStyle w:val="21"/>
            <w:tabs>
              <w:tab w:val="right" w:leader="dot" w:pos="9345"/>
            </w:tabs>
            <w:rPr>
              <w:rFonts w:eastAsiaTheme="minorEastAsia"/>
              <w:noProof/>
              <w:lang w:eastAsia="ru-RU"/>
            </w:rPr>
          </w:pPr>
          <w:hyperlink w:anchor="_Toc164519148" w:history="1">
            <w:r w:rsidRPr="000019CE">
              <w:rPr>
                <w:rStyle w:val="a5"/>
                <w:rFonts w:ascii="Times New Roman" w:hAnsi="Times New Roman" w:cs="Times New Roman"/>
                <w:b/>
                <w:bCs/>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_Toc164519148 \h </w:instrText>
            </w:r>
            <w:r>
              <w:rPr>
                <w:noProof/>
                <w:webHidden/>
              </w:rPr>
            </w:r>
            <w:r>
              <w:rPr>
                <w:noProof/>
                <w:webHidden/>
              </w:rPr>
              <w:fldChar w:fldCharType="separate"/>
            </w:r>
            <w:r>
              <w:rPr>
                <w:noProof/>
                <w:webHidden/>
              </w:rPr>
              <w:t>19</w:t>
            </w:r>
            <w:r>
              <w:rPr>
                <w:noProof/>
                <w:webHidden/>
              </w:rPr>
              <w:fldChar w:fldCharType="end"/>
            </w:r>
          </w:hyperlink>
        </w:p>
        <w:p w14:paraId="161DECB4" w14:textId="71F72949" w:rsidR="009D5EA3" w:rsidRDefault="009D5EA3">
          <w:pPr>
            <w:pStyle w:val="21"/>
            <w:tabs>
              <w:tab w:val="right" w:leader="dot" w:pos="9345"/>
            </w:tabs>
            <w:rPr>
              <w:rFonts w:eastAsiaTheme="minorEastAsia"/>
              <w:noProof/>
              <w:lang w:eastAsia="ru-RU"/>
            </w:rPr>
          </w:pPr>
          <w:hyperlink w:anchor="_Toc164519149" w:history="1">
            <w:r w:rsidRPr="000019CE">
              <w:rPr>
                <w:rStyle w:val="a5"/>
                <w:rFonts w:ascii="Times New Roman" w:hAnsi="Times New Roman" w:cs="Times New Roman"/>
                <w:b/>
                <w:bCs/>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noProof/>
                <w:webHidden/>
              </w:rPr>
              <w:tab/>
            </w:r>
            <w:r>
              <w:rPr>
                <w:noProof/>
                <w:webHidden/>
              </w:rPr>
              <w:fldChar w:fldCharType="begin"/>
            </w:r>
            <w:r>
              <w:rPr>
                <w:noProof/>
                <w:webHidden/>
              </w:rPr>
              <w:instrText xml:space="preserve"> PAGEREF _Toc164519149 \h </w:instrText>
            </w:r>
            <w:r>
              <w:rPr>
                <w:noProof/>
                <w:webHidden/>
              </w:rPr>
            </w:r>
            <w:r>
              <w:rPr>
                <w:noProof/>
                <w:webHidden/>
              </w:rPr>
              <w:fldChar w:fldCharType="separate"/>
            </w:r>
            <w:r>
              <w:rPr>
                <w:noProof/>
                <w:webHidden/>
              </w:rPr>
              <w:t>19</w:t>
            </w:r>
            <w:r>
              <w:rPr>
                <w:noProof/>
                <w:webHidden/>
              </w:rPr>
              <w:fldChar w:fldCharType="end"/>
            </w:r>
          </w:hyperlink>
        </w:p>
        <w:p w14:paraId="150E760F" w14:textId="10B1F323" w:rsidR="009D5EA3" w:rsidRDefault="009D5EA3">
          <w:pPr>
            <w:pStyle w:val="11"/>
            <w:tabs>
              <w:tab w:val="right" w:leader="dot" w:pos="9345"/>
            </w:tabs>
            <w:rPr>
              <w:rFonts w:eastAsiaTheme="minorEastAsia"/>
              <w:noProof/>
              <w:lang w:eastAsia="ru-RU"/>
            </w:rPr>
          </w:pPr>
          <w:hyperlink w:anchor="_Toc164519150" w:history="1">
            <w:r w:rsidRPr="000019CE">
              <w:rPr>
                <w:rStyle w:val="a5"/>
                <w:rFonts w:ascii="Times New Roman" w:hAnsi="Times New Roman" w:cs="Times New Roman"/>
                <w:noProof/>
              </w:rPr>
              <w:t>Раздел 2 "Существующие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_Toc164519150 \h </w:instrText>
            </w:r>
            <w:r>
              <w:rPr>
                <w:noProof/>
                <w:webHidden/>
              </w:rPr>
            </w:r>
            <w:r>
              <w:rPr>
                <w:noProof/>
                <w:webHidden/>
              </w:rPr>
              <w:fldChar w:fldCharType="separate"/>
            </w:r>
            <w:r>
              <w:rPr>
                <w:noProof/>
                <w:webHidden/>
              </w:rPr>
              <w:t>20</w:t>
            </w:r>
            <w:r>
              <w:rPr>
                <w:noProof/>
                <w:webHidden/>
              </w:rPr>
              <w:fldChar w:fldCharType="end"/>
            </w:r>
          </w:hyperlink>
        </w:p>
        <w:p w14:paraId="66D3C78F" w14:textId="3E7EC6A9" w:rsidR="009D5EA3" w:rsidRDefault="009D5EA3">
          <w:pPr>
            <w:pStyle w:val="21"/>
            <w:tabs>
              <w:tab w:val="right" w:leader="dot" w:pos="9345"/>
            </w:tabs>
            <w:rPr>
              <w:rFonts w:eastAsiaTheme="minorEastAsia"/>
              <w:noProof/>
              <w:lang w:eastAsia="ru-RU"/>
            </w:rPr>
          </w:pPr>
          <w:hyperlink w:anchor="_Toc164519151" w:history="1">
            <w:r w:rsidRPr="000019CE">
              <w:rPr>
                <w:rStyle w:val="a5"/>
                <w:rFonts w:ascii="Times New Roman" w:hAnsi="Times New Roman" w:cs="Times New Roman"/>
                <w:b/>
                <w:bCs/>
                <w:noProof/>
              </w:rPr>
              <w:t>а) 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_Toc164519151 \h </w:instrText>
            </w:r>
            <w:r>
              <w:rPr>
                <w:noProof/>
                <w:webHidden/>
              </w:rPr>
            </w:r>
            <w:r>
              <w:rPr>
                <w:noProof/>
                <w:webHidden/>
              </w:rPr>
              <w:fldChar w:fldCharType="separate"/>
            </w:r>
            <w:r>
              <w:rPr>
                <w:noProof/>
                <w:webHidden/>
              </w:rPr>
              <w:t>20</w:t>
            </w:r>
            <w:r>
              <w:rPr>
                <w:noProof/>
                <w:webHidden/>
              </w:rPr>
              <w:fldChar w:fldCharType="end"/>
            </w:r>
          </w:hyperlink>
        </w:p>
        <w:p w14:paraId="659B95EF" w14:textId="6F8F93D7" w:rsidR="009D5EA3" w:rsidRDefault="009D5EA3">
          <w:pPr>
            <w:pStyle w:val="21"/>
            <w:tabs>
              <w:tab w:val="right" w:leader="dot" w:pos="9345"/>
            </w:tabs>
            <w:rPr>
              <w:rFonts w:eastAsiaTheme="minorEastAsia"/>
              <w:noProof/>
              <w:lang w:eastAsia="ru-RU"/>
            </w:rPr>
          </w:pPr>
          <w:hyperlink w:anchor="_Toc164519152" w:history="1">
            <w:r w:rsidRPr="000019CE">
              <w:rPr>
                <w:rStyle w:val="a5"/>
                <w:rFonts w:ascii="Times New Roman" w:hAnsi="Times New Roman" w:cs="Times New Roman"/>
                <w:b/>
                <w:bCs/>
                <w:noProof/>
              </w:rPr>
              <w:t>б)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_Toc164519152 \h </w:instrText>
            </w:r>
            <w:r>
              <w:rPr>
                <w:noProof/>
                <w:webHidden/>
              </w:rPr>
            </w:r>
            <w:r>
              <w:rPr>
                <w:noProof/>
                <w:webHidden/>
              </w:rPr>
              <w:fldChar w:fldCharType="separate"/>
            </w:r>
            <w:r>
              <w:rPr>
                <w:noProof/>
                <w:webHidden/>
              </w:rPr>
              <w:t>28</w:t>
            </w:r>
            <w:r>
              <w:rPr>
                <w:noProof/>
                <w:webHidden/>
              </w:rPr>
              <w:fldChar w:fldCharType="end"/>
            </w:r>
          </w:hyperlink>
        </w:p>
        <w:p w14:paraId="1CD3DBA0" w14:textId="699A820C" w:rsidR="009D5EA3" w:rsidRDefault="009D5EA3">
          <w:pPr>
            <w:pStyle w:val="21"/>
            <w:tabs>
              <w:tab w:val="right" w:leader="dot" w:pos="9345"/>
            </w:tabs>
            <w:rPr>
              <w:rFonts w:eastAsiaTheme="minorEastAsia"/>
              <w:noProof/>
              <w:lang w:eastAsia="ru-RU"/>
            </w:rPr>
          </w:pPr>
          <w:hyperlink w:anchor="_Toc164519153" w:history="1">
            <w:r w:rsidRPr="000019CE">
              <w:rPr>
                <w:rStyle w:val="a5"/>
                <w:rFonts w:ascii="Times New Roman" w:hAnsi="Times New Roman" w:cs="Times New Roman"/>
                <w:b/>
                <w:bCs/>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_Toc164519153 \h </w:instrText>
            </w:r>
            <w:r>
              <w:rPr>
                <w:noProof/>
                <w:webHidden/>
              </w:rPr>
            </w:r>
            <w:r>
              <w:rPr>
                <w:noProof/>
                <w:webHidden/>
              </w:rPr>
              <w:fldChar w:fldCharType="separate"/>
            </w:r>
            <w:r>
              <w:rPr>
                <w:noProof/>
                <w:webHidden/>
              </w:rPr>
              <w:t>28</w:t>
            </w:r>
            <w:r>
              <w:rPr>
                <w:noProof/>
                <w:webHidden/>
              </w:rPr>
              <w:fldChar w:fldCharType="end"/>
            </w:r>
          </w:hyperlink>
        </w:p>
        <w:p w14:paraId="069D4EE3" w14:textId="693D5779" w:rsidR="009D5EA3" w:rsidRDefault="009D5EA3">
          <w:pPr>
            <w:pStyle w:val="21"/>
            <w:tabs>
              <w:tab w:val="right" w:leader="dot" w:pos="9345"/>
            </w:tabs>
            <w:rPr>
              <w:rFonts w:eastAsiaTheme="minorEastAsia"/>
              <w:noProof/>
              <w:lang w:eastAsia="ru-RU"/>
            </w:rPr>
          </w:pPr>
          <w:hyperlink w:anchor="_Toc164519154" w:history="1">
            <w:r w:rsidRPr="000019CE">
              <w:rPr>
                <w:rStyle w:val="a5"/>
                <w:rFonts w:ascii="Times New Roman" w:hAnsi="Times New Roman" w:cs="Times New Roman"/>
                <w:b/>
                <w:bCs/>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_Toc164519154 \h </w:instrText>
            </w:r>
            <w:r>
              <w:rPr>
                <w:noProof/>
                <w:webHidden/>
              </w:rPr>
            </w:r>
            <w:r>
              <w:rPr>
                <w:noProof/>
                <w:webHidden/>
              </w:rPr>
              <w:fldChar w:fldCharType="separate"/>
            </w:r>
            <w:r>
              <w:rPr>
                <w:noProof/>
                <w:webHidden/>
              </w:rPr>
              <w:t>30</w:t>
            </w:r>
            <w:r>
              <w:rPr>
                <w:noProof/>
                <w:webHidden/>
              </w:rPr>
              <w:fldChar w:fldCharType="end"/>
            </w:r>
          </w:hyperlink>
        </w:p>
        <w:p w14:paraId="5BE8120F" w14:textId="3BF46BFE" w:rsidR="009D5EA3" w:rsidRDefault="009D5EA3">
          <w:pPr>
            <w:pStyle w:val="21"/>
            <w:tabs>
              <w:tab w:val="right" w:leader="dot" w:pos="9345"/>
            </w:tabs>
            <w:rPr>
              <w:rFonts w:eastAsiaTheme="minorEastAsia"/>
              <w:noProof/>
              <w:lang w:eastAsia="ru-RU"/>
            </w:rPr>
          </w:pPr>
          <w:hyperlink w:anchor="_Toc164519155" w:history="1">
            <w:r w:rsidRPr="000019CE">
              <w:rPr>
                <w:rStyle w:val="a5"/>
                <w:rFonts w:ascii="Times New Roman" w:hAnsi="Times New Roman" w:cs="Times New Roman"/>
                <w:b/>
                <w:bCs/>
                <w:noProof/>
              </w:rPr>
              <w:t>д) радиус эффективного теплоснабжения,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_Toc164519155 \h </w:instrText>
            </w:r>
            <w:r>
              <w:rPr>
                <w:noProof/>
                <w:webHidden/>
              </w:rPr>
            </w:r>
            <w:r>
              <w:rPr>
                <w:noProof/>
                <w:webHidden/>
              </w:rPr>
              <w:fldChar w:fldCharType="separate"/>
            </w:r>
            <w:r>
              <w:rPr>
                <w:noProof/>
                <w:webHidden/>
              </w:rPr>
              <w:t>30</w:t>
            </w:r>
            <w:r>
              <w:rPr>
                <w:noProof/>
                <w:webHidden/>
              </w:rPr>
              <w:fldChar w:fldCharType="end"/>
            </w:r>
          </w:hyperlink>
        </w:p>
        <w:p w14:paraId="7109C11B" w14:textId="4D7B4B85" w:rsidR="009D5EA3" w:rsidRDefault="009D5EA3">
          <w:pPr>
            <w:pStyle w:val="11"/>
            <w:tabs>
              <w:tab w:val="right" w:leader="dot" w:pos="9345"/>
            </w:tabs>
            <w:rPr>
              <w:rFonts w:eastAsiaTheme="minorEastAsia"/>
              <w:noProof/>
              <w:lang w:eastAsia="ru-RU"/>
            </w:rPr>
          </w:pPr>
          <w:hyperlink w:anchor="_Toc164519156" w:history="1">
            <w:r w:rsidRPr="000019CE">
              <w:rPr>
                <w:rStyle w:val="a5"/>
                <w:rFonts w:ascii="Times New Roman" w:hAnsi="Times New Roman" w:cs="Times New Roman"/>
                <w:noProof/>
              </w:rPr>
              <w:t>Раздел 3 "Существующие и перспективные балансы теплоносителя"</w:t>
            </w:r>
            <w:r>
              <w:rPr>
                <w:noProof/>
                <w:webHidden/>
              </w:rPr>
              <w:tab/>
            </w:r>
            <w:r>
              <w:rPr>
                <w:noProof/>
                <w:webHidden/>
              </w:rPr>
              <w:fldChar w:fldCharType="begin"/>
            </w:r>
            <w:r>
              <w:rPr>
                <w:noProof/>
                <w:webHidden/>
              </w:rPr>
              <w:instrText xml:space="preserve"> PAGEREF _Toc164519156 \h </w:instrText>
            </w:r>
            <w:r>
              <w:rPr>
                <w:noProof/>
                <w:webHidden/>
              </w:rPr>
            </w:r>
            <w:r>
              <w:rPr>
                <w:noProof/>
                <w:webHidden/>
              </w:rPr>
              <w:fldChar w:fldCharType="separate"/>
            </w:r>
            <w:r>
              <w:rPr>
                <w:noProof/>
                <w:webHidden/>
              </w:rPr>
              <w:t>33</w:t>
            </w:r>
            <w:r>
              <w:rPr>
                <w:noProof/>
                <w:webHidden/>
              </w:rPr>
              <w:fldChar w:fldCharType="end"/>
            </w:r>
          </w:hyperlink>
        </w:p>
        <w:p w14:paraId="1E422C16" w14:textId="40BEF17A" w:rsidR="009D5EA3" w:rsidRDefault="009D5EA3">
          <w:pPr>
            <w:pStyle w:val="21"/>
            <w:tabs>
              <w:tab w:val="right" w:leader="dot" w:pos="9345"/>
            </w:tabs>
            <w:rPr>
              <w:rFonts w:eastAsiaTheme="minorEastAsia"/>
              <w:noProof/>
              <w:lang w:eastAsia="ru-RU"/>
            </w:rPr>
          </w:pPr>
          <w:hyperlink w:anchor="_Toc164519157" w:history="1">
            <w:r w:rsidRPr="000019CE">
              <w:rPr>
                <w:rStyle w:val="a5"/>
                <w:rFonts w:ascii="Times New Roman" w:hAnsi="Times New Roman" w:cs="Times New Roman"/>
                <w:b/>
                <w:bCs/>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_Toc164519157 \h </w:instrText>
            </w:r>
            <w:r>
              <w:rPr>
                <w:noProof/>
                <w:webHidden/>
              </w:rPr>
            </w:r>
            <w:r>
              <w:rPr>
                <w:noProof/>
                <w:webHidden/>
              </w:rPr>
              <w:fldChar w:fldCharType="separate"/>
            </w:r>
            <w:r>
              <w:rPr>
                <w:noProof/>
                <w:webHidden/>
              </w:rPr>
              <w:t>33</w:t>
            </w:r>
            <w:r>
              <w:rPr>
                <w:noProof/>
                <w:webHidden/>
              </w:rPr>
              <w:fldChar w:fldCharType="end"/>
            </w:r>
          </w:hyperlink>
        </w:p>
        <w:p w14:paraId="6BA20475" w14:textId="4C0440C7" w:rsidR="009D5EA3" w:rsidRDefault="009D5EA3">
          <w:pPr>
            <w:pStyle w:val="21"/>
            <w:tabs>
              <w:tab w:val="right" w:leader="dot" w:pos="9345"/>
            </w:tabs>
            <w:rPr>
              <w:rFonts w:eastAsiaTheme="minorEastAsia"/>
              <w:noProof/>
              <w:lang w:eastAsia="ru-RU"/>
            </w:rPr>
          </w:pPr>
          <w:hyperlink w:anchor="_Toc164519158" w:history="1">
            <w:r w:rsidRPr="000019CE">
              <w:rPr>
                <w:rStyle w:val="a5"/>
                <w:rFonts w:ascii="Times New Roman" w:hAnsi="Times New Roman" w:cs="Times New Roman"/>
                <w:b/>
                <w:bCs/>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_Toc164519158 \h </w:instrText>
            </w:r>
            <w:r>
              <w:rPr>
                <w:noProof/>
                <w:webHidden/>
              </w:rPr>
            </w:r>
            <w:r>
              <w:rPr>
                <w:noProof/>
                <w:webHidden/>
              </w:rPr>
              <w:fldChar w:fldCharType="separate"/>
            </w:r>
            <w:r>
              <w:rPr>
                <w:noProof/>
                <w:webHidden/>
              </w:rPr>
              <w:t>34</w:t>
            </w:r>
            <w:r>
              <w:rPr>
                <w:noProof/>
                <w:webHidden/>
              </w:rPr>
              <w:fldChar w:fldCharType="end"/>
            </w:r>
          </w:hyperlink>
        </w:p>
        <w:p w14:paraId="4191ECBF" w14:textId="76E67C7A" w:rsidR="009D5EA3" w:rsidRDefault="009D5EA3">
          <w:pPr>
            <w:pStyle w:val="11"/>
            <w:tabs>
              <w:tab w:val="right" w:leader="dot" w:pos="9345"/>
            </w:tabs>
            <w:rPr>
              <w:rFonts w:eastAsiaTheme="minorEastAsia"/>
              <w:noProof/>
              <w:lang w:eastAsia="ru-RU"/>
            </w:rPr>
          </w:pPr>
          <w:hyperlink w:anchor="_Toc164519159" w:history="1">
            <w:r w:rsidRPr="000019CE">
              <w:rPr>
                <w:rStyle w:val="a5"/>
                <w:rFonts w:ascii="Times New Roman" w:hAnsi="Times New Roman" w:cs="Times New Roman"/>
                <w:noProof/>
              </w:rPr>
              <w:t>Раздел 4 "Основные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_Toc164519159 \h </w:instrText>
            </w:r>
            <w:r>
              <w:rPr>
                <w:noProof/>
                <w:webHidden/>
              </w:rPr>
            </w:r>
            <w:r>
              <w:rPr>
                <w:noProof/>
                <w:webHidden/>
              </w:rPr>
              <w:fldChar w:fldCharType="separate"/>
            </w:r>
            <w:r>
              <w:rPr>
                <w:noProof/>
                <w:webHidden/>
              </w:rPr>
              <w:t>36</w:t>
            </w:r>
            <w:r>
              <w:rPr>
                <w:noProof/>
                <w:webHidden/>
              </w:rPr>
              <w:fldChar w:fldCharType="end"/>
            </w:r>
          </w:hyperlink>
        </w:p>
        <w:p w14:paraId="16343920" w14:textId="769A0586" w:rsidR="009D5EA3" w:rsidRDefault="009D5EA3">
          <w:pPr>
            <w:pStyle w:val="21"/>
            <w:tabs>
              <w:tab w:val="right" w:leader="dot" w:pos="9345"/>
            </w:tabs>
            <w:rPr>
              <w:rFonts w:eastAsiaTheme="minorEastAsia"/>
              <w:noProof/>
              <w:lang w:eastAsia="ru-RU"/>
            </w:rPr>
          </w:pPr>
          <w:hyperlink w:anchor="_Toc164519160" w:history="1">
            <w:r w:rsidRPr="000019CE">
              <w:rPr>
                <w:rStyle w:val="a5"/>
                <w:rFonts w:ascii="Times New Roman" w:hAnsi="Times New Roman" w:cs="Times New Roman"/>
                <w:b/>
                <w:bCs/>
                <w:noProof/>
              </w:rPr>
              <w:t>а) описание сценариев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_Toc164519160 \h </w:instrText>
            </w:r>
            <w:r>
              <w:rPr>
                <w:noProof/>
                <w:webHidden/>
              </w:rPr>
            </w:r>
            <w:r>
              <w:rPr>
                <w:noProof/>
                <w:webHidden/>
              </w:rPr>
              <w:fldChar w:fldCharType="separate"/>
            </w:r>
            <w:r>
              <w:rPr>
                <w:noProof/>
                <w:webHidden/>
              </w:rPr>
              <w:t>36</w:t>
            </w:r>
            <w:r>
              <w:rPr>
                <w:noProof/>
                <w:webHidden/>
              </w:rPr>
              <w:fldChar w:fldCharType="end"/>
            </w:r>
          </w:hyperlink>
        </w:p>
        <w:p w14:paraId="6C803D04" w14:textId="7395312E" w:rsidR="009D5EA3" w:rsidRDefault="009D5EA3">
          <w:pPr>
            <w:pStyle w:val="21"/>
            <w:tabs>
              <w:tab w:val="right" w:leader="dot" w:pos="9345"/>
            </w:tabs>
            <w:rPr>
              <w:rFonts w:eastAsiaTheme="minorEastAsia"/>
              <w:noProof/>
              <w:lang w:eastAsia="ru-RU"/>
            </w:rPr>
          </w:pPr>
          <w:hyperlink w:anchor="_Toc164519161" w:history="1">
            <w:r w:rsidRPr="000019CE">
              <w:rPr>
                <w:rStyle w:val="a5"/>
                <w:rFonts w:ascii="Times New Roman" w:hAnsi="Times New Roman" w:cs="Times New Roman"/>
                <w:b/>
                <w:bCs/>
                <w:noProof/>
              </w:rPr>
              <w:t>б) обоснование выбора приоритетного сценария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_Toc164519161 \h </w:instrText>
            </w:r>
            <w:r>
              <w:rPr>
                <w:noProof/>
                <w:webHidden/>
              </w:rPr>
            </w:r>
            <w:r>
              <w:rPr>
                <w:noProof/>
                <w:webHidden/>
              </w:rPr>
              <w:fldChar w:fldCharType="separate"/>
            </w:r>
            <w:r>
              <w:rPr>
                <w:noProof/>
                <w:webHidden/>
              </w:rPr>
              <w:t>36</w:t>
            </w:r>
            <w:r>
              <w:rPr>
                <w:noProof/>
                <w:webHidden/>
              </w:rPr>
              <w:fldChar w:fldCharType="end"/>
            </w:r>
          </w:hyperlink>
        </w:p>
        <w:p w14:paraId="0EB1ABBB" w14:textId="4568D494" w:rsidR="009D5EA3" w:rsidRDefault="009D5EA3">
          <w:pPr>
            <w:pStyle w:val="11"/>
            <w:tabs>
              <w:tab w:val="right" w:leader="dot" w:pos="9345"/>
            </w:tabs>
            <w:rPr>
              <w:rFonts w:eastAsiaTheme="minorEastAsia"/>
              <w:noProof/>
              <w:lang w:eastAsia="ru-RU"/>
            </w:rPr>
          </w:pPr>
          <w:hyperlink w:anchor="_Toc164519162" w:history="1">
            <w:r w:rsidRPr="000019CE">
              <w:rPr>
                <w:rStyle w:val="a5"/>
                <w:rFonts w:ascii="Times New Roman" w:hAnsi="Times New Roman" w:cs="Times New Roman"/>
                <w:noProof/>
              </w:rPr>
              <w:t>Раздел 5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_Toc164519162 \h </w:instrText>
            </w:r>
            <w:r>
              <w:rPr>
                <w:noProof/>
                <w:webHidden/>
              </w:rPr>
            </w:r>
            <w:r>
              <w:rPr>
                <w:noProof/>
                <w:webHidden/>
              </w:rPr>
              <w:fldChar w:fldCharType="separate"/>
            </w:r>
            <w:r>
              <w:rPr>
                <w:noProof/>
                <w:webHidden/>
              </w:rPr>
              <w:t>38</w:t>
            </w:r>
            <w:r>
              <w:rPr>
                <w:noProof/>
                <w:webHidden/>
              </w:rPr>
              <w:fldChar w:fldCharType="end"/>
            </w:r>
          </w:hyperlink>
        </w:p>
        <w:p w14:paraId="5115E05A" w14:textId="55F28239" w:rsidR="009D5EA3" w:rsidRDefault="009D5EA3">
          <w:pPr>
            <w:pStyle w:val="21"/>
            <w:tabs>
              <w:tab w:val="right" w:leader="dot" w:pos="9345"/>
            </w:tabs>
            <w:rPr>
              <w:rFonts w:eastAsiaTheme="minorEastAsia"/>
              <w:noProof/>
              <w:lang w:eastAsia="ru-RU"/>
            </w:rPr>
          </w:pPr>
          <w:hyperlink w:anchor="_Toc164519163" w:history="1">
            <w:r w:rsidRPr="000019CE">
              <w:rPr>
                <w:rStyle w:val="a5"/>
                <w:rFonts w:ascii="Times New Roman" w:hAnsi="Times New Roman" w:cs="Times New Roman"/>
                <w:b/>
                <w:bCs/>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Pr>
                <w:noProof/>
                <w:webHidden/>
              </w:rPr>
              <w:tab/>
            </w:r>
            <w:r>
              <w:rPr>
                <w:noProof/>
                <w:webHidden/>
              </w:rPr>
              <w:fldChar w:fldCharType="begin"/>
            </w:r>
            <w:r>
              <w:rPr>
                <w:noProof/>
                <w:webHidden/>
              </w:rPr>
              <w:instrText xml:space="preserve"> PAGEREF _Toc164519163 \h </w:instrText>
            </w:r>
            <w:r>
              <w:rPr>
                <w:noProof/>
                <w:webHidden/>
              </w:rPr>
            </w:r>
            <w:r>
              <w:rPr>
                <w:noProof/>
                <w:webHidden/>
              </w:rPr>
              <w:fldChar w:fldCharType="separate"/>
            </w:r>
            <w:r>
              <w:rPr>
                <w:noProof/>
                <w:webHidden/>
              </w:rPr>
              <w:t>38</w:t>
            </w:r>
            <w:r>
              <w:rPr>
                <w:noProof/>
                <w:webHidden/>
              </w:rPr>
              <w:fldChar w:fldCharType="end"/>
            </w:r>
          </w:hyperlink>
        </w:p>
        <w:p w14:paraId="4F4CB81B" w14:textId="0821955D" w:rsidR="009D5EA3" w:rsidRDefault="009D5EA3">
          <w:pPr>
            <w:pStyle w:val="21"/>
            <w:tabs>
              <w:tab w:val="right" w:leader="dot" w:pos="9345"/>
            </w:tabs>
            <w:rPr>
              <w:rFonts w:eastAsiaTheme="minorEastAsia"/>
              <w:noProof/>
              <w:lang w:eastAsia="ru-RU"/>
            </w:rPr>
          </w:pPr>
          <w:hyperlink w:anchor="_Toc164519164" w:history="1">
            <w:r w:rsidRPr="000019CE">
              <w:rPr>
                <w:rStyle w:val="a5"/>
                <w:rFonts w:ascii="Times New Roman" w:hAnsi="Times New Roman" w:cs="Times New Roman"/>
                <w:b/>
                <w:bCs/>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_Toc164519164 \h </w:instrText>
            </w:r>
            <w:r>
              <w:rPr>
                <w:noProof/>
                <w:webHidden/>
              </w:rPr>
            </w:r>
            <w:r>
              <w:rPr>
                <w:noProof/>
                <w:webHidden/>
              </w:rPr>
              <w:fldChar w:fldCharType="separate"/>
            </w:r>
            <w:r>
              <w:rPr>
                <w:noProof/>
                <w:webHidden/>
              </w:rPr>
              <w:t>38</w:t>
            </w:r>
            <w:r>
              <w:rPr>
                <w:noProof/>
                <w:webHidden/>
              </w:rPr>
              <w:fldChar w:fldCharType="end"/>
            </w:r>
          </w:hyperlink>
        </w:p>
        <w:p w14:paraId="4D3FD4BA" w14:textId="0C1FC373" w:rsidR="009D5EA3" w:rsidRDefault="009D5EA3">
          <w:pPr>
            <w:pStyle w:val="21"/>
            <w:tabs>
              <w:tab w:val="right" w:leader="dot" w:pos="9345"/>
            </w:tabs>
            <w:rPr>
              <w:rFonts w:eastAsiaTheme="minorEastAsia"/>
              <w:noProof/>
              <w:lang w:eastAsia="ru-RU"/>
            </w:rPr>
          </w:pPr>
          <w:hyperlink w:anchor="_Toc164519165" w:history="1">
            <w:r w:rsidRPr="000019CE">
              <w:rPr>
                <w:rStyle w:val="a5"/>
                <w:rFonts w:ascii="Times New Roman" w:hAnsi="Times New Roman" w:cs="Times New Roman"/>
                <w:b/>
                <w:bCs/>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_Toc164519165 \h </w:instrText>
            </w:r>
            <w:r>
              <w:rPr>
                <w:noProof/>
                <w:webHidden/>
              </w:rPr>
            </w:r>
            <w:r>
              <w:rPr>
                <w:noProof/>
                <w:webHidden/>
              </w:rPr>
              <w:fldChar w:fldCharType="separate"/>
            </w:r>
            <w:r>
              <w:rPr>
                <w:noProof/>
                <w:webHidden/>
              </w:rPr>
              <w:t>39</w:t>
            </w:r>
            <w:r>
              <w:rPr>
                <w:noProof/>
                <w:webHidden/>
              </w:rPr>
              <w:fldChar w:fldCharType="end"/>
            </w:r>
          </w:hyperlink>
        </w:p>
        <w:p w14:paraId="24D0B325" w14:textId="2B878D97" w:rsidR="009D5EA3" w:rsidRDefault="009D5EA3">
          <w:pPr>
            <w:pStyle w:val="21"/>
            <w:tabs>
              <w:tab w:val="right" w:leader="dot" w:pos="9345"/>
            </w:tabs>
            <w:rPr>
              <w:rFonts w:eastAsiaTheme="minorEastAsia"/>
              <w:noProof/>
              <w:lang w:eastAsia="ru-RU"/>
            </w:rPr>
          </w:pPr>
          <w:hyperlink w:anchor="_Toc164519166" w:history="1">
            <w:r w:rsidRPr="000019CE">
              <w:rPr>
                <w:rStyle w:val="a5"/>
                <w:rFonts w:ascii="Times New Roman" w:hAnsi="Times New Roman" w:cs="Times New Roman"/>
                <w:b/>
                <w:bCs/>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_Toc164519166 \h </w:instrText>
            </w:r>
            <w:r>
              <w:rPr>
                <w:noProof/>
                <w:webHidden/>
              </w:rPr>
            </w:r>
            <w:r>
              <w:rPr>
                <w:noProof/>
                <w:webHidden/>
              </w:rPr>
              <w:fldChar w:fldCharType="separate"/>
            </w:r>
            <w:r>
              <w:rPr>
                <w:noProof/>
                <w:webHidden/>
              </w:rPr>
              <w:t>39</w:t>
            </w:r>
            <w:r>
              <w:rPr>
                <w:noProof/>
                <w:webHidden/>
              </w:rPr>
              <w:fldChar w:fldCharType="end"/>
            </w:r>
          </w:hyperlink>
        </w:p>
        <w:p w14:paraId="75756888" w14:textId="2B205EBA" w:rsidR="009D5EA3" w:rsidRDefault="009D5EA3">
          <w:pPr>
            <w:pStyle w:val="21"/>
            <w:tabs>
              <w:tab w:val="right" w:leader="dot" w:pos="9345"/>
            </w:tabs>
            <w:rPr>
              <w:rFonts w:eastAsiaTheme="minorEastAsia"/>
              <w:noProof/>
              <w:lang w:eastAsia="ru-RU"/>
            </w:rPr>
          </w:pPr>
          <w:hyperlink w:anchor="_Toc164519167" w:history="1">
            <w:r w:rsidRPr="000019CE">
              <w:rPr>
                <w:rStyle w:val="a5"/>
                <w:rFonts w:ascii="Times New Roman" w:hAnsi="Times New Roman" w:cs="Times New Roman"/>
                <w:b/>
                <w:bCs/>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_Toc164519167 \h </w:instrText>
            </w:r>
            <w:r>
              <w:rPr>
                <w:noProof/>
                <w:webHidden/>
              </w:rPr>
            </w:r>
            <w:r>
              <w:rPr>
                <w:noProof/>
                <w:webHidden/>
              </w:rPr>
              <w:fldChar w:fldCharType="separate"/>
            </w:r>
            <w:r>
              <w:rPr>
                <w:noProof/>
                <w:webHidden/>
              </w:rPr>
              <w:t>39</w:t>
            </w:r>
            <w:r>
              <w:rPr>
                <w:noProof/>
                <w:webHidden/>
              </w:rPr>
              <w:fldChar w:fldCharType="end"/>
            </w:r>
          </w:hyperlink>
        </w:p>
        <w:p w14:paraId="34381E4C" w14:textId="7FFA5F9A" w:rsidR="009D5EA3" w:rsidRDefault="009D5EA3">
          <w:pPr>
            <w:pStyle w:val="21"/>
            <w:tabs>
              <w:tab w:val="right" w:leader="dot" w:pos="9345"/>
            </w:tabs>
            <w:rPr>
              <w:rFonts w:eastAsiaTheme="minorEastAsia"/>
              <w:noProof/>
              <w:lang w:eastAsia="ru-RU"/>
            </w:rPr>
          </w:pPr>
          <w:hyperlink w:anchor="_Toc164519168" w:history="1">
            <w:r w:rsidRPr="000019CE">
              <w:rPr>
                <w:rStyle w:val="a5"/>
                <w:rFonts w:ascii="Times New Roman" w:hAnsi="Times New Roman" w:cs="Times New Roman"/>
                <w:b/>
                <w:bCs/>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_Toc164519168 \h </w:instrText>
            </w:r>
            <w:r>
              <w:rPr>
                <w:noProof/>
                <w:webHidden/>
              </w:rPr>
            </w:r>
            <w:r>
              <w:rPr>
                <w:noProof/>
                <w:webHidden/>
              </w:rPr>
              <w:fldChar w:fldCharType="separate"/>
            </w:r>
            <w:r>
              <w:rPr>
                <w:noProof/>
                <w:webHidden/>
              </w:rPr>
              <w:t>39</w:t>
            </w:r>
            <w:r>
              <w:rPr>
                <w:noProof/>
                <w:webHidden/>
              </w:rPr>
              <w:fldChar w:fldCharType="end"/>
            </w:r>
          </w:hyperlink>
        </w:p>
        <w:p w14:paraId="67EF0ADF" w14:textId="5A3E3EF7" w:rsidR="009D5EA3" w:rsidRDefault="009D5EA3">
          <w:pPr>
            <w:pStyle w:val="21"/>
            <w:tabs>
              <w:tab w:val="right" w:leader="dot" w:pos="9345"/>
            </w:tabs>
            <w:rPr>
              <w:rFonts w:eastAsiaTheme="minorEastAsia"/>
              <w:noProof/>
              <w:lang w:eastAsia="ru-RU"/>
            </w:rPr>
          </w:pPr>
          <w:hyperlink w:anchor="_Toc164519169" w:history="1">
            <w:r w:rsidRPr="000019CE">
              <w:rPr>
                <w:rStyle w:val="a5"/>
                <w:rFonts w:ascii="Times New Roman" w:hAnsi="Times New Roman" w:cs="Times New Roman"/>
                <w:b/>
                <w:bCs/>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_Toc164519169 \h </w:instrText>
            </w:r>
            <w:r>
              <w:rPr>
                <w:noProof/>
                <w:webHidden/>
              </w:rPr>
            </w:r>
            <w:r>
              <w:rPr>
                <w:noProof/>
                <w:webHidden/>
              </w:rPr>
              <w:fldChar w:fldCharType="separate"/>
            </w:r>
            <w:r>
              <w:rPr>
                <w:noProof/>
                <w:webHidden/>
              </w:rPr>
              <w:t>39</w:t>
            </w:r>
            <w:r>
              <w:rPr>
                <w:noProof/>
                <w:webHidden/>
              </w:rPr>
              <w:fldChar w:fldCharType="end"/>
            </w:r>
          </w:hyperlink>
        </w:p>
        <w:p w14:paraId="5880EEDE" w14:textId="16532C08" w:rsidR="009D5EA3" w:rsidRDefault="009D5EA3">
          <w:pPr>
            <w:pStyle w:val="21"/>
            <w:tabs>
              <w:tab w:val="right" w:leader="dot" w:pos="9345"/>
            </w:tabs>
            <w:rPr>
              <w:rFonts w:eastAsiaTheme="minorEastAsia"/>
              <w:noProof/>
              <w:lang w:eastAsia="ru-RU"/>
            </w:rPr>
          </w:pPr>
          <w:hyperlink w:anchor="_Toc164519170" w:history="1">
            <w:r w:rsidRPr="000019CE">
              <w:rPr>
                <w:rStyle w:val="a5"/>
                <w:rFonts w:ascii="Times New Roman" w:hAnsi="Times New Roman" w:cs="Times New Roman"/>
                <w:b/>
                <w:bCs/>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_Toc164519170 \h </w:instrText>
            </w:r>
            <w:r>
              <w:rPr>
                <w:noProof/>
                <w:webHidden/>
              </w:rPr>
            </w:r>
            <w:r>
              <w:rPr>
                <w:noProof/>
                <w:webHidden/>
              </w:rPr>
              <w:fldChar w:fldCharType="separate"/>
            </w:r>
            <w:r>
              <w:rPr>
                <w:noProof/>
                <w:webHidden/>
              </w:rPr>
              <w:t>39</w:t>
            </w:r>
            <w:r>
              <w:rPr>
                <w:noProof/>
                <w:webHidden/>
              </w:rPr>
              <w:fldChar w:fldCharType="end"/>
            </w:r>
          </w:hyperlink>
        </w:p>
        <w:p w14:paraId="65589D07" w14:textId="44A783F9" w:rsidR="009D5EA3" w:rsidRDefault="009D5EA3">
          <w:pPr>
            <w:pStyle w:val="21"/>
            <w:tabs>
              <w:tab w:val="right" w:leader="dot" w:pos="9345"/>
            </w:tabs>
            <w:rPr>
              <w:rFonts w:eastAsiaTheme="minorEastAsia"/>
              <w:noProof/>
              <w:lang w:eastAsia="ru-RU"/>
            </w:rPr>
          </w:pPr>
          <w:hyperlink w:anchor="_Toc164519171" w:history="1">
            <w:r w:rsidRPr="000019CE">
              <w:rPr>
                <w:rStyle w:val="a5"/>
                <w:rFonts w:ascii="Times New Roman" w:hAnsi="Times New Roman" w:cs="Times New Roman"/>
                <w:b/>
                <w:bCs/>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_Toc164519171 \h </w:instrText>
            </w:r>
            <w:r>
              <w:rPr>
                <w:noProof/>
                <w:webHidden/>
              </w:rPr>
            </w:r>
            <w:r>
              <w:rPr>
                <w:noProof/>
                <w:webHidden/>
              </w:rPr>
              <w:fldChar w:fldCharType="separate"/>
            </w:r>
            <w:r>
              <w:rPr>
                <w:noProof/>
                <w:webHidden/>
              </w:rPr>
              <w:t>40</w:t>
            </w:r>
            <w:r>
              <w:rPr>
                <w:noProof/>
                <w:webHidden/>
              </w:rPr>
              <w:fldChar w:fldCharType="end"/>
            </w:r>
          </w:hyperlink>
        </w:p>
        <w:p w14:paraId="138D0258" w14:textId="7CAE2F60" w:rsidR="009D5EA3" w:rsidRDefault="009D5EA3">
          <w:pPr>
            <w:pStyle w:val="21"/>
            <w:tabs>
              <w:tab w:val="right" w:leader="dot" w:pos="9345"/>
            </w:tabs>
            <w:rPr>
              <w:rFonts w:eastAsiaTheme="minorEastAsia"/>
              <w:noProof/>
              <w:lang w:eastAsia="ru-RU"/>
            </w:rPr>
          </w:pPr>
          <w:hyperlink w:anchor="_Toc164519172" w:history="1">
            <w:r w:rsidRPr="000019CE">
              <w:rPr>
                <w:rStyle w:val="a5"/>
                <w:rFonts w:ascii="Times New Roman" w:hAnsi="Times New Roman" w:cs="Times New Roman"/>
                <w:b/>
                <w:bCs/>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_Toc164519172 \h </w:instrText>
            </w:r>
            <w:r>
              <w:rPr>
                <w:noProof/>
                <w:webHidden/>
              </w:rPr>
            </w:r>
            <w:r>
              <w:rPr>
                <w:noProof/>
                <w:webHidden/>
              </w:rPr>
              <w:fldChar w:fldCharType="separate"/>
            </w:r>
            <w:r>
              <w:rPr>
                <w:noProof/>
                <w:webHidden/>
              </w:rPr>
              <w:t>40</w:t>
            </w:r>
            <w:r>
              <w:rPr>
                <w:noProof/>
                <w:webHidden/>
              </w:rPr>
              <w:fldChar w:fldCharType="end"/>
            </w:r>
          </w:hyperlink>
        </w:p>
        <w:p w14:paraId="239F938E" w14:textId="425D4294" w:rsidR="009D5EA3" w:rsidRDefault="009D5EA3">
          <w:pPr>
            <w:pStyle w:val="11"/>
            <w:tabs>
              <w:tab w:val="right" w:leader="dot" w:pos="9345"/>
            </w:tabs>
            <w:rPr>
              <w:rFonts w:eastAsiaTheme="minorEastAsia"/>
              <w:noProof/>
              <w:lang w:eastAsia="ru-RU"/>
            </w:rPr>
          </w:pPr>
          <w:hyperlink w:anchor="_Toc164519173" w:history="1">
            <w:r w:rsidRPr="000019CE">
              <w:rPr>
                <w:rStyle w:val="a5"/>
                <w:rFonts w:ascii="Times New Roman" w:hAnsi="Times New Roman" w:cs="Times New Roman"/>
                <w:noProof/>
              </w:rPr>
              <w:t>Раздел 6 "Предложения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_Toc164519173 \h </w:instrText>
            </w:r>
            <w:r>
              <w:rPr>
                <w:noProof/>
                <w:webHidden/>
              </w:rPr>
            </w:r>
            <w:r>
              <w:rPr>
                <w:noProof/>
                <w:webHidden/>
              </w:rPr>
              <w:fldChar w:fldCharType="separate"/>
            </w:r>
            <w:r>
              <w:rPr>
                <w:noProof/>
                <w:webHidden/>
              </w:rPr>
              <w:t>41</w:t>
            </w:r>
            <w:r>
              <w:rPr>
                <w:noProof/>
                <w:webHidden/>
              </w:rPr>
              <w:fldChar w:fldCharType="end"/>
            </w:r>
          </w:hyperlink>
        </w:p>
        <w:p w14:paraId="3BEC8128" w14:textId="3CA4404A" w:rsidR="009D5EA3" w:rsidRDefault="009D5EA3">
          <w:pPr>
            <w:pStyle w:val="21"/>
            <w:tabs>
              <w:tab w:val="right" w:leader="dot" w:pos="9345"/>
            </w:tabs>
            <w:rPr>
              <w:rFonts w:eastAsiaTheme="minorEastAsia"/>
              <w:noProof/>
              <w:lang w:eastAsia="ru-RU"/>
            </w:rPr>
          </w:pPr>
          <w:hyperlink w:anchor="_Toc164519174" w:history="1">
            <w:r w:rsidRPr="000019CE">
              <w:rPr>
                <w:rStyle w:val="a5"/>
                <w:rFonts w:ascii="Times New Roman" w:hAnsi="Times New Roman" w:cs="Times New Roman"/>
                <w:b/>
                <w:bCs/>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_Toc164519174 \h </w:instrText>
            </w:r>
            <w:r>
              <w:rPr>
                <w:noProof/>
                <w:webHidden/>
              </w:rPr>
            </w:r>
            <w:r>
              <w:rPr>
                <w:noProof/>
                <w:webHidden/>
              </w:rPr>
              <w:fldChar w:fldCharType="separate"/>
            </w:r>
            <w:r>
              <w:rPr>
                <w:noProof/>
                <w:webHidden/>
              </w:rPr>
              <w:t>41</w:t>
            </w:r>
            <w:r>
              <w:rPr>
                <w:noProof/>
                <w:webHidden/>
              </w:rPr>
              <w:fldChar w:fldCharType="end"/>
            </w:r>
          </w:hyperlink>
        </w:p>
        <w:p w14:paraId="7B23BBD0" w14:textId="14ADC18F" w:rsidR="009D5EA3" w:rsidRDefault="009D5EA3">
          <w:pPr>
            <w:pStyle w:val="21"/>
            <w:tabs>
              <w:tab w:val="right" w:leader="dot" w:pos="9345"/>
            </w:tabs>
            <w:rPr>
              <w:rFonts w:eastAsiaTheme="minorEastAsia"/>
              <w:noProof/>
              <w:lang w:eastAsia="ru-RU"/>
            </w:rPr>
          </w:pPr>
          <w:hyperlink w:anchor="_Toc164519175" w:history="1">
            <w:r w:rsidRPr="000019CE">
              <w:rPr>
                <w:rStyle w:val="a5"/>
                <w:rFonts w:ascii="Times New Roman" w:hAnsi="Times New Roman" w:cs="Times New Roman"/>
                <w:b/>
                <w:bCs/>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_Toc164519175 \h </w:instrText>
            </w:r>
            <w:r>
              <w:rPr>
                <w:noProof/>
                <w:webHidden/>
              </w:rPr>
            </w:r>
            <w:r>
              <w:rPr>
                <w:noProof/>
                <w:webHidden/>
              </w:rPr>
              <w:fldChar w:fldCharType="separate"/>
            </w:r>
            <w:r>
              <w:rPr>
                <w:noProof/>
                <w:webHidden/>
              </w:rPr>
              <w:t>41</w:t>
            </w:r>
            <w:r>
              <w:rPr>
                <w:noProof/>
                <w:webHidden/>
              </w:rPr>
              <w:fldChar w:fldCharType="end"/>
            </w:r>
          </w:hyperlink>
        </w:p>
        <w:p w14:paraId="24E90410" w14:textId="5C389B51" w:rsidR="009D5EA3" w:rsidRDefault="009D5EA3">
          <w:pPr>
            <w:pStyle w:val="21"/>
            <w:tabs>
              <w:tab w:val="right" w:leader="dot" w:pos="9345"/>
            </w:tabs>
            <w:rPr>
              <w:rFonts w:eastAsiaTheme="minorEastAsia"/>
              <w:noProof/>
              <w:lang w:eastAsia="ru-RU"/>
            </w:rPr>
          </w:pPr>
          <w:hyperlink w:anchor="_Toc164519176" w:history="1">
            <w:r w:rsidRPr="000019CE">
              <w:rPr>
                <w:rStyle w:val="a5"/>
                <w:rFonts w:ascii="Times New Roman" w:hAnsi="Times New Roman" w:cs="Times New Roman"/>
                <w:b/>
                <w:bCs/>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_Toc164519176 \h </w:instrText>
            </w:r>
            <w:r>
              <w:rPr>
                <w:noProof/>
                <w:webHidden/>
              </w:rPr>
            </w:r>
            <w:r>
              <w:rPr>
                <w:noProof/>
                <w:webHidden/>
              </w:rPr>
              <w:fldChar w:fldCharType="separate"/>
            </w:r>
            <w:r>
              <w:rPr>
                <w:noProof/>
                <w:webHidden/>
              </w:rPr>
              <w:t>41</w:t>
            </w:r>
            <w:r>
              <w:rPr>
                <w:noProof/>
                <w:webHidden/>
              </w:rPr>
              <w:fldChar w:fldCharType="end"/>
            </w:r>
          </w:hyperlink>
        </w:p>
        <w:p w14:paraId="1A4DAA10" w14:textId="034823AA" w:rsidR="009D5EA3" w:rsidRDefault="009D5EA3">
          <w:pPr>
            <w:pStyle w:val="21"/>
            <w:tabs>
              <w:tab w:val="right" w:leader="dot" w:pos="9345"/>
            </w:tabs>
            <w:rPr>
              <w:rFonts w:eastAsiaTheme="minorEastAsia"/>
              <w:noProof/>
              <w:lang w:eastAsia="ru-RU"/>
            </w:rPr>
          </w:pPr>
          <w:hyperlink w:anchor="_Toc164519177" w:history="1">
            <w:r w:rsidRPr="000019CE">
              <w:rPr>
                <w:rStyle w:val="a5"/>
                <w:rFonts w:ascii="Times New Roman" w:hAnsi="Times New Roman" w:cs="Times New Roman"/>
                <w:b/>
                <w:bCs/>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r>
              <w:rPr>
                <w:noProof/>
                <w:webHidden/>
              </w:rPr>
              <w:tab/>
            </w:r>
            <w:r>
              <w:rPr>
                <w:noProof/>
                <w:webHidden/>
              </w:rPr>
              <w:fldChar w:fldCharType="begin"/>
            </w:r>
            <w:r>
              <w:rPr>
                <w:noProof/>
                <w:webHidden/>
              </w:rPr>
              <w:instrText xml:space="preserve"> PAGEREF _Toc164519177 \h </w:instrText>
            </w:r>
            <w:r>
              <w:rPr>
                <w:noProof/>
                <w:webHidden/>
              </w:rPr>
            </w:r>
            <w:r>
              <w:rPr>
                <w:noProof/>
                <w:webHidden/>
              </w:rPr>
              <w:fldChar w:fldCharType="separate"/>
            </w:r>
            <w:r>
              <w:rPr>
                <w:noProof/>
                <w:webHidden/>
              </w:rPr>
              <w:t>41</w:t>
            </w:r>
            <w:r>
              <w:rPr>
                <w:noProof/>
                <w:webHidden/>
              </w:rPr>
              <w:fldChar w:fldCharType="end"/>
            </w:r>
          </w:hyperlink>
        </w:p>
        <w:p w14:paraId="3081EFE5" w14:textId="2D7F6B41" w:rsidR="009D5EA3" w:rsidRDefault="009D5EA3">
          <w:pPr>
            <w:pStyle w:val="21"/>
            <w:tabs>
              <w:tab w:val="right" w:leader="dot" w:pos="9345"/>
            </w:tabs>
            <w:rPr>
              <w:rFonts w:eastAsiaTheme="minorEastAsia"/>
              <w:noProof/>
              <w:lang w:eastAsia="ru-RU"/>
            </w:rPr>
          </w:pPr>
          <w:hyperlink w:anchor="_Toc164519178" w:history="1">
            <w:r w:rsidRPr="000019CE">
              <w:rPr>
                <w:rStyle w:val="a5"/>
                <w:rFonts w:ascii="Times New Roman" w:hAnsi="Times New Roman" w:cs="Times New Roman"/>
                <w:b/>
                <w:bCs/>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_Toc164519178 \h </w:instrText>
            </w:r>
            <w:r>
              <w:rPr>
                <w:noProof/>
                <w:webHidden/>
              </w:rPr>
            </w:r>
            <w:r>
              <w:rPr>
                <w:noProof/>
                <w:webHidden/>
              </w:rPr>
              <w:fldChar w:fldCharType="separate"/>
            </w:r>
            <w:r>
              <w:rPr>
                <w:noProof/>
                <w:webHidden/>
              </w:rPr>
              <w:t>45</w:t>
            </w:r>
            <w:r>
              <w:rPr>
                <w:noProof/>
                <w:webHidden/>
              </w:rPr>
              <w:fldChar w:fldCharType="end"/>
            </w:r>
          </w:hyperlink>
        </w:p>
        <w:p w14:paraId="03DCF3FE" w14:textId="35E7A176" w:rsidR="009D5EA3" w:rsidRDefault="009D5EA3">
          <w:pPr>
            <w:pStyle w:val="11"/>
            <w:tabs>
              <w:tab w:val="right" w:leader="dot" w:pos="9345"/>
            </w:tabs>
            <w:rPr>
              <w:rFonts w:eastAsiaTheme="minorEastAsia"/>
              <w:noProof/>
              <w:lang w:eastAsia="ru-RU"/>
            </w:rPr>
          </w:pPr>
          <w:hyperlink w:anchor="_Toc164519179" w:history="1">
            <w:r w:rsidRPr="000019CE">
              <w:rPr>
                <w:rStyle w:val="a5"/>
                <w:rFonts w:ascii="Times New Roman" w:hAnsi="Times New Roman" w:cs="Times New Roman"/>
                <w:noProo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noProof/>
                <w:webHidden/>
              </w:rPr>
              <w:tab/>
            </w:r>
            <w:r>
              <w:rPr>
                <w:noProof/>
                <w:webHidden/>
              </w:rPr>
              <w:fldChar w:fldCharType="begin"/>
            </w:r>
            <w:r>
              <w:rPr>
                <w:noProof/>
                <w:webHidden/>
              </w:rPr>
              <w:instrText xml:space="preserve"> PAGEREF _Toc164519179 \h </w:instrText>
            </w:r>
            <w:r>
              <w:rPr>
                <w:noProof/>
                <w:webHidden/>
              </w:rPr>
            </w:r>
            <w:r>
              <w:rPr>
                <w:noProof/>
                <w:webHidden/>
              </w:rPr>
              <w:fldChar w:fldCharType="separate"/>
            </w:r>
            <w:r>
              <w:rPr>
                <w:noProof/>
                <w:webHidden/>
              </w:rPr>
              <w:t>46</w:t>
            </w:r>
            <w:r>
              <w:rPr>
                <w:noProof/>
                <w:webHidden/>
              </w:rPr>
              <w:fldChar w:fldCharType="end"/>
            </w:r>
          </w:hyperlink>
        </w:p>
        <w:p w14:paraId="4E891BE8" w14:textId="461BE2AE" w:rsidR="009D5EA3" w:rsidRDefault="009D5EA3">
          <w:pPr>
            <w:pStyle w:val="21"/>
            <w:tabs>
              <w:tab w:val="right" w:leader="dot" w:pos="9345"/>
            </w:tabs>
            <w:rPr>
              <w:rFonts w:eastAsiaTheme="minorEastAsia"/>
              <w:noProof/>
              <w:lang w:eastAsia="ru-RU"/>
            </w:rPr>
          </w:pPr>
          <w:hyperlink w:anchor="_Toc164519180" w:history="1">
            <w:r w:rsidRPr="000019CE">
              <w:rPr>
                <w:rStyle w:val="a5"/>
                <w:rFonts w:ascii="Times New Roman" w:hAnsi="Times New Roman" w:cs="Times New Roman"/>
                <w:b/>
                <w:bCs/>
                <w:noProof/>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_Toc164519180 \h </w:instrText>
            </w:r>
            <w:r>
              <w:rPr>
                <w:noProof/>
                <w:webHidden/>
              </w:rPr>
            </w:r>
            <w:r>
              <w:rPr>
                <w:noProof/>
                <w:webHidden/>
              </w:rPr>
              <w:fldChar w:fldCharType="separate"/>
            </w:r>
            <w:r>
              <w:rPr>
                <w:noProof/>
                <w:webHidden/>
              </w:rPr>
              <w:t>46</w:t>
            </w:r>
            <w:r>
              <w:rPr>
                <w:noProof/>
                <w:webHidden/>
              </w:rPr>
              <w:fldChar w:fldCharType="end"/>
            </w:r>
          </w:hyperlink>
        </w:p>
        <w:p w14:paraId="7D007BCE" w14:textId="32716386" w:rsidR="009D5EA3" w:rsidRDefault="009D5EA3">
          <w:pPr>
            <w:pStyle w:val="21"/>
            <w:tabs>
              <w:tab w:val="right" w:leader="dot" w:pos="9345"/>
            </w:tabs>
            <w:rPr>
              <w:rFonts w:eastAsiaTheme="minorEastAsia"/>
              <w:noProof/>
              <w:lang w:eastAsia="ru-RU"/>
            </w:rPr>
          </w:pPr>
          <w:hyperlink w:anchor="_Toc164519181" w:history="1">
            <w:r w:rsidRPr="000019CE">
              <w:rPr>
                <w:rStyle w:val="a5"/>
                <w:rFonts w:ascii="Times New Roman" w:hAnsi="Times New Roman" w:cs="Times New Roman"/>
                <w:b/>
                <w:bCs/>
                <w:noProof/>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_Toc164519181 \h </w:instrText>
            </w:r>
            <w:r>
              <w:rPr>
                <w:noProof/>
                <w:webHidden/>
              </w:rPr>
            </w:r>
            <w:r>
              <w:rPr>
                <w:noProof/>
                <w:webHidden/>
              </w:rPr>
              <w:fldChar w:fldCharType="separate"/>
            </w:r>
            <w:r>
              <w:rPr>
                <w:noProof/>
                <w:webHidden/>
              </w:rPr>
              <w:t>46</w:t>
            </w:r>
            <w:r>
              <w:rPr>
                <w:noProof/>
                <w:webHidden/>
              </w:rPr>
              <w:fldChar w:fldCharType="end"/>
            </w:r>
          </w:hyperlink>
        </w:p>
        <w:p w14:paraId="169A7697" w14:textId="33056B9F" w:rsidR="009D5EA3" w:rsidRDefault="009D5EA3">
          <w:pPr>
            <w:pStyle w:val="11"/>
            <w:tabs>
              <w:tab w:val="right" w:leader="dot" w:pos="9345"/>
            </w:tabs>
            <w:rPr>
              <w:rFonts w:eastAsiaTheme="minorEastAsia"/>
              <w:noProof/>
              <w:lang w:eastAsia="ru-RU"/>
            </w:rPr>
          </w:pPr>
          <w:hyperlink w:anchor="_Toc164519182" w:history="1">
            <w:r w:rsidRPr="000019CE">
              <w:rPr>
                <w:rStyle w:val="a5"/>
                <w:rFonts w:ascii="Times New Roman" w:hAnsi="Times New Roman" w:cs="Times New Roman"/>
                <w:noProof/>
              </w:rPr>
              <w:t>Раздел 8 "Перспективные топливные балансы"</w:t>
            </w:r>
            <w:r>
              <w:rPr>
                <w:noProof/>
                <w:webHidden/>
              </w:rPr>
              <w:tab/>
            </w:r>
            <w:r>
              <w:rPr>
                <w:noProof/>
                <w:webHidden/>
              </w:rPr>
              <w:fldChar w:fldCharType="begin"/>
            </w:r>
            <w:r>
              <w:rPr>
                <w:noProof/>
                <w:webHidden/>
              </w:rPr>
              <w:instrText xml:space="preserve"> PAGEREF _Toc164519182 \h </w:instrText>
            </w:r>
            <w:r>
              <w:rPr>
                <w:noProof/>
                <w:webHidden/>
              </w:rPr>
            </w:r>
            <w:r>
              <w:rPr>
                <w:noProof/>
                <w:webHidden/>
              </w:rPr>
              <w:fldChar w:fldCharType="separate"/>
            </w:r>
            <w:r>
              <w:rPr>
                <w:noProof/>
                <w:webHidden/>
              </w:rPr>
              <w:t>47</w:t>
            </w:r>
            <w:r>
              <w:rPr>
                <w:noProof/>
                <w:webHidden/>
              </w:rPr>
              <w:fldChar w:fldCharType="end"/>
            </w:r>
          </w:hyperlink>
        </w:p>
        <w:p w14:paraId="3EC42FEF" w14:textId="26D5F5F4" w:rsidR="009D5EA3" w:rsidRDefault="009D5EA3">
          <w:pPr>
            <w:pStyle w:val="21"/>
            <w:tabs>
              <w:tab w:val="right" w:leader="dot" w:pos="9345"/>
            </w:tabs>
            <w:rPr>
              <w:rFonts w:eastAsiaTheme="minorEastAsia"/>
              <w:noProof/>
              <w:lang w:eastAsia="ru-RU"/>
            </w:rPr>
          </w:pPr>
          <w:hyperlink w:anchor="_Toc164519183" w:history="1">
            <w:r w:rsidRPr="000019CE">
              <w:rPr>
                <w:rStyle w:val="a5"/>
                <w:rFonts w:ascii="Times New Roman" w:hAnsi="Times New Roman" w:cs="Times New Roman"/>
                <w:b/>
                <w:bCs/>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_Toc164519183 \h </w:instrText>
            </w:r>
            <w:r>
              <w:rPr>
                <w:noProof/>
                <w:webHidden/>
              </w:rPr>
            </w:r>
            <w:r>
              <w:rPr>
                <w:noProof/>
                <w:webHidden/>
              </w:rPr>
              <w:fldChar w:fldCharType="separate"/>
            </w:r>
            <w:r>
              <w:rPr>
                <w:noProof/>
                <w:webHidden/>
              </w:rPr>
              <w:t>47</w:t>
            </w:r>
            <w:r>
              <w:rPr>
                <w:noProof/>
                <w:webHidden/>
              </w:rPr>
              <w:fldChar w:fldCharType="end"/>
            </w:r>
          </w:hyperlink>
        </w:p>
        <w:p w14:paraId="076FBCB1" w14:textId="0944DF8A" w:rsidR="009D5EA3" w:rsidRDefault="009D5EA3">
          <w:pPr>
            <w:pStyle w:val="21"/>
            <w:tabs>
              <w:tab w:val="right" w:leader="dot" w:pos="9345"/>
            </w:tabs>
            <w:rPr>
              <w:rFonts w:eastAsiaTheme="minorEastAsia"/>
              <w:noProof/>
              <w:lang w:eastAsia="ru-RU"/>
            </w:rPr>
          </w:pPr>
          <w:hyperlink w:anchor="_Toc164519184" w:history="1">
            <w:r w:rsidRPr="000019CE">
              <w:rPr>
                <w:rStyle w:val="a5"/>
                <w:rFonts w:ascii="Times New Roman" w:hAnsi="Times New Roman" w:cs="Times New Roman"/>
                <w:b/>
                <w:bCs/>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_Toc164519184 \h </w:instrText>
            </w:r>
            <w:r>
              <w:rPr>
                <w:noProof/>
                <w:webHidden/>
              </w:rPr>
            </w:r>
            <w:r>
              <w:rPr>
                <w:noProof/>
                <w:webHidden/>
              </w:rPr>
              <w:fldChar w:fldCharType="separate"/>
            </w:r>
            <w:r>
              <w:rPr>
                <w:noProof/>
                <w:webHidden/>
              </w:rPr>
              <w:t>47</w:t>
            </w:r>
            <w:r>
              <w:rPr>
                <w:noProof/>
                <w:webHidden/>
              </w:rPr>
              <w:fldChar w:fldCharType="end"/>
            </w:r>
          </w:hyperlink>
        </w:p>
        <w:p w14:paraId="64A6961C" w14:textId="47ADFE7D" w:rsidR="009D5EA3" w:rsidRDefault="009D5EA3">
          <w:pPr>
            <w:pStyle w:val="21"/>
            <w:tabs>
              <w:tab w:val="right" w:leader="dot" w:pos="9345"/>
            </w:tabs>
            <w:rPr>
              <w:rFonts w:eastAsiaTheme="minorEastAsia"/>
              <w:noProof/>
              <w:lang w:eastAsia="ru-RU"/>
            </w:rPr>
          </w:pPr>
          <w:hyperlink w:anchor="_Toc164519185" w:history="1">
            <w:r w:rsidRPr="000019CE">
              <w:rPr>
                <w:rStyle w:val="a5"/>
                <w:rFonts w:ascii="Times New Roman" w:hAnsi="Times New Roman" w:cs="Times New Roman"/>
                <w:b/>
                <w:bCs/>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_Toc164519185 \h </w:instrText>
            </w:r>
            <w:r>
              <w:rPr>
                <w:noProof/>
                <w:webHidden/>
              </w:rPr>
            </w:r>
            <w:r>
              <w:rPr>
                <w:noProof/>
                <w:webHidden/>
              </w:rPr>
              <w:fldChar w:fldCharType="separate"/>
            </w:r>
            <w:r>
              <w:rPr>
                <w:noProof/>
                <w:webHidden/>
              </w:rPr>
              <w:t>48</w:t>
            </w:r>
            <w:r>
              <w:rPr>
                <w:noProof/>
                <w:webHidden/>
              </w:rPr>
              <w:fldChar w:fldCharType="end"/>
            </w:r>
          </w:hyperlink>
        </w:p>
        <w:p w14:paraId="65D998C5" w14:textId="6CB15AE1" w:rsidR="009D5EA3" w:rsidRDefault="009D5EA3">
          <w:pPr>
            <w:pStyle w:val="21"/>
            <w:tabs>
              <w:tab w:val="right" w:leader="dot" w:pos="9345"/>
            </w:tabs>
            <w:rPr>
              <w:rFonts w:eastAsiaTheme="minorEastAsia"/>
              <w:noProof/>
              <w:lang w:eastAsia="ru-RU"/>
            </w:rPr>
          </w:pPr>
          <w:hyperlink w:anchor="_Toc164519186" w:history="1">
            <w:r w:rsidRPr="000019CE">
              <w:rPr>
                <w:rStyle w:val="a5"/>
                <w:rFonts w:ascii="Times New Roman" w:hAnsi="Times New Roman" w:cs="Times New Roman"/>
                <w:b/>
                <w:bCs/>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_Toc164519186 \h </w:instrText>
            </w:r>
            <w:r>
              <w:rPr>
                <w:noProof/>
                <w:webHidden/>
              </w:rPr>
            </w:r>
            <w:r>
              <w:rPr>
                <w:noProof/>
                <w:webHidden/>
              </w:rPr>
              <w:fldChar w:fldCharType="separate"/>
            </w:r>
            <w:r>
              <w:rPr>
                <w:noProof/>
                <w:webHidden/>
              </w:rPr>
              <w:t>48</w:t>
            </w:r>
            <w:r>
              <w:rPr>
                <w:noProof/>
                <w:webHidden/>
              </w:rPr>
              <w:fldChar w:fldCharType="end"/>
            </w:r>
          </w:hyperlink>
        </w:p>
        <w:p w14:paraId="67C6AD48" w14:textId="44EBCB62" w:rsidR="009D5EA3" w:rsidRDefault="009D5EA3">
          <w:pPr>
            <w:pStyle w:val="21"/>
            <w:tabs>
              <w:tab w:val="right" w:leader="dot" w:pos="9345"/>
            </w:tabs>
            <w:rPr>
              <w:rFonts w:eastAsiaTheme="minorEastAsia"/>
              <w:noProof/>
              <w:lang w:eastAsia="ru-RU"/>
            </w:rPr>
          </w:pPr>
          <w:hyperlink w:anchor="_Toc164519187" w:history="1">
            <w:r w:rsidRPr="000019CE">
              <w:rPr>
                <w:rStyle w:val="a5"/>
                <w:rFonts w:ascii="Times New Roman" w:hAnsi="Times New Roman" w:cs="Times New Roman"/>
                <w:b/>
                <w:bCs/>
                <w:noProof/>
              </w:rPr>
              <w:t>д) 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_Toc164519187 \h </w:instrText>
            </w:r>
            <w:r>
              <w:rPr>
                <w:noProof/>
                <w:webHidden/>
              </w:rPr>
            </w:r>
            <w:r>
              <w:rPr>
                <w:noProof/>
                <w:webHidden/>
              </w:rPr>
              <w:fldChar w:fldCharType="separate"/>
            </w:r>
            <w:r>
              <w:rPr>
                <w:noProof/>
                <w:webHidden/>
              </w:rPr>
              <w:t>48</w:t>
            </w:r>
            <w:r>
              <w:rPr>
                <w:noProof/>
                <w:webHidden/>
              </w:rPr>
              <w:fldChar w:fldCharType="end"/>
            </w:r>
          </w:hyperlink>
        </w:p>
        <w:p w14:paraId="4BF29CB1" w14:textId="522E2B81" w:rsidR="009D5EA3" w:rsidRDefault="009D5EA3">
          <w:pPr>
            <w:pStyle w:val="11"/>
            <w:tabs>
              <w:tab w:val="right" w:leader="dot" w:pos="9345"/>
            </w:tabs>
            <w:rPr>
              <w:rFonts w:eastAsiaTheme="minorEastAsia"/>
              <w:noProof/>
              <w:lang w:eastAsia="ru-RU"/>
            </w:rPr>
          </w:pPr>
          <w:hyperlink w:anchor="_Toc164519188" w:history="1">
            <w:r w:rsidRPr="000019CE">
              <w:rPr>
                <w:rStyle w:val="a5"/>
                <w:rFonts w:ascii="Times New Roman" w:hAnsi="Times New Roman" w:cs="Times New Roman"/>
                <w:noProof/>
              </w:rPr>
              <w:t>Раздел 9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_Toc164519188 \h </w:instrText>
            </w:r>
            <w:r>
              <w:rPr>
                <w:noProof/>
                <w:webHidden/>
              </w:rPr>
            </w:r>
            <w:r>
              <w:rPr>
                <w:noProof/>
                <w:webHidden/>
              </w:rPr>
              <w:fldChar w:fldCharType="separate"/>
            </w:r>
            <w:r>
              <w:rPr>
                <w:noProof/>
                <w:webHidden/>
              </w:rPr>
              <w:t>49</w:t>
            </w:r>
            <w:r>
              <w:rPr>
                <w:noProof/>
                <w:webHidden/>
              </w:rPr>
              <w:fldChar w:fldCharType="end"/>
            </w:r>
          </w:hyperlink>
        </w:p>
        <w:p w14:paraId="3571FD9B" w14:textId="38D118EE" w:rsidR="009D5EA3" w:rsidRDefault="009D5EA3">
          <w:pPr>
            <w:pStyle w:val="21"/>
            <w:tabs>
              <w:tab w:val="right" w:leader="dot" w:pos="9345"/>
            </w:tabs>
            <w:rPr>
              <w:rFonts w:eastAsiaTheme="minorEastAsia"/>
              <w:noProof/>
              <w:lang w:eastAsia="ru-RU"/>
            </w:rPr>
          </w:pPr>
          <w:hyperlink w:anchor="_Toc164519189" w:history="1">
            <w:r w:rsidRPr="000019CE">
              <w:rPr>
                <w:rStyle w:val="a5"/>
                <w:rFonts w:ascii="Times New Roman" w:hAnsi="Times New Roman" w:cs="Times New Roman"/>
                <w:b/>
                <w:bCs/>
                <w:noProo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webHidden/>
              </w:rPr>
              <w:tab/>
            </w:r>
            <w:r>
              <w:rPr>
                <w:noProof/>
                <w:webHidden/>
              </w:rPr>
              <w:fldChar w:fldCharType="begin"/>
            </w:r>
            <w:r>
              <w:rPr>
                <w:noProof/>
                <w:webHidden/>
              </w:rPr>
              <w:instrText xml:space="preserve"> PAGEREF _Toc164519189 \h </w:instrText>
            </w:r>
            <w:r>
              <w:rPr>
                <w:noProof/>
                <w:webHidden/>
              </w:rPr>
            </w:r>
            <w:r>
              <w:rPr>
                <w:noProof/>
                <w:webHidden/>
              </w:rPr>
              <w:fldChar w:fldCharType="separate"/>
            </w:r>
            <w:r>
              <w:rPr>
                <w:noProof/>
                <w:webHidden/>
              </w:rPr>
              <w:t>49</w:t>
            </w:r>
            <w:r>
              <w:rPr>
                <w:noProof/>
                <w:webHidden/>
              </w:rPr>
              <w:fldChar w:fldCharType="end"/>
            </w:r>
          </w:hyperlink>
        </w:p>
        <w:p w14:paraId="711AEBD6" w14:textId="649205F0" w:rsidR="009D5EA3" w:rsidRDefault="009D5EA3">
          <w:pPr>
            <w:pStyle w:val="21"/>
            <w:tabs>
              <w:tab w:val="right" w:leader="dot" w:pos="9345"/>
            </w:tabs>
            <w:rPr>
              <w:rFonts w:eastAsiaTheme="minorEastAsia"/>
              <w:noProof/>
              <w:lang w:eastAsia="ru-RU"/>
            </w:rPr>
          </w:pPr>
          <w:hyperlink w:anchor="_Toc164519190" w:history="1">
            <w:r w:rsidRPr="000019CE">
              <w:rPr>
                <w:rStyle w:val="a5"/>
                <w:rFonts w:ascii="Times New Roman" w:hAnsi="Times New Roman" w:cs="Times New Roman"/>
                <w:b/>
                <w:bCs/>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_Toc164519190 \h </w:instrText>
            </w:r>
            <w:r>
              <w:rPr>
                <w:noProof/>
                <w:webHidden/>
              </w:rPr>
            </w:r>
            <w:r>
              <w:rPr>
                <w:noProof/>
                <w:webHidden/>
              </w:rPr>
              <w:fldChar w:fldCharType="separate"/>
            </w:r>
            <w:r>
              <w:rPr>
                <w:noProof/>
                <w:webHidden/>
              </w:rPr>
              <w:t>49</w:t>
            </w:r>
            <w:r>
              <w:rPr>
                <w:noProof/>
                <w:webHidden/>
              </w:rPr>
              <w:fldChar w:fldCharType="end"/>
            </w:r>
          </w:hyperlink>
        </w:p>
        <w:p w14:paraId="30D66A5A" w14:textId="74941AE1" w:rsidR="009D5EA3" w:rsidRDefault="009D5EA3">
          <w:pPr>
            <w:pStyle w:val="21"/>
            <w:tabs>
              <w:tab w:val="right" w:leader="dot" w:pos="9345"/>
            </w:tabs>
            <w:rPr>
              <w:rFonts w:eastAsiaTheme="minorEastAsia"/>
              <w:noProof/>
              <w:lang w:eastAsia="ru-RU"/>
            </w:rPr>
          </w:pPr>
          <w:hyperlink w:anchor="_Toc164519191" w:history="1">
            <w:r w:rsidRPr="000019CE">
              <w:rPr>
                <w:rStyle w:val="a5"/>
                <w:rFonts w:ascii="Times New Roman" w:hAnsi="Times New Roman" w:cs="Times New Roman"/>
                <w:b/>
                <w:bCs/>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_Toc164519191 \h </w:instrText>
            </w:r>
            <w:r>
              <w:rPr>
                <w:noProof/>
                <w:webHidden/>
              </w:rPr>
            </w:r>
            <w:r>
              <w:rPr>
                <w:noProof/>
                <w:webHidden/>
              </w:rPr>
              <w:fldChar w:fldCharType="separate"/>
            </w:r>
            <w:r>
              <w:rPr>
                <w:noProof/>
                <w:webHidden/>
              </w:rPr>
              <w:t>54</w:t>
            </w:r>
            <w:r>
              <w:rPr>
                <w:noProof/>
                <w:webHidden/>
              </w:rPr>
              <w:fldChar w:fldCharType="end"/>
            </w:r>
          </w:hyperlink>
        </w:p>
        <w:p w14:paraId="2CBAD10B" w14:textId="1FCD062A" w:rsidR="009D5EA3" w:rsidRDefault="009D5EA3">
          <w:pPr>
            <w:pStyle w:val="21"/>
            <w:tabs>
              <w:tab w:val="right" w:leader="dot" w:pos="9345"/>
            </w:tabs>
            <w:rPr>
              <w:rFonts w:eastAsiaTheme="minorEastAsia"/>
              <w:noProof/>
              <w:lang w:eastAsia="ru-RU"/>
            </w:rPr>
          </w:pPr>
          <w:hyperlink w:anchor="_Toc164519192" w:history="1">
            <w:r w:rsidRPr="000019CE">
              <w:rPr>
                <w:rStyle w:val="a5"/>
                <w:rFonts w:ascii="Times New Roman" w:hAnsi="Times New Roman" w:cs="Times New Roman"/>
                <w:b/>
                <w:bCs/>
                <w:noProof/>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_Toc164519192 \h </w:instrText>
            </w:r>
            <w:r>
              <w:rPr>
                <w:noProof/>
                <w:webHidden/>
              </w:rPr>
            </w:r>
            <w:r>
              <w:rPr>
                <w:noProof/>
                <w:webHidden/>
              </w:rPr>
              <w:fldChar w:fldCharType="separate"/>
            </w:r>
            <w:r>
              <w:rPr>
                <w:noProof/>
                <w:webHidden/>
              </w:rPr>
              <w:t>54</w:t>
            </w:r>
            <w:r>
              <w:rPr>
                <w:noProof/>
                <w:webHidden/>
              </w:rPr>
              <w:fldChar w:fldCharType="end"/>
            </w:r>
          </w:hyperlink>
        </w:p>
        <w:p w14:paraId="15F25E60" w14:textId="29570EBE" w:rsidR="009D5EA3" w:rsidRDefault="009D5EA3">
          <w:pPr>
            <w:pStyle w:val="21"/>
            <w:tabs>
              <w:tab w:val="right" w:leader="dot" w:pos="9345"/>
            </w:tabs>
            <w:rPr>
              <w:rFonts w:eastAsiaTheme="minorEastAsia"/>
              <w:noProof/>
              <w:lang w:eastAsia="ru-RU"/>
            </w:rPr>
          </w:pPr>
          <w:hyperlink w:anchor="_Toc164519193" w:history="1">
            <w:r w:rsidRPr="000019CE">
              <w:rPr>
                <w:rStyle w:val="a5"/>
                <w:rFonts w:ascii="Times New Roman" w:hAnsi="Times New Roman" w:cs="Times New Roman"/>
                <w:b/>
                <w:bCs/>
                <w:noProof/>
              </w:rPr>
              <w:t>д) оценка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_Toc164519193 \h </w:instrText>
            </w:r>
            <w:r>
              <w:rPr>
                <w:noProof/>
                <w:webHidden/>
              </w:rPr>
            </w:r>
            <w:r>
              <w:rPr>
                <w:noProof/>
                <w:webHidden/>
              </w:rPr>
              <w:fldChar w:fldCharType="separate"/>
            </w:r>
            <w:r>
              <w:rPr>
                <w:noProof/>
                <w:webHidden/>
              </w:rPr>
              <w:t>54</w:t>
            </w:r>
            <w:r>
              <w:rPr>
                <w:noProof/>
                <w:webHidden/>
              </w:rPr>
              <w:fldChar w:fldCharType="end"/>
            </w:r>
          </w:hyperlink>
        </w:p>
        <w:p w14:paraId="0E1B5861" w14:textId="2D0321AC" w:rsidR="009D5EA3" w:rsidRDefault="009D5EA3">
          <w:pPr>
            <w:pStyle w:val="21"/>
            <w:tabs>
              <w:tab w:val="right" w:leader="dot" w:pos="9345"/>
            </w:tabs>
            <w:rPr>
              <w:rFonts w:eastAsiaTheme="minorEastAsia"/>
              <w:noProof/>
              <w:lang w:eastAsia="ru-RU"/>
            </w:rPr>
          </w:pPr>
          <w:hyperlink w:anchor="_Toc164519194" w:history="1">
            <w:r w:rsidRPr="000019CE">
              <w:rPr>
                <w:rStyle w:val="a5"/>
                <w:rFonts w:ascii="Times New Roman" w:hAnsi="Times New Roman" w:cs="Times New Roman"/>
                <w:b/>
                <w:bCs/>
                <w:noProo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_Toc164519194 \h </w:instrText>
            </w:r>
            <w:r>
              <w:rPr>
                <w:noProof/>
                <w:webHidden/>
              </w:rPr>
            </w:r>
            <w:r>
              <w:rPr>
                <w:noProof/>
                <w:webHidden/>
              </w:rPr>
              <w:fldChar w:fldCharType="separate"/>
            </w:r>
            <w:r>
              <w:rPr>
                <w:noProof/>
                <w:webHidden/>
              </w:rPr>
              <w:t>55</w:t>
            </w:r>
            <w:r>
              <w:rPr>
                <w:noProof/>
                <w:webHidden/>
              </w:rPr>
              <w:fldChar w:fldCharType="end"/>
            </w:r>
          </w:hyperlink>
        </w:p>
        <w:p w14:paraId="4A1A2A00" w14:textId="55FB60C6" w:rsidR="009D5EA3" w:rsidRDefault="009D5EA3">
          <w:pPr>
            <w:pStyle w:val="11"/>
            <w:tabs>
              <w:tab w:val="right" w:leader="dot" w:pos="9345"/>
            </w:tabs>
            <w:rPr>
              <w:rFonts w:eastAsiaTheme="minorEastAsia"/>
              <w:noProof/>
              <w:lang w:eastAsia="ru-RU"/>
            </w:rPr>
          </w:pPr>
          <w:hyperlink w:anchor="_Toc164519195" w:history="1">
            <w:r w:rsidRPr="000019CE">
              <w:rPr>
                <w:rStyle w:val="a5"/>
                <w:rFonts w:ascii="Times New Roman" w:hAnsi="Times New Roman" w:cs="Times New Roman"/>
                <w:noProof/>
              </w:rPr>
              <w:t>Раздел 10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_Toc164519195 \h </w:instrText>
            </w:r>
            <w:r>
              <w:rPr>
                <w:noProof/>
                <w:webHidden/>
              </w:rPr>
            </w:r>
            <w:r>
              <w:rPr>
                <w:noProof/>
                <w:webHidden/>
              </w:rPr>
              <w:fldChar w:fldCharType="separate"/>
            </w:r>
            <w:r>
              <w:rPr>
                <w:noProof/>
                <w:webHidden/>
              </w:rPr>
              <w:t>56</w:t>
            </w:r>
            <w:r>
              <w:rPr>
                <w:noProof/>
                <w:webHidden/>
              </w:rPr>
              <w:fldChar w:fldCharType="end"/>
            </w:r>
          </w:hyperlink>
        </w:p>
        <w:p w14:paraId="68CA14A5" w14:textId="5221822D" w:rsidR="009D5EA3" w:rsidRDefault="009D5EA3">
          <w:pPr>
            <w:pStyle w:val="21"/>
            <w:tabs>
              <w:tab w:val="right" w:leader="dot" w:pos="9345"/>
            </w:tabs>
            <w:rPr>
              <w:rFonts w:eastAsiaTheme="minorEastAsia"/>
              <w:noProof/>
              <w:lang w:eastAsia="ru-RU"/>
            </w:rPr>
          </w:pPr>
          <w:hyperlink w:anchor="_Toc164519196" w:history="1">
            <w:r w:rsidRPr="000019CE">
              <w:rPr>
                <w:rStyle w:val="a5"/>
                <w:rFonts w:ascii="Times New Roman" w:hAnsi="Times New Roman" w:cs="Times New Roman"/>
                <w:b/>
                <w:bCs/>
                <w:noProof/>
              </w:rPr>
              <w:t>а)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_Toc164519196 \h </w:instrText>
            </w:r>
            <w:r>
              <w:rPr>
                <w:noProof/>
                <w:webHidden/>
              </w:rPr>
            </w:r>
            <w:r>
              <w:rPr>
                <w:noProof/>
                <w:webHidden/>
              </w:rPr>
              <w:fldChar w:fldCharType="separate"/>
            </w:r>
            <w:r>
              <w:rPr>
                <w:noProof/>
                <w:webHidden/>
              </w:rPr>
              <w:t>56</w:t>
            </w:r>
            <w:r>
              <w:rPr>
                <w:noProof/>
                <w:webHidden/>
              </w:rPr>
              <w:fldChar w:fldCharType="end"/>
            </w:r>
          </w:hyperlink>
        </w:p>
        <w:p w14:paraId="2B86E532" w14:textId="4CCFC87F" w:rsidR="009D5EA3" w:rsidRDefault="009D5EA3">
          <w:pPr>
            <w:pStyle w:val="21"/>
            <w:tabs>
              <w:tab w:val="right" w:leader="dot" w:pos="9345"/>
            </w:tabs>
            <w:rPr>
              <w:rFonts w:eastAsiaTheme="minorEastAsia"/>
              <w:noProof/>
              <w:lang w:eastAsia="ru-RU"/>
            </w:rPr>
          </w:pPr>
          <w:hyperlink w:anchor="_Toc164519197" w:history="1">
            <w:r w:rsidRPr="000019CE">
              <w:rPr>
                <w:rStyle w:val="a5"/>
                <w:rFonts w:ascii="Times New Roman" w:hAnsi="Times New Roman" w:cs="Times New Roman"/>
                <w:b/>
                <w:bCs/>
                <w:noProof/>
              </w:rPr>
              <w:t>б) 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_Toc164519197 \h </w:instrText>
            </w:r>
            <w:r>
              <w:rPr>
                <w:noProof/>
                <w:webHidden/>
              </w:rPr>
            </w:r>
            <w:r>
              <w:rPr>
                <w:noProof/>
                <w:webHidden/>
              </w:rPr>
              <w:fldChar w:fldCharType="separate"/>
            </w:r>
            <w:r>
              <w:rPr>
                <w:noProof/>
                <w:webHidden/>
              </w:rPr>
              <w:t>56</w:t>
            </w:r>
            <w:r>
              <w:rPr>
                <w:noProof/>
                <w:webHidden/>
              </w:rPr>
              <w:fldChar w:fldCharType="end"/>
            </w:r>
          </w:hyperlink>
        </w:p>
        <w:p w14:paraId="71136E2D" w14:textId="69812B95" w:rsidR="009D5EA3" w:rsidRDefault="009D5EA3">
          <w:pPr>
            <w:pStyle w:val="21"/>
            <w:tabs>
              <w:tab w:val="right" w:leader="dot" w:pos="9345"/>
            </w:tabs>
            <w:rPr>
              <w:rFonts w:eastAsiaTheme="minorEastAsia"/>
              <w:noProof/>
              <w:lang w:eastAsia="ru-RU"/>
            </w:rPr>
          </w:pPr>
          <w:hyperlink w:anchor="_Toc164519198" w:history="1">
            <w:r w:rsidRPr="000019CE">
              <w:rPr>
                <w:rStyle w:val="a5"/>
                <w:rFonts w:ascii="Times New Roman" w:hAnsi="Times New Roman" w:cs="Times New Roman"/>
                <w:b/>
                <w:bCs/>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_Toc164519198 \h </w:instrText>
            </w:r>
            <w:r>
              <w:rPr>
                <w:noProof/>
                <w:webHidden/>
              </w:rPr>
            </w:r>
            <w:r>
              <w:rPr>
                <w:noProof/>
                <w:webHidden/>
              </w:rPr>
              <w:fldChar w:fldCharType="separate"/>
            </w:r>
            <w:r>
              <w:rPr>
                <w:noProof/>
                <w:webHidden/>
              </w:rPr>
              <w:t>58</w:t>
            </w:r>
            <w:r>
              <w:rPr>
                <w:noProof/>
                <w:webHidden/>
              </w:rPr>
              <w:fldChar w:fldCharType="end"/>
            </w:r>
          </w:hyperlink>
        </w:p>
        <w:p w14:paraId="1176AB56" w14:textId="2978DBDE" w:rsidR="009D5EA3" w:rsidRDefault="009D5EA3">
          <w:pPr>
            <w:pStyle w:val="21"/>
            <w:tabs>
              <w:tab w:val="right" w:leader="dot" w:pos="9345"/>
            </w:tabs>
            <w:rPr>
              <w:rFonts w:eastAsiaTheme="minorEastAsia"/>
              <w:noProof/>
              <w:lang w:eastAsia="ru-RU"/>
            </w:rPr>
          </w:pPr>
          <w:hyperlink w:anchor="_Toc164519199" w:history="1">
            <w:r w:rsidRPr="000019CE">
              <w:rPr>
                <w:rStyle w:val="a5"/>
                <w:rFonts w:ascii="Times New Roman" w:hAnsi="Times New Roman" w:cs="Times New Roman"/>
                <w:b/>
                <w:bCs/>
                <w:noProof/>
              </w:rPr>
              <w:t>г) информацию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_Toc164519199 \h </w:instrText>
            </w:r>
            <w:r>
              <w:rPr>
                <w:noProof/>
                <w:webHidden/>
              </w:rPr>
            </w:r>
            <w:r>
              <w:rPr>
                <w:noProof/>
                <w:webHidden/>
              </w:rPr>
              <w:fldChar w:fldCharType="separate"/>
            </w:r>
            <w:r>
              <w:rPr>
                <w:noProof/>
                <w:webHidden/>
              </w:rPr>
              <w:t>60</w:t>
            </w:r>
            <w:r>
              <w:rPr>
                <w:noProof/>
                <w:webHidden/>
              </w:rPr>
              <w:fldChar w:fldCharType="end"/>
            </w:r>
          </w:hyperlink>
        </w:p>
        <w:p w14:paraId="1097C6CE" w14:textId="67407128" w:rsidR="009D5EA3" w:rsidRDefault="009D5EA3">
          <w:pPr>
            <w:pStyle w:val="21"/>
            <w:tabs>
              <w:tab w:val="right" w:leader="dot" w:pos="9345"/>
            </w:tabs>
            <w:rPr>
              <w:rFonts w:eastAsiaTheme="minorEastAsia"/>
              <w:noProof/>
              <w:lang w:eastAsia="ru-RU"/>
            </w:rPr>
          </w:pPr>
          <w:hyperlink w:anchor="_Toc164519200" w:history="1">
            <w:r w:rsidRPr="000019CE">
              <w:rPr>
                <w:rStyle w:val="a5"/>
                <w:rFonts w:ascii="Times New Roman" w:hAnsi="Times New Roman" w:cs="Times New Roman"/>
                <w:b/>
                <w:bCs/>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_Toc164519200 \h </w:instrText>
            </w:r>
            <w:r>
              <w:rPr>
                <w:noProof/>
                <w:webHidden/>
              </w:rPr>
            </w:r>
            <w:r>
              <w:rPr>
                <w:noProof/>
                <w:webHidden/>
              </w:rPr>
              <w:fldChar w:fldCharType="separate"/>
            </w:r>
            <w:r>
              <w:rPr>
                <w:noProof/>
                <w:webHidden/>
              </w:rPr>
              <w:t>60</w:t>
            </w:r>
            <w:r>
              <w:rPr>
                <w:noProof/>
                <w:webHidden/>
              </w:rPr>
              <w:fldChar w:fldCharType="end"/>
            </w:r>
          </w:hyperlink>
        </w:p>
        <w:p w14:paraId="29B28808" w14:textId="2EC0F0E0" w:rsidR="009D5EA3" w:rsidRDefault="009D5EA3">
          <w:pPr>
            <w:pStyle w:val="11"/>
            <w:tabs>
              <w:tab w:val="right" w:leader="dot" w:pos="9345"/>
            </w:tabs>
            <w:rPr>
              <w:rFonts w:eastAsiaTheme="minorEastAsia"/>
              <w:noProof/>
              <w:lang w:eastAsia="ru-RU"/>
            </w:rPr>
          </w:pPr>
          <w:hyperlink w:anchor="_Toc164519201" w:history="1">
            <w:r w:rsidRPr="000019CE">
              <w:rPr>
                <w:rStyle w:val="a5"/>
                <w:rFonts w:ascii="Times New Roman" w:hAnsi="Times New Roman" w:cs="Times New Roman"/>
                <w:noProof/>
              </w:rPr>
              <w:t>Раздел 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_Toc164519201 \h </w:instrText>
            </w:r>
            <w:r>
              <w:rPr>
                <w:noProof/>
                <w:webHidden/>
              </w:rPr>
            </w:r>
            <w:r>
              <w:rPr>
                <w:noProof/>
                <w:webHidden/>
              </w:rPr>
              <w:fldChar w:fldCharType="separate"/>
            </w:r>
            <w:r>
              <w:rPr>
                <w:noProof/>
                <w:webHidden/>
              </w:rPr>
              <w:t>62</w:t>
            </w:r>
            <w:r>
              <w:rPr>
                <w:noProof/>
                <w:webHidden/>
              </w:rPr>
              <w:fldChar w:fldCharType="end"/>
            </w:r>
          </w:hyperlink>
        </w:p>
        <w:p w14:paraId="4119616A" w14:textId="12A08399" w:rsidR="009D5EA3" w:rsidRDefault="009D5EA3">
          <w:pPr>
            <w:pStyle w:val="11"/>
            <w:tabs>
              <w:tab w:val="right" w:leader="dot" w:pos="9345"/>
            </w:tabs>
            <w:rPr>
              <w:rFonts w:eastAsiaTheme="minorEastAsia"/>
              <w:noProof/>
              <w:lang w:eastAsia="ru-RU"/>
            </w:rPr>
          </w:pPr>
          <w:hyperlink w:anchor="_Toc164519202" w:history="1">
            <w:r w:rsidRPr="000019CE">
              <w:rPr>
                <w:rStyle w:val="a5"/>
                <w:rFonts w:ascii="Times New Roman" w:hAnsi="Times New Roman" w:cs="Times New Roman"/>
                <w:noProof/>
              </w:rPr>
              <w:t>Раздел 12 "Решения по бесхозяйным тепловым сетям"</w:t>
            </w:r>
            <w:r>
              <w:rPr>
                <w:noProof/>
                <w:webHidden/>
              </w:rPr>
              <w:tab/>
            </w:r>
            <w:r>
              <w:rPr>
                <w:noProof/>
                <w:webHidden/>
              </w:rPr>
              <w:fldChar w:fldCharType="begin"/>
            </w:r>
            <w:r>
              <w:rPr>
                <w:noProof/>
                <w:webHidden/>
              </w:rPr>
              <w:instrText xml:space="preserve"> PAGEREF _Toc164519202 \h </w:instrText>
            </w:r>
            <w:r>
              <w:rPr>
                <w:noProof/>
                <w:webHidden/>
              </w:rPr>
            </w:r>
            <w:r>
              <w:rPr>
                <w:noProof/>
                <w:webHidden/>
              </w:rPr>
              <w:fldChar w:fldCharType="separate"/>
            </w:r>
            <w:r>
              <w:rPr>
                <w:noProof/>
                <w:webHidden/>
              </w:rPr>
              <w:t>63</w:t>
            </w:r>
            <w:r>
              <w:rPr>
                <w:noProof/>
                <w:webHidden/>
              </w:rPr>
              <w:fldChar w:fldCharType="end"/>
            </w:r>
          </w:hyperlink>
        </w:p>
        <w:p w14:paraId="05BAF66E" w14:textId="34E40CBB" w:rsidR="009D5EA3" w:rsidRDefault="009D5EA3">
          <w:pPr>
            <w:pStyle w:val="11"/>
            <w:tabs>
              <w:tab w:val="right" w:leader="dot" w:pos="9345"/>
            </w:tabs>
            <w:rPr>
              <w:rFonts w:eastAsiaTheme="minorEastAsia"/>
              <w:noProof/>
              <w:lang w:eastAsia="ru-RU"/>
            </w:rPr>
          </w:pPr>
          <w:hyperlink w:anchor="_Toc164519203" w:history="1">
            <w:r w:rsidRPr="000019CE">
              <w:rPr>
                <w:rStyle w:val="a5"/>
                <w:rFonts w:ascii="Times New Roman" w:hAnsi="Times New Roman" w:cs="Times New Roman"/>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_Toc164519203 \h </w:instrText>
            </w:r>
            <w:r>
              <w:rPr>
                <w:noProof/>
                <w:webHidden/>
              </w:rPr>
            </w:r>
            <w:r>
              <w:rPr>
                <w:noProof/>
                <w:webHidden/>
              </w:rPr>
              <w:fldChar w:fldCharType="separate"/>
            </w:r>
            <w:r>
              <w:rPr>
                <w:noProof/>
                <w:webHidden/>
              </w:rPr>
              <w:t>64</w:t>
            </w:r>
            <w:r>
              <w:rPr>
                <w:noProof/>
                <w:webHidden/>
              </w:rPr>
              <w:fldChar w:fldCharType="end"/>
            </w:r>
          </w:hyperlink>
        </w:p>
        <w:p w14:paraId="708C820C" w14:textId="0ABF45FD" w:rsidR="009D5EA3" w:rsidRDefault="009D5EA3">
          <w:pPr>
            <w:pStyle w:val="21"/>
            <w:tabs>
              <w:tab w:val="right" w:leader="dot" w:pos="9345"/>
            </w:tabs>
            <w:rPr>
              <w:rFonts w:eastAsiaTheme="minorEastAsia"/>
              <w:noProof/>
              <w:lang w:eastAsia="ru-RU"/>
            </w:rPr>
          </w:pPr>
          <w:hyperlink w:anchor="_Toc164519204" w:history="1">
            <w:r w:rsidRPr="000019CE">
              <w:rPr>
                <w:rStyle w:val="a5"/>
                <w:rFonts w:ascii="Times New Roman" w:hAnsi="Times New Roman" w:cs="Times New Roman"/>
                <w:b/>
                <w:bCs/>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_Toc164519204 \h </w:instrText>
            </w:r>
            <w:r>
              <w:rPr>
                <w:noProof/>
                <w:webHidden/>
              </w:rPr>
            </w:r>
            <w:r>
              <w:rPr>
                <w:noProof/>
                <w:webHidden/>
              </w:rPr>
              <w:fldChar w:fldCharType="separate"/>
            </w:r>
            <w:r>
              <w:rPr>
                <w:noProof/>
                <w:webHidden/>
              </w:rPr>
              <w:t>64</w:t>
            </w:r>
            <w:r>
              <w:rPr>
                <w:noProof/>
                <w:webHidden/>
              </w:rPr>
              <w:fldChar w:fldCharType="end"/>
            </w:r>
          </w:hyperlink>
        </w:p>
        <w:p w14:paraId="5965E704" w14:textId="2937BB1C" w:rsidR="009D5EA3" w:rsidRDefault="009D5EA3">
          <w:pPr>
            <w:pStyle w:val="21"/>
            <w:tabs>
              <w:tab w:val="right" w:leader="dot" w:pos="9345"/>
            </w:tabs>
            <w:rPr>
              <w:rFonts w:eastAsiaTheme="minorEastAsia"/>
              <w:noProof/>
              <w:lang w:eastAsia="ru-RU"/>
            </w:rPr>
          </w:pPr>
          <w:hyperlink w:anchor="_Toc164519205" w:history="1">
            <w:r w:rsidRPr="000019CE">
              <w:rPr>
                <w:rStyle w:val="a5"/>
                <w:rFonts w:ascii="Times New Roman" w:hAnsi="Times New Roman" w:cs="Times New Roman"/>
                <w:b/>
                <w:bCs/>
                <w:noProof/>
              </w:rPr>
              <w:t>б) 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_Toc164519205 \h </w:instrText>
            </w:r>
            <w:r>
              <w:rPr>
                <w:noProof/>
                <w:webHidden/>
              </w:rPr>
            </w:r>
            <w:r>
              <w:rPr>
                <w:noProof/>
                <w:webHidden/>
              </w:rPr>
              <w:fldChar w:fldCharType="separate"/>
            </w:r>
            <w:r>
              <w:rPr>
                <w:noProof/>
                <w:webHidden/>
              </w:rPr>
              <w:t>64</w:t>
            </w:r>
            <w:r>
              <w:rPr>
                <w:noProof/>
                <w:webHidden/>
              </w:rPr>
              <w:fldChar w:fldCharType="end"/>
            </w:r>
          </w:hyperlink>
        </w:p>
        <w:p w14:paraId="355C6A95" w14:textId="01A1A249" w:rsidR="009D5EA3" w:rsidRDefault="009D5EA3">
          <w:pPr>
            <w:pStyle w:val="21"/>
            <w:tabs>
              <w:tab w:val="right" w:leader="dot" w:pos="9345"/>
            </w:tabs>
            <w:rPr>
              <w:rFonts w:eastAsiaTheme="minorEastAsia"/>
              <w:noProof/>
              <w:lang w:eastAsia="ru-RU"/>
            </w:rPr>
          </w:pPr>
          <w:hyperlink w:anchor="_Toc164519206" w:history="1">
            <w:r w:rsidRPr="000019CE">
              <w:rPr>
                <w:rStyle w:val="a5"/>
                <w:rFonts w:ascii="Times New Roman" w:hAnsi="Times New Roman" w:cs="Times New Roman"/>
                <w:b/>
                <w:bCs/>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_Toc164519206 \h </w:instrText>
            </w:r>
            <w:r>
              <w:rPr>
                <w:noProof/>
                <w:webHidden/>
              </w:rPr>
            </w:r>
            <w:r>
              <w:rPr>
                <w:noProof/>
                <w:webHidden/>
              </w:rPr>
              <w:fldChar w:fldCharType="separate"/>
            </w:r>
            <w:r>
              <w:rPr>
                <w:noProof/>
                <w:webHidden/>
              </w:rPr>
              <w:t>64</w:t>
            </w:r>
            <w:r>
              <w:rPr>
                <w:noProof/>
                <w:webHidden/>
              </w:rPr>
              <w:fldChar w:fldCharType="end"/>
            </w:r>
          </w:hyperlink>
        </w:p>
        <w:p w14:paraId="35719FB6" w14:textId="5EEAA25E" w:rsidR="009D5EA3" w:rsidRDefault="009D5EA3">
          <w:pPr>
            <w:pStyle w:val="21"/>
            <w:tabs>
              <w:tab w:val="right" w:leader="dot" w:pos="9345"/>
            </w:tabs>
            <w:rPr>
              <w:rFonts w:eastAsiaTheme="minorEastAsia"/>
              <w:noProof/>
              <w:lang w:eastAsia="ru-RU"/>
            </w:rPr>
          </w:pPr>
          <w:hyperlink w:anchor="_Toc164519207" w:history="1">
            <w:r w:rsidRPr="000019CE">
              <w:rPr>
                <w:rStyle w:val="a5"/>
                <w:rFonts w:ascii="Times New Roman" w:hAnsi="Times New Roman" w:cs="Times New Roman"/>
                <w:b/>
                <w:bCs/>
                <w:noProof/>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_Toc164519207 \h </w:instrText>
            </w:r>
            <w:r>
              <w:rPr>
                <w:noProof/>
                <w:webHidden/>
              </w:rPr>
            </w:r>
            <w:r>
              <w:rPr>
                <w:noProof/>
                <w:webHidden/>
              </w:rPr>
              <w:fldChar w:fldCharType="separate"/>
            </w:r>
            <w:r>
              <w:rPr>
                <w:noProof/>
                <w:webHidden/>
              </w:rPr>
              <w:t>64</w:t>
            </w:r>
            <w:r>
              <w:rPr>
                <w:noProof/>
                <w:webHidden/>
              </w:rPr>
              <w:fldChar w:fldCharType="end"/>
            </w:r>
          </w:hyperlink>
        </w:p>
        <w:p w14:paraId="6308CAD4" w14:textId="48A6E8D2" w:rsidR="009D5EA3" w:rsidRDefault="009D5EA3">
          <w:pPr>
            <w:pStyle w:val="21"/>
            <w:tabs>
              <w:tab w:val="right" w:leader="dot" w:pos="9345"/>
            </w:tabs>
            <w:rPr>
              <w:rFonts w:eastAsiaTheme="minorEastAsia"/>
              <w:noProof/>
              <w:lang w:eastAsia="ru-RU"/>
            </w:rPr>
          </w:pPr>
          <w:hyperlink w:anchor="_Toc164519208" w:history="1">
            <w:r w:rsidRPr="000019CE">
              <w:rPr>
                <w:rStyle w:val="a5"/>
                <w:rFonts w:ascii="Times New Roman" w:hAnsi="Times New Roman" w:cs="Times New Roman"/>
                <w:b/>
                <w:bCs/>
                <w:noProof/>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Pr>
                <w:noProof/>
                <w:webHidden/>
              </w:rPr>
              <w:tab/>
            </w:r>
            <w:r>
              <w:rPr>
                <w:noProof/>
                <w:webHidden/>
              </w:rPr>
              <w:fldChar w:fldCharType="begin"/>
            </w:r>
            <w:r>
              <w:rPr>
                <w:noProof/>
                <w:webHidden/>
              </w:rPr>
              <w:instrText xml:space="preserve"> PAGEREF _Toc164519208 \h </w:instrText>
            </w:r>
            <w:r>
              <w:rPr>
                <w:noProof/>
                <w:webHidden/>
              </w:rPr>
            </w:r>
            <w:r>
              <w:rPr>
                <w:noProof/>
                <w:webHidden/>
              </w:rPr>
              <w:fldChar w:fldCharType="separate"/>
            </w:r>
            <w:r>
              <w:rPr>
                <w:noProof/>
                <w:webHidden/>
              </w:rPr>
              <w:t>65</w:t>
            </w:r>
            <w:r>
              <w:rPr>
                <w:noProof/>
                <w:webHidden/>
              </w:rPr>
              <w:fldChar w:fldCharType="end"/>
            </w:r>
          </w:hyperlink>
        </w:p>
        <w:p w14:paraId="635A0C51" w14:textId="33179782" w:rsidR="009D5EA3" w:rsidRDefault="009D5EA3">
          <w:pPr>
            <w:pStyle w:val="21"/>
            <w:tabs>
              <w:tab w:val="right" w:leader="dot" w:pos="9345"/>
            </w:tabs>
            <w:rPr>
              <w:rFonts w:eastAsiaTheme="minorEastAsia"/>
              <w:noProof/>
              <w:lang w:eastAsia="ru-RU"/>
            </w:rPr>
          </w:pPr>
          <w:hyperlink w:anchor="_Toc164519209" w:history="1">
            <w:r w:rsidRPr="000019CE">
              <w:rPr>
                <w:rStyle w:val="a5"/>
                <w:rFonts w:ascii="Times New Roman" w:hAnsi="Times New Roman" w:cs="Times New Roman"/>
                <w:b/>
                <w:bCs/>
                <w:noProof/>
              </w:rPr>
              <w:t xml:space="preserve">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w:t>
            </w:r>
            <w:r w:rsidRPr="000019CE">
              <w:rPr>
                <w:rStyle w:val="a5"/>
                <w:rFonts w:ascii="Times New Roman" w:hAnsi="Times New Roman" w:cs="Times New Roman"/>
                <w:b/>
                <w:bCs/>
                <w:noProof/>
              </w:rPr>
              <w:lastRenderedPageBreak/>
              <w:t>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_Toc164519209 \h </w:instrText>
            </w:r>
            <w:r>
              <w:rPr>
                <w:noProof/>
                <w:webHidden/>
              </w:rPr>
            </w:r>
            <w:r>
              <w:rPr>
                <w:noProof/>
                <w:webHidden/>
              </w:rPr>
              <w:fldChar w:fldCharType="separate"/>
            </w:r>
            <w:r>
              <w:rPr>
                <w:noProof/>
                <w:webHidden/>
              </w:rPr>
              <w:t>65</w:t>
            </w:r>
            <w:r>
              <w:rPr>
                <w:noProof/>
                <w:webHidden/>
              </w:rPr>
              <w:fldChar w:fldCharType="end"/>
            </w:r>
          </w:hyperlink>
        </w:p>
        <w:p w14:paraId="10976F72" w14:textId="3D4C671A" w:rsidR="009D5EA3" w:rsidRDefault="009D5EA3">
          <w:pPr>
            <w:pStyle w:val="21"/>
            <w:tabs>
              <w:tab w:val="right" w:leader="dot" w:pos="9345"/>
            </w:tabs>
            <w:rPr>
              <w:rFonts w:eastAsiaTheme="minorEastAsia"/>
              <w:noProof/>
              <w:lang w:eastAsia="ru-RU"/>
            </w:rPr>
          </w:pPr>
          <w:hyperlink w:anchor="_Toc164519210" w:history="1">
            <w:r w:rsidRPr="000019CE">
              <w:rPr>
                <w:rStyle w:val="a5"/>
                <w:rFonts w:ascii="Times New Roman" w:hAnsi="Times New Roman" w:cs="Times New Roman"/>
                <w:b/>
                <w:bCs/>
                <w:noProof/>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_Toc164519210 \h </w:instrText>
            </w:r>
            <w:r>
              <w:rPr>
                <w:noProof/>
                <w:webHidden/>
              </w:rPr>
            </w:r>
            <w:r>
              <w:rPr>
                <w:noProof/>
                <w:webHidden/>
              </w:rPr>
              <w:fldChar w:fldCharType="separate"/>
            </w:r>
            <w:r>
              <w:rPr>
                <w:noProof/>
                <w:webHidden/>
              </w:rPr>
              <w:t>65</w:t>
            </w:r>
            <w:r>
              <w:rPr>
                <w:noProof/>
                <w:webHidden/>
              </w:rPr>
              <w:fldChar w:fldCharType="end"/>
            </w:r>
          </w:hyperlink>
        </w:p>
        <w:p w14:paraId="1C9B3119" w14:textId="1212BDE3" w:rsidR="009D5EA3" w:rsidRDefault="009D5EA3">
          <w:pPr>
            <w:pStyle w:val="11"/>
            <w:tabs>
              <w:tab w:val="right" w:leader="dot" w:pos="9345"/>
            </w:tabs>
            <w:rPr>
              <w:rFonts w:eastAsiaTheme="minorEastAsia"/>
              <w:noProof/>
              <w:lang w:eastAsia="ru-RU"/>
            </w:rPr>
          </w:pPr>
          <w:hyperlink w:anchor="_Toc164519211" w:history="1">
            <w:r w:rsidRPr="000019CE">
              <w:rPr>
                <w:rStyle w:val="a5"/>
                <w:rFonts w:ascii="Times New Roman" w:hAnsi="Times New Roman" w:cs="Times New Roman"/>
                <w:noProof/>
              </w:rPr>
              <w:t>Раздел 14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_Toc164519211 \h </w:instrText>
            </w:r>
            <w:r>
              <w:rPr>
                <w:noProof/>
                <w:webHidden/>
              </w:rPr>
            </w:r>
            <w:r>
              <w:rPr>
                <w:noProof/>
                <w:webHidden/>
              </w:rPr>
              <w:fldChar w:fldCharType="separate"/>
            </w:r>
            <w:r>
              <w:rPr>
                <w:noProof/>
                <w:webHidden/>
              </w:rPr>
              <w:t>66</w:t>
            </w:r>
            <w:r>
              <w:rPr>
                <w:noProof/>
                <w:webHidden/>
              </w:rPr>
              <w:fldChar w:fldCharType="end"/>
            </w:r>
          </w:hyperlink>
        </w:p>
        <w:p w14:paraId="08B746E8" w14:textId="6F987860" w:rsidR="009D5EA3" w:rsidRDefault="009D5EA3">
          <w:pPr>
            <w:pStyle w:val="11"/>
            <w:tabs>
              <w:tab w:val="right" w:leader="dot" w:pos="9345"/>
            </w:tabs>
            <w:rPr>
              <w:rFonts w:eastAsiaTheme="minorEastAsia"/>
              <w:noProof/>
              <w:lang w:eastAsia="ru-RU"/>
            </w:rPr>
          </w:pPr>
          <w:hyperlink w:anchor="_Toc164519212" w:history="1">
            <w:r w:rsidRPr="000019CE">
              <w:rPr>
                <w:rStyle w:val="a5"/>
                <w:rFonts w:ascii="Times New Roman" w:hAnsi="Times New Roman" w:cs="Times New Roman"/>
                <w:noProof/>
              </w:rPr>
              <w:t>Раздел 15 "Ценовые (тарифные) последствия"</w:t>
            </w:r>
            <w:r>
              <w:rPr>
                <w:noProof/>
                <w:webHidden/>
              </w:rPr>
              <w:tab/>
            </w:r>
            <w:r>
              <w:rPr>
                <w:noProof/>
                <w:webHidden/>
              </w:rPr>
              <w:fldChar w:fldCharType="begin"/>
            </w:r>
            <w:r>
              <w:rPr>
                <w:noProof/>
                <w:webHidden/>
              </w:rPr>
              <w:instrText xml:space="preserve"> PAGEREF _Toc164519212 \h </w:instrText>
            </w:r>
            <w:r>
              <w:rPr>
                <w:noProof/>
                <w:webHidden/>
              </w:rPr>
            </w:r>
            <w:r>
              <w:rPr>
                <w:noProof/>
                <w:webHidden/>
              </w:rPr>
              <w:fldChar w:fldCharType="separate"/>
            </w:r>
            <w:r>
              <w:rPr>
                <w:noProof/>
                <w:webHidden/>
              </w:rPr>
              <w:t>68</w:t>
            </w:r>
            <w:r>
              <w:rPr>
                <w:noProof/>
                <w:webHidden/>
              </w:rPr>
              <w:fldChar w:fldCharType="end"/>
            </w:r>
          </w:hyperlink>
        </w:p>
        <w:p w14:paraId="157CC564" w14:textId="7A27D5F2" w:rsidR="00ED3EF8" w:rsidRDefault="00ED3EF8">
          <w:r>
            <w:rPr>
              <w:b/>
              <w:bCs/>
            </w:rPr>
            <w:fldChar w:fldCharType="end"/>
          </w:r>
        </w:p>
      </w:sdtContent>
    </w:sdt>
    <w:p w14:paraId="305EE188" w14:textId="06D1544D" w:rsidR="00FD1B6F" w:rsidRPr="00FD1B6F" w:rsidRDefault="00FD1B6F" w:rsidP="00FD1B6F">
      <w:pPr>
        <w:pStyle w:val="1"/>
        <w:jc w:val="center"/>
        <w:rPr>
          <w:rFonts w:ascii="Times New Roman" w:hAnsi="Times New Roman" w:cs="Times New Roman"/>
          <w:color w:val="auto"/>
        </w:rPr>
      </w:pPr>
      <w:bookmarkStart w:id="4" w:name="_Toc32306865"/>
      <w:bookmarkStart w:id="5" w:name="_Toc41423087"/>
      <w:bookmarkStart w:id="6" w:name="_Toc164503063"/>
      <w:bookmarkStart w:id="7" w:name="_Hlk32306851"/>
      <w:r>
        <w:br w:type="page"/>
      </w:r>
      <w:bookmarkStart w:id="8" w:name="_Toc164519143"/>
      <w:r w:rsidRPr="00FD1B6F">
        <w:rPr>
          <w:rFonts w:ascii="Times New Roman" w:hAnsi="Times New Roman" w:cs="Times New Roman"/>
          <w:color w:val="auto"/>
        </w:rPr>
        <w:lastRenderedPageBreak/>
        <w:t>Паспорт актуализированной схемы теплоснабжения</w:t>
      </w:r>
      <w:bookmarkEnd w:id="4"/>
      <w:bookmarkEnd w:id="5"/>
      <w:bookmarkEnd w:id="6"/>
      <w:bookmarkEnd w:id="8"/>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FD1B6F" w:rsidRPr="005D2327" w14:paraId="2B51E342" w14:textId="77777777" w:rsidTr="00FD1B6F">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bookmarkEnd w:id="7"/>
          <w:p w14:paraId="42FEF014"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494D08A8"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Актуализированная Схема теплоснабжения Приволжского городского поселения Приволжского муниципального района Ивановской области по состоянию на период до 203</w:t>
            </w:r>
            <w:r>
              <w:rPr>
                <w:rFonts w:ascii="Times New Roman" w:eastAsia="Times New Roman" w:hAnsi="Times New Roman" w:cs="Times New Roman"/>
                <w:color w:val="000000"/>
                <w:sz w:val="24"/>
                <w:szCs w:val="24"/>
              </w:rPr>
              <w:t>1</w:t>
            </w:r>
            <w:r w:rsidRPr="005D2327">
              <w:rPr>
                <w:rFonts w:ascii="Times New Roman" w:eastAsia="Times New Roman" w:hAnsi="Times New Roman" w:cs="Times New Roman"/>
                <w:color w:val="000000"/>
                <w:sz w:val="24"/>
                <w:szCs w:val="24"/>
              </w:rPr>
              <w:t xml:space="preserve"> года (актуализация на 2025 г.).</w:t>
            </w:r>
          </w:p>
        </w:tc>
      </w:tr>
      <w:tr w:rsidR="00FD1B6F" w:rsidRPr="005D2327" w14:paraId="10FE1C6D" w14:textId="77777777" w:rsidTr="00FD1B6F">
        <w:trPr>
          <w:trHeight w:val="125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7F8826BA"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5429FEA"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Градостроительного кодекса РФ;</w:t>
            </w:r>
          </w:p>
          <w:p w14:paraId="07FD8EAE"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2557654E"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24D62EBD"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06.10.2003 № 131 «Об общих принципах организации местного самоуправления в Российской Федерации»;</w:t>
            </w:r>
          </w:p>
          <w:p w14:paraId="47CBD47D"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27.07.2010 № 190-ФЗ «О теплоснабжении»;</w:t>
            </w:r>
          </w:p>
          <w:p w14:paraId="71A3925A"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10.01.2002 № 7-ФЗ «Об охране окружающей среды»;</w:t>
            </w:r>
          </w:p>
          <w:p w14:paraId="2B3289D2"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4CDE1255"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7E7226EF"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«СП 124.13330.2012. Свод правил. Тепловые сети. Актуализированная редакция СНиП 41-02-2003» (утв. приказом Минрегиона России от 30.06.2012 № 280);</w:t>
            </w:r>
          </w:p>
          <w:p w14:paraId="7C4C99C7"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СП 41-101-95 «Проектирование тепловых пунктов»;</w:t>
            </w:r>
          </w:p>
          <w:p w14:paraId="21B46A58"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9" w:name="_Hlk109856860"/>
            <w:r w:rsidRPr="005D2327">
              <w:rPr>
                <w:rFonts w:cs="Times New Roman"/>
                <w:sz w:val="24"/>
                <w:szCs w:val="24"/>
              </w:rPr>
              <w:t>;</w:t>
            </w:r>
          </w:p>
          <w:p w14:paraId="21607FF9"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0E1A2A4F"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Письмо Минэнерго России от 15.04.2020 № МЮ-4343/09 «Об утверждении схем теплоснабжения поселений, городских округов»;</w:t>
            </w:r>
          </w:p>
          <w:p w14:paraId="1CD5CAAE" w14:textId="77777777" w:rsidR="00FD1B6F" w:rsidRPr="005D2327" w:rsidRDefault="00FD1B6F" w:rsidP="00FD1B6F">
            <w:pPr>
              <w:pStyle w:val="ad"/>
              <w:numPr>
                <w:ilvl w:val="0"/>
                <w:numId w:val="3"/>
              </w:numPr>
              <w:shd w:val="clear" w:color="auto" w:fill="FFFFFF"/>
              <w:suppressAutoHyphens/>
              <w:spacing w:after="0" w:line="240" w:lineRule="auto"/>
              <w:ind w:left="0" w:firstLine="0"/>
              <w:jc w:val="both"/>
              <w:rPr>
                <w:rFonts w:cs="Times New Roman"/>
                <w:sz w:val="24"/>
                <w:szCs w:val="24"/>
              </w:rPr>
            </w:pPr>
            <w:bookmarkStart w:id="10" w:name="_Hlk118407530"/>
            <w:r w:rsidRPr="005D2327">
              <w:rPr>
                <w:rFonts w:cs="Times New Roman"/>
                <w:sz w:val="24"/>
                <w:szCs w:val="24"/>
              </w:rPr>
              <w:lastRenderedPageBreak/>
              <w:t>Генеральный план МО Приволжское городское поселение Ивановской области;</w:t>
            </w:r>
          </w:p>
          <w:p w14:paraId="50CD2E9B" w14:textId="77777777" w:rsidR="00FD1B6F" w:rsidRPr="005D2327" w:rsidRDefault="00FD1B6F" w:rsidP="00FD1B6F">
            <w:pPr>
              <w:pStyle w:val="ad"/>
              <w:numPr>
                <w:ilvl w:val="0"/>
                <w:numId w:val="3"/>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Схема теплоснабжения Приволжского городского поселения Приволжского муниципального района Ивановской области</w:t>
            </w:r>
            <w:bookmarkEnd w:id="9"/>
            <w:r w:rsidRPr="005D2327">
              <w:rPr>
                <w:rFonts w:cs="Times New Roman"/>
                <w:color w:val="000000"/>
                <w:sz w:val="24"/>
                <w:szCs w:val="24"/>
              </w:rPr>
              <w:t xml:space="preserve">; </w:t>
            </w:r>
            <w:bookmarkEnd w:id="10"/>
          </w:p>
          <w:p w14:paraId="6A81CF64" w14:textId="77777777" w:rsidR="00FD1B6F" w:rsidRPr="005D2327" w:rsidRDefault="00FD1B6F" w:rsidP="00FD1B6F">
            <w:pPr>
              <w:pStyle w:val="ad"/>
              <w:numPr>
                <w:ilvl w:val="0"/>
                <w:numId w:val="3"/>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Другие нормативно-правовые и нормативно-методические документы.</w:t>
            </w:r>
          </w:p>
        </w:tc>
      </w:tr>
      <w:tr w:rsidR="00FD1B6F" w:rsidRPr="005D2327" w14:paraId="045A85B4" w14:textId="77777777" w:rsidTr="00FD1B6F">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7F95470D"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CD3CC8A"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Администрация Приволжского муниципального района Ивановской области</w:t>
            </w:r>
          </w:p>
        </w:tc>
      </w:tr>
      <w:tr w:rsidR="00FD1B6F" w:rsidRPr="005D2327" w14:paraId="59D9658B" w14:textId="77777777" w:rsidTr="00FD1B6F">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FC80D61"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8B6048C"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 xml:space="preserve">ООО «НП ТЭКтест-32» </w:t>
            </w:r>
          </w:p>
        </w:tc>
      </w:tr>
      <w:tr w:rsidR="00FD1B6F" w:rsidRPr="005D2327" w14:paraId="7EE0AD7E" w14:textId="77777777" w:rsidTr="00FD1B6F">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4197AEA"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08D0852"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Актуализация схемы теплоснабжения будет осуществлена в целях:</w:t>
            </w:r>
          </w:p>
          <w:p w14:paraId="1D851D2A"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16BC92E7"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охраны здоровья населения и улучшения качества жизни населения путём обеспечения бесперебойного и качественного теплоснабжения;</w:t>
            </w:r>
          </w:p>
          <w:p w14:paraId="5B5C55B3"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повышения энергетической эффективности путём оптимизации процессов производства, транспорта и распределения;</w:t>
            </w:r>
          </w:p>
          <w:p w14:paraId="00508D32"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снижения негативного воздействия на окружающую среду;</w:t>
            </w:r>
          </w:p>
          <w:p w14:paraId="2D45707C"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5BF91D2A"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color w:val="000000"/>
                <w:sz w:val="24"/>
                <w:szCs w:val="24"/>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FD1B6F" w:rsidRPr="005D2327" w14:paraId="68D26835" w14:textId="77777777" w:rsidTr="00FD1B6F">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C6CC7CB"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44396487"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color w:val="000000"/>
                <w:sz w:val="24"/>
                <w:szCs w:val="24"/>
              </w:rPr>
              <w:t>Расчетный срок: до 2034 г. (актуализация на 2025 год).</w:t>
            </w:r>
          </w:p>
        </w:tc>
      </w:tr>
      <w:tr w:rsidR="00FD1B6F" w:rsidRPr="005D2327" w14:paraId="059D8AC1" w14:textId="77777777" w:rsidTr="00FD1B6F">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AF498EF"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sz w:val="24"/>
                <w:szCs w:val="24"/>
              </w:rPr>
              <w:t>Основные индикаторы и</w:t>
            </w:r>
          </w:p>
          <w:p w14:paraId="449C074E" w14:textId="77777777" w:rsidR="00FD1B6F" w:rsidRPr="005D2327" w:rsidRDefault="00FD1B6F" w:rsidP="00FD1B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5D2327">
              <w:rPr>
                <w:rFonts w:ascii="Times New Roman" w:hAnsi="Times New Roman"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30D10631"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безопасности и надежности теплоснабжения потребителей в соответствии с требованиями технических регламентов;</w:t>
            </w:r>
          </w:p>
          <w:p w14:paraId="5DE74AE2"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0D30AC14"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1F4624EE"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минимизация затрат на теплоснабжение в расчете на единицу тепловой энергии для потребителя в долгосрочной перспективе;</w:t>
            </w:r>
          </w:p>
          <w:p w14:paraId="610371A3"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соблюдение баланса экономических интересов теплоснабжающих организаций и интересов потребителей;</w:t>
            </w:r>
          </w:p>
          <w:p w14:paraId="5C2B5660"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sz w:val="24"/>
                <w:szCs w:val="24"/>
              </w:rPr>
              <w:t>- обеспечение недискриминационных и стабильных условий осуществления предпринимательской деятельности в сфере теплоснабжения.</w:t>
            </w:r>
          </w:p>
        </w:tc>
      </w:tr>
    </w:tbl>
    <w:p w14:paraId="52788629" w14:textId="77777777" w:rsidR="00FD1B6F" w:rsidRDefault="00FD1B6F" w:rsidP="00FD1B6F">
      <w:pPr>
        <w:rPr>
          <w:rFonts w:asciiTheme="majorHAnsi" w:eastAsiaTheme="majorEastAsia" w:hAnsiTheme="majorHAnsi" w:cstheme="majorBidi"/>
          <w:color w:val="2F5496" w:themeColor="accent1" w:themeShade="BF"/>
          <w:sz w:val="24"/>
          <w:szCs w:val="24"/>
        </w:rPr>
      </w:pPr>
      <w:bookmarkStart w:id="11" w:name="_Toc41423088"/>
      <w:r>
        <w:rPr>
          <w:sz w:val="24"/>
          <w:szCs w:val="24"/>
        </w:rPr>
        <w:br w:type="page"/>
      </w:r>
    </w:p>
    <w:p w14:paraId="74BFA490" w14:textId="77777777" w:rsidR="00FD1B6F" w:rsidRPr="005D2327" w:rsidRDefault="00FD1B6F" w:rsidP="00FD1B6F">
      <w:pPr>
        <w:pStyle w:val="1"/>
        <w:spacing w:before="0" w:line="360" w:lineRule="auto"/>
        <w:jc w:val="center"/>
        <w:rPr>
          <w:rFonts w:ascii="Times New Roman" w:hAnsi="Times New Roman" w:cs="Times New Roman"/>
          <w:color w:val="auto"/>
          <w:sz w:val="24"/>
          <w:szCs w:val="24"/>
        </w:rPr>
      </w:pPr>
      <w:bookmarkStart w:id="12" w:name="_Toc164503064"/>
      <w:bookmarkStart w:id="13" w:name="_Toc164519144"/>
      <w:r w:rsidRPr="005D2327">
        <w:rPr>
          <w:rFonts w:ascii="Times New Roman" w:hAnsi="Times New Roman" w:cs="Times New Roman"/>
          <w:color w:val="auto"/>
          <w:sz w:val="24"/>
          <w:szCs w:val="24"/>
        </w:rPr>
        <w:lastRenderedPageBreak/>
        <w:t>ОБЩИЕ СВЕДЕНИЯ О МУНИЦИПАЛЬНОМ ОБРАЗОВАНИИ</w:t>
      </w:r>
      <w:bookmarkEnd w:id="11"/>
      <w:bookmarkEnd w:id="12"/>
      <w:bookmarkEnd w:id="13"/>
    </w:p>
    <w:p w14:paraId="77192810" w14:textId="77777777" w:rsidR="00FD1B6F" w:rsidRPr="005D2327" w:rsidRDefault="00FD1B6F" w:rsidP="00FD1B6F">
      <w:pPr>
        <w:spacing w:after="0" w:line="360" w:lineRule="auto"/>
        <w:jc w:val="center"/>
        <w:rPr>
          <w:rFonts w:ascii="Times New Roman" w:hAnsi="Times New Roman" w:cs="Times New Roman"/>
          <w:b/>
          <w:sz w:val="24"/>
          <w:szCs w:val="24"/>
        </w:rPr>
      </w:pPr>
      <w:r w:rsidRPr="005D2327">
        <w:rPr>
          <w:rFonts w:ascii="Times New Roman" w:eastAsia="Times New Roman" w:hAnsi="Times New Roman" w:cs="Times New Roman"/>
          <w:b/>
          <w:sz w:val="24"/>
          <w:szCs w:val="24"/>
        </w:rPr>
        <w:t>Приволжское городское поселение Ивановской области</w:t>
      </w:r>
    </w:p>
    <w:p w14:paraId="1B22E27A" w14:textId="77777777" w:rsidR="00FD1B6F" w:rsidRPr="00FD1B6F" w:rsidRDefault="00FD1B6F" w:rsidP="00FD1B6F">
      <w:pPr>
        <w:pStyle w:val="12"/>
        <w:rPr>
          <w:lang w:val="ru-RU"/>
        </w:rPr>
      </w:pPr>
      <w:r w:rsidRPr="00FD1B6F">
        <w:rPr>
          <w:lang w:val="ru-RU"/>
        </w:rPr>
        <w:t>Приволжский муниципальный район является муниципальным образованием и входит в состав Ивановской области Российской Федерации.</w:t>
      </w:r>
    </w:p>
    <w:p w14:paraId="2457351E" w14:textId="77777777" w:rsidR="00FD1B6F" w:rsidRPr="00FD1B6F" w:rsidRDefault="00FD1B6F" w:rsidP="00FD1B6F">
      <w:pPr>
        <w:pStyle w:val="12"/>
        <w:rPr>
          <w:lang w:val="ru-RU"/>
        </w:rPr>
      </w:pPr>
      <w:r w:rsidRPr="00FD1B6F">
        <w:rPr>
          <w:lang w:val="ru-RU"/>
        </w:rPr>
        <w:t>Район образован в соответствии с Указом Президиума Верховного Совета РСФСР от 27 марта 1946 года. По Указу Президиума Верховного Совета РСФСР от 1 февраля 1963 года "Об укрупнении сельских районов, образовании промышленных районов и изменения подчинённости районов и городов Ивановской области" ликвидирован, территория вошла в состав Фурмановского сельского района. Восстановлен в 1983 году. В настоящее время в состав района входят 5 поселений: 2 городских поселения и 3 сельских поселения.</w:t>
      </w:r>
    </w:p>
    <w:p w14:paraId="409D8EB9" w14:textId="77777777" w:rsidR="00FD1B6F" w:rsidRPr="00FD1B6F" w:rsidRDefault="00FD1B6F" w:rsidP="00FD1B6F">
      <w:pPr>
        <w:pStyle w:val="12"/>
        <w:rPr>
          <w:lang w:val="ru-RU"/>
        </w:rPr>
      </w:pPr>
      <w:r w:rsidRPr="00FD1B6F">
        <w:rPr>
          <w:lang w:val="ru-RU"/>
        </w:rPr>
        <w:t>Всего на территории района расположены 106 населенных пунктов. Площадь, занимаемая районом, - 601,8 км</w:t>
      </w:r>
      <w:r w:rsidRPr="00FD1B6F">
        <w:rPr>
          <w:vertAlign w:val="superscript"/>
          <w:lang w:val="ru-RU"/>
        </w:rPr>
        <w:t>2</w:t>
      </w:r>
      <w:r w:rsidRPr="00FD1B6F">
        <w:rPr>
          <w:lang w:val="ru-RU"/>
        </w:rPr>
        <w:t>. Расстояние от г.Приволжска до областного центра - 55 км.</w:t>
      </w:r>
    </w:p>
    <w:p w14:paraId="77792C57" w14:textId="77777777" w:rsidR="00FD1B6F" w:rsidRPr="00FD1B6F" w:rsidRDefault="00FD1B6F" w:rsidP="00FD1B6F">
      <w:pPr>
        <w:pStyle w:val="12"/>
        <w:rPr>
          <w:lang w:val="ru-RU"/>
        </w:rPr>
      </w:pPr>
      <w:r w:rsidRPr="00FD1B6F">
        <w:rPr>
          <w:lang w:val="ru-RU"/>
        </w:rPr>
        <w:t>Приволжский муниципальный район расположен на востоке Ростово-Плесской мореной грады, которая «обрезана» рекой Волгой в городе Плесе. На севере и северо-западе граничит с Красносельским и Нерехтским районами Костромской области, на юге – с Фурмановским, на востоке – с Вичугским и Родниковским районами Ивановской области.</w:t>
      </w:r>
    </w:p>
    <w:p w14:paraId="7EA6FD56" w14:textId="77777777" w:rsidR="00FD1B6F" w:rsidRPr="00FD1B6F" w:rsidRDefault="00FD1B6F" w:rsidP="00FD1B6F">
      <w:pPr>
        <w:pStyle w:val="12"/>
        <w:rPr>
          <w:lang w:val="ru-RU"/>
        </w:rPr>
      </w:pPr>
      <w:r w:rsidRPr="00FD1B6F">
        <w:rPr>
          <w:lang w:val="ru-RU"/>
        </w:rPr>
        <w:t>Административный центр Приволжского района – город Приволжск, центр города расположен в месте слияния рек Шача и Тахи. Площадь района составляет 601,8 кв.км. В том числе: площадь сельхозугодий 328 кв. км, лесных угодий 213 кв. км, пастбищ 43 кв.км. На территории расположены следующие водные объекты: реки Волга, Шача, Теза, Таха, Неданка, Ингарь, Лондога, Ершовка, Ульянка, Хабаль, Сущевка, Криуля, Пурдиш, Белая, Чернава, Кодомка, Шепелка, Легачиха, канал Волга-Уводь, Аргишина, Шохонка, Осья, Карбушевское водохранилище.</w:t>
      </w:r>
    </w:p>
    <w:p w14:paraId="6751D6A2" w14:textId="77777777" w:rsidR="00FD1B6F" w:rsidRDefault="00FD1B6F" w:rsidP="00FD1B6F">
      <w:pPr>
        <w:pStyle w:val="12"/>
      </w:pPr>
      <w:r w:rsidRPr="00FD1B6F">
        <w:rPr>
          <w:lang w:val="ru-RU"/>
        </w:rPr>
        <w:t xml:space="preserve">На рисунке 1 представлено расположение границ МО Приволжское городское поселение Ивановской области. </w:t>
      </w:r>
      <w:r>
        <w:t>На рисунке 2 представлено расположение границ города Приволжск Ивановской области.</w:t>
      </w:r>
    </w:p>
    <w:p w14:paraId="49A3F192" w14:textId="77777777" w:rsidR="00FD1B6F" w:rsidRDefault="00FD1B6F" w:rsidP="00FD1B6F">
      <w:pPr>
        <w:pStyle w:val="12"/>
        <w:ind w:firstLine="0"/>
        <w:jc w:val="center"/>
        <w:rPr>
          <w:b/>
        </w:rPr>
      </w:pPr>
      <w:r w:rsidRPr="005F34E3">
        <w:rPr>
          <w:b/>
          <w:noProof/>
          <w:lang w:eastAsia="ru-RU"/>
        </w:rPr>
        <w:lastRenderedPageBreak/>
        <w:drawing>
          <wp:inline distT="0" distB="0" distL="0" distR="0" wp14:anchorId="5523EE77" wp14:editId="48B3271A">
            <wp:extent cx="5543272" cy="358902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1777" cy="3594526"/>
                    </a:xfrm>
                    <a:prstGeom prst="rect">
                      <a:avLst/>
                    </a:prstGeom>
                    <a:noFill/>
                  </pic:spPr>
                </pic:pic>
              </a:graphicData>
            </a:graphic>
          </wp:inline>
        </w:drawing>
      </w:r>
    </w:p>
    <w:p w14:paraId="31775D62" w14:textId="77777777" w:rsidR="00FD1B6F" w:rsidRPr="00FD1B6F" w:rsidRDefault="00FD1B6F" w:rsidP="00FD1B6F">
      <w:pPr>
        <w:pStyle w:val="12"/>
        <w:jc w:val="center"/>
        <w:rPr>
          <w:lang w:val="ru-RU"/>
        </w:rPr>
      </w:pPr>
      <w:r w:rsidRPr="00FD1B6F">
        <w:rPr>
          <w:b/>
          <w:lang w:val="ru-RU"/>
        </w:rPr>
        <w:t>Рисунок 1</w:t>
      </w:r>
      <w:r w:rsidRPr="00FD1B6F">
        <w:rPr>
          <w:lang w:val="ru-RU"/>
        </w:rPr>
        <w:t xml:space="preserve"> Расположение границ МО Приволжского района Ивановской области</w:t>
      </w:r>
      <w:r w:rsidRPr="005F34E3">
        <w:rPr>
          <w:b/>
          <w:noProof/>
          <w:lang w:eastAsia="ru-RU"/>
        </w:rPr>
        <w:drawing>
          <wp:inline distT="0" distB="0" distL="0" distR="0" wp14:anchorId="78BE4B4E" wp14:editId="375BF695">
            <wp:extent cx="5391785" cy="4391025"/>
            <wp:effectExtent l="0" t="0" r="0" b="9525"/>
            <wp:docPr id="11" name="Рисунок 11" descr="C:\Users\швн\Documents\приволжск схема грани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вн\Documents\приволжск схема границ.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61183" b="35666"/>
                    <a:stretch/>
                  </pic:blipFill>
                  <pic:spPr bwMode="auto">
                    <a:xfrm>
                      <a:off x="0" y="0"/>
                      <a:ext cx="5391785" cy="4391025"/>
                    </a:xfrm>
                    <a:prstGeom prst="rect">
                      <a:avLst/>
                    </a:prstGeom>
                    <a:noFill/>
                    <a:ln>
                      <a:noFill/>
                    </a:ln>
                    <a:extLst>
                      <a:ext uri="{53640926-AAD7-44D8-BBD7-CCE9431645EC}">
                        <a14:shadowObscured xmlns:a14="http://schemas.microsoft.com/office/drawing/2010/main"/>
                      </a:ext>
                    </a:extLst>
                  </pic:spPr>
                </pic:pic>
              </a:graphicData>
            </a:graphic>
          </wp:inline>
        </w:drawing>
      </w:r>
      <w:r w:rsidRPr="00FD1B6F">
        <w:rPr>
          <w:lang w:val="ru-RU"/>
        </w:rPr>
        <w:tab/>
      </w:r>
      <w:r w:rsidRPr="00FD1B6F">
        <w:rPr>
          <w:b/>
          <w:lang w:val="ru-RU"/>
        </w:rPr>
        <w:t>Рисунок 2</w:t>
      </w:r>
      <w:r w:rsidRPr="00FD1B6F">
        <w:rPr>
          <w:lang w:val="ru-RU"/>
        </w:rPr>
        <w:t xml:space="preserve"> Расположение границ г.Приволжск Ивановской области</w:t>
      </w:r>
    </w:p>
    <w:p w14:paraId="4B464F4B" w14:textId="77777777" w:rsidR="00FD1B6F" w:rsidRPr="00FD1B6F" w:rsidRDefault="00FD1B6F" w:rsidP="00FD1B6F">
      <w:pPr>
        <w:pStyle w:val="12"/>
        <w:rPr>
          <w:color w:val="000000"/>
          <w:lang w:val="ru-RU"/>
        </w:rPr>
      </w:pPr>
      <w:r w:rsidRPr="00FD1B6F">
        <w:rPr>
          <w:color w:val="000000"/>
          <w:lang w:val="ru-RU"/>
        </w:rPr>
        <w:lastRenderedPageBreak/>
        <w:t>Актуализация схема теплоснабжения разрабатывается в соответствии с требованиями следующих нормативных документов:</w:t>
      </w:r>
    </w:p>
    <w:p w14:paraId="635CD027"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27.07.2010 г. № 190 «О теплоснабжении»;</w:t>
      </w:r>
    </w:p>
    <w:p w14:paraId="7AAA552F"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7392F74A"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825BE9A"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0B0E095E"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48A127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2FF27B34"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046D40ED"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6E607F10"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06F78725"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6108538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 xml:space="preserve">Постановление Правительства Российской Федерации от 06.09.2012 г. № 889 (ред. от 31.01.2021) «О выводе в ремонт и из эксплуатации источников тепловой энергии и тепловых </w:t>
      </w:r>
      <w:r w:rsidRPr="00FD1B6F">
        <w:rPr>
          <w:color w:val="000000"/>
          <w:lang w:val="ru-RU" w:eastAsia="ru-RU"/>
        </w:rPr>
        <w:lastRenderedPageBreak/>
        <w:t>сетей»;</w:t>
      </w:r>
    </w:p>
    <w:p w14:paraId="17787D7E"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04730765"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4BEF5F25"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Распоряжение Правительства Российской Федерации от 09.06.2020 г. № 1523-р «Об Энергетической стратегии России на период до 2035 года»;</w:t>
      </w:r>
    </w:p>
    <w:p w14:paraId="3921E3C9"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642C6B96"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172843F8"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7EC438D6"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48C56F57"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Свод правил СП 124.13330.2012 «СНиП 41-02-2003 Тепловые сети»;</w:t>
      </w:r>
    </w:p>
    <w:p w14:paraId="594D3159"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Свод правил СП 131.13330.2020 «СНиП 23-01-99* Строительная климатология»;</w:t>
      </w:r>
    </w:p>
    <w:p w14:paraId="016B0DE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 xml:space="preserve">Свод правил СП 61.13330.2012 «СНиП 41-03-2003 Тепловая изоляция оборудования и трубопроводов»; </w:t>
      </w:r>
    </w:p>
    <w:p w14:paraId="030055D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 xml:space="preserve">Свод правил СП 89.13330.2016 «СНиП </w:t>
      </w:r>
      <w:r w:rsidRPr="00E91A8F">
        <w:rPr>
          <w:color w:val="000000"/>
          <w:lang w:eastAsia="ru-RU"/>
        </w:rPr>
        <w:t>II</w:t>
      </w:r>
      <w:r w:rsidRPr="00FD1B6F">
        <w:rPr>
          <w:color w:val="000000"/>
          <w:lang w:val="ru-RU" w:eastAsia="ru-RU"/>
        </w:rPr>
        <w:t>-35-76 Котельные установки»;</w:t>
      </w:r>
    </w:p>
    <w:p w14:paraId="3EE90E0A"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 xml:space="preserve">МДС 81-35.2004 «Методика определения стоимости строительной продукции на </w:t>
      </w:r>
      <w:r w:rsidRPr="00FD1B6F">
        <w:rPr>
          <w:color w:val="000000"/>
          <w:lang w:val="ru-RU" w:eastAsia="ru-RU"/>
        </w:rPr>
        <w:lastRenderedPageBreak/>
        <w:t>территории Российской Федерации»;</w:t>
      </w:r>
    </w:p>
    <w:p w14:paraId="0DCC762E"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77DE7416"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2C1864BB" w14:textId="77777777" w:rsidR="00FD1B6F" w:rsidRPr="00FD1B6F" w:rsidRDefault="00FD1B6F" w:rsidP="00FD1B6F">
      <w:pPr>
        <w:pStyle w:val="12"/>
        <w:numPr>
          <w:ilvl w:val="0"/>
          <w:numId w:val="4"/>
        </w:numPr>
        <w:ind w:left="0" w:firstLine="0"/>
        <w:rPr>
          <w:lang w:val="ru-RU"/>
        </w:rPr>
      </w:pPr>
      <w:r w:rsidRPr="00FD1B6F">
        <w:rPr>
          <w:color w:val="000000"/>
          <w:lang w:val="ru-RU"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EDD33C6" w14:textId="77777777" w:rsidR="00FD1B6F" w:rsidRPr="00FD1B6F" w:rsidRDefault="00FD1B6F" w:rsidP="00FD1B6F">
      <w:pPr>
        <w:pStyle w:val="12"/>
        <w:numPr>
          <w:ilvl w:val="0"/>
          <w:numId w:val="4"/>
        </w:numPr>
        <w:ind w:left="0" w:firstLine="0"/>
        <w:rPr>
          <w:lang w:val="ru-RU"/>
        </w:rPr>
      </w:pPr>
      <w:bookmarkStart w:id="14" w:name="_Hlk130158539"/>
      <w:r w:rsidRPr="00FD1B6F">
        <w:rPr>
          <w:lang w:val="ru-RU"/>
        </w:rPr>
        <w:t>Генеральный план Приволжского городского поселения Приволжского муниципального района Ивановской области;</w:t>
      </w:r>
    </w:p>
    <w:p w14:paraId="4718049A" w14:textId="77777777" w:rsidR="00FD1B6F" w:rsidRPr="00FD1B6F" w:rsidRDefault="00FD1B6F" w:rsidP="00FD1B6F">
      <w:pPr>
        <w:pStyle w:val="12"/>
        <w:numPr>
          <w:ilvl w:val="0"/>
          <w:numId w:val="4"/>
        </w:numPr>
        <w:ind w:left="0" w:firstLine="0"/>
        <w:rPr>
          <w:lang w:val="ru-RU"/>
        </w:rPr>
      </w:pPr>
      <w:bookmarkStart w:id="15" w:name="_Hlk130158577"/>
      <w:bookmarkEnd w:id="14"/>
      <w:r w:rsidRPr="00FD1B6F">
        <w:rPr>
          <w:lang w:val="ru-RU"/>
        </w:rPr>
        <w:t>Схема теплоснабжения Приволжского городского поселения Приволжского муниципального района Ивановской области.</w:t>
      </w:r>
      <w:bookmarkEnd w:id="15"/>
    </w:p>
    <w:p w14:paraId="7F756155" w14:textId="77777777" w:rsidR="00FD1B6F" w:rsidRDefault="00FD1B6F" w:rsidP="00FD1B6F">
      <w:pPr>
        <w:rPr>
          <w:rFonts w:ascii="Times New Roman" w:eastAsiaTheme="majorEastAsia" w:hAnsi="Times New Roman" w:cs="Times New Roman"/>
          <w:sz w:val="32"/>
          <w:szCs w:val="32"/>
        </w:rPr>
      </w:pPr>
      <w:r>
        <w:rPr>
          <w:rFonts w:ascii="Times New Roman" w:hAnsi="Times New Roman" w:cs="Times New Roman"/>
        </w:rPr>
        <w:br w:type="page"/>
      </w:r>
    </w:p>
    <w:p w14:paraId="6BC6A07A" w14:textId="39146010" w:rsidR="007772D1" w:rsidRPr="00FD1B6F" w:rsidRDefault="007772D1" w:rsidP="00ED3EF8">
      <w:pPr>
        <w:pStyle w:val="1"/>
        <w:jc w:val="both"/>
        <w:rPr>
          <w:rFonts w:ascii="Times New Roman" w:hAnsi="Times New Roman" w:cs="Times New Roman"/>
          <w:color w:val="auto"/>
          <w:sz w:val="28"/>
          <w:szCs w:val="28"/>
        </w:rPr>
      </w:pPr>
      <w:bookmarkStart w:id="16" w:name="_Toc164519145"/>
      <w:r w:rsidRPr="00FD1B6F">
        <w:rPr>
          <w:rFonts w:ascii="Times New Roman" w:hAnsi="Times New Roman" w:cs="Times New Roman"/>
          <w:color w:val="auto"/>
          <w:sz w:val="28"/>
          <w:szCs w:val="28"/>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6"/>
    </w:p>
    <w:p w14:paraId="3E075C29" w14:textId="2B86D8CF" w:rsidR="007772D1" w:rsidRPr="00FD1B6F" w:rsidRDefault="007772D1" w:rsidP="00ED3EF8">
      <w:pPr>
        <w:pStyle w:val="2"/>
        <w:jc w:val="both"/>
        <w:rPr>
          <w:rFonts w:ascii="Times New Roman" w:hAnsi="Times New Roman" w:cs="Times New Roman"/>
          <w:b/>
          <w:bCs/>
          <w:color w:val="auto"/>
          <w:sz w:val="24"/>
          <w:szCs w:val="24"/>
        </w:rPr>
      </w:pPr>
      <w:bookmarkStart w:id="17" w:name="_Toc164519146"/>
      <w:r w:rsidRPr="00FD1B6F">
        <w:rPr>
          <w:rFonts w:ascii="Times New Roman" w:hAnsi="Times New Roman" w:cs="Times New Roman"/>
          <w:b/>
          <w:bCs/>
          <w:color w:val="auto"/>
          <w:sz w:val="24"/>
          <w:szCs w:val="24"/>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7"/>
    </w:p>
    <w:p w14:paraId="79B366BF" w14:textId="77777777" w:rsidR="00FD1B6F" w:rsidRPr="009D5EA3" w:rsidRDefault="00FD1B6F" w:rsidP="00FD1B6F">
      <w:pPr>
        <w:pStyle w:val="12"/>
        <w:rPr>
          <w:lang w:val="ru-RU"/>
        </w:rPr>
      </w:pPr>
      <w:r w:rsidRPr="009D5EA3">
        <w:rPr>
          <w:lang w:val="ru-RU"/>
        </w:rPr>
        <w:t>Для</w:t>
      </w:r>
      <w:r w:rsidRPr="009D5EA3">
        <w:rPr>
          <w:spacing w:val="26"/>
          <w:lang w:val="ru-RU"/>
        </w:rPr>
        <w:t xml:space="preserve"> </w:t>
      </w:r>
      <w:r w:rsidRPr="009D5EA3">
        <w:rPr>
          <w:lang w:val="ru-RU"/>
        </w:rPr>
        <w:t>определения</w:t>
      </w:r>
      <w:r w:rsidRPr="009D5EA3">
        <w:rPr>
          <w:spacing w:val="26"/>
          <w:lang w:val="ru-RU"/>
        </w:rPr>
        <w:t xml:space="preserve"> </w:t>
      </w:r>
      <w:r w:rsidRPr="009D5EA3">
        <w:rPr>
          <w:lang w:val="ru-RU"/>
        </w:rPr>
        <w:t>перспективного</w:t>
      </w:r>
      <w:r w:rsidRPr="009D5EA3">
        <w:rPr>
          <w:spacing w:val="26"/>
          <w:lang w:val="ru-RU"/>
        </w:rPr>
        <w:t xml:space="preserve"> </w:t>
      </w:r>
      <w:r w:rsidRPr="009D5EA3">
        <w:rPr>
          <w:lang w:val="ru-RU"/>
        </w:rPr>
        <w:t>спроса</w:t>
      </w:r>
      <w:r w:rsidRPr="009D5EA3">
        <w:rPr>
          <w:spacing w:val="25"/>
          <w:lang w:val="ru-RU"/>
        </w:rPr>
        <w:t xml:space="preserve"> </w:t>
      </w:r>
      <w:r w:rsidRPr="009D5EA3">
        <w:rPr>
          <w:lang w:val="ru-RU"/>
        </w:rPr>
        <w:t>на</w:t>
      </w:r>
      <w:r w:rsidRPr="009D5EA3">
        <w:rPr>
          <w:spacing w:val="25"/>
          <w:lang w:val="ru-RU"/>
        </w:rPr>
        <w:t xml:space="preserve"> </w:t>
      </w:r>
      <w:r w:rsidRPr="009D5EA3">
        <w:rPr>
          <w:lang w:val="ru-RU"/>
        </w:rPr>
        <w:t>тепловую</w:t>
      </w:r>
      <w:r w:rsidRPr="009D5EA3">
        <w:rPr>
          <w:spacing w:val="29"/>
          <w:lang w:val="ru-RU"/>
        </w:rPr>
        <w:t xml:space="preserve"> </w:t>
      </w:r>
      <w:r w:rsidRPr="009D5EA3">
        <w:rPr>
          <w:lang w:val="ru-RU"/>
        </w:rPr>
        <w:t>энергию</w:t>
      </w:r>
      <w:r w:rsidRPr="009D5EA3">
        <w:rPr>
          <w:spacing w:val="26"/>
          <w:lang w:val="ru-RU"/>
        </w:rPr>
        <w:t xml:space="preserve"> </w:t>
      </w:r>
      <w:r w:rsidRPr="009D5EA3">
        <w:rPr>
          <w:lang w:val="ru-RU"/>
        </w:rPr>
        <w:t>необходимо</w:t>
      </w:r>
      <w:r w:rsidRPr="009D5EA3">
        <w:rPr>
          <w:spacing w:val="77"/>
          <w:lang w:val="ru-RU"/>
        </w:rPr>
        <w:t xml:space="preserve"> </w:t>
      </w:r>
      <w:r w:rsidRPr="009D5EA3">
        <w:rPr>
          <w:lang w:val="ru-RU"/>
        </w:rPr>
        <w:t>сформировать</w:t>
      </w:r>
      <w:r w:rsidRPr="009D5EA3">
        <w:rPr>
          <w:spacing w:val="34"/>
          <w:lang w:val="ru-RU"/>
        </w:rPr>
        <w:t xml:space="preserve"> </w:t>
      </w:r>
      <w:r w:rsidRPr="009D5EA3">
        <w:rPr>
          <w:lang w:val="ru-RU"/>
        </w:rPr>
        <w:t>прогноз</w:t>
      </w:r>
      <w:r w:rsidRPr="009D5EA3">
        <w:rPr>
          <w:spacing w:val="31"/>
          <w:lang w:val="ru-RU"/>
        </w:rPr>
        <w:t xml:space="preserve"> </w:t>
      </w:r>
      <w:r w:rsidRPr="009D5EA3">
        <w:rPr>
          <w:lang w:val="ru-RU"/>
        </w:rPr>
        <w:t>перспективной</w:t>
      </w:r>
      <w:r w:rsidRPr="009D5EA3">
        <w:rPr>
          <w:spacing w:val="31"/>
          <w:lang w:val="ru-RU"/>
        </w:rPr>
        <w:t xml:space="preserve"> </w:t>
      </w:r>
      <w:r w:rsidRPr="009D5EA3">
        <w:rPr>
          <w:lang w:val="ru-RU"/>
        </w:rPr>
        <w:t>застройки</w:t>
      </w:r>
      <w:r w:rsidRPr="009D5EA3">
        <w:rPr>
          <w:spacing w:val="32"/>
          <w:lang w:val="ru-RU"/>
        </w:rPr>
        <w:t xml:space="preserve"> </w:t>
      </w:r>
      <w:r w:rsidRPr="009D5EA3">
        <w:rPr>
          <w:lang w:val="ru-RU"/>
        </w:rPr>
        <w:t>и</w:t>
      </w:r>
      <w:r w:rsidRPr="009D5EA3">
        <w:rPr>
          <w:spacing w:val="34"/>
          <w:lang w:val="ru-RU"/>
        </w:rPr>
        <w:t xml:space="preserve"> </w:t>
      </w:r>
      <w:r w:rsidRPr="009D5EA3">
        <w:rPr>
          <w:lang w:val="ru-RU"/>
        </w:rPr>
        <w:t>изменение</w:t>
      </w:r>
      <w:r w:rsidRPr="009D5EA3">
        <w:rPr>
          <w:spacing w:val="32"/>
          <w:lang w:val="ru-RU"/>
        </w:rPr>
        <w:t xml:space="preserve"> </w:t>
      </w:r>
      <w:r w:rsidRPr="009D5EA3">
        <w:rPr>
          <w:lang w:val="ru-RU"/>
        </w:rPr>
        <w:t>численности</w:t>
      </w:r>
      <w:r w:rsidRPr="009D5EA3">
        <w:rPr>
          <w:spacing w:val="32"/>
          <w:lang w:val="ru-RU"/>
        </w:rPr>
        <w:t xml:space="preserve"> </w:t>
      </w:r>
      <w:r w:rsidRPr="009D5EA3">
        <w:rPr>
          <w:lang w:val="ru-RU"/>
        </w:rPr>
        <w:t>населения</w:t>
      </w:r>
      <w:r w:rsidRPr="009D5EA3">
        <w:rPr>
          <w:spacing w:val="33"/>
          <w:lang w:val="ru-RU"/>
        </w:rPr>
        <w:t xml:space="preserve"> </w:t>
      </w:r>
      <w:r w:rsidRPr="009D5EA3">
        <w:rPr>
          <w:lang w:val="ru-RU"/>
        </w:rPr>
        <w:t>на</w:t>
      </w:r>
      <w:r w:rsidRPr="009D5EA3">
        <w:rPr>
          <w:spacing w:val="85"/>
          <w:lang w:val="ru-RU"/>
        </w:rPr>
        <w:t xml:space="preserve"> </w:t>
      </w:r>
      <w:r w:rsidRPr="009D5EA3">
        <w:rPr>
          <w:lang w:val="ru-RU"/>
        </w:rPr>
        <w:t>период</w:t>
      </w:r>
      <w:r w:rsidRPr="009D5EA3">
        <w:rPr>
          <w:spacing w:val="-15"/>
          <w:lang w:val="ru-RU"/>
        </w:rPr>
        <w:t xml:space="preserve"> </w:t>
      </w:r>
      <w:r w:rsidRPr="009D5EA3">
        <w:rPr>
          <w:lang w:val="ru-RU"/>
        </w:rPr>
        <w:t>до</w:t>
      </w:r>
      <w:r w:rsidRPr="009D5EA3">
        <w:rPr>
          <w:spacing w:val="-15"/>
          <w:lang w:val="ru-RU"/>
        </w:rPr>
        <w:t xml:space="preserve"> </w:t>
      </w:r>
      <w:r w:rsidRPr="009D5EA3">
        <w:rPr>
          <w:lang w:val="ru-RU"/>
        </w:rPr>
        <w:t>2031</w:t>
      </w:r>
      <w:r w:rsidRPr="009D5EA3">
        <w:rPr>
          <w:spacing w:val="-15"/>
          <w:lang w:val="ru-RU"/>
        </w:rPr>
        <w:t xml:space="preserve"> </w:t>
      </w:r>
      <w:r w:rsidRPr="009D5EA3">
        <w:rPr>
          <w:lang w:val="ru-RU"/>
        </w:rPr>
        <w:t>года</w:t>
      </w:r>
      <w:r w:rsidRPr="009D5EA3">
        <w:rPr>
          <w:spacing w:val="-16"/>
          <w:lang w:val="ru-RU"/>
        </w:rPr>
        <w:t xml:space="preserve"> </w:t>
      </w:r>
      <w:r w:rsidRPr="009D5EA3">
        <w:rPr>
          <w:lang w:val="ru-RU"/>
        </w:rPr>
        <w:t>на</w:t>
      </w:r>
      <w:r w:rsidRPr="009D5EA3">
        <w:rPr>
          <w:spacing w:val="-11"/>
          <w:lang w:val="ru-RU"/>
        </w:rPr>
        <w:t xml:space="preserve"> </w:t>
      </w:r>
      <w:r w:rsidRPr="009D5EA3">
        <w:rPr>
          <w:lang w:val="ru-RU"/>
        </w:rPr>
        <w:t>основе</w:t>
      </w:r>
      <w:r w:rsidRPr="009D5EA3">
        <w:rPr>
          <w:spacing w:val="-16"/>
          <w:lang w:val="ru-RU"/>
        </w:rPr>
        <w:t xml:space="preserve"> </w:t>
      </w:r>
      <w:r w:rsidRPr="009D5EA3">
        <w:rPr>
          <w:lang w:val="ru-RU"/>
        </w:rPr>
        <w:t>фактических</w:t>
      </w:r>
      <w:r w:rsidRPr="009D5EA3">
        <w:rPr>
          <w:spacing w:val="-13"/>
          <w:lang w:val="ru-RU"/>
        </w:rPr>
        <w:t xml:space="preserve"> </w:t>
      </w:r>
      <w:r w:rsidRPr="009D5EA3">
        <w:rPr>
          <w:lang w:val="ru-RU"/>
        </w:rPr>
        <w:t>темпов</w:t>
      </w:r>
      <w:r w:rsidRPr="009D5EA3">
        <w:rPr>
          <w:spacing w:val="-15"/>
          <w:lang w:val="ru-RU"/>
        </w:rPr>
        <w:t xml:space="preserve"> </w:t>
      </w:r>
      <w:r w:rsidRPr="009D5EA3">
        <w:rPr>
          <w:lang w:val="ru-RU"/>
        </w:rPr>
        <w:t>застройки</w:t>
      </w:r>
      <w:r w:rsidRPr="009D5EA3">
        <w:rPr>
          <w:spacing w:val="-14"/>
          <w:lang w:val="ru-RU"/>
        </w:rPr>
        <w:t xml:space="preserve"> </w:t>
      </w:r>
      <w:r w:rsidRPr="009D5EA3">
        <w:rPr>
          <w:lang w:val="ru-RU"/>
        </w:rPr>
        <w:t>с</w:t>
      </w:r>
      <w:r w:rsidRPr="009D5EA3">
        <w:rPr>
          <w:spacing w:val="-16"/>
          <w:lang w:val="ru-RU"/>
        </w:rPr>
        <w:t xml:space="preserve"> </w:t>
      </w:r>
      <w:r w:rsidRPr="009D5EA3">
        <w:rPr>
          <w:lang w:val="ru-RU"/>
        </w:rPr>
        <w:t>использованием</w:t>
      </w:r>
      <w:r w:rsidRPr="009D5EA3">
        <w:rPr>
          <w:spacing w:val="-16"/>
          <w:lang w:val="ru-RU"/>
        </w:rPr>
        <w:t xml:space="preserve"> </w:t>
      </w:r>
      <w:r w:rsidRPr="009D5EA3">
        <w:rPr>
          <w:lang w:val="ru-RU"/>
        </w:rPr>
        <w:t>следующих</w:t>
      </w:r>
      <w:r w:rsidRPr="009D5EA3">
        <w:rPr>
          <w:spacing w:val="87"/>
          <w:lang w:val="ru-RU"/>
        </w:rPr>
        <w:t xml:space="preserve"> </w:t>
      </w:r>
      <w:r w:rsidRPr="009D5EA3">
        <w:rPr>
          <w:lang w:val="ru-RU"/>
        </w:rPr>
        <w:t>данных:</w:t>
      </w:r>
    </w:p>
    <w:p w14:paraId="7279B827" w14:textId="77777777" w:rsidR="00FD1B6F" w:rsidRPr="009D5EA3" w:rsidRDefault="00FD1B6F" w:rsidP="00FD1B6F">
      <w:pPr>
        <w:pStyle w:val="12"/>
        <w:rPr>
          <w:lang w:val="ru-RU"/>
        </w:rPr>
      </w:pPr>
      <w:r w:rsidRPr="009D5EA3">
        <w:rPr>
          <w:lang w:val="ru-RU"/>
        </w:rPr>
        <w:t>генерального плана Приволжского городского поселения;</w:t>
      </w:r>
    </w:p>
    <w:p w14:paraId="429A994B" w14:textId="77777777" w:rsidR="00FD1B6F" w:rsidRPr="009D5EA3" w:rsidRDefault="00FD1B6F" w:rsidP="00FD1B6F">
      <w:pPr>
        <w:pStyle w:val="12"/>
        <w:rPr>
          <w:lang w:val="ru-RU"/>
        </w:rPr>
      </w:pPr>
      <w:r w:rsidRPr="009D5EA3">
        <w:rPr>
          <w:lang w:val="ru-RU"/>
        </w:rPr>
        <w:t>сведений</w:t>
      </w:r>
      <w:r w:rsidRPr="009D5EA3">
        <w:rPr>
          <w:spacing w:val="15"/>
          <w:lang w:val="ru-RU"/>
        </w:rPr>
        <w:t xml:space="preserve"> </w:t>
      </w:r>
      <w:r w:rsidRPr="009D5EA3">
        <w:rPr>
          <w:lang w:val="ru-RU"/>
        </w:rPr>
        <w:t>из</w:t>
      </w:r>
      <w:r w:rsidRPr="009D5EA3">
        <w:rPr>
          <w:spacing w:val="12"/>
          <w:lang w:val="ru-RU"/>
        </w:rPr>
        <w:t xml:space="preserve"> </w:t>
      </w:r>
      <w:r w:rsidRPr="009D5EA3">
        <w:rPr>
          <w:lang w:val="ru-RU"/>
        </w:rPr>
        <w:t>проектов</w:t>
      </w:r>
      <w:r w:rsidRPr="009D5EA3">
        <w:rPr>
          <w:spacing w:val="12"/>
          <w:lang w:val="ru-RU"/>
        </w:rPr>
        <w:t xml:space="preserve"> </w:t>
      </w:r>
      <w:r w:rsidRPr="009D5EA3">
        <w:rPr>
          <w:lang w:val="ru-RU"/>
        </w:rPr>
        <w:t>планировки</w:t>
      </w:r>
      <w:r w:rsidRPr="009D5EA3">
        <w:rPr>
          <w:spacing w:val="13"/>
          <w:lang w:val="ru-RU"/>
        </w:rPr>
        <w:t xml:space="preserve"> </w:t>
      </w:r>
      <w:r w:rsidRPr="009D5EA3">
        <w:rPr>
          <w:lang w:val="ru-RU"/>
        </w:rPr>
        <w:t>кварталов</w:t>
      </w:r>
      <w:r w:rsidRPr="009D5EA3">
        <w:rPr>
          <w:spacing w:val="13"/>
          <w:lang w:val="ru-RU"/>
        </w:rPr>
        <w:t xml:space="preserve"> </w:t>
      </w:r>
      <w:r w:rsidRPr="009D5EA3">
        <w:rPr>
          <w:lang w:val="ru-RU"/>
        </w:rPr>
        <w:t>по</w:t>
      </w:r>
      <w:r w:rsidRPr="009D5EA3">
        <w:rPr>
          <w:spacing w:val="14"/>
          <w:lang w:val="ru-RU"/>
        </w:rPr>
        <w:t xml:space="preserve"> </w:t>
      </w:r>
      <w:r w:rsidRPr="009D5EA3">
        <w:rPr>
          <w:lang w:val="ru-RU"/>
        </w:rPr>
        <w:t>жилищной</w:t>
      </w:r>
      <w:r w:rsidRPr="009D5EA3">
        <w:rPr>
          <w:spacing w:val="12"/>
          <w:lang w:val="ru-RU"/>
        </w:rPr>
        <w:t xml:space="preserve"> </w:t>
      </w:r>
      <w:r w:rsidRPr="009D5EA3">
        <w:rPr>
          <w:lang w:val="ru-RU"/>
        </w:rPr>
        <w:t>и</w:t>
      </w:r>
      <w:r w:rsidRPr="009D5EA3">
        <w:rPr>
          <w:spacing w:val="15"/>
          <w:lang w:val="ru-RU"/>
        </w:rPr>
        <w:t xml:space="preserve"> </w:t>
      </w:r>
      <w:r w:rsidRPr="009D5EA3">
        <w:rPr>
          <w:lang w:val="ru-RU"/>
        </w:rPr>
        <w:t>общественно-деловой</w:t>
      </w:r>
      <w:r w:rsidRPr="009D5EA3">
        <w:rPr>
          <w:spacing w:val="99"/>
          <w:lang w:val="ru-RU"/>
        </w:rPr>
        <w:t xml:space="preserve"> </w:t>
      </w:r>
      <w:r w:rsidRPr="009D5EA3">
        <w:rPr>
          <w:lang w:val="ru-RU"/>
        </w:rPr>
        <w:t>застройке</w:t>
      </w:r>
      <w:r w:rsidRPr="009D5EA3">
        <w:rPr>
          <w:spacing w:val="51"/>
          <w:lang w:val="ru-RU"/>
        </w:rPr>
        <w:t xml:space="preserve"> </w:t>
      </w:r>
      <w:r w:rsidRPr="009D5EA3">
        <w:rPr>
          <w:lang w:val="ru-RU"/>
        </w:rPr>
        <w:t>города</w:t>
      </w:r>
      <w:r w:rsidRPr="009D5EA3">
        <w:rPr>
          <w:spacing w:val="51"/>
          <w:lang w:val="ru-RU"/>
        </w:rPr>
        <w:t xml:space="preserve"> </w:t>
      </w:r>
      <w:r w:rsidRPr="009D5EA3">
        <w:rPr>
          <w:lang w:val="ru-RU"/>
        </w:rPr>
        <w:t>Приволжска,</w:t>
      </w:r>
      <w:r w:rsidRPr="009D5EA3">
        <w:rPr>
          <w:spacing w:val="52"/>
          <w:lang w:val="ru-RU"/>
        </w:rPr>
        <w:t xml:space="preserve"> </w:t>
      </w:r>
      <w:r w:rsidRPr="009D5EA3">
        <w:rPr>
          <w:lang w:val="ru-RU"/>
        </w:rPr>
        <w:t>представленных</w:t>
      </w:r>
      <w:r w:rsidRPr="009D5EA3">
        <w:rPr>
          <w:spacing w:val="54"/>
          <w:lang w:val="ru-RU"/>
        </w:rPr>
        <w:t xml:space="preserve"> </w:t>
      </w:r>
      <w:r w:rsidRPr="009D5EA3">
        <w:rPr>
          <w:lang w:val="ru-RU"/>
        </w:rPr>
        <w:t>администрацией</w:t>
      </w:r>
      <w:r w:rsidRPr="009D5EA3">
        <w:rPr>
          <w:spacing w:val="53"/>
          <w:lang w:val="ru-RU"/>
        </w:rPr>
        <w:t xml:space="preserve"> </w:t>
      </w:r>
      <w:r w:rsidRPr="009D5EA3">
        <w:rPr>
          <w:lang w:val="ru-RU"/>
        </w:rPr>
        <w:t>Приволжского</w:t>
      </w:r>
      <w:r w:rsidRPr="009D5EA3">
        <w:rPr>
          <w:spacing w:val="85"/>
          <w:lang w:val="ru-RU"/>
        </w:rPr>
        <w:t xml:space="preserve"> </w:t>
      </w:r>
      <w:r w:rsidRPr="009D5EA3">
        <w:rPr>
          <w:lang w:val="ru-RU"/>
        </w:rPr>
        <w:t>муниципального района;</w:t>
      </w:r>
    </w:p>
    <w:p w14:paraId="3FF7A617" w14:textId="77777777" w:rsidR="00FD1B6F" w:rsidRPr="009D5EA3" w:rsidRDefault="00FD1B6F" w:rsidP="00FD1B6F">
      <w:pPr>
        <w:pStyle w:val="12"/>
        <w:rPr>
          <w:lang w:val="ru-RU"/>
        </w:rPr>
      </w:pPr>
      <w:r w:rsidRPr="009D5EA3">
        <w:rPr>
          <w:lang w:val="ru-RU"/>
        </w:rPr>
        <w:t>технических</w:t>
      </w:r>
      <w:r w:rsidRPr="009D5EA3">
        <w:rPr>
          <w:spacing w:val="59"/>
          <w:lang w:val="ru-RU"/>
        </w:rPr>
        <w:t xml:space="preserve"> </w:t>
      </w:r>
      <w:r w:rsidRPr="009D5EA3">
        <w:rPr>
          <w:lang w:val="ru-RU"/>
        </w:rPr>
        <w:t>условий</w:t>
      </w:r>
      <w:r w:rsidRPr="009D5EA3">
        <w:rPr>
          <w:spacing w:val="55"/>
          <w:lang w:val="ru-RU"/>
        </w:rPr>
        <w:t xml:space="preserve"> </w:t>
      </w:r>
      <w:r w:rsidRPr="009D5EA3">
        <w:rPr>
          <w:lang w:val="ru-RU"/>
        </w:rPr>
        <w:t>на</w:t>
      </w:r>
      <w:r w:rsidRPr="009D5EA3">
        <w:rPr>
          <w:spacing w:val="54"/>
          <w:lang w:val="ru-RU"/>
        </w:rPr>
        <w:t xml:space="preserve"> </w:t>
      </w:r>
      <w:r w:rsidRPr="009D5EA3">
        <w:rPr>
          <w:lang w:val="ru-RU"/>
        </w:rPr>
        <w:t>подключение</w:t>
      </w:r>
      <w:r w:rsidRPr="009D5EA3">
        <w:rPr>
          <w:spacing w:val="54"/>
          <w:lang w:val="ru-RU"/>
        </w:rPr>
        <w:t xml:space="preserve"> </w:t>
      </w:r>
      <w:r w:rsidRPr="009D5EA3">
        <w:rPr>
          <w:lang w:val="ru-RU"/>
        </w:rPr>
        <w:t>объектов-потребителей</w:t>
      </w:r>
      <w:r w:rsidRPr="009D5EA3">
        <w:rPr>
          <w:spacing w:val="55"/>
          <w:lang w:val="ru-RU"/>
        </w:rPr>
        <w:t xml:space="preserve"> </w:t>
      </w:r>
      <w:r w:rsidRPr="009D5EA3">
        <w:rPr>
          <w:lang w:val="ru-RU"/>
        </w:rPr>
        <w:t>к</w:t>
      </w:r>
      <w:r w:rsidRPr="009D5EA3">
        <w:rPr>
          <w:spacing w:val="53"/>
          <w:lang w:val="ru-RU"/>
        </w:rPr>
        <w:t xml:space="preserve"> </w:t>
      </w:r>
      <w:r w:rsidRPr="009D5EA3">
        <w:rPr>
          <w:lang w:val="ru-RU"/>
        </w:rPr>
        <w:t>тепловым</w:t>
      </w:r>
      <w:r w:rsidRPr="009D5EA3">
        <w:rPr>
          <w:spacing w:val="53"/>
          <w:lang w:val="ru-RU"/>
        </w:rPr>
        <w:t xml:space="preserve"> </w:t>
      </w:r>
      <w:r w:rsidRPr="009D5EA3">
        <w:rPr>
          <w:lang w:val="ru-RU"/>
        </w:rPr>
        <w:t>сетям ООО «ТЭС-Приволжск».</w:t>
      </w:r>
    </w:p>
    <w:p w14:paraId="1AABA403" w14:textId="77777777" w:rsidR="00FD1B6F" w:rsidRPr="009D5EA3" w:rsidRDefault="00FD1B6F" w:rsidP="00FD1B6F">
      <w:pPr>
        <w:pStyle w:val="12"/>
        <w:rPr>
          <w:lang w:val="ru-RU"/>
        </w:rPr>
      </w:pPr>
      <w:r w:rsidRPr="009D5EA3">
        <w:rPr>
          <w:lang w:val="ru-RU"/>
        </w:rPr>
        <w:t>В</w:t>
      </w:r>
      <w:r w:rsidRPr="009D5EA3">
        <w:rPr>
          <w:spacing w:val="-5"/>
          <w:lang w:val="ru-RU"/>
        </w:rPr>
        <w:t xml:space="preserve"> </w:t>
      </w:r>
      <w:r w:rsidRPr="009D5EA3">
        <w:rPr>
          <w:lang w:val="ru-RU"/>
        </w:rPr>
        <w:t>части</w:t>
      </w:r>
      <w:r w:rsidRPr="009D5EA3">
        <w:rPr>
          <w:spacing w:val="1"/>
          <w:lang w:val="ru-RU"/>
        </w:rPr>
        <w:t xml:space="preserve"> </w:t>
      </w:r>
      <w:r w:rsidRPr="00114022">
        <w:t>I</w:t>
      </w:r>
      <w:r w:rsidRPr="009D5EA3">
        <w:rPr>
          <w:spacing w:val="-4"/>
          <w:lang w:val="ru-RU"/>
        </w:rPr>
        <w:t xml:space="preserve"> </w:t>
      </w:r>
      <w:r w:rsidRPr="009D5EA3">
        <w:rPr>
          <w:lang w:val="ru-RU"/>
        </w:rPr>
        <w:t>«Положение</w:t>
      </w:r>
      <w:r w:rsidRPr="009D5EA3">
        <w:rPr>
          <w:spacing w:val="-4"/>
          <w:lang w:val="ru-RU"/>
        </w:rPr>
        <w:t xml:space="preserve"> </w:t>
      </w:r>
      <w:r w:rsidRPr="009D5EA3">
        <w:rPr>
          <w:lang w:val="ru-RU"/>
        </w:rPr>
        <w:t>о территориальном</w:t>
      </w:r>
      <w:r w:rsidRPr="009D5EA3">
        <w:rPr>
          <w:spacing w:val="-4"/>
          <w:lang w:val="ru-RU"/>
        </w:rPr>
        <w:t xml:space="preserve"> </w:t>
      </w:r>
      <w:r w:rsidRPr="009D5EA3">
        <w:rPr>
          <w:lang w:val="ru-RU"/>
        </w:rPr>
        <w:t>планировании»</w:t>
      </w:r>
      <w:r w:rsidRPr="009D5EA3">
        <w:rPr>
          <w:spacing w:val="-10"/>
          <w:lang w:val="ru-RU"/>
        </w:rPr>
        <w:t xml:space="preserve"> </w:t>
      </w:r>
      <w:r w:rsidRPr="009D5EA3">
        <w:rPr>
          <w:lang w:val="ru-RU"/>
        </w:rPr>
        <w:t xml:space="preserve">тома </w:t>
      </w:r>
      <w:r w:rsidRPr="00114022">
        <w:t>II</w:t>
      </w:r>
      <w:r w:rsidRPr="009D5EA3">
        <w:rPr>
          <w:spacing w:val="-7"/>
          <w:lang w:val="ru-RU"/>
        </w:rPr>
        <w:t xml:space="preserve"> </w:t>
      </w:r>
      <w:r w:rsidRPr="009D5EA3">
        <w:rPr>
          <w:lang w:val="ru-RU"/>
        </w:rPr>
        <w:t>Генерального</w:t>
      </w:r>
      <w:r w:rsidRPr="009D5EA3">
        <w:rPr>
          <w:spacing w:val="-3"/>
          <w:lang w:val="ru-RU"/>
        </w:rPr>
        <w:t xml:space="preserve"> </w:t>
      </w:r>
      <w:r w:rsidRPr="009D5EA3">
        <w:rPr>
          <w:lang w:val="ru-RU"/>
        </w:rPr>
        <w:t>плана</w:t>
      </w:r>
      <w:r w:rsidRPr="009D5EA3">
        <w:rPr>
          <w:spacing w:val="65"/>
          <w:lang w:val="ru-RU"/>
        </w:rPr>
        <w:t xml:space="preserve"> </w:t>
      </w:r>
      <w:r w:rsidRPr="009D5EA3">
        <w:rPr>
          <w:lang w:val="ru-RU"/>
        </w:rPr>
        <w:t>определены для планируемого размещения следующие объекты:</w:t>
      </w:r>
    </w:p>
    <w:p w14:paraId="45BFD0E5" w14:textId="77777777" w:rsidR="00FD1B6F" w:rsidRPr="009D5EA3" w:rsidRDefault="00FD1B6F" w:rsidP="00FD1B6F">
      <w:pPr>
        <w:pStyle w:val="12"/>
        <w:rPr>
          <w:lang w:val="ru-RU"/>
        </w:rPr>
      </w:pPr>
      <w:r w:rsidRPr="009D5EA3">
        <w:rPr>
          <w:lang w:val="ru-RU"/>
        </w:rPr>
        <w:t>объекта спортивного</w:t>
      </w:r>
      <w:r w:rsidRPr="009D5EA3">
        <w:rPr>
          <w:spacing w:val="-3"/>
          <w:lang w:val="ru-RU"/>
        </w:rPr>
        <w:t xml:space="preserve"> </w:t>
      </w:r>
      <w:r w:rsidRPr="009D5EA3">
        <w:rPr>
          <w:lang w:val="ru-RU"/>
        </w:rPr>
        <w:t>назначения (в</w:t>
      </w:r>
      <w:r w:rsidRPr="009D5EA3">
        <w:rPr>
          <w:spacing w:val="-2"/>
          <w:lang w:val="ru-RU"/>
        </w:rPr>
        <w:t xml:space="preserve"> </w:t>
      </w:r>
      <w:r w:rsidRPr="009D5EA3">
        <w:rPr>
          <w:lang w:val="ru-RU"/>
        </w:rPr>
        <w:t>количестве 1 комплекса);</w:t>
      </w:r>
    </w:p>
    <w:p w14:paraId="6ABDB7CE" w14:textId="77777777" w:rsidR="00FD1B6F" w:rsidRPr="009D5EA3" w:rsidRDefault="00FD1B6F" w:rsidP="00FD1B6F">
      <w:pPr>
        <w:pStyle w:val="12"/>
        <w:rPr>
          <w:lang w:val="ru-RU"/>
        </w:rPr>
      </w:pPr>
      <w:r w:rsidRPr="009D5EA3">
        <w:rPr>
          <w:lang w:val="ru-RU"/>
        </w:rPr>
        <w:t>объекта</w:t>
      </w:r>
      <w:r w:rsidRPr="009D5EA3">
        <w:rPr>
          <w:spacing w:val="35"/>
          <w:lang w:val="ru-RU"/>
        </w:rPr>
        <w:t xml:space="preserve"> </w:t>
      </w:r>
      <w:r w:rsidRPr="009D5EA3">
        <w:rPr>
          <w:lang w:val="ru-RU"/>
        </w:rPr>
        <w:t>туристско-рекреационной</w:t>
      </w:r>
      <w:r w:rsidRPr="009D5EA3">
        <w:rPr>
          <w:spacing w:val="36"/>
          <w:lang w:val="ru-RU"/>
        </w:rPr>
        <w:t xml:space="preserve"> </w:t>
      </w:r>
      <w:r w:rsidRPr="009D5EA3">
        <w:rPr>
          <w:lang w:val="ru-RU"/>
        </w:rPr>
        <w:t>деятельности</w:t>
      </w:r>
      <w:r w:rsidRPr="009D5EA3">
        <w:rPr>
          <w:spacing w:val="37"/>
          <w:lang w:val="ru-RU"/>
        </w:rPr>
        <w:t xml:space="preserve"> </w:t>
      </w:r>
      <w:r w:rsidRPr="009D5EA3">
        <w:rPr>
          <w:lang w:val="ru-RU"/>
        </w:rPr>
        <w:t>(гостиничный</w:t>
      </w:r>
      <w:r w:rsidRPr="009D5EA3">
        <w:rPr>
          <w:spacing w:val="36"/>
          <w:lang w:val="ru-RU"/>
        </w:rPr>
        <w:t xml:space="preserve"> </w:t>
      </w:r>
      <w:r w:rsidRPr="009D5EA3">
        <w:rPr>
          <w:lang w:val="ru-RU"/>
        </w:rPr>
        <w:t>комплекс</w:t>
      </w:r>
      <w:r w:rsidRPr="009D5EA3">
        <w:rPr>
          <w:spacing w:val="34"/>
          <w:lang w:val="ru-RU"/>
        </w:rPr>
        <w:t xml:space="preserve"> </w:t>
      </w:r>
      <w:r w:rsidRPr="009D5EA3">
        <w:rPr>
          <w:lang w:val="ru-RU"/>
        </w:rPr>
        <w:t>на</w:t>
      </w:r>
      <w:r w:rsidRPr="009D5EA3">
        <w:rPr>
          <w:spacing w:val="34"/>
          <w:lang w:val="ru-RU"/>
        </w:rPr>
        <w:t xml:space="preserve"> </w:t>
      </w:r>
      <w:r w:rsidRPr="009D5EA3">
        <w:rPr>
          <w:lang w:val="ru-RU"/>
        </w:rPr>
        <w:t>30</w:t>
      </w:r>
      <w:r w:rsidRPr="009D5EA3">
        <w:rPr>
          <w:spacing w:val="59"/>
          <w:lang w:val="ru-RU"/>
        </w:rPr>
        <w:t xml:space="preserve"> </w:t>
      </w:r>
      <w:r w:rsidRPr="009D5EA3">
        <w:rPr>
          <w:lang w:val="ru-RU"/>
        </w:rPr>
        <w:t>номеров);</w:t>
      </w:r>
    </w:p>
    <w:p w14:paraId="0B415925" w14:textId="77777777" w:rsidR="00FD1B6F" w:rsidRPr="009D5EA3" w:rsidRDefault="00FD1B6F" w:rsidP="00FD1B6F">
      <w:pPr>
        <w:pStyle w:val="12"/>
        <w:rPr>
          <w:lang w:val="ru-RU"/>
        </w:rPr>
      </w:pPr>
      <w:r w:rsidRPr="009D5EA3">
        <w:rPr>
          <w:lang w:val="ru-RU"/>
        </w:rPr>
        <w:t>объекта</w:t>
      </w:r>
      <w:r w:rsidRPr="009D5EA3">
        <w:rPr>
          <w:spacing w:val="4"/>
          <w:lang w:val="ru-RU"/>
        </w:rPr>
        <w:t xml:space="preserve"> </w:t>
      </w:r>
      <w:r w:rsidRPr="009D5EA3">
        <w:rPr>
          <w:lang w:val="ru-RU"/>
        </w:rPr>
        <w:t>коммунальной</w:t>
      </w:r>
      <w:r w:rsidRPr="009D5EA3">
        <w:rPr>
          <w:spacing w:val="5"/>
          <w:lang w:val="ru-RU"/>
        </w:rPr>
        <w:t xml:space="preserve"> </w:t>
      </w:r>
      <w:r w:rsidRPr="009D5EA3">
        <w:rPr>
          <w:lang w:val="ru-RU"/>
        </w:rPr>
        <w:t>инфраструктуры</w:t>
      </w:r>
      <w:r w:rsidRPr="009D5EA3">
        <w:rPr>
          <w:spacing w:val="4"/>
          <w:lang w:val="ru-RU"/>
        </w:rPr>
        <w:t xml:space="preserve"> </w:t>
      </w:r>
      <w:r w:rsidRPr="009D5EA3">
        <w:rPr>
          <w:lang w:val="ru-RU"/>
        </w:rPr>
        <w:t>(станции</w:t>
      </w:r>
      <w:r w:rsidRPr="009D5EA3">
        <w:rPr>
          <w:spacing w:val="5"/>
          <w:lang w:val="ru-RU"/>
        </w:rPr>
        <w:t xml:space="preserve"> </w:t>
      </w:r>
      <w:r w:rsidRPr="009D5EA3">
        <w:rPr>
          <w:lang w:val="ru-RU"/>
        </w:rPr>
        <w:t>обезжелезивания</w:t>
      </w:r>
      <w:r w:rsidRPr="009D5EA3">
        <w:rPr>
          <w:spacing w:val="2"/>
          <w:lang w:val="ru-RU"/>
        </w:rPr>
        <w:t xml:space="preserve"> </w:t>
      </w:r>
      <w:r w:rsidRPr="009D5EA3">
        <w:rPr>
          <w:lang w:val="ru-RU"/>
        </w:rPr>
        <w:t>на</w:t>
      </w:r>
      <w:r w:rsidRPr="009D5EA3">
        <w:rPr>
          <w:spacing w:val="3"/>
          <w:lang w:val="ru-RU"/>
        </w:rPr>
        <w:t xml:space="preserve"> </w:t>
      </w:r>
      <w:r w:rsidRPr="009D5EA3">
        <w:rPr>
          <w:lang w:val="ru-RU"/>
        </w:rPr>
        <w:t>очистных</w:t>
      </w:r>
      <w:r w:rsidRPr="009D5EA3">
        <w:rPr>
          <w:spacing w:val="55"/>
          <w:lang w:val="ru-RU"/>
        </w:rPr>
        <w:t xml:space="preserve"> </w:t>
      </w:r>
      <w:r w:rsidRPr="009D5EA3">
        <w:rPr>
          <w:lang w:val="ru-RU"/>
        </w:rPr>
        <w:t>сооружениях</w:t>
      </w:r>
      <w:r w:rsidRPr="009D5EA3">
        <w:rPr>
          <w:spacing w:val="2"/>
          <w:lang w:val="ru-RU"/>
        </w:rPr>
        <w:t xml:space="preserve"> </w:t>
      </w:r>
      <w:r w:rsidRPr="009D5EA3">
        <w:rPr>
          <w:lang w:val="ru-RU"/>
        </w:rPr>
        <w:t>водопровода).</w:t>
      </w:r>
    </w:p>
    <w:p w14:paraId="650584DB" w14:textId="77777777" w:rsidR="00FD1B6F" w:rsidRPr="009D5EA3" w:rsidRDefault="00FD1B6F" w:rsidP="00FD1B6F">
      <w:pPr>
        <w:pStyle w:val="12"/>
        <w:rPr>
          <w:lang w:val="ru-RU"/>
        </w:rPr>
      </w:pPr>
      <w:r w:rsidRPr="009D5EA3">
        <w:rPr>
          <w:lang w:val="ru-RU"/>
        </w:rPr>
        <w:t>Прогнозные</w:t>
      </w:r>
      <w:r w:rsidRPr="009D5EA3">
        <w:rPr>
          <w:spacing w:val="55"/>
          <w:lang w:val="ru-RU"/>
        </w:rPr>
        <w:t xml:space="preserve"> </w:t>
      </w:r>
      <w:r w:rsidRPr="009D5EA3">
        <w:rPr>
          <w:lang w:val="ru-RU"/>
        </w:rPr>
        <w:t>объемы</w:t>
      </w:r>
      <w:r w:rsidRPr="009D5EA3">
        <w:rPr>
          <w:spacing w:val="56"/>
          <w:lang w:val="ru-RU"/>
        </w:rPr>
        <w:t xml:space="preserve"> </w:t>
      </w:r>
      <w:r w:rsidRPr="009D5EA3">
        <w:rPr>
          <w:lang w:val="ru-RU"/>
        </w:rPr>
        <w:t>строительства</w:t>
      </w:r>
      <w:r w:rsidRPr="009D5EA3">
        <w:rPr>
          <w:spacing w:val="56"/>
          <w:lang w:val="ru-RU"/>
        </w:rPr>
        <w:t xml:space="preserve"> </w:t>
      </w:r>
      <w:r w:rsidRPr="009D5EA3">
        <w:rPr>
          <w:lang w:val="ru-RU"/>
        </w:rPr>
        <w:t>объектов</w:t>
      </w:r>
      <w:r w:rsidRPr="009D5EA3">
        <w:rPr>
          <w:spacing w:val="56"/>
          <w:lang w:val="ru-RU"/>
        </w:rPr>
        <w:t xml:space="preserve"> </w:t>
      </w:r>
      <w:r w:rsidRPr="009D5EA3">
        <w:rPr>
          <w:lang w:val="ru-RU"/>
        </w:rPr>
        <w:t>жилой</w:t>
      </w:r>
      <w:r w:rsidRPr="009D5EA3">
        <w:rPr>
          <w:spacing w:val="58"/>
          <w:lang w:val="ru-RU"/>
        </w:rPr>
        <w:t xml:space="preserve"> </w:t>
      </w:r>
      <w:r w:rsidRPr="009D5EA3">
        <w:rPr>
          <w:lang w:val="ru-RU"/>
        </w:rPr>
        <w:t>застройки</w:t>
      </w:r>
      <w:r w:rsidRPr="009D5EA3">
        <w:rPr>
          <w:spacing w:val="56"/>
          <w:lang w:val="ru-RU"/>
        </w:rPr>
        <w:t xml:space="preserve"> </w:t>
      </w:r>
      <w:r w:rsidRPr="009D5EA3">
        <w:rPr>
          <w:lang w:val="ru-RU"/>
        </w:rPr>
        <w:t>Положением</w:t>
      </w:r>
      <w:r w:rsidRPr="009D5EA3">
        <w:rPr>
          <w:spacing w:val="56"/>
          <w:lang w:val="ru-RU"/>
        </w:rPr>
        <w:t xml:space="preserve"> </w:t>
      </w:r>
      <w:r w:rsidRPr="009D5EA3">
        <w:rPr>
          <w:lang w:val="ru-RU"/>
        </w:rPr>
        <w:t>о</w:t>
      </w:r>
      <w:r w:rsidRPr="009D5EA3">
        <w:rPr>
          <w:spacing w:val="71"/>
          <w:lang w:val="ru-RU"/>
        </w:rPr>
        <w:t xml:space="preserve"> </w:t>
      </w:r>
      <w:r w:rsidRPr="009D5EA3">
        <w:rPr>
          <w:lang w:val="ru-RU"/>
        </w:rPr>
        <w:t>территориальном планировании</w:t>
      </w:r>
      <w:r w:rsidRPr="009D5EA3">
        <w:rPr>
          <w:spacing w:val="-2"/>
          <w:lang w:val="ru-RU"/>
        </w:rPr>
        <w:t xml:space="preserve"> </w:t>
      </w:r>
      <w:r w:rsidRPr="009D5EA3">
        <w:rPr>
          <w:lang w:val="ru-RU"/>
        </w:rPr>
        <w:t>не предусмотрены.</w:t>
      </w:r>
    </w:p>
    <w:p w14:paraId="1FC6AA0A" w14:textId="77777777" w:rsidR="00FD1B6F" w:rsidRPr="009D5EA3" w:rsidRDefault="00FD1B6F" w:rsidP="00FD1B6F">
      <w:pPr>
        <w:pStyle w:val="12"/>
        <w:rPr>
          <w:lang w:val="ru-RU"/>
        </w:rPr>
      </w:pPr>
      <w:r w:rsidRPr="009D5EA3">
        <w:rPr>
          <w:lang w:val="ru-RU"/>
        </w:rPr>
        <w:t>При</w:t>
      </w:r>
      <w:r w:rsidRPr="009D5EA3">
        <w:rPr>
          <w:spacing w:val="41"/>
          <w:lang w:val="ru-RU"/>
        </w:rPr>
        <w:t xml:space="preserve"> </w:t>
      </w:r>
      <w:r w:rsidRPr="009D5EA3">
        <w:rPr>
          <w:lang w:val="ru-RU"/>
        </w:rPr>
        <w:t>наличии</w:t>
      </w:r>
      <w:r w:rsidRPr="009D5EA3">
        <w:rPr>
          <w:spacing w:val="43"/>
          <w:lang w:val="ru-RU"/>
        </w:rPr>
        <w:t xml:space="preserve"> </w:t>
      </w:r>
      <w:r w:rsidRPr="009D5EA3">
        <w:rPr>
          <w:lang w:val="ru-RU"/>
        </w:rPr>
        <w:t>столь</w:t>
      </w:r>
      <w:r w:rsidRPr="009D5EA3">
        <w:rPr>
          <w:spacing w:val="41"/>
          <w:lang w:val="ru-RU"/>
        </w:rPr>
        <w:t xml:space="preserve"> </w:t>
      </w:r>
      <w:r w:rsidRPr="009D5EA3">
        <w:rPr>
          <w:lang w:val="ru-RU"/>
        </w:rPr>
        <w:t>скудной</w:t>
      </w:r>
      <w:r w:rsidRPr="009D5EA3">
        <w:rPr>
          <w:spacing w:val="41"/>
          <w:lang w:val="ru-RU"/>
        </w:rPr>
        <w:t xml:space="preserve"> </w:t>
      </w:r>
      <w:r w:rsidRPr="009D5EA3">
        <w:rPr>
          <w:lang w:val="ru-RU"/>
        </w:rPr>
        <w:t>информации</w:t>
      </w:r>
      <w:r w:rsidRPr="009D5EA3">
        <w:rPr>
          <w:spacing w:val="41"/>
          <w:lang w:val="ru-RU"/>
        </w:rPr>
        <w:t xml:space="preserve"> </w:t>
      </w:r>
      <w:r w:rsidRPr="009D5EA3">
        <w:rPr>
          <w:lang w:val="ru-RU"/>
        </w:rPr>
        <w:t>технической</w:t>
      </w:r>
      <w:r w:rsidRPr="009D5EA3">
        <w:rPr>
          <w:spacing w:val="41"/>
          <w:lang w:val="ru-RU"/>
        </w:rPr>
        <w:t xml:space="preserve"> </w:t>
      </w:r>
      <w:r w:rsidRPr="009D5EA3">
        <w:rPr>
          <w:lang w:val="ru-RU"/>
        </w:rPr>
        <w:t>возможности</w:t>
      </w:r>
      <w:r w:rsidRPr="009D5EA3">
        <w:rPr>
          <w:spacing w:val="40"/>
          <w:lang w:val="ru-RU"/>
        </w:rPr>
        <w:t xml:space="preserve"> </w:t>
      </w:r>
      <w:r w:rsidRPr="009D5EA3">
        <w:rPr>
          <w:lang w:val="ru-RU"/>
        </w:rPr>
        <w:t>сформировать</w:t>
      </w:r>
      <w:r w:rsidRPr="009D5EA3">
        <w:rPr>
          <w:spacing w:val="89"/>
          <w:lang w:val="ru-RU"/>
        </w:rPr>
        <w:t xml:space="preserve"> </w:t>
      </w:r>
      <w:r w:rsidRPr="009D5EA3">
        <w:rPr>
          <w:lang w:val="ru-RU"/>
        </w:rPr>
        <w:t>распределение</w:t>
      </w:r>
      <w:r w:rsidRPr="009D5EA3">
        <w:rPr>
          <w:spacing w:val="15"/>
          <w:lang w:val="ru-RU"/>
        </w:rPr>
        <w:t xml:space="preserve"> </w:t>
      </w:r>
      <w:r w:rsidRPr="009D5EA3">
        <w:rPr>
          <w:lang w:val="ru-RU"/>
        </w:rPr>
        <w:t>площадей</w:t>
      </w:r>
      <w:r w:rsidRPr="009D5EA3">
        <w:rPr>
          <w:spacing w:val="17"/>
          <w:lang w:val="ru-RU"/>
        </w:rPr>
        <w:t xml:space="preserve"> </w:t>
      </w:r>
      <w:r w:rsidRPr="009D5EA3">
        <w:rPr>
          <w:lang w:val="ru-RU"/>
        </w:rPr>
        <w:t>нового</w:t>
      </w:r>
      <w:r w:rsidRPr="009D5EA3">
        <w:rPr>
          <w:spacing w:val="16"/>
          <w:lang w:val="ru-RU"/>
        </w:rPr>
        <w:t xml:space="preserve"> </w:t>
      </w:r>
      <w:r w:rsidRPr="009D5EA3">
        <w:rPr>
          <w:lang w:val="ru-RU"/>
        </w:rPr>
        <w:t>строительства</w:t>
      </w:r>
      <w:r w:rsidRPr="009D5EA3">
        <w:rPr>
          <w:spacing w:val="15"/>
          <w:lang w:val="ru-RU"/>
        </w:rPr>
        <w:t xml:space="preserve"> </w:t>
      </w:r>
      <w:r w:rsidRPr="009D5EA3">
        <w:rPr>
          <w:lang w:val="ru-RU"/>
        </w:rPr>
        <w:t>в</w:t>
      </w:r>
      <w:r w:rsidRPr="009D5EA3">
        <w:rPr>
          <w:spacing w:val="18"/>
          <w:lang w:val="ru-RU"/>
        </w:rPr>
        <w:t xml:space="preserve"> </w:t>
      </w:r>
      <w:r w:rsidRPr="009D5EA3">
        <w:rPr>
          <w:lang w:val="ru-RU"/>
        </w:rPr>
        <w:t>рамках</w:t>
      </w:r>
      <w:r w:rsidRPr="009D5EA3">
        <w:rPr>
          <w:spacing w:val="18"/>
          <w:lang w:val="ru-RU"/>
        </w:rPr>
        <w:t xml:space="preserve"> </w:t>
      </w:r>
      <w:r w:rsidRPr="009D5EA3">
        <w:rPr>
          <w:lang w:val="ru-RU"/>
        </w:rPr>
        <w:t>планировочных</w:t>
      </w:r>
      <w:r w:rsidRPr="009D5EA3">
        <w:rPr>
          <w:spacing w:val="18"/>
          <w:lang w:val="ru-RU"/>
        </w:rPr>
        <w:t xml:space="preserve"> </w:t>
      </w:r>
      <w:r w:rsidRPr="009D5EA3">
        <w:rPr>
          <w:lang w:val="ru-RU"/>
        </w:rPr>
        <w:t>кварталов</w:t>
      </w:r>
      <w:r w:rsidRPr="009D5EA3">
        <w:rPr>
          <w:spacing w:val="16"/>
          <w:lang w:val="ru-RU"/>
        </w:rPr>
        <w:t xml:space="preserve"> </w:t>
      </w:r>
      <w:r w:rsidRPr="009D5EA3">
        <w:rPr>
          <w:lang w:val="ru-RU"/>
        </w:rPr>
        <w:t>с</w:t>
      </w:r>
      <w:r w:rsidRPr="009D5EA3">
        <w:rPr>
          <w:spacing w:val="81"/>
          <w:lang w:val="ru-RU"/>
        </w:rPr>
        <w:t xml:space="preserve"> </w:t>
      </w:r>
      <w:r w:rsidRPr="009D5EA3">
        <w:rPr>
          <w:lang w:val="ru-RU"/>
        </w:rPr>
        <w:t>привязкой</w:t>
      </w:r>
      <w:r w:rsidRPr="009D5EA3">
        <w:rPr>
          <w:spacing w:val="7"/>
          <w:lang w:val="ru-RU"/>
        </w:rPr>
        <w:t xml:space="preserve"> </w:t>
      </w:r>
      <w:r w:rsidRPr="009D5EA3">
        <w:rPr>
          <w:lang w:val="ru-RU"/>
        </w:rPr>
        <w:t>к</w:t>
      </w:r>
      <w:r w:rsidRPr="009D5EA3">
        <w:rPr>
          <w:spacing w:val="10"/>
          <w:lang w:val="ru-RU"/>
        </w:rPr>
        <w:t xml:space="preserve"> </w:t>
      </w:r>
      <w:r w:rsidRPr="009D5EA3">
        <w:rPr>
          <w:lang w:val="ru-RU"/>
        </w:rPr>
        <w:t>кадастровым</w:t>
      </w:r>
      <w:r w:rsidRPr="009D5EA3">
        <w:rPr>
          <w:spacing w:val="8"/>
          <w:lang w:val="ru-RU"/>
        </w:rPr>
        <w:t xml:space="preserve"> </w:t>
      </w:r>
      <w:r w:rsidRPr="009D5EA3">
        <w:rPr>
          <w:lang w:val="ru-RU"/>
        </w:rPr>
        <w:t>кварталам</w:t>
      </w:r>
      <w:r w:rsidRPr="009D5EA3">
        <w:rPr>
          <w:spacing w:val="8"/>
          <w:lang w:val="ru-RU"/>
        </w:rPr>
        <w:t xml:space="preserve"> </w:t>
      </w:r>
      <w:r w:rsidRPr="009D5EA3">
        <w:rPr>
          <w:lang w:val="ru-RU"/>
        </w:rPr>
        <w:t>и</w:t>
      </w:r>
      <w:r w:rsidRPr="009D5EA3">
        <w:rPr>
          <w:spacing w:val="10"/>
          <w:lang w:val="ru-RU"/>
        </w:rPr>
        <w:t xml:space="preserve"> </w:t>
      </w:r>
      <w:r w:rsidRPr="009D5EA3">
        <w:rPr>
          <w:lang w:val="ru-RU"/>
        </w:rPr>
        <w:t>с</w:t>
      </w:r>
      <w:r w:rsidRPr="009D5EA3">
        <w:rPr>
          <w:spacing w:val="8"/>
          <w:lang w:val="ru-RU"/>
        </w:rPr>
        <w:t xml:space="preserve"> </w:t>
      </w:r>
      <w:r w:rsidRPr="009D5EA3">
        <w:rPr>
          <w:lang w:val="ru-RU"/>
        </w:rPr>
        <w:t>распределением</w:t>
      </w:r>
      <w:r w:rsidRPr="009D5EA3">
        <w:rPr>
          <w:spacing w:val="8"/>
          <w:lang w:val="ru-RU"/>
        </w:rPr>
        <w:t xml:space="preserve"> </w:t>
      </w:r>
      <w:r w:rsidRPr="009D5EA3">
        <w:rPr>
          <w:lang w:val="ru-RU"/>
        </w:rPr>
        <w:t>по</w:t>
      </w:r>
      <w:r w:rsidRPr="009D5EA3">
        <w:rPr>
          <w:spacing w:val="9"/>
          <w:lang w:val="ru-RU"/>
        </w:rPr>
        <w:t xml:space="preserve"> </w:t>
      </w:r>
      <w:r w:rsidRPr="009D5EA3">
        <w:rPr>
          <w:lang w:val="ru-RU"/>
        </w:rPr>
        <w:t>годам</w:t>
      </w:r>
      <w:r w:rsidRPr="009D5EA3">
        <w:rPr>
          <w:spacing w:val="8"/>
          <w:lang w:val="ru-RU"/>
        </w:rPr>
        <w:t xml:space="preserve"> </w:t>
      </w:r>
      <w:r w:rsidRPr="009D5EA3">
        <w:rPr>
          <w:lang w:val="ru-RU"/>
        </w:rPr>
        <w:t>объемов</w:t>
      </w:r>
      <w:r w:rsidRPr="009D5EA3">
        <w:rPr>
          <w:spacing w:val="8"/>
          <w:lang w:val="ru-RU"/>
        </w:rPr>
        <w:t xml:space="preserve"> </w:t>
      </w:r>
      <w:r w:rsidRPr="009D5EA3">
        <w:rPr>
          <w:lang w:val="ru-RU"/>
        </w:rPr>
        <w:t>строительства,</w:t>
      </w:r>
      <w:r w:rsidRPr="009D5EA3">
        <w:rPr>
          <w:spacing w:val="105"/>
          <w:lang w:val="ru-RU"/>
        </w:rPr>
        <w:t xml:space="preserve"> </w:t>
      </w:r>
      <w:r w:rsidRPr="009D5EA3">
        <w:rPr>
          <w:lang w:val="ru-RU"/>
        </w:rPr>
        <w:t>определенных проектами планировок, в отсутствии таковых,</w:t>
      </w:r>
      <w:r w:rsidRPr="009D5EA3">
        <w:rPr>
          <w:spacing w:val="2"/>
          <w:lang w:val="ru-RU"/>
        </w:rPr>
        <w:t xml:space="preserve"> </w:t>
      </w:r>
      <w:r w:rsidRPr="009D5EA3">
        <w:rPr>
          <w:lang w:val="ru-RU"/>
        </w:rPr>
        <w:t>у</w:t>
      </w:r>
      <w:r w:rsidRPr="009D5EA3">
        <w:rPr>
          <w:spacing w:val="-8"/>
          <w:lang w:val="ru-RU"/>
        </w:rPr>
        <w:t xml:space="preserve"> </w:t>
      </w:r>
      <w:r w:rsidRPr="009D5EA3">
        <w:rPr>
          <w:lang w:val="ru-RU"/>
        </w:rPr>
        <w:t>Разработчика нет.</w:t>
      </w:r>
    </w:p>
    <w:p w14:paraId="23760B5D" w14:textId="77777777" w:rsidR="00FD1B6F" w:rsidRPr="009D5EA3" w:rsidRDefault="00FD1B6F" w:rsidP="00FD1B6F">
      <w:pPr>
        <w:pStyle w:val="12"/>
        <w:rPr>
          <w:lang w:val="ru-RU"/>
        </w:rPr>
      </w:pPr>
      <w:r w:rsidRPr="009D5EA3">
        <w:rPr>
          <w:lang w:val="ru-RU"/>
        </w:rPr>
        <w:t>Жилищный</w:t>
      </w:r>
      <w:r w:rsidRPr="009D5EA3">
        <w:rPr>
          <w:spacing w:val="-5"/>
          <w:lang w:val="ru-RU"/>
        </w:rPr>
        <w:t xml:space="preserve"> </w:t>
      </w:r>
      <w:r w:rsidRPr="009D5EA3">
        <w:rPr>
          <w:lang w:val="ru-RU"/>
        </w:rPr>
        <w:t>фонд.</w:t>
      </w:r>
      <w:r w:rsidRPr="009D5EA3">
        <w:rPr>
          <w:spacing w:val="-5"/>
          <w:lang w:val="ru-RU"/>
        </w:rPr>
        <w:t xml:space="preserve"> </w:t>
      </w:r>
      <w:r w:rsidRPr="009D5EA3">
        <w:rPr>
          <w:lang w:val="ru-RU"/>
        </w:rPr>
        <w:t>Планировка</w:t>
      </w:r>
      <w:r w:rsidRPr="009D5EA3">
        <w:rPr>
          <w:spacing w:val="-6"/>
          <w:lang w:val="ru-RU"/>
        </w:rPr>
        <w:t xml:space="preserve"> </w:t>
      </w:r>
      <w:r w:rsidRPr="009D5EA3">
        <w:rPr>
          <w:lang w:val="ru-RU"/>
        </w:rPr>
        <w:t>территории</w:t>
      </w:r>
      <w:r w:rsidRPr="009D5EA3">
        <w:rPr>
          <w:spacing w:val="-5"/>
          <w:lang w:val="ru-RU"/>
        </w:rPr>
        <w:t xml:space="preserve"> </w:t>
      </w:r>
      <w:r w:rsidRPr="009D5EA3">
        <w:rPr>
          <w:lang w:val="ru-RU"/>
        </w:rPr>
        <w:t>города</w:t>
      </w:r>
      <w:r w:rsidRPr="009D5EA3">
        <w:rPr>
          <w:spacing w:val="-6"/>
          <w:lang w:val="ru-RU"/>
        </w:rPr>
        <w:t xml:space="preserve"> </w:t>
      </w:r>
      <w:r w:rsidRPr="009D5EA3">
        <w:rPr>
          <w:lang w:val="ru-RU"/>
        </w:rPr>
        <w:t>Приволжск</w:t>
      </w:r>
      <w:r w:rsidRPr="009D5EA3">
        <w:rPr>
          <w:spacing w:val="-5"/>
          <w:lang w:val="ru-RU"/>
        </w:rPr>
        <w:t xml:space="preserve"> </w:t>
      </w:r>
      <w:r w:rsidRPr="009D5EA3">
        <w:rPr>
          <w:lang w:val="ru-RU"/>
        </w:rPr>
        <w:t>напоминает</w:t>
      </w:r>
      <w:r w:rsidRPr="009D5EA3">
        <w:rPr>
          <w:spacing w:val="-5"/>
          <w:lang w:val="ru-RU"/>
        </w:rPr>
        <w:t xml:space="preserve"> </w:t>
      </w:r>
      <w:r w:rsidRPr="009D5EA3">
        <w:rPr>
          <w:lang w:val="ru-RU"/>
        </w:rPr>
        <w:t>радиально-</w:t>
      </w:r>
      <w:r w:rsidRPr="009D5EA3">
        <w:rPr>
          <w:spacing w:val="69"/>
          <w:lang w:val="ru-RU"/>
        </w:rPr>
        <w:t xml:space="preserve"> </w:t>
      </w:r>
      <w:r w:rsidRPr="009D5EA3">
        <w:rPr>
          <w:lang w:val="ru-RU"/>
        </w:rPr>
        <w:t>кольцевую структуру,</w:t>
      </w:r>
      <w:r w:rsidRPr="009D5EA3">
        <w:rPr>
          <w:spacing w:val="2"/>
          <w:lang w:val="ru-RU"/>
        </w:rPr>
        <w:t xml:space="preserve"> </w:t>
      </w:r>
      <w:r w:rsidRPr="009D5EA3">
        <w:rPr>
          <w:lang w:val="ru-RU"/>
        </w:rPr>
        <w:t>с</w:t>
      </w:r>
      <w:r w:rsidRPr="009D5EA3">
        <w:rPr>
          <w:spacing w:val="1"/>
          <w:lang w:val="ru-RU"/>
        </w:rPr>
        <w:t xml:space="preserve"> </w:t>
      </w:r>
      <w:r w:rsidRPr="009D5EA3">
        <w:rPr>
          <w:lang w:val="ru-RU"/>
        </w:rPr>
        <w:t>преобладанием радиальных</w:t>
      </w:r>
      <w:r w:rsidRPr="009D5EA3">
        <w:rPr>
          <w:spacing w:val="2"/>
          <w:lang w:val="ru-RU"/>
        </w:rPr>
        <w:t xml:space="preserve"> </w:t>
      </w:r>
      <w:r w:rsidRPr="009D5EA3">
        <w:rPr>
          <w:lang w:val="ru-RU"/>
        </w:rPr>
        <w:t>направлений.</w:t>
      </w:r>
    </w:p>
    <w:p w14:paraId="029EBE70" w14:textId="77777777" w:rsidR="00FD1B6F" w:rsidRPr="009D5EA3" w:rsidRDefault="00FD1B6F" w:rsidP="00FD1B6F">
      <w:pPr>
        <w:pStyle w:val="12"/>
        <w:rPr>
          <w:lang w:val="ru-RU"/>
        </w:rPr>
      </w:pPr>
      <w:r w:rsidRPr="009D5EA3">
        <w:rPr>
          <w:spacing w:val="24"/>
          <w:lang w:val="ru-RU"/>
        </w:rPr>
        <w:t xml:space="preserve">К </w:t>
      </w:r>
      <w:r w:rsidRPr="009D5EA3">
        <w:rPr>
          <w:lang w:val="ru-RU"/>
        </w:rPr>
        <w:t>зонам,</w:t>
      </w:r>
      <w:r w:rsidRPr="009D5EA3">
        <w:rPr>
          <w:spacing w:val="25"/>
          <w:lang w:val="ru-RU"/>
        </w:rPr>
        <w:t xml:space="preserve"> </w:t>
      </w:r>
      <w:r w:rsidRPr="009D5EA3">
        <w:rPr>
          <w:lang w:val="ru-RU"/>
        </w:rPr>
        <w:t>не</w:t>
      </w:r>
      <w:r w:rsidRPr="009D5EA3">
        <w:rPr>
          <w:spacing w:val="22"/>
          <w:lang w:val="ru-RU"/>
        </w:rPr>
        <w:t xml:space="preserve"> </w:t>
      </w:r>
      <w:r w:rsidRPr="009D5EA3">
        <w:rPr>
          <w:lang w:val="ru-RU"/>
        </w:rPr>
        <w:t>обеспеченным</w:t>
      </w:r>
      <w:r w:rsidRPr="009D5EA3">
        <w:rPr>
          <w:spacing w:val="22"/>
          <w:lang w:val="ru-RU"/>
        </w:rPr>
        <w:t xml:space="preserve"> </w:t>
      </w:r>
      <w:r w:rsidRPr="009D5EA3">
        <w:rPr>
          <w:lang w:val="ru-RU"/>
        </w:rPr>
        <w:t>источниками</w:t>
      </w:r>
      <w:r w:rsidRPr="009D5EA3">
        <w:rPr>
          <w:spacing w:val="24"/>
          <w:lang w:val="ru-RU"/>
        </w:rPr>
        <w:t xml:space="preserve"> </w:t>
      </w:r>
      <w:r w:rsidRPr="009D5EA3">
        <w:rPr>
          <w:lang w:val="ru-RU"/>
        </w:rPr>
        <w:t>тепловой</w:t>
      </w:r>
      <w:r w:rsidRPr="009D5EA3">
        <w:rPr>
          <w:spacing w:val="24"/>
          <w:lang w:val="ru-RU"/>
        </w:rPr>
        <w:t xml:space="preserve"> </w:t>
      </w:r>
      <w:r w:rsidRPr="009D5EA3">
        <w:rPr>
          <w:lang w:val="ru-RU"/>
        </w:rPr>
        <w:t>энергии</w:t>
      </w:r>
      <w:r w:rsidRPr="009D5EA3">
        <w:rPr>
          <w:spacing w:val="24"/>
          <w:lang w:val="ru-RU"/>
        </w:rPr>
        <w:t xml:space="preserve"> </w:t>
      </w:r>
      <w:r w:rsidRPr="009D5EA3">
        <w:rPr>
          <w:spacing w:val="-2"/>
          <w:lang w:val="ru-RU"/>
        </w:rPr>
        <w:t>могут</w:t>
      </w:r>
      <w:r w:rsidRPr="009D5EA3">
        <w:rPr>
          <w:spacing w:val="26"/>
          <w:lang w:val="ru-RU"/>
        </w:rPr>
        <w:t xml:space="preserve"> </w:t>
      </w:r>
      <w:r w:rsidRPr="009D5EA3">
        <w:rPr>
          <w:lang w:val="ru-RU"/>
        </w:rPr>
        <w:t>быть</w:t>
      </w:r>
      <w:r w:rsidRPr="009D5EA3">
        <w:rPr>
          <w:spacing w:val="61"/>
          <w:lang w:val="ru-RU"/>
        </w:rPr>
        <w:t xml:space="preserve"> </w:t>
      </w:r>
      <w:r w:rsidRPr="009D5EA3">
        <w:rPr>
          <w:lang w:val="ru-RU"/>
        </w:rPr>
        <w:t>отнесены</w:t>
      </w:r>
      <w:r w:rsidRPr="009D5EA3">
        <w:rPr>
          <w:spacing w:val="47"/>
          <w:lang w:val="ru-RU"/>
        </w:rPr>
        <w:t xml:space="preserve"> </w:t>
      </w:r>
      <w:r w:rsidRPr="009D5EA3">
        <w:rPr>
          <w:lang w:val="ru-RU"/>
        </w:rPr>
        <w:lastRenderedPageBreak/>
        <w:t>территории</w:t>
      </w:r>
      <w:r w:rsidRPr="009D5EA3">
        <w:rPr>
          <w:spacing w:val="46"/>
          <w:lang w:val="ru-RU"/>
        </w:rPr>
        <w:t xml:space="preserve"> </w:t>
      </w:r>
      <w:r w:rsidRPr="009D5EA3">
        <w:rPr>
          <w:lang w:val="ru-RU"/>
        </w:rPr>
        <w:t>городского</w:t>
      </w:r>
      <w:r w:rsidRPr="009D5EA3">
        <w:rPr>
          <w:spacing w:val="48"/>
          <w:lang w:val="ru-RU"/>
        </w:rPr>
        <w:t xml:space="preserve"> </w:t>
      </w:r>
      <w:r w:rsidRPr="009D5EA3">
        <w:rPr>
          <w:lang w:val="ru-RU"/>
        </w:rPr>
        <w:t>поселения,</w:t>
      </w:r>
      <w:r w:rsidRPr="009D5EA3">
        <w:rPr>
          <w:spacing w:val="47"/>
          <w:lang w:val="ru-RU"/>
        </w:rPr>
        <w:t xml:space="preserve"> </w:t>
      </w:r>
      <w:r w:rsidRPr="009D5EA3">
        <w:rPr>
          <w:lang w:val="ru-RU"/>
        </w:rPr>
        <w:t>в</w:t>
      </w:r>
      <w:r w:rsidRPr="009D5EA3">
        <w:rPr>
          <w:spacing w:val="47"/>
          <w:lang w:val="ru-RU"/>
        </w:rPr>
        <w:t xml:space="preserve"> </w:t>
      </w:r>
      <w:r w:rsidRPr="009D5EA3">
        <w:rPr>
          <w:lang w:val="ru-RU"/>
        </w:rPr>
        <w:t>перспективе</w:t>
      </w:r>
      <w:r w:rsidRPr="009D5EA3">
        <w:rPr>
          <w:spacing w:val="46"/>
          <w:lang w:val="ru-RU"/>
        </w:rPr>
        <w:t xml:space="preserve"> </w:t>
      </w:r>
      <w:r w:rsidRPr="009D5EA3">
        <w:rPr>
          <w:lang w:val="ru-RU"/>
        </w:rPr>
        <w:t>застраиваемые</w:t>
      </w:r>
      <w:r w:rsidRPr="009D5EA3">
        <w:rPr>
          <w:spacing w:val="46"/>
          <w:lang w:val="ru-RU"/>
        </w:rPr>
        <w:t xml:space="preserve"> </w:t>
      </w:r>
      <w:r w:rsidRPr="009D5EA3">
        <w:rPr>
          <w:spacing w:val="2"/>
          <w:lang w:val="ru-RU"/>
        </w:rPr>
        <w:t>1-2</w:t>
      </w:r>
      <w:r w:rsidRPr="009D5EA3">
        <w:rPr>
          <w:spacing w:val="47"/>
          <w:lang w:val="ru-RU"/>
        </w:rPr>
        <w:t xml:space="preserve"> </w:t>
      </w:r>
      <w:r w:rsidRPr="009D5EA3">
        <w:rPr>
          <w:lang w:val="ru-RU"/>
        </w:rPr>
        <w:t>этажные</w:t>
      </w:r>
      <w:r w:rsidRPr="009D5EA3">
        <w:rPr>
          <w:spacing w:val="75"/>
          <w:lang w:val="ru-RU"/>
        </w:rPr>
        <w:t xml:space="preserve"> </w:t>
      </w:r>
      <w:r w:rsidRPr="009D5EA3">
        <w:rPr>
          <w:lang w:val="ru-RU"/>
        </w:rPr>
        <w:t>домами,</w:t>
      </w:r>
      <w:r w:rsidRPr="009D5EA3">
        <w:rPr>
          <w:spacing w:val="-12"/>
          <w:lang w:val="ru-RU"/>
        </w:rPr>
        <w:t xml:space="preserve"> </w:t>
      </w:r>
      <w:r w:rsidRPr="009D5EA3">
        <w:rPr>
          <w:lang w:val="ru-RU"/>
        </w:rPr>
        <w:t>жилой</w:t>
      </w:r>
      <w:r w:rsidRPr="009D5EA3">
        <w:rPr>
          <w:spacing w:val="-11"/>
          <w:lang w:val="ru-RU"/>
        </w:rPr>
        <w:t xml:space="preserve"> </w:t>
      </w:r>
      <w:r w:rsidRPr="009D5EA3">
        <w:rPr>
          <w:lang w:val="ru-RU"/>
        </w:rPr>
        <w:t>средне-</w:t>
      </w:r>
      <w:r w:rsidRPr="009D5EA3">
        <w:rPr>
          <w:spacing w:val="-13"/>
          <w:lang w:val="ru-RU"/>
        </w:rPr>
        <w:t xml:space="preserve"> </w:t>
      </w:r>
      <w:r w:rsidRPr="009D5EA3">
        <w:rPr>
          <w:lang w:val="ru-RU"/>
        </w:rPr>
        <w:t>и</w:t>
      </w:r>
      <w:r w:rsidRPr="009D5EA3">
        <w:rPr>
          <w:spacing w:val="-12"/>
          <w:lang w:val="ru-RU"/>
        </w:rPr>
        <w:t xml:space="preserve"> </w:t>
      </w:r>
      <w:r w:rsidRPr="009D5EA3">
        <w:rPr>
          <w:lang w:val="ru-RU"/>
        </w:rPr>
        <w:t>многоэтажной</w:t>
      </w:r>
      <w:r w:rsidRPr="009D5EA3">
        <w:rPr>
          <w:spacing w:val="-12"/>
          <w:lang w:val="ru-RU"/>
        </w:rPr>
        <w:t xml:space="preserve"> </w:t>
      </w:r>
      <w:r w:rsidRPr="009D5EA3">
        <w:rPr>
          <w:lang w:val="ru-RU"/>
        </w:rPr>
        <w:t>застройкой</w:t>
      </w:r>
      <w:r w:rsidRPr="009D5EA3">
        <w:rPr>
          <w:spacing w:val="-14"/>
          <w:lang w:val="ru-RU"/>
        </w:rPr>
        <w:t xml:space="preserve"> </w:t>
      </w:r>
      <w:r w:rsidRPr="009D5EA3">
        <w:rPr>
          <w:lang w:val="ru-RU"/>
        </w:rPr>
        <w:t>и</w:t>
      </w:r>
      <w:r w:rsidRPr="009D5EA3">
        <w:rPr>
          <w:spacing w:val="-9"/>
          <w:lang w:val="ru-RU"/>
        </w:rPr>
        <w:t xml:space="preserve"> </w:t>
      </w:r>
      <w:r w:rsidRPr="009D5EA3">
        <w:rPr>
          <w:lang w:val="ru-RU"/>
        </w:rPr>
        <w:t>общественно-деловой</w:t>
      </w:r>
      <w:r w:rsidRPr="009D5EA3">
        <w:rPr>
          <w:spacing w:val="-12"/>
          <w:lang w:val="ru-RU"/>
        </w:rPr>
        <w:t xml:space="preserve"> </w:t>
      </w:r>
      <w:r w:rsidRPr="009D5EA3">
        <w:rPr>
          <w:lang w:val="ru-RU"/>
        </w:rPr>
        <w:t>застройкой</w:t>
      </w:r>
      <w:r w:rsidRPr="009D5EA3">
        <w:rPr>
          <w:spacing w:val="-12"/>
          <w:lang w:val="ru-RU"/>
        </w:rPr>
        <w:t xml:space="preserve"> </w:t>
      </w:r>
      <w:r w:rsidRPr="009D5EA3">
        <w:rPr>
          <w:lang w:val="ru-RU"/>
        </w:rPr>
        <w:t>при</w:t>
      </w:r>
      <w:r w:rsidRPr="009D5EA3">
        <w:rPr>
          <w:spacing w:val="81"/>
          <w:lang w:val="ru-RU"/>
        </w:rPr>
        <w:t xml:space="preserve"> </w:t>
      </w:r>
      <w:r w:rsidRPr="009D5EA3">
        <w:rPr>
          <w:lang w:val="ru-RU"/>
        </w:rPr>
        <w:t>наличии следующих</w:t>
      </w:r>
      <w:r w:rsidRPr="009D5EA3">
        <w:rPr>
          <w:spacing w:val="4"/>
          <w:lang w:val="ru-RU"/>
        </w:rPr>
        <w:t xml:space="preserve"> </w:t>
      </w:r>
      <w:r w:rsidRPr="009D5EA3">
        <w:rPr>
          <w:lang w:val="ru-RU"/>
        </w:rPr>
        <w:t>условий:</w:t>
      </w:r>
    </w:p>
    <w:p w14:paraId="1EFC8563" w14:textId="77777777" w:rsidR="00FD1B6F" w:rsidRPr="009D5EA3" w:rsidRDefault="00FD1B6F" w:rsidP="00FD1B6F">
      <w:pPr>
        <w:pStyle w:val="12"/>
        <w:rPr>
          <w:lang w:val="ru-RU"/>
        </w:rPr>
      </w:pPr>
      <w:r w:rsidRPr="009D5EA3">
        <w:rPr>
          <w:lang w:val="ru-RU"/>
        </w:rPr>
        <w:t>временная</w:t>
      </w:r>
      <w:r w:rsidRPr="009D5EA3">
        <w:rPr>
          <w:spacing w:val="23"/>
          <w:lang w:val="ru-RU"/>
        </w:rPr>
        <w:t xml:space="preserve"> </w:t>
      </w:r>
      <w:r w:rsidRPr="009D5EA3">
        <w:rPr>
          <w:lang w:val="ru-RU"/>
        </w:rPr>
        <w:t>несогласованность</w:t>
      </w:r>
      <w:r w:rsidRPr="009D5EA3">
        <w:rPr>
          <w:spacing w:val="25"/>
          <w:lang w:val="ru-RU"/>
        </w:rPr>
        <w:t xml:space="preserve"> </w:t>
      </w:r>
      <w:r w:rsidRPr="009D5EA3">
        <w:rPr>
          <w:lang w:val="ru-RU"/>
        </w:rPr>
        <w:t>обеспечения</w:t>
      </w:r>
      <w:r w:rsidRPr="009D5EA3">
        <w:rPr>
          <w:spacing w:val="23"/>
          <w:lang w:val="ru-RU"/>
        </w:rPr>
        <w:t xml:space="preserve"> </w:t>
      </w:r>
      <w:r w:rsidRPr="009D5EA3">
        <w:rPr>
          <w:lang w:val="ru-RU"/>
        </w:rPr>
        <w:t>застраиваемой</w:t>
      </w:r>
      <w:r w:rsidRPr="009D5EA3">
        <w:rPr>
          <w:spacing w:val="24"/>
          <w:lang w:val="ru-RU"/>
        </w:rPr>
        <w:t xml:space="preserve"> </w:t>
      </w:r>
      <w:r w:rsidRPr="009D5EA3">
        <w:rPr>
          <w:lang w:val="ru-RU"/>
        </w:rPr>
        <w:t>территории</w:t>
      </w:r>
      <w:r w:rsidRPr="009D5EA3">
        <w:rPr>
          <w:spacing w:val="24"/>
          <w:lang w:val="ru-RU"/>
        </w:rPr>
        <w:t xml:space="preserve"> </w:t>
      </w:r>
      <w:r w:rsidRPr="009D5EA3">
        <w:rPr>
          <w:lang w:val="ru-RU"/>
        </w:rPr>
        <w:t>инженерной</w:t>
      </w:r>
      <w:r w:rsidRPr="009D5EA3">
        <w:rPr>
          <w:spacing w:val="71"/>
          <w:lang w:val="ru-RU"/>
        </w:rPr>
        <w:t xml:space="preserve"> </w:t>
      </w:r>
      <w:r w:rsidRPr="009D5EA3">
        <w:rPr>
          <w:lang w:val="ru-RU"/>
        </w:rPr>
        <w:t>инфраструктурой</w:t>
      </w:r>
      <w:r w:rsidRPr="009D5EA3">
        <w:rPr>
          <w:spacing w:val="29"/>
          <w:lang w:val="ru-RU"/>
        </w:rPr>
        <w:t xml:space="preserve"> </w:t>
      </w:r>
      <w:r w:rsidRPr="009D5EA3">
        <w:rPr>
          <w:lang w:val="ru-RU"/>
        </w:rPr>
        <w:t>в</w:t>
      </w:r>
      <w:r w:rsidRPr="009D5EA3">
        <w:rPr>
          <w:spacing w:val="30"/>
          <w:lang w:val="ru-RU"/>
        </w:rPr>
        <w:t xml:space="preserve"> </w:t>
      </w:r>
      <w:r w:rsidRPr="009D5EA3">
        <w:rPr>
          <w:lang w:val="ru-RU"/>
        </w:rPr>
        <w:t>части</w:t>
      </w:r>
      <w:r w:rsidRPr="009D5EA3">
        <w:rPr>
          <w:spacing w:val="30"/>
          <w:lang w:val="ru-RU"/>
        </w:rPr>
        <w:t xml:space="preserve"> </w:t>
      </w:r>
      <w:r w:rsidRPr="009D5EA3">
        <w:rPr>
          <w:lang w:val="ru-RU"/>
        </w:rPr>
        <w:t>теплоснабжения</w:t>
      </w:r>
      <w:r w:rsidRPr="009D5EA3">
        <w:rPr>
          <w:spacing w:val="28"/>
          <w:lang w:val="ru-RU"/>
        </w:rPr>
        <w:t xml:space="preserve"> </w:t>
      </w:r>
      <w:r w:rsidRPr="009D5EA3">
        <w:rPr>
          <w:lang w:val="ru-RU"/>
        </w:rPr>
        <w:t>(отставание</w:t>
      </w:r>
      <w:r w:rsidRPr="009D5EA3">
        <w:rPr>
          <w:spacing w:val="27"/>
          <w:lang w:val="ru-RU"/>
        </w:rPr>
        <w:t xml:space="preserve"> </w:t>
      </w:r>
      <w:r w:rsidRPr="009D5EA3">
        <w:rPr>
          <w:lang w:val="ru-RU"/>
        </w:rPr>
        <w:t>темпов</w:t>
      </w:r>
      <w:r w:rsidRPr="009D5EA3">
        <w:rPr>
          <w:spacing w:val="28"/>
          <w:lang w:val="ru-RU"/>
        </w:rPr>
        <w:t xml:space="preserve"> </w:t>
      </w:r>
      <w:r w:rsidRPr="009D5EA3">
        <w:rPr>
          <w:lang w:val="ru-RU"/>
        </w:rPr>
        <w:t>обеспечения</w:t>
      </w:r>
      <w:r w:rsidRPr="009D5EA3">
        <w:rPr>
          <w:spacing w:val="87"/>
          <w:lang w:val="ru-RU"/>
        </w:rPr>
        <w:t xml:space="preserve"> </w:t>
      </w:r>
      <w:r w:rsidRPr="009D5EA3">
        <w:rPr>
          <w:lang w:val="ru-RU"/>
        </w:rPr>
        <w:t>теплоснабжением</w:t>
      </w:r>
      <w:r w:rsidRPr="009D5EA3">
        <w:rPr>
          <w:spacing w:val="56"/>
          <w:lang w:val="ru-RU"/>
        </w:rPr>
        <w:t xml:space="preserve"> </w:t>
      </w:r>
      <w:r w:rsidRPr="009D5EA3">
        <w:rPr>
          <w:lang w:val="ru-RU"/>
        </w:rPr>
        <w:t>застроек</w:t>
      </w:r>
      <w:r w:rsidRPr="009D5EA3">
        <w:rPr>
          <w:spacing w:val="58"/>
          <w:lang w:val="ru-RU"/>
        </w:rPr>
        <w:t xml:space="preserve"> </w:t>
      </w:r>
      <w:r w:rsidRPr="009D5EA3">
        <w:rPr>
          <w:lang w:val="ru-RU"/>
        </w:rPr>
        <w:t>от</w:t>
      </w:r>
      <w:r w:rsidRPr="009D5EA3">
        <w:rPr>
          <w:spacing w:val="58"/>
          <w:lang w:val="ru-RU"/>
        </w:rPr>
        <w:t xml:space="preserve"> </w:t>
      </w:r>
      <w:r w:rsidRPr="009D5EA3">
        <w:rPr>
          <w:lang w:val="ru-RU"/>
        </w:rPr>
        <w:t>существующих</w:t>
      </w:r>
      <w:r w:rsidRPr="009D5EA3">
        <w:rPr>
          <w:spacing w:val="59"/>
          <w:lang w:val="ru-RU"/>
        </w:rPr>
        <w:t xml:space="preserve"> </w:t>
      </w:r>
      <w:r w:rsidRPr="009D5EA3">
        <w:rPr>
          <w:lang w:val="ru-RU"/>
        </w:rPr>
        <w:t>систем</w:t>
      </w:r>
      <w:r w:rsidRPr="009D5EA3">
        <w:rPr>
          <w:spacing w:val="1"/>
          <w:lang w:val="ru-RU"/>
        </w:rPr>
        <w:t xml:space="preserve"> </w:t>
      </w:r>
      <w:r w:rsidRPr="009D5EA3">
        <w:rPr>
          <w:lang w:val="ru-RU"/>
        </w:rPr>
        <w:t>от</w:t>
      </w:r>
      <w:r w:rsidRPr="009D5EA3">
        <w:rPr>
          <w:spacing w:val="58"/>
          <w:lang w:val="ru-RU"/>
        </w:rPr>
        <w:t xml:space="preserve"> </w:t>
      </w:r>
      <w:r w:rsidRPr="009D5EA3">
        <w:rPr>
          <w:lang w:val="ru-RU"/>
        </w:rPr>
        <w:t>темпов</w:t>
      </w:r>
      <w:r w:rsidRPr="009D5EA3">
        <w:rPr>
          <w:spacing w:val="56"/>
          <w:lang w:val="ru-RU"/>
        </w:rPr>
        <w:t xml:space="preserve"> </w:t>
      </w:r>
      <w:r w:rsidRPr="009D5EA3">
        <w:rPr>
          <w:lang w:val="ru-RU"/>
        </w:rPr>
        <w:t>ввода</w:t>
      </w:r>
      <w:r w:rsidRPr="009D5EA3">
        <w:rPr>
          <w:spacing w:val="56"/>
          <w:lang w:val="ru-RU"/>
        </w:rPr>
        <w:t xml:space="preserve"> </w:t>
      </w:r>
      <w:r w:rsidRPr="009D5EA3">
        <w:rPr>
          <w:lang w:val="ru-RU"/>
        </w:rPr>
        <w:t>в</w:t>
      </w:r>
      <w:r w:rsidRPr="009D5EA3">
        <w:rPr>
          <w:spacing w:val="56"/>
          <w:lang w:val="ru-RU"/>
        </w:rPr>
        <w:t xml:space="preserve"> </w:t>
      </w:r>
      <w:r w:rsidRPr="009D5EA3">
        <w:rPr>
          <w:lang w:val="ru-RU"/>
        </w:rPr>
        <w:t>эксплуатацию</w:t>
      </w:r>
      <w:r w:rsidRPr="009D5EA3">
        <w:rPr>
          <w:spacing w:val="89"/>
          <w:lang w:val="ru-RU"/>
        </w:rPr>
        <w:t xml:space="preserve"> </w:t>
      </w:r>
      <w:r w:rsidRPr="009D5EA3">
        <w:rPr>
          <w:lang w:val="ru-RU"/>
        </w:rPr>
        <w:t>объектов капитального</w:t>
      </w:r>
      <w:r w:rsidRPr="009D5EA3">
        <w:rPr>
          <w:spacing w:val="-3"/>
          <w:lang w:val="ru-RU"/>
        </w:rPr>
        <w:t xml:space="preserve"> </w:t>
      </w:r>
      <w:r w:rsidRPr="009D5EA3">
        <w:rPr>
          <w:lang w:val="ru-RU"/>
        </w:rPr>
        <w:t>строительства;</w:t>
      </w:r>
    </w:p>
    <w:p w14:paraId="5895F15F" w14:textId="77777777" w:rsidR="00FD1B6F" w:rsidRPr="009D5EA3" w:rsidRDefault="00FD1B6F" w:rsidP="00FD1B6F">
      <w:pPr>
        <w:pStyle w:val="12"/>
        <w:rPr>
          <w:lang w:val="ru-RU"/>
        </w:rPr>
      </w:pPr>
      <w:r w:rsidRPr="009D5EA3">
        <w:rPr>
          <w:lang w:val="ru-RU"/>
        </w:rPr>
        <w:t>изолированность</w:t>
      </w:r>
      <w:r w:rsidRPr="009D5EA3">
        <w:rPr>
          <w:spacing w:val="37"/>
          <w:lang w:val="ru-RU"/>
        </w:rPr>
        <w:t xml:space="preserve"> </w:t>
      </w:r>
      <w:r w:rsidRPr="009D5EA3">
        <w:rPr>
          <w:lang w:val="ru-RU"/>
        </w:rPr>
        <w:t>застройки</w:t>
      </w:r>
      <w:r w:rsidRPr="009D5EA3">
        <w:rPr>
          <w:spacing w:val="36"/>
          <w:lang w:val="ru-RU"/>
        </w:rPr>
        <w:t xml:space="preserve"> </w:t>
      </w:r>
      <w:r w:rsidRPr="009D5EA3">
        <w:rPr>
          <w:lang w:val="ru-RU"/>
        </w:rPr>
        <w:t>от</w:t>
      </w:r>
      <w:r w:rsidRPr="009D5EA3">
        <w:rPr>
          <w:spacing w:val="36"/>
          <w:lang w:val="ru-RU"/>
        </w:rPr>
        <w:t xml:space="preserve"> </w:t>
      </w:r>
      <w:r w:rsidRPr="009D5EA3">
        <w:rPr>
          <w:lang w:val="ru-RU"/>
        </w:rPr>
        <w:t>существующих</w:t>
      </w:r>
      <w:r w:rsidRPr="009D5EA3">
        <w:rPr>
          <w:spacing w:val="37"/>
          <w:lang w:val="ru-RU"/>
        </w:rPr>
        <w:t xml:space="preserve"> </w:t>
      </w:r>
      <w:r w:rsidRPr="009D5EA3">
        <w:rPr>
          <w:lang w:val="ru-RU"/>
        </w:rPr>
        <w:t>систем</w:t>
      </w:r>
      <w:r w:rsidRPr="009D5EA3">
        <w:rPr>
          <w:spacing w:val="34"/>
          <w:lang w:val="ru-RU"/>
        </w:rPr>
        <w:t xml:space="preserve"> </w:t>
      </w:r>
      <w:r w:rsidRPr="009D5EA3">
        <w:rPr>
          <w:lang w:val="ru-RU"/>
        </w:rPr>
        <w:t>теплоснабжения</w:t>
      </w:r>
      <w:r w:rsidRPr="009D5EA3">
        <w:rPr>
          <w:spacing w:val="69"/>
          <w:lang w:val="ru-RU"/>
        </w:rPr>
        <w:t xml:space="preserve"> </w:t>
      </w:r>
      <w:r w:rsidRPr="009D5EA3">
        <w:rPr>
          <w:lang w:val="ru-RU"/>
        </w:rPr>
        <w:t>сложившимися</w:t>
      </w:r>
      <w:r w:rsidRPr="009D5EA3">
        <w:rPr>
          <w:spacing w:val="-3"/>
          <w:lang w:val="ru-RU"/>
        </w:rPr>
        <w:t xml:space="preserve"> </w:t>
      </w:r>
      <w:r w:rsidRPr="009D5EA3">
        <w:rPr>
          <w:lang w:val="ru-RU"/>
        </w:rPr>
        <w:t>градостроительными</w:t>
      </w:r>
      <w:r w:rsidRPr="009D5EA3">
        <w:rPr>
          <w:spacing w:val="-2"/>
          <w:lang w:val="ru-RU"/>
        </w:rPr>
        <w:t xml:space="preserve"> </w:t>
      </w:r>
      <w:r w:rsidRPr="009D5EA3">
        <w:rPr>
          <w:lang w:val="ru-RU"/>
        </w:rPr>
        <w:t>условиями</w:t>
      </w:r>
      <w:r w:rsidRPr="009D5EA3">
        <w:rPr>
          <w:spacing w:val="-2"/>
          <w:lang w:val="ru-RU"/>
        </w:rPr>
        <w:t xml:space="preserve"> </w:t>
      </w:r>
      <w:r w:rsidRPr="009D5EA3">
        <w:rPr>
          <w:lang w:val="ru-RU"/>
        </w:rPr>
        <w:t>(отсутствие</w:t>
      </w:r>
      <w:r w:rsidRPr="009D5EA3">
        <w:rPr>
          <w:spacing w:val="-4"/>
          <w:lang w:val="ru-RU"/>
        </w:rPr>
        <w:t xml:space="preserve"> </w:t>
      </w:r>
      <w:r w:rsidRPr="009D5EA3">
        <w:rPr>
          <w:lang w:val="ru-RU"/>
        </w:rPr>
        <w:t>проходимости тепловых сетей</w:t>
      </w:r>
      <w:r w:rsidRPr="009D5EA3">
        <w:rPr>
          <w:spacing w:val="95"/>
          <w:lang w:val="ru-RU"/>
        </w:rPr>
        <w:t xml:space="preserve"> </w:t>
      </w:r>
      <w:r w:rsidRPr="009D5EA3">
        <w:rPr>
          <w:lang w:val="ru-RU"/>
        </w:rPr>
        <w:t>к объектам нового строительства).</w:t>
      </w:r>
    </w:p>
    <w:p w14:paraId="0B59A228" w14:textId="30E11597" w:rsidR="00FD1B6F" w:rsidRPr="00FD1B6F" w:rsidRDefault="00FD1B6F" w:rsidP="00FD1B6F">
      <w:pPr>
        <w:pStyle w:val="12"/>
        <w:rPr>
          <w:lang w:val="ru-RU"/>
        </w:rPr>
      </w:pPr>
      <w:r w:rsidRPr="00FD1B6F">
        <w:rPr>
          <w:lang w:val="ru-RU"/>
        </w:rPr>
        <w:t>Распределение</w:t>
      </w:r>
      <w:r w:rsidRPr="00FD1B6F">
        <w:rPr>
          <w:spacing w:val="6"/>
          <w:lang w:val="ru-RU"/>
        </w:rPr>
        <w:t xml:space="preserve"> </w:t>
      </w:r>
      <w:r w:rsidRPr="00FD1B6F">
        <w:rPr>
          <w:lang w:val="ru-RU"/>
        </w:rPr>
        <w:t>жилищного</w:t>
      </w:r>
      <w:r w:rsidRPr="00FD1B6F">
        <w:rPr>
          <w:spacing w:val="6"/>
          <w:lang w:val="ru-RU"/>
        </w:rPr>
        <w:t xml:space="preserve"> </w:t>
      </w:r>
      <w:r w:rsidRPr="00FD1B6F">
        <w:rPr>
          <w:lang w:val="ru-RU"/>
        </w:rPr>
        <w:t>фонда</w:t>
      </w:r>
      <w:r w:rsidRPr="00FD1B6F">
        <w:rPr>
          <w:spacing w:val="6"/>
          <w:lang w:val="ru-RU"/>
        </w:rPr>
        <w:t xml:space="preserve"> </w:t>
      </w:r>
      <w:r w:rsidRPr="00FD1B6F">
        <w:rPr>
          <w:lang w:val="ru-RU"/>
        </w:rPr>
        <w:t>по</w:t>
      </w:r>
      <w:r w:rsidRPr="00FD1B6F">
        <w:rPr>
          <w:spacing w:val="6"/>
          <w:lang w:val="ru-RU"/>
        </w:rPr>
        <w:t xml:space="preserve"> </w:t>
      </w:r>
      <w:r w:rsidRPr="00FD1B6F">
        <w:rPr>
          <w:lang w:val="ru-RU"/>
        </w:rPr>
        <w:t>материалу</w:t>
      </w:r>
      <w:r w:rsidRPr="00FD1B6F">
        <w:rPr>
          <w:spacing w:val="4"/>
          <w:lang w:val="ru-RU"/>
        </w:rPr>
        <w:t xml:space="preserve"> </w:t>
      </w:r>
      <w:r w:rsidRPr="00FD1B6F">
        <w:rPr>
          <w:lang w:val="ru-RU"/>
        </w:rPr>
        <w:t>стен,</w:t>
      </w:r>
      <w:r w:rsidRPr="00FD1B6F">
        <w:rPr>
          <w:spacing w:val="6"/>
          <w:lang w:val="ru-RU"/>
        </w:rPr>
        <w:t xml:space="preserve"> </w:t>
      </w:r>
      <w:r w:rsidRPr="00FD1B6F">
        <w:rPr>
          <w:lang w:val="ru-RU"/>
        </w:rPr>
        <w:t>времени</w:t>
      </w:r>
      <w:r w:rsidRPr="00FD1B6F">
        <w:rPr>
          <w:spacing w:val="7"/>
          <w:lang w:val="ru-RU"/>
        </w:rPr>
        <w:t xml:space="preserve"> </w:t>
      </w:r>
      <w:r w:rsidRPr="00FD1B6F">
        <w:rPr>
          <w:lang w:val="ru-RU"/>
        </w:rPr>
        <w:t>постройки</w:t>
      </w:r>
      <w:r w:rsidRPr="00FD1B6F">
        <w:rPr>
          <w:spacing w:val="5"/>
          <w:lang w:val="ru-RU"/>
        </w:rPr>
        <w:t xml:space="preserve"> </w:t>
      </w:r>
      <w:r w:rsidRPr="00FD1B6F">
        <w:rPr>
          <w:lang w:val="ru-RU"/>
        </w:rPr>
        <w:t>и</w:t>
      </w:r>
      <w:r w:rsidRPr="00FD1B6F">
        <w:rPr>
          <w:spacing w:val="7"/>
          <w:lang w:val="ru-RU"/>
        </w:rPr>
        <w:t xml:space="preserve"> </w:t>
      </w:r>
      <w:r w:rsidRPr="00FD1B6F">
        <w:rPr>
          <w:spacing w:val="1"/>
          <w:lang w:val="ru-RU"/>
        </w:rPr>
        <w:t>проценту</w:t>
      </w:r>
      <w:r w:rsidRPr="00FD1B6F">
        <w:rPr>
          <w:spacing w:val="57"/>
          <w:lang w:val="ru-RU"/>
        </w:rPr>
        <w:t xml:space="preserve"> </w:t>
      </w:r>
      <w:r w:rsidRPr="00FD1B6F">
        <w:rPr>
          <w:lang w:val="ru-RU"/>
        </w:rPr>
        <w:t>износа приведено в таблице</w:t>
      </w:r>
      <w:r>
        <w:rPr>
          <w:lang w:val="ru-RU"/>
        </w:rPr>
        <w:t xml:space="preserve"> </w:t>
      </w:r>
      <w:r w:rsidRPr="00FD1B6F">
        <w:rPr>
          <w:lang w:val="ru-RU"/>
        </w:rPr>
        <w:t>1.</w:t>
      </w:r>
    </w:p>
    <w:p w14:paraId="2A8EA24A" w14:textId="728F76C6" w:rsidR="00FD1B6F" w:rsidRPr="00FD1B6F" w:rsidRDefault="00FD1B6F" w:rsidP="00FD1B6F">
      <w:pPr>
        <w:pStyle w:val="12"/>
        <w:rPr>
          <w:b/>
          <w:szCs w:val="20"/>
          <w:lang w:val="ru-RU"/>
        </w:rPr>
      </w:pPr>
      <w:bookmarkStart w:id="18" w:name="bookmark9"/>
      <w:bookmarkEnd w:id="18"/>
      <w:r w:rsidRPr="00FD1B6F">
        <w:rPr>
          <w:b/>
          <w:szCs w:val="20"/>
          <w:lang w:val="ru-RU"/>
        </w:rPr>
        <w:t>Таблица</w:t>
      </w:r>
      <w:r w:rsidRPr="00FD1B6F">
        <w:rPr>
          <w:b/>
          <w:spacing w:val="-9"/>
          <w:szCs w:val="20"/>
          <w:lang w:val="ru-RU"/>
        </w:rPr>
        <w:t xml:space="preserve"> </w:t>
      </w:r>
      <w:r w:rsidRPr="00FD1B6F">
        <w:rPr>
          <w:b/>
          <w:szCs w:val="20"/>
          <w:lang w:val="ru-RU"/>
        </w:rPr>
        <w:t>1</w:t>
      </w:r>
      <w:r>
        <w:rPr>
          <w:b/>
          <w:szCs w:val="20"/>
          <w:lang w:val="ru-RU"/>
        </w:rPr>
        <w:t xml:space="preserve"> </w:t>
      </w:r>
      <w:r w:rsidRPr="00FD1B6F">
        <w:rPr>
          <w:b/>
          <w:szCs w:val="20"/>
          <w:lang w:val="ru-RU"/>
        </w:rPr>
        <w:t>-</w:t>
      </w:r>
      <w:r w:rsidRPr="00FD1B6F">
        <w:rPr>
          <w:b/>
          <w:spacing w:val="-7"/>
          <w:szCs w:val="20"/>
          <w:lang w:val="ru-RU"/>
        </w:rPr>
        <w:t xml:space="preserve"> </w:t>
      </w:r>
      <w:r w:rsidRPr="00FD1B6F">
        <w:rPr>
          <w:bCs/>
          <w:szCs w:val="20"/>
          <w:lang w:val="ru-RU"/>
        </w:rPr>
        <w:t>Распределение</w:t>
      </w:r>
      <w:r w:rsidRPr="00FD1B6F">
        <w:rPr>
          <w:bCs/>
          <w:spacing w:val="-5"/>
          <w:szCs w:val="20"/>
          <w:lang w:val="ru-RU"/>
        </w:rPr>
        <w:t xml:space="preserve"> </w:t>
      </w:r>
      <w:r w:rsidRPr="00FD1B6F">
        <w:rPr>
          <w:bCs/>
          <w:szCs w:val="20"/>
          <w:lang w:val="ru-RU"/>
        </w:rPr>
        <w:t>жилищного</w:t>
      </w:r>
      <w:r w:rsidRPr="00FD1B6F">
        <w:rPr>
          <w:bCs/>
          <w:spacing w:val="-8"/>
          <w:szCs w:val="20"/>
          <w:lang w:val="ru-RU"/>
        </w:rPr>
        <w:t xml:space="preserve"> </w:t>
      </w:r>
      <w:r w:rsidRPr="00FD1B6F">
        <w:rPr>
          <w:bCs/>
          <w:szCs w:val="20"/>
          <w:lang w:val="ru-RU"/>
        </w:rPr>
        <w:t>фонда</w:t>
      </w:r>
      <w:r w:rsidRPr="00FD1B6F">
        <w:rPr>
          <w:bCs/>
          <w:spacing w:val="-9"/>
          <w:szCs w:val="20"/>
          <w:lang w:val="ru-RU"/>
        </w:rPr>
        <w:t xml:space="preserve"> </w:t>
      </w:r>
      <w:r w:rsidRPr="00FD1B6F">
        <w:rPr>
          <w:bCs/>
          <w:szCs w:val="20"/>
          <w:lang w:val="ru-RU"/>
        </w:rPr>
        <w:t>по</w:t>
      </w:r>
      <w:r w:rsidRPr="00FD1B6F">
        <w:rPr>
          <w:bCs/>
          <w:spacing w:val="-7"/>
          <w:szCs w:val="20"/>
          <w:lang w:val="ru-RU"/>
        </w:rPr>
        <w:t xml:space="preserve"> </w:t>
      </w:r>
      <w:r w:rsidRPr="00FD1B6F">
        <w:rPr>
          <w:bCs/>
          <w:szCs w:val="20"/>
          <w:lang w:val="ru-RU"/>
        </w:rPr>
        <w:t>городскому</w:t>
      </w:r>
      <w:r w:rsidRPr="00FD1B6F">
        <w:rPr>
          <w:bCs/>
          <w:spacing w:val="-9"/>
          <w:szCs w:val="20"/>
          <w:lang w:val="ru-RU"/>
        </w:rPr>
        <w:t xml:space="preserve"> </w:t>
      </w:r>
      <w:r w:rsidRPr="00FD1B6F">
        <w:rPr>
          <w:bCs/>
          <w:szCs w:val="20"/>
          <w:lang w:val="ru-RU"/>
        </w:rPr>
        <w:t>поселению</w:t>
      </w:r>
    </w:p>
    <w:tbl>
      <w:tblPr>
        <w:tblW w:w="5000" w:type="pct"/>
        <w:tblCellMar>
          <w:left w:w="0" w:type="dxa"/>
          <w:right w:w="0" w:type="dxa"/>
        </w:tblCellMar>
        <w:tblLook w:val="0000" w:firstRow="0" w:lastRow="0" w:firstColumn="0" w:lastColumn="0" w:noHBand="0" w:noVBand="0"/>
      </w:tblPr>
      <w:tblGrid>
        <w:gridCol w:w="4028"/>
        <w:gridCol w:w="2719"/>
        <w:gridCol w:w="2598"/>
      </w:tblGrid>
      <w:tr w:rsidR="00FD1B6F" w:rsidRPr="00114022" w14:paraId="00C31991" w14:textId="77777777" w:rsidTr="00FD1B6F">
        <w:trPr>
          <w:trHeight w:hRule="exact" w:val="887"/>
          <w:tblHeader/>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4B91D" w14:textId="77777777" w:rsidR="00FD1B6F" w:rsidRPr="00FD1B6F" w:rsidRDefault="00FD1B6F" w:rsidP="00FD1B6F">
            <w:pPr>
              <w:pStyle w:val="12"/>
              <w:spacing w:line="240" w:lineRule="auto"/>
              <w:ind w:firstLine="0"/>
              <w:jc w:val="center"/>
              <w:rPr>
                <w:b/>
                <w:bCs/>
                <w:sz w:val="22"/>
              </w:rPr>
            </w:pPr>
            <w:r w:rsidRPr="00FD1B6F">
              <w:rPr>
                <w:b/>
                <w:bCs/>
                <w:sz w:val="22"/>
                <w:szCs w:val="20"/>
              </w:rPr>
              <w:t>Наименование</w:t>
            </w:r>
            <w:r w:rsidRPr="00FD1B6F">
              <w:rPr>
                <w:b/>
                <w:bCs/>
                <w:spacing w:val="-19"/>
                <w:sz w:val="22"/>
                <w:szCs w:val="20"/>
              </w:rPr>
              <w:t xml:space="preserve"> </w:t>
            </w:r>
            <w:r w:rsidRPr="00FD1B6F">
              <w:rPr>
                <w:b/>
                <w:bCs/>
                <w:sz w:val="22"/>
                <w:szCs w:val="20"/>
              </w:rPr>
              <w:t>показателя</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E6B46" w14:textId="77777777" w:rsidR="00FD1B6F" w:rsidRPr="009D5EA3" w:rsidRDefault="00FD1B6F" w:rsidP="00FD1B6F">
            <w:pPr>
              <w:pStyle w:val="12"/>
              <w:spacing w:line="240" w:lineRule="auto"/>
              <w:ind w:firstLine="0"/>
              <w:jc w:val="center"/>
              <w:rPr>
                <w:b/>
                <w:bCs/>
                <w:sz w:val="22"/>
                <w:lang w:val="ru-RU"/>
              </w:rPr>
            </w:pPr>
            <w:r w:rsidRPr="009D5EA3">
              <w:rPr>
                <w:b/>
                <w:bCs/>
                <w:sz w:val="22"/>
                <w:szCs w:val="20"/>
                <w:lang w:val="ru-RU"/>
              </w:rPr>
              <w:t>Число</w:t>
            </w:r>
            <w:r w:rsidRPr="009D5EA3">
              <w:rPr>
                <w:b/>
                <w:bCs/>
                <w:spacing w:val="-20"/>
                <w:sz w:val="22"/>
                <w:szCs w:val="20"/>
                <w:lang w:val="ru-RU"/>
              </w:rPr>
              <w:t xml:space="preserve"> </w:t>
            </w:r>
            <w:r w:rsidRPr="009D5EA3">
              <w:rPr>
                <w:b/>
                <w:bCs/>
                <w:sz w:val="22"/>
                <w:szCs w:val="20"/>
                <w:lang w:val="ru-RU"/>
              </w:rPr>
              <w:t>многоквартирных</w:t>
            </w:r>
            <w:r w:rsidRPr="009D5EA3">
              <w:rPr>
                <w:b/>
                <w:bCs/>
                <w:spacing w:val="27"/>
                <w:w w:val="99"/>
                <w:sz w:val="22"/>
                <w:szCs w:val="20"/>
                <w:lang w:val="ru-RU"/>
              </w:rPr>
              <w:t xml:space="preserve"> </w:t>
            </w:r>
            <w:r w:rsidRPr="009D5EA3">
              <w:rPr>
                <w:b/>
                <w:bCs/>
                <w:sz w:val="22"/>
                <w:szCs w:val="20"/>
                <w:lang w:val="ru-RU"/>
              </w:rPr>
              <w:t>жилых</w:t>
            </w:r>
            <w:r w:rsidRPr="009D5EA3">
              <w:rPr>
                <w:b/>
                <w:bCs/>
                <w:spacing w:val="-8"/>
                <w:sz w:val="22"/>
                <w:szCs w:val="20"/>
                <w:lang w:val="ru-RU"/>
              </w:rPr>
              <w:t xml:space="preserve"> </w:t>
            </w:r>
            <w:r w:rsidRPr="009D5EA3">
              <w:rPr>
                <w:b/>
                <w:bCs/>
                <w:sz w:val="22"/>
                <w:szCs w:val="20"/>
                <w:lang w:val="ru-RU"/>
              </w:rPr>
              <w:t>домов,</w:t>
            </w:r>
            <w:r w:rsidRPr="009D5EA3">
              <w:rPr>
                <w:b/>
                <w:bCs/>
                <w:spacing w:val="-8"/>
                <w:sz w:val="22"/>
                <w:szCs w:val="20"/>
                <w:lang w:val="ru-RU"/>
              </w:rPr>
              <w:t xml:space="preserve"> </w:t>
            </w:r>
            <w:r w:rsidRPr="009D5EA3">
              <w:rPr>
                <w:b/>
                <w:bCs/>
                <w:sz w:val="22"/>
                <w:szCs w:val="20"/>
                <w:lang w:val="ru-RU"/>
              </w:rPr>
              <w:t>единиц</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618D3" w14:textId="77777777" w:rsidR="00FD1B6F" w:rsidRPr="009D5EA3" w:rsidRDefault="00FD1B6F" w:rsidP="00FD1B6F">
            <w:pPr>
              <w:pStyle w:val="12"/>
              <w:spacing w:line="240" w:lineRule="auto"/>
              <w:ind w:firstLine="0"/>
              <w:jc w:val="center"/>
              <w:rPr>
                <w:b/>
                <w:bCs/>
                <w:sz w:val="22"/>
                <w:lang w:val="ru-RU"/>
              </w:rPr>
            </w:pPr>
            <w:r w:rsidRPr="009D5EA3">
              <w:rPr>
                <w:b/>
                <w:bCs/>
                <w:sz w:val="22"/>
                <w:szCs w:val="20"/>
                <w:lang w:val="ru-RU"/>
              </w:rPr>
              <w:t>Число</w:t>
            </w:r>
            <w:r w:rsidRPr="009D5EA3">
              <w:rPr>
                <w:b/>
                <w:bCs/>
                <w:spacing w:val="-19"/>
                <w:sz w:val="22"/>
                <w:szCs w:val="20"/>
                <w:lang w:val="ru-RU"/>
              </w:rPr>
              <w:t xml:space="preserve"> </w:t>
            </w:r>
            <w:r w:rsidRPr="009D5EA3">
              <w:rPr>
                <w:b/>
                <w:bCs/>
                <w:sz w:val="22"/>
                <w:szCs w:val="20"/>
                <w:lang w:val="ru-RU"/>
              </w:rPr>
              <w:t>индивидуальных</w:t>
            </w:r>
            <w:r w:rsidRPr="009D5EA3">
              <w:rPr>
                <w:b/>
                <w:bCs/>
                <w:spacing w:val="24"/>
                <w:w w:val="99"/>
                <w:sz w:val="22"/>
                <w:szCs w:val="20"/>
                <w:lang w:val="ru-RU"/>
              </w:rPr>
              <w:t xml:space="preserve"> </w:t>
            </w:r>
            <w:r w:rsidRPr="009D5EA3">
              <w:rPr>
                <w:b/>
                <w:bCs/>
                <w:sz w:val="22"/>
                <w:szCs w:val="20"/>
                <w:lang w:val="ru-RU"/>
              </w:rPr>
              <w:t>жилых</w:t>
            </w:r>
            <w:r w:rsidRPr="009D5EA3">
              <w:rPr>
                <w:b/>
                <w:bCs/>
                <w:spacing w:val="-8"/>
                <w:sz w:val="22"/>
                <w:szCs w:val="20"/>
                <w:lang w:val="ru-RU"/>
              </w:rPr>
              <w:t xml:space="preserve"> </w:t>
            </w:r>
            <w:r w:rsidRPr="009D5EA3">
              <w:rPr>
                <w:b/>
                <w:bCs/>
                <w:sz w:val="22"/>
                <w:szCs w:val="20"/>
                <w:lang w:val="ru-RU"/>
              </w:rPr>
              <w:t>домов,</w:t>
            </w:r>
            <w:r w:rsidRPr="009D5EA3">
              <w:rPr>
                <w:b/>
                <w:bCs/>
                <w:spacing w:val="-8"/>
                <w:sz w:val="22"/>
                <w:szCs w:val="20"/>
                <w:lang w:val="ru-RU"/>
              </w:rPr>
              <w:t xml:space="preserve"> </w:t>
            </w:r>
            <w:r w:rsidRPr="009D5EA3">
              <w:rPr>
                <w:b/>
                <w:bCs/>
                <w:sz w:val="22"/>
                <w:szCs w:val="20"/>
                <w:lang w:val="ru-RU"/>
              </w:rPr>
              <w:t>единиц</w:t>
            </w:r>
          </w:p>
        </w:tc>
      </w:tr>
      <w:tr w:rsidR="00FD1B6F" w:rsidRPr="00114022" w14:paraId="7C67F4DD"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88B05" w14:textId="77777777" w:rsidR="00FD1B6F" w:rsidRPr="00114022" w:rsidRDefault="00FD1B6F" w:rsidP="00FD1B6F">
            <w:pPr>
              <w:pStyle w:val="12"/>
              <w:spacing w:line="240" w:lineRule="auto"/>
              <w:ind w:firstLine="0"/>
              <w:jc w:val="center"/>
              <w:rPr>
                <w:sz w:val="22"/>
              </w:rPr>
            </w:pPr>
            <w:r w:rsidRPr="00114022">
              <w:rPr>
                <w:sz w:val="22"/>
                <w:szCs w:val="20"/>
              </w:rPr>
              <w:t>По</w:t>
            </w:r>
            <w:r w:rsidRPr="00114022">
              <w:rPr>
                <w:spacing w:val="-8"/>
                <w:sz w:val="22"/>
                <w:szCs w:val="20"/>
              </w:rPr>
              <w:t xml:space="preserve"> </w:t>
            </w:r>
            <w:r w:rsidRPr="00114022">
              <w:rPr>
                <w:sz w:val="22"/>
                <w:szCs w:val="20"/>
              </w:rPr>
              <w:t>материалу</w:t>
            </w:r>
            <w:r w:rsidRPr="00114022">
              <w:rPr>
                <w:spacing w:val="-11"/>
                <w:sz w:val="22"/>
                <w:szCs w:val="20"/>
              </w:rPr>
              <w:t xml:space="preserve"> </w:t>
            </w:r>
            <w:r w:rsidRPr="00114022">
              <w:rPr>
                <w:sz w:val="22"/>
                <w:szCs w:val="20"/>
              </w:rPr>
              <w:t>стен:</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A1343"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1CB7A" w14:textId="77777777" w:rsidR="00FD1B6F" w:rsidRPr="00114022" w:rsidRDefault="00FD1B6F" w:rsidP="00FD1B6F">
            <w:pPr>
              <w:pStyle w:val="12"/>
              <w:spacing w:line="240" w:lineRule="auto"/>
              <w:ind w:firstLine="0"/>
              <w:jc w:val="center"/>
              <w:rPr>
                <w:sz w:val="22"/>
              </w:rPr>
            </w:pPr>
          </w:p>
        </w:tc>
      </w:tr>
      <w:tr w:rsidR="00FD1B6F" w:rsidRPr="00114022" w14:paraId="4BDE4C1B"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9B18E" w14:textId="77777777" w:rsidR="00FD1B6F" w:rsidRPr="00114022" w:rsidRDefault="00FD1B6F" w:rsidP="00FD1B6F">
            <w:pPr>
              <w:pStyle w:val="12"/>
              <w:spacing w:line="240" w:lineRule="auto"/>
              <w:ind w:firstLine="0"/>
              <w:jc w:val="center"/>
              <w:rPr>
                <w:sz w:val="22"/>
              </w:rPr>
            </w:pPr>
            <w:r w:rsidRPr="00114022">
              <w:rPr>
                <w:sz w:val="22"/>
                <w:szCs w:val="20"/>
              </w:rPr>
              <w:t>Каменные</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D6462" w14:textId="77777777" w:rsidR="00FD1B6F" w:rsidRPr="00114022" w:rsidRDefault="00FD1B6F" w:rsidP="00FD1B6F">
            <w:pPr>
              <w:pStyle w:val="12"/>
              <w:spacing w:line="240" w:lineRule="auto"/>
              <w:ind w:firstLine="0"/>
              <w:jc w:val="center"/>
              <w:rPr>
                <w:sz w:val="22"/>
              </w:rPr>
            </w:pPr>
            <w:r w:rsidRPr="00114022">
              <w:rPr>
                <w:sz w:val="22"/>
                <w:szCs w:val="20"/>
              </w:rPr>
              <w:t>0</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0EE99" w14:textId="77777777" w:rsidR="00FD1B6F" w:rsidRPr="00114022" w:rsidRDefault="00FD1B6F" w:rsidP="00FD1B6F">
            <w:pPr>
              <w:pStyle w:val="12"/>
              <w:spacing w:line="240" w:lineRule="auto"/>
              <w:ind w:firstLine="0"/>
              <w:jc w:val="center"/>
              <w:rPr>
                <w:sz w:val="22"/>
              </w:rPr>
            </w:pPr>
            <w:r w:rsidRPr="00114022">
              <w:rPr>
                <w:sz w:val="22"/>
                <w:szCs w:val="20"/>
              </w:rPr>
              <w:t>3</w:t>
            </w:r>
          </w:p>
        </w:tc>
      </w:tr>
      <w:tr w:rsidR="00FD1B6F" w:rsidRPr="00114022" w14:paraId="121FCC32"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A908F" w14:textId="77777777" w:rsidR="00FD1B6F" w:rsidRPr="00114022" w:rsidRDefault="00FD1B6F" w:rsidP="00FD1B6F">
            <w:pPr>
              <w:pStyle w:val="12"/>
              <w:spacing w:line="240" w:lineRule="auto"/>
              <w:ind w:firstLine="0"/>
              <w:jc w:val="center"/>
              <w:rPr>
                <w:sz w:val="22"/>
              </w:rPr>
            </w:pPr>
            <w:r w:rsidRPr="00114022">
              <w:rPr>
                <w:sz w:val="22"/>
                <w:szCs w:val="20"/>
              </w:rPr>
              <w:t>Кирпичные</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8953D" w14:textId="77777777" w:rsidR="00FD1B6F" w:rsidRPr="00114022" w:rsidRDefault="00FD1B6F" w:rsidP="00FD1B6F">
            <w:pPr>
              <w:pStyle w:val="12"/>
              <w:spacing w:line="240" w:lineRule="auto"/>
              <w:ind w:firstLine="0"/>
              <w:jc w:val="center"/>
              <w:rPr>
                <w:sz w:val="22"/>
              </w:rPr>
            </w:pPr>
            <w:r w:rsidRPr="00114022">
              <w:rPr>
                <w:spacing w:val="1"/>
                <w:sz w:val="22"/>
                <w:szCs w:val="20"/>
              </w:rPr>
              <w:t>145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23674" w14:textId="77777777" w:rsidR="00FD1B6F" w:rsidRPr="00114022" w:rsidRDefault="00FD1B6F" w:rsidP="00FD1B6F">
            <w:pPr>
              <w:pStyle w:val="12"/>
              <w:spacing w:line="240" w:lineRule="auto"/>
              <w:ind w:firstLine="0"/>
              <w:jc w:val="center"/>
              <w:rPr>
                <w:sz w:val="22"/>
              </w:rPr>
            </w:pPr>
          </w:p>
        </w:tc>
      </w:tr>
      <w:tr w:rsidR="00FD1B6F" w:rsidRPr="00114022" w14:paraId="3E4E75B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95BA6" w14:textId="77777777" w:rsidR="00FD1B6F" w:rsidRPr="00114022" w:rsidRDefault="00FD1B6F" w:rsidP="00FD1B6F">
            <w:pPr>
              <w:pStyle w:val="12"/>
              <w:spacing w:line="240" w:lineRule="auto"/>
              <w:ind w:firstLine="0"/>
              <w:jc w:val="center"/>
              <w:rPr>
                <w:sz w:val="22"/>
              </w:rPr>
            </w:pPr>
            <w:r w:rsidRPr="00114022">
              <w:rPr>
                <w:sz w:val="22"/>
                <w:szCs w:val="20"/>
              </w:rPr>
              <w:t>Панельные</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DE611" w14:textId="77777777" w:rsidR="00FD1B6F" w:rsidRPr="00114022" w:rsidRDefault="00FD1B6F" w:rsidP="00FD1B6F">
            <w:pPr>
              <w:pStyle w:val="12"/>
              <w:spacing w:line="240" w:lineRule="auto"/>
              <w:ind w:firstLine="0"/>
              <w:jc w:val="center"/>
              <w:rPr>
                <w:sz w:val="22"/>
              </w:rPr>
            </w:pPr>
            <w:r w:rsidRPr="00114022">
              <w:rPr>
                <w:sz w:val="22"/>
                <w:szCs w:val="20"/>
              </w:rPr>
              <w:t>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FF032" w14:textId="77777777" w:rsidR="00FD1B6F" w:rsidRPr="00114022" w:rsidRDefault="00FD1B6F" w:rsidP="00FD1B6F">
            <w:pPr>
              <w:pStyle w:val="12"/>
              <w:spacing w:line="240" w:lineRule="auto"/>
              <w:ind w:firstLine="0"/>
              <w:jc w:val="center"/>
              <w:rPr>
                <w:sz w:val="22"/>
              </w:rPr>
            </w:pPr>
            <w:r w:rsidRPr="00114022">
              <w:rPr>
                <w:spacing w:val="1"/>
                <w:sz w:val="22"/>
                <w:szCs w:val="20"/>
              </w:rPr>
              <w:t>407</w:t>
            </w:r>
          </w:p>
        </w:tc>
      </w:tr>
      <w:tr w:rsidR="00FD1B6F" w:rsidRPr="00114022" w14:paraId="5E7C787A"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6FF97" w14:textId="77777777" w:rsidR="00FD1B6F" w:rsidRPr="00114022" w:rsidRDefault="00FD1B6F" w:rsidP="00FD1B6F">
            <w:pPr>
              <w:pStyle w:val="12"/>
              <w:spacing w:line="240" w:lineRule="auto"/>
              <w:ind w:firstLine="0"/>
              <w:jc w:val="center"/>
              <w:rPr>
                <w:sz w:val="22"/>
              </w:rPr>
            </w:pPr>
            <w:r w:rsidRPr="00114022">
              <w:rPr>
                <w:sz w:val="22"/>
                <w:szCs w:val="20"/>
              </w:rPr>
              <w:t>Блочные</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82557" w14:textId="77777777" w:rsidR="00FD1B6F" w:rsidRPr="00114022" w:rsidRDefault="00FD1B6F" w:rsidP="00FD1B6F">
            <w:pPr>
              <w:pStyle w:val="12"/>
              <w:spacing w:line="240" w:lineRule="auto"/>
              <w:ind w:firstLine="0"/>
              <w:jc w:val="center"/>
              <w:rPr>
                <w:sz w:val="22"/>
              </w:rPr>
            </w:pPr>
            <w:r w:rsidRPr="00114022">
              <w:rPr>
                <w:spacing w:val="1"/>
                <w:sz w:val="22"/>
                <w:szCs w:val="20"/>
              </w:rPr>
              <w:t>15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D3A24" w14:textId="77777777" w:rsidR="00FD1B6F" w:rsidRPr="00114022" w:rsidRDefault="00FD1B6F" w:rsidP="00FD1B6F">
            <w:pPr>
              <w:pStyle w:val="12"/>
              <w:spacing w:line="240" w:lineRule="auto"/>
              <w:ind w:firstLine="0"/>
              <w:jc w:val="center"/>
              <w:rPr>
                <w:sz w:val="22"/>
              </w:rPr>
            </w:pPr>
            <w:r w:rsidRPr="00114022">
              <w:rPr>
                <w:sz w:val="22"/>
                <w:szCs w:val="20"/>
              </w:rPr>
              <w:t>3</w:t>
            </w:r>
          </w:p>
        </w:tc>
      </w:tr>
      <w:tr w:rsidR="00FD1B6F" w:rsidRPr="00114022" w14:paraId="0EFD1E63"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6D4C2" w14:textId="77777777" w:rsidR="00FD1B6F" w:rsidRPr="00114022" w:rsidRDefault="00FD1B6F" w:rsidP="00FD1B6F">
            <w:pPr>
              <w:pStyle w:val="12"/>
              <w:spacing w:line="240" w:lineRule="auto"/>
              <w:ind w:firstLine="0"/>
              <w:jc w:val="center"/>
              <w:rPr>
                <w:sz w:val="22"/>
              </w:rPr>
            </w:pPr>
            <w:r w:rsidRPr="00114022">
              <w:rPr>
                <w:sz w:val="22"/>
                <w:szCs w:val="20"/>
              </w:rPr>
              <w:t>Смешанные</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CFAA8"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8D340" w14:textId="77777777" w:rsidR="00FD1B6F" w:rsidRPr="00114022" w:rsidRDefault="00FD1B6F" w:rsidP="00FD1B6F">
            <w:pPr>
              <w:pStyle w:val="12"/>
              <w:spacing w:line="240" w:lineRule="auto"/>
              <w:ind w:firstLine="0"/>
              <w:jc w:val="center"/>
              <w:rPr>
                <w:sz w:val="22"/>
              </w:rPr>
            </w:pPr>
            <w:r w:rsidRPr="00114022">
              <w:rPr>
                <w:spacing w:val="1"/>
                <w:sz w:val="22"/>
                <w:szCs w:val="20"/>
              </w:rPr>
              <w:t>22</w:t>
            </w:r>
          </w:p>
        </w:tc>
      </w:tr>
      <w:tr w:rsidR="00FD1B6F" w:rsidRPr="00114022" w14:paraId="14CCE57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3712B" w14:textId="77777777" w:rsidR="00FD1B6F" w:rsidRPr="00114022" w:rsidRDefault="00FD1B6F" w:rsidP="00FD1B6F">
            <w:pPr>
              <w:pStyle w:val="12"/>
              <w:spacing w:line="240" w:lineRule="auto"/>
              <w:ind w:firstLine="0"/>
              <w:jc w:val="center"/>
              <w:rPr>
                <w:sz w:val="22"/>
              </w:rPr>
            </w:pPr>
            <w:r w:rsidRPr="00114022">
              <w:rPr>
                <w:sz w:val="22"/>
                <w:szCs w:val="20"/>
              </w:rPr>
              <w:t>Деревянные</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930C0" w14:textId="77777777" w:rsidR="00FD1B6F" w:rsidRPr="00114022" w:rsidRDefault="00FD1B6F" w:rsidP="00FD1B6F">
            <w:pPr>
              <w:pStyle w:val="12"/>
              <w:spacing w:line="240" w:lineRule="auto"/>
              <w:ind w:firstLine="0"/>
              <w:jc w:val="center"/>
              <w:rPr>
                <w:sz w:val="22"/>
              </w:rPr>
            </w:pPr>
            <w:r w:rsidRPr="00114022">
              <w:rPr>
                <w:sz w:val="22"/>
                <w:szCs w:val="20"/>
              </w:rPr>
              <w:t>7</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FFD15" w14:textId="77777777" w:rsidR="00FD1B6F" w:rsidRPr="00114022" w:rsidRDefault="00FD1B6F" w:rsidP="00FD1B6F">
            <w:pPr>
              <w:pStyle w:val="12"/>
              <w:spacing w:line="240" w:lineRule="auto"/>
              <w:ind w:firstLine="0"/>
              <w:jc w:val="center"/>
              <w:rPr>
                <w:sz w:val="22"/>
              </w:rPr>
            </w:pPr>
          </w:p>
        </w:tc>
      </w:tr>
      <w:tr w:rsidR="00FD1B6F" w:rsidRPr="00114022" w14:paraId="0F04B9E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C1A71" w14:textId="77777777" w:rsidR="00FD1B6F" w:rsidRPr="00114022" w:rsidRDefault="00FD1B6F" w:rsidP="00FD1B6F">
            <w:pPr>
              <w:pStyle w:val="12"/>
              <w:spacing w:line="240" w:lineRule="auto"/>
              <w:ind w:firstLine="0"/>
              <w:jc w:val="center"/>
              <w:rPr>
                <w:sz w:val="22"/>
              </w:rPr>
            </w:pPr>
            <w:r w:rsidRPr="00114022">
              <w:rPr>
                <w:sz w:val="22"/>
                <w:szCs w:val="20"/>
              </w:rPr>
              <w:t>Прочие</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F1F78" w14:textId="77777777" w:rsidR="00FD1B6F" w:rsidRPr="00114022" w:rsidRDefault="00FD1B6F" w:rsidP="00FD1B6F">
            <w:pPr>
              <w:pStyle w:val="12"/>
              <w:spacing w:line="240" w:lineRule="auto"/>
              <w:ind w:firstLine="0"/>
              <w:jc w:val="center"/>
              <w:rPr>
                <w:sz w:val="22"/>
              </w:rPr>
            </w:pPr>
            <w:r w:rsidRPr="00114022">
              <w:rPr>
                <w:spacing w:val="1"/>
                <w:sz w:val="22"/>
                <w:szCs w:val="20"/>
              </w:rPr>
              <w:t>55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6FDD6" w14:textId="77777777" w:rsidR="00FD1B6F" w:rsidRPr="00114022" w:rsidRDefault="00FD1B6F" w:rsidP="00FD1B6F">
            <w:pPr>
              <w:pStyle w:val="12"/>
              <w:spacing w:line="240" w:lineRule="auto"/>
              <w:ind w:firstLine="0"/>
              <w:jc w:val="center"/>
              <w:rPr>
                <w:sz w:val="22"/>
              </w:rPr>
            </w:pPr>
            <w:r w:rsidRPr="00114022">
              <w:rPr>
                <w:sz w:val="22"/>
                <w:szCs w:val="20"/>
              </w:rPr>
              <w:t>0</w:t>
            </w:r>
          </w:p>
        </w:tc>
      </w:tr>
      <w:tr w:rsidR="00FD1B6F" w:rsidRPr="00114022" w14:paraId="2C85D70B"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CE358" w14:textId="77777777" w:rsidR="00FD1B6F" w:rsidRPr="00114022" w:rsidRDefault="00FD1B6F" w:rsidP="00FD1B6F">
            <w:pPr>
              <w:pStyle w:val="12"/>
              <w:spacing w:line="240" w:lineRule="auto"/>
              <w:ind w:firstLine="0"/>
              <w:jc w:val="center"/>
              <w:rPr>
                <w:sz w:val="22"/>
              </w:rPr>
            </w:pPr>
            <w:r w:rsidRPr="00114022">
              <w:rPr>
                <w:sz w:val="22"/>
                <w:szCs w:val="20"/>
              </w:rPr>
              <w:t>Итого</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A71EF" w14:textId="77777777" w:rsidR="00FD1B6F" w:rsidRPr="00114022" w:rsidRDefault="00FD1B6F" w:rsidP="00FD1B6F">
            <w:pPr>
              <w:pStyle w:val="12"/>
              <w:spacing w:line="240" w:lineRule="auto"/>
              <w:ind w:firstLine="0"/>
              <w:jc w:val="center"/>
              <w:rPr>
                <w:sz w:val="22"/>
              </w:rPr>
            </w:pPr>
            <w:r w:rsidRPr="00114022">
              <w:rPr>
                <w:spacing w:val="1"/>
                <w:sz w:val="22"/>
                <w:szCs w:val="20"/>
              </w:rPr>
              <w:t>95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1C095" w14:textId="77777777" w:rsidR="00FD1B6F" w:rsidRPr="00114022" w:rsidRDefault="00FD1B6F" w:rsidP="00FD1B6F">
            <w:pPr>
              <w:pStyle w:val="12"/>
              <w:spacing w:line="240" w:lineRule="auto"/>
              <w:ind w:firstLine="0"/>
              <w:jc w:val="center"/>
              <w:rPr>
                <w:sz w:val="22"/>
              </w:rPr>
            </w:pPr>
            <w:r w:rsidRPr="00114022">
              <w:rPr>
                <w:spacing w:val="1"/>
                <w:sz w:val="22"/>
                <w:szCs w:val="20"/>
              </w:rPr>
              <w:t>2310</w:t>
            </w:r>
          </w:p>
        </w:tc>
      </w:tr>
      <w:tr w:rsidR="00FD1B6F" w:rsidRPr="00114022" w14:paraId="6B28EF40"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77C57" w14:textId="77777777" w:rsidR="00FD1B6F" w:rsidRPr="00114022" w:rsidRDefault="00FD1B6F" w:rsidP="00FD1B6F">
            <w:pPr>
              <w:pStyle w:val="12"/>
              <w:spacing w:line="240" w:lineRule="auto"/>
              <w:ind w:firstLine="0"/>
              <w:jc w:val="center"/>
              <w:rPr>
                <w:sz w:val="22"/>
              </w:rPr>
            </w:pPr>
            <w:r w:rsidRPr="00114022">
              <w:rPr>
                <w:sz w:val="22"/>
                <w:szCs w:val="20"/>
              </w:rPr>
              <w:t>По</w:t>
            </w:r>
            <w:r w:rsidRPr="00114022">
              <w:rPr>
                <w:spacing w:val="-8"/>
                <w:sz w:val="22"/>
                <w:szCs w:val="20"/>
              </w:rPr>
              <w:t xml:space="preserve"> </w:t>
            </w:r>
            <w:r w:rsidRPr="00114022">
              <w:rPr>
                <w:sz w:val="22"/>
                <w:szCs w:val="20"/>
              </w:rPr>
              <w:t>годам</w:t>
            </w:r>
            <w:r w:rsidRPr="00114022">
              <w:rPr>
                <w:spacing w:val="-9"/>
                <w:sz w:val="22"/>
                <w:szCs w:val="20"/>
              </w:rPr>
              <w:t xml:space="preserve"> </w:t>
            </w:r>
            <w:r w:rsidRPr="00114022">
              <w:rPr>
                <w:sz w:val="22"/>
                <w:szCs w:val="20"/>
              </w:rPr>
              <w:t>возведения:</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9EA0D" w14:textId="77777777" w:rsidR="00FD1B6F" w:rsidRPr="00114022" w:rsidRDefault="00FD1B6F" w:rsidP="00FD1B6F">
            <w:pPr>
              <w:pStyle w:val="12"/>
              <w:spacing w:line="240" w:lineRule="auto"/>
              <w:ind w:firstLine="0"/>
              <w:jc w:val="center"/>
              <w:rPr>
                <w:sz w:val="22"/>
              </w:rPr>
            </w:pPr>
            <w:r w:rsidRPr="00114022">
              <w:rPr>
                <w:spacing w:val="1"/>
                <w:sz w:val="22"/>
                <w:szCs w:val="20"/>
              </w:rPr>
              <w:t>18</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4C366" w14:textId="77777777" w:rsidR="00FD1B6F" w:rsidRPr="00114022" w:rsidRDefault="00FD1B6F" w:rsidP="00FD1B6F">
            <w:pPr>
              <w:pStyle w:val="12"/>
              <w:spacing w:line="240" w:lineRule="auto"/>
              <w:ind w:firstLine="0"/>
              <w:jc w:val="center"/>
              <w:rPr>
                <w:sz w:val="22"/>
              </w:rPr>
            </w:pPr>
            <w:r w:rsidRPr="00114022">
              <w:rPr>
                <w:spacing w:val="1"/>
                <w:sz w:val="22"/>
                <w:szCs w:val="20"/>
              </w:rPr>
              <w:t>120</w:t>
            </w:r>
          </w:p>
        </w:tc>
      </w:tr>
      <w:tr w:rsidR="00FD1B6F" w:rsidRPr="00114022" w14:paraId="133BFF6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F6A3B" w14:textId="77777777" w:rsidR="00FD1B6F" w:rsidRPr="00114022" w:rsidRDefault="00FD1B6F" w:rsidP="00FD1B6F">
            <w:pPr>
              <w:pStyle w:val="12"/>
              <w:spacing w:line="240" w:lineRule="auto"/>
              <w:ind w:firstLine="0"/>
              <w:jc w:val="center"/>
              <w:rPr>
                <w:sz w:val="22"/>
              </w:rPr>
            </w:pPr>
            <w:r w:rsidRPr="00114022">
              <w:rPr>
                <w:sz w:val="22"/>
                <w:szCs w:val="20"/>
              </w:rPr>
              <w:t>до</w:t>
            </w:r>
            <w:r w:rsidRPr="00114022">
              <w:rPr>
                <w:spacing w:val="-6"/>
                <w:sz w:val="22"/>
                <w:szCs w:val="20"/>
              </w:rPr>
              <w:t xml:space="preserve"> </w:t>
            </w:r>
            <w:r w:rsidRPr="00114022">
              <w:rPr>
                <w:sz w:val="22"/>
                <w:szCs w:val="20"/>
              </w:rPr>
              <w:t>1920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B1633"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F8847" w14:textId="77777777" w:rsidR="00FD1B6F" w:rsidRPr="00114022" w:rsidRDefault="00FD1B6F" w:rsidP="00FD1B6F">
            <w:pPr>
              <w:pStyle w:val="12"/>
              <w:spacing w:line="240" w:lineRule="auto"/>
              <w:ind w:firstLine="0"/>
              <w:jc w:val="center"/>
              <w:rPr>
                <w:sz w:val="22"/>
              </w:rPr>
            </w:pPr>
            <w:r w:rsidRPr="00114022">
              <w:rPr>
                <w:spacing w:val="1"/>
                <w:sz w:val="22"/>
                <w:szCs w:val="20"/>
              </w:rPr>
              <w:t>72</w:t>
            </w:r>
          </w:p>
        </w:tc>
      </w:tr>
      <w:tr w:rsidR="00FD1B6F" w:rsidRPr="00114022" w14:paraId="0B033CC4"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21D08" w14:textId="77777777" w:rsidR="00FD1B6F" w:rsidRPr="00114022" w:rsidRDefault="00FD1B6F" w:rsidP="00FD1B6F">
            <w:pPr>
              <w:pStyle w:val="12"/>
              <w:spacing w:line="240" w:lineRule="auto"/>
              <w:ind w:firstLine="0"/>
              <w:jc w:val="center"/>
              <w:rPr>
                <w:sz w:val="22"/>
              </w:rPr>
            </w:pPr>
            <w:r w:rsidRPr="00114022">
              <w:rPr>
                <w:sz w:val="22"/>
                <w:szCs w:val="20"/>
              </w:rPr>
              <w:t>1921-1945</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0BD75" w14:textId="77777777" w:rsidR="00FD1B6F" w:rsidRPr="00114022" w:rsidRDefault="00FD1B6F" w:rsidP="00FD1B6F">
            <w:pPr>
              <w:pStyle w:val="12"/>
              <w:spacing w:line="240" w:lineRule="auto"/>
              <w:ind w:firstLine="0"/>
              <w:jc w:val="center"/>
              <w:rPr>
                <w:sz w:val="22"/>
              </w:rPr>
            </w:pPr>
            <w:r w:rsidRPr="00114022">
              <w:rPr>
                <w:spacing w:val="1"/>
                <w:sz w:val="22"/>
                <w:szCs w:val="20"/>
              </w:rPr>
              <w:t>27</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10D97" w14:textId="77777777" w:rsidR="00FD1B6F" w:rsidRPr="00114022" w:rsidRDefault="00FD1B6F" w:rsidP="00FD1B6F">
            <w:pPr>
              <w:pStyle w:val="12"/>
              <w:spacing w:line="240" w:lineRule="auto"/>
              <w:ind w:firstLine="0"/>
              <w:jc w:val="center"/>
              <w:rPr>
                <w:sz w:val="22"/>
              </w:rPr>
            </w:pPr>
          </w:p>
        </w:tc>
      </w:tr>
      <w:tr w:rsidR="00FD1B6F" w:rsidRPr="00114022" w14:paraId="0903ECAC"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ED5B1" w14:textId="77777777" w:rsidR="00FD1B6F" w:rsidRPr="00114022" w:rsidRDefault="00FD1B6F" w:rsidP="00FD1B6F">
            <w:pPr>
              <w:pStyle w:val="12"/>
              <w:spacing w:line="240" w:lineRule="auto"/>
              <w:ind w:firstLine="0"/>
              <w:jc w:val="center"/>
              <w:rPr>
                <w:sz w:val="22"/>
              </w:rPr>
            </w:pPr>
            <w:r w:rsidRPr="00114022">
              <w:rPr>
                <w:sz w:val="22"/>
                <w:szCs w:val="20"/>
              </w:rPr>
              <w:t>1946-1970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89A68" w14:textId="77777777" w:rsidR="00FD1B6F" w:rsidRPr="00114022" w:rsidRDefault="00FD1B6F" w:rsidP="00FD1B6F">
            <w:pPr>
              <w:pStyle w:val="12"/>
              <w:spacing w:line="240" w:lineRule="auto"/>
              <w:ind w:firstLine="0"/>
              <w:jc w:val="center"/>
              <w:rPr>
                <w:sz w:val="22"/>
              </w:rPr>
            </w:pPr>
            <w:r w:rsidRPr="00114022">
              <w:rPr>
                <w:spacing w:val="1"/>
                <w:sz w:val="22"/>
                <w:szCs w:val="20"/>
              </w:rPr>
              <w:t>162</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8369D" w14:textId="77777777" w:rsidR="00FD1B6F" w:rsidRPr="00114022" w:rsidRDefault="00FD1B6F" w:rsidP="00FD1B6F">
            <w:pPr>
              <w:pStyle w:val="12"/>
              <w:spacing w:line="240" w:lineRule="auto"/>
              <w:ind w:firstLine="0"/>
              <w:jc w:val="center"/>
              <w:rPr>
                <w:sz w:val="22"/>
              </w:rPr>
            </w:pPr>
            <w:r w:rsidRPr="00114022">
              <w:rPr>
                <w:spacing w:val="1"/>
                <w:sz w:val="22"/>
                <w:szCs w:val="20"/>
              </w:rPr>
              <w:t>871</w:t>
            </w:r>
          </w:p>
        </w:tc>
      </w:tr>
      <w:tr w:rsidR="00FD1B6F" w:rsidRPr="00114022" w14:paraId="197CD4A7"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B2878" w14:textId="77777777" w:rsidR="00FD1B6F" w:rsidRPr="00114022" w:rsidRDefault="00FD1B6F" w:rsidP="00FD1B6F">
            <w:pPr>
              <w:pStyle w:val="12"/>
              <w:spacing w:line="240" w:lineRule="auto"/>
              <w:ind w:firstLine="0"/>
              <w:jc w:val="center"/>
              <w:rPr>
                <w:sz w:val="22"/>
              </w:rPr>
            </w:pPr>
            <w:r w:rsidRPr="00114022">
              <w:rPr>
                <w:sz w:val="22"/>
                <w:szCs w:val="20"/>
              </w:rPr>
              <w:t>1971-1995</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C8752" w14:textId="77777777" w:rsidR="00FD1B6F" w:rsidRPr="00114022" w:rsidRDefault="00FD1B6F" w:rsidP="00FD1B6F">
            <w:pPr>
              <w:pStyle w:val="12"/>
              <w:spacing w:line="240" w:lineRule="auto"/>
              <w:ind w:firstLine="0"/>
              <w:jc w:val="center"/>
              <w:rPr>
                <w:sz w:val="22"/>
              </w:rPr>
            </w:pPr>
            <w:r w:rsidRPr="00114022">
              <w:rPr>
                <w:spacing w:val="1"/>
                <w:sz w:val="22"/>
                <w:szCs w:val="20"/>
              </w:rPr>
              <w:t>100</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014DB" w14:textId="77777777" w:rsidR="00FD1B6F" w:rsidRPr="00114022" w:rsidRDefault="00FD1B6F" w:rsidP="00FD1B6F">
            <w:pPr>
              <w:pStyle w:val="12"/>
              <w:spacing w:line="240" w:lineRule="auto"/>
              <w:ind w:firstLine="0"/>
              <w:jc w:val="center"/>
              <w:rPr>
                <w:sz w:val="22"/>
              </w:rPr>
            </w:pPr>
            <w:r w:rsidRPr="00114022">
              <w:rPr>
                <w:spacing w:val="1"/>
                <w:sz w:val="22"/>
                <w:szCs w:val="20"/>
              </w:rPr>
              <w:t>980</w:t>
            </w:r>
          </w:p>
        </w:tc>
      </w:tr>
      <w:tr w:rsidR="00FD1B6F" w:rsidRPr="00114022" w14:paraId="2519743E"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6BBE5" w14:textId="77777777" w:rsidR="00FD1B6F" w:rsidRPr="00114022" w:rsidRDefault="00FD1B6F" w:rsidP="00FD1B6F">
            <w:pPr>
              <w:pStyle w:val="12"/>
              <w:spacing w:line="240" w:lineRule="auto"/>
              <w:ind w:firstLine="0"/>
              <w:jc w:val="center"/>
              <w:rPr>
                <w:sz w:val="22"/>
              </w:rPr>
            </w:pPr>
            <w:r w:rsidRPr="00114022">
              <w:rPr>
                <w:sz w:val="22"/>
                <w:szCs w:val="20"/>
              </w:rPr>
              <w:t>после</w:t>
            </w:r>
            <w:r w:rsidRPr="00114022">
              <w:rPr>
                <w:spacing w:val="-9"/>
                <w:sz w:val="22"/>
                <w:szCs w:val="20"/>
              </w:rPr>
              <w:t xml:space="preserve"> </w:t>
            </w:r>
            <w:r w:rsidRPr="00114022">
              <w:rPr>
                <w:sz w:val="22"/>
                <w:szCs w:val="20"/>
              </w:rPr>
              <w:t>1995</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326FE" w14:textId="77777777" w:rsidR="00FD1B6F" w:rsidRPr="00114022" w:rsidRDefault="00FD1B6F" w:rsidP="00FD1B6F">
            <w:pPr>
              <w:pStyle w:val="12"/>
              <w:spacing w:line="240" w:lineRule="auto"/>
              <w:ind w:firstLine="0"/>
              <w:jc w:val="center"/>
              <w:rPr>
                <w:sz w:val="22"/>
              </w:rPr>
            </w:pPr>
            <w:r w:rsidRPr="00114022">
              <w:rPr>
                <w:spacing w:val="1"/>
                <w:sz w:val="22"/>
                <w:szCs w:val="20"/>
              </w:rPr>
              <w:t>15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BC034" w14:textId="77777777" w:rsidR="00FD1B6F" w:rsidRPr="00114022" w:rsidRDefault="00FD1B6F" w:rsidP="00FD1B6F">
            <w:pPr>
              <w:pStyle w:val="12"/>
              <w:spacing w:line="240" w:lineRule="auto"/>
              <w:ind w:firstLine="0"/>
              <w:jc w:val="center"/>
              <w:rPr>
                <w:sz w:val="22"/>
              </w:rPr>
            </w:pPr>
            <w:r w:rsidRPr="00114022">
              <w:rPr>
                <w:spacing w:val="1"/>
                <w:sz w:val="22"/>
                <w:szCs w:val="20"/>
              </w:rPr>
              <w:t>779</w:t>
            </w:r>
          </w:p>
        </w:tc>
      </w:tr>
      <w:tr w:rsidR="00FD1B6F" w:rsidRPr="00114022" w14:paraId="011D8E28"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D30FC" w14:textId="77777777" w:rsidR="00FD1B6F" w:rsidRPr="00114022" w:rsidRDefault="00FD1B6F" w:rsidP="00FD1B6F">
            <w:pPr>
              <w:pStyle w:val="12"/>
              <w:spacing w:line="240" w:lineRule="auto"/>
              <w:ind w:firstLine="0"/>
              <w:jc w:val="center"/>
              <w:rPr>
                <w:sz w:val="22"/>
              </w:rPr>
            </w:pPr>
            <w:r w:rsidRPr="00114022">
              <w:rPr>
                <w:sz w:val="22"/>
                <w:szCs w:val="20"/>
              </w:rPr>
              <w:t>По</w:t>
            </w:r>
            <w:r w:rsidRPr="00114022">
              <w:rPr>
                <w:spacing w:val="-8"/>
                <w:sz w:val="22"/>
                <w:szCs w:val="20"/>
              </w:rPr>
              <w:t xml:space="preserve"> </w:t>
            </w:r>
            <w:r w:rsidRPr="00114022">
              <w:rPr>
                <w:sz w:val="22"/>
                <w:szCs w:val="20"/>
              </w:rPr>
              <w:t>проценту</w:t>
            </w:r>
            <w:r w:rsidRPr="00114022">
              <w:rPr>
                <w:spacing w:val="-9"/>
                <w:sz w:val="22"/>
                <w:szCs w:val="20"/>
              </w:rPr>
              <w:t xml:space="preserve"> </w:t>
            </w:r>
            <w:r w:rsidRPr="00114022">
              <w:rPr>
                <w:sz w:val="22"/>
                <w:szCs w:val="20"/>
              </w:rPr>
              <w:t>износа:</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D11CF"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0F902" w14:textId="77777777" w:rsidR="00FD1B6F" w:rsidRPr="00114022" w:rsidRDefault="00FD1B6F" w:rsidP="00FD1B6F">
            <w:pPr>
              <w:pStyle w:val="12"/>
              <w:spacing w:line="240" w:lineRule="auto"/>
              <w:ind w:firstLine="0"/>
              <w:jc w:val="center"/>
              <w:rPr>
                <w:sz w:val="22"/>
              </w:rPr>
            </w:pPr>
          </w:p>
        </w:tc>
      </w:tr>
      <w:tr w:rsidR="00FD1B6F" w:rsidRPr="00114022" w14:paraId="24F8DC3E"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3527F" w14:textId="77777777" w:rsidR="00FD1B6F" w:rsidRPr="00114022" w:rsidRDefault="00FD1B6F" w:rsidP="00FD1B6F">
            <w:pPr>
              <w:pStyle w:val="12"/>
              <w:spacing w:line="240" w:lineRule="auto"/>
              <w:ind w:firstLine="0"/>
              <w:jc w:val="center"/>
              <w:rPr>
                <w:sz w:val="22"/>
              </w:rPr>
            </w:pPr>
            <w:r w:rsidRPr="00114022">
              <w:rPr>
                <w:sz w:val="22"/>
                <w:szCs w:val="20"/>
              </w:rPr>
              <w:t>от</w:t>
            </w:r>
            <w:r w:rsidRPr="00114022">
              <w:rPr>
                <w:spacing w:val="-4"/>
                <w:sz w:val="22"/>
                <w:szCs w:val="20"/>
              </w:rPr>
              <w:t xml:space="preserve"> </w:t>
            </w:r>
            <w:r w:rsidRPr="00114022">
              <w:rPr>
                <w:sz w:val="22"/>
                <w:szCs w:val="20"/>
              </w:rPr>
              <w:t>0</w:t>
            </w:r>
            <w:r w:rsidRPr="00114022">
              <w:rPr>
                <w:spacing w:val="-2"/>
                <w:sz w:val="22"/>
                <w:szCs w:val="20"/>
              </w:rPr>
              <w:t xml:space="preserve"> </w:t>
            </w:r>
            <w:r w:rsidRPr="00114022">
              <w:rPr>
                <w:sz w:val="22"/>
                <w:szCs w:val="20"/>
              </w:rPr>
              <w:t>до</w:t>
            </w:r>
            <w:r w:rsidRPr="00114022">
              <w:rPr>
                <w:spacing w:val="-3"/>
                <w:sz w:val="22"/>
                <w:szCs w:val="20"/>
              </w:rPr>
              <w:t xml:space="preserve"> </w:t>
            </w:r>
            <w:r w:rsidRPr="00114022">
              <w:rPr>
                <w:sz w:val="22"/>
                <w:szCs w:val="20"/>
              </w:rPr>
              <w:t>30%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0B44B" w14:textId="77777777" w:rsidR="00FD1B6F" w:rsidRPr="00114022" w:rsidRDefault="00FD1B6F" w:rsidP="00FD1B6F">
            <w:pPr>
              <w:pStyle w:val="12"/>
              <w:spacing w:line="240" w:lineRule="auto"/>
              <w:ind w:firstLine="0"/>
              <w:jc w:val="center"/>
              <w:rPr>
                <w:sz w:val="22"/>
              </w:rPr>
            </w:pPr>
            <w:r w:rsidRPr="00114022">
              <w:rPr>
                <w:spacing w:val="1"/>
                <w:sz w:val="22"/>
                <w:szCs w:val="20"/>
              </w:rPr>
              <w:t>107</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1849A" w14:textId="77777777" w:rsidR="00FD1B6F" w:rsidRPr="00114022" w:rsidRDefault="00FD1B6F" w:rsidP="00FD1B6F">
            <w:pPr>
              <w:pStyle w:val="12"/>
              <w:spacing w:line="240" w:lineRule="auto"/>
              <w:ind w:firstLine="0"/>
              <w:jc w:val="center"/>
              <w:rPr>
                <w:sz w:val="22"/>
              </w:rPr>
            </w:pPr>
            <w:r w:rsidRPr="00114022">
              <w:rPr>
                <w:spacing w:val="1"/>
                <w:sz w:val="22"/>
                <w:szCs w:val="20"/>
              </w:rPr>
              <w:t>735</w:t>
            </w:r>
          </w:p>
        </w:tc>
      </w:tr>
      <w:tr w:rsidR="00FD1B6F" w:rsidRPr="00114022" w14:paraId="7D81215B"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5F742" w14:textId="77777777" w:rsidR="00FD1B6F" w:rsidRPr="00114022" w:rsidRDefault="00FD1B6F" w:rsidP="00FD1B6F">
            <w:pPr>
              <w:pStyle w:val="12"/>
              <w:spacing w:line="240" w:lineRule="auto"/>
              <w:ind w:firstLine="0"/>
              <w:jc w:val="center"/>
              <w:rPr>
                <w:sz w:val="22"/>
              </w:rPr>
            </w:pPr>
            <w:r w:rsidRPr="00114022">
              <w:rPr>
                <w:sz w:val="22"/>
                <w:szCs w:val="20"/>
              </w:rPr>
              <w:t>от</w:t>
            </w:r>
            <w:r w:rsidRPr="00114022">
              <w:rPr>
                <w:spacing w:val="-4"/>
                <w:sz w:val="22"/>
                <w:szCs w:val="20"/>
              </w:rPr>
              <w:t xml:space="preserve"> </w:t>
            </w:r>
            <w:r w:rsidRPr="00114022">
              <w:rPr>
                <w:sz w:val="22"/>
                <w:szCs w:val="20"/>
              </w:rPr>
              <w:t>31 %</w:t>
            </w:r>
            <w:r w:rsidRPr="00114022">
              <w:rPr>
                <w:spacing w:val="-3"/>
                <w:sz w:val="22"/>
                <w:szCs w:val="20"/>
              </w:rPr>
              <w:t xml:space="preserve"> </w:t>
            </w:r>
            <w:r w:rsidRPr="00114022">
              <w:rPr>
                <w:sz w:val="22"/>
                <w:szCs w:val="20"/>
              </w:rPr>
              <w:t>до</w:t>
            </w:r>
            <w:r w:rsidRPr="00114022">
              <w:rPr>
                <w:spacing w:val="-2"/>
                <w:sz w:val="22"/>
                <w:szCs w:val="20"/>
              </w:rPr>
              <w:t xml:space="preserve"> </w:t>
            </w:r>
            <w:r w:rsidRPr="00114022">
              <w:rPr>
                <w:sz w:val="22"/>
                <w:szCs w:val="20"/>
              </w:rPr>
              <w:t>65</w:t>
            </w:r>
            <w:r w:rsidRPr="00114022">
              <w:rPr>
                <w:spacing w:val="-4"/>
                <w:sz w:val="22"/>
                <w:szCs w:val="20"/>
              </w:rPr>
              <w:t xml:space="preserve"> </w:t>
            </w:r>
            <w:r w:rsidRPr="00114022">
              <w:rPr>
                <w:sz w:val="22"/>
                <w:szCs w:val="20"/>
              </w:rPr>
              <w:t>%</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B9CC9" w14:textId="77777777" w:rsidR="00FD1B6F" w:rsidRPr="00114022" w:rsidRDefault="00FD1B6F" w:rsidP="00FD1B6F">
            <w:pPr>
              <w:pStyle w:val="12"/>
              <w:spacing w:line="240" w:lineRule="auto"/>
              <w:ind w:firstLine="0"/>
              <w:jc w:val="center"/>
              <w:rPr>
                <w:sz w:val="22"/>
              </w:rPr>
            </w:pPr>
            <w:r w:rsidRPr="00114022">
              <w:rPr>
                <w:spacing w:val="1"/>
                <w:sz w:val="22"/>
                <w:szCs w:val="20"/>
              </w:rPr>
              <w:t>215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A7D99" w14:textId="77777777" w:rsidR="00FD1B6F" w:rsidRPr="00114022" w:rsidRDefault="00FD1B6F" w:rsidP="00FD1B6F">
            <w:pPr>
              <w:pStyle w:val="12"/>
              <w:spacing w:line="240" w:lineRule="auto"/>
              <w:ind w:firstLine="0"/>
              <w:jc w:val="center"/>
              <w:rPr>
                <w:sz w:val="22"/>
              </w:rPr>
            </w:pPr>
            <w:r w:rsidRPr="00114022">
              <w:rPr>
                <w:spacing w:val="1"/>
                <w:sz w:val="22"/>
                <w:szCs w:val="20"/>
              </w:rPr>
              <w:t>2012</w:t>
            </w:r>
          </w:p>
        </w:tc>
      </w:tr>
      <w:tr w:rsidR="00FD1B6F" w:rsidRPr="00114022" w14:paraId="2EC59B98"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9AAE6" w14:textId="77777777" w:rsidR="00FD1B6F" w:rsidRPr="00114022" w:rsidRDefault="00FD1B6F" w:rsidP="00FD1B6F">
            <w:pPr>
              <w:pStyle w:val="12"/>
              <w:spacing w:line="240" w:lineRule="auto"/>
              <w:ind w:firstLine="0"/>
              <w:jc w:val="center"/>
              <w:rPr>
                <w:sz w:val="22"/>
              </w:rPr>
            </w:pPr>
            <w:r w:rsidRPr="00114022">
              <w:rPr>
                <w:sz w:val="22"/>
                <w:szCs w:val="20"/>
              </w:rPr>
              <w:t>от</w:t>
            </w:r>
            <w:r w:rsidRPr="00114022">
              <w:rPr>
                <w:spacing w:val="-4"/>
                <w:sz w:val="22"/>
                <w:szCs w:val="20"/>
              </w:rPr>
              <w:t xml:space="preserve"> </w:t>
            </w:r>
            <w:r w:rsidRPr="00114022">
              <w:rPr>
                <w:sz w:val="22"/>
                <w:szCs w:val="20"/>
              </w:rPr>
              <w:t>66</w:t>
            </w:r>
            <w:r w:rsidRPr="00114022">
              <w:rPr>
                <w:spacing w:val="-2"/>
                <w:sz w:val="22"/>
                <w:szCs w:val="20"/>
              </w:rPr>
              <w:t xml:space="preserve"> </w:t>
            </w:r>
            <w:r w:rsidRPr="00114022">
              <w:rPr>
                <w:sz w:val="22"/>
                <w:szCs w:val="20"/>
              </w:rPr>
              <w:t>%</w:t>
            </w:r>
            <w:r w:rsidRPr="00114022">
              <w:rPr>
                <w:spacing w:val="-4"/>
                <w:sz w:val="22"/>
                <w:szCs w:val="20"/>
              </w:rPr>
              <w:t xml:space="preserve"> </w:t>
            </w:r>
            <w:r w:rsidRPr="00114022">
              <w:rPr>
                <w:sz w:val="22"/>
                <w:szCs w:val="20"/>
              </w:rPr>
              <w:t>до</w:t>
            </w:r>
            <w:r w:rsidRPr="00114022">
              <w:rPr>
                <w:spacing w:val="-3"/>
                <w:sz w:val="22"/>
                <w:szCs w:val="20"/>
              </w:rPr>
              <w:t xml:space="preserve"> </w:t>
            </w:r>
            <w:r w:rsidRPr="00114022">
              <w:rPr>
                <w:sz w:val="22"/>
                <w:szCs w:val="20"/>
              </w:rPr>
              <w:t>70%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E29B8"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374D4" w14:textId="77777777" w:rsidR="00FD1B6F" w:rsidRPr="00114022" w:rsidRDefault="00FD1B6F" w:rsidP="00FD1B6F">
            <w:pPr>
              <w:pStyle w:val="12"/>
              <w:spacing w:line="240" w:lineRule="auto"/>
              <w:ind w:firstLine="0"/>
              <w:jc w:val="center"/>
              <w:rPr>
                <w:sz w:val="22"/>
              </w:rPr>
            </w:pPr>
            <w:r w:rsidRPr="00114022">
              <w:rPr>
                <w:spacing w:val="1"/>
                <w:sz w:val="22"/>
                <w:szCs w:val="20"/>
              </w:rPr>
              <w:t>118</w:t>
            </w:r>
          </w:p>
        </w:tc>
      </w:tr>
      <w:tr w:rsidR="00FD1B6F" w:rsidRPr="00114022" w14:paraId="20D88B03"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EE0FF" w14:textId="77777777" w:rsidR="00FD1B6F" w:rsidRPr="00114022" w:rsidRDefault="00FD1B6F" w:rsidP="00FD1B6F">
            <w:pPr>
              <w:pStyle w:val="12"/>
              <w:spacing w:line="240" w:lineRule="auto"/>
              <w:ind w:firstLine="0"/>
              <w:jc w:val="center"/>
              <w:rPr>
                <w:sz w:val="22"/>
              </w:rPr>
            </w:pPr>
            <w:r w:rsidRPr="00114022">
              <w:rPr>
                <w:sz w:val="22"/>
                <w:szCs w:val="20"/>
              </w:rPr>
              <w:t>свыше</w:t>
            </w:r>
            <w:r w:rsidRPr="00114022">
              <w:rPr>
                <w:spacing w:val="-10"/>
                <w:sz w:val="22"/>
                <w:szCs w:val="20"/>
              </w:rPr>
              <w:t xml:space="preserve"> </w:t>
            </w:r>
            <w:r w:rsidRPr="00114022">
              <w:rPr>
                <w:sz w:val="22"/>
                <w:szCs w:val="20"/>
              </w:rPr>
              <w:t>70%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A7B1F"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1F7B4" w14:textId="77777777" w:rsidR="00FD1B6F" w:rsidRPr="00114022" w:rsidRDefault="00FD1B6F" w:rsidP="00FD1B6F">
            <w:pPr>
              <w:pStyle w:val="12"/>
              <w:spacing w:line="240" w:lineRule="auto"/>
              <w:ind w:firstLine="0"/>
              <w:jc w:val="center"/>
              <w:rPr>
                <w:sz w:val="22"/>
              </w:rPr>
            </w:pPr>
            <w:r w:rsidRPr="00114022">
              <w:rPr>
                <w:sz w:val="22"/>
                <w:szCs w:val="20"/>
              </w:rPr>
              <w:t>-</w:t>
            </w:r>
          </w:p>
        </w:tc>
      </w:tr>
    </w:tbl>
    <w:p w14:paraId="2E59B30E" w14:textId="77777777" w:rsidR="00FD1B6F" w:rsidRPr="00114022" w:rsidRDefault="00FD1B6F" w:rsidP="00FD1B6F">
      <w:pPr>
        <w:pStyle w:val="12"/>
      </w:pPr>
    </w:p>
    <w:p w14:paraId="6F385084" w14:textId="77777777" w:rsidR="00FD1B6F" w:rsidRPr="00FD1B6F" w:rsidRDefault="00FD1B6F" w:rsidP="00FD1B6F">
      <w:pPr>
        <w:pStyle w:val="12"/>
      </w:pPr>
    </w:p>
    <w:p w14:paraId="3B6763D7" w14:textId="5A4F79A4" w:rsidR="007772D1" w:rsidRDefault="007772D1" w:rsidP="00ED3EF8">
      <w:pPr>
        <w:pStyle w:val="2"/>
        <w:jc w:val="both"/>
        <w:rPr>
          <w:rFonts w:ascii="Times New Roman" w:hAnsi="Times New Roman" w:cs="Times New Roman"/>
          <w:b/>
          <w:bCs/>
          <w:color w:val="auto"/>
          <w:sz w:val="24"/>
          <w:szCs w:val="24"/>
        </w:rPr>
      </w:pPr>
      <w:bookmarkStart w:id="19" w:name="_Toc164519147"/>
      <w:r w:rsidRPr="00FD1B6F">
        <w:rPr>
          <w:rFonts w:ascii="Times New Roman" w:hAnsi="Times New Roman" w:cs="Times New Roman"/>
          <w:b/>
          <w:bCs/>
          <w:color w:val="auto"/>
          <w:sz w:val="24"/>
          <w:szCs w:val="24"/>
        </w:rPr>
        <w:lastRenderedPageBreak/>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9"/>
    </w:p>
    <w:p w14:paraId="058D54D3" w14:textId="71AB0DB3" w:rsidR="00FD1B6F" w:rsidRPr="00FD1B6F" w:rsidRDefault="00FD1B6F" w:rsidP="00FD1B6F">
      <w:pPr>
        <w:pStyle w:val="12"/>
        <w:rPr>
          <w:lang w:val="ru-RU"/>
        </w:rPr>
      </w:pPr>
      <w:r w:rsidRPr="00FD1B6F">
        <w:rPr>
          <w:b/>
          <w:bCs/>
          <w:lang w:val="ru-RU"/>
        </w:rPr>
        <w:t>Таблица 2</w:t>
      </w:r>
      <w:r>
        <w:rPr>
          <w:lang w:val="ru-RU"/>
        </w:rPr>
        <w:t xml:space="preserve"> </w:t>
      </w:r>
      <w:r w:rsidRPr="00FD1B6F">
        <w:rPr>
          <w:lang w:val="ru-RU"/>
        </w:rPr>
        <w:t>- Существующ</w:t>
      </w:r>
      <w:r>
        <w:rPr>
          <w:lang w:val="ru-RU"/>
        </w:rPr>
        <w:t>е</w:t>
      </w:r>
      <w:r w:rsidRPr="00FD1B6F">
        <w:rPr>
          <w:lang w:val="ru-RU"/>
        </w:rPr>
        <w:t>е и перспективное потребление тепловой энергии(мощности) и теплоносителя с разделением по видам,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2479"/>
        <w:gridCol w:w="718"/>
        <w:gridCol w:w="801"/>
        <w:gridCol w:w="801"/>
        <w:gridCol w:w="801"/>
        <w:gridCol w:w="801"/>
        <w:gridCol w:w="802"/>
        <w:gridCol w:w="801"/>
      </w:tblGrid>
      <w:tr w:rsidR="00FD1B6F" w:rsidRPr="00542116" w14:paraId="52463C99" w14:textId="77777777" w:rsidTr="00FD1B6F">
        <w:trPr>
          <w:trHeight w:val="523"/>
          <w:tblHeader/>
        </w:trPr>
        <w:tc>
          <w:tcPr>
            <w:tcW w:w="717" w:type="pct"/>
            <w:shd w:val="clear" w:color="auto" w:fill="auto"/>
            <w:vAlign w:val="center"/>
            <w:hideMark/>
          </w:tcPr>
          <w:p w14:paraId="019F4D62" w14:textId="77777777" w:rsidR="00FD1B6F" w:rsidRPr="00542116"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bookmarkStart w:id="20" w:name="_Hlk131155406" w:colFirst="1" w:colLast="8"/>
            <w:r w:rsidRPr="00542116">
              <w:rPr>
                <w:rFonts w:ascii="Times New Roman" w:eastAsia="Times New Roman" w:hAnsi="Times New Roman" w:cs="Times New Roman"/>
                <w:b/>
                <w:bCs/>
                <w:color w:val="000000"/>
                <w:sz w:val="18"/>
                <w:szCs w:val="18"/>
                <w:lang w:val="en-US" w:eastAsia="ru-RU"/>
              </w:rPr>
              <w:t>Источник тепловой энергии</w:t>
            </w:r>
          </w:p>
        </w:tc>
        <w:tc>
          <w:tcPr>
            <w:tcW w:w="1327" w:type="pct"/>
            <w:shd w:val="clear" w:color="auto" w:fill="auto"/>
            <w:vAlign w:val="center"/>
            <w:hideMark/>
          </w:tcPr>
          <w:p w14:paraId="5768643E" w14:textId="77777777" w:rsidR="00FD1B6F" w:rsidRPr="00542116"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Показатель</w:t>
            </w:r>
          </w:p>
        </w:tc>
        <w:tc>
          <w:tcPr>
            <w:tcW w:w="384" w:type="pct"/>
            <w:shd w:val="clear" w:color="auto" w:fill="auto"/>
            <w:vAlign w:val="center"/>
            <w:hideMark/>
          </w:tcPr>
          <w:p w14:paraId="5ADA8ED7" w14:textId="77777777" w:rsidR="00FD1B6F" w:rsidRPr="00542116"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Ед. изм.</w:t>
            </w:r>
          </w:p>
        </w:tc>
        <w:tc>
          <w:tcPr>
            <w:tcW w:w="429" w:type="pct"/>
            <w:shd w:val="clear" w:color="auto" w:fill="auto"/>
            <w:vAlign w:val="center"/>
            <w:hideMark/>
          </w:tcPr>
          <w:p w14:paraId="0DA6BE20" w14:textId="77777777" w:rsidR="00FD1B6F" w:rsidRPr="00542116"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2023</w:t>
            </w:r>
          </w:p>
        </w:tc>
        <w:tc>
          <w:tcPr>
            <w:tcW w:w="429" w:type="pct"/>
            <w:shd w:val="clear" w:color="auto" w:fill="auto"/>
            <w:vAlign w:val="center"/>
            <w:hideMark/>
          </w:tcPr>
          <w:p w14:paraId="50D89A4E" w14:textId="77777777" w:rsidR="00FD1B6F" w:rsidRPr="00542116"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2024</w:t>
            </w:r>
          </w:p>
        </w:tc>
        <w:tc>
          <w:tcPr>
            <w:tcW w:w="429" w:type="pct"/>
            <w:shd w:val="clear" w:color="auto" w:fill="auto"/>
            <w:vAlign w:val="center"/>
            <w:hideMark/>
          </w:tcPr>
          <w:p w14:paraId="20A48385" w14:textId="77777777" w:rsidR="00FD1B6F" w:rsidRPr="00542116"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2025</w:t>
            </w:r>
          </w:p>
        </w:tc>
        <w:tc>
          <w:tcPr>
            <w:tcW w:w="429" w:type="pct"/>
            <w:shd w:val="clear" w:color="auto" w:fill="auto"/>
            <w:vAlign w:val="center"/>
            <w:hideMark/>
          </w:tcPr>
          <w:p w14:paraId="62564F58" w14:textId="77777777" w:rsidR="00FD1B6F" w:rsidRPr="00542116"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2026</w:t>
            </w:r>
          </w:p>
        </w:tc>
        <w:tc>
          <w:tcPr>
            <w:tcW w:w="429" w:type="pct"/>
            <w:shd w:val="clear" w:color="auto" w:fill="auto"/>
            <w:vAlign w:val="center"/>
            <w:hideMark/>
          </w:tcPr>
          <w:p w14:paraId="242ECE7E" w14:textId="77777777" w:rsidR="00FD1B6F" w:rsidRPr="00542116"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2027</w:t>
            </w:r>
          </w:p>
        </w:tc>
        <w:tc>
          <w:tcPr>
            <w:tcW w:w="429" w:type="pct"/>
            <w:shd w:val="clear" w:color="auto" w:fill="auto"/>
            <w:vAlign w:val="center"/>
            <w:hideMark/>
          </w:tcPr>
          <w:p w14:paraId="32B4845A" w14:textId="77777777" w:rsidR="00FD1B6F" w:rsidRPr="00542116"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542116">
              <w:rPr>
                <w:rFonts w:ascii="Times New Roman" w:eastAsia="Times New Roman" w:hAnsi="Times New Roman" w:cs="Times New Roman"/>
                <w:b/>
                <w:bCs/>
                <w:color w:val="000000"/>
                <w:sz w:val="18"/>
                <w:szCs w:val="18"/>
                <w:lang w:val="en-US" w:eastAsia="ru-RU"/>
              </w:rPr>
              <w:t>2028-2031</w:t>
            </w:r>
          </w:p>
        </w:tc>
      </w:tr>
      <w:tr w:rsidR="00FD1B6F" w:rsidRPr="00542116" w14:paraId="7E1A47C6" w14:textId="77777777" w:rsidTr="00FD1B6F">
        <w:trPr>
          <w:trHeight w:val="300"/>
        </w:trPr>
        <w:tc>
          <w:tcPr>
            <w:tcW w:w="5000" w:type="pct"/>
            <w:gridSpan w:val="9"/>
            <w:shd w:val="clear" w:color="auto" w:fill="auto"/>
            <w:vAlign w:val="center"/>
            <w:hideMark/>
          </w:tcPr>
          <w:p w14:paraId="6B8F937E"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ООО «ТЭС-Приволжск»</w:t>
            </w:r>
          </w:p>
        </w:tc>
      </w:tr>
      <w:tr w:rsidR="00FD1B6F" w:rsidRPr="00542116" w14:paraId="5663EE18" w14:textId="77777777" w:rsidTr="00FD1B6F">
        <w:trPr>
          <w:trHeight w:val="528"/>
        </w:trPr>
        <w:tc>
          <w:tcPr>
            <w:tcW w:w="717" w:type="pct"/>
            <w:vMerge w:val="restart"/>
            <w:shd w:val="clear" w:color="auto" w:fill="auto"/>
            <w:vAlign w:val="center"/>
            <w:hideMark/>
          </w:tcPr>
          <w:p w14:paraId="514072A3"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Котельная Центральная</w:t>
            </w:r>
          </w:p>
        </w:tc>
        <w:tc>
          <w:tcPr>
            <w:tcW w:w="1327" w:type="pct"/>
            <w:vMerge w:val="restart"/>
            <w:shd w:val="clear" w:color="auto" w:fill="auto"/>
            <w:vAlign w:val="center"/>
            <w:hideMark/>
          </w:tcPr>
          <w:p w14:paraId="307AACDC"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vMerge w:val="restart"/>
            <w:shd w:val="clear" w:color="auto" w:fill="auto"/>
            <w:vAlign w:val="center"/>
            <w:hideMark/>
          </w:tcPr>
          <w:p w14:paraId="6D463EFF"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AEBBCF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00BE159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1714" w:type="pct"/>
            <w:gridSpan w:val="4"/>
            <w:vMerge w:val="restart"/>
            <w:shd w:val="clear" w:color="auto" w:fill="auto"/>
            <w:vAlign w:val="center"/>
            <w:hideMark/>
          </w:tcPr>
          <w:p w14:paraId="174F405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r w:rsidRPr="00542116">
              <w:rPr>
                <w:rFonts w:ascii="Times New Roman" w:eastAsia="Times New Roman" w:hAnsi="Times New Roman" w:cs="Times New Roman"/>
                <w:color w:val="000000"/>
                <w:sz w:val="18"/>
                <w:szCs w:val="18"/>
                <w:lang w:val="en-US" w:eastAsia="ru-RU"/>
              </w:rPr>
              <w:t>Волгореченская, 1 литера Б</w:t>
            </w:r>
          </w:p>
        </w:tc>
      </w:tr>
      <w:tr w:rsidR="00FD1B6F" w:rsidRPr="00542116" w14:paraId="373C68C4" w14:textId="77777777" w:rsidTr="00FD1B6F">
        <w:trPr>
          <w:trHeight w:val="540"/>
        </w:trPr>
        <w:tc>
          <w:tcPr>
            <w:tcW w:w="717" w:type="pct"/>
            <w:vMerge/>
            <w:shd w:val="clear" w:color="auto" w:fill="auto"/>
            <w:vAlign w:val="center"/>
            <w:hideMark/>
          </w:tcPr>
          <w:p w14:paraId="52B205AB"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12904558"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43C0FABD"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5D60003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46F5633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1714" w:type="pct"/>
            <w:gridSpan w:val="4"/>
            <w:vMerge/>
            <w:shd w:val="clear" w:color="auto" w:fill="auto"/>
            <w:vAlign w:val="center"/>
            <w:hideMark/>
          </w:tcPr>
          <w:p w14:paraId="4EEB62DC"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542116" w14:paraId="69332C7A" w14:textId="77777777" w:rsidTr="00FD1B6F">
        <w:trPr>
          <w:trHeight w:val="288"/>
        </w:trPr>
        <w:tc>
          <w:tcPr>
            <w:tcW w:w="717" w:type="pct"/>
            <w:vMerge/>
            <w:shd w:val="clear" w:color="auto" w:fill="auto"/>
            <w:vAlign w:val="center"/>
            <w:hideMark/>
          </w:tcPr>
          <w:p w14:paraId="238BEEB0"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4A50945A"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vMerge w:val="restart"/>
            <w:shd w:val="clear" w:color="auto" w:fill="auto"/>
            <w:vAlign w:val="center"/>
            <w:hideMark/>
          </w:tcPr>
          <w:p w14:paraId="1058264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20C21724"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50FE784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1714" w:type="pct"/>
            <w:gridSpan w:val="4"/>
            <w:vMerge/>
            <w:shd w:val="clear" w:color="auto" w:fill="auto"/>
            <w:vAlign w:val="center"/>
            <w:hideMark/>
          </w:tcPr>
          <w:p w14:paraId="4D58F81C"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542116" w14:paraId="6EEC11B3" w14:textId="77777777" w:rsidTr="00FD1B6F">
        <w:trPr>
          <w:trHeight w:val="300"/>
        </w:trPr>
        <w:tc>
          <w:tcPr>
            <w:tcW w:w="717" w:type="pct"/>
            <w:vMerge/>
            <w:shd w:val="clear" w:color="auto" w:fill="auto"/>
            <w:vAlign w:val="center"/>
            <w:hideMark/>
          </w:tcPr>
          <w:p w14:paraId="6B3E2A25"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4AE3C7E0"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1F77AEB9"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4D76BA9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5EE0DBF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1714" w:type="pct"/>
            <w:gridSpan w:val="4"/>
            <w:vMerge/>
            <w:shd w:val="clear" w:color="auto" w:fill="auto"/>
            <w:vAlign w:val="center"/>
            <w:hideMark/>
          </w:tcPr>
          <w:p w14:paraId="73646E65"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542116" w14:paraId="16043535" w14:textId="77777777" w:rsidTr="00FD1B6F">
        <w:trPr>
          <w:trHeight w:val="300"/>
        </w:trPr>
        <w:tc>
          <w:tcPr>
            <w:tcW w:w="717" w:type="pct"/>
            <w:vMerge/>
            <w:shd w:val="clear" w:color="auto" w:fill="auto"/>
            <w:vAlign w:val="center"/>
            <w:hideMark/>
          </w:tcPr>
          <w:p w14:paraId="716FE75A"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D0B541D"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66A6D67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297D9B4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429" w:type="pct"/>
            <w:shd w:val="clear" w:color="auto" w:fill="auto"/>
            <w:vAlign w:val="center"/>
            <w:hideMark/>
          </w:tcPr>
          <w:p w14:paraId="52BA875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1714" w:type="pct"/>
            <w:gridSpan w:val="4"/>
            <w:vMerge/>
            <w:shd w:val="clear" w:color="auto" w:fill="auto"/>
            <w:vAlign w:val="center"/>
            <w:hideMark/>
          </w:tcPr>
          <w:p w14:paraId="58E64C26"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542116" w14:paraId="4564EC3A" w14:textId="77777777" w:rsidTr="00FD1B6F">
        <w:trPr>
          <w:trHeight w:val="300"/>
        </w:trPr>
        <w:tc>
          <w:tcPr>
            <w:tcW w:w="717" w:type="pct"/>
            <w:vMerge/>
            <w:shd w:val="clear" w:color="auto" w:fill="auto"/>
            <w:vAlign w:val="center"/>
            <w:hideMark/>
          </w:tcPr>
          <w:p w14:paraId="3A79FF35"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5405CA2"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412E9E8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484554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429" w:type="pct"/>
            <w:shd w:val="clear" w:color="auto" w:fill="auto"/>
            <w:vAlign w:val="center"/>
            <w:hideMark/>
          </w:tcPr>
          <w:p w14:paraId="53C802B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1714" w:type="pct"/>
            <w:gridSpan w:val="4"/>
            <w:vMerge/>
            <w:shd w:val="clear" w:color="auto" w:fill="auto"/>
            <w:vAlign w:val="center"/>
            <w:hideMark/>
          </w:tcPr>
          <w:p w14:paraId="3B1C3D35"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542116" w14:paraId="4D208E52" w14:textId="77777777" w:rsidTr="00FD1B6F">
        <w:trPr>
          <w:trHeight w:val="300"/>
        </w:trPr>
        <w:tc>
          <w:tcPr>
            <w:tcW w:w="717" w:type="pct"/>
            <w:vMerge/>
            <w:shd w:val="clear" w:color="auto" w:fill="auto"/>
            <w:vAlign w:val="center"/>
            <w:hideMark/>
          </w:tcPr>
          <w:p w14:paraId="4BC73BF8"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5547D33"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0553DAC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7CFCE88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0D721E0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1714" w:type="pct"/>
            <w:gridSpan w:val="4"/>
            <w:vMerge/>
            <w:shd w:val="clear" w:color="auto" w:fill="auto"/>
            <w:vAlign w:val="center"/>
            <w:hideMark/>
          </w:tcPr>
          <w:p w14:paraId="6DF78E72"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542116" w14:paraId="47E4952C" w14:textId="77777777" w:rsidTr="00FD1B6F">
        <w:trPr>
          <w:trHeight w:val="300"/>
        </w:trPr>
        <w:tc>
          <w:tcPr>
            <w:tcW w:w="717" w:type="pct"/>
            <w:vMerge/>
            <w:shd w:val="clear" w:color="auto" w:fill="auto"/>
            <w:vAlign w:val="center"/>
            <w:hideMark/>
          </w:tcPr>
          <w:p w14:paraId="7500B0A2"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68536AE"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2F8F868E"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029CB2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4E6381A4"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1714" w:type="pct"/>
            <w:gridSpan w:val="4"/>
            <w:vMerge/>
            <w:shd w:val="clear" w:color="auto" w:fill="auto"/>
            <w:vAlign w:val="center"/>
            <w:hideMark/>
          </w:tcPr>
          <w:p w14:paraId="5A714EB0"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542116" w14:paraId="26F70432" w14:textId="77777777" w:rsidTr="00FD1B6F">
        <w:trPr>
          <w:trHeight w:val="300"/>
        </w:trPr>
        <w:tc>
          <w:tcPr>
            <w:tcW w:w="717" w:type="pct"/>
            <w:vMerge/>
            <w:shd w:val="clear" w:color="auto" w:fill="auto"/>
            <w:vAlign w:val="center"/>
            <w:hideMark/>
          </w:tcPr>
          <w:p w14:paraId="273B8DA8"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2B62340"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1073111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296353B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429" w:type="pct"/>
            <w:shd w:val="clear" w:color="auto" w:fill="auto"/>
            <w:vAlign w:val="center"/>
            <w:hideMark/>
          </w:tcPr>
          <w:p w14:paraId="6290057F"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1714" w:type="pct"/>
            <w:gridSpan w:val="4"/>
            <w:vMerge/>
            <w:shd w:val="clear" w:color="auto" w:fill="auto"/>
            <w:vAlign w:val="center"/>
            <w:hideMark/>
          </w:tcPr>
          <w:p w14:paraId="4A2FCDCD"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542116" w14:paraId="60B28E18" w14:textId="77777777" w:rsidTr="00FD1B6F">
        <w:trPr>
          <w:trHeight w:val="300"/>
        </w:trPr>
        <w:tc>
          <w:tcPr>
            <w:tcW w:w="717" w:type="pct"/>
            <w:vMerge w:val="restart"/>
            <w:shd w:val="clear" w:color="auto" w:fill="auto"/>
            <w:vAlign w:val="center"/>
            <w:hideMark/>
          </w:tcPr>
          <w:p w14:paraId="6D68BA05"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Котельная ул. Дружбы, д.6а</w:t>
            </w:r>
          </w:p>
        </w:tc>
        <w:tc>
          <w:tcPr>
            <w:tcW w:w="1327" w:type="pct"/>
            <w:shd w:val="clear" w:color="auto" w:fill="auto"/>
            <w:vAlign w:val="center"/>
            <w:hideMark/>
          </w:tcPr>
          <w:p w14:paraId="65B53312"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shd w:val="clear" w:color="auto" w:fill="auto"/>
            <w:vAlign w:val="center"/>
            <w:hideMark/>
          </w:tcPr>
          <w:p w14:paraId="7375310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71E78EB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5B5A2DE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2D9F349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4FB201AA"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7AF6AB0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640CF8D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r>
      <w:tr w:rsidR="00FD1B6F" w:rsidRPr="00542116" w14:paraId="7B6FE830" w14:textId="77777777" w:rsidTr="00FD1B6F">
        <w:trPr>
          <w:trHeight w:val="300"/>
        </w:trPr>
        <w:tc>
          <w:tcPr>
            <w:tcW w:w="717" w:type="pct"/>
            <w:vMerge/>
            <w:shd w:val="clear" w:color="auto" w:fill="auto"/>
            <w:vAlign w:val="center"/>
            <w:hideMark/>
          </w:tcPr>
          <w:p w14:paraId="3D020796"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1E9C94E"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shd w:val="clear" w:color="auto" w:fill="auto"/>
            <w:vAlign w:val="center"/>
            <w:hideMark/>
          </w:tcPr>
          <w:p w14:paraId="50DC779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4E40BC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2BA3E4A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49877F9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6E374C3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5A733A2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118A231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4,94</w:t>
            </w:r>
          </w:p>
        </w:tc>
      </w:tr>
      <w:tr w:rsidR="00FD1B6F" w:rsidRPr="00542116" w14:paraId="237EC5F2" w14:textId="77777777" w:rsidTr="00FD1B6F">
        <w:trPr>
          <w:trHeight w:val="300"/>
        </w:trPr>
        <w:tc>
          <w:tcPr>
            <w:tcW w:w="717" w:type="pct"/>
            <w:vMerge/>
            <w:shd w:val="clear" w:color="auto" w:fill="auto"/>
            <w:vAlign w:val="center"/>
            <w:hideMark/>
          </w:tcPr>
          <w:p w14:paraId="0F2B6F4E"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059AC2D"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5B2EED9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25DE9B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57DBD0DE"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26E8C81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4B51D6DA"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1DAC4CA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7604716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0,014</w:t>
            </w:r>
          </w:p>
        </w:tc>
      </w:tr>
      <w:tr w:rsidR="00FD1B6F" w:rsidRPr="00542116" w14:paraId="677A7C8D" w14:textId="77777777" w:rsidTr="00FD1B6F">
        <w:trPr>
          <w:trHeight w:val="300"/>
        </w:trPr>
        <w:tc>
          <w:tcPr>
            <w:tcW w:w="717" w:type="pct"/>
            <w:vMerge/>
            <w:shd w:val="clear" w:color="auto" w:fill="auto"/>
            <w:vAlign w:val="center"/>
            <w:hideMark/>
          </w:tcPr>
          <w:p w14:paraId="517CACCE"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6FE3726"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51967E4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576481A"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75B8C1A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4BEAAE1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0526651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2D00823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07912D1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4,926</w:t>
            </w:r>
          </w:p>
        </w:tc>
      </w:tr>
      <w:tr w:rsidR="00FD1B6F" w:rsidRPr="00542116" w14:paraId="330974EC" w14:textId="77777777" w:rsidTr="00FD1B6F">
        <w:trPr>
          <w:trHeight w:val="300"/>
        </w:trPr>
        <w:tc>
          <w:tcPr>
            <w:tcW w:w="717" w:type="pct"/>
            <w:vMerge/>
            <w:shd w:val="clear" w:color="auto" w:fill="auto"/>
            <w:vAlign w:val="center"/>
            <w:hideMark/>
          </w:tcPr>
          <w:p w14:paraId="610920D6"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63D95FF"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73B032D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499AA4AA"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4CABE9B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7A3126A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4AA3EDF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0DEC0F5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34155FD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2,7959</w:t>
            </w:r>
          </w:p>
        </w:tc>
      </w:tr>
      <w:tr w:rsidR="00FD1B6F" w:rsidRPr="00542116" w14:paraId="2953ECB1" w14:textId="77777777" w:rsidTr="00FD1B6F">
        <w:trPr>
          <w:trHeight w:val="300"/>
        </w:trPr>
        <w:tc>
          <w:tcPr>
            <w:tcW w:w="717" w:type="pct"/>
            <w:vMerge/>
            <w:shd w:val="clear" w:color="auto" w:fill="auto"/>
            <w:vAlign w:val="center"/>
            <w:hideMark/>
          </w:tcPr>
          <w:p w14:paraId="0CD74AB8"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A5A252C"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2F50E8E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4E035FD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7280ECAF"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5704E22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716486E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3898F1A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5E7AD54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0,239</w:t>
            </w:r>
          </w:p>
        </w:tc>
      </w:tr>
      <w:tr w:rsidR="00FD1B6F" w:rsidRPr="00542116" w14:paraId="6A5FA827" w14:textId="77777777" w:rsidTr="00FD1B6F">
        <w:trPr>
          <w:trHeight w:val="300"/>
        </w:trPr>
        <w:tc>
          <w:tcPr>
            <w:tcW w:w="717" w:type="pct"/>
            <w:vMerge/>
            <w:shd w:val="clear" w:color="auto" w:fill="auto"/>
            <w:vAlign w:val="center"/>
            <w:hideMark/>
          </w:tcPr>
          <w:p w14:paraId="13AC001F"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88D531E"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70BA860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3EB4BC7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36AF203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7774731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496F21C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476F979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1F17AD4A"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1,8911</w:t>
            </w:r>
          </w:p>
        </w:tc>
      </w:tr>
      <w:tr w:rsidR="00FD1B6F" w:rsidRPr="00542116" w14:paraId="5542F7E5" w14:textId="77777777" w:rsidTr="00FD1B6F">
        <w:trPr>
          <w:trHeight w:val="300"/>
        </w:trPr>
        <w:tc>
          <w:tcPr>
            <w:tcW w:w="717" w:type="pct"/>
            <w:vMerge w:val="restart"/>
            <w:shd w:val="clear" w:color="auto" w:fill="auto"/>
            <w:vAlign w:val="center"/>
            <w:hideMark/>
          </w:tcPr>
          <w:p w14:paraId="72C2C9D0"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Котельная пер.Северный, д.1б</w:t>
            </w:r>
          </w:p>
        </w:tc>
        <w:tc>
          <w:tcPr>
            <w:tcW w:w="1327" w:type="pct"/>
            <w:shd w:val="clear" w:color="auto" w:fill="auto"/>
            <w:vAlign w:val="center"/>
            <w:hideMark/>
          </w:tcPr>
          <w:p w14:paraId="35C5351D"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shd w:val="clear" w:color="auto" w:fill="auto"/>
            <w:vAlign w:val="center"/>
            <w:hideMark/>
          </w:tcPr>
          <w:p w14:paraId="6993597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4DB684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003CE51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3B2D165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4BBE0A6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54A1E5A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1F37E5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r>
      <w:tr w:rsidR="00FD1B6F" w:rsidRPr="00542116" w14:paraId="76C96FEA" w14:textId="77777777" w:rsidTr="00FD1B6F">
        <w:trPr>
          <w:trHeight w:val="300"/>
        </w:trPr>
        <w:tc>
          <w:tcPr>
            <w:tcW w:w="717" w:type="pct"/>
            <w:vMerge/>
            <w:shd w:val="clear" w:color="auto" w:fill="auto"/>
            <w:vAlign w:val="center"/>
            <w:hideMark/>
          </w:tcPr>
          <w:p w14:paraId="052CE4B0"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64DD4E8"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shd w:val="clear" w:color="auto" w:fill="auto"/>
            <w:vAlign w:val="center"/>
            <w:hideMark/>
          </w:tcPr>
          <w:p w14:paraId="12ED9F2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40FE561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783A2E9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B1A161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2CE7C3F"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26815B8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4BA0E6F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6,64</w:t>
            </w:r>
          </w:p>
        </w:tc>
      </w:tr>
      <w:tr w:rsidR="00FD1B6F" w:rsidRPr="00542116" w14:paraId="64B109F2" w14:textId="77777777" w:rsidTr="00FD1B6F">
        <w:trPr>
          <w:trHeight w:val="300"/>
        </w:trPr>
        <w:tc>
          <w:tcPr>
            <w:tcW w:w="717" w:type="pct"/>
            <w:vMerge/>
            <w:shd w:val="clear" w:color="auto" w:fill="auto"/>
            <w:vAlign w:val="center"/>
            <w:hideMark/>
          </w:tcPr>
          <w:p w14:paraId="28D74A36"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646CA2A"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44C6913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10BDAA4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573AEBBE"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0A72B27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6D353BE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2E48AB8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34E8DE9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0,065</w:t>
            </w:r>
          </w:p>
        </w:tc>
      </w:tr>
      <w:tr w:rsidR="00FD1B6F" w:rsidRPr="00542116" w14:paraId="451E57CF" w14:textId="77777777" w:rsidTr="00FD1B6F">
        <w:trPr>
          <w:trHeight w:val="300"/>
        </w:trPr>
        <w:tc>
          <w:tcPr>
            <w:tcW w:w="717" w:type="pct"/>
            <w:vMerge/>
            <w:shd w:val="clear" w:color="auto" w:fill="auto"/>
            <w:vAlign w:val="center"/>
            <w:hideMark/>
          </w:tcPr>
          <w:p w14:paraId="76D76BBE"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14D4844"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4CDA367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6A67497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17795D54"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25FE1AD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20593E5E"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1ABA6AD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7CA0EFD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6,575</w:t>
            </w:r>
          </w:p>
        </w:tc>
      </w:tr>
      <w:tr w:rsidR="00FD1B6F" w:rsidRPr="00542116" w14:paraId="4263E682" w14:textId="77777777" w:rsidTr="00FD1B6F">
        <w:trPr>
          <w:trHeight w:val="300"/>
        </w:trPr>
        <w:tc>
          <w:tcPr>
            <w:tcW w:w="717" w:type="pct"/>
            <w:vMerge/>
            <w:shd w:val="clear" w:color="auto" w:fill="auto"/>
            <w:vAlign w:val="center"/>
            <w:hideMark/>
          </w:tcPr>
          <w:p w14:paraId="381B8355"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28A1345"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56120B2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0D4346F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6905489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0ABFB0AA"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76E9265F"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697208B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56C443A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3,3768</w:t>
            </w:r>
          </w:p>
        </w:tc>
      </w:tr>
      <w:tr w:rsidR="00FD1B6F" w:rsidRPr="00542116" w14:paraId="13CB9D85" w14:textId="77777777" w:rsidTr="00FD1B6F">
        <w:trPr>
          <w:trHeight w:val="300"/>
        </w:trPr>
        <w:tc>
          <w:tcPr>
            <w:tcW w:w="717" w:type="pct"/>
            <w:vMerge/>
            <w:shd w:val="clear" w:color="auto" w:fill="auto"/>
            <w:vAlign w:val="center"/>
            <w:hideMark/>
          </w:tcPr>
          <w:p w14:paraId="0D8EF3B4"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027F823"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586735F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0A8D7FF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71724A7E"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48A0ACF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5718A73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67D301BA"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24F6313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0,22</w:t>
            </w:r>
          </w:p>
        </w:tc>
      </w:tr>
      <w:tr w:rsidR="00FD1B6F" w:rsidRPr="00542116" w14:paraId="08CB5A7B" w14:textId="77777777" w:rsidTr="00FD1B6F">
        <w:trPr>
          <w:trHeight w:val="300"/>
        </w:trPr>
        <w:tc>
          <w:tcPr>
            <w:tcW w:w="717" w:type="pct"/>
            <w:vMerge/>
            <w:shd w:val="clear" w:color="auto" w:fill="auto"/>
            <w:vAlign w:val="center"/>
            <w:hideMark/>
          </w:tcPr>
          <w:p w14:paraId="0566BF2D"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1C0DC3E"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6ECE078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710360B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29A23FC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50763D9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6324AFF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117EFA0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4F4AEF4E"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2,9782</w:t>
            </w:r>
          </w:p>
        </w:tc>
      </w:tr>
      <w:tr w:rsidR="00FD1B6F" w:rsidRPr="00542116" w14:paraId="470D61FF" w14:textId="77777777" w:rsidTr="00FD1B6F">
        <w:trPr>
          <w:trHeight w:val="288"/>
        </w:trPr>
        <w:tc>
          <w:tcPr>
            <w:tcW w:w="717" w:type="pct"/>
            <w:vMerge w:val="restart"/>
            <w:shd w:val="clear" w:color="auto" w:fill="auto"/>
            <w:vAlign w:val="center"/>
            <w:hideMark/>
          </w:tcPr>
          <w:p w14:paraId="7C5ADDAC"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Новая газовая котельная</w:t>
            </w:r>
          </w:p>
        </w:tc>
        <w:tc>
          <w:tcPr>
            <w:tcW w:w="1327" w:type="pct"/>
            <w:vMerge w:val="restart"/>
            <w:shd w:val="clear" w:color="auto" w:fill="auto"/>
            <w:vAlign w:val="center"/>
            <w:hideMark/>
          </w:tcPr>
          <w:p w14:paraId="44F70A24"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Установленная тепловая мощность</w:t>
            </w:r>
          </w:p>
        </w:tc>
        <w:tc>
          <w:tcPr>
            <w:tcW w:w="384" w:type="pct"/>
            <w:vMerge w:val="restart"/>
            <w:shd w:val="clear" w:color="auto" w:fill="auto"/>
            <w:vAlign w:val="center"/>
            <w:hideMark/>
          </w:tcPr>
          <w:p w14:paraId="544CEE4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vMerge w:val="restart"/>
            <w:shd w:val="clear" w:color="auto" w:fill="auto"/>
            <w:vAlign w:val="center"/>
            <w:hideMark/>
          </w:tcPr>
          <w:p w14:paraId="265D120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5B8944E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3C25FC4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184C3B3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3F8947E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10988AB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r>
      <w:tr w:rsidR="00FD1B6F" w:rsidRPr="00542116" w14:paraId="2409AFF8" w14:textId="77777777" w:rsidTr="00FD1B6F">
        <w:trPr>
          <w:trHeight w:val="300"/>
        </w:trPr>
        <w:tc>
          <w:tcPr>
            <w:tcW w:w="717" w:type="pct"/>
            <w:vMerge/>
            <w:shd w:val="clear" w:color="auto" w:fill="auto"/>
            <w:vAlign w:val="center"/>
            <w:hideMark/>
          </w:tcPr>
          <w:p w14:paraId="6775483B"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1960DC0C"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33E67F51"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2CAF20CA"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5589C178"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20CFFB8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65F02E5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4A2EE5C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0432984F"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r>
      <w:tr w:rsidR="00FD1B6F" w:rsidRPr="00542116" w14:paraId="27EF29CE" w14:textId="77777777" w:rsidTr="00FD1B6F">
        <w:trPr>
          <w:trHeight w:val="288"/>
        </w:trPr>
        <w:tc>
          <w:tcPr>
            <w:tcW w:w="717" w:type="pct"/>
            <w:vMerge/>
            <w:shd w:val="clear" w:color="auto" w:fill="auto"/>
            <w:vAlign w:val="center"/>
            <w:hideMark/>
          </w:tcPr>
          <w:p w14:paraId="22B08973"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6995B7C6"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Располагаемая тепловая мощность</w:t>
            </w:r>
          </w:p>
        </w:tc>
        <w:tc>
          <w:tcPr>
            <w:tcW w:w="384" w:type="pct"/>
            <w:vMerge w:val="restart"/>
            <w:shd w:val="clear" w:color="auto" w:fill="auto"/>
            <w:vAlign w:val="center"/>
            <w:hideMark/>
          </w:tcPr>
          <w:p w14:paraId="2FB80D3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vMerge w:val="restart"/>
            <w:shd w:val="clear" w:color="auto" w:fill="auto"/>
            <w:vAlign w:val="center"/>
            <w:hideMark/>
          </w:tcPr>
          <w:p w14:paraId="42DF81C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1382426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73A291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5D47D9C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287AB9D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0738C52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88,46</w:t>
            </w:r>
          </w:p>
        </w:tc>
      </w:tr>
      <w:tr w:rsidR="00FD1B6F" w:rsidRPr="00542116" w14:paraId="5396E4F7" w14:textId="77777777" w:rsidTr="00FD1B6F">
        <w:trPr>
          <w:trHeight w:val="300"/>
        </w:trPr>
        <w:tc>
          <w:tcPr>
            <w:tcW w:w="717" w:type="pct"/>
            <w:vMerge/>
            <w:shd w:val="clear" w:color="auto" w:fill="auto"/>
            <w:vAlign w:val="center"/>
            <w:hideMark/>
          </w:tcPr>
          <w:p w14:paraId="1D237AC3"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752943C8"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4B1A51A8"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4BBB7990"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723379DA"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3BD699A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32D1867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2B1F70A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7032453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7,06</w:t>
            </w:r>
          </w:p>
        </w:tc>
      </w:tr>
      <w:tr w:rsidR="00FD1B6F" w:rsidRPr="00542116" w14:paraId="5106FE57" w14:textId="77777777" w:rsidTr="00FD1B6F">
        <w:trPr>
          <w:trHeight w:val="300"/>
        </w:trPr>
        <w:tc>
          <w:tcPr>
            <w:tcW w:w="717" w:type="pct"/>
            <w:vMerge/>
            <w:shd w:val="clear" w:color="auto" w:fill="auto"/>
            <w:vAlign w:val="center"/>
            <w:hideMark/>
          </w:tcPr>
          <w:p w14:paraId="5EDAAD5F"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63A06F5"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7B2998A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05D1381A"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661E83B"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3516EE6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429" w:type="pct"/>
            <w:shd w:val="clear" w:color="auto" w:fill="auto"/>
            <w:vAlign w:val="center"/>
            <w:hideMark/>
          </w:tcPr>
          <w:p w14:paraId="4BC4F6DA"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429" w:type="pct"/>
            <w:shd w:val="clear" w:color="auto" w:fill="auto"/>
            <w:vAlign w:val="center"/>
            <w:hideMark/>
          </w:tcPr>
          <w:p w14:paraId="5E3EF8B0"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c>
          <w:tcPr>
            <w:tcW w:w="429" w:type="pct"/>
            <w:shd w:val="clear" w:color="auto" w:fill="auto"/>
            <w:vAlign w:val="center"/>
            <w:hideMark/>
          </w:tcPr>
          <w:p w14:paraId="30D75C9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0,319</w:t>
            </w:r>
          </w:p>
        </w:tc>
      </w:tr>
      <w:tr w:rsidR="00FD1B6F" w:rsidRPr="00542116" w14:paraId="778EB7CC" w14:textId="77777777" w:rsidTr="00FD1B6F">
        <w:trPr>
          <w:trHeight w:val="300"/>
        </w:trPr>
        <w:tc>
          <w:tcPr>
            <w:tcW w:w="717" w:type="pct"/>
            <w:vMerge/>
            <w:shd w:val="clear" w:color="auto" w:fill="auto"/>
            <w:vAlign w:val="center"/>
            <w:hideMark/>
          </w:tcPr>
          <w:p w14:paraId="14583D61"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83769B0"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Тепловая мощность нетто</w:t>
            </w:r>
          </w:p>
        </w:tc>
        <w:tc>
          <w:tcPr>
            <w:tcW w:w="384" w:type="pct"/>
            <w:shd w:val="clear" w:color="auto" w:fill="auto"/>
            <w:vAlign w:val="center"/>
            <w:hideMark/>
          </w:tcPr>
          <w:p w14:paraId="20DE484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0A8870C4"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2F5ACAEC"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92790A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429" w:type="pct"/>
            <w:shd w:val="clear" w:color="auto" w:fill="auto"/>
            <w:vAlign w:val="center"/>
            <w:hideMark/>
          </w:tcPr>
          <w:p w14:paraId="0DE55D7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429" w:type="pct"/>
            <w:shd w:val="clear" w:color="auto" w:fill="auto"/>
            <w:vAlign w:val="center"/>
            <w:hideMark/>
          </w:tcPr>
          <w:p w14:paraId="333F6F4E"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c>
          <w:tcPr>
            <w:tcW w:w="429" w:type="pct"/>
            <w:shd w:val="clear" w:color="auto" w:fill="auto"/>
            <w:vAlign w:val="center"/>
            <w:hideMark/>
          </w:tcPr>
          <w:p w14:paraId="239DCB5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95,201</w:t>
            </w:r>
          </w:p>
        </w:tc>
      </w:tr>
      <w:tr w:rsidR="00FD1B6F" w:rsidRPr="00542116" w14:paraId="6B6F646C" w14:textId="77777777" w:rsidTr="00FD1B6F">
        <w:trPr>
          <w:trHeight w:val="300"/>
        </w:trPr>
        <w:tc>
          <w:tcPr>
            <w:tcW w:w="717" w:type="pct"/>
            <w:vMerge/>
            <w:shd w:val="clear" w:color="auto" w:fill="auto"/>
            <w:vAlign w:val="center"/>
            <w:hideMark/>
          </w:tcPr>
          <w:p w14:paraId="392DFC3B"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432254C"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Тепловая нагрузка потребителей</w:t>
            </w:r>
          </w:p>
        </w:tc>
        <w:tc>
          <w:tcPr>
            <w:tcW w:w="384" w:type="pct"/>
            <w:shd w:val="clear" w:color="auto" w:fill="auto"/>
            <w:vAlign w:val="center"/>
            <w:hideMark/>
          </w:tcPr>
          <w:p w14:paraId="02CDA17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25B8F9D3"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454DD1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6B25FC6"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0410ED0D"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1862AF1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1CE3D50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20,5009</w:t>
            </w:r>
          </w:p>
        </w:tc>
      </w:tr>
      <w:tr w:rsidR="00FD1B6F" w:rsidRPr="00542116" w14:paraId="37735E3A" w14:textId="77777777" w:rsidTr="00FD1B6F">
        <w:trPr>
          <w:trHeight w:val="300"/>
        </w:trPr>
        <w:tc>
          <w:tcPr>
            <w:tcW w:w="717" w:type="pct"/>
            <w:vMerge/>
            <w:shd w:val="clear" w:color="auto" w:fill="auto"/>
            <w:vAlign w:val="center"/>
            <w:hideMark/>
          </w:tcPr>
          <w:p w14:paraId="2B6C7401"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AAB0C12"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Потери в тепловых сетях</w:t>
            </w:r>
          </w:p>
        </w:tc>
        <w:tc>
          <w:tcPr>
            <w:tcW w:w="384" w:type="pct"/>
            <w:shd w:val="clear" w:color="auto" w:fill="auto"/>
            <w:vAlign w:val="center"/>
            <w:hideMark/>
          </w:tcPr>
          <w:p w14:paraId="0EFB1A3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52292CE8"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10ACAF54"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BCEE45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5B1A814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22DE1F97"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3E6EB06F"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2,424</w:t>
            </w:r>
          </w:p>
        </w:tc>
      </w:tr>
      <w:tr w:rsidR="00FD1B6F" w:rsidRPr="00542116" w14:paraId="64715B3A" w14:textId="77777777" w:rsidTr="00FD1B6F">
        <w:trPr>
          <w:trHeight w:val="300"/>
        </w:trPr>
        <w:tc>
          <w:tcPr>
            <w:tcW w:w="717" w:type="pct"/>
            <w:vMerge/>
            <w:shd w:val="clear" w:color="auto" w:fill="auto"/>
            <w:vAlign w:val="center"/>
            <w:hideMark/>
          </w:tcPr>
          <w:p w14:paraId="5FF2B0FC" w14:textId="77777777" w:rsidR="00FD1B6F" w:rsidRPr="00542116"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C7C8C2F" w14:textId="77777777" w:rsidR="00FD1B6F" w:rsidRPr="00542116"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Резерв(+)/Дефицит(-) источника</w:t>
            </w:r>
          </w:p>
        </w:tc>
        <w:tc>
          <w:tcPr>
            <w:tcW w:w="384" w:type="pct"/>
            <w:shd w:val="clear" w:color="auto" w:fill="auto"/>
            <w:vAlign w:val="center"/>
            <w:hideMark/>
          </w:tcPr>
          <w:p w14:paraId="511AE2B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Гкал/ч</w:t>
            </w:r>
          </w:p>
        </w:tc>
        <w:tc>
          <w:tcPr>
            <w:tcW w:w="429" w:type="pct"/>
            <w:shd w:val="clear" w:color="auto" w:fill="auto"/>
            <w:vAlign w:val="center"/>
            <w:hideMark/>
          </w:tcPr>
          <w:p w14:paraId="0F780882"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AEB1309"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7745EF65"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429" w:type="pct"/>
            <w:shd w:val="clear" w:color="auto" w:fill="auto"/>
            <w:vAlign w:val="center"/>
            <w:hideMark/>
          </w:tcPr>
          <w:p w14:paraId="50FDFF8F"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429" w:type="pct"/>
            <w:shd w:val="clear" w:color="auto" w:fill="auto"/>
            <w:vAlign w:val="center"/>
            <w:hideMark/>
          </w:tcPr>
          <w:p w14:paraId="3B41F32E"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c>
          <w:tcPr>
            <w:tcW w:w="429" w:type="pct"/>
            <w:shd w:val="clear" w:color="auto" w:fill="auto"/>
            <w:vAlign w:val="center"/>
            <w:hideMark/>
          </w:tcPr>
          <w:p w14:paraId="6C1B0A91" w14:textId="77777777" w:rsidR="00FD1B6F" w:rsidRPr="00542116"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542116">
              <w:rPr>
                <w:rFonts w:ascii="Times New Roman" w:eastAsia="Times New Roman" w:hAnsi="Times New Roman" w:cs="Times New Roman"/>
                <w:color w:val="000000"/>
                <w:sz w:val="18"/>
                <w:szCs w:val="18"/>
                <w:lang w:val="en-US" w:eastAsia="ru-RU"/>
              </w:rPr>
              <w:t>72,2761</w:t>
            </w:r>
          </w:p>
        </w:tc>
      </w:tr>
    </w:tbl>
    <w:bookmarkEnd w:id="20"/>
    <w:p w14:paraId="529FBA2D" w14:textId="44D6941B" w:rsidR="00DC4C95" w:rsidRPr="00DC4C95" w:rsidRDefault="00DC4C95" w:rsidP="00DC4C95">
      <w:pPr>
        <w:pStyle w:val="12"/>
        <w:rPr>
          <w:lang w:val="ru-RU"/>
        </w:rPr>
      </w:pPr>
      <w:r w:rsidRPr="00DC4C95">
        <w:rPr>
          <w:b/>
          <w:bCs/>
          <w:lang w:val="ru-RU"/>
        </w:rPr>
        <w:t>Таблица 3</w:t>
      </w:r>
      <w:r w:rsidRPr="00DC4C95">
        <w:rPr>
          <w:lang w:val="ru-RU"/>
        </w:rPr>
        <w:t xml:space="preserve"> - Объем потребления тепловой энергии</w:t>
      </w:r>
    </w:p>
    <w:tbl>
      <w:tblPr>
        <w:tblW w:w="0" w:type="auto"/>
        <w:tblLook w:val="04A0" w:firstRow="1" w:lastRow="0" w:firstColumn="1" w:lastColumn="0" w:noHBand="0" w:noVBand="1"/>
      </w:tblPr>
      <w:tblGrid>
        <w:gridCol w:w="2263"/>
        <w:gridCol w:w="709"/>
        <w:gridCol w:w="851"/>
        <w:gridCol w:w="850"/>
        <w:gridCol w:w="851"/>
        <w:gridCol w:w="850"/>
        <w:gridCol w:w="992"/>
        <w:gridCol w:w="1132"/>
        <w:gridCol w:w="846"/>
      </w:tblGrid>
      <w:tr w:rsidR="00DC4C95" w:rsidRPr="002114D1" w14:paraId="723BBA90" w14:textId="77777777" w:rsidTr="000B2BEF">
        <w:trPr>
          <w:trHeight w:val="300"/>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82D56"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02512"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Ед. изм.</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97ADB70"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Факт</w:t>
            </w:r>
          </w:p>
        </w:tc>
        <w:tc>
          <w:tcPr>
            <w:tcW w:w="29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411E7F"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План</w:t>
            </w:r>
          </w:p>
        </w:tc>
      </w:tr>
      <w:tr w:rsidR="00DC4C95" w:rsidRPr="002114D1" w14:paraId="325F0F36" w14:textId="77777777" w:rsidTr="000B2BEF">
        <w:trPr>
          <w:trHeight w:val="30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8710AA3" w14:textId="77777777" w:rsidR="00DC4C95" w:rsidRPr="002114D1" w:rsidRDefault="00DC4C95" w:rsidP="000B2BEF">
            <w:pPr>
              <w:spacing w:after="0" w:line="240" w:lineRule="auto"/>
              <w:rPr>
                <w:rFonts w:ascii="Times New Roman" w:eastAsia="Times New Roman" w:hAnsi="Times New Roman" w:cs="Times New Roman"/>
                <w:b/>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217D0" w14:textId="77777777" w:rsidR="00DC4C95" w:rsidRPr="002114D1" w:rsidRDefault="00DC4C95" w:rsidP="000B2BEF">
            <w:pPr>
              <w:spacing w:after="0" w:line="240" w:lineRule="auto"/>
              <w:rPr>
                <w:rFonts w:ascii="Times New Roman" w:eastAsia="Times New Roman" w:hAnsi="Times New Roman" w:cs="Times New Roman"/>
                <w:b/>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02483F23"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2020</w:t>
            </w:r>
          </w:p>
        </w:tc>
        <w:tc>
          <w:tcPr>
            <w:tcW w:w="850" w:type="dxa"/>
            <w:tcBorders>
              <w:top w:val="nil"/>
              <w:left w:val="nil"/>
              <w:bottom w:val="single" w:sz="4" w:space="0" w:color="auto"/>
              <w:right w:val="single" w:sz="4" w:space="0" w:color="auto"/>
            </w:tcBorders>
            <w:shd w:val="clear" w:color="auto" w:fill="auto"/>
            <w:vAlign w:val="center"/>
            <w:hideMark/>
          </w:tcPr>
          <w:p w14:paraId="28AADA83"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2021</w:t>
            </w:r>
          </w:p>
        </w:tc>
        <w:tc>
          <w:tcPr>
            <w:tcW w:w="851" w:type="dxa"/>
            <w:tcBorders>
              <w:top w:val="nil"/>
              <w:left w:val="nil"/>
              <w:bottom w:val="single" w:sz="4" w:space="0" w:color="auto"/>
              <w:right w:val="single" w:sz="4" w:space="0" w:color="auto"/>
            </w:tcBorders>
            <w:shd w:val="clear" w:color="auto" w:fill="auto"/>
            <w:vAlign w:val="center"/>
            <w:hideMark/>
          </w:tcPr>
          <w:p w14:paraId="3D8DA14B"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14:paraId="7D719295"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2023</w:t>
            </w:r>
          </w:p>
        </w:tc>
        <w:tc>
          <w:tcPr>
            <w:tcW w:w="992" w:type="dxa"/>
            <w:tcBorders>
              <w:top w:val="nil"/>
              <w:left w:val="nil"/>
              <w:bottom w:val="single" w:sz="4" w:space="0" w:color="auto"/>
              <w:right w:val="single" w:sz="4" w:space="0" w:color="auto"/>
            </w:tcBorders>
            <w:shd w:val="clear" w:color="auto" w:fill="auto"/>
            <w:vAlign w:val="center"/>
            <w:hideMark/>
          </w:tcPr>
          <w:p w14:paraId="09116441"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2024</w:t>
            </w:r>
          </w:p>
        </w:tc>
        <w:tc>
          <w:tcPr>
            <w:tcW w:w="1132" w:type="dxa"/>
            <w:tcBorders>
              <w:top w:val="nil"/>
              <w:left w:val="nil"/>
              <w:bottom w:val="single" w:sz="4" w:space="0" w:color="auto"/>
              <w:right w:val="single" w:sz="4" w:space="0" w:color="auto"/>
            </w:tcBorders>
            <w:shd w:val="clear" w:color="auto" w:fill="auto"/>
            <w:vAlign w:val="center"/>
            <w:hideMark/>
          </w:tcPr>
          <w:p w14:paraId="7B3FCA7B"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5947CBB7"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2026</w:t>
            </w:r>
          </w:p>
        </w:tc>
      </w:tr>
      <w:tr w:rsidR="00DC4C95" w:rsidRPr="002114D1" w14:paraId="77D9DDD2" w14:textId="77777777" w:rsidTr="000B2BEF">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75B65" w14:textId="77777777" w:rsidR="00DC4C95" w:rsidRPr="002114D1" w:rsidRDefault="00DC4C95" w:rsidP="000B2BEF">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Центральная, ул. Волгореченская, 1</w:t>
            </w:r>
          </w:p>
        </w:tc>
      </w:tr>
      <w:tr w:rsidR="00DC4C95" w:rsidRPr="002114D1" w14:paraId="7179B4DE"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C1FC0F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693AB15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BB299A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98 804,7</w:t>
            </w:r>
          </w:p>
        </w:tc>
        <w:tc>
          <w:tcPr>
            <w:tcW w:w="850" w:type="dxa"/>
            <w:tcBorders>
              <w:top w:val="nil"/>
              <w:left w:val="nil"/>
              <w:bottom w:val="single" w:sz="4" w:space="0" w:color="auto"/>
              <w:right w:val="single" w:sz="4" w:space="0" w:color="auto"/>
            </w:tcBorders>
            <w:shd w:val="clear" w:color="auto" w:fill="auto"/>
            <w:vAlign w:val="center"/>
            <w:hideMark/>
          </w:tcPr>
          <w:p w14:paraId="5DBD21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91 788,8</w:t>
            </w:r>
          </w:p>
        </w:tc>
        <w:tc>
          <w:tcPr>
            <w:tcW w:w="851" w:type="dxa"/>
            <w:tcBorders>
              <w:top w:val="nil"/>
              <w:left w:val="nil"/>
              <w:bottom w:val="single" w:sz="4" w:space="0" w:color="auto"/>
              <w:right w:val="single" w:sz="4" w:space="0" w:color="auto"/>
            </w:tcBorders>
            <w:shd w:val="clear" w:color="auto" w:fill="auto"/>
            <w:vAlign w:val="center"/>
            <w:hideMark/>
          </w:tcPr>
          <w:p w14:paraId="3BBB7EE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78 086,9</w:t>
            </w:r>
          </w:p>
        </w:tc>
        <w:tc>
          <w:tcPr>
            <w:tcW w:w="850" w:type="dxa"/>
            <w:tcBorders>
              <w:top w:val="nil"/>
              <w:left w:val="nil"/>
              <w:bottom w:val="single" w:sz="4" w:space="0" w:color="auto"/>
              <w:right w:val="single" w:sz="4" w:space="0" w:color="auto"/>
            </w:tcBorders>
            <w:shd w:val="clear" w:color="auto" w:fill="auto"/>
            <w:vAlign w:val="center"/>
            <w:hideMark/>
          </w:tcPr>
          <w:p w14:paraId="22FF1A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77 276,6</w:t>
            </w:r>
          </w:p>
        </w:tc>
        <w:tc>
          <w:tcPr>
            <w:tcW w:w="992" w:type="dxa"/>
            <w:tcBorders>
              <w:top w:val="nil"/>
              <w:left w:val="nil"/>
              <w:bottom w:val="single" w:sz="4" w:space="0" w:color="auto"/>
              <w:right w:val="single" w:sz="4" w:space="0" w:color="auto"/>
            </w:tcBorders>
            <w:shd w:val="clear" w:color="auto" w:fill="auto"/>
            <w:vAlign w:val="center"/>
            <w:hideMark/>
          </w:tcPr>
          <w:p w14:paraId="2FA8E3D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1132" w:type="dxa"/>
            <w:tcBorders>
              <w:top w:val="nil"/>
              <w:left w:val="nil"/>
              <w:bottom w:val="single" w:sz="4" w:space="0" w:color="auto"/>
              <w:right w:val="single" w:sz="4" w:space="0" w:color="auto"/>
            </w:tcBorders>
            <w:shd w:val="clear" w:color="auto" w:fill="auto"/>
            <w:vAlign w:val="center"/>
            <w:hideMark/>
          </w:tcPr>
          <w:p w14:paraId="7D39772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0" w:type="auto"/>
            <w:tcBorders>
              <w:top w:val="nil"/>
              <w:left w:val="nil"/>
              <w:bottom w:val="single" w:sz="4" w:space="0" w:color="auto"/>
              <w:right w:val="single" w:sz="4" w:space="0" w:color="auto"/>
            </w:tcBorders>
            <w:shd w:val="clear" w:color="auto" w:fill="auto"/>
            <w:vAlign w:val="center"/>
            <w:hideMark/>
          </w:tcPr>
          <w:p w14:paraId="209E3C3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r>
      <w:tr w:rsidR="00DC4C95" w:rsidRPr="002114D1" w14:paraId="43C5191B"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51C9824"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150581B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F4DD46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2 788,2</w:t>
            </w:r>
          </w:p>
        </w:tc>
        <w:tc>
          <w:tcPr>
            <w:tcW w:w="850" w:type="dxa"/>
            <w:tcBorders>
              <w:top w:val="nil"/>
              <w:left w:val="nil"/>
              <w:bottom w:val="single" w:sz="4" w:space="0" w:color="auto"/>
              <w:right w:val="single" w:sz="4" w:space="0" w:color="auto"/>
            </w:tcBorders>
            <w:shd w:val="clear" w:color="auto" w:fill="auto"/>
            <w:vAlign w:val="center"/>
            <w:hideMark/>
          </w:tcPr>
          <w:p w14:paraId="37DAFAA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2 579,1</w:t>
            </w:r>
          </w:p>
        </w:tc>
        <w:tc>
          <w:tcPr>
            <w:tcW w:w="851" w:type="dxa"/>
            <w:tcBorders>
              <w:top w:val="nil"/>
              <w:left w:val="nil"/>
              <w:bottom w:val="single" w:sz="4" w:space="0" w:color="auto"/>
              <w:right w:val="single" w:sz="4" w:space="0" w:color="auto"/>
            </w:tcBorders>
            <w:shd w:val="clear" w:color="auto" w:fill="auto"/>
            <w:vAlign w:val="center"/>
            <w:hideMark/>
          </w:tcPr>
          <w:p w14:paraId="66CE436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2 201,5</w:t>
            </w:r>
          </w:p>
        </w:tc>
        <w:tc>
          <w:tcPr>
            <w:tcW w:w="850" w:type="dxa"/>
            <w:tcBorders>
              <w:top w:val="nil"/>
              <w:left w:val="nil"/>
              <w:bottom w:val="single" w:sz="4" w:space="0" w:color="auto"/>
              <w:right w:val="single" w:sz="4" w:space="0" w:color="auto"/>
            </w:tcBorders>
            <w:shd w:val="clear" w:color="auto" w:fill="auto"/>
            <w:vAlign w:val="center"/>
            <w:hideMark/>
          </w:tcPr>
          <w:p w14:paraId="11FC16B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2 408,5</w:t>
            </w:r>
          </w:p>
        </w:tc>
        <w:tc>
          <w:tcPr>
            <w:tcW w:w="992" w:type="dxa"/>
            <w:tcBorders>
              <w:top w:val="nil"/>
              <w:left w:val="nil"/>
              <w:bottom w:val="single" w:sz="4" w:space="0" w:color="auto"/>
              <w:right w:val="single" w:sz="4" w:space="0" w:color="auto"/>
            </w:tcBorders>
            <w:shd w:val="clear" w:color="auto" w:fill="auto"/>
            <w:vAlign w:val="center"/>
            <w:hideMark/>
          </w:tcPr>
          <w:p w14:paraId="0EFF431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1132" w:type="dxa"/>
            <w:tcBorders>
              <w:top w:val="nil"/>
              <w:left w:val="nil"/>
              <w:bottom w:val="single" w:sz="4" w:space="0" w:color="auto"/>
              <w:right w:val="single" w:sz="4" w:space="0" w:color="auto"/>
            </w:tcBorders>
            <w:shd w:val="clear" w:color="auto" w:fill="auto"/>
            <w:vAlign w:val="center"/>
            <w:hideMark/>
          </w:tcPr>
          <w:p w14:paraId="71BDAB6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0" w:type="auto"/>
            <w:tcBorders>
              <w:top w:val="nil"/>
              <w:left w:val="nil"/>
              <w:bottom w:val="single" w:sz="4" w:space="0" w:color="auto"/>
              <w:right w:val="single" w:sz="4" w:space="0" w:color="auto"/>
            </w:tcBorders>
            <w:shd w:val="clear" w:color="auto" w:fill="auto"/>
            <w:vAlign w:val="center"/>
            <w:hideMark/>
          </w:tcPr>
          <w:p w14:paraId="1466B89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r>
      <w:tr w:rsidR="00DC4C95" w:rsidRPr="002114D1" w14:paraId="27212170"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60F1E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512C331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7B1821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96 016,5</w:t>
            </w:r>
          </w:p>
        </w:tc>
        <w:tc>
          <w:tcPr>
            <w:tcW w:w="850" w:type="dxa"/>
            <w:tcBorders>
              <w:top w:val="nil"/>
              <w:left w:val="nil"/>
              <w:bottom w:val="single" w:sz="4" w:space="0" w:color="auto"/>
              <w:right w:val="single" w:sz="4" w:space="0" w:color="auto"/>
            </w:tcBorders>
            <w:shd w:val="clear" w:color="auto" w:fill="auto"/>
            <w:vAlign w:val="center"/>
            <w:hideMark/>
          </w:tcPr>
          <w:p w14:paraId="5FD808F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89 209,7</w:t>
            </w:r>
          </w:p>
        </w:tc>
        <w:tc>
          <w:tcPr>
            <w:tcW w:w="851" w:type="dxa"/>
            <w:tcBorders>
              <w:top w:val="nil"/>
              <w:left w:val="nil"/>
              <w:bottom w:val="single" w:sz="4" w:space="0" w:color="auto"/>
              <w:right w:val="single" w:sz="4" w:space="0" w:color="auto"/>
            </w:tcBorders>
            <w:shd w:val="clear" w:color="auto" w:fill="auto"/>
            <w:vAlign w:val="center"/>
            <w:hideMark/>
          </w:tcPr>
          <w:p w14:paraId="7DDDB5F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75 885,4</w:t>
            </w:r>
          </w:p>
        </w:tc>
        <w:tc>
          <w:tcPr>
            <w:tcW w:w="850" w:type="dxa"/>
            <w:tcBorders>
              <w:top w:val="nil"/>
              <w:left w:val="nil"/>
              <w:bottom w:val="single" w:sz="4" w:space="0" w:color="auto"/>
              <w:right w:val="single" w:sz="4" w:space="0" w:color="auto"/>
            </w:tcBorders>
            <w:shd w:val="clear" w:color="auto" w:fill="auto"/>
            <w:vAlign w:val="center"/>
            <w:hideMark/>
          </w:tcPr>
          <w:p w14:paraId="3D99A4D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74 868,1</w:t>
            </w:r>
          </w:p>
        </w:tc>
        <w:tc>
          <w:tcPr>
            <w:tcW w:w="992" w:type="dxa"/>
            <w:tcBorders>
              <w:top w:val="nil"/>
              <w:left w:val="nil"/>
              <w:bottom w:val="single" w:sz="4" w:space="0" w:color="auto"/>
              <w:right w:val="single" w:sz="4" w:space="0" w:color="auto"/>
            </w:tcBorders>
            <w:shd w:val="clear" w:color="auto" w:fill="auto"/>
            <w:vAlign w:val="center"/>
            <w:hideMark/>
          </w:tcPr>
          <w:p w14:paraId="4A5567E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1132" w:type="dxa"/>
            <w:tcBorders>
              <w:top w:val="nil"/>
              <w:left w:val="nil"/>
              <w:bottom w:val="single" w:sz="4" w:space="0" w:color="auto"/>
              <w:right w:val="single" w:sz="4" w:space="0" w:color="auto"/>
            </w:tcBorders>
            <w:shd w:val="clear" w:color="auto" w:fill="auto"/>
            <w:vAlign w:val="center"/>
            <w:hideMark/>
          </w:tcPr>
          <w:p w14:paraId="497FF1A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0" w:type="auto"/>
            <w:tcBorders>
              <w:top w:val="nil"/>
              <w:left w:val="nil"/>
              <w:bottom w:val="single" w:sz="4" w:space="0" w:color="auto"/>
              <w:right w:val="single" w:sz="4" w:space="0" w:color="auto"/>
            </w:tcBorders>
            <w:shd w:val="clear" w:color="auto" w:fill="auto"/>
            <w:vAlign w:val="center"/>
            <w:hideMark/>
          </w:tcPr>
          <w:p w14:paraId="4C67046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r>
      <w:tr w:rsidR="00DC4C95" w:rsidRPr="002114D1" w14:paraId="45126A1E" w14:textId="77777777" w:rsidTr="000B2BEF">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D0C91BD"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263FE7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7CA15CF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55792BE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2497110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5274B23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61E5300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306FA2A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45BED58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DC4C95" w:rsidRPr="002114D1" w14:paraId="372EA4ED"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7DE513"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6ECA047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571AE92E"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3E70655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78ECE6CA"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335EBCF5"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5483DA4B"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615A608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63365A2F"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DC4C95" w:rsidRPr="002114D1" w14:paraId="3B7152F6" w14:textId="77777777" w:rsidTr="000B2BEF">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379E880"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46D9262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1399941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5D2FB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A10632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1B841F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4C8153A"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0AE2F9C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9551D6"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DC4C95" w:rsidRPr="002114D1" w14:paraId="7B3B9BE4"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588878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61C3151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140BDF4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29 598,2</w:t>
            </w:r>
          </w:p>
        </w:tc>
        <w:tc>
          <w:tcPr>
            <w:tcW w:w="850" w:type="dxa"/>
            <w:tcBorders>
              <w:top w:val="nil"/>
              <w:left w:val="nil"/>
              <w:bottom w:val="single" w:sz="4" w:space="0" w:color="auto"/>
              <w:right w:val="single" w:sz="4" w:space="0" w:color="auto"/>
            </w:tcBorders>
            <w:shd w:val="clear" w:color="auto" w:fill="auto"/>
            <w:vAlign w:val="center"/>
            <w:hideMark/>
          </w:tcPr>
          <w:p w14:paraId="26827AA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31 486,4</w:t>
            </w:r>
          </w:p>
        </w:tc>
        <w:tc>
          <w:tcPr>
            <w:tcW w:w="851" w:type="dxa"/>
            <w:tcBorders>
              <w:top w:val="nil"/>
              <w:left w:val="nil"/>
              <w:bottom w:val="single" w:sz="4" w:space="0" w:color="auto"/>
              <w:right w:val="single" w:sz="4" w:space="0" w:color="auto"/>
            </w:tcBorders>
            <w:shd w:val="clear" w:color="auto" w:fill="auto"/>
            <w:vAlign w:val="center"/>
            <w:hideMark/>
          </w:tcPr>
          <w:p w14:paraId="76A8C8F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18 747,2</w:t>
            </w:r>
          </w:p>
        </w:tc>
        <w:tc>
          <w:tcPr>
            <w:tcW w:w="850" w:type="dxa"/>
            <w:tcBorders>
              <w:top w:val="nil"/>
              <w:left w:val="nil"/>
              <w:bottom w:val="single" w:sz="4" w:space="0" w:color="auto"/>
              <w:right w:val="single" w:sz="4" w:space="0" w:color="auto"/>
            </w:tcBorders>
            <w:shd w:val="clear" w:color="auto" w:fill="auto"/>
            <w:vAlign w:val="center"/>
            <w:hideMark/>
          </w:tcPr>
          <w:p w14:paraId="4432733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22 183,8</w:t>
            </w:r>
          </w:p>
        </w:tc>
        <w:tc>
          <w:tcPr>
            <w:tcW w:w="992" w:type="dxa"/>
            <w:tcBorders>
              <w:top w:val="nil"/>
              <w:left w:val="nil"/>
              <w:bottom w:val="single" w:sz="4" w:space="0" w:color="auto"/>
              <w:right w:val="single" w:sz="4" w:space="0" w:color="auto"/>
            </w:tcBorders>
            <w:shd w:val="clear" w:color="auto" w:fill="auto"/>
            <w:vAlign w:val="center"/>
            <w:hideMark/>
          </w:tcPr>
          <w:p w14:paraId="5E7AC38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1132" w:type="dxa"/>
            <w:tcBorders>
              <w:top w:val="nil"/>
              <w:left w:val="nil"/>
              <w:bottom w:val="single" w:sz="4" w:space="0" w:color="auto"/>
              <w:right w:val="single" w:sz="4" w:space="0" w:color="auto"/>
            </w:tcBorders>
            <w:shd w:val="clear" w:color="auto" w:fill="auto"/>
            <w:vAlign w:val="center"/>
            <w:hideMark/>
          </w:tcPr>
          <w:p w14:paraId="26AC9F0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0" w:type="auto"/>
            <w:tcBorders>
              <w:top w:val="nil"/>
              <w:left w:val="nil"/>
              <w:bottom w:val="single" w:sz="4" w:space="0" w:color="auto"/>
              <w:right w:val="single" w:sz="4" w:space="0" w:color="auto"/>
            </w:tcBorders>
            <w:shd w:val="clear" w:color="auto" w:fill="auto"/>
            <w:vAlign w:val="center"/>
            <w:hideMark/>
          </w:tcPr>
          <w:p w14:paraId="475DF98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r>
      <w:tr w:rsidR="00DC4C95" w:rsidRPr="002114D1" w14:paraId="6413538C" w14:textId="77777777" w:rsidTr="000B2BEF">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87BD4" w14:textId="77777777" w:rsidR="00DC4C95" w:rsidRPr="002114D1" w:rsidRDefault="00DC4C95" w:rsidP="000B2BEF">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ул. Дружбы, д.6а</w:t>
            </w:r>
          </w:p>
        </w:tc>
      </w:tr>
      <w:tr w:rsidR="00DC4C95" w:rsidRPr="002114D1" w14:paraId="25BB8748"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479126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43C3CC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989A84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5 977,8</w:t>
            </w:r>
          </w:p>
        </w:tc>
        <w:tc>
          <w:tcPr>
            <w:tcW w:w="850" w:type="dxa"/>
            <w:tcBorders>
              <w:top w:val="nil"/>
              <w:left w:val="nil"/>
              <w:bottom w:val="single" w:sz="4" w:space="0" w:color="auto"/>
              <w:right w:val="single" w:sz="4" w:space="0" w:color="auto"/>
            </w:tcBorders>
            <w:shd w:val="clear" w:color="auto" w:fill="auto"/>
            <w:vAlign w:val="center"/>
            <w:hideMark/>
          </w:tcPr>
          <w:p w14:paraId="4109EB8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6 808,6</w:t>
            </w:r>
          </w:p>
        </w:tc>
        <w:tc>
          <w:tcPr>
            <w:tcW w:w="851" w:type="dxa"/>
            <w:tcBorders>
              <w:top w:val="nil"/>
              <w:left w:val="nil"/>
              <w:bottom w:val="single" w:sz="4" w:space="0" w:color="auto"/>
              <w:right w:val="single" w:sz="4" w:space="0" w:color="auto"/>
            </w:tcBorders>
            <w:shd w:val="clear" w:color="auto" w:fill="auto"/>
            <w:vAlign w:val="center"/>
            <w:hideMark/>
          </w:tcPr>
          <w:p w14:paraId="349DB9A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6 379,1</w:t>
            </w:r>
          </w:p>
        </w:tc>
        <w:tc>
          <w:tcPr>
            <w:tcW w:w="850" w:type="dxa"/>
            <w:tcBorders>
              <w:top w:val="nil"/>
              <w:left w:val="nil"/>
              <w:bottom w:val="single" w:sz="4" w:space="0" w:color="auto"/>
              <w:right w:val="single" w:sz="4" w:space="0" w:color="auto"/>
            </w:tcBorders>
            <w:shd w:val="clear" w:color="auto" w:fill="auto"/>
            <w:vAlign w:val="center"/>
            <w:hideMark/>
          </w:tcPr>
          <w:p w14:paraId="21E79E6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5 739,8</w:t>
            </w:r>
          </w:p>
        </w:tc>
        <w:tc>
          <w:tcPr>
            <w:tcW w:w="992" w:type="dxa"/>
            <w:tcBorders>
              <w:top w:val="nil"/>
              <w:left w:val="nil"/>
              <w:bottom w:val="single" w:sz="4" w:space="0" w:color="auto"/>
              <w:right w:val="single" w:sz="4" w:space="0" w:color="auto"/>
            </w:tcBorders>
            <w:shd w:val="clear" w:color="auto" w:fill="auto"/>
            <w:vAlign w:val="center"/>
            <w:hideMark/>
          </w:tcPr>
          <w:p w14:paraId="4DB37B8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1132" w:type="dxa"/>
            <w:tcBorders>
              <w:top w:val="nil"/>
              <w:left w:val="nil"/>
              <w:bottom w:val="single" w:sz="4" w:space="0" w:color="auto"/>
              <w:right w:val="single" w:sz="4" w:space="0" w:color="auto"/>
            </w:tcBorders>
            <w:shd w:val="clear" w:color="auto" w:fill="auto"/>
            <w:vAlign w:val="center"/>
            <w:hideMark/>
          </w:tcPr>
          <w:p w14:paraId="7996BBC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0" w:type="auto"/>
            <w:tcBorders>
              <w:top w:val="nil"/>
              <w:left w:val="nil"/>
              <w:bottom w:val="single" w:sz="4" w:space="0" w:color="auto"/>
              <w:right w:val="single" w:sz="4" w:space="0" w:color="auto"/>
            </w:tcBorders>
            <w:shd w:val="clear" w:color="auto" w:fill="auto"/>
            <w:vAlign w:val="center"/>
            <w:hideMark/>
          </w:tcPr>
          <w:p w14:paraId="26AF14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r>
      <w:tr w:rsidR="00DC4C95" w:rsidRPr="002114D1" w14:paraId="1B47A135"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4188DC"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3B2C202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6D9AB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53,3</w:t>
            </w:r>
          </w:p>
        </w:tc>
        <w:tc>
          <w:tcPr>
            <w:tcW w:w="850" w:type="dxa"/>
            <w:tcBorders>
              <w:top w:val="nil"/>
              <w:left w:val="nil"/>
              <w:bottom w:val="single" w:sz="4" w:space="0" w:color="auto"/>
              <w:right w:val="single" w:sz="4" w:space="0" w:color="auto"/>
            </w:tcBorders>
            <w:shd w:val="clear" w:color="auto" w:fill="auto"/>
            <w:vAlign w:val="center"/>
            <w:hideMark/>
          </w:tcPr>
          <w:p w14:paraId="079E676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64,4</w:t>
            </w:r>
          </w:p>
        </w:tc>
        <w:tc>
          <w:tcPr>
            <w:tcW w:w="851" w:type="dxa"/>
            <w:tcBorders>
              <w:top w:val="nil"/>
              <w:left w:val="nil"/>
              <w:bottom w:val="single" w:sz="4" w:space="0" w:color="auto"/>
              <w:right w:val="single" w:sz="4" w:space="0" w:color="auto"/>
            </w:tcBorders>
            <w:shd w:val="clear" w:color="auto" w:fill="auto"/>
            <w:vAlign w:val="center"/>
            <w:hideMark/>
          </w:tcPr>
          <w:p w14:paraId="62F08F1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850" w:type="dxa"/>
            <w:tcBorders>
              <w:top w:val="nil"/>
              <w:left w:val="nil"/>
              <w:bottom w:val="single" w:sz="4" w:space="0" w:color="auto"/>
              <w:right w:val="single" w:sz="4" w:space="0" w:color="auto"/>
            </w:tcBorders>
            <w:shd w:val="clear" w:color="auto" w:fill="auto"/>
            <w:vAlign w:val="center"/>
            <w:hideMark/>
          </w:tcPr>
          <w:p w14:paraId="41AD33B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50,1</w:t>
            </w:r>
          </w:p>
        </w:tc>
        <w:tc>
          <w:tcPr>
            <w:tcW w:w="992" w:type="dxa"/>
            <w:tcBorders>
              <w:top w:val="nil"/>
              <w:left w:val="nil"/>
              <w:bottom w:val="single" w:sz="4" w:space="0" w:color="auto"/>
              <w:right w:val="single" w:sz="4" w:space="0" w:color="auto"/>
            </w:tcBorders>
            <w:shd w:val="clear" w:color="auto" w:fill="auto"/>
            <w:vAlign w:val="center"/>
            <w:hideMark/>
          </w:tcPr>
          <w:p w14:paraId="2CA5408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1132" w:type="dxa"/>
            <w:tcBorders>
              <w:top w:val="nil"/>
              <w:left w:val="nil"/>
              <w:bottom w:val="single" w:sz="4" w:space="0" w:color="auto"/>
              <w:right w:val="single" w:sz="4" w:space="0" w:color="auto"/>
            </w:tcBorders>
            <w:shd w:val="clear" w:color="auto" w:fill="auto"/>
            <w:vAlign w:val="center"/>
            <w:hideMark/>
          </w:tcPr>
          <w:p w14:paraId="5AA9677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0" w:type="auto"/>
            <w:tcBorders>
              <w:top w:val="nil"/>
              <w:left w:val="nil"/>
              <w:bottom w:val="single" w:sz="4" w:space="0" w:color="auto"/>
              <w:right w:val="single" w:sz="4" w:space="0" w:color="auto"/>
            </w:tcBorders>
            <w:shd w:val="clear" w:color="auto" w:fill="auto"/>
            <w:vAlign w:val="center"/>
            <w:hideMark/>
          </w:tcPr>
          <w:p w14:paraId="2FF313B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r>
      <w:tr w:rsidR="00DC4C95" w:rsidRPr="002114D1" w14:paraId="34080E4B"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00264D"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6ECA2CB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5D22530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5 924,5</w:t>
            </w:r>
          </w:p>
        </w:tc>
        <w:tc>
          <w:tcPr>
            <w:tcW w:w="850" w:type="dxa"/>
            <w:tcBorders>
              <w:top w:val="nil"/>
              <w:left w:val="nil"/>
              <w:bottom w:val="single" w:sz="4" w:space="0" w:color="auto"/>
              <w:right w:val="single" w:sz="4" w:space="0" w:color="auto"/>
            </w:tcBorders>
            <w:shd w:val="clear" w:color="auto" w:fill="auto"/>
            <w:vAlign w:val="center"/>
            <w:hideMark/>
          </w:tcPr>
          <w:p w14:paraId="08D818C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6 744,2</w:t>
            </w:r>
          </w:p>
        </w:tc>
        <w:tc>
          <w:tcPr>
            <w:tcW w:w="851" w:type="dxa"/>
            <w:tcBorders>
              <w:top w:val="nil"/>
              <w:left w:val="nil"/>
              <w:bottom w:val="single" w:sz="4" w:space="0" w:color="auto"/>
              <w:right w:val="single" w:sz="4" w:space="0" w:color="auto"/>
            </w:tcBorders>
            <w:shd w:val="clear" w:color="auto" w:fill="auto"/>
            <w:vAlign w:val="center"/>
            <w:hideMark/>
          </w:tcPr>
          <w:p w14:paraId="653B269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6 250,7</w:t>
            </w:r>
          </w:p>
        </w:tc>
        <w:tc>
          <w:tcPr>
            <w:tcW w:w="850" w:type="dxa"/>
            <w:tcBorders>
              <w:top w:val="nil"/>
              <w:left w:val="nil"/>
              <w:bottom w:val="single" w:sz="4" w:space="0" w:color="auto"/>
              <w:right w:val="single" w:sz="4" w:space="0" w:color="auto"/>
            </w:tcBorders>
            <w:shd w:val="clear" w:color="auto" w:fill="auto"/>
            <w:vAlign w:val="center"/>
            <w:hideMark/>
          </w:tcPr>
          <w:p w14:paraId="2945483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5 689,7</w:t>
            </w:r>
          </w:p>
        </w:tc>
        <w:tc>
          <w:tcPr>
            <w:tcW w:w="992" w:type="dxa"/>
            <w:tcBorders>
              <w:top w:val="nil"/>
              <w:left w:val="nil"/>
              <w:bottom w:val="single" w:sz="4" w:space="0" w:color="auto"/>
              <w:right w:val="single" w:sz="4" w:space="0" w:color="auto"/>
            </w:tcBorders>
            <w:shd w:val="clear" w:color="auto" w:fill="auto"/>
            <w:vAlign w:val="center"/>
            <w:hideMark/>
          </w:tcPr>
          <w:p w14:paraId="61EFAD5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1132" w:type="dxa"/>
            <w:tcBorders>
              <w:top w:val="nil"/>
              <w:left w:val="nil"/>
              <w:bottom w:val="single" w:sz="4" w:space="0" w:color="auto"/>
              <w:right w:val="single" w:sz="4" w:space="0" w:color="auto"/>
            </w:tcBorders>
            <w:shd w:val="clear" w:color="auto" w:fill="auto"/>
            <w:vAlign w:val="center"/>
            <w:hideMark/>
          </w:tcPr>
          <w:p w14:paraId="42D989C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0" w:type="auto"/>
            <w:tcBorders>
              <w:top w:val="nil"/>
              <w:left w:val="nil"/>
              <w:bottom w:val="single" w:sz="4" w:space="0" w:color="auto"/>
              <w:right w:val="single" w:sz="4" w:space="0" w:color="auto"/>
            </w:tcBorders>
            <w:shd w:val="clear" w:color="auto" w:fill="auto"/>
            <w:vAlign w:val="center"/>
            <w:hideMark/>
          </w:tcPr>
          <w:p w14:paraId="2E880A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r>
      <w:tr w:rsidR="00DC4C95" w:rsidRPr="002114D1" w14:paraId="0AD3432C" w14:textId="77777777" w:rsidTr="000B2BEF">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41930C2"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4570505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0C675C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58A1A6F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4C8F30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2C4DB44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3C08E32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3C000CB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68F49A6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DC4C95" w:rsidRPr="002114D1" w14:paraId="1E031393"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5C4B0D8"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45C141B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202A488"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5A6EBED6"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659BF1E1"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2A9B324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1EE4E36D"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4DF59C52"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627AD9D1"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DC4C95" w:rsidRPr="002114D1" w14:paraId="0550EBC6" w14:textId="77777777" w:rsidTr="000B2BEF">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712B069"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2306AD5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5234025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049F45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02F33F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DE9C22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BCA452F"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39CCEEF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F78FB6"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DC4C95" w:rsidRPr="002114D1" w14:paraId="7986505E"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C71B65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016BFB6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699285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446,1</w:t>
            </w:r>
          </w:p>
        </w:tc>
        <w:tc>
          <w:tcPr>
            <w:tcW w:w="850" w:type="dxa"/>
            <w:tcBorders>
              <w:top w:val="nil"/>
              <w:left w:val="nil"/>
              <w:bottom w:val="single" w:sz="4" w:space="0" w:color="auto"/>
              <w:right w:val="single" w:sz="4" w:space="0" w:color="auto"/>
            </w:tcBorders>
            <w:shd w:val="clear" w:color="auto" w:fill="auto"/>
            <w:vAlign w:val="center"/>
            <w:hideMark/>
          </w:tcPr>
          <w:p w14:paraId="5CAD5DB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1 503,0</w:t>
            </w:r>
          </w:p>
        </w:tc>
        <w:tc>
          <w:tcPr>
            <w:tcW w:w="851" w:type="dxa"/>
            <w:tcBorders>
              <w:top w:val="nil"/>
              <w:left w:val="nil"/>
              <w:bottom w:val="single" w:sz="4" w:space="0" w:color="auto"/>
              <w:right w:val="single" w:sz="4" w:space="0" w:color="auto"/>
            </w:tcBorders>
            <w:shd w:val="clear" w:color="auto" w:fill="auto"/>
            <w:vAlign w:val="center"/>
            <w:hideMark/>
          </w:tcPr>
          <w:p w14:paraId="01F1C94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33,0</w:t>
            </w:r>
          </w:p>
        </w:tc>
        <w:tc>
          <w:tcPr>
            <w:tcW w:w="850" w:type="dxa"/>
            <w:tcBorders>
              <w:top w:val="nil"/>
              <w:left w:val="nil"/>
              <w:bottom w:val="single" w:sz="4" w:space="0" w:color="auto"/>
              <w:right w:val="single" w:sz="4" w:space="0" w:color="auto"/>
            </w:tcBorders>
            <w:shd w:val="clear" w:color="auto" w:fill="auto"/>
            <w:vAlign w:val="center"/>
            <w:hideMark/>
          </w:tcPr>
          <w:p w14:paraId="33C29D9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186,9</w:t>
            </w:r>
          </w:p>
        </w:tc>
        <w:tc>
          <w:tcPr>
            <w:tcW w:w="992" w:type="dxa"/>
            <w:tcBorders>
              <w:top w:val="nil"/>
              <w:left w:val="nil"/>
              <w:bottom w:val="single" w:sz="4" w:space="0" w:color="auto"/>
              <w:right w:val="single" w:sz="4" w:space="0" w:color="auto"/>
            </w:tcBorders>
            <w:shd w:val="clear" w:color="auto" w:fill="auto"/>
            <w:vAlign w:val="center"/>
            <w:hideMark/>
          </w:tcPr>
          <w:p w14:paraId="4C23FDE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1132" w:type="dxa"/>
            <w:tcBorders>
              <w:top w:val="nil"/>
              <w:left w:val="nil"/>
              <w:bottom w:val="single" w:sz="4" w:space="0" w:color="auto"/>
              <w:right w:val="single" w:sz="4" w:space="0" w:color="auto"/>
            </w:tcBorders>
            <w:shd w:val="clear" w:color="auto" w:fill="auto"/>
            <w:vAlign w:val="center"/>
            <w:hideMark/>
          </w:tcPr>
          <w:p w14:paraId="1BCF535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0" w:type="auto"/>
            <w:tcBorders>
              <w:top w:val="nil"/>
              <w:left w:val="nil"/>
              <w:bottom w:val="single" w:sz="4" w:space="0" w:color="auto"/>
              <w:right w:val="single" w:sz="4" w:space="0" w:color="auto"/>
            </w:tcBorders>
            <w:shd w:val="clear" w:color="auto" w:fill="auto"/>
            <w:vAlign w:val="center"/>
            <w:hideMark/>
          </w:tcPr>
          <w:p w14:paraId="7BBC153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r>
      <w:tr w:rsidR="00DC4C95" w:rsidRPr="002114D1" w14:paraId="3A52F81E" w14:textId="77777777" w:rsidTr="000B2BEF">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61651" w14:textId="77777777" w:rsidR="00DC4C95" w:rsidRPr="002114D1" w:rsidRDefault="00DC4C95" w:rsidP="000B2BEF">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пер.Северный, д.1б</w:t>
            </w:r>
          </w:p>
        </w:tc>
      </w:tr>
      <w:tr w:rsidR="00DC4C95" w:rsidRPr="002114D1" w14:paraId="6E735B69"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0576CF"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18ABA9D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CA01B6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5 901,6</w:t>
            </w:r>
          </w:p>
        </w:tc>
        <w:tc>
          <w:tcPr>
            <w:tcW w:w="850" w:type="dxa"/>
            <w:tcBorders>
              <w:top w:val="nil"/>
              <w:left w:val="nil"/>
              <w:bottom w:val="single" w:sz="4" w:space="0" w:color="auto"/>
              <w:right w:val="single" w:sz="4" w:space="0" w:color="auto"/>
            </w:tcBorders>
            <w:shd w:val="clear" w:color="auto" w:fill="auto"/>
            <w:vAlign w:val="center"/>
            <w:hideMark/>
          </w:tcPr>
          <w:p w14:paraId="754877B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6 687,6</w:t>
            </w:r>
          </w:p>
        </w:tc>
        <w:tc>
          <w:tcPr>
            <w:tcW w:w="851" w:type="dxa"/>
            <w:tcBorders>
              <w:top w:val="nil"/>
              <w:left w:val="nil"/>
              <w:bottom w:val="single" w:sz="4" w:space="0" w:color="auto"/>
              <w:right w:val="single" w:sz="4" w:space="0" w:color="auto"/>
            </w:tcBorders>
            <w:shd w:val="clear" w:color="auto" w:fill="auto"/>
            <w:vAlign w:val="center"/>
            <w:hideMark/>
          </w:tcPr>
          <w:p w14:paraId="782588E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6 116,6</w:t>
            </w:r>
          </w:p>
        </w:tc>
        <w:tc>
          <w:tcPr>
            <w:tcW w:w="850" w:type="dxa"/>
            <w:tcBorders>
              <w:top w:val="nil"/>
              <w:left w:val="nil"/>
              <w:bottom w:val="single" w:sz="4" w:space="0" w:color="auto"/>
              <w:right w:val="single" w:sz="4" w:space="0" w:color="auto"/>
            </w:tcBorders>
            <w:shd w:val="clear" w:color="auto" w:fill="auto"/>
            <w:vAlign w:val="center"/>
            <w:hideMark/>
          </w:tcPr>
          <w:p w14:paraId="53014B6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5 742,4</w:t>
            </w:r>
          </w:p>
        </w:tc>
        <w:tc>
          <w:tcPr>
            <w:tcW w:w="992" w:type="dxa"/>
            <w:tcBorders>
              <w:top w:val="nil"/>
              <w:left w:val="nil"/>
              <w:bottom w:val="single" w:sz="4" w:space="0" w:color="auto"/>
              <w:right w:val="single" w:sz="4" w:space="0" w:color="auto"/>
            </w:tcBorders>
            <w:shd w:val="clear" w:color="auto" w:fill="auto"/>
            <w:vAlign w:val="center"/>
            <w:hideMark/>
          </w:tcPr>
          <w:p w14:paraId="73B6674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1132" w:type="dxa"/>
            <w:tcBorders>
              <w:top w:val="nil"/>
              <w:left w:val="nil"/>
              <w:bottom w:val="single" w:sz="4" w:space="0" w:color="auto"/>
              <w:right w:val="single" w:sz="4" w:space="0" w:color="auto"/>
            </w:tcBorders>
            <w:shd w:val="clear" w:color="auto" w:fill="auto"/>
            <w:vAlign w:val="center"/>
            <w:hideMark/>
          </w:tcPr>
          <w:p w14:paraId="37A5568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0" w:type="auto"/>
            <w:tcBorders>
              <w:top w:val="nil"/>
              <w:left w:val="nil"/>
              <w:bottom w:val="single" w:sz="4" w:space="0" w:color="auto"/>
              <w:right w:val="single" w:sz="4" w:space="0" w:color="auto"/>
            </w:tcBorders>
            <w:shd w:val="clear" w:color="auto" w:fill="auto"/>
            <w:vAlign w:val="center"/>
            <w:hideMark/>
          </w:tcPr>
          <w:p w14:paraId="5CF642F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r>
      <w:tr w:rsidR="00DC4C95" w:rsidRPr="002114D1" w14:paraId="59781657"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A86C40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7F1A33C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B40415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791,3</w:t>
            </w:r>
          </w:p>
        </w:tc>
        <w:tc>
          <w:tcPr>
            <w:tcW w:w="850" w:type="dxa"/>
            <w:tcBorders>
              <w:top w:val="nil"/>
              <w:left w:val="nil"/>
              <w:bottom w:val="single" w:sz="4" w:space="0" w:color="auto"/>
              <w:right w:val="single" w:sz="4" w:space="0" w:color="auto"/>
            </w:tcBorders>
            <w:shd w:val="clear" w:color="auto" w:fill="auto"/>
            <w:vAlign w:val="center"/>
            <w:hideMark/>
          </w:tcPr>
          <w:p w14:paraId="5B17725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648,0</w:t>
            </w:r>
          </w:p>
        </w:tc>
        <w:tc>
          <w:tcPr>
            <w:tcW w:w="851" w:type="dxa"/>
            <w:tcBorders>
              <w:top w:val="nil"/>
              <w:left w:val="nil"/>
              <w:bottom w:val="single" w:sz="4" w:space="0" w:color="auto"/>
              <w:right w:val="single" w:sz="4" w:space="0" w:color="auto"/>
            </w:tcBorders>
            <w:shd w:val="clear" w:color="auto" w:fill="auto"/>
            <w:vAlign w:val="center"/>
            <w:hideMark/>
          </w:tcPr>
          <w:p w14:paraId="2D8AFF6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588,6</w:t>
            </w:r>
          </w:p>
        </w:tc>
        <w:tc>
          <w:tcPr>
            <w:tcW w:w="850" w:type="dxa"/>
            <w:tcBorders>
              <w:top w:val="nil"/>
              <w:left w:val="nil"/>
              <w:bottom w:val="single" w:sz="4" w:space="0" w:color="auto"/>
              <w:right w:val="single" w:sz="4" w:space="0" w:color="auto"/>
            </w:tcBorders>
            <w:shd w:val="clear" w:color="auto" w:fill="auto"/>
            <w:vAlign w:val="center"/>
            <w:hideMark/>
          </w:tcPr>
          <w:p w14:paraId="4874CCF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349,8</w:t>
            </w:r>
          </w:p>
        </w:tc>
        <w:tc>
          <w:tcPr>
            <w:tcW w:w="992" w:type="dxa"/>
            <w:tcBorders>
              <w:top w:val="nil"/>
              <w:left w:val="nil"/>
              <w:bottom w:val="single" w:sz="4" w:space="0" w:color="auto"/>
              <w:right w:val="single" w:sz="4" w:space="0" w:color="auto"/>
            </w:tcBorders>
            <w:shd w:val="clear" w:color="auto" w:fill="auto"/>
            <w:vAlign w:val="center"/>
            <w:hideMark/>
          </w:tcPr>
          <w:p w14:paraId="43E6E7B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1132" w:type="dxa"/>
            <w:tcBorders>
              <w:top w:val="nil"/>
              <w:left w:val="nil"/>
              <w:bottom w:val="single" w:sz="4" w:space="0" w:color="auto"/>
              <w:right w:val="single" w:sz="4" w:space="0" w:color="auto"/>
            </w:tcBorders>
            <w:shd w:val="clear" w:color="auto" w:fill="auto"/>
            <w:vAlign w:val="center"/>
            <w:hideMark/>
          </w:tcPr>
          <w:p w14:paraId="0C53E06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0" w:type="auto"/>
            <w:tcBorders>
              <w:top w:val="nil"/>
              <w:left w:val="nil"/>
              <w:bottom w:val="single" w:sz="4" w:space="0" w:color="auto"/>
              <w:right w:val="single" w:sz="4" w:space="0" w:color="auto"/>
            </w:tcBorders>
            <w:shd w:val="clear" w:color="auto" w:fill="auto"/>
            <w:vAlign w:val="center"/>
            <w:hideMark/>
          </w:tcPr>
          <w:p w14:paraId="08D4742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r>
      <w:tr w:rsidR="00DC4C95" w:rsidRPr="002114D1" w14:paraId="52BF6DCD"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FDE736"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1D9BFA2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3D7930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5 110,3</w:t>
            </w:r>
          </w:p>
        </w:tc>
        <w:tc>
          <w:tcPr>
            <w:tcW w:w="850" w:type="dxa"/>
            <w:tcBorders>
              <w:top w:val="nil"/>
              <w:left w:val="nil"/>
              <w:bottom w:val="single" w:sz="4" w:space="0" w:color="auto"/>
              <w:right w:val="single" w:sz="4" w:space="0" w:color="auto"/>
            </w:tcBorders>
            <w:shd w:val="clear" w:color="auto" w:fill="auto"/>
            <w:vAlign w:val="center"/>
            <w:hideMark/>
          </w:tcPr>
          <w:p w14:paraId="0030B25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6 039,6</w:t>
            </w:r>
          </w:p>
        </w:tc>
        <w:tc>
          <w:tcPr>
            <w:tcW w:w="851" w:type="dxa"/>
            <w:tcBorders>
              <w:top w:val="nil"/>
              <w:left w:val="nil"/>
              <w:bottom w:val="single" w:sz="4" w:space="0" w:color="auto"/>
              <w:right w:val="single" w:sz="4" w:space="0" w:color="auto"/>
            </w:tcBorders>
            <w:shd w:val="clear" w:color="auto" w:fill="auto"/>
            <w:vAlign w:val="center"/>
            <w:hideMark/>
          </w:tcPr>
          <w:p w14:paraId="67356C1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5 528,0</w:t>
            </w:r>
          </w:p>
        </w:tc>
        <w:tc>
          <w:tcPr>
            <w:tcW w:w="850" w:type="dxa"/>
            <w:tcBorders>
              <w:top w:val="nil"/>
              <w:left w:val="nil"/>
              <w:bottom w:val="single" w:sz="4" w:space="0" w:color="auto"/>
              <w:right w:val="single" w:sz="4" w:space="0" w:color="auto"/>
            </w:tcBorders>
            <w:shd w:val="clear" w:color="auto" w:fill="auto"/>
            <w:vAlign w:val="center"/>
            <w:hideMark/>
          </w:tcPr>
          <w:p w14:paraId="077FD38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5 392,6</w:t>
            </w:r>
          </w:p>
        </w:tc>
        <w:tc>
          <w:tcPr>
            <w:tcW w:w="992" w:type="dxa"/>
            <w:tcBorders>
              <w:top w:val="nil"/>
              <w:left w:val="nil"/>
              <w:bottom w:val="single" w:sz="4" w:space="0" w:color="auto"/>
              <w:right w:val="single" w:sz="4" w:space="0" w:color="auto"/>
            </w:tcBorders>
            <w:shd w:val="clear" w:color="auto" w:fill="auto"/>
            <w:vAlign w:val="center"/>
            <w:hideMark/>
          </w:tcPr>
          <w:p w14:paraId="4DE35E0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1132" w:type="dxa"/>
            <w:tcBorders>
              <w:top w:val="nil"/>
              <w:left w:val="nil"/>
              <w:bottom w:val="single" w:sz="4" w:space="0" w:color="auto"/>
              <w:right w:val="single" w:sz="4" w:space="0" w:color="auto"/>
            </w:tcBorders>
            <w:shd w:val="clear" w:color="auto" w:fill="auto"/>
            <w:vAlign w:val="center"/>
            <w:hideMark/>
          </w:tcPr>
          <w:p w14:paraId="269B06E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0" w:type="auto"/>
            <w:tcBorders>
              <w:top w:val="nil"/>
              <w:left w:val="nil"/>
              <w:bottom w:val="single" w:sz="4" w:space="0" w:color="auto"/>
              <w:right w:val="single" w:sz="4" w:space="0" w:color="auto"/>
            </w:tcBorders>
            <w:shd w:val="clear" w:color="auto" w:fill="auto"/>
            <w:vAlign w:val="center"/>
            <w:hideMark/>
          </w:tcPr>
          <w:p w14:paraId="246506B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r>
      <w:tr w:rsidR="00DC4C95" w:rsidRPr="002114D1" w14:paraId="64D0A26F" w14:textId="77777777" w:rsidTr="000B2BEF">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4E42AB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10476EC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1F714F9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5906128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5902200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4194B6D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013641D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1988039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11FE535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DC4C95" w:rsidRPr="002114D1" w14:paraId="12BD619A"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2F472C0"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66E2F9A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C8F7313"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163E74B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7510A85B"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1B17B262"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77230EDF"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16FE86D6"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3D87831A"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DC4C95" w:rsidRPr="002114D1" w14:paraId="3D1DC378" w14:textId="77777777" w:rsidTr="000B2BEF">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6560CAB"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2E30A6A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1B7741A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91E280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4F1E97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6F961CB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CD7C7C8"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2D182BE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584A0E"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DC4C95" w:rsidRPr="002114D1" w14:paraId="2C7397AD"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9E097E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7830536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70FD8CF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810,5</w:t>
            </w:r>
          </w:p>
        </w:tc>
        <w:tc>
          <w:tcPr>
            <w:tcW w:w="850" w:type="dxa"/>
            <w:tcBorders>
              <w:top w:val="nil"/>
              <w:left w:val="nil"/>
              <w:bottom w:val="single" w:sz="4" w:space="0" w:color="auto"/>
              <w:right w:val="single" w:sz="4" w:space="0" w:color="auto"/>
            </w:tcBorders>
            <w:shd w:val="clear" w:color="auto" w:fill="auto"/>
            <w:vAlign w:val="center"/>
            <w:hideMark/>
          </w:tcPr>
          <w:p w14:paraId="4A167A4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1 614,6</w:t>
            </w:r>
          </w:p>
        </w:tc>
        <w:tc>
          <w:tcPr>
            <w:tcW w:w="851" w:type="dxa"/>
            <w:tcBorders>
              <w:top w:val="nil"/>
              <w:left w:val="nil"/>
              <w:bottom w:val="single" w:sz="4" w:space="0" w:color="auto"/>
              <w:right w:val="single" w:sz="4" w:space="0" w:color="auto"/>
            </w:tcBorders>
            <w:shd w:val="clear" w:color="auto" w:fill="auto"/>
            <w:vAlign w:val="center"/>
            <w:hideMark/>
          </w:tcPr>
          <w:p w14:paraId="5B5E1B2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539,8</w:t>
            </w:r>
          </w:p>
        </w:tc>
        <w:tc>
          <w:tcPr>
            <w:tcW w:w="850" w:type="dxa"/>
            <w:tcBorders>
              <w:top w:val="nil"/>
              <w:left w:val="nil"/>
              <w:bottom w:val="single" w:sz="4" w:space="0" w:color="auto"/>
              <w:right w:val="single" w:sz="4" w:space="0" w:color="auto"/>
            </w:tcBorders>
            <w:shd w:val="clear" w:color="auto" w:fill="auto"/>
            <w:vAlign w:val="center"/>
            <w:hideMark/>
          </w:tcPr>
          <w:p w14:paraId="4444C92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681,0</w:t>
            </w:r>
          </w:p>
        </w:tc>
        <w:tc>
          <w:tcPr>
            <w:tcW w:w="992" w:type="dxa"/>
            <w:tcBorders>
              <w:top w:val="nil"/>
              <w:left w:val="nil"/>
              <w:bottom w:val="single" w:sz="4" w:space="0" w:color="auto"/>
              <w:right w:val="single" w:sz="4" w:space="0" w:color="auto"/>
            </w:tcBorders>
            <w:shd w:val="clear" w:color="auto" w:fill="auto"/>
            <w:vAlign w:val="center"/>
            <w:hideMark/>
          </w:tcPr>
          <w:p w14:paraId="1DE61ED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1132" w:type="dxa"/>
            <w:tcBorders>
              <w:top w:val="nil"/>
              <w:left w:val="nil"/>
              <w:bottom w:val="single" w:sz="4" w:space="0" w:color="auto"/>
              <w:right w:val="single" w:sz="4" w:space="0" w:color="auto"/>
            </w:tcBorders>
            <w:shd w:val="clear" w:color="auto" w:fill="auto"/>
            <w:vAlign w:val="center"/>
            <w:hideMark/>
          </w:tcPr>
          <w:p w14:paraId="203AA62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0" w:type="auto"/>
            <w:tcBorders>
              <w:top w:val="nil"/>
              <w:left w:val="nil"/>
              <w:bottom w:val="single" w:sz="4" w:space="0" w:color="auto"/>
              <w:right w:val="single" w:sz="4" w:space="0" w:color="auto"/>
            </w:tcBorders>
            <w:shd w:val="clear" w:color="auto" w:fill="auto"/>
            <w:vAlign w:val="center"/>
            <w:hideMark/>
          </w:tcPr>
          <w:p w14:paraId="050503E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r>
    </w:tbl>
    <w:p w14:paraId="4C62AF1D" w14:textId="77777777" w:rsidR="00DC4C95" w:rsidRDefault="00DC4C95" w:rsidP="00FD1B6F"/>
    <w:p w14:paraId="086E0BDF" w14:textId="111848F5" w:rsidR="007772D1" w:rsidRDefault="007772D1" w:rsidP="00ED3EF8">
      <w:pPr>
        <w:pStyle w:val="2"/>
        <w:jc w:val="both"/>
        <w:rPr>
          <w:rFonts w:ascii="Times New Roman" w:hAnsi="Times New Roman" w:cs="Times New Roman"/>
          <w:b/>
          <w:bCs/>
          <w:color w:val="auto"/>
          <w:sz w:val="24"/>
          <w:szCs w:val="24"/>
        </w:rPr>
      </w:pPr>
      <w:bookmarkStart w:id="21" w:name="_Toc164519148"/>
      <w:r w:rsidRPr="00FD1B6F">
        <w:rPr>
          <w:rFonts w:ascii="Times New Roman" w:hAnsi="Times New Roman" w:cs="Times New Roman"/>
          <w:b/>
          <w:bCs/>
          <w:color w:val="auto"/>
          <w:sz w:val="24"/>
          <w:szCs w:val="24"/>
        </w:rPr>
        <w:lastRenderedPageBreak/>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
    </w:p>
    <w:p w14:paraId="41F944FB" w14:textId="77777777" w:rsidR="002F7A34" w:rsidRPr="009D5EA3" w:rsidRDefault="002F7A34" w:rsidP="002F7A34">
      <w:pPr>
        <w:pStyle w:val="12"/>
        <w:rPr>
          <w:lang w:val="ru-RU"/>
        </w:rPr>
      </w:pPr>
      <w:r w:rsidRPr="009D5EA3">
        <w:rPr>
          <w:spacing w:val="-6"/>
          <w:lang w:val="ru-RU"/>
        </w:rPr>
        <w:t>П</w:t>
      </w:r>
      <w:r w:rsidRPr="009D5EA3">
        <w:rPr>
          <w:spacing w:val="1"/>
          <w:lang w:val="ru-RU"/>
        </w:rPr>
        <w:t>е</w:t>
      </w:r>
      <w:r w:rsidRPr="009D5EA3">
        <w:rPr>
          <w:lang w:val="ru-RU"/>
        </w:rPr>
        <w:t>р</w:t>
      </w:r>
      <w:r w:rsidRPr="009D5EA3">
        <w:rPr>
          <w:spacing w:val="1"/>
          <w:lang w:val="ru-RU"/>
        </w:rPr>
        <w:t>с</w:t>
      </w:r>
      <w:r w:rsidRPr="009D5EA3">
        <w:rPr>
          <w:lang w:val="ru-RU"/>
        </w:rPr>
        <w:t>пек</w:t>
      </w:r>
      <w:r w:rsidRPr="009D5EA3">
        <w:rPr>
          <w:spacing w:val="-2"/>
          <w:lang w:val="ru-RU"/>
        </w:rPr>
        <w:t>т</w:t>
      </w:r>
      <w:r w:rsidRPr="009D5EA3">
        <w:rPr>
          <w:lang w:val="ru-RU"/>
        </w:rPr>
        <w:t>и</w:t>
      </w:r>
      <w:r w:rsidRPr="009D5EA3">
        <w:rPr>
          <w:spacing w:val="-2"/>
          <w:lang w:val="ru-RU"/>
        </w:rPr>
        <w:t>в</w:t>
      </w:r>
      <w:r w:rsidRPr="009D5EA3">
        <w:rPr>
          <w:lang w:val="ru-RU"/>
        </w:rPr>
        <w:t>ное</w:t>
      </w:r>
      <w:r w:rsidRPr="009D5EA3">
        <w:rPr>
          <w:spacing w:val="4"/>
          <w:lang w:val="ru-RU"/>
        </w:rPr>
        <w:t xml:space="preserve"> </w:t>
      </w:r>
      <w:r w:rsidRPr="009D5EA3">
        <w:rPr>
          <w:lang w:val="ru-RU"/>
        </w:rPr>
        <w:t>р</w:t>
      </w:r>
      <w:r w:rsidRPr="009D5EA3">
        <w:rPr>
          <w:spacing w:val="1"/>
          <w:lang w:val="ru-RU"/>
        </w:rPr>
        <w:t>а</w:t>
      </w:r>
      <w:r w:rsidRPr="009D5EA3">
        <w:rPr>
          <w:lang w:val="ru-RU"/>
        </w:rPr>
        <w:t>з</w:t>
      </w:r>
      <w:r w:rsidRPr="009D5EA3">
        <w:rPr>
          <w:spacing w:val="-2"/>
          <w:lang w:val="ru-RU"/>
        </w:rPr>
        <w:t>в</w:t>
      </w:r>
      <w:r w:rsidRPr="009D5EA3">
        <w:rPr>
          <w:lang w:val="ru-RU"/>
        </w:rPr>
        <w:t>и</w:t>
      </w:r>
      <w:r w:rsidRPr="009D5EA3">
        <w:rPr>
          <w:spacing w:val="-2"/>
          <w:lang w:val="ru-RU"/>
        </w:rPr>
        <w:t>т</w:t>
      </w:r>
      <w:r w:rsidRPr="009D5EA3">
        <w:rPr>
          <w:lang w:val="ru-RU"/>
        </w:rPr>
        <w:t>ие</w:t>
      </w:r>
      <w:r w:rsidRPr="009D5EA3">
        <w:rPr>
          <w:spacing w:val="4"/>
          <w:lang w:val="ru-RU"/>
        </w:rPr>
        <w:t xml:space="preserve"> </w:t>
      </w:r>
      <w:r w:rsidRPr="009D5EA3">
        <w:rPr>
          <w:lang w:val="ru-RU"/>
        </w:rPr>
        <w:t>пром</w:t>
      </w:r>
      <w:r w:rsidRPr="009D5EA3">
        <w:rPr>
          <w:spacing w:val="-2"/>
          <w:lang w:val="ru-RU"/>
        </w:rPr>
        <w:t>ы</w:t>
      </w:r>
      <w:r w:rsidRPr="009D5EA3">
        <w:rPr>
          <w:lang w:val="ru-RU"/>
        </w:rPr>
        <w:t>шл</w:t>
      </w:r>
      <w:r w:rsidRPr="009D5EA3">
        <w:rPr>
          <w:spacing w:val="1"/>
          <w:lang w:val="ru-RU"/>
        </w:rPr>
        <w:t>е</w:t>
      </w:r>
      <w:r w:rsidRPr="009D5EA3">
        <w:rPr>
          <w:spacing w:val="3"/>
          <w:lang w:val="ru-RU"/>
        </w:rPr>
        <w:t>н</w:t>
      </w:r>
      <w:r w:rsidRPr="009D5EA3">
        <w:rPr>
          <w:lang w:val="ru-RU"/>
        </w:rPr>
        <w:t>ности</w:t>
      </w:r>
      <w:r w:rsidRPr="009D5EA3">
        <w:rPr>
          <w:spacing w:val="3"/>
          <w:lang w:val="ru-RU"/>
        </w:rPr>
        <w:t xml:space="preserve"> м</w:t>
      </w:r>
      <w:r w:rsidRPr="009D5EA3">
        <w:rPr>
          <w:spacing w:val="-8"/>
          <w:lang w:val="ru-RU"/>
        </w:rPr>
        <w:t>у</w:t>
      </w:r>
      <w:r w:rsidRPr="009D5EA3">
        <w:rPr>
          <w:lang w:val="ru-RU"/>
        </w:rPr>
        <w:t>ни</w:t>
      </w:r>
      <w:r w:rsidRPr="009D5EA3">
        <w:rPr>
          <w:spacing w:val="3"/>
          <w:lang w:val="ru-RU"/>
        </w:rPr>
        <w:t>ц</w:t>
      </w:r>
      <w:r w:rsidRPr="009D5EA3">
        <w:rPr>
          <w:lang w:val="ru-RU"/>
        </w:rPr>
        <w:t>ип</w:t>
      </w:r>
      <w:r w:rsidRPr="009D5EA3">
        <w:rPr>
          <w:spacing w:val="1"/>
          <w:lang w:val="ru-RU"/>
        </w:rPr>
        <w:t>а</w:t>
      </w:r>
      <w:r w:rsidRPr="009D5EA3">
        <w:rPr>
          <w:lang w:val="ru-RU"/>
        </w:rPr>
        <w:t>л</w:t>
      </w:r>
      <w:r w:rsidRPr="009D5EA3">
        <w:rPr>
          <w:spacing w:val="-2"/>
          <w:lang w:val="ru-RU"/>
        </w:rPr>
        <w:t>ь</w:t>
      </w:r>
      <w:r w:rsidRPr="009D5EA3">
        <w:rPr>
          <w:lang w:val="ru-RU"/>
        </w:rPr>
        <w:t>ного</w:t>
      </w:r>
      <w:r w:rsidRPr="009D5EA3">
        <w:rPr>
          <w:spacing w:val="3"/>
          <w:lang w:val="ru-RU"/>
        </w:rPr>
        <w:t xml:space="preserve"> </w:t>
      </w:r>
      <w:r w:rsidRPr="009D5EA3">
        <w:rPr>
          <w:lang w:val="ru-RU"/>
        </w:rPr>
        <w:t>о</w:t>
      </w:r>
      <w:r w:rsidRPr="009D5EA3">
        <w:rPr>
          <w:spacing w:val="1"/>
          <w:lang w:val="ru-RU"/>
        </w:rPr>
        <w:t>б</w:t>
      </w:r>
      <w:r w:rsidRPr="009D5EA3">
        <w:rPr>
          <w:lang w:val="ru-RU"/>
        </w:rPr>
        <w:t>р</w:t>
      </w:r>
      <w:r w:rsidRPr="009D5EA3">
        <w:rPr>
          <w:spacing w:val="1"/>
          <w:lang w:val="ru-RU"/>
        </w:rPr>
        <w:t>а</w:t>
      </w:r>
      <w:r w:rsidRPr="009D5EA3">
        <w:rPr>
          <w:lang w:val="ru-RU"/>
        </w:rPr>
        <w:t>зо</w:t>
      </w:r>
      <w:r w:rsidRPr="009D5EA3">
        <w:rPr>
          <w:spacing w:val="-2"/>
          <w:lang w:val="ru-RU"/>
        </w:rPr>
        <w:t>в</w:t>
      </w:r>
      <w:r w:rsidRPr="009D5EA3">
        <w:rPr>
          <w:spacing w:val="1"/>
          <w:lang w:val="ru-RU"/>
        </w:rPr>
        <w:t>а</w:t>
      </w:r>
      <w:r w:rsidRPr="009D5EA3">
        <w:rPr>
          <w:lang w:val="ru-RU"/>
        </w:rPr>
        <w:t>ния</w:t>
      </w:r>
      <w:r w:rsidRPr="009D5EA3">
        <w:rPr>
          <w:spacing w:val="1"/>
          <w:lang w:val="ru-RU"/>
        </w:rPr>
        <w:t xml:space="preserve"> с</w:t>
      </w:r>
      <w:r w:rsidRPr="009D5EA3">
        <w:rPr>
          <w:lang w:val="ru-RU"/>
        </w:rPr>
        <w:t>о</w:t>
      </w:r>
      <w:r w:rsidRPr="009D5EA3">
        <w:rPr>
          <w:spacing w:val="1"/>
          <w:lang w:val="ru-RU"/>
        </w:rPr>
        <w:t>с</w:t>
      </w:r>
      <w:r w:rsidRPr="009D5EA3">
        <w:rPr>
          <w:lang w:val="ru-RU"/>
        </w:rPr>
        <w:t>тоит</w:t>
      </w:r>
      <w:r w:rsidRPr="009D5EA3">
        <w:rPr>
          <w:spacing w:val="2"/>
          <w:lang w:val="ru-RU"/>
        </w:rPr>
        <w:t xml:space="preserve"> </w:t>
      </w:r>
      <w:r w:rsidRPr="009D5EA3">
        <w:rPr>
          <w:lang w:val="ru-RU"/>
        </w:rPr>
        <w:t>в р</w:t>
      </w:r>
      <w:r w:rsidRPr="009D5EA3">
        <w:rPr>
          <w:spacing w:val="1"/>
          <w:lang w:val="ru-RU"/>
        </w:rPr>
        <w:t>а</w:t>
      </w:r>
      <w:r w:rsidRPr="009D5EA3">
        <w:rPr>
          <w:lang w:val="ru-RU"/>
        </w:rPr>
        <w:t>з</w:t>
      </w:r>
      <w:r w:rsidRPr="009D5EA3">
        <w:rPr>
          <w:spacing w:val="-2"/>
          <w:lang w:val="ru-RU"/>
        </w:rPr>
        <w:t>в</w:t>
      </w:r>
      <w:r w:rsidRPr="009D5EA3">
        <w:rPr>
          <w:lang w:val="ru-RU"/>
        </w:rPr>
        <w:t>и</w:t>
      </w:r>
      <w:r w:rsidRPr="009D5EA3">
        <w:rPr>
          <w:spacing w:val="-2"/>
          <w:lang w:val="ru-RU"/>
        </w:rPr>
        <w:t>т</w:t>
      </w:r>
      <w:r w:rsidRPr="009D5EA3">
        <w:rPr>
          <w:lang w:val="ru-RU"/>
        </w:rPr>
        <w:t>ии,</w:t>
      </w:r>
      <w:r w:rsidRPr="009D5EA3">
        <w:rPr>
          <w:spacing w:val="59"/>
          <w:lang w:val="ru-RU"/>
        </w:rPr>
        <w:t xml:space="preserve"> </w:t>
      </w:r>
      <w:r w:rsidRPr="009D5EA3">
        <w:rPr>
          <w:lang w:val="ru-RU"/>
        </w:rPr>
        <w:t>мо</w:t>
      </w:r>
      <w:r w:rsidRPr="009D5EA3">
        <w:rPr>
          <w:spacing w:val="1"/>
          <w:lang w:val="ru-RU"/>
        </w:rPr>
        <w:t>де</w:t>
      </w:r>
      <w:r w:rsidRPr="009D5EA3">
        <w:rPr>
          <w:lang w:val="ru-RU"/>
        </w:rPr>
        <w:t>рниз</w:t>
      </w:r>
      <w:r w:rsidRPr="009D5EA3">
        <w:rPr>
          <w:spacing w:val="1"/>
          <w:lang w:val="ru-RU"/>
        </w:rPr>
        <w:t>а</w:t>
      </w:r>
      <w:r w:rsidRPr="009D5EA3">
        <w:rPr>
          <w:lang w:val="ru-RU"/>
        </w:rPr>
        <w:t>ции</w:t>
      </w:r>
      <w:r w:rsidRPr="009D5EA3">
        <w:rPr>
          <w:spacing w:val="59"/>
          <w:lang w:val="ru-RU"/>
        </w:rPr>
        <w:t xml:space="preserve"> </w:t>
      </w:r>
      <w:r w:rsidRPr="009D5EA3">
        <w:rPr>
          <w:lang w:val="ru-RU"/>
        </w:rPr>
        <w:t>и</w:t>
      </w:r>
      <w:r w:rsidRPr="009D5EA3">
        <w:rPr>
          <w:spacing w:val="59"/>
          <w:lang w:val="ru-RU"/>
        </w:rPr>
        <w:t xml:space="preserve"> </w:t>
      </w:r>
      <w:r w:rsidRPr="009D5EA3">
        <w:rPr>
          <w:lang w:val="ru-RU"/>
        </w:rPr>
        <w:t>р</w:t>
      </w:r>
      <w:r w:rsidRPr="009D5EA3">
        <w:rPr>
          <w:spacing w:val="1"/>
          <w:lang w:val="ru-RU"/>
        </w:rPr>
        <w:t>е</w:t>
      </w:r>
      <w:r w:rsidRPr="009D5EA3">
        <w:rPr>
          <w:lang w:val="ru-RU"/>
        </w:rPr>
        <w:t>кон</w:t>
      </w:r>
      <w:r w:rsidRPr="009D5EA3">
        <w:rPr>
          <w:spacing w:val="1"/>
          <w:lang w:val="ru-RU"/>
        </w:rPr>
        <w:t>с</w:t>
      </w:r>
      <w:r w:rsidRPr="009D5EA3">
        <w:rPr>
          <w:lang w:val="ru-RU"/>
        </w:rPr>
        <w:t>тр</w:t>
      </w:r>
      <w:r w:rsidRPr="009D5EA3">
        <w:rPr>
          <w:spacing w:val="-5"/>
          <w:lang w:val="ru-RU"/>
        </w:rPr>
        <w:t>у</w:t>
      </w:r>
      <w:r w:rsidRPr="009D5EA3">
        <w:rPr>
          <w:lang w:val="ru-RU"/>
        </w:rPr>
        <w:t>кции</w:t>
      </w:r>
      <w:r w:rsidRPr="009D5EA3">
        <w:rPr>
          <w:spacing w:val="2"/>
          <w:lang w:val="ru-RU"/>
        </w:rPr>
        <w:t xml:space="preserve"> </w:t>
      </w:r>
      <w:r w:rsidRPr="009D5EA3">
        <w:rPr>
          <w:spacing w:val="5"/>
          <w:lang w:val="ru-RU"/>
        </w:rPr>
        <w:t>с</w:t>
      </w:r>
      <w:r w:rsidRPr="009D5EA3">
        <w:rPr>
          <w:spacing w:val="-5"/>
          <w:lang w:val="ru-RU"/>
        </w:rPr>
        <w:t>у</w:t>
      </w:r>
      <w:r w:rsidRPr="009D5EA3">
        <w:rPr>
          <w:lang w:val="ru-RU"/>
        </w:rPr>
        <w:t>щ</w:t>
      </w:r>
      <w:r w:rsidRPr="009D5EA3">
        <w:rPr>
          <w:spacing w:val="1"/>
          <w:lang w:val="ru-RU"/>
        </w:rPr>
        <w:t>ес</w:t>
      </w:r>
      <w:r w:rsidRPr="009D5EA3">
        <w:rPr>
          <w:lang w:val="ru-RU"/>
        </w:rPr>
        <w:t>т</w:t>
      </w:r>
      <w:r w:rsidRPr="009D5EA3">
        <w:rPr>
          <w:spacing w:val="2"/>
          <w:lang w:val="ru-RU"/>
        </w:rPr>
        <w:t>в</w:t>
      </w:r>
      <w:r w:rsidRPr="009D5EA3">
        <w:rPr>
          <w:spacing w:val="-8"/>
          <w:lang w:val="ru-RU"/>
        </w:rPr>
        <w:t>у</w:t>
      </w:r>
      <w:r w:rsidRPr="009D5EA3">
        <w:rPr>
          <w:spacing w:val="4"/>
          <w:lang w:val="ru-RU"/>
        </w:rPr>
        <w:t>ю</w:t>
      </w:r>
      <w:r w:rsidRPr="009D5EA3">
        <w:rPr>
          <w:lang w:val="ru-RU"/>
        </w:rPr>
        <w:t>щих</w:t>
      </w:r>
      <w:r w:rsidRPr="009D5EA3">
        <w:rPr>
          <w:spacing w:val="59"/>
          <w:lang w:val="ru-RU"/>
        </w:rPr>
        <w:t xml:space="preserve"> </w:t>
      </w:r>
      <w:r w:rsidRPr="009D5EA3">
        <w:rPr>
          <w:lang w:val="ru-RU"/>
        </w:rPr>
        <w:t>пре</w:t>
      </w:r>
      <w:r w:rsidRPr="009D5EA3">
        <w:rPr>
          <w:spacing w:val="1"/>
          <w:lang w:val="ru-RU"/>
        </w:rPr>
        <w:t>д</w:t>
      </w:r>
      <w:r w:rsidRPr="009D5EA3">
        <w:rPr>
          <w:lang w:val="ru-RU"/>
        </w:rPr>
        <w:t>при</w:t>
      </w:r>
      <w:r w:rsidRPr="009D5EA3">
        <w:rPr>
          <w:spacing w:val="1"/>
          <w:lang w:val="ru-RU"/>
        </w:rPr>
        <w:t>я</w:t>
      </w:r>
      <w:r w:rsidRPr="009D5EA3">
        <w:rPr>
          <w:lang w:val="ru-RU"/>
        </w:rPr>
        <w:t>тий,</w:t>
      </w:r>
      <w:r w:rsidRPr="009D5EA3">
        <w:rPr>
          <w:spacing w:val="3"/>
          <w:lang w:val="ru-RU"/>
        </w:rPr>
        <w:t xml:space="preserve"> </w:t>
      </w:r>
      <w:r w:rsidRPr="009D5EA3">
        <w:rPr>
          <w:lang w:val="ru-RU"/>
        </w:rPr>
        <w:t>о</w:t>
      </w:r>
      <w:r w:rsidRPr="009D5EA3">
        <w:rPr>
          <w:spacing w:val="5"/>
          <w:lang w:val="ru-RU"/>
        </w:rPr>
        <w:t>с</w:t>
      </w:r>
      <w:r w:rsidRPr="009D5EA3">
        <w:rPr>
          <w:spacing w:val="-8"/>
          <w:lang w:val="ru-RU"/>
        </w:rPr>
        <w:t>у</w:t>
      </w:r>
      <w:r w:rsidRPr="009D5EA3">
        <w:rPr>
          <w:lang w:val="ru-RU"/>
        </w:rPr>
        <w:t>щ</w:t>
      </w:r>
      <w:r w:rsidRPr="009D5EA3">
        <w:rPr>
          <w:spacing w:val="1"/>
          <w:lang w:val="ru-RU"/>
        </w:rPr>
        <w:t>ес</w:t>
      </w:r>
      <w:r w:rsidRPr="009D5EA3">
        <w:rPr>
          <w:lang w:val="ru-RU"/>
        </w:rPr>
        <w:t>т</w:t>
      </w:r>
      <w:r w:rsidRPr="009D5EA3">
        <w:rPr>
          <w:spacing w:val="-2"/>
          <w:lang w:val="ru-RU"/>
        </w:rPr>
        <w:t>в</w:t>
      </w:r>
      <w:r w:rsidRPr="009D5EA3">
        <w:rPr>
          <w:lang w:val="ru-RU"/>
        </w:rPr>
        <w:t>л</w:t>
      </w:r>
      <w:r w:rsidRPr="009D5EA3">
        <w:rPr>
          <w:spacing w:val="1"/>
          <w:lang w:val="ru-RU"/>
        </w:rPr>
        <w:t>я</w:t>
      </w:r>
      <w:r w:rsidRPr="009D5EA3">
        <w:rPr>
          <w:lang w:val="ru-RU"/>
        </w:rPr>
        <w:t xml:space="preserve">ющих </w:t>
      </w:r>
      <w:r w:rsidRPr="009D5EA3">
        <w:rPr>
          <w:spacing w:val="1"/>
          <w:lang w:val="ru-RU"/>
        </w:rPr>
        <w:t>дея</w:t>
      </w:r>
      <w:r w:rsidRPr="009D5EA3">
        <w:rPr>
          <w:lang w:val="ru-RU"/>
        </w:rPr>
        <w:t>т</w:t>
      </w:r>
      <w:r w:rsidRPr="009D5EA3">
        <w:rPr>
          <w:spacing w:val="1"/>
          <w:lang w:val="ru-RU"/>
        </w:rPr>
        <w:t>е</w:t>
      </w:r>
      <w:r w:rsidRPr="009D5EA3">
        <w:rPr>
          <w:lang w:val="ru-RU"/>
        </w:rPr>
        <w:t>л</w:t>
      </w:r>
      <w:r w:rsidRPr="009D5EA3">
        <w:rPr>
          <w:spacing w:val="-2"/>
          <w:lang w:val="ru-RU"/>
        </w:rPr>
        <w:t>ь</w:t>
      </w:r>
      <w:r w:rsidRPr="009D5EA3">
        <w:rPr>
          <w:lang w:val="ru-RU"/>
        </w:rPr>
        <w:t>ность</w:t>
      </w:r>
      <w:r w:rsidRPr="009D5EA3">
        <w:rPr>
          <w:spacing w:val="-2"/>
          <w:lang w:val="ru-RU"/>
        </w:rPr>
        <w:t xml:space="preserve"> </w:t>
      </w:r>
      <w:r w:rsidRPr="009D5EA3">
        <w:rPr>
          <w:lang w:val="ru-RU"/>
        </w:rPr>
        <w:t>на т</w:t>
      </w:r>
      <w:r w:rsidRPr="009D5EA3">
        <w:rPr>
          <w:spacing w:val="1"/>
          <w:lang w:val="ru-RU"/>
        </w:rPr>
        <w:t>е</w:t>
      </w:r>
      <w:r w:rsidRPr="009D5EA3">
        <w:rPr>
          <w:lang w:val="ru-RU"/>
        </w:rPr>
        <w:t>рри</w:t>
      </w:r>
      <w:r w:rsidRPr="009D5EA3">
        <w:rPr>
          <w:spacing w:val="-2"/>
          <w:lang w:val="ru-RU"/>
        </w:rPr>
        <w:t>т</w:t>
      </w:r>
      <w:r w:rsidRPr="009D5EA3">
        <w:rPr>
          <w:lang w:val="ru-RU"/>
        </w:rPr>
        <w:t>ории м</w:t>
      </w:r>
      <w:r w:rsidRPr="009D5EA3">
        <w:rPr>
          <w:spacing w:val="-8"/>
          <w:lang w:val="ru-RU"/>
        </w:rPr>
        <w:t>у</w:t>
      </w:r>
      <w:r w:rsidRPr="009D5EA3">
        <w:rPr>
          <w:spacing w:val="3"/>
          <w:lang w:val="ru-RU"/>
        </w:rPr>
        <w:t>н</w:t>
      </w:r>
      <w:r w:rsidRPr="009D5EA3">
        <w:rPr>
          <w:lang w:val="ru-RU"/>
        </w:rPr>
        <w:t>ицип</w:t>
      </w:r>
      <w:r w:rsidRPr="009D5EA3">
        <w:rPr>
          <w:spacing w:val="1"/>
          <w:lang w:val="ru-RU"/>
        </w:rPr>
        <w:t>а</w:t>
      </w:r>
      <w:r w:rsidRPr="009D5EA3">
        <w:rPr>
          <w:lang w:val="ru-RU"/>
        </w:rPr>
        <w:t>л</w:t>
      </w:r>
      <w:r w:rsidRPr="009D5EA3">
        <w:rPr>
          <w:spacing w:val="-2"/>
          <w:lang w:val="ru-RU"/>
        </w:rPr>
        <w:t>ь</w:t>
      </w:r>
      <w:r w:rsidRPr="009D5EA3">
        <w:rPr>
          <w:lang w:val="ru-RU"/>
        </w:rPr>
        <w:t>ного о</w:t>
      </w:r>
      <w:r w:rsidRPr="009D5EA3">
        <w:rPr>
          <w:spacing w:val="1"/>
          <w:lang w:val="ru-RU"/>
        </w:rPr>
        <w:t>б</w:t>
      </w:r>
      <w:r w:rsidRPr="009D5EA3">
        <w:rPr>
          <w:lang w:val="ru-RU"/>
        </w:rPr>
        <w:t>р</w:t>
      </w:r>
      <w:r w:rsidRPr="009D5EA3">
        <w:rPr>
          <w:spacing w:val="1"/>
          <w:lang w:val="ru-RU"/>
        </w:rPr>
        <w:t>а</w:t>
      </w:r>
      <w:r w:rsidRPr="009D5EA3">
        <w:rPr>
          <w:lang w:val="ru-RU"/>
        </w:rPr>
        <w:t>зо</w:t>
      </w:r>
      <w:r w:rsidRPr="009D5EA3">
        <w:rPr>
          <w:spacing w:val="-2"/>
          <w:lang w:val="ru-RU"/>
        </w:rPr>
        <w:t>в</w:t>
      </w:r>
      <w:r w:rsidRPr="009D5EA3">
        <w:rPr>
          <w:spacing w:val="1"/>
          <w:lang w:val="ru-RU"/>
        </w:rPr>
        <w:t>а</w:t>
      </w:r>
      <w:r w:rsidRPr="009D5EA3">
        <w:rPr>
          <w:lang w:val="ru-RU"/>
        </w:rPr>
        <w:t>ни</w:t>
      </w:r>
      <w:r w:rsidRPr="009D5EA3">
        <w:rPr>
          <w:spacing w:val="1"/>
          <w:lang w:val="ru-RU"/>
        </w:rPr>
        <w:t>я</w:t>
      </w:r>
      <w:r w:rsidRPr="009D5EA3">
        <w:rPr>
          <w:lang w:val="ru-RU"/>
        </w:rPr>
        <w:t>.</w:t>
      </w:r>
    </w:p>
    <w:p w14:paraId="641C5E9E" w14:textId="08B05696" w:rsidR="007772D1" w:rsidRDefault="007772D1" w:rsidP="00ED3EF8">
      <w:pPr>
        <w:pStyle w:val="2"/>
        <w:jc w:val="both"/>
        <w:rPr>
          <w:rFonts w:ascii="Times New Roman" w:hAnsi="Times New Roman" w:cs="Times New Roman"/>
          <w:b/>
          <w:bCs/>
          <w:color w:val="auto"/>
          <w:sz w:val="24"/>
          <w:szCs w:val="24"/>
        </w:rPr>
      </w:pPr>
      <w:bookmarkStart w:id="22" w:name="_Toc164519149"/>
      <w:r w:rsidRPr="00FD1B6F">
        <w:rPr>
          <w:rFonts w:ascii="Times New Roman" w:hAnsi="Times New Roman" w:cs="Times New Roman"/>
          <w:b/>
          <w:bCs/>
          <w:color w:val="auto"/>
          <w:sz w:val="24"/>
          <w:szCs w:val="24"/>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2"/>
    </w:p>
    <w:p w14:paraId="58B588D1" w14:textId="5211E5CA" w:rsidR="002F7A34" w:rsidRPr="009D5EA3" w:rsidRDefault="002F7A34" w:rsidP="002F7A34">
      <w:pPr>
        <w:pStyle w:val="12"/>
        <w:rPr>
          <w:lang w:val="ru-RU"/>
        </w:rPr>
      </w:pPr>
      <w:r w:rsidRPr="009D5EA3">
        <w:rPr>
          <w:b/>
          <w:bCs/>
          <w:lang w:val="ru-RU"/>
        </w:rPr>
        <w:t>Таблица 4 -</w:t>
      </w:r>
      <w:r w:rsidRPr="009D5EA3">
        <w:rPr>
          <w:lang w:val="ru-RU"/>
        </w:rPr>
        <w:t xml:space="preserve"> Существующая средневзвешенная плотность тепловой нагрузки</w:t>
      </w:r>
    </w:p>
    <w:tbl>
      <w:tblPr>
        <w:tblStyle w:val="af"/>
        <w:tblW w:w="5000" w:type="pct"/>
        <w:jc w:val="center"/>
        <w:tblLook w:val="04A0" w:firstRow="1" w:lastRow="0" w:firstColumn="1" w:lastColumn="0" w:noHBand="0" w:noVBand="1"/>
      </w:tblPr>
      <w:tblGrid>
        <w:gridCol w:w="247"/>
        <w:gridCol w:w="1747"/>
        <w:gridCol w:w="2008"/>
        <w:gridCol w:w="1741"/>
        <w:gridCol w:w="1462"/>
        <w:gridCol w:w="2140"/>
      </w:tblGrid>
      <w:tr w:rsidR="002F7A34" w:rsidRPr="002F7A34" w14:paraId="6E5BC7F7" w14:textId="77777777" w:rsidTr="002F7A34">
        <w:trPr>
          <w:jc w:val="center"/>
        </w:trPr>
        <w:tc>
          <w:tcPr>
            <w:tcW w:w="247" w:type="dxa"/>
            <w:shd w:val="clear" w:color="auto" w:fill="auto"/>
            <w:tcMar>
              <w:top w:w="120" w:type="dxa"/>
              <w:left w:w="20" w:type="dxa"/>
              <w:bottom w:w="120" w:type="dxa"/>
              <w:right w:w="20" w:type="dxa"/>
            </w:tcMar>
            <w:vAlign w:val="center"/>
          </w:tcPr>
          <w:p w14:paraId="10655E03"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c>
          <w:tcPr>
            <w:tcW w:w="1747" w:type="dxa"/>
            <w:shd w:val="clear" w:color="auto" w:fill="auto"/>
            <w:tcMar>
              <w:top w:w="120" w:type="dxa"/>
              <w:left w:w="200" w:type="dxa"/>
              <w:bottom w:w="120" w:type="dxa"/>
              <w:right w:w="200" w:type="dxa"/>
            </w:tcMar>
            <w:vAlign w:val="center"/>
          </w:tcPr>
          <w:p w14:paraId="1BD44261"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Источник тепловой энергии</w:t>
            </w:r>
          </w:p>
        </w:tc>
        <w:tc>
          <w:tcPr>
            <w:tcW w:w="2008" w:type="dxa"/>
            <w:shd w:val="clear" w:color="auto" w:fill="auto"/>
            <w:tcMar>
              <w:top w:w="120" w:type="dxa"/>
              <w:left w:w="200" w:type="dxa"/>
              <w:bottom w:w="120" w:type="dxa"/>
              <w:right w:w="200" w:type="dxa"/>
            </w:tcMar>
            <w:vAlign w:val="center"/>
          </w:tcPr>
          <w:p w14:paraId="390339F0" w14:textId="77777777" w:rsidR="002F7A34" w:rsidRPr="002F7A34" w:rsidRDefault="002F7A34" w:rsidP="000B2BEF">
            <w:pPr>
              <w:ind w:left="-61" w:right="-154"/>
              <w:jc w:val="center"/>
              <w:rPr>
                <w:rFonts w:ascii="Times New Roman" w:hAnsi="Times New Roman" w:cs="Times New Roman"/>
                <w:sz w:val="20"/>
                <w:szCs w:val="20"/>
              </w:rPr>
            </w:pPr>
            <w:r w:rsidRPr="002F7A34">
              <w:rPr>
                <w:rFonts w:ascii="Times New Roman" w:eastAsia="Times New Roman" w:hAnsi="Times New Roman" w:cs="Times New Roman"/>
                <w:sz w:val="20"/>
                <w:szCs w:val="20"/>
              </w:rPr>
              <w:t>Зона территориального деления</w:t>
            </w:r>
          </w:p>
        </w:tc>
        <w:tc>
          <w:tcPr>
            <w:tcW w:w="1741" w:type="dxa"/>
            <w:shd w:val="clear" w:color="auto" w:fill="auto"/>
            <w:tcMar>
              <w:top w:w="120" w:type="dxa"/>
              <w:left w:w="200" w:type="dxa"/>
              <w:bottom w:w="120" w:type="dxa"/>
              <w:right w:w="200" w:type="dxa"/>
            </w:tcMar>
            <w:vAlign w:val="center"/>
          </w:tcPr>
          <w:p w14:paraId="4BD27697" w14:textId="77777777" w:rsidR="002F7A34" w:rsidRPr="002F7A34" w:rsidRDefault="002F7A34" w:rsidP="000B2BEF">
            <w:pPr>
              <w:ind w:left="-96" w:right="-97"/>
              <w:jc w:val="center"/>
              <w:rPr>
                <w:rFonts w:ascii="Times New Roman" w:hAnsi="Times New Roman" w:cs="Times New Roman"/>
                <w:sz w:val="20"/>
                <w:szCs w:val="20"/>
              </w:rPr>
            </w:pPr>
            <w:r w:rsidRPr="002F7A34">
              <w:rPr>
                <w:rFonts w:ascii="Times New Roman" w:eastAsia="Times New Roman" w:hAnsi="Times New Roman" w:cs="Times New Roman"/>
                <w:sz w:val="20"/>
                <w:szCs w:val="20"/>
              </w:rPr>
              <w:t>Существующая тепловая нагрузка, Гкал/ч</w:t>
            </w:r>
          </w:p>
        </w:tc>
        <w:tc>
          <w:tcPr>
            <w:tcW w:w="1462" w:type="dxa"/>
            <w:shd w:val="clear" w:color="auto" w:fill="auto"/>
            <w:tcMar>
              <w:top w:w="120" w:type="dxa"/>
              <w:left w:w="200" w:type="dxa"/>
              <w:bottom w:w="120" w:type="dxa"/>
              <w:right w:w="200" w:type="dxa"/>
            </w:tcMar>
            <w:vAlign w:val="center"/>
          </w:tcPr>
          <w:p w14:paraId="641C66DB"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Площадь территории S, м²</w:t>
            </w:r>
          </w:p>
        </w:tc>
        <w:tc>
          <w:tcPr>
            <w:tcW w:w="2140" w:type="dxa"/>
            <w:shd w:val="clear" w:color="auto" w:fill="auto"/>
            <w:tcMar>
              <w:top w:w="120" w:type="dxa"/>
              <w:left w:w="200" w:type="dxa"/>
              <w:bottom w:w="120" w:type="dxa"/>
              <w:right w:w="200" w:type="dxa"/>
            </w:tcMar>
            <w:vAlign w:val="center"/>
          </w:tcPr>
          <w:p w14:paraId="30A2BDE5" w14:textId="77777777" w:rsidR="002F7A34" w:rsidRPr="002F7A34" w:rsidRDefault="002F7A34" w:rsidP="000B2BEF">
            <w:pPr>
              <w:ind w:left="-175" w:right="-210"/>
              <w:jc w:val="center"/>
              <w:rPr>
                <w:rFonts w:ascii="Times New Roman" w:hAnsi="Times New Roman" w:cs="Times New Roman"/>
                <w:sz w:val="20"/>
                <w:szCs w:val="20"/>
              </w:rPr>
            </w:pPr>
            <w:r w:rsidRPr="002F7A34">
              <w:rPr>
                <w:rFonts w:ascii="Times New Roman" w:eastAsia="Times New Roman" w:hAnsi="Times New Roman" w:cs="Times New Roman"/>
                <w:sz w:val="20"/>
                <w:szCs w:val="20"/>
              </w:rPr>
              <w:t>Средневзвешенная плотность, Гкал/ч / м²</w:t>
            </w:r>
          </w:p>
        </w:tc>
      </w:tr>
      <w:tr w:rsidR="002F7A34" w:rsidRPr="002F7A34" w14:paraId="472756D5" w14:textId="77777777" w:rsidTr="002F7A34">
        <w:trPr>
          <w:jc w:val="center"/>
        </w:trPr>
        <w:tc>
          <w:tcPr>
            <w:tcW w:w="9345" w:type="dxa"/>
            <w:gridSpan w:val="6"/>
            <w:shd w:val="clear" w:color="auto" w:fill="auto"/>
            <w:tcMar>
              <w:top w:w="40" w:type="dxa"/>
              <w:left w:w="20" w:type="dxa"/>
              <w:bottom w:w="40" w:type="dxa"/>
              <w:right w:w="20" w:type="dxa"/>
            </w:tcMar>
            <w:vAlign w:val="center"/>
          </w:tcPr>
          <w:p w14:paraId="52133D66"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ООО «ТЭС-Приволжск»</w:t>
            </w:r>
          </w:p>
        </w:tc>
      </w:tr>
      <w:tr w:rsidR="002F7A34" w:rsidRPr="002F7A34" w14:paraId="3F05B0F7" w14:textId="77777777" w:rsidTr="002F7A34">
        <w:trPr>
          <w:jc w:val="center"/>
        </w:trPr>
        <w:tc>
          <w:tcPr>
            <w:tcW w:w="247" w:type="dxa"/>
            <w:shd w:val="clear" w:color="auto" w:fill="auto"/>
            <w:tcMar>
              <w:top w:w="40" w:type="dxa"/>
              <w:left w:w="20" w:type="dxa"/>
              <w:bottom w:w="40" w:type="dxa"/>
              <w:right w:w="20" w:type="dxa"/>
            </w:tcMar>
            <w:vAlign w:val="center"/>
          </w:tcPr>
          <w:p w14:paraId="4B3B0EFB"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1</w:t>
            </w:r>
          </w:p>
        </w:tc>
        <w:tc>
          <w:tcPr>
            <w:tcW w:w="1747" w:type="dxa"/>
            <w:shd w:val="clear" w:color="auto" w:fill="auto"/>
            <w:tcMar>
              <w:top w:w="40" w:type="dxa"/>
              <w:left w:w="200" w:type="dxa"/>
              <w:bottom w:w="40" w:type="dxa"/>
              <w:right w:w="200" w:type="dxa"/>
            </w:tcMar>
            <w:vAlign w:val="center"/>
          </w:tcPr>
          <w:p w14:paraId="33BA98B6"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Котельная Центральная</w:t>
            </w:r>
          </w:p>
        </w:tc>
        <w:tc>
          <w:tcPr>
            <w:tcW w:w="2008" w:type="dxa"/>
            <w:shd w:val="clear" w:color="auto" w:fill="auto"/>
            <w:tcMar>
              <w:top w:w="40" w:type="dxa"/>
              <w:left w:w="200" w:type="dxa"/>
              <w:bottom w:w="40" w:type="dxa"/>
              <w:right w:w="200" w:type="dxa"/>
            </w:tcMar>
            <w:vAlign w:val="center"/>
          </w:tcPr>
          <w:p w14:paraId="18815CAE"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г. Приволжск</w:t>
            </w:r>
          </w:p>
        </w:tc>
        <w:tc>
          <w:tcPr>
            <w:tcW w:w="1741" w:type="dxa"/>
            <w:shd w:val="clear" w:color="auto" w:fill="auto"/>
            <w:tcMar>
              <w:top w:w="40" w:type="dxa"/>
              <w:left w:w="200" w:type="dxa"/>
              <w:bottom w:w="40" w:type="dxa"/>
              <w:right w:w="200" w:type="dxa"/>
            </w:tcMar>
            <w:vAlign w:val="center"/>
          </w:tcPr>
          <w:p w14:paraId="35CD3B87" w14:textId="0DEFF8F3" w:rsidR="002F7A34" w:rsidRPr="002F7A34" w:rsidRDefault="002F7A34" w:rsidP="000B2BEF">
            <w:pPr>
              <w:jc w:val="center"/>
              <w:rPr>
                <w:rFonts w:ascii="Times New Roman" w:hAnsi="Times New Roman" w:cs="Times New Roman"/>
                <w:sz w:val="20"/>
                <w:szCs w:val="20"/>
              </w:rPr>
            </w:pPr>
            <w:r>
              <w:rPr>
                <w:rFonts w:ascii="Times New Roman" w:eastAsia="Times New Roman" w:hAnsi="Times New Roman" w:cs="Times New Roman"/>
                <w:color w:val="000000"/>
                <w:sz w:val="20"/>
                <w:szCs w:val="20"/>
                <w:lang w:eastAsia="ru-RU"/>
              </w:rPr>
              <w:t>20,5009</w:t>
            </w:r>
          </w:p>
        </w:tc>
        <w:tc>
          <w:tcPr>
            <w:tcW w:w="1462" w:type="dxa"/>
            <w:shd w:val="clear" w:color="auto" w:fill="auto"/>
            <w:tcMar>
              <w:top w:w="40" w:type="dxa"/>
              <w:left w:w="200" w:type="dxa"/>
              <w:bottom w:w="40" w:type="dxa"/>
              <w:right w:w="200" w:type="dxa"/>
            </w:tcMar>
            <w:vAlign w:val="center"/>
          </w:tcPr>
          <w:p w14:paraId="1D718C5A"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н/д</w:t>
            </w:r>
          </w:p>
        </w:tc>
        <w:tc>
          <w:tcPr>
            <w:tcW w:w="2140" w:type="dxa"/>
            <w:shd w:val="clear" w:color="auto" w:fill="auto"/>
            <w:tcMar>
              <w:top w:w="40" w:type="dxa"/>
              <w:left w:w="200" w:type="dxa"/>
              <w:bottom w:w="40" w:type="dxa"/>
              <w:right w:w="200" w:type="dxa"/>
            </w:tcMar>
            <w:vAlign w:val="center"/>
          </w:tcPr>
          <w:p w14:paraId="28221829"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r>
      <w:tr w:rsidR="002F7A34" w:rsidRPr="002F7A34" w14:paraId="0BA1FF89" w14:textId="77777777" w:rsidTr="002F7A34">
        <w:trPr>
          <w:jc w:val="center"/>
        </w:trPr>
        <w:tc>
          <w:tcPr>
            <w:tcW w:w="247" w:type="dxa"/>
            <w:shd w:val="clear" w:color="auto" w:fill="auto"/>
            <w:tcMar>
              <w:top w:w="40" w:type="dxa"/>
              <w:left w:w="20" w:type="dxa"/>
              <w:bottom w:w="40" w:type="dxa"/>
              <w:right w:w="20" w:type="dxa"/>
            </w:tcMar>
            <w:vAlign w:val="center"/>
          </w:tcPr>
          <w:p w14:paraId="5862C5ED"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2</w:t>
            </w:r>
          </w:p>
        </w:tc>
        <w:tc>
          <w:tcPr>
            <w:tcW w:w="1747" w:type="dxa"/>
            <w:shd w:val="clear" w:color="auto" w:fill="auto"/>
            <w:tcMar>
              <w:top w:w="40" w:type="dxa"/>
              <w:left w:w="200" w:type="dxa"/>
              <w:bottom w:w="40" w:type="dxa"/>
              <w:right w:w="200" w:type="dxa"/>
            </w:tcMar>
            <w:vAlign w:val="center"/>
          </w:tcPr>
          <w:p w14:paraId="604FF8E7"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Котельная ул. Дружбы, д.6а</w:t>
            </w:r>
          </w:p>
        </w:tc>
        <w:tc>
          <w:tcPr>
            <w:tcW w:w="2008" w:type="dxa"/>
            <w:shd w:val="clear" w:color="auto" w:fill="auto"/>
            <w:tcMar>
              <w:top w:w="40" w:type="dxa"/>
              <w:left w:w="200" w:type="dxa"/>
              <w:bottom w:w="40" w:type="dxa"/>
              <w:right w:w="200" w:type="dxa"/>
            </w:tcMar>
            <w:vAlign w:val="center"/>
          </w:tcPr>
          <w:p w14:paraId="770C8DA8"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г. Приволжск</w:t>
            </w:r>
          </w:p>
        </w:tc>
        <w:tc>
          <w:tcPr>
            <w:tcW w:w="1741" w:type="dxa"/>
            <w:shd w:val="clear" w:color="auto" w:fill="auto"/>
            <w:tcMar>
              <w:top w:w="40" w:type="dxa"/>
              <w:left w:w="200" w:type="dxa"/>
              <w:bottom w:w="40" w:type="dxa"/>
              <w:right w:w="200" w:type="dxa"/>
            </w:tcMar>
            <w:vAlign w:val="center"/>
          </w:tcPr>
          <w:p w14:paraId="37A35AC5" w14:textId="72005775"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color w:val="000000"/>
                <w:sz w:val="20"/>
                <w:szCs w:val="20"/>
                <w:lang w:eastAsia="ru-RU"/>
              </w:rPr>
              <w:t>2</w:t>
            </w:r>
            <w:r w:rsidR="008236F5">
              <w:rPr>
                <w:rFonts w:ascii="Times New Roman" w:eastAsia="Times New Roman" w:hAnsi="Times New Roman" w:cs="Times New Roman"/>
                <w:color w:val="000000"/>
                <w:sz w:val="20"/>
                <w:szCs w:val="20"/>
                <w:lang w:eastAsia="ru-RU"/>
              </w:rPr>
              <w:t>,7959</w:t>
            </w:r>
          </w:p>
        </w:tc>
        <w:tc>
          <w:tcPr>
            <w:tcW w:w="1462" w:type="dxa"/>
            <w:shd w:val="clear" w:color="auto" w:fill="auto"/>
            <w:tcMar>
              <w:top w:w="40" w:type="dxa"/>
              <w:left w:w="200" w:type="dxa"/>
              <w:bottom w:w="40" w:type="dxa"/>
              <w:right w:w="200" w:type="dxa"/>
            </w:tcMar>
            <w:vAlign w:val="center"/>
          </w:tcPr>
          <w:p w14:paraId="10DE1169"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н/д</w:t>
            </w:r>
          </w:p>
        </w:tc>
        <w:tc>
          <w:tcPr>
            <w:tcW w:w="2140" w:type="dxa"/>
            <w:shd w:val="clear" w:color="auto" w:fill="auto"/>
            <w:tcMar>
              <w:top w:w="40" w:type="dxa"/>
              <w:left w:w="200" w:type="dxa"/>
              <w:bottom w:w="40" w:type="dxa"/>
              <w:right w:w="200" w:type="dxa"/>
            </w:tcMar>
            <w:vAlign w:val="center"/>
          </w:tcPr>
          <w:p w14:paraId="324E9474"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r>
      <w:tr w:rsidR="002F7A34" w:rsidRPr="002F7A34" w14:paraId="3A5A9475" w14:textId="77777777" w:rsidTr="002F7A34">
        <w:trPr>
          <w:jc w:val="center"/>
        </w:trPr>
        <w:tc>
          <w:tcPr>
            <w:tcW w:w="247" w:type="dxa"/>
            <w:shd w:val="clear" w:color="auto" w:fill="auto"/>
            <w:tcMar>
              <w:top w:w="40" w:type="dxa"/>
              <w:left w:w="20" w:type="dxa"/>
              <w:bottom w:w="40" w:type="dxa"/>
              <w:right w:w="20" w:type="dxa"/>
            </w:tcMar>
            <w:vAlign w:val="center"/>
          </w:tcPr>
          <w:p w14:paraId="60D4D2A1"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3</w:t>
            </w:r>
          </w:p>
        </w:tc>
        <w:tc>
          <w:tcPr>
            <w:tcW w:w="1747" w:type="dxa"/>
            <w:shd w:val="clear" w:color="auto" w:fill="auto"/>
            <w:tcMar>
              <w:top w:w="40" w:type="dxa"/>
              <w:left w:w="200" w:type="dxa"/>
              <w:bottom w:w="40" w:type="dxa"/>
              <w:right w:w="200" w:type="dxa"/>
            </w:tcMar>
            <w:vAlign w:val="center"/>
          </w:tcPr>
          <w:p w14:paraId="5FA15C9A"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Котельная пер.Северный, д.1б</w:t>
            </w:r>
          </w:p>
        </w:tc>
        <w:tc>
          <w:tcPr>
            <w:tcW w:w="2008" w:type="dxa"/>
            <w:shd w:val="clear" w:color="auto" w:fill="auto"/>
            <w:tcMar>
              <w:top w:w="40" w:type="dxa"/>
              <w:left w:w="200" w:type="dxa"/>
              <w:bottom w:w="40" w:type="dxa"/>
              <w:right w:w="200" w:type="dxa"/>
            </w:tcMar>
            <w:vAlign w:val="center"/>
          </w:tcPr>
          <w:p w14:paraId="4C6A7249"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г. Приволжск</w:t>
            </w:r>
          </w:p>
        </w:tc>
        <w:tc>
          <w:tcPr>
            <w:tcW w:w="1741" w:type="dxa"/>
            <w:shd w:val="clear" w:color="auto" w:fill="auto"/>
            <w:tcMar>
              <w:top w:w="40" w:type="dxa"/>
              <w:left w:w="200" w:type="dxa"/>
              <w:bottom w:w="40" w:type="dxa"/>
              <w:right w:w="200" w:type="dxa"/>
            </w:tcMar>
            <w:vAlign w:val="center"/>
          </w:tcPr>
          <w:p w14:paraId="2AAF3B67" w14:textId="7DC231BB"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color w:val="000000"/>
                <w:sz w:val="20"/>
                <w:szCs w:val="20"/>
                <w:lang w:eastAsia="ru-RU"/>
              </w:rPr>
              <w:t>3,</w:t>
            </w:r>
            <w:r w:rsidR="008236F5">
              <w:rPr>
                <w:rFonts w:ascii="Times New Roman" w:eastAsia="Times New Roman" w:hAnsi="Times New Roman" w:cs="Times New Roman"/>
                <w:color w:val="000000"/>
                <w:sz w:val="20"/>
                <w:szCs w:val="20"/>
                <w:lang w:eastAsia="ru-RU"/>
              </w:rPr>
              <w:t>3768</w:t>
            </w:r>
          </w:p>
        </w:tc>
        <w:tc>
          <w:tcPr>
            <w:tcW w:w="1462" w:type="dxa"/>
            <w:shd w:val="clear" w:color="auto" w:fill="auto"/>
            <w:tcMar>
              <w:top w:w="40" w:type="dxa"/>
              <w:left w:w="200" w:type="dxa"/>
              <w:bottom w:w="40" w:type="dxa"/>
              <w:right w:w="200" w:type="dxa"/>
            </w:tcMar>
            <w:vAlign w:val="center"/>
          </w:tcPr>
          <w:p w14:paraId="1F86B2F0"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н/д</w:t>
            </w:r>
          </w:p>
        </w:tc>
        <w:tc>
          <w:tcPr>
            <w:tcW w:w="2140" w:type="dxa"/>
            <w:shd w:val="clear" w:color="auto" w:fill="auto"/>
            <w:tcMar>
              <w:top w:w="40" w:type="dxa"/>
              <w:left w:w="200" w:type="dxa"/>
              <w:bottom w:w="40" w:type="dxa"/>
              <w:right w:w="200" w:type="dxa"/>
            </w:tcMar>
            <w:vAlign w:val="center"/>
          </w:tcPr>
          <w:p w14:paraId="0D8B76D5"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r>
    </w:tbl>
    <w:p w14:paraId="6FF67568" w14:textId="649968AD" w:rsidR="002F7A34" w:rsidRDefault="002F7A34" w:rsidP="002F7A34"/>
    <w:p w14:paraId="6C51A038" w14:textId="1DB60362" w:rsidR="00A15CAF" w:rsidRDefault="00A15CAF">
      <w:r>
        <w:br w:type="page"/>
      </w:r>
    </w:p>
    <w:p w14:paraId="2F66B03D" w14:textId="220410E1" w:rsidR="007772D1" w:rsidRPr="00A15CAF" w:rsidRDefault="007772D1" w:rsidP="00ED3EF8">
      <w:pPr>
        <w:pStyle w:val="1"/>
        <w:jc w:val="both"/>
        <w:rPr>
          <w:rFonts w:ascii="Times New Roman" w:hAnsi="Times New Roman" w:cs="Times New Roman"/>
          <w:color w:val="auto"/>
          <w:sz w:val="28"/>
          <w:szCs w:val="28"/>
        </w:rPr>
      </w:pPr>
      <w:bookmarkStart w:id="23" w:name="_Toc164519150"/>
      <w:r w:rsidRPr="00A15CAF">
        <w:rPr>
          <w:rFonts w:ascii="Times New Roman" w:hAnsi="Times New Roman" w:cs="Times New Roman"/>
          <w:color w:val="auto"/>
          <w:sz w:val="28"/>
          <w:szCs w:val="28"/>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3"/>
    </w:p>
    <w:p w14:paraId="1183D520" w14:textId="07770568" w:rsidR="007772D1" w:rsidRDefault="007772D1" w:rsidP="00ED3EF8">
      <w:pPr>
        <w:pStyle w:val="2"/>
        <w:jc w:val="both"/>
        <w:rPr>
          <w:rFonts w:ascii="Times New Roman" w:hAnsi="Times New Roman" w:cs="Times New Roman"/>
          <w:b/>
          <w:bCs/>
          <w:color w:val="auto"/>
          <w:sz w:val="24"/>
          <w:szCs w:val="24"/>
        </w:rPr>
      </w:pPr>
      <w:bookmarkStart w:id="24" w:name="_Toc164519151"/>
      <w:r w:rsidRPr="00A15CAF">
        <w:rPr>
          <w:rFonts w:ascii="Times New Roman" w:hAnsi="Times New Roman" w:cs="Times New Roman"/>
          <w:b/>
          <w:bCs/>
          <w:color w:val="auto"/>
          <w:sz w:val="24"/>
          <w:szCs w:val="24"/>
        </w:rPr>
        <w:t>а) описание существующих и перспективных зон действия систем теплоснабжения и источников тепловой энергии</w:t>
      </w:r>
      <w:bookmarkEnd w:id="24"/>
    </w:p>
    <w:p w14:paraId="3FA1AA14" w14:textId="77777777" w:rsidR="00A15CAF" w:rsidRPr="009D5EA3" w:rsidRDefault="00A15CAF" w:rsidP="00A15CAF">
      <w:pPr>
        <w:pStyle w:val="12"/>
        <w:rPr>
          <w:lang w:val="ru-RU" w:eastAsia="ru-RU"/>
        </w:rPr>
      </w:pPr>
      <w:r w:rsidRPr="009D5EA3">
        <w:rPr>
          <w:lang w:val="ru-RU" w:eastAsia="ru-RU"/>
        </w:rPr>
        <w:t>Существующие зоны действия теплоснабжения рассмотрены в Главе 1, часть 4 обосновывающих материалов. Перспективные зоны деятельности представлены в таблице ниже.</w:t>
      </w:r>
    </w:p>
    <w:p w14:paraId="3806A79E" w14:textId="4BE25BD4" w:rsidR="00A15CAF" w:rsidRPr="00A15CAF" w:rsidRDefault="00A15CAF" w:rsidP="00A15CAF">
      <w:pPr>
        <w:pStyle w:val="12"/>
        <w:rPr>
          <w:b/>
          <w:lang w:val="ru-RU"/>
        </w:rPr>
      </w:pPr>
      <w:r w:rsidRPr="00A15CAF">
        <w:rPr>
          <w:b/>
          <w:lang w:val="ru-RU"/>
        </w:rPr>
        <w:t xml:space="preserve">Таблица </w:t>
      </w:r>
      <w:r>
        <w:rPr>
          <w:b/>
          <w:lang w:val="ru-RU"/>
        </w:rPr>
        <w:t>5</w:t>
      </w:r>
      <w:r w:rsidRPr="00A15CAF">
        <w:rPr>
          <w:b/>
          <w:lang w:val="ru-RU"/>
        </w:rPr>
        <w:t xml:space="preserve"> - </w:t>
      </w:r>
      <w:r w:rsidRPr="00A15CAF">
        <w:rPr>
          <w:bCs/>
          <w:lang w:val="ru-RU"/>
        </w:rPr>
        <w:t>Перспективные зоны действия систем теплоснабжения</w:t>
      </w:r>
    </w:p>
    <w:tbl>
      <w:tblPr>
        <w:tblW w:w="9980" w:type="dxa"/>
        <w:tblLook w:val="04A0" w:firstRow="1" w:lastRow="0" w:firstColumn="1" w:lastColumn="0" w:noHBand="0" w:noVBand="1"/>
      </w:tblPr>
      <w:tblGrid>
        <w:gridCol w:w="952"/>
        <w:gridCol w:w="3047"/>
        <w:gridCol w:w="5945"/>
        <w:gridCol w:w="222"/>
      </w:tblGrid>
      <w:tr w:rsidR="00A15CAF" w:rsidRPr="00D16327" w14:paraId="42322164" w14:textId="77777777" w:rsidTr="000B2BEF">
        <w:trPr>
          <w:gridAfter w:val="1"/>
          <w:wAfter w:w="36" w:type="dxa"/>
          <w:trHeight w:val="450"/>
          <w:tblHeader/>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FCA10"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       п/п</w:t>
            </w:r>
          </w:p>
        </w:tc>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B7CF35"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теплоисточника</w:t>
            </w:r>
          </w:p>
        </w:tc>
        <w:tc>
          <w:tcPr>
            <w:tcW w:w="59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9506C8"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объектов теплоснабжения (потребители)</w:t>
            </w:r>
          </w:p>
        </w:tc>
      </w:tr>
      <w:tr w:rsidR="00A15CAF" w:rsidRPr="00D16327" w14:paraId="27F4193F" w14:textId="77777777" w:rsidTr="000B2BEF">
        <w:trPr>
          <w:trHeight w:val="288"/>
          <w:tblHeader/>
        </w:trPr>
        <w:tc>
          <w:tcPr>
            <w:tcW w:w="952" w:type="dxa"/>
            <w:vMerge/>
            <w:tcBorders>
              <w:top w:val="single" w:sz="4" w:space="0" w:color="auto"/>
              <w:left w:val="single" w:sz="4" w:space="0" w:color="auto"/>
              <w:bottom w:val="single" w:sz="4" w:space="0" w:color="000000"/>
              <w:right w:val="single" w:sz="4" w:space="0" w:color="auto"/>
            </w:tcBorders>
            <w:vAlign w:val="center"/>
            <w:hideMark/>
          </w:tcPr>
          <w:p w14:paraId="1837C130" w14:textId="77777777" w:rsidR="00A15CAF" w:rsidRPr="00D16327" w:rsidRDefault="00A15CAF" w:rsidP="000B2BEF">
            <w:pPr>
              <w:spacing w:after="0" w:line="240" w:lineRule="auto"/>
              <w:rPr>
                <w:rFonts w:ascii="Times New Roman" w:eastAsia="Times New Roman" w:hAnsi="Times New Roman" w:cs="Times New Roman"/>
                <w:b/>
                <w:bCs/>
                <w:color w:val="000000"/>
                <w:sz w:val="20"/>
                <w:szCs w:val="20"/>
                <w:lang w:eastAsia="ru-RU"/>
              </w:rPr>
            </w:pP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DFB0955" w14:textId="77777777" w:rsidR="00A15CAF" w:rsidRPr="00D16327" w:rsidRDefault="00A15CAF" w:rsidP="000B2BEF">
            <w:pPr>
              <w:spacing w:after="0" w:line="240" w:lineRule="auto"/>
              <w:rPr>
                <w:rFonts w:ascii="Times New Roman" w:eastAsia="Times New Roman" w:hAnsi="Times New Roman" w:cs="Times New Roman"/>
                <w:b/>
                <w:bCs/>
                <w:color w:val="000000"/>
                <w:sz w:val="20"/>
                <w:szCs w:val="20"/>
                <w:lang w:eastAsia="ru-RU"/>
              </w:rPr>
            </w:pPr>
          </w:p>
        </w:tc>
        <w:tc>
          <w:tcPr>
            <w:tcW w:w="5945" w:type="dxa"/>
            <w:vMerge/>
            <w:tcBorders>
              <w:top w:val="single" w:sz="4" w:space="0" w:color="auto"/>
              <w:left w:val="single" w:sz="4" w:space="0" w:color="auto"/>
              <w:bottom w:val="single" w:sz="4" w:space="0" w:color="000000"/>
              <w:right w:val="single" w:sz="4" w:space="0" w:color="auto"/>
            </w:tcBorders>
            <w:vAlign w:val="center"/>
            <w:hideMark/>
          </w:tcPr>
          <w:p w14:paraId="12A1D2E1" w14:textId="77777777" w:rsidR="00A15CAF" w:rsidRPr="00D16327" w:rsidRDefault="00A15CAF" w:rsidP="000B2BEF">
            <w:pPr>
              <w:spacing w:after="0" w:line="240" w:lineRule="auto"/>
              <w:rPr>
                <w:rFonts w:ascii="Times New Roman" w:eastAsia="Times New Roman" w:hAnsi="Times New Roman" w:cs="Times New Roman"/>
                <w:b/>
                <w:bCs/>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6523C2C6"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p>
        </w:tc>
      </w:tr>
      <w:tr w:rsidR="00A15CAF" w:rsidRPr="00D16327" w14:paraId="0ECB469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A794E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7ABC725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Центральная котельная</w:t>
            </w:r>
            <w:r w:rsidRPr="00D16327">
              <w:rPr>
                <w:rFonts w:ascii="Times New Roman" w:eastAsia="Times New Roman" w:hAnsi="Times New Roman" w:cs="Times New Roman"/>
                <w:color w:val="000000"/>
                <w:sz w:val="20"/>
                <w:szCs w:val="20"/>
                <w:lang w:eastAsia="ru-RU"/>
              </w:rPr>
              <w:t xml:space="preserve">     г.Приволжск, ул.Волгореченская, 1</w:t>
            </w:r>
          </w:p>
        </w:tc>
        <w:tc>
          <w:tcPr>
            <w:tcW w:w="5945" w:type="dxa"/>
            <w:tcBorders>
              <w:top w:val="nil"/>
              <w:left w:val="nil"/>
              <w:bottom w:val="single" w:sz="4" w:space="0" w:color="auto"/>
              <w:right w:val="single" w:sz="4" w:space="0" w:color="auto"/>
            </w:tcBorders>
            <w:shd w:val="clear" w:color="auto" w:fill="auto"/>
            <w:noWrap/>
            <w:vAlign w:val="bottom"/>
            <w:hideMark/>
          </w:tcPr>
          <w:p w14:paraId="2A7CA76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ул.Кирова, 1Б (МУП "Приволжское МПО ЖКХ")</w:t>
            </w:r>
          </w:p>
        </w:tc>
        <w:tc>
          <w:tcPr>
            <w:tcW w:w="36" w:type="dxa"/>
            <w:vAlign w:val="center"/>
            <w:hideMark/>
          </w:tcPr>
          <w:p w14:paraId="0B2E6A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A967B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75F470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w:t>
            </w:r>
          </w:p>
        </w:tc>
        <w:tc>
          <w:tcPr>
            <w:tcW w:w="3047" w:type="dxa"/>
            <w:vMerge/>
            <w:tcBorders>
              <w:top w:val="nil"/>
              <w:left w:val="single" w:sz="4" w:space="0" w:color="auto"/>
              <w:bottom w:val="nil"/>
              <w:right w:val="single" w:sz="4" w:space="0" w:color="auto"/>
            </w:tcBorders>
            <w:vAlign w:val="center"/>
            <w:hideMark/>
          </w:tcPr>
          <w:p w14:paraId="0D339D6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02B0A9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д. Ширяиха, 42 (МАУ ФКИС "Арена")</w:t>
            </w:r>
          </w:p>
        </w:tc>
        <w:tc>
          <w:tcPr>
            <w:tcW w:w="36" w:type="dxa"/>
            <w:vAlign w:val="center"/>
            <w:hideMark/>
          </w:tcPr>
          <w:p w14:paraId="5E41C18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A6CF9A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FD19B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w:t>
            </w:r>
          </w:p>
        </w:tc>
        <w:tc>
          <w:tcPr>
            <w:tcW w:w="3047" w:type="dxa"/>
            <w:vMerge/>
            <w:tcBorders>
              <w:top w:val="nil"/>
              <w:left w:val="single" w:sz="4" w:space="0" w:color="auto"/>
              <w:bottom w:val="nil"/>
              <w:right w:val="single" w:sz="4" w:space="0" w:color="auto"/>
            </w:tcBorders>
            <w:vAlign w:val="center"/>
            <w:hideMark/>
          </w:tcPr>
          <w:p w14:paraId="24CF94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A7981F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ул.Волгореченская, 2 (ООО "МаксВекъ")</w:t>
            </w:r>
          </w:p>
        </w:tc>
        <w:tc>
          <w:tcPr>
            <w:tcW w:w="36" w:type="dxa"/>
            <w:vAlign w:val="center"/>
            <w:hideMark/>
          </w:tcPr>
          <w:p w14:paraId="327B2CA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F45B44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1B266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w:t>
            </w:r>
          </w:p>
        </w:tc>
        <w:tc>
          <w:tcPr>
            <w:tcW w:w="3047" w:type="dxa"/>
            <w:vMerge/>
            <w:tcBorders>
              <w:top w:val="nil"/>
              <w:left w:val="single" w:sz="4" w:space="0" w:color="auto"/>
              <w:bottom w:val="nil"/>
              <w:right w:val="single" w:sz="4" w:space="0" w:color="auto"/>
            </w:tcBorders>
            <w:vAlign w:val="center"/>
            <w:hideMark/>
          </w:tcPr>
          <w:p w14:paraId="341690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0AEF90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Лобова, 1А (ООО "Исток")</w:t>
            </w:r>
          </w:p>
        </w:tc>
        <w:tc>
          <w:tcPr>
            <w:tcW w:w="36" w:type="dxa"/>
            <w:vAlign w:val="center"/>
            <w:hideMark/>
          </w:tcPr>
          <w:p w14:paraId="3393FC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B1D0F7"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2129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w:t>
            </w:r>
          </w:p>
        </w:tc>
        <w:tc>
          <w:tcPr>
            <w:tcW w:w="3047" w:type="dxa"/>
            <w:vMerge/>
            <w:tcBorders>
              <w:top w:val="nil"/>
              <w:left w:val="single" w:sz="4" w:space="0" w:color="auto"/>
              <w:bottom w:val="single" w:sz="4" w:space="0" w:color="auto"/>
              <w:right w:val="single" w:sz="4" w:space="0" w:color="auto"/>
            </w:tcBorders>
            <w:vAlign w:val="center"/>
            <w:hideMark/>
          </w:tcPr>
          <w:p w14:paraId="5340536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5CC97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Тепловые пункты предприятия</w:t>
            </w:r>
          </w:p>
        </w:tc>
        <w:tc>
          <w:tcPr>
            <w:tcW w:w="36" w:type="dxa"/>
            <w:vAlign w:val="center"/>
            <w:hideMark/>
          </w:tcPr>
          <w:p w14:paraId="74E9215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E1CC29A" w14:textId="77777777" w:rsidTr="00A15CAF">
        <w:trPr>
          <w:trHeight w:val="288"/>
        </w:trPr>
        <w:tc>
          <w:tcPr>
            <w:tcW w:w="99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A6806"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Тепловые пункты Приволжского городского поселения</w:t>
            </w:r>
          </w:p>
        </w:tc>
        <w:tc>
          <w:tcPr>
            <w:tcW w:w="36" w:type="dxa"/>
            <w:tcBorders>
              <w:left w:val="single" w:sz="4" w:space="0" w:color="auto"/>
            </w:tcBorders>
            <w:vAlign w:val="center"/>
            <w:hideMark/>
          </w:tcPr>
          <w:p w14:paraId="026595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CDF517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62407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544F56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Рогачевской ф-ки</w:t>
            </w:r>
            <w:r w:rsidRPr="00D16327">
              <w:rPr>
                <w:rFonts w:ascii="Times New Roman" w:eastAsia="Times New Roman" w:hAnsi="Times New Roman" w:cs="Times New Roman"/>
                <w:color w:val="000000"/>
                <w:sz w:val="20"/>
                <w:szCs w:val="20"/>
                <w:lang w:eastAsia="ru-RU"/>
              </w:rPr>
              <w:t xml:space="preserve"> г.Приволжск, ул.Соколова, 7Д</w:t>
            </w:r>
          </w:p>
        </w:tc>
        <w:tc>
          <w:tcPr>
            <w:tcW w:w="5945" w:type="dxa"/>
            <w:tcBorders>
              <w:top w:val="nil"/>
              <w:left w:val="nil"/>
              <w:bottom w:val="single" w:sz="4" w:space="0" w:color="auto"/>
              <w:right w:val="single" w:sz="4" w:space="0" w:color="auto"/>
            </w:tcBorders>
            <w:shd w:val="clear" w:color="auto" w:fill="auto"/>
            <w:noWrap/>
            <w:vAlign w:val="bottom"/>
            <w:hideMark/>
          </w:tcPr>
          <w:p w14:paraId="02B9BE6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1А (МКДОУ д/сад № 2)</w:t>
            </w:r>
          </w:p>
        </w:tc>
        <w:tc>
          <w:tcPr>
            <w:tcW w:w="36" w:type="dxa"/>
            <w:vAlign w:val="center"/>
            <w:hideMark/>
          </w:tcPr>
          <w:p w14:paraId="2AC9DA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944FC1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E46387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w:t>
            </w:r>
          </w:p>
        </w:tc>
        <w:tc>
          <w:tcPr>
            <w:tcW w:w="3047" w:type="dxa"/>
            <w:vMerge/>
            <w:tcBorders>
              <w:top w:val="nil"/>
              <w:left w:val="single" w:sz="4" w:space="0" w:color="auto"/>
              <w:bottom w:val="nil"/>
              <w:right w:val="single" w:sz="4" w:space="0" w:color="auto"/>
            </w:tcBorders>
            <w:vAlign w:val="center"/>
            <w:hideMark/>
          </w:tcPr>
          <w:p w14:paraId="26F2454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75909F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4 (МКД)</w:t>
            </w:r>
          </w:p>
        </w:tc>
        <w:tc>
          <w:tcPr>
            <w:tcW w:w="36" w:type="dxa"/>
            <w:vAlign w:val="center"/>
            <w:hideMark/>
          </w:tcPr>
          <w:p w14:paraId="6DE019A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2F614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68842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w:t>
            </w:r>
          </w:p>
        </w:tc>
        <w:tc>
          <w:tcPr>
            <w:tcW w:w="3047" w:type="dxa"/>
            <w:vMerge/>
            <w:tcBorders>
              <w:top w:val="nil"/>
              <w:left w:val="single" w:sz="4" w:space="0" w:color="auto"/>
              <w:bottom w:val="nil"/>
              <w:right w:val="single" w:sz="4" w:space="0" w:color="auto"/>
            </w:tcBorders>
            <w:vAlign w:val="center"/>
            <w:hideMark/>
          </w:tcPr>
          <w:p w14:paraId="646F903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FB930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5 (МКД)</w:t>
            </w:r>
          </w:p>
        </w:tc>
        <w:tc>
          <w:tcPr>
            <w:tcW w:w="36" w:type="dxa"/>
            <w:vAlign w:val="center"/>
            <w:hideMark/>
          </w:tcPr>
          <w:p w14:paraId="1C44244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5C8220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B392D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w:t>
            </w:r>
          </w:p>
        </w:tc>
        <w:tc>
          <w:tcPr>
            <w:tcW w:w="3047" w:type="dxa"/>
            <w:vMerge/>
            <w:tcBorders>
              <w:top w:val="nil"/>
              <w:left w:val="single" w:sz="4" w:space="0" w:color="auto"/>
              <w:bottom w:val="nil"/>
              <w:right w:val="single" w:sz="4" w:space="0" w:color="auto"/>
            </w:tcBorders>
            <w:vAlign w:val="center"/>
            <w:hideMark/>
          </w:tcPr>
          <w:p w14:paraId="0D154F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58C0C2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ул.Соколова, 9 (МКД)</w:t>
            </w:r>
          </w:p>
        </w:tc>
        <w:tc>
          <w:tcPr>
            <w:tcW w:w="36" w:type="dxa"/>
            <w:vAlign w:val="center"/>
            <w:hideMark/>
          </w:tcPr>
          <w:p w14:paraId="68BA15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3D855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CDEDA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5C23500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п.Южный, </w:t>
            </w:r>
            <w:r w:rsidRPr="00D16327">
              <w:rPr>
                <w:rFonts w:ascii="Times New Roman" w:eastAsia="Times New Roman" w:hAnsi="Times New Roman" w:cs="Times New Roman"/>
                <w:color w:val="000000"/>
                <w:sz w:val="20"/>
                <w:szCs w:val="20"/>
                <w:lang w:eastAsia="ru-RU"/>
              </w:rPr>
              <w:t>ул.Социалистическая, стр.2Б</w:t>
            </w:r>
          </w:p>
        </w:tc>
        <w:tc>
          <w:tcPr>
            <w:tcW w:w="5945" w:type="dxa"/>
            <w:tcBorders>
              <w:top w:val="nil"/>
              <w:left w:val="nil"/>
              <w:bottom w:val="single" w:sz="4" w:space="0" w:color="auto"/>
              <w:right w:val="single" w:sz="4" w:space="0" w:color="auto"/>
            </w:tcBorders>
            <w:shd w:val="clear" w:color="auto" w:fill="auto"/>
            <w:noWrap/>
            <w:vAlign w:val="bottom"/>
            <w:hideMark/>
          </w:tcPr>
          <w:p w14:paraId="51C2CC8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ул.Фурманова, 10 (МКДОУ д/сад № 10)</w:t>
            </w:r>
          </w:p>
        </w:tc>
        <w:tc>
          <w:tcPr>
            <w:tcW w:w="36" w:type="dxa"/>
            <w:vAlign w:val="center"/>
            <w:hideMark/>
          </w:tcPr>
          <w:p w14:paraId="392D2D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828919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430FF0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w:t>
            </w:r>
          </w:p>
        </w:tc>
        <w:tc>
          <w:tcPr>
            <w:tcW w:w="3047" w:type="dxa"/>
            <w:vMerge/>
            <w:tcBorders>
              <w:top w:val="single" w:sz="4" w:space="0" w:color="auto"/>
              <w:left w:val="single" w:sz="4" w:space="0" w:color="auto"/>
              <w:bottom w:val="nil"/>
              <w:right w:val="single" w:sz="4" w:space="0" w:color="auto"/>
            </w:tcBorders>
            <w:vAlign w:val="center"/>
            <w:hideMark/>
          </w:tcPr>
          <w:p w14:paraId="16B447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D1FF86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ул.Социалистическая, 4 (МКОУ СШ № 1 )</w:t>
            </w:r>
          </w:p>
        </w:tc>
        <w:tc>
          <w:tcPr>
            <w:tcW w:w="36" w:type="dxa"/>
            <w:vAlign w:val="center"/>
            <w:hideMark/>
          </w:tcPr>
          <w:p w14:paraId="6E89D1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C32A5A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65328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w:t>
            </w:r>
          </w:p>
        </w:tc>
        <w:tc>
          <w:tcPr>
            <w:tcW w:w="3047" w:type="dxa"/>
            <w:vMerge/>
            <w:tcBorders>
              <w:top w:val="single" w:sz="4" w:space="0" w:color="auto"/>
              <w:left w:val="single" w:sz="4" w:space="0" w:color="auto"/>
              <w:bottom w:val="nil"/>
              <w:right w:val="single" w:sz="4" w:space="0" w:color="auto"/>
            </w:tcBorders>
            <w:vAlign w:val="center"/>
            <w:hideMark/>
          </w:tcPr>
          <w:p w14:paraId="5050507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42CB76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(и/п Харина Т.Н.)</w:t>
            </w:r>
          </w:p>
        </w:tc>
        <w:tc>
          <w:tcPr>
            <w:tcW w:w="36" w:type="dxa"/>
            <w:vAlign w:val="center"/>
            <w:hideMark/>
          </w:tcPr>
          <w:p w14:paraId="3283FAA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69F31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0A46E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w:t>
            </w:r>
          </w:p>
        </w:tc>
        <w:tc>
          <w:tcPr>
            <w:tcW w:w="3047" w:type="dxa"/>
            <w:vMerge/>
            <w:tcBorders>
              <w:top w:val="single" w:sz="4" w:space="0" w:color="auto"/>
              <w:left w:val="single" w:sz="4" w:space="0" w:color="auto"/>
              <w:bottom w:val="nil"/>
              <w:right w:val="single" w:sz="4" w:space="0" w:color="auto"/>
            </w:tcBorders>
            <w:vAlign w:val="center"/>
            <w:hideMark/>
          </w:tcPr>
          <w:p w14:paraId="3B4F8F3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637309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Виноградова О.В.)</w:t>
            </w:r>
          </w:p>
        </w:tc>
        <w:tc>
          <w:tcPr>
            <w:tcW w:w="36" w:type="dxa"/>
            <w:vAlign w:val="center"/>
            <w:hideMark/>
          </w:tcPr>
          <w:p w14:paraId="3E50D0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833B10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A0CC9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w:t>
            </w:r>
          </w:p>
        </w:tc>
        <w:tc>
          <w:tcPr>
            <w:tcW w:w="3047" w:type="dxa"/>
            <w:vMerge/>
            <w:tcBorders>
              <w:top w:val="single" w:sz="4" w:space="0" w:color="auto"/>
              <w:left w:val="single" w:sz="4" w:space="0" w:color="auto"/>
              <w:bottom w:val="nil"/>
              <w:right w:val="single" w:sz="4" w:space="0" w:color="auto"/>
            </w:tcBorders>
            <w:vAlign w:val="center"/>
            <w:hideMark/>
          </w:tcPr>
          <w:p w14:paraId="47D6B9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3A545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(ООО "Ивановоэнергосбыт")</w:t>
            </w:r>
          </w:p>
        </w:tc>
        <w:tc>
          <w:tcPr>
            <w:tcW w:w="36" w:type="dxa"/>
            <w:vAlign w:val="center"/>
            <w:hideMark/>
          </w:tcPr>
          <w:p w14:paraId="4672ABC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8EFCB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1B2F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w:t>
            </w:r>
          </w:p>
        </w:tc>
        <w:tc>
          <w:tcPr>
            <w:tcW w:w="3047" w:type="dxa"/>
            <w:vMerge/>
            <w:tcBorders>
              <w:top w:val="single" w:sz="4" w:space="0" w:color="auto"/>
              <w:left w:val="single" w:sz="4" w:space="0" w:color="auto"/>
              <w:bottom w:val="nil"/>
              <w:right w:val="single" w:sz="4" w:space="0" w:color="auto"/>
            </w:tcBorders>
            <w:vAlign w:val="center"/>
            <w:hideMark/>
          </w:tcPr>
          <w:p w14:paraId="580ACE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19637D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Кудряшова Ю.А.)</w:t>
            </w:r>
          </w:p>
        </w:tc>
        <w:tc>
          <w:tcPr>
            <w:tcW w:w="36" w:type="dxa"/>
            <w:vAlign w:val="center"/>
            <w:hideMark/>
          </w:tcPr>
          <w:p w14:paraId="6AE963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C0B50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82791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w:t>
            </w:r>
          </w:p>
        </w:tc>
        <w:tc>
          <w:tcPr>
            <w:tcW w:w="3047" w:type="dxa"/>
            <w:vMerge/>
            <w:tcBorders>
              <w:top w:val="single" w:sz="4" w:space="0" w:color="auto"/>
              <w:left w:val="single" w:sz="4" w:space="0" w:color="auto"/>
              <w:bottom w:val="nil"/>
              <w:right w:val="single" w:sz="4" w:space="0" w:color="auto"/>
            </w:tcBorders>
            <w:vAlign w:val="center"/>
            <w:hideMark/>
          </w:tcPr>
          <w:p w14:paraId="566D059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F7BF9E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Савинова Л.Ю.)</w:t>
            </w:r>
          </w:p>
        </w:tc>
        <w:tc>
          <w:tcPr>
            <w:tcW w:w="36" w:type="dxa"/>
            <w:vAlign w:val="center"/>
            <w:hideMark/>
          </w:tcPr>
          <w:p w14:paraId="422DCA8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A0B10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EDA8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w:t>
            </w:r>
          </w:p>
        </w:tc>
        <w:tc>
          <w:tcPr>
            <w:tcW w:w="3047" w:type="dxa"/>
            <w:vMerge/>
            <w:tcBorders>
              <w:top w:val="single" w:sz="4" w:space="0" w:color="auto"/>
              <w:left w:val="single" w:sz="4" w:space="0" w:color="auto"/>
              <w:bottom w:val="nil"/>
              <w:right w:val="single" w:sz="4" w:space="0" w:color="auto"/>
            </w:tcBorders>
            <w:vAlign w:val="center"/>
            <w:hideMark/>
          </w:tcPr>
          <w:p w14:paraId="206C0A1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BCB5AF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(и/п Коровкина Т.А.)</w:t>
            </w:r>
          </w:p>
        </w:tc>
        <w:tc>
          <w:tcPr>
            <w:tcW w:w="36" w:type="dxa"/>
            <w:vAlign w:val="center"/>
            <w:hideMark/>
          </w:tcPr>
          <w:p w14:paraId="736D63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E0EDE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B5341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w:t>
            </w:r>
          </w:p>
        </w:tc>
        <w:tc>
          <w:tcPr>
            <w:tcW w:w="3047" w:type="dxa"/>
            <w:vMerge/>
            <w:tcBorders>
              <w:top w:val="single" w:sz="4" w:space="0" w:color="auto"/>
              <w:left w:val="single" w:sz="4" w:space="0" w:color="auto"/>
              <w:bottom w:val="nil"/>
              <w:right w:val="single" w:sz="4" w:space="0" w:color="auto"/>
            </w:tcBorders>
            <w:vAlign w:val="center"/>
            <w:hideMark/>
          </w:tcPr>
          <w:p w14:paraId="4B9C0D3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B35C3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(МУП "Приволжский РКЦ")</w:t>
            </w:r>
          </w:p>
        </w:tc>
        <w:tc>
          <w:tcPr>
            <w:tcW w:w="36" w:type="dxa"/>
            <w:vAlign w:val="center"/>
            <w:hideMark/>
          </w:tcPr>
          <w:p w14:paraId="47E623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1DFD00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12E4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w:t>
            </w:r>
          </w:p>
        </w:tc>
        <w:tc>
          <w:tcPr>
            <w:tcW w:w="3047" w:type="dxa"/>
            <w:vMerge/>
            <w:tcBorders>
              <w:top w:val="single" w:sz="4" w:space="0" w:color="auto"/>
              <w:left w:val="single" w:sz="4" w:space="0" w:color="auto"/>
              <w:bottom w:val="nil"/>
              <w:right w:val="single" w:sz="4" w:space="0" w:color="auto"/>
            </w:tcBorders>
            <w:vAlign w:val="center"/>
            <w:hideMark/>
          </w:tcPr>
          <w:p w14:paraId="71C93DF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05BD4F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(МКД)</w:t>
            </w:r>
          </w:p>
        </w:tc>
        <w:tc>
          <w:tcPr>
            <w:tcW w:w="36" w:type="dxa"/>
            <w:vAlign w:val="center"/>
            <w:hideMark/>
          </w:tcPr>
          <w:p w14:paraId="6E071C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08BF31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3C5F0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w:t>
            </w:r>
          </w:p>
        </w:tc>
        <w:tc>
          <w:tcPr>
            <w:tcW w:w="3047" w:type="dxa"/>
            <w:vMerge/>
            <w:tcBorders>
              <w:top w:val="single" w:sz="4" w:space="0" w:color="auto"/>
              <w:left w:val="single" w:sz="4" w:space="0" w:color="auto"/>
              <w:bottom w:val="nil"/>
              <w:right w:val="single" w:sz="4" w:space="0" w:color="auto"/>
            </w:tcBorders>
            <w:vAlign w:val="center"/>
            <w:hideMark/>
          </w:tcPr>
          <w:p w14:paraId="011587A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200CBE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(и/п Маянцева Е.В.)</w:t>
            </w:r>
          </w:p>
        </w:tc>
        <w:tc>
          <w:tcPr>
            <w:tcW w:w="36" w:type="dxa"/>
            <w:vAlign w:val="center"/>
            <w:hideMark/>
          </w:tcPr>
          <w:p w14:paraId="639C5C4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59BB64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F9371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w:t>
            </w:r>
          </w:p>
        </w:tc>
        <w:tc>
          <w:tcPr>
            <w:tcW w:w="3047" w:type="dxa"/>
            <w:vMerge/>
            <w:tcBorders>
              <w:top w:val="single" w:sz="4" w:space="0" w:color="auto"/>
              <w:left w:val="single" w:sz="4" w:space="0" w:color="auto"/>
              <w:bottom w:val="nil"/>
              <w:right w:val="single" w:sz="4" w:space="0" w:color="auto"/>
            </w:tcBorders>
            <w:vAlign w:val="center"/>
            <w:hideMark/>
          </w:tcPr>
          <w:p w14:paraId="5AC3F5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B8B90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(МКД)</w:t>
            </w:r>
          </w:p>
        </w:tc>
        <w:tc>
          <w:tcPr>
            <w:tcW w:w="36" w:type="dxa"/>
            <w:vAlign w:val="center"/>
            <w:hideMark/>
          </w:tcPr>
          <w:p w14:paraId="0B9E5E7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2E0F6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ADA0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w:t>
            </w:r>
          </w:p>
        </w:tc>
        <w:tc>
          <w:tcPr>
            <w:tcW w:w="3047" w:type="dxa"/>
            <w:vMerge/>
            <w:tcBorders>
              <w:top w:val="single" w:sz="4" w:space="0" w:color="auto"/>
              <w:left w:val="single" w:sz="4" w:space="0" w:color="auto"/>
              <w:bottom w:val="nil"/>
              <w:right w:val="single" w:sz="4" w:space="0" w:color="auto"/>
            </w:tcBorders>
            <w:vAlign w:val="center"/>
            <w:hideMark/>
          </w:tcPr>
          <w:p w14:paraId="0CF1855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895367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Горшков А.К.)</w:t>
            </w:r>
          </w:p>
        </w:tc>
        <w:tc>
          <w:tcPr>
            <w:tcW w:w="36" w:type="dxa"/>
            <w:vAlign w:val="center"/>
            <w:hideMark/>
          </w:tcPr>
          <w:p w14:paraId="7F5767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06C58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12C74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w:t>
            </w:r>
          </w:p>
        </w:tc>
        <w:tc>
          <w:tcPr>
            <w:tcW w:w="3047" w:type="dxa"/>
            <w:vMerge/>
            <w:tcBorders>
              <w:top w:val="single" w:sz="4" w:space="0" w:color="auto"/>
              <w:left w:val="single" w:sz="4" w:space="0" w:color="auto"/>
              <w:bottom w:val="nil"/>
              <w:right w:val="single" w:sz="4" w:space="0" w:color="auto"/>
            </w:tcBorders>
            <w:vAlign w:val="center"/>
            <w:hideMark/>
          </w:tcPr>
          <w:p w14:paraId="7474B4B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C4649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(и/п Девочкин Э.Е.)</w:t>
            </w:r>
          </w:p>
        </w:tc>
        <w:tc>
          <w:tcPr>
            <w:tcW w:w="36" w:type="dxa"/>
            <w:vAlign w:val="center"/>
            <w:hideMark/>
          </w:tcPr>
          <w:p w14:paraId="6F6C0B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4FBDF6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D5968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w:t>
            </w:r>
          </w:p>
        </w:tc>
        <w:tc>
          <w:tcPr>
            <w:tcW w:w="3047" w:type="dxa"/>
            <w:vMerge/>
            <w:tcBorders>
              <w:top w:val="single" w:sz="4" w:space="0" w:color="auto"/>
              <w:left w:val="single" w:sz="4" w:space="0" w:color="auto"/>
              <w:bottom w:val="nil"/>
              <w:right w:val="single" w:sz="4" w:space="0" w:color="auto"/>
            </w:tcBorders>
            <w:vAlign w:val="center"/>
            <w:hideMark/>
          </w:tcPr>
          <w:p w14:paraId="59FD816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D593E2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(гр-ка Кучеренко Г.Г.)</w:t>
            </w:r>
          </w:p>
        </w:tc>
        <w:tc>
          <w:tcPr>
            <w:tcW w:w="36" w:type="dxa"/>
            <w:vAlign w:val="center"/>
            <w:hideMark/>
          </w:tcPr>
          <w:p w14:paraId="13B154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710B1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B6F6B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w:t>
            </w:r>
          </w:p>
        </w:tc>
        <w:tc>
          <w:tcPr>
            <w:tcW w:w="3047" w:type="dxa"/>
            <w:vMerge/>
            <w:tcBorders>
              <w:top w:val="single" w:sz="4" w:space="0" w:color="auto"/>
              <w:left w:val="single" w:sz="4" w:space="0" w:color="auto"/>
              <w:bottom w:val="nil"/>
              <w:right w:val="single" w:sz="4" w:space="0" w:color="auto"/>
            </w:tcBorders>
            <w:vAlign w:val="center"/>
            <w:hideMark/>
          </w:tcPr>
          <w:p w14:paraId="0F23CB6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B402BF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(МКД)</w:t>
            </w:r>
          </w:p>
        </w:tc>
        <w:tc>
          <w:tcPr>
            <w:tcW w:w="36" w:type="dxa"/>
            <w:vAlign w:val="center"/>
            <w:hideMark/>
          </w:tcPr>
          <w:p w14:paraId="17E3063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107C1C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AC47A2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w:t>
            </w:r>
          </w:p>
        </w:tc>
        <w:tc>
          <w:tcPr>
            <w:tcW w:w="3047" w:type="dxa"/>
            <w:vMerge/>
            <w:tcBorders>
              <w:top w:val="single" w:sz="4" w:space="0" w:color="auto"/>
              <w:left w:val="single" w:sz="4" w:space="0" w:color="auto"/>
              <w:bottom w:val="nil"/>
              <w:right w:val="single" w:sz="4" w:space="0" w:color="auto"/>
            </w:tcBorders>
            <w:vAlign w:val="center"/>
            <w:hideMark/>
          </w:tcPr>
          <w:p w14:paraId="1E8E242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E0C94D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15 (МКД)</w:t>
            </w:r>
          </w:p>
        </w:tc>
        <w:tc>
          <w:tcPr>
            <w:tcW w:w="36" w:type="dxa"/>
            <w:vAlign w:val="center"/>
            <w:hideMark/>
          </w:tcPr>
          <w:p w14:paraId="53B63B2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452A1B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A19FC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w:t>
            </w:r>
          </w:p>
        </w:tc>
        <w:tc>
          <w:tcPr>
            <w:tcW w:w="3047" w:type="dxa"/>
            <w:vMerge/>
            <w:tcBorders>
              <w:top w:val="single" w:sz="4" w:space="0" w:color="auto"/>
              <w:left w:val="single" w:sz="4" w:space="0" w:color="auto"/>
              <w:bottom w:val="nil"/>
              <w:right w:val="single" w:sz="4" w:space="0" w:color="auto"/>
            </w:tcBorders>
            <w:vAlign w:val="center"/>
            <w:hideMark/>
          </w:tcPr>
          <w:p w14:paraId="607B366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1E33F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(ООО "ГУК")</w:t>
            </w:r>
          </w:p>
        </w:tc>
        <w:tc>
          <w:tcPr>
            <w:tcW w:w="36" w:type="dxa"/>
            <w:vAlign w:val="center"/>
            <w:hideMark/>
          </w:tcPr>
          <w:p w14:paraId="35F789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1353E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123D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w:t>
            </w:r>
          </w:p>
        </w:tc>
        <w:tc>
          <w:tcPr>
            <w:tcW w:w="3047" w:type="dxa"/>
            <w:vMerge/>
            <w:tcBorders>
              <w:top w:val="single" w:sz="4" w:space="0" w:color="auto"/>
              <w:left w:val="single" w:sz="4" w:space="0" w:color="auto"/>
              <w:bottom w:val="nil"/>
              <w:right w:val="single" w:sz="4" w:space="0" w:color="auto"/>
            </w:tcBorders>
            <w:vAlign w:val="center"/>
            <w:hideMark/>
          </w:tcPr>
          <w:p w14:paraId="53C579F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9E5339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(МКД)</w:t>
            </w:r>
          </w:p>
        </w:tc>
        <w:tc>
          <w:tcPr>
            <w:tcW w:w="36" w:type="dxa"/>
            <w:vAlign w:val="center"/>
            <w:hideMark/>
          </w:tcPr>
          <w:p w14:paraId="48F9753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89149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871F0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w:t>
            </w:r>
          </w:p>
        </w:tc>
        <w:tc>
          <w:tcPr>
            <w:tcW w:w="3047" w:type="dxa"/>
            <w:vMerge/>
            <w:tcBorders>
              <w:top w:val="single" w:sz="4" w:space="0" w:color="auto"/>
              <w:left w:val="single" w:sz="4" w:space="0" w:color="auto"/>
              <w:bottom w:val="nil"/>
              <w:right w:val="single" w:sz="4" w:space="0" w:color="auto"/>
            </w:tcBorders>
            <w:vAlign w:val="center"/>
            <w:hideMark/>
          </w:tcPr>
          <w:p w14:paraId="67BE6CB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F5E922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17 (МКД)</w:t>
            </w:r>
          </w:p>
        </w:tc>
        <w:tc>
          <w:tcPr>
            <w:tcW w:w="36" w:type="dxa"/>
            <w:vAlign w:val="center"/>
            <w:hideMark/>
          </w:tcPr>
          <w:p w14:paraId="3A1A004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4F9D12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E776D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w:t>
            </w:r>
          </w:p>
        </w:tc>
        <w:tc>
          <w:tcPr>
            <w:tcW w:w="3047" w:type="dxa"/>
            <w:vMerge/>
            <w:tcBorders>
              <w:top w:val="single" w:sz="4" w:space="0" w:color="auto"/>
              <w:left w:val="single" w:sz="4" w:space="0" w:color="auto"/>
              <w:bottom w:val="nil"/>
              <w:right w:val="single" w:sz="4" w:space="0" w:color="auto"/>
            </w:tcBorders>
            <w:vAlign w:val="center"/>
            <w:hideMark/>
          </w:tcPr>
          <w:p w14:paraId="5DC6E05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19A037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18 (МКД)</w:t>
            </w:r>
          </w:p>
        </w:tc>
        <w:tc>
          <w:tcPr>
            <w:tcW w:w="36" w:type="dxa"/>
            <w:vAlign w:val="center"/>
            <w:hideMark/>
          </w:tcPr>
          <w:p w14:paraId="7C8492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CD2D96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D9948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w:t>
            </w:r>
          </w:p>
        </w:tc>
        <w:tc>
          <w:tcPr>
            <w:tcW w:w="3047" w:type="dxa"/>
            <w:vMerge/>
            <w:tcBorders>
              <w:top w:val="single" w:sz="4" w:space="0" w:color="auto"/>
              <w:left w:val="single" w:sz="4" w:space="0" w:color="auto"/>
              <w:bottom w:val="nil"/>
              <w:right w:val="single" w:sz="4" w:space="0" w:color="auto"/>
            </w:tcBorders>
            <w:vAlign w:val="center"/>
            <w:hideMark/>
          </w:tcPr>
          <w:p w14:paraId="7C2373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712F6E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(и/п Шаров В.А.)</w:t>
            </w:r>
          </w:p>
        </w:tc>
        <w:tc>
          <w:tcPr>
            <w:tcW w:w="36" w:type="dxa"/>
            <w:vAlign w:val="center"/>
            <w:hideMark/>
          </w:tcPr>
          <w:p w14:paraId="2D96CA1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AC6B30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FEAF52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w:t>
            </w:r>
          </w:p>
        </w:tc>
        <w:tc>
          <w:tcPr>
            <w:tcW w:w="3047" w:type="dxa"/>
            <w:vMerge/>
            <w:tcBorders>
              <w:top w:val="single" w:sz="4" w:space="0" w:color="auto"/>
              <w:left w:val="single" w:sz="4" w:space="0" w:color="auto"/>
              <w:bottom w:val="nil"/>
              <w:right w:val="single" w:sz="4" w:space="0" w:color="auto"/>
            </w:tcBorders>
            <w:vAlign w:val="center"/>
            <w:hideMark/>
          </w:tcPr>
          <w:p w14:paraId="43CA82A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B02F2B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(МКД)</w:t>
            </w:r>
          </w:p>
        </w:tc>
        <w:tc>
          <w:tcPr>
            <w:tcW w:w="36" w:type="dxa"/>
            <w:vAlign w:val="center"/>
            <w:hideMark/>
          </w:tcPr>
          <w:p w14:paraId="4B26639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DBCA0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CDF47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33</w:t>
            </w:r>
          </w:p>
        </w:tc>
        <w:tc>
          <w:tcPr>
            <w:tcW w:w="3047" w:type="dxa"/>
            <w:vMerge/>
            <w:tcBorders>
              <w:top w:val="single" w:sz="4" w:space="0" w:color="auto"/>
              <w:left w:val="single" w:sz="4" w:space="0" w:color="auto"/>
              <w:bottom w:val="nil"/>
              <w:right w:val="single" w:sz="4" w:space="0" w:color="auto"/>
            </w:tcBorders>
            <w:vAlign w:val="center"/>
            <w:hideMark/>
          </w:tcPr>
          <w:p w14:paraId="1F2887E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0F2300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21 (МКД)</w:t>
            </w:r>
          </w:p>
        </w:tc>
        <w:tc>
          <w:tcPr>
            <w:tcW w:w="36" w:type="dxa"/>
            <w:vAlign w:val="center"/>
            <w:hideMark/>
          </w:tcPr>
          <w:p w14:paraId="1629ACE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61901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E3394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34</w:t>
            </w:r>
          </w:p>
        </w:tc>
        <w:tc>
          <w:tcPr>
            <w:tcW w:w="3047" w:type="dxa"/>
            <w:vMerge/>
            <w:tcBorders>
              <w:top w:val="single" w:sz="4" w:space="0" w:color="auto"/>
              <w:left w:val="single" w:sz="4" w:space="0" w:color="auto"/>
              <w:bottom w:val="nil"/>
              <w:right w:val="single" w:sz="4" w:space="0" w:color="auto"/>
            </w:tcBorders>
            <w:vAlign w:val="center"/>
            <w:hideMark/>
          </w:tcPr>
          <w:p w14:paraId="1919297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55992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 8 Марта, 6 (МКД)</w:t>
            </w:r>
          </w:p>
        </w:tc>
        <w:tc>
          <w:tcPr>
            <w:tcW w:w="36" w:type="dxa"/>
            <w:vAlign w:val="center"/>
            <w:hideMark/>
          </w:tcPr>
          <w:p w14:paraId="084E71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5575C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DE20FC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35</w:t>
            </w:r>
          </w:p>
        </w:tc>
        <w:tc>
          <w:tcPr>
            <w:tcW w:w="3047" w:type="dxa"/>
            <w:vMerge/>
            <w:tcBorders>
              <w:top w:val="single" w:sz="4" w:space="0" w:color="auto"/>
              <w:left w:val="single" w:sz="4" w:space="0" w:color="auto"/>
              <w:bottom w:val="nil"/>
              <w:right w:val="single" w:sz="4" w:space="0" w:color="auto"/>
            </w:tcBorders>
            <w:vAlign w:val="center"/>
            <w:hideMark/>
          </w:tcPr>
          <w:p w14:paraId="1485544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9FF57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Социалистическая, 2 (МКД)</w:t>
            </w:r>
          </w:p>
        </w:tc>
        <w:tc>
          <w:tcPr>
            <w:tcW w:w="36" w:type="dxa"/>
            <w:vAlign w:val="center"/>
            <w:hideMark/>
          </w:tcPr>
          <w:p w14:paraId="33CCA15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88679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593DC2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36</w:t>
            </w:r>
          </w:p>
        </w:tc>
        <w:tc>
          <w:tcPr>
            <w:tcW w:w="30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70EED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Василевской                           ф-ки, </w:t>
            </w:r>
            <w:r w:rsidRPr="00D16327">
              <w:rPr>
                <w:rFonts w:ascii="Times New Roman" w:eastAsia="Times New Roman" w:hAnsi="Times New Roman" w:cs="Times New Roman"/>
                <w:color w:val="000000"/>
                <w:sz w:val="20"/>
                <w:szCs w:val="20"/>
                <w:lang w:eastAsia="ru-RU"/>
              </w:rPr>
              <w:t>ул.Революционная, 118А</w:t>
            </w:r>
          </w:p>
        </w:tc>
        <w:tc>
          <w:tcPr>
            <w:tcW w:w="5945" w:type="dxa"/>
            <w:tcBorders>
              <w:top w:val="nil"/>
              <w:left w:val="nil"/>
              <w:bottom w:val="single" w:sz="4" w:space="0" w:color="auto"/>
              <w:right w:val="single" w:sz="4" w:space="0" w:color="auto"/>
            </w:tcBorders>
            <w:shd w:val="clear" w:color="auto" w:fill="auto"/>
            <w:noWrap/>
            <w:vAlign w:val="bottom"/>
            <w:hideMark/>
          </w:tcPr>
          <w:p w14:paraId="4B86F2C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ул.Революционная, 126 (МКДОУ д/сад № 5)</w:t>
            </w:r>
          </w:p>
        </w:tc>
        <w:tc>
          <w:tcPr>
            <w:tcW w:w="36" w:type="dxa"/>
            <w:vAlign w:val="center"/>
            <w:hideMark/>
          </w:tcPr>
          <w:p w14:paraId="131C02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1B003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FA2F9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37</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C01A99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6D42D5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ул.Революционная, 118 Г(Управл. Судебн. Департ.)</w:t>
            </w:r>
          </w:p>
        </w:tc>
        <w:tc>
          <w:tcPr>
            <w:tcW w:w="36" w:type="dxa"/>
            <w:vAlign w:val="center"/>
            <w:hideMark/>
          </w:tcPr>
          <w:p w14:paraId="64DB7B6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DE017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E4A60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38</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57C26F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93C5F3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171  (и/п Тихомирова О.Н.)</w:t>
            </w:r>
          </w:p>
        </w:tc>
        <w:tc>
          <w:tcPr>
            <w:tcW w:w="36" w:type="dxa"/>
            <w:vAlign w:val="center"/>
            <w:hideMark/>
          </w:tcPr>
          <w:p w14:paraId="7C1E638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C637BE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EC46E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39</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5A6980C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C7E69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171 (гр-ка Сидельникова Н.Н.)</w:t>
            </w:r>
          </w:p>
        </w:tc>
        <w:tc>
          <w:tcPr>
            <w:tcW w:w="36" w:type="dxa"/>
            <w:vAlign w:val="center"/>
            <w:hideMark/>
          </w:tcPr>
          <w:p w14:paraId="38A4FB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64992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958E8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40</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789DF0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F3E17D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171 (МКД)</w:t>
            </w:r>
          </w:p>
        </w:tc>
        <w:tc>
          <w:tcPr>
            <w:tcW w:w="36" w:type="dxa"/>
            <w:vAlign w:val="center"/>
            <w:hideMark/>
          </w:tcPr>
          <w:p w14:paraId="3C2556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96582F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5557F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41</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521CB2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1F566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76</w:t>
            </w:r>
          </w:p>
        </w:tc>
        <w:tc>
          <w:tcPr>
            <w:tcW w:w="36" w:type="dxa"/>
            <w:vAlign w:val="center"/>
            <w:hideMark/>
          </w:tcPr>
          <w:p w14:paraId="2E7855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94C42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5EF4C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42</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3E08F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FEE5B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147</w:t>
            </w:r>
          </w:p>
        </w:tc>
        <w:tc>
          <w:tcPr>
            <w:tcW w:w="36" w:type="dxa"/>
            <w:vAlign w:val="center"/>
            <w:hideMark/>
          </w:tcPr>
          <w:p w14:paraId="65C0980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A8CC4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3682F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43</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C4BBD7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0B02F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пер.Революционный, 2</w:t>
            </w:r>
          </w:p>
        </w:tc>
        <w:tc>
          <w:tcPr>
            <w:tcW w:w="36" w:type="dxa"/>
            <w:vAlign w:val="center"/>
            <w:hideMark/>
          </w:tcPr>
          <w:p w14:paraId="421982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364D89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B1360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44</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673796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7050E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Овражный,13</w:t>
            </w:r>
          </w:p>
        </w:tc>
        <w:tc>
          <w:tcPr>
            <w:tcW w:w="36" w:type="dxa"/>
            <w:vAlign w:val="center"/>
            <w:hideMark/>
          </w:tcPr>
          <w:p w14:paraId="48056E4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274051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ED4D15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45</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656F1BC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28A0E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Овражный,16</w:t>
            </w:r>
          </w:p>
        </w:tc>
        <w:tc>
          <w:tcPr>
            <w:tcW w:w="36" w:type="dxa"/>
            <w:vAlign w:val="center"/>
            <w:hideMark/>
          </w:tcPr>
          <w:p w14:paraId="356A19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309C14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F4C2D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46</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03E45A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7FEF7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Овражный,6</w:t>
            </w:r>
          </w:p>
        </w:tc>
        <w:tc>
          <w:tcPr>
            <w:tcW w:w="36" w:type="dxa"/>
            <w:vAlign w:val="center"/>
            <w:hideMark/>
          </w:tcPr>
          <w:p w14:paraId="49126DC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B2F22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47DEA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47</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4834EF0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1C1C0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110</w:t>
            </w:r>
          </w:p>
        </w:tc>
        <w:tc>
          <w:tcPr>
            <w:tcW w:w="36" w:type="dxa"/>
            <w:vAlign w:val="center"/>
            <w:hideMark/>
          </w:tcPr>
          <w:p w14:paraId="70FEC4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32FFE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0058E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48</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C5E3E5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68AC6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пер.3 Овражный,19 </w:t>
            </w:r>
          </w:p>
        </w:tc>
        <w:tc>
          <w:tcPr>
            <w:tcW w:w="36" w:type="dxa"/>
            <w:vAlign w:val="center"/>
            <w:hideMark/>
          </w:tcPr>
          <w:p w14:paraId="74E58BD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B2ED7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90860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49</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33739CF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5591C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106-1</w:t>
            </w:r>
          </w:p>
        </w:tc>
        <w:tc>
          <w:tcPr>
            <w:tcW w:w="36" w:type="dxa"/>
            <w:vAlign w:val="center"/>
            <w:hideMark/>
          </w:tcPr>
          <w:p w14:paraId="76ABF3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58156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4D74B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50</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7A83023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nil"/>
              <w:right w:val="single" w:sz="4" w:space="0" w:color="auto"/>
            </w:tcBorders>
            <w:shd w:val="clear" w:color="auto" w:fill="auto"/>
            <w:noWrap/>
            <w:vAlign w:val="center"/>
            <w:hideMark/>
          </w:tcPr>
          <w:p w14:paraId="0EF9F11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106-2</w:t>
            </w:r>
          </w:p>
        </w:tc>
        <w:tc>
          <w:tcPr>
            <w:tcW w:w="36" w:type="dxa"/>
            <w:vAlign w:val="center"/>
            <w:hideMark/>
          </w:tcPr>
          <w:p w14:paraId="25A3073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F3E0D2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3AF80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51</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148E6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nil"/>
              <w:right w:val="single" w:sz="4" w:space="0" w:color="auto"/>
            </w:tcBorders>
            <w:shd w:val="clear" w:color="auto" w:fill="auto"/>
            <w:vAlign w:val="center"/>
            <w:hideMark/>
          </w:tcPr>
          <w:p w14:paraId="34B22AF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ул.Революционная, 108      </w:t>
            </w:r>
          </w:p>
        </w:tc>
        <w:tc>
          <w:tcPr>
            <w:tcW w:w="36" w:type="dxa"/>
            <w:vAlign w:val="center"/>
            <w:hideMark/>
          </w:tcPr>
          <w:p w14:paraId="3226A2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D1B3C2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A8C02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52</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484EF7A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nil"/>
              <w:right w:val="single" w:sz="4" w:space="0" w:color="auto"/>
            </w:tcBorders>
            <w:shd w:val="clear" w:color="auto" w:fill="auto"/>
            <w:noWrap/>
            <w:vAlign w:val="center"/>
            <w:hideMark/>
          </w:tcPr>
          <w:p w14:paraId="187F3E2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112</w:t>
            </w:r>
          </w:p>
        </w:tc>
        <w:tc>
          <w:tcPr>
            <w:tcW w:w="36" w:type="dxa"/>
            <w:vAlign w:val="center"/>
            <w:hideMark/>
          </w:tcPr>
          <w:p w14:paraId="647FFD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1966E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E0787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53</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167B541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single" w:sz="4" w:space="0" w:color="auto"/>
              <w:right w:val="single" w:sz="4" w:space="0" w:color="auto"/>
            </w:tcBorders>
            <w:shd w:val="clear" w:color="auto" w:fill="auto"/>
            <w:noWrap/>
            <w:vAlign w:val="bottom"/>
            <w:hideMark/>
          </w:tcPr>
          <w:p w14:paraId="1454BE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108А</w:t>
            </w:r>
          </w:p>
        </w:tc>
        <w:tc>
          <w:tcPr>
            <w:tcW w:w="36" w:type="dxa"/>
            <w:vAlign w:val="center"/>
            <w:hideMark/>
          </w:tcPr>
          <w:p w14:paraId="122D977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A35852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B8CC91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54</w:t>
            </w:r>
          </w:p>
        </w:tc>
        <w:tc>
          <w:tcPr>
            <w:tcW w:w="3047" w:type="dxa"/>
            <w:vMerge/>
            <w:tcBorders>
              <w:top w:val="single" w:sz="4" w:space="0" w:color="auto"/>
              <w:left w:val="single" w:sz="4" w:space="0" w:color="auto"/>
              <w:bottom w:val="single" w:sz="4" w:space="0" w:color="000000"/>
              <w:right w:val="single" w:sz="4" w:space="0" w:color="auto"/>
            </w:tcBorders>
            <w:vAlign w:val="center"/>
            <w:hideMark/>
          </w:tcPr>
          <w:p w14:paraId="230B3A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0DE23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108Б</w:t>
            </w:r>
          </w:p>
        </w:tc>
        <w:tc>
          <w:tcPr>
            <w:tcW w:w="36" w:type="dxa"/>
            <w:vAlign w:val="center"/>
            <w:hideMark/>
          </w:tcPr>
          <w:p w14:paraId="64FFF3B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A7CB50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420E0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55</w:t>
            </w:r>
          </w:p>
        </w:tc>
        <w:tc>
          <w:tcPr>
            <w:tcW w:w="3047" w:type="dxa"/>
            <w:vMerge w:val="restart"/>
            <w:tcBorders>
              <w:top w:val="nil"/>
              <w:left w:val="single" w:sz="4" w:space="0" w:color="auto"/>
              <w:bottom w:val="single" w:sz="4" w:space="0" w:color="auto"/>
              <w:right w:val="single" w:sz="4" w:space="0" w:color="auto"/>
            </w:tcBorders>
            <w:shd w:val="clear" w:color="auto" w:fill="auto"/>
            <w:vAlign w:val="center"/>
            <w:hideMark/>
          </w:tcPr>
          <w:p w14:paraId="3B20C26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Василевской                           ф-ки, </w:t>
            </w:r>
            <w:r w:rsidRPr="00D16327">
              <w:rPr>
                <w:rFonts w:ascii="Times New Roman" w:eastAsia="Times New Roman" w:hAnsi="Times New Roman" w:cs="Times New Roman"/>
                <w:color w:val="000000"/>
                <w:sz w:val="20"/>
                <w:szCs w:val="20"/>
                <w:lang w:eastAsia="ru-RU"/>
              </w:rPr>
              <w:t>ул.Революционная, 118А</w:t>
            </w:r>
          </w:p>
        </w:tc>
        <w:tc>
          <w:tcPr>
            <w:tcW w:w="5945" w:type="dxa"/>
            <w:tcBorders>
              <w:top w:val="nil"/>
              <w:left w:val="nil"/>
              <w:bottom w:val="single" w:sz="4" w:space="0" w:color="auto"/>
              <w:right w:val="single" w:sz="4" w:space="0" w:color="auto"/>
            </w:tcBorders>
            <w:shd w:val="clear" w:color="auto" w:fill="auto"/>
            <w:noWrap/>
            <w:vAlign w:val="bottom"/>
            <w:hideMark/>
          </w:tcPr>
          <w:p w14:paraId="72CE315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108В (МКД)</w:t>
            </w:r>
          </w:p>
        </w:tc>
        <w:tc>
          <w:tcPr>
            <w:tcW w:w="36" w:type="dxa"/>
            <w:vAlign w:val="center"/>
            <w:hideMark/>
          </w:tcPr>
          <w:p w14:paraId="6B48FF7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73F332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395D5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56</w:t>
            </w:r>
          </w:p>
        </w:tc>
        <w:tc>
          <w:tcPr>
            <w:tcW w:w="3047" w:type="dxa"/>
            <w:vMerge/>
            <w:tcBorders>
              <w:top w:val="nil"/>
              <w:left w:val="single" w:sz="4" w:space="0" w:color="auto"/>
              <w:bottom w:val="single" w:sz="4" w:space="0" w:color="auto"/>
              <w:right w:val="single" w:sz="4" w:space="0" w:color="auto"/>
            </w:tcBorders>
            <w:vAlign w:val="center"/>
            <w:hideMark/>
          </w:tcPr>
          <w:p w14:paraId="2CBF2C0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D09A6D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пер.Революционный, 12 (МКД)</w:t>
            </w:r>
          </w:p>
        </w:tc>
        <w:tc>
          <w:tcPr>
            <w:tcW w:w="36" w:type="dxa"/>
            <w:vAlign w:val="center"/>
            <w:hideMark/>
          </w:tcPr>
          <w:p w14:paraId="365288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55A83B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99AB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57</w:t>
            </w:r>
          </w:p>
        </w:tc>
        <w:tc>
          <w:tcPr>
            <w:tcW w:w="3047" w:type="dxa"/>
            <w:vMerge/>
            <w:tcBorders>
              <w:top w:val="nil"/>
              <w:left w:val="single" w:sz="4" w:space="0" w:color="auto"/>
              <w:bottom w:val="single" w:sz="4" w:space="0" w:color="auto"/>
              <w:right w:val="single" w:sz="4" w:space="0" w:color="auto"/>
            </w:tcBorders>
            <w:vAlign w:val="center"/>
            <w:hideMark/>
          </w:tcPr>
          <w:p w14:paraId="1848683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CD2C67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128 (МКД)</w:t>
            </w:r>
          </w:p>
        </w:tc>
        <w:tc>
          <w:tcPr>
            <w:tcW w:w="36" w:type="dxa"/>
            <w:vAlign w:val="center"/>
            <w:hideMark/>
          </w:tcPr>
          <w:p w14:paraId="2D15B8A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E2718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C7BC6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58</w:t>
            </w:r>
          </w:p>
        </w:tc>
        <w:tc>
          <w:tcPr>
            <w:tcW w:w="3047" w:type="dxa"/>
            <w:vMerge/>
            <w:tcBorders>
              <w:top w:val="nil"/>
              <w:left w:val="single" w:sz="4" w:space="0" w:color="auto"/>
              <w:bottom w:val="single" w:sz="4" w:space="0" w:color="auto"/>
              <w:right w:val="single" w:sz="4" w:space="0" w:color="auto"/>
            </w:tcBorders>
            <w:vAlign w:val="center"/>
            <w:hideMark/>
          </w:tcPr>
          <w:p w14:paraId="636E2C6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4AB0C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ул.Революционнкая, 134 (МКД)</w:t>
            </w:r>
          </w:p>
        </w:tc>
        <w:tc>
          <w:tcPr>
            <w:tcW w:w="36" w:type="dxa"/>
            <w:vAlign w:val="center"/>
            <w:hideMark/>
          </w:tcPr>
          <w:p w14:paraId="00FCAF6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2B2330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29A00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59</w:t>
            </w:r>
          </w:p>
        </w:tc>
        <w:tc>
          <w:tcPr>
            <w:tcW w:w="3047" w:type="dxa"/>
            <w:vMerge/>
            <w:tcBorders>
              <w:top w:val="nil"/>
              <w:left w:val="single" w:sz="4" w:space="0" w:color="auto"/>
              <w:bottom w:val="single" w:sz="4" w:space="0" w:color="auto"/>
              <w:right w:val="single" w:sz="4" w:space="0" w:color="auto"/>
            </w:tcBorders>
            <w:vAlign w:val="center"/>
            <w:hideMark/>
          </w:tcPr>
          <w:p w14:paraId="31ED386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49AD8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118 (МКД)</w:t>
            </w:r>
          </w:p>
        </w:tc>
        <w:tc>
          <w:tcPr>
            <w:tcW w:w="36" w:type="dxa"/>
            <w:vAlign w:val="center"/>
            <w:hideMark/>
          </w:tcPr>
          <w:p w14:paraId="737F38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4B837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95CCD2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60</w:t>
            </w:r>
          </w:p>
        </w:tc>
        <w:tc>
          <w:tcPr>
            <w:tcW w:w="3047" w:type="dxa"/>
            <w:vMerge/>
            <w:tcBorders>
              <w:top w:val="nil"/>
              <w:left w:val="single" w:sz="4" w:space="0" w:color="auto"/>
              <w:bottom w:val="single" w:sz="4" w:space="0" w:color="auto"/>
              <w:right w:val="single" w:sz="4" w:space="0" w:color="auto"/>
            </w:tcBorders>
            <w:vAlign w:val="center"/>
            <w:hideMark/>
          </w:tcPr>
          <w:p w14:paraId="3836B5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5CD48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132 (МКД)</w:t>
            </w:r>
          </w:p>
        </w:tc>
        <w:tc>
          <w:tcPr>
            <w:tcW w:w="36" w:type="dxa"/>
            <w:vAlign w:val="center"/>
            <w:hideMark/>
          </w:tcPr>
          <w:p w14:paraId="4F74BB8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B8B9AE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000A8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61</w:t>
            </w:r>
          </w:p>
        </w:tc>
        <w:tc>
          <w:tcPr>
            <w:tcW w:w="3047" w:type="dxa"/>
            <w:vMerge/>
            <w:tcBorders>
              <w:top w:val="nil"/>
              <w:left w:val="single" w:sz="4" w:space="0" w:color="auto"/>
              <w:bottom w:val="single" w:sz="4" w:space="0" w:color="auto"/>
              <w:right w:val="single" w:sz="4" w:space="0" w:color="auto"/>
            </w:tcBorders>
            <w:vAlign w:val="center"/>
            <w:hideMark/>
          </w:tcPr>
          <w:p w14:paraId="04A0DF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9C685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Василевский двор, 5 (МКД)</w:t>
            </w:r>
          </w:p>
        </w:tc>
        <w:tc>
          <w:tcPr>
            <w:tcW w:w="36" w:type="dxa"/>
            <w:vAlign w:val="center"/>
            <w:hideMark/>
          </w:tcPr>
          <w:p w14:paraId="4D5B1D9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22EC0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C2505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62</w:t>
            </w:r>
          </w:p>
        </w:tc>
        <w:tc>
          <w:tcPr>
            <w:tcW w:w="3047" w:type="dxa"/>
            <w:vMerge/>
            <w:tcBorders>
              <w:top w:val="nil"/>
              <w:left w:val="single" w:sz="4" w:space="0" w:color="auto"/>
              <w:bottom w:val="single" w:sz="4" w:space="0" w:color="auto"/>
              <w:right w:val="single" w:sz="4" w:space="0" w:color="auto"/>
            </w:tcBorders>
            <w:vAlign w:val="center"/>
            <w:hideMark/>
          </w:tcPr>
          <w:p w14:paraId="3A9194F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E0D975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124 (МКД)</w:t>
            </w:r>
          </w:p>
        </w:tc>
        <w:tc>
          <w:tcPr>
            <w:tcW w:w="36" w:type="dxa"/>
            <w:vAlign w:val="center"/>
            <w:hideMark/>
          </w:tcPr>
          <w:p w14:paraId="6A73878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058A04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C5CC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63</w:t>
            </w:r>
          </w:p>
        </w:tc>
        <w:tc>
          <w:tcPr>
            <w:tcW w:w="3047" w:type="dxa"/>
            <w:vMerge/>
            <w:tcBorders>
              <w:top w:val="nil"/>
              <w:left w:val="single" w:sz="4" w:space="0" w:color="auto"/>
              <w:bottom w:val="single" w:sz="4" w:space="0" w:color="auto"/>
              <w:right w:val="single" w:sz="4" w:space="0" w:color="auto"/>
            </w:tcBorders>
            <w:vAlign w:val="center"/>
            <w:hideMark/>
          </w:tcPr>
          <w:p w14:paraId="123A332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C85E8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ул.Пролетарская, 1 (МКД)</w:t>
            </w:r>
          </w:p>
        </w:tc>
        <w:tc>
          <w:tcPr>
            <w:tcW w:w="36" w:type="dxa"/>
            <w:vAlign w:val="center"/>
            <w:hideMark/>
          </w:tcPr>
          <w:p w14:paraId="6ADECC8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3EEE72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309597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64</w:t>
            </w:r>
          </w:p>
        </w:tc>
        <w:tc>
          <w:tcPr>
            <w:tcW w:w="3047" w:type="dxa"/>
            <w:vMerge/>
            <w:tcBorders>
              <w:top w:val="nil"/>
              <w:left w:val="single" w:sz="4" w:space="0" w:color="auto"/>
              <w:bottom w:val="single" w:sz="4" w:space="0" w:color="auto"/>
              <w:right w:val="single" w:sz="4" w:space="0" w:color="auto"/>
            </w:tcBorders>
            <w:vAlign w:val="center"/>
            <w:hideMark/>
          </w:tcPr>
          <w:p w14:paraId="78B9573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95390F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120А (МКД)</w:t>
            </w:r>
          </w:p>
        </w:tc>
        <w:tc>
          <w:tcPr>
            <w:tcW w:w="36" w:type="dxa"/>
            <w:vAlign w:val="center"/>
            <w:hideMark/>
          </w:tcPr>
          <w:p w14:paraId="15ECAE7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10C25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2577C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65</w:t>
            </w:r>
          </w:p>
        </w:tc>
        <w:tc>
          <w:tcPr>
            <w:tcW w:w="3047" w:type="dxa"/>
            <w:vMerge w:val="restart"/>
            <w:tcBorders>
              <w:top w:val="nil"/>
              <w:left w:val="single" w:sz="4" w:space="0" w:color="auto"/>
              <w:bottom w:val="single" w:sz="4" w:space="0" w:color="000000"/>
              <w:right w:val="single" w:sz="4" w:space="0" w:color="auto"/>
            </w:tcBorders>
            <w:shd w:val="clear" w:color="auto" w:fill="auto"/>
            <w:vAlign w:val="center"/>
            <w:hideMark/>
          </w:tcPr>
          <w:p w14:paraId="0B72417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r w:rsidRPr="00D16327">
              <w:rPr>
                <w:rFonts w:ascii="Times New Roman" w:eastAsia="Times New Roman" w:hAnsi="Times New Roman" w:cs="Times New Roman"/>
                <w:color w:val="000000"/>
                <w:sz w:val="20"/>
                <w:szCs w:val="20"/>
                <w:lang w:eastAsia="ru-RU"/>
              </w:rPr>
              <w:t>ул.Коминтерновская, 36А</w:t>
            </w:r>
          </w:p>
        </w:tc>
        <w:tc>
          <w:tcPr>
            <w:tcW w:w="5945" w:type="dxa"/>
            <w:tcBorders>
              <w:top w:val="nil"/>
              <w:left w:val="nil"/>
              <w:bottom w:val="single" w:sz="4" w:space="0" w:color="auto"/>
              <w:right w:val="single" w:sz="4" w:space="0" w:color="auto"/>
            </w:tcBorders>
            <w:shd w:val="clear" w:color="auto" w:fill="auto"/>
            <w:noWrap/>
            <w:vAlign w:val="center"/>
            <w:hideMark/>
          </w:tcPr>
          <w:p w14:paraId="3945BF5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38 (ДКДОУ д/с № 6)</w:t>
            </w:r>
          </w:p>
        </w:tc>
        <w:tc>
          <w:tcPr>
            <w:tcW w:w="36" w:type="dxa"/>
            <w:vAlign w:val="center"/>
            <w:hideMark/>
          </w:tcPr>
          <w:p w14:paraId="43CAD3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42F6B4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FC6B2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66</w:t>
            </w:r>
          </w:p>
        </w:tc>
        <w:tc>
          <w:tcPr>
            <w:tcW w:w="3047" w:type="dxa"/>
            <w:vMerge/>
            <w:tcBorders>
              <w:top w:val="nil"/>
              <w:left w:val="single" w:sz="4" w:space="0" w:color="auto"/>
              <w:bottom w:val="single" w:sz="4" w:space="0" w:color="000000"/>
              <w:right w:val="single" w:sz="4" w:space="0" w:color="auto"/>
            </w:tcBorders>
            <w:vAlign w:val="center"/>
            <w:hideMark/>
          </w:tcPr>
          <w:p w14:paraId="46A7B86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B5AC7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36 (ДКОУ ОШ № 12)</w:t>
            </w:r>
          </w:p>
        </w:tc>
        <w:tc>
          <w:tcPr>
            <w:tcW w:w="36" w:type="dxa"/>
            <w:vAlign w:val="center"/>
            <w:hideMark/>
          </w:tcPr>
          <w:p w14:paraId="549F73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658D05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3403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67</w:t>
            </w:r>
          </w:p>
        </w:tc>
        <w:tc>
          <w:tcPr>
            <w:tcW w:w="3047" w:type="dxa"/>
            <w:vMerge/>
            <w:tcBorders>
              <w:top w:val="nil"/>
              <w:left w:val="single" w:sz="4" w:space="0" w:color="auto"/>
              <w:bottom w:val="single" w:sz="4" w:space="0" w:color="000000"/>
              <w:right w:val="single" w:sz="4" w:space="0" w:color="auto"/>
            </w:tcBorders>
            <w:vAlign w:val="center"/>
            <w:hideMark/>
          </w:tcPr>
          <w:p w14:paraId="287424A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AAEA2B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ул.Коминтерновская, 32 (МБУ "ГДК") </w:t>
            </w:r>
          </w:p>
        </w:tc>
        <w:tc>
          <w:tcPr>
            <w:tcW w:w="36" w:type="dxa"/>
            <w:vAlign w:val="center"/>
            <w:hideMark/>
          </w:tcPr>
          <w:p w14:paraId="68A3FE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E679C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83D74B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68</w:t>
            </w:r>
          </w:p>
        </w:tc>
        <w:tc>
          <w:tcPr>
            <w:tcW w:w="3047" w:type="dxa"/>
            <w:vMerge/>
            <w:tcBorders>
              <w:top w:val="nil"/>
              <w:left w:val="single" w:sz="4" w:space="0" w:color="auto"/>
              <w:bottom w:val="single" w:sz="4" w:space="0" w:color="000000"/>
              <w:right w:val="single" w:sz="4" w:space="0" w:color="auto"/>
            </w:tcBorders>
            <w:vAlign w:val="center"/>
            <w:hideMark/>
          </w:tcPr>
          <w:p w14:paraId="78B38B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B0A638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32 (МКУ ДО ДЮСШ)</w:t>
            </w:r>
          </w:p>
        </w:tc>
        <w:tc>
          <w:tcPr>
            <w:tcW w:w="36" w:type="dxa"/>
            <w:vAlign w:val="center"/>
            <w:hideMark/>
          </w:tcPr>
          <w:p w14:paraId="7898E06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A1FA41" w14:textId="77777777" w:rsidTr="000B2BEF">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DAD2E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69</w:t>
            </w:r>
          </w:p>
        </w:tc>
        <w:tc>
          <w:tcPr>
            <w:tcW w:w="3047" w:type="dxa"/>
            <w:vMerge/>
            <w:tcBorders>
              <w:top w:val="nil"/>
              <w:left w:val="single" w:sz="4" w:space="0" w:color="auto"/>
              <w:bottom w:val="single" w:sz="4" w:space="0" w:color="000000"/>
              <w:right w:val="single" w:sz="4" w:space="0" w:color="auto"/>
            </w:tcBorders>
            <w:vAlign w:val="center"/>
            <w:hideMark/>
          </w:tcPr>
          <w:p w14:paraId="2CD911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E73D2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46                                                                                    (БУ "Редакция газеты "Прив. Новь")</w:t>
            </w:r>
          </w:p>
        </w:tc>
        <w:tc>
          <w:tcPr>
            <w:tcW w:w="36" w:type="dxa"/>
            <w:vAlign w:val="center"/>
            <w:hideMark/>
          </w:tcPr>
          <w:p w14:paraId="5C50B7A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BAE7C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0A43C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70</w:t>
            </w:r>
          </w:p>
        </w:tc>
        <w:tc>
          <w:tcPr>
            <w:tcW w:w="3047" w:type="dxa"/>
            <w:vMerge/>
            <w:tcBorders>
              <w:top w:val="nil"/>
              <w:left w:val="single" w:sz="4" w:space="0" w:color="auto"/>
              <w:bottom w:val="single" w:sz="4" w:space="0" w:color="000000"/>
              <w:right w:val="single" w:sz="4" w:space="0" w:color="auto"/>
            </w:tcBorders>
            <w:vAlign w:val="center"/>
            <w:hideMark/>
          </w:tcPr>
          <w:p w14:paraId="38D679D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70DEDF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46  (и/п Маянцева Е.В.)</w:t>
            </w:r>
          </w:p>
        </w:tc>
        <w:tc>
          <w:tcPr>
            <w:tcW w:w="36" w:type="dxa"/>
            <w:vAlign w:val="center"/>
            <w:hideMark/>
          </w:tcPr>
          <w:p w14:paraId="0C6E54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3A3F6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5B4F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71</w:t>
            </w:r>
          </w:p>
        </w:tc>
        <w:tc>
          <w:tcPr>
            <w:tcW w:w="3047" w:type="dxa"/>
            <w:vMerge/>
            <w:tcBorders>
              <w:top w:val="nil"/>
              <w:left w:val="single" w:sz="4" w:space="0" w:color="auto"/>
              <w:bottom w:val="single" w:sz="4" w:space="0" w:color="000000"/>
              <w:right w:val="single" w:sz="4" w:space="0" w:color="auto"/>
            </w:tcBorders>
            <w:vAlign w:val="center"/>
            <w:hideMark/>
          </w:tcPr>
          <w:p w14:paraId="0A0406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78BBB7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ул.Фрунзе, 3А (сл.суд.приставов)</w:t>
            </w:r>
          </w:p>
        </w:tc>
        <w:tc>
          <w:tcPr>
            <w:tcW w:w="36" w:type="dxa"/>
            <w:vAlign w:val="center"/>
            <w:hideMark/>
          </w:tcPr>
          <w:p w14:paraId="26A3DB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D667C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9E9CB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72</w:t>
            </w:r>
          </w:p>
        </w:tc>
        <w:tc>
          <w:tcPr>
            <w:tcW w:w="3047" w:type="dxa"/>
            <w:vMerge/>
            <w:tcBorders>
              <w:top w:val="nil"/>
              <w:left w:val="single" w:sz="4" w:space="0" w:color="auto"/>
              <w:bottom w:val="single" w:sz="4" w:space="0" w:color="000000"/>
              <w:right w:val="single" w:sz="4" w:space="0" w:color="auto"/>
            </w:tcBorders>
            <w:vAlign w:val="center"/>
            <w:hideMark/>
          </w:tcPr>
          <w:p w14:paraId="2FEE298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EBB600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58 (Прокуратура)</w:t>
            </w:r>
          </w:p>
        </w:tc>
        <w:tc>
          <w:tcPr>
            <w:tcW w:w="36" w:type="dxa"/>
            <w:vAlign w:val="center"/>
            <w:hideMark/>
          </w:tcPr>
          <w:p w14:paraId="5560CE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0EF80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587C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73</w:t>
            </w:r>
          </w:p>
        </w:tc>
        <w:tc>
          <w:tcPr>
            <w:tcW w:w="3047" w:type="dxa"/>
            <w:vMerge/>
            <w:tcBorders>
              <w:top w:val="nil"/>
              <w:left w:val="single" w:sz="4" w:space="0" w:color="auto"/>
              <w:bottom w:val="single" w:sz="4" w:space="0" w:color="000000"/>
              <w:right w:val="single" w:sz="4" w:space="0" w:color="auto"/>
            </w:tcBorders>
            <w:vAlign w:val="center"/>
            <w:hideMark/>
          </w:tcPr>
          <w:p w14:paraId="4EB615B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A6C942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34 (ОГБПОУ Фурм. Колледж)</w:t>
            </w:r>
          </w:p>
        </w:tc>
        <w:tc>
          <w:tcPr>
            <w:tcW w:w="36" w:type="dxa"/>
            <w:vAlign w:val="center"/>
            <w:hideMark/>
          </w:tcPr>
          <w:p w14:paraId="727D7C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C97B1E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4D93F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74</w:t>
            </w:r>
          </w:p>
        </w:tc>
        <w:tc>
          <w:tcPr>
            <w:tcW w:w="3047" w:type="dxa"/>
            <w:vMerge/>
            <w:tcBorders>
              <w:top w:val="nil"/>
              <w:left w:val="single" w:sz="4" w:space="0" w:color="auto"/>
              <w:bottom w:val="single" w:sz="4" w:space="0" w:color="000000"/>
              <w:right w:val="single" w:sz="4" w:space="0" w:color="auto"/>
            </w:tcBorders>
            <w:vAlign w:val="center"/>
            <w:hideMark/>
          </w:tcPr>
          <w:p w14:paraId="3B32FEE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E6A451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52 (ОМВД)</w:t>
            </w:r>
          </w:p>
        </w:tc>
        <w:tc>
          <w:tcPr>
            <w:tcW w:w="36" w:type="dxa"/>
            <w:vAlign w:val="center"/>
            <w:hideMark/>
          </w:tcPr>
          <w:p w14:paraId="3DE8F1F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51A52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290B9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75</w:t>
            </w:r>
          </w:p>
        </w:tc>
        <w:tc>
          <w:tcPr>
            <w:tcW w:w="3047" w:type="dxa"/>
            <w:vMerge/>
            <w:tcBorders>
              <w:top w:val="nil"/>
              <w:left w:val="single" w:sz="4" w:space="0" w:color="auto"/>
              <w:bottom w:val="single" w:sz="4" w:space="0" w:color="000000"/>
              <w:right w:val="single" w:sz="4" w:space="0" w:color="auto"/>
            </w:tcBorders>
            <w:vAlign w:val="center"/>
            <w:hideMark/>
          </w:tcPr>
          <w:p w14:paraId="152CCB6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284A17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56 (ОМВД)</w:t>
            </w:r>
          </w:p>
        </w:tc>
        <w:tc>
          <w:tcPr>
            <w:tcW w:w="36" w:type="dxa"/>
            <w:vAlign w:val="center"/>
            <w:hideMark/>
          </w:tcPr>
          <w:p w14:paraId="6533F52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339213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83A83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76</w:t>
            </w:r>
          </w:p>
        </w:tc>
        <w:tc>
          <w:tcPr>
            <w:tcW w:w="3047" w:type="dxa"/>
            <w:vMerge/>
            <w:tcBorders>
              <w:top w:val="nil"/>
              <w:left w:val="single" w:sz="4" w:space="0" w:color="auto"/>
              <w:bottom w:val="single" w:sz="4" w:space="0" w:color="000000"/>
              <w:right w:val="single" w:sz="4" w:space="0" w:color="auto"/>
            </w:tcBorders>
            <w:vAlign w:val="center"/>
            <w:hideMark/>
          </w:tcPr>
          <w:p w14:paraId="77D0721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2B4DA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42 (АО "Девелопмент")</w:t>
            </w:r>
          </w:p>
        </w:tc>
        <w:tc>
          <w:tcPr>
            <w:tcW w:w="36" w:type="dxa"/>
            <w:vAlign w:val="center"/>
            <w:hideMark/>
          </w:tcPr>
          <w:p w14:paraId="3F1E29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8B0BA0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BCD0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77</w:t>
            </w:r>
          </w:p>
        </w:tc>
        <w:tc>
          <w:tcPr>
            <w:tcW w:w="3047" w:type="dxa"/>
            <w:vMerge/>
            <w:tcBorders>
              <w:top w:val="nil"/>
              <w:left w:val="single" w:sz="4" w:space="0" w:color="auto"/>
              <w:bottom w:val="single" w:sz="4" w:space="0" w:color="000000"/>
              <w:right w:val="single" w:sz="4" w:space="0" w:color="auto"/>
            </w:tcBorders>
            <w:vAlign w:val="center"/>
            <w:hideMark/>
          </w:tcPr>
          <w:p w14:paraId="03A0C99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A636C8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2 А (ПАО "Ростелеком")</w:t>
            </w:r>
          </w:p>
        </w:tc>
        <w:tc>
          <w:tcPr>
            <w:tcW w:w="36" w:type="dxa"/>
            <w:vAlign w:val="center"/>
            <w:hideMark/>
          </w:tcPr>
          <w:p w14:paraId="6347E88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FAC6F1" w14:textId="77777777" w:rsidTr="000B2BEF">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DD1B0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78</w:t>
            </w:r>
          </w:p>
        </w:tc>
        <w:tc>
          <w:tcPr>
            <w:tcW w:w="3047" w:type="dxa"/>
            <w:vMerge/>
            <w:tcBorders>
              <w:top w:val="nil"/>
              <w:left w:val="single" w:sz="4" w:space="0" w:color="auto"/>
              <w:bottom w:val="single" w:sz="4" w:space="0" w:color="000000"/>
              <w:right w:val="single" w:sz="4" w:space="0" w:color="auto"/>
            </w:tcBorders>
            <w:vAlign w:val="center"/>
            <w:hideMark/>
          </w:tcPr>
          <w:p w14:paraId="53627A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3FF08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пер.2-й Овражный, 1А (Религиозная организация "Никольский женский монастырь")</w:t>
            </w:r>
          </w:p>
        </w:tc>
        <w:tc>
          <w:tcPr>
            <w:tcW w:w="36" w:type="dxa"/>
            <w:vAlign w:val="center"/>
            <w:hideMark/>
          </w:tcPr>
          <w:p w14:paraId="69E4C8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A5143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AEBA4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79</w:t>
            </w:r>
          </w:p>
        </w:tc>
        <w:tc>
          <w:tcPr>
            <w:tcW w:w="3047" w:type="dxa"/>
            <w:vMerge/>
            <w:tcBorders>
              <w:top w:val="nil"/>
              <w:left w:val="single" w:sz="4" w:space="0" w:color="auto"/>
              <w:bottom w:val="single" w:sz="4" w:space="0" w:color="000000"/>
              <w:right w:val="single" w:sz="4" w:space="0" w:color="auto"/>
            </w:tcBorders>
            <w:vAlign w:val="center"/>
            <w:hideMark/>
          </w:tcPr>
          <w:p w14:paraId="252E295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6F5A54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103 (АО "Тандер")</w:t>
            </w:r>
          </w:p>
        </w:tc>
        <w:tc>
          <w:tcPr>
            <w:tcW w:w="36" w:type="dxa"/>
            <w:vAlign w:val="center"/>
            <w:hideMark/>
          </w:tcPr>
          <w:p w14:paraId="48D1B1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02FDC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065B3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80</w:t>
            </w:r>
          </w:p>
        </w:tc>
        <w:tc>
          <w:tcPr>
            <w:tcW w:w="3047" w:type="dxa"/>
            <w:vMerge/>
            <w:tcBorders>
              <w:top w:val="nil"/>
              <w:left w:val="single" w:sz="4" w:space="0" w:color="auto"/>
              <w:bottom w:val="single" w:sz="4" w:space="0" w:color="000000"/>
              <w:right w:val="single" w:sz="4" w:space="0" w:color="auto"/>
            </w:tcBorders>
            <w:vAlign w:val="center"/>
            <w:hideMark/>
          </w:tcPr>
          <w:p w14:paraId="6DE7801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529C4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119 А (ООО  "Вико")</w:t>
            </w:r>
          </w:p>
        </w:tc>
        <w:tc>
          <w:tcPr>
            <w:tcW w:w="36" w:type="dxa"/>
            <w:vAlign w:val="center"/>
            <w:hideMark/>
          </w:tcPr>
          <w:p w14:paraId="0E54F9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25782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CFDC9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81</w:t>
            </w:r>
          </w:p>
        </w:tc>
        <w:tc>
          <w:tcPr>
            <w:tcW w:w="3047" w:type="dxa"/>
            <w:vMerge w:val="restart"/>
            <w:tcBorders>
              <w:top w:val="nil"/>
              <w:left w:val="single" w:sz="4" w:space="0" w:color="auto"/>
              <w:bottom w:val="single" w:sz="4" w:space="0" w:color="000000"/>
              <w:right w:val="single" w:sz="4" w:space="0" w:color="auto"/>
            </w:tcBorders>
            <w:shd w:val="clear" w:color="auto" w:fill="auto"/>
            <w:vAlign w:val="center"/>
            <w:hideMark/>
          </w:tcPr>
          <w:p w14:paraId="0F4D95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r w:rsidRPr="00D16327">
              <w:rPr>
                <w:rFonts w:ascii="Times New Roman" w:eastAsia="Times New Roman" w:hAnsi="Times New Roman" w:cs="Times New Roman"/>
                <w:color w:val="000000"/>
                <w:sz w:val="20"/>
                <w:szCs w:val="20"/>
                <w:lang w:eastAsia="ru-RU"/>
              </w:rPr>
              <w:t>ул.Коминтерновская, 36А</w:t>
            </w:r>
          </w:p>
        </w:tc>
        <w:tc>
          <w:tcPr>
            <w:tcW w:w="5945" w:type="dxa"/>
            <w:tcBorders>
              <w:top w:val="nil"/>
              <w:left w:val="nil"/>
              <w:bottom w:val="single" w:sz="4" w:space="0" w:color="auto"/>
              <w:right w:val="single" w:sz="4" w:space="0" w:color="auto"/>
            </w:tcBorders>
            <w:shd w:val="clear" w:color="auto" w:fill="auto"/>
            <w:vAlign w:val="center"/>
            <w:hideMark/>
          </w:tcPr>
          <w:p w14:paraId="2E7E34A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54 (гр-ка Фомиченко Е.Е.)</w:t>
            </w:r>
          </w:p>
        </w:tc>
        <w:tc>
          <w:tcPr>
            <w:tcW w:w="36" w:type="dxa"/>
            <w:vAlign w:val="center"/>
            <w:hideMark/>
          </w:tcPr>
          <w:p w14:paraId="3AB6353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3101D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77FF1F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82</w:t>
            </w:r>
          </w:p>
        </w:tc>
        <w:tc>
          <w:tcPr>
            <w:tcW w:w="3047" w:type="dxa"/>
            <w:vMerge/>
            <w:tcBorders>
              <w:top w:val="nil"/>
              <w:left w:val="single" w:sz="4" w:space="0" w:color="auto"/>
              <w:bottom w:val="single" w:sz="4" w:space="0" w:color="000000"/>
              <w:right w:val="single" w:sz="4" w:space="0" w:color="auto"/>
            </w:tcBorders>
            <w:vAlign w:val="center"/>
            <w:hideMark/>
          </w:tcPr>
          <w:p w14:paraId="32739E8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89561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87 (и/п Дубровина Л.А.)</w:t>
            </w:r>
          </w:p>
        </w:tc>
        <w:tc>
          <w:tcPr>
            <w:tcW w:w="36" w:type="dxa"/>
            <w:vAlign w:val="center"/>
            <w:hideMark/>
          </w:tcPr>
          <w:p w14:paraId="35BE0E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0212F3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1FBC7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83</w:t>
            </w:r>
          </w:p>
        </w:tc>
        <w:tc>
          <w:tcPr>
            <w:tcW w:w="3047" w:type="dxa"/>
            <w:vMerge/>
            <w:tcBorders>
              <w:top w:val="nil"/>
              <w:left w:val="single" w:sz="4" w:space="0" w:color="auto"/>
              <w:bottom w:val="single" w:sz="4" w:space="0" w:color="000000"/>
              <w:right w:val="single" w:sz="4" w:space="0" w:color="auto"/>
            </w:tcBorders>
            <w:vAlign w:val="center"/>
            <w:hideMark/>
          </w:tcPr>
          <w:p w14:paraId="728DFFA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C950B5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87 (и/п Яблоков Р.Б.)</w:t>
            </w:r>
          </w:p>
        </w:tc>
        <w:tc>
          <w:tcPr>
            <w:tcW w:w="36" w:type="dxa"/>
            <w:vAlign w:val="center"/>
            <w:hideMark/>
          </w:tcPr>
          <w:p w14:paraId="0CE0336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A65C9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1C41C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84</w:t>
            </w:r>
          </w:p>
        </w:tc>
        <w:tc>
          <w:tcPr>
            <w:tcW w:w="3047" w:type="dxa"/>
            <w:vMerge/>
            <w:tcBorders>
              <w:top w:val="nil"/>
              <w:left w:val="single" w:sz="4" w:space="0" w:color="auto"/>
              <w:bottom w:val="single" w:sz="4" w:space="0" w:color="000000"/>
              <w:right w:val="single" w:sz="4" w:space="0" w:color="auto"/>
            </w:tcBorders>
            <w:vAlign w:val="center"/>
            <w:hideMark/>
          </w:tcPr>
          <w:p w14:paraId="2B14DE2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A9BCDC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ул.Революционная,87 (гр-ка Буглак О.Н.)</w:t>
            </w:r>
          </w:p>
        </w:tc>
        <w:tc>
          <w:tcPr>
            <w:tcW w:w="36" w:type="dxa"/>
            <w:vAlign w:val="center"/>
            <w:hideMark/>
          </w:tcPr>
          <w:p w14:paraId="2632CB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1E9E6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A3A026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85</w:t>
            </w:r>
          </w:p>
        </w:tc>
        <w:tc>
          <w:tcPr>
            <w:tcW w:w="3047" w:type="dxa"/>
            <w:vMerge/>
            <w:tcBorders>
              <w:top w:val="nil"/>
              <w:left w:val="single" w:sz="4" w:space="0" w:color="auto"/>
              <w:bottom w:val="single" w:sz="4" w:space="0" w:color="000000"/>
              <w:right w:val="single" w:sz="4" w:space="0" w:color="auto"/>
            </w:tcBorders>
            <w:vAlign w:val="center"/>
            <w:hideMark/>
          </w:tcPr>
          <w:p w14:paraId="7E7A76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B1CBF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117 (Гр-н Шевцов С.В.)</w:t>
            </w:r>
          </w:p>
        </w:tc>
        <w:tc>
          <w:tcPr>
            <w:tcW w:w="36" w:type="dxa"/>
            <w:vAlign w:val="center"/>
            <w:hideMark/>
          </w:tcPr>
          <w:p w14:paraId="58F6336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357BD9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9B0BBA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86</w:t>
            </w:r>
          </w:p>
        </w:tc>
        <w:tc>
          <w:tcPr>
            <w:tcW w:w="3047" w:type="dxa"/>
            <w:vMerge/>
            <w:tcBorders>
              <w:top w:val="nil"/>
              <w:left w:val="single" w:sz="4" w:space="0" w:color="auto"/>
              <w:bottom w:val="single" w:sz="4" w:space="0" w:color="000000"/>
              <w:right w:val="single" w:sz="4" w:space="0" w:color="auto"/>
            </w:tcBorders>
            <w:vAlign w:val="center"/>
            <w:hideMark/>
          </w:tcPr>
          <w:p w14:paraId="1C1BB97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EA765E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и/п Литов М.А.</w:t>
            </w:r>
          </w:p>
        </w:tc>
        <w:tc>
          <w:tcPr>
            <w:tcW w:w="36" w:type="dxa"/>
            <w:vAlign w:val="center"/>
            <w:hideMark/>
          </w:tcPr>
          <w:p w14:paraId="26FDD8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91EEFE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118F3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87</w:t>
            </w:r>
          </w:p>
        </w:tc>
        <w:tc>
          <w:tcPr>
            <w:tcW w:w="3047" w:type="dxa"/>
            <w:vMerge/>
            <w:tcBorders>
              <w:top w:val="nil"/>
              <w:left w:val="single" w:sz="4" w:space="0" w:color="auto"/>
              <w:bottom w:val="single" w:sz="4" w:space="0" w:color="000000"/>
              <w:right w:val="single" w:sz="4" w:space="0" w:color="auto"/>
            </w:tcBorders>
            <w:vAlign w:val="center"/>
            <w:hideMark/>
          </w:tcPr>
          <w:p w14:paraId="24B01BE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32B4E7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(ЗАГС)</w:t>
            </w:r>
          </w:p>
        </w:tc>
        <w:tc>
          <w:tcPr>
            <w:tcW w:w="36" w:type="dxa"/>
            <w:vAlign w:val="center"/>
            <w:hideMark/>
          </w:tcPr>
          <w:p w14:paraId="7F6E64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A16C6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E772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88</w:t>
            </w:r>
          </w:p>
        </w:tc>
        <w:tc>
          <w:tcPr>
            <w:tcW w:w="3047" w:type="dxa"/>
            <w:vMerge/>
            <w:tcBorders>
              <w:top w:val="nil"/>
              <w:left w:val="single" w:sz="4" w:space="0" w:color="auto"/>
              <w:bottom w:val="single" w:sz="4" w:space="0" w:color="000000"/>
              <w:right w:val="single" w:sz="4" w:space="0" w:color="auto"/>
            </w:tcBorders>
            <w:vAlign w:val="center"/>
            <w:hideMark/>
          </w:tcPr>
          <w:p w14:paraId="4417C81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F63D9F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(гр-ка Уточникова Н.А.)</w:t>
            </w:r>
          </w:p>
        </w:tc>
        <w:tc>
          <w:tcPr>
            <w:tcW w:w="36" w:type="dxa"/>
            <w:vAlign w:val="center"/>
            <w:hideMark/>
          </w:tcPr>
          <w:p w14:paraId="14ADE1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7AE989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C8699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89</w:t>
            </w:r>
          </w:p>
        </w:tc>
        <w:tc>
          <w:tcPr>
            <w:tcW w:w="3047" w:type="dxa"/>
            <w:vMerge/>
            <w:tcBorders>
              <w:top w:val="nil"/>
              <w:left w:val="single" w:sz="4" w:space="0" w:color="auto"/>
              <w:bottom w:val="single" w:sz="4" w:space="0" w:color="000000"/>
              <w:right w:val="single" w:sz="4" w:space="0" w:color="auto"/>
            </w:tcBorders>
            <w:vAlign w:val="center"/>
            <w:hideMark/>
          </w:tcPr>
          <w:p w14:paraId="7788568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46C05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(и/п Тевризова Е.Н.)</w:t>
            </w:r>
          </w:p>
        </w:tc>
        <w:tc>
          <w:tcPr>
            <w:tcW w:w="36" w:type="dxa"/>
            <w:vAlign w:val="center"/>
            <w:hideMark/>
          </w:tcPr>
          <w:p w14:paraId="7F269EF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D2B4F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01FDD4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90</w:t>
            </w:r>
          </w:p>
        </w:tc>
        <w:tc>
          <w:tcPr>
            <w:tcW w:w="3047" w:type="dxa"/>
            <w:vMerge/>
            <w:tcBorders>
              <w:top w:val="nil"/>
              <w:left w:val="single" w:sz="4" w:space="0" w:color="auto"/>
              <w:bottom w:val="single" w:sz="4" w:space="0" w:color="000000"/>
              <w:right w:val="single" w:sz="4" w:space="0" w:color="auto"/>
            </w:tcBorders>
            <w:vAlign w:val="center"/>
            <w:hideMark/>
          </w:tcPr>
          <w:p w14:paraId="717998A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0E23C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91 (МКД)</w:t>
            </w:r>
          </w:p>
        </w:tc>
        <w:tc>
          <w:tcPr>
            <w:tcW w:w="36" w:type="dxa"/>
            <w:vAlign w:val="center"/>
            <w:hideMark/>
          </w:tcPr>
          <w:p w14:paraId="622587A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2A1BA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76302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91</w:t>
            </w:r>
          </w:p>
        </w:tc>
        <w:tc>
          <w:tcPr>
            <w:tcW w:w="3047" w:type="dxa"/>
            <w:vMerge/>
            <w:tcBorders>
              <w:top w:val="nil"/>
              <w:left w:val="single" w:sz="4" w:space="0" w:color="auto"/>
              <w:bottom w:val="single" w:sz="4" w:space="0" w:color="000000"/>
              <w:right w:val="single" w:sz="4" w:space="0" w:color="auto"/>
            </w:tcBorders>
            <w:vAlign w:val="center"/>
            <w:hideMark/>
          </w:tcPr>
          <w:p w14:paraId="7B21B3E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700D6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44 (МКД)</w:t>
            </w:r>
          </w:p>
        </w:tc>
        <w:tc>
          <w:tcPr>
            <w:tcW w:w="36" w:type="dxa"/>
            <w:vAlign w:val="center"/>
            <w:hideMark/>
          </w:tcPr>
          <w:p w14:paraId="562D19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9E7F2D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973712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92</w:t>
            </w:r>
          </w:p>
        </w:tc>
        <w:tc>
          <w:tcPr>
            <w:tcW w:w="3047" w:type="dxa"/>
            <w:vMerge/>
            <w:tcBorders>
              <w:top w:val="nil"/>
              <w:left w:val="single" w:sz="4" w:space="0" w:color="auto"/>
              <w:bottom w:val="single" w:sz="4" w:space="0" w:color="000000"/>
              <w:right w:val="single" w:sz="4" w:space="0" w:color="auto"/>
            </w:tcBorders>
            <w:vAlign w:val="center"/>
            <w:hideMark/>
          </w:tcPr>
          <w:p w14:paraId="1CC94B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1622EE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64 (МКД)</w:t>
            </w:r>
          </w:p>
        </w:tc>
        <w:tc>
          <w:tcPr>
            <w:tcW w:w="36" w:type="dxa"/>
            <w:vAlign w:val="center"/>
            <w:hideMark/>
          </w:tcPr>
          <w:p w14:paraId="5EAE907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2FFC7E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5B763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93</w:t>
            </w:r>
          </w:p>
        </w:tc>
        <w:tc>
          <w:tcPr>
            <w:tcW w:w="3047" w:type="dxa"/>
            <w:vMerge/>
            <w:tcBorders>
              <w:top w:val="nil"/>
              <w:left w:val="single" w:sz="4" w:space="0" w:color="auto"/>
              <w:bottom w:val="single" w:sz="4" w:space="0" w:color="000000"/>
              <w:right w:val="single" w:sz="4" w:space="0" w:color="auto"/>
            </w:tcBorders>
            <w:vAlign w:val="center"/>
            <w:hideMark/>
          </w:tcPr>
          <w:p w14:paraId="09D24B7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3A4B1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105 (МКД)</w:t>
            </w:r>
          </w:p>
        </w:tc>
        <w:tc>
          <w:tcPr>
            <w:tcW w:w="36" w:type="dxa"/>
            <w:vAlign w:val="center"/>
            <w:hideMark/>
          </w:tcPr>
          <w:p w14:paraId="4029146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BBC7F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A4834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94</w:t>
            </w:r>
          </w:p>
        </w:tc>
        <w:tc>
          <w:tcPr>
            <w:tcW w:w="3047" w:type="dxa"/>
            <w:vMerge/>
            <w:tcBorders>
              <w:top w:val="nil"/>
              <w:left w:val="single" w:sz="4" w:space="0" w:color="auto"/>
              <w:bottom w:val="single" w:sz="4" w:space="0" w:color="000000"/>
              <w:right w:val="single" w:sz="4" w:space="0" w:color="auto"/>
            </w:tcBorders>
            <w:vAlign w:val="center"/>
            <w:hideMark/>
          </w:tcPr>
          <w:p w14:paraId="274DAB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9C06EC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109 (МКД)</w:t>
            </w:r>
          </w:p>
        </w:tc>
        <w:tc>
          <w:tcPr>
            <w:tcW w:w="36" w:type="dxa"/>
            <w:vAlign w:val="center"/>
            <w:hideMark/>
          </w:tcPr>
          <w:p w14:paraId="1667B5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E3E00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F38B1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95</w:t>
            </w:r>
          </w:p>
        </w:tc>
        <w:tc>
          <w:tcPr>
            <w:tcW w:w="3047" w:type="dxa"/>
            <w:vMerge/>
            <w:tcBorders>
              <w:top w:val="nil"/>
              <w:left w:val="single" w:sz="4" w:space="0" w:color="auto"/>
              <w:bottom w:val="single" w:sz="4" w:space="0" w:color="000000"/>
              <w:right w:val="single" w:sz="4" w:space="0" w:color="auto"/>
            </w:tcBorders>
            <w:vAlign w:val="center"/>
            <w:hideMark/>
          </w:tcPr>
          <w:p w14:paraId="1B2C30A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9531F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ул.Революционная,111 (МКД)</w:t>
            </w:r>
          </w:p>
        </w:tc>
        <w:tc>
          <w:tcPr>
            <w:tcW w:w="36" w:type="dxa"/>
            <w:vAlign w:val="center"/>
            <w:hideMark/>
          </w:tcPr>
          <w:p w14:paraId="54F7F0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D0D60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15BA5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96</w:t>
            </w:r>
          </w:p>
        </w:tc>
        <w:tc>
          <w:tcPr>
            <w:tcW w:w="3047" w:type="dxa"/>
            <w:vMerge/>
            <w:tcBorders>
              <w:top w:val="nil"/>
              <w:left w:val="single" w:sz="4" w:space="0" w:color="auto"/>
              <w:bottom w:val="single" w:sz="4" w:space="0" w:color="000000"/>
              <w:right w:val="single" w:sz="4" w:space="0" w:color="auto"/>
            </w:tcBorders>
            <w:vAlign w:val="center"/>
            <w:hideMark/>
          </w:tcPr>
          <w:p w14:paraId="6F9A80F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553142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113 (МКД)</w:t>
            </w:r>
          </w:p>
        </w:tc>
        <w:tc>
          <w:tcPr>
            <w:tcW w:w="36" w:type="dxa"/>
            <w:vAlign w:val="center"/>
            <w:hideMark/>
          </w:tcPr>
          <w:p w14:paraId="2F39A0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BCDEDE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6B09D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97</w:t>
            </w:r>
          </w:p>
        </w:tc>
        <w:tc>
          <w:tcPr>
            <w:tcW w:w="3047" w:type="dxa"/>
            <w:vMerge/>
            <w:tcBorders>
              <w:top w:val="nil"/>
              <w:left w:val="single" w:sz="4" w:space="0" w:color="auto"/>
              <w:bottom w:val="single" w:sz="4" w:space="0" w:color="000000"/>
              <w:right w:val="single" w:sz="4" w:space="0" w:color="auto"/>
            </w:tcBorders>
            <w:vAlign w:val="center"/>
            <w:hideMark/>
          </w:tcPr>
          <w:p w14:paraId="709AA72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80AB82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129 (МКД)</w:t>
            </w:r>
          </w:p>
        </w:tc>
        <w:tc>
          <w:tcPr>
            <w:tcW w:w="36" w:type="dxa"/>
            <w:vAlign w:val="center"/>
            <w:hideMark/>
          </w:tcPr>
          <w:p w14:paraId="4E4803F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576C6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62DA85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98</w:t>
            </w:r>
          </w:p>
        </w:tc>
        <w:tc>
          <w:tcPr>
            <w:tcW w:w="3047" w:type="dxa"/>
            <w:vMerge/>
            <w:tcBorders>
              <w:top w:val="nil"/>
              <w:left w:val="single" w:sz="4" w:space="0" w:color="auto"/>
              <w:bottom w:val="single" w:sz="4" w:space="0" w:color="000000"/>
              <w:right w:val="single" w:sz="4" w:space="0" w:color="auto"/>
            </w:tcBorders>
            <w:vAlign w:val="center"/>
            <w:hideMark/>
          </w:tcPr>
          <w:p w14:paraId="009EF1A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CA8B54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34 (и/п Кузнецов А.С.)</w:t>
            </w:r>
          </w:p>
        </w:tc>
        <w:tc>
          <w:tcPr>
            <w:tcW w:w="36" w:type="dxa"/>
            <w:vAlign w:val="center"/>
            <w:hideMark/>
          </w:tcPr>
          <w:p w14:paraId="1F3E83E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B193D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E7187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99</w:t>
            </w:r>
          </w:p>
        </w:tc>
        <w:tc>
          <w:tcPr>
            <w:tcW w:w="3047" w:type="dxa"/>
            <w:vMerge/>
            <w:tcBorders>
              <w:top w:val="nil"/>
              <w:left w:val="single" w:sz="4" w:space="0" w:color="auto"/>
              <w:bottom w:val="single" w:sz="4" w:space="0" w:color="000000"/>
              <w:right w:val="single" w:sz="4" w:space="0" w:color="auto"/>
            </w:tcBorders>
            <w:vAlign w:val="center"/>
            <w:hideMark/>
          </w:tcPr>
          <w:p w14:paraId="3CA3688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3EDB2D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34 (МКД)</w:t>
            </w:r>
          </w:p>
        </w:tc>
        <w:tc>
          <w:tcPr>
            <w:tcW w:w="36" w:type="dxa"/>
            <w:vAlign w:val="center"/>
            <w:hideMark/>
          </w:tcPr>
          <w:p w14:paraId="30F30F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F0599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82A38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100</w:t>
            </w:r>
          </w:p>
        </w:tc>
        <w:tc>
          <w:tcPr>
            <w:tcW w:w="3047" w:type="dxa"/>
            <w:vMerge/>
            <w:tcBorders>
              <w:top w:val="nil"/>
              <w:left w:val="single" w:sz="4" w:space="0" w:color="auto"/>
              <w:bottom w:val="single" w:sz="4" w:space="0" w:color="000000"/>
              <w:right w:val="single" w:sz="4" w:space="0" w:color="auto"/>
            </w:tcBorders>
            <w:vAlign w:val="center"/>
            <w:hideMark/>
          </w:tcPr>
          <w:p w14:paraId="18C88A3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06B833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69 (МКД)</w:t>
            </w:r>
          </w:p>
        </w:tc>
        <w:tc>
          <w:tcPr>
            <w:tcW w:w="36" w:type="dxa"/>
            <w:vAlign w:val="center"/>
            <w:hideMark/>
          </w:tcPr>
          <w:p w14:paraId="1797003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95B24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AA73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101</w:t>
            </w:r>
          </w:p>
        </w:tc>
        <w:tc>
          <w:tcPr>
            <w:tcW w:w="3047" w:type="dxa"/>
            <w:vMerge/>
            <w:tcBorders>
              <w:top w:val="nil"/>
              <w:left w:val="single" w:sz="4" w:space="0" w:color="auto"/>
              <w:bottom w:val="single" w:sz="4" w:space="0" w:color="000000"/>
              <w:right w:val="single" w:sz="4" w:space="0" w:color="auto"/>
            </w:tcBorders>
            <w:vAlign w:val="center"/>
            <w:hideMark/>
          </w:tcPr>
          <w:p w14:paraId="2F1A76C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54AD4B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71 (МКД)</w:t>
            </w:r>
          </w:p>
        </w:tc>
        <w:tc>
          <w:tcPr>
            <w:tcW w:w="36" w:type="dxa"/>
            <w:vAlign w:val="center"/>
            <w:hideMark/>
          </w:tcPr>
          <w:p w14:paraId="42CFE5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084A95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E5035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102</w:t>
            </w:r>
          </w:p>
        </w:tc>
        <w:tc>
          <w:tcPr>
            <w:tcW w:w="3047" w:type="dxa"/>
            <w:vMerge/>
            <w:tcBorders>
              <w:top w:val="nil"/>
              <w:left w:val="single" w:sz="4" w:space="0" w:color="auto"/>
              <w:bottom w:val="single" w:sz="4" w:space="0" w:color="000000"/>
              <w:right w:val="single" w:sz="4" w:space="0" w:color="auto"/>
            </w:tcBorders>
            <w:vAlign w:val="center"/>
            <w:hideMark/>
          </w:tcPr>
          <w:p w14:paraId="4DBF021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3C111F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Масляных А.Н.)</w:t>
            </w:r>
          </w:p>
        </w:tc>
        <w:tc>
          <w:tcPr>
            <w:tcW w:w="36" w:type="dxa"/>
            <w:vAlign w:val="center"/>
            <w:hideMark/>
          </w:tcPr>
          <w:p w14:paraId="10DBEF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7248C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621F4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103</w:t>
            </w:r>
          </w:p>
        </w:tc>
        <w:tc>
          <w:tcPr>
            <w:tcW w:w="3047" w:type="dxa"/>
            <w:vMerge/>
            <w:tcBorders>
              <w:top w:val="nil"/>
              <w:left w:val="single" w:sz="4" w:space="0" w:color="auto"/>
              <w:bottom w:val="single" w:sz="4" w:space="0" w:color="000000"/>
              <w:right w:val="single" w:sz="4" w:space="0" w:color="auto"/>
            </w:tcBorders>
            <w:vAlign w:val="center"/>
            <w:hideMark/>
          </w:tcPr>
          <w:p w14:paraId="3B563C4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6547CE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(гр-ка Цыкина Т.Н.)</w:t>
            </w:r>
          </w:p>
        </w:tc>
        <w:tc>
          <w:tcPr>
            <w:tcW w:w="36" w:type="dxa"/>
            <w:vAlign w:val="center"/>
            <w:hideMark/>
          </w:tcPr>
          <w:p w14:paraId="2248EB2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0019E4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5DEB2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104</w:t>
            </w:r>
          </w:p>
        </w:tc>
        <w:tc>
          <w:tcPr>
            <w:tcW w:w="3047" w:type="dxa"/>
            <w:vMerge/>
            <w:tcBorders>
              <w:top w:val="nil"/>
              <w:left w:val="single" w:sz="4" w:space="0" w:color="auto"/>
              <w:bottom w:val="single" w:sz="4" w:space="0" w:color="000000"/>
              <w:right w:val="single" w:sz="4" w:space="0" w:color="auto"/>
            </w:tcBorders>
            <w:vAlign w:val="center"/>
            <w:hideMark/>
          </w:tcPr>
          <w:p w14:paraId="0F1420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220378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(и/п Абрамова А.Е.)</w:t>
            </w:r>
          </w:p>
        </w:tc>
        <w:tc>
          <w:tcPr>
            <w:tcW w:w="36" w:type="dxa"/>
            <w:vAlign w:val="center"/>
            <w:hideMark/>
          </w:tcPr>
          <w:p w14:paraId="78FDE9D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3D85F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20C48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105</w:t>
            </w:r>
          </w:p>
        </w:tc>
        <w:tc>
          <w:tcPr>
            <w:tcW w:w="3047" w:type="dxa"/>
            <w:vMerge/>
            <w:tcBorders>
              <w:top w:val="nil"/>
              <w:left w:val="single" w:sz="4" w:space="0" w:color="auto"/>
              <w:bottom w:val="single" w:sz="4" w:space="0" w:color="000000"/>
              <w:right w:val="single" w:sz="4" w:space="0" w:color="auto"/>
            </w:tcBorders>
            <w:vAlign w:val="center"/>
            <w:hideMark/>
          </w:tcPr>
          <w:p w14:paraId="191F7F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85BD4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Ухов А.К.)</w:t>
            </w:r>
          </w:p>
        </w:tc>
        <w:tc>
          <w:tcPr>
            <w:tcW w:w="36" w:type="dxa"/>
            <w:vAlign w:val="center"/>
            <w:hideMark/>
          </w:tcPr>
          <w:p w14:paraId="25E2B4C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42BED0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49288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106</w:t>
            </w:r>
          </w:p>
        </w:tc>
        <w:tc>
          <w:tcPr>
            <w:tcW w:w="3047" w:type="dxa"/>
            <w:vMerge/>
            <w:tcBorders>
              <w:top w:val="nil"/>
              <w:left w:val="single" w:sz="4" w:space="0" w:color="auto"/>
              <w:bottom w:val="single" w:sz="4" w:space="0" w:color="000000"/>
              <w:right w:val="single" w:sz="4" w:space="0" w:color="auto"/>
            </w:tcBorders>
            <w:vAlign w:val="center"/>
            <w:hideMark/>
          </w:tcPr>
          <w:p w14:paraId="25A393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F52665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Киселев Г.Н.)</w:t>
            </w:r>
          </w:p>
        </w:tc>
        <w:tc>
          <w:tcPr>
            <w:tcW w:w="36" w:type="dxa"/>
            <w:vAlign w:val="center"/>
            <w:hideMark/>
          </w:tcPr>
          <w:p w14:paraId="672DD4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BB0F7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301EC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107</w:t>
            </w:r>
          </w:p>
        </w:tc>
        <w:tc>
          <w:tcPr>
            <w:tcW w:w="3047" w:type="dxa"/>
            <w:vMerge/>
            <w:tcBorders>
              <w:top w:val="nil"/>
              <w:left w:val="single" w:sz="4" w:space="0" w:color="auto"/>
              <w:bottom w:val="single" w:sz="4" w:space="0" w:color="000000"/>
              <w:right w:val="single" w:sz="4" w:space="0" w:color="auto"/>
            </w:tcBorders>
            <w:vAlign w:val="center"/>
            <w:hideMark/>
          </w:tcPr>
          <w:p w14:paraId="451867F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45A569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(гр-ка Турусова Г.И..)</w:t>
            </w:r>
          </w:p>
        </w:tc>
        <w:tc>
          <w:tcPr>
            <w:tcW w:w="36" w:type="dxa"/>
            <w:vAlign w:val="center"/>
            <w:hideMark/>
          </w:tcPr>
          <w:p w14:paraId="28B988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569E3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4CD13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108</w:t>
            </w:r>
          </w:p>
        </w:tc>
        <w:tc>
          <w:tcPr>
            <w:tcW w:w="3047" w:type="dxa"/>
            <w:vMerge/>
            <w:tcBorders>
              <w:top w:val="nil"/>
              <w:left w:val="single" w:sz="4" w:space="0" w:color="auto"/>
              <w:bottom w:val="single" w:sz="4" w:space="0" w:color="000000"/>
              <w:right w:val="single" w:sz="4" w:space="0" w:color="auto"/>
            </w:tcBorders>
            <w:vAlign w:val="center"/>
            <w:hideMark/>
          </w:tcPr>
          <w:p w14:paraId="450349C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A3146F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(гр-н Соколов Д.В.)</w:t>
            </w:r>
          </w:p>
        </w:tc>
        <w:tc>
          <w:tcPr>
            <w:tcW w:w="36" w:type="dxa"/>
            <w:vAlign w:val="center"/>
            <w:hideMark/>
          </w:tcPr>
          <w:p w14:paraId="3F7CEB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9DDD28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01B79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109</w:t>
            </w:r>
          </w:p>
        </w:tc>
        <w:tc>
          <w:tcPr>
            <w:tcW w:w="3047" w:type="dxa"/>
            <w:vMerge/>
            <w:tcBorders>
              <w:top w:val="nil"/>
              <w:left w:val="single" w:sz="4" w:space="0" w:color="auto"/>
              <w:bottom w:val="single" w:sz="4" w:space="0" w:color="000000"/>
              <w:right w:val="single" w:sz="4" w:space="0" w:color="auto"/>
            </w:tcBorders>
            <w:vAlign w:val="center"/>
            <w:hideMark/>
          </w:tcPr>
          <w:p w14:paraId="40EE155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8B5AED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ул.Советская,1-1 (МКД)</w:t>
            </w:r>
          </w:p>
        </w:tc>
        <w:tc>
          <w:tcPr>
            <w:tcW w:w="36" w:type="dxa"/>
            <w:vAlign w:val="center"/>
            <w:hideMark/>
          </w:tcPr>
          <w:p w14:paraId="3D01D1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45B8B3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E134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110</w:t>
            </w:r>
          </w:p>
        </w:tc>
        <w:tc>
          <w:tcPr>
            <w:tcW w:w="3047" w:type="dxa"/>
            <w:vMerge w:val="restart"/>
            <w:tcBorders>
              <w:top w:val="nil"/>
              <w:left w:val="single" w:sz="4" w:space="0" w:color="auto"/>
              <w:bottom w:val="nil"/>
              <w:right w:val="single" w:sz="4" w:space="0" w:color="auto"/>
            </w:tcBorders>
            <w:shd w:val="clear" w:color="auto" w:fill="auto"/>
            <w:vAlign w:val="center"/>
            <w:hideMark/>
          </w:tcPr>
          <w:p w14:paraId="63AB789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r w:rsidRPr="00D16327">
              <w:rPr>
                <w:rFonts w:ascii="Times New Roman" w:eastAsia="Times New Roman" w:hAnsi="Times New Roman" w:cs="Times New Roman"/>
                <w:color w:val="000000"/>
                <w:sz w:val="20"/>
                <w:szCs w:val="20"/>
                <w:lang w:eastAsia="ru-RU"/>
              </w:rPr>
              <w:t>ул.Коминтерновская, 36А</w:t>
            </w:r>
          </w:p>
        </w:tc>
        <w:tc>
          <w:tcPr>
            <w:tcW w:w="5945" w:type="dxa"/>
            <w:tcBorders>
              <w:top w:val="nil"/>
              <w:left w:val="nil"/>
              <w:bottom w:val="single" w:sz="4" w:space="0" w:color="auto"/>
              <w:right w:val="single" w:sz="4" w:space="0" w:color="auto"/>
            </w:tcBorders>
            <w:shd w:val="clear" w:color="auto" w:fill="auto"/>
            <w:vAlign w:val="center"/>
            <w:hideMark/>
          </w:tcPr>
          <w:p w14:paraId="443F37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1-2 (и/п Новикова А.М.)</w:t>
            </w:r>
          </w:p>
        </w:tc>
        <w:tc>
          <w:tcPr>
            <w:tcW w:w="36" w:type="dxa"/>
            <w:vAlign w:val="center"/>
            <w:hideMark/>
          </w:tcPr>
          <w:p w14:paraId="48446EC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C28186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6F951B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111</w:t>
            </w:r>
          </w:p>
        </w:tc>
        <w:tc>
          <w:tcPr>
            <w:tcW w:w="3047" w:type="dxa"/>
            <w:vMerge/>
            <w:tcBorders>
              <w:top w:val="nil"/>
              <w:left w:val="single" w:sz="4" w:space="0" w:color="auto"/>
              <w:bottom w:val="nil"/>
              <w:right w:val="single" w:sz="4" w:space="0" w:color="auto"/>
            </w:tcBorders>
            <w:vAlign w:val="center"/>
            <w:hideMark/>
          </w:tcPr>
          <w:p w14:paraId="65BFC56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9059D1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1-2 (МКД)</w:t>
            </w:r>
          </w:p>
        </w:tc>
        <w:tc>
          <w:tcPr>
            <w:tcW w:w="36" w:type="dxa"/>
            <w:vAlign w:val="center"/>
            <w:hideMark/>
          </w:tcPr>
          <w:p w14:paraId="3767976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0E4B2E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93D9E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112</w:t>
            </w:r>
          </w:p>
        </w:tc>
        <w:tc>
          <w:tcPr>
            <w:tcW w:w="3047" w:type="dxa"/>
            <w:vMerge/>
            <w:tcBorders>
              <w:top w:val="nil"/>
              <w:left w:val="single" w:sz="4" w:space="0" w:color="auto"/>
              <w:bottom w:val="nil"/>
              <w:right w:val="single" w:sz="4" w:space="0" w:color="auto"/>
            </w:tcBorders>
            <w:vAlign w:val="center"/>
            <w:hideMark/>
          </w:tcPr>
          <w:p w14:paraId="5BE663F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09600D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(гр-н Цыганов В.В.)</w:t>
            </w:r>
          </w:p>
        </w:tc>
        <w:tc>
          <w:tcPr>
            <w:tcW w:w="36" w:type="dxa"/>
            <w:vAlign w:val="center"/>
            <w:hideMark/>
          </w:tcPr>
          <w:p w14:paraId="05AB8A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C16CE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0AF9A4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113</w:t>
            </w:r>
          </w:p>
        </w:tc>
        <w:tc>
          <w:tcPr>
            <w:tcW w:w="3047" w:type="dxa"/>
            <w:vMerge/>
            <w:tcBorders>
              <w:top w:val="nil"/>
              <w:left w:val="single" w:sz="4" w:space="0" w:color="auto"/>
              <w:bottom w:val="nil"/>
              <w:right w:val="single" w:sz="4" w:space="0" w:color="auto"/>
            </w:tcBorders>
            <w:vAlign w:val="center"/>
            <w:hideMark/>
          </w:tcPr>
          <w:p w14:paraId="6BBECAF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17D6D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(гр-ка Соснина М.О.)</w:t>
            </w:r>
          </w:p>
        </w:tc>
        <w:tc>
          <w:tcPr>
            <w:tcW w:w="36" w:type="dxa"/>
            <w:vAlign w:val="center"/>
            <w:hideMark/>
          </w:tcPr>
          <w:p w14:paraId="13ED11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3C3CC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7B43D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114</w:t>
            </w:r>
          </w:p>
        </w:tc>
        <w:tc>
          <w:tcPr>
            <w:tcW w:w="3047" w:type="dxa"/>
            <w:vMerge/>
            <w:tcBorders>
              <w:top w:val="nil"/>
              <w:left w:val="single" w:sz="4" w:space="0" w:color="auto"/>
              <w:bottom w:val="nil"/>
              <w:right w:val="single" w:sz="4" w:space="0" w:color="auto"/>
            </w:tcBorders>
            <w:vAlign w:val="center"/>
            <w:hideMark/>
          </w:tcPr>
          <w:p w14:paraId="36E56C5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A7AF1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(и/п Смирнов А.Б.)</w:t>
            </w:r>
          </w:p>
        </w:tc>
        <w:tc>
          <w:tcPr>
            <w:tcW w:w="36" w:type="dxa"/>
            <w:vAlign w:val="center"/>
            <w:hideMark/>
          </w:tcPr>
          <w:p w14:paraId="79913F7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EFBD38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5F5617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115</w:t>
            </w:r>
          </w:p>
        </w:tc>
        <w:tc>
          <w:tcPr>
            <w:tcW w:w="3047" w:type="dxa"/>
            <w:vMerge/>
            <w:tcBorders>
              <w:top w:val="nil"/>
              <w:left w:val="single" w:sz="4" w:space="0" w:color="auto"/>
              <w:bottom w:val="nil"/>
              <w:right w:val="single" w:sz="4" w:space="0" w:color="auto"/>
            </w:tcBorders>
            <w:vAlign w:val="center"/>
            <w:hideMark/>
          </w:tcPr>
          <w:p w14:paraId="51A8AF4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F5A09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(гр-н Смирнов Н.Н.)</w:t>
            </w:r>
          </w:p>
        </w:tc>
        <w:tc>
          <w:tcPr>
            <w:tcW w:w="36" w:type="dxa"/>
            <w:vAlign w:val="center"/>
            <w:hideMark/>
          </w:tcPr>
          <w:p w14:paraId="4C1BBBA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B2D7B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DEDFF2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116</w:t>
            </w:r>
          </w:p>
        </w:tc>
        <w:tc>
          <w:tcPr>
            <w:tcW w:w="3047" w:type="dxa"/>
            <w:vMerge/>
            <w:tcBorders>
              <w:top w:val="nil"/>
              <w:left w:val="single" w:sz="4" w:space="0" w:color="auto"/>
              <w:bottom w:val="nil"/>
              <w:right w:val="single" w:sz="4" w:space="0" w:color="auto"/>
            </w:tcBorders>
            <w:vAlign w:val="center"/>
            <w:hideMark/>
          </w:tcPr>
          <w:p w14:paraId="2E61C48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7BDF8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1а  (МКД)</w:t>
            </w:r>
          </w:p>
        </w:tc>
        <w:tc>
          <w:tcPr>
            <w:tcW w:w="36" w:type="dxa"/>
            <w:vAlign w:val="center"/>
            <w:hideMark/>
          </w:tcPr>
          <w:p w14:paraId="4DFF28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BD0BCF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80B93D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117</w:t>
            </w:r>
          </w:p>
        </w:tc>
        <w:tc>
          <w:tcPr>
            <w:tcW w:w="3047" w:type="dxa"/>
            <w:vMerge/>
            <w:tcBorders>
              <w:top w:val="nil"/>
              <w:left w:val="single" w:sz="4" w:space="0" w:color="auto"/>
              <w:bottom w:val="nil"/>
              <w:right w:val="single" w:sz="4" w:space="0" w:color="auto"/>
            </w:tcBorders>
            <w:vAlign w:val="center"/>
            <w:hideMark/>
          </w:tcPr>
          <w:p w14:paraId="6F33E7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540AF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ул.Советская, 17 (МКД)</w:t>
            </w:r>
          </w:p>
        </w:tc>
        <w:tc>
          <w:tcPr>
            <w:tcW w:w="36" w:type="dxa"/>
            <w:vAlign w:val="center"/>
            <w:hideMark/>
          </w:tcPr>
          <w:p w14:paraId="0D87BFA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120BF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1EE32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118</w:t>
            </w:r>
          </w:p>
        </w:tc>
        <w:tc>
          <w:tcPr>
            <w:tcW w:w="3047" w:type="dxa"/>
            <w:vMerge/>
            <w:tcBorders>
              <w:top w:val="nil"/>
              <w:left w:val="single" w:sz="4" w:space="0" w:color="auto"/>
              <w:bottom w:val="nil"/>
              <w:right w:val="single" w:sz="4" w:space="0" w:color="auto"/>
            </w:tcBorders>
            <w:vAlign w:val="center"/>
            <w:hideMark/>
          </w:tcPr>
          <w:p w14:paraId="2A0B08B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459F5D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ул.Экономическая, 5 (МКД)</w:t>
            </w:r>
          </w:p>
        </w:tc>
        <w:tc>
          <w:tcPr>
            <w:tcW w:w="36" w:type="dxa"/>
            <w:vAlign w:val="center"/>
            <w:hideMark/>
          </w:tcPr>
          <w:p w14:paraId="0A3889F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A58678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D62F6B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119</w:t>
            </w:r>
          </w:p>
        </w:tc>
        <w:tc>
          <w:tcPr>
            <w:tcW w:w="3047" w:type="dxa"/>
            <w:vMerge/>
            <w:tcBorders>
              <w:top w:val="nil"/>
              <w:left w:val="single" w:sz="4" w:space="0" w:color="auto"/>
              <w:bottom w:val="nil"/>
              <w:right w:val="single" w:sz="4" w:space="0" w:color="auto"/>
            </w:tcBorders>
            <w:vAlign w:val="center"/>
            <w:hideMark/>
          </w:tcPr>
          <w:p w14:paraId="08A0F7A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24A45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ул.Политическая,2 (МКД)</w:t>
            </w:r>
          </w:p>
        </w:tc>
        <w:tc>
          <w:tcPr>
            <w:tcW w:w="36" w:type="dxa"/>
            <w:vAlign w:val="center"/>
            <w:hideMark/>
          </w:tcPr>
          <w:p w14:paraId="1662761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1B7E1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C88A1D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120</w:t>
            </w:r>
          </w:p>
        </w:tc>
        <w:tc>
          <w:tcPr>
            <w:tcW w:w="3047" w:type="dxa"/>
            <w:vMerge/>
            <w:tcBorders>
              <w:top w:val="nil"/>
              <w:left w:val="single" w:sz="4" w:space="0" w:color="auto"/>
              <w:bottom w:val="nil"/>
              <w:right w:val="single" w:sz="4" w:space="0" w:color="auto"/>
            </w:tcBorders>
            <w:vAlign w:val="center"/>
            <w:hideMark/>
          </w:tcPr>
          <w:p w14:paraId="70B4F8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69A22F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ул.Политическая,3 (МКД)</w:t>
            </w:r>
          </w:p>
        </w:tc>
        <w:tc>
          <w:tcPr>
            <w:tcW w:w="36" w:type="dxa"/>
            <w:vAlign w:val="center"/>
            <w:hideMark/>
          </w:tcPr>
          <w:p w14:paraId="0E1037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0349B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C189A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121</w:t>
            </w:r>
          </w:p>
        </w:tc>
        <w:tc>
          <w:tcPr>
            <w:tcW w:w="3047" w:type="dxa"/>
            <w:vMerge/>
            <w:tcBorders>
              <w:top w:val="nil"/>
              <w:left w:val="single" w:sz="4" w:space="0" w:color="auto"/>
              <w:bottom w:val="nil"/>
              <w:right w:val="single" w:sz="4" w:space="0" w:color="auto"/>
            </w:tcBorders>
            <w:vAlign w:val="center"/>
            <w:hideMark/>
          </w:tcPr>
          <w:p w14:paraId="27C9CB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39815D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ул.Политическая,5 (МКД)</w:t>
            </w:r>
          </w:p>
        </w:tc>
        <w:tc>
          <w:tcPr>
            <w:tcW w:w="36" w:type="dxa"/>
            <w:vAlign w:val="center"/>
            <w:hideMark/>
          </w:tcPr>
          <w:p w14:paraId="7C8B09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ECEB4C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2F1E3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122</w:t>
            </w:r>
          </w:p>
        </w:tc>
        <w:tc>
          <w:tcPr>
            <w:tcW w:w="3047" w:type="dxa"/>
            <w:vMerge/>
            <w:tcBorders>
              <w:top w:val="nil"/>
              <w:left w:val="single" w:sz="4" w:space="0" w:color="auto"/>
              <w:bottom w:val="nil"/>
              <w:right w:val="single" w:sz="4" w:space="0" w:color="auto"/>
            </w:tcBorders>
            <w:vAlign w:val="center"/>
            <w:hideMark/>
          </w:tcPr>
          <w:p w14:paraId="64A7C54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3481AB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ул.Политическая,8А (МКД)</w:t>
            </w:r>
          </w:p>
        </w:tc>
        <w:tc>
          <w:tcPr>
            <w:tcW w:w="36" w:type="dxa"/>
            <w:vAlign w:val="center"/>
            <w:hideMark/>
          </w:tcPr>
          <w:p w14:paraId="503510B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B61F8A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F981D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123</w:t>
            </w:r>
          </w:p>
        </w:tc>
        <w:tc>
          <w:tcPr>
            <w:tcW w:w="3047" w:type="dxa"/>
            <w:vMerge/>
            <w:tcBorders>
              <w:top w:val="nil"/>
              <w:left w:val="single" w:sz="4" w:space="0" w:color="auto"/>
              <w:bottom w:val="nil"/>
              <w:right w:val="single" w:sz="4" w:space="0" w:color="auto"/>
            </w:tcBorders>
            <w:vAlign w:val="center"/>
            <w:hideMark/>
          </w:tcPr>
          <w:p w14:paraId="50F70F9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11ED3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ул.Политическая, 9 (МКД)</w:t>
            </w:r>
          </w:p>
        </w:tc>
        <w:tc>
          <w:tcPr>
            <w:tcW w:w="36" w:type="dxa"/>
            <w:vAlign w:val="center"/>
            <w:hideMark/>
          </w:tcPr>
          <w:p w14:paraId="069C0B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C5C476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88BDD5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124</w:t>
            </w:r>
          </w:p>
        </w:tc>
        <w:tc>
          <w:tcPr>
            <w:tcW w:w="3047" w:type="dxa"/>
            <w:vMerge/>
            <w:tcBorders>
              <w:top w:val="nil"/>
              <w:left w:val="single" w:sz="4" w:space="0" w:color="auto"/>
              <w:bottom w:val="nil"/>
              <w:right w:val="single" w:sz="4" w:space="0" w:color="auto"/>
            </w:tcBorders>
            <w:vAlign w:val="center"/>
            <w:hideMark/>
          </w:tcPr>
          <w:p w14:paraId="58B7AD9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98C842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2 (гр-ка Комиссарова Г.А.)</w:t>
            </w:r>
          </w:p>
        </w:tc>
        <w:tc>
          <w:tcPr>
            <w:tcW w:w="36" w:type="dxa"/>
            <w:vAlign w:val="center"/>
            <w:hideMark/>
          </w:tcPr>
          <w:p w14:paraId="3EB5B7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FB739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B2BD5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125</w:t>
            </w:r>
          </w:p>
        </w:tc>
        <w:tc>
          <w:tcPr>
            <w:tcW w:w="3047" w:type="dxa"/>
            <w:vMerge/>
            <w:tcBorders>
              <w:top w:val="nil"/>
              <w:left w:val="single" w:sz="4" w:space="0" w:color="auto"/>
              <w:bottom w:val="nil"/>
              <w:right w:val="single" w:sz="4" w:space="0" w:color="auto"/>
            </w:tcBorders>
            <w:vAlign w:val="center"/>
            <w:hideMark/>
          </w:tcPr>
          <w:p w14:paraId="3BBA654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8CB09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2 (гр-н Чистов А.Н.)</w:t>
            </w:r>
          </w:p>
        </w:tc>
        <w:tc>
          <w:tcPr>
            <w:tcW w:w="36" w:type="dxa"/>
            <w:vAlign w:val="center"/>
            <w:hideMark/>
          </w:tcPr>
          <w:p w14:paraId="203E88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A8DD5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8DBBF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126</w:t>
            </w:r>
          </w:p>
        </w:tc>
        <w:tc>
          <w:tcPr>
            <w:tcW w:w="3047" w:type="dxa"/>
            <w:vMerge/>
            <w:tcBorders>
              <w:top w:val="nil"/>
              <w:left w:val="single" w:sz="4" w:space="0" w:color="auto"/>
              <w:bottom w:val="nil"/>
              <w:right w:val="single" w:sz="4" w:space="0" w:color="auto"/>
            </w:tcBorders>
            <w:vAlign w:val="center"/>
            <w:hideMark/>
          </w:tcPr>
          <w:p w14:paraId="7E70222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EDC34C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2 (МКД)</w:t>
            </w:r>
          </w:p>
        </w:tc>
        <w:tc>
          <w:tcPr>
            <w:tcW w:w="36" w:type="dxa"/>
            <w:vAlign w:val="center"/>
            <w:hideMark/>
          </w:tcPr>
          <w:p w14:paraId="50E25A2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3275C2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740FAC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127</w:t>
            </w:r>
          </w:p>
        </w:tc>
        <w:tc>
          <w:tcPr>
            <w:tcW w:w="3047" w:type="dxa"/>
            <w:vMerge/>
            <w:tcBorders>
              <w:top w:val="nil"/>
              <w:left w:val="single" w:sz="4" w:space="0" w:color="auto"/>
              <w:bottom w:val="nil"/>
              <w:right w:val="single" w:sz="4" w:space="0" w:color="auto"/>
            </w:tcBorders>
            <w:vAlign w:val="center"/>
            <w:hideMark/>
          </w:tcPr>
          <w:p w14:paraId="42E23EE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C94C34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4 (МКД)</w:t>
            </w:r>
          </w:p>
        </w:tc>
        <w:tc>
          <w:tcPr>
            <w:tcW w:w="36" w:type="dxa"/>
            <w:vAlign w:val="center"/>
            <w:hideMark/>
          </w:tcPr>
          <w:p w14:paraId="7213F8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A9C73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0656B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128</w:t>
            </w:r>
          </w:p>
        </w:tc>
        <w:tc>
          <w:tcPr>
            <w:tcW w:w="3047" w:type="dxa"/>
            <w:vMerge/>
            <w:tcBorders>
              <w:top w:val="nil"/>
              <w:left w:val="single" w:sz="4" w:space="0" w:color="auto"/>
              <w:bottom w:val="nil"/>
              <w:right w:val="single" w:sz="4" w:space="0" w:color="auto"/>
            </w:tcBorders>
            <w:vAlign w:val="center"/>
            <w:hideMark/>
          </w:tcPr>
          <w:p w14:paraId="4638DC6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E6C68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5 (МКД)</w:t>
            </w:r>
          </w:p>
        </w:tc>
        <w:tc>
          <w:tcPr>
            <w:tcW w:w="36" w:type="dxa"/>
            <w:vAlign w:val="center"/>
            <w:hideMark/>
          </w:tcPr>
          <w:p w14:paraId="6FE97E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BC7534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4D301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129</w:t>
            </w:r>
          </w:p>
        </w:tc>
        <w:tc>
          <w:tcPr>
            <w:tcW w:w="3047" w:type="dxa"/>
            <w:vMerge/>
            <w:tcBorders>
              <w:top w:val="nil"/>
              <w:left w:val="single" w:sz="4" w:space="0" w:color="auto"/>
              <w:bottom w:val="nil"/>
              <w:right w:val="single" w:sz="4" w:space="0" w:color="auto"/>
            </w:tcBorders>
            <w:vAlign w:val="center"/>
            <w:hideMark/>
          </w:tcPr>
          <w:p w14:paraId="0B3C01B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8196A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 Московская, 6А (МКД)</w:t>
            </w:r>
          </w:p>
        </w:tc>
        <w:tc>
          <w:tcPr>
            <w:tcW w:w="36" w:type="dxa"/>
            <w:vAlign w:val="center"/>
            <w:hideMark/>
          </w:tcPr>
          <w:p w14:paraId="2208EF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B925EA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D2ECA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130</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0ECD103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Бани, </w:t>
            </w:r>
            <w:r w:rsidRPr="00D16327">
              <w:rPr>
                <w:rFonts w:ascii="Times New Roman" w:eastAsia="Times New Roman" w:hAnsi="Times New Roman" w:cs="Times New Roman"/>
                <w:color w:val="000000"/>
                <w:sz w:val="20"/>
                <w:szCs w:val="20"/>
                <w:lang w:eastAsia="ru-RU"/>
              </w:rPr>
              <w:t>ул.Революционная, 20</w:t>
            </w:r>
          </w:p>
        </w:tc>
        <w:tc>
          <w:tcPr>
            <w:tcW w:w="5945" w:type="dxa"/>
            <w:tcBorders>
              <w:top w:val="nil"/>
              <w:left w:val="nil"/>
              <w:bottom w:val="single" w:sz="4" w:space="0" w:color="auto"/>
              <w:right w:val="single" w:sz="4" w:space="0" w:color="auto"/>
            </w:tcBorders>
            <w:shd w:val="clear" w:color="auto" w:fill="auto"/>
            <w:noWrap/>
            <w:vAlign w:val="center"/>
            <w:hideMark/>
          </w:tcPr>
          <w:p w14:paraId="6BF4EA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МБУ "ГДК" (каток)</w:t>
            </w:r>
          </w:p>
        </w:tc>
        <w:tc>
          <w:tcPr>
            <w:tcW w:w="36" w:type="dxa"/>
            <w:vAlign w:val="center"/>
            <w:hideMark/>
          </w:tcPr>
          <w:p w14:paraId="2DE815A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FF9095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9455F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131</w:t>
            </w:r>
          </w:p>
        </w:tc>
        <w:tc>
          <w:tcPr>
            <w:tcW w:w="3047" w:type="dxa"/>
            <w:vMerge/>
            <w:tcBorders>
              <w:top w:val="single" w:sz="4" w:space="0" w:color="auto"/>
              <w:left w:val="single" w:sz="4" w:space="0" w:color="auto"/>
              <w:bottom w:val="nil"/>
              <w:right w:val="single" w:sz="4" w:space="0" w:color="auto"/>
            </w:tcBorders>
            <w:vAlign w:val="center"/>
            <w:hideMark/>
          </w:tcPr>
          <w:p w14:paraId="757E7A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02A20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(Финансовое управление)</w:t>
            </w:r>
          </w:p>
        </w:tc>
        <w:tc>
          <w:tcPr>
            <w:tcW w:w="36" w:type="dxa"/>
            <w:vAlign w:val="center"/>
            <w:hideMark/>
          </w:tcPr>
          <w:p w14:paraId="3B1D595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C0EDAA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FE7306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132</w:t>
            </w:r>
          </w:p>
        </w:tc>
        <w:tc>
          <w:tcPr>
            <w:tcW w:w="3047" w:type="dxa"/>
            <w:vMerge/>
            <w:tcBorders>
              <w:top w:val="single" w:sz="4" w:space="0" w:color="auto"/>
              <w:left w:val="single" w:sz="4" w:space="0" w:color="auto"/>
              <w:bottom w:val="nil"/>
              <w:right w:val="single" w:sz="4" w:space="0" w:color="auto"/>
            </w:tcBorders>
            <w:vAlign w:val="center"/>
            <w:hideMark/>
          </w:tcPr>
          <w:p w14:paraId="2339DB3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D9C36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(МКУ "МФЦ.Упр.делами")</w:t>
            </w:r>
          </w:p>
        </w:tc>
        <w:tc>
          <w:tcPr>
            <w:tcW w:w="36" w:type="dxa"/>
            <w:vAlign w:val="center"/>
            <w:hideMark/>
          </w:tcPr>
          <w:p w14:paraId="6CD6808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A6470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0E7C18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133</w:t>
            </w:r>
          </w:p>
        </w:tc>
        <w:tc>
          <w:tcPr>
            <w:tcW w:w="3047" w:type="dxa"/>
            <w:vMerge/>
            <w:tcBorders>
              <w:top w:val="single" w:sz="4" w:space="0" w:color="auto"/>
              <w:left w:val="single" w:sz="4" w:space="0" w:color="auto"/>
              <w:bottom w:val="nil"/>
              <w:right w:val="single" w:sz="4" w:space="0" w:color="auto"/>
            </w:tcBorders>
            <w:vAlign w:val="center"/>
            <w:hideMark/>
          </w:tcPr>
          <w:p w14:paraId="35F8A8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F732F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(МКУ "ОКМС и Т")</w:t>
            </w:r>
          </w:p>
        </w:tc>
        <w:tc>
          <w:tcPr>
            <w:tcW w:w="36" w:type="dxa"/>
            <w:vAlign w:val="center"/>
            <w:hideMark/>
          </w:tcPr>
          <w:p w14:paraId="20EE6BB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25E5A7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FEEC2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134</w:t>
            </w:r>
          </w:p>
        </w:tc>
        <w:tc>
          <w:tcPr>
            <w:tcW w:w="3047" w:type="dxa"/>
            <w:vMerge/>
            <w:tcBorders>
              <w:top w:val="single" w:sz="4" w:space="0" w:color="auto"/>
              <w:left w:val="single" w:sz="4" w:space="0" w:color="auto"/>
              <w:bottom w:val="nil"/>
              <w:right w:val="single" w:sz="4" w:space="0" w:color="auto"/>
            </w:tcBorders>
            <w:vAlign w:val="center"/>
            <w:hideMark/>
          </w:tcPr>
          <w:p w14:paraId="7CB722B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8BC5C7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(МКУ отдел образования)</w:t>
            </w:r>
          </w:p>
        </w:tc>
        <w:tc>
          <w:tcPr>
            <w:tcW w:w="36" w:type="dxa"/>
            <w:vAlign w:val="center"/>
            <w:hideMark/>
          </w:tcPr>
          <w:p w14:paraId="0D3416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B8445B" w14:textId="77777777" w:rsidTr="000B2BEF">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C0EE2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135</w:t>
            </w:r>
          </w:p>
        </w:tc>
        <w:tc>
          <w:tcPr>
            <w:tcW w:w="3047" w:type="dxa"/>
            <w:vMerge/>
            <w:tcBorders>
              <w:top w:val="single" w:sz="4" w:space="0" w:color="auto"/>
              <w:left w:val="single" w:sz="4" w:space="0" w:color="auto"/>
              <w:bottom w:val="nil"/>
              <w:right w:val="single" w:sz="4" w:space="0" w:color="auto"/>
            </w:tcBorders>
            <w:vAlign w:val="center"/>
            <w:hideMark/>
          </w:tcPr>
          <w:p w14:paraId="3C7C479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6D389B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(МУ "Редакция радио Прив. волна")</w:t>
            </w:r>
          </w:p>
        </w:tc>
        <w:tc>
          <w:tcPr>
            <w:tcW w:w="36" w:type="dxa"/>
            <w:vAlign w:val="center"/>
            <w:hideMark/>
          </w:tcPr>
          <w:p w14:paraId="7C5799E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7378DA" w14:textId="77777777" w:rsidTr="000B2BEF">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2320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136</w:t>
            </w:r>
          </w:p>
        </w:tc>
        <w:tc>
          <w:tcPr>
            <w:tcW w:w="3047" w:type="dxa"/>
            <w:vMerge/>
            <w:tcBorders>
              <w:top w:val="single" w:sz="4" w:space="0" w:color="auto"/>
              <w:left w:val="single" w:sz="4" w:space="0" w:color="auto"/>
              <w:bottom w:val="nil"/>
              <w:right w:val="single" w:sz="4" w:space="0" w:color="auto"/>
            </w:tcBorders>
            <w:vAlign w:val="center"/>
            <w:hideMark/>
          </w:tcPr>
          <w:p w14:paraId="759995E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019EB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(ОГКУ " Соц.защиты населения")</w:t>
            </w:r>
          </w:p>
        </w:tc>
        <w:tc>
          <w:tcPr>
            <w:tcW w:w="36" w:type="dxa"/>
            <w:vAlign w:val="center"/>
            <w:hideMark/>
          </w:tcPr>
          <w:p w14:paraId="1D756A1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01C2B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4F0192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137</w:t>
            </w:r>
          </w:p>
        </w:tc>
        <w:tc>
          <w:tcPr>
            <w:tcW w:w="3047" w:type="dxa"/>
            <w:vMerge/>
            <w:tcBorders>
              <w:top w:val="single" w:sz="4" w:space="0" w:color="auto"/>
              <w:left w:val="single" w:sz="4" w:space="0" w:color="auto"/>
              <w:bottom w:val="nil"/>
              <w:right w:val="single" w:sz="4" w:space="0" w:color="auto"/>
            </w:tcBorders>
            <w:vAlign w:val="center"/>
            <w:hideMark/>
          </w:tcPr>
          <w:p w14:paraId="7A013AA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C347B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(статистика)</w:t>
            </w:r>
          </w:p>
        </w:tc>
        <w:tc>
          <w:tcPr>
            <w:tcW w:w="36" w:type="dxa"/>
            <w:vAlign w:val="center"/>
            <w:hideMark/>
          </w:tcPr>
          <w:p w14:paraId="24778A4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B8E54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398451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138</w:t>
            </w:r>
          </w:p>
        </w:tc>
        <w:tc>
          <w:tcPr>
            <w:tcW w:w="3047" w:type="dxa"/>
            <w:vMerge/>
            <w:tcBorders>
              <w:top w:val="single" w:sz="4" w:space="0" w:color="auto"/>
              <w:left w:val="single" w:sz="4" w:space="0" w:color="auto"/>
              <w:bottom w:val="nil"/>
              <w:right w:val="single" w:sz="4" w:space="0" w:color="auto"/>
            </w:tcBorders>
            <w:vAlign w:val="center"/>
            <w:hideMark/>
          </w:tcPr>
          <w:p w14:paraId="339F76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78A0DA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(и/п Комарова С.В.)</w:t>
            </w:r>
          </w:p>
        </w:tc>
        <w:tc>
          <w:tcPr>
            <w:tcW w:w="36" w:type="dxa"/>
            <w:vAlign w:val="center"/>
            <w:hideMark/>
          </w:tcPr>
          <w:p w14:paraId="563AF4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F8A0F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40F78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139</w:t>
            </w:r>
          </w:p>
        </w:tc>
        <w:tc>
          <w:tcPr>
            <w:tcW w:w="3047" w:type="dxa"/>
            <w:vMerge/>
            <w:tcBorders>
              <w:top w:val="single" w:sz="4" w:space="0" w:color="auto"/>
              <w:left w:val="single" w:sz="4" w:space="0" w:color="auto"/>
              <w:bottom w:val="nil"/>
              <w:right w:val="single" w:sz="4" w:space="0" w:color="auto"/>
            </w:tcBorders>
            <w:vAlign w:val="center"/>
            <w:hideMark/>
          </w:tcPr>
          <w:p w14:paraId="056530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609BBB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63 (ООО ЧОП "Барьер")</w:t>
            </w:r>
          </w:p>
        </w:tc>
        <w:tc>
          <w:tcPr>
            <w:tcW w:w="36" w:type="dxa"/>
            <w:vAlign w:val="center"/>
            <w:hideMark/>
          </w:tcPr>
          <w:p w14:paraId="0E720A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44D43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44E4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140</w:t>
            </w:r>
          </w:p>
        </w:tc>
        <w:tc>
          <w:tcPr>
            <w:tcW w:w="3047" w:type="dxa"/>
            <w:vMerge/>
            <w:tcBorders>
              <w:top w:val="single" w:sz="4" w:space="0" w:color="auto"/>
              <w:left w:val="single" w:sz="4" w:space="0" w:color="auto"/>
              <w:bottom w:val="nil"/>
              <w:right w:val="single" w:sz="4" w:space="0" w:color="auto"/>
            </w:tcBorders>
            <w:vAlign w:val="center"/>
            <w:hideMark/>
          </w:tcPr>
          <w:p w14:paraId="76100C5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0B6BC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67 (МКУ "ЦГБ")</w:t>
            </w:r>
          </w:p>
        </w:tc>
        <w:tc>
          <w:tcPr>
            <w:tcW w:w="36" w:type="dxa"/>
            <w:vAlign w:val="center"/>
            <w:hideMark/>
          </w:tcPr>
          <w:p w14:paraId="5D78B1A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59616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8E662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141</w:t>
            </w:r>
          </w:p>
        </w:tc>
        <w:tc>
          <w:tcPr>
            <w:tcW w:w="3047" w:type="dxa"/>
            <w:vMerge/>
            <w:tcBorders>
              <w:top w:val="single" w:sz="4" w:space="0" w:color="auto"/>
              <w:left w:val="single" w:sz="4" w:space="0" w:color="auto"/>
              <w:bottom w:val="nil"/>
              <w:right w:val="single" w:sz="4" w:space="0" w:color="auto"/>
            </w:tcBorders>
            <w:vAlign w:val="center"/>
            <w:hideMark/>
          </w:tcPr>
          <w:p w14:paraId="1AF198B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17DA22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53 (МКУ "ЦГБ")</w:t>
            </w:r>
          </w:p>
        </w:tc>
        <w:tc>
          <w:tcPr>
            <w:tcW w:w="36" w:type="dxa"/>
            <w:vAlign w:val="center"/>
            <w:hideMark/>
          </w:tcPr>
          <w:p w14:paraId="0BC309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A1D79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FA08F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142</w:t>
            </w:r>
          </w:p>
        </w:tc>
        <w:tc>
          <w:tcPr>
            <w:tcW w:w="3047" w:type="dxa"/>
            <w:vMerge/>
            <w:tcBorders>
              <w:top w:val="single" w:sz="4" w:space="0" w:color="auto"/>
              <w:left w:val="single" w:sz="4" w:space="0" w:color="auto"/>
              <w:bottom w:val="nil"/>
              <w:right w:val="single" w:sz="4" w:space="0" w:color="auto"/>
            </w:tcBorders>
            <w:vAlign w:val="center"/>
            <w:hideMark/>
          </w:tcPr>
          <w:p w14:paraId="2A373B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40117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 (МБУ ДО ДМШ)</w:t>
            </w:r>
          </w:p>
        </w:tc>
        <w:tc>
          <w:tcPr>
            <w:tcW w:w="36" w:type="dxa"/>
            <w:vAlign w:val="center"/>
            <w:hideMark/>
          </w:tcPr>
          <w:p w14:paraId="58EF97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A88387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DD9BC8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143</w:t>
            </w:r>
          </w:p>
        </w:tc>
        <w:tc>
          <w:tcPr>
            <w:tcW w:w="3047" w:type="dxa"/>
            <w:vMerge/>
            <w:tcBorders>
              <w:top w:val="single" w:sz="4" w:space="0" w:color="auto"/>
              <w:left w:val="single" w:sz="4" w:space="0" w:color="auto"/>
              <w:bottom w:val="nil"/>
              <w:right w:val="single" w:sz="4" w:space="0" w:color="auto"/>
            </w:tcBorders>
            <w:vAlign w:val="center"/>
            <w:hideMark/>
          </w:tcPr>
          <w:p w14:paraId="1522C29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18FE72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8  (ГУ - Упр. Пенс. фонда)</w:t>
            </w:r>
          </w:p>
        </w:tc>
        <w:tc>
          <w:tcPr>
            <w:tcW w:w="36" w:type="dxa"/>
            <w:vAlign w:val="center"/>
            <w:hideMark/>
          </w:tcPr>
          <w:p w14:paraId="38A2D9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932DD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EC3E3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144</w:t>
            </w:r>
          </w:p>
        </w:tc>
        <w:tc>
          <w:tcPr>
            <w:tcW w:w="3047" w:type="dxa"/>
            <w:vMerge/>
            <w:tcBorders>
              <w:top w:val="single" w:sz="4" w:space="0" w:color="auto"/>
              <w:left w:val="single" w:sz="4" w:space="0" w:color="auto"/>
              <w:bottom w:val="nil"/>
              <w:right w:val="single" w:sz="4" w:space="0" w:color="auto"/>
            </w:tcBorders>
            <w:vAlign w:val="center"/>
            <w:hideMark/>
          </w:tcPr>
          <w:p w14:paraId="201CD6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D4F37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26 (ДКДОУ д/с № 3)</w:t>
            </w:r>
          </w:p>
        </w:tc>
        <w:tc>
          <w:tcPr>
            <w:tcW w:w="36" w:type="dxa"/>
            <w:vAlign w:val="center"/>
            <w:hideMark/>
          </w:tcPr>
          <w:p w14:paraId="3321890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119AD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1521F1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145</w:t>
            </w:r>
          </w:p>
        </w:tc>
        <w:tc>
          <w:tcPr>
            <w:tcW w:w="3047" w:type="dxa"/>
            <w:vMerge/>
            <w:tcBorders>
              <w:top w:val="single" w:sz="4" w:space="0" w:color="auto"/>
              <w:left w:val="single" w:sz="4" w:space="0" w:color="auto"/>
              <w:bottom w:val="nil"/>
              <w:right w:val="single" w:sz="4" w:space="0" w:color="auto"/>
            </w:tcBorders>
            <w:vAlign w:val="center"/>
            <w:hideMark/>
          </w:tcPr>
          <w:p w14:paraId="36809A7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EB2958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 20 (ДКДОУ д/с № 1)</w:t>
            </w:r>
          </w:p>
        </w:tc>
        <w:tc>
          <w:tcPr>
            <w:tcW w:w="36" w:type="dxa"/>
            <w:vAlign w:val="center"/>
            <w:hideMark/>
          </w:tcPr>
          <w:p w14:paraId="241F552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024559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6E31B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146</w:t>
            </w:r>
          </w:p>
        </w:tc>
        <w:tc>
          <w:tcPr>
            <w:tcW w:w="3047" w:type="dxa"/>
            <w:vMerge/>
            <w:tcBorders>
              <w:top w:val="single" w:sz="4" w:space="0" w:color="auto"/>
              <w:left w:val="single" w:sz="4" w:space="0" w:color="auto"/>
              <w:bottom w:val="nil"/>
              <w:right w:val="single" w:sz="4" w:space="0" w:color="auto"/>
            </w:tcBorders>
            <w:vAlign w:val="center"/>
            <w:hideMark/>
          </w:tcPr>
          <w:p w14:paraId="4D767D9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5BC0B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22 (ДКДОУ  д/с № 1)</w:t>
            </w:r>
          </w:p>
        </w:tc>
        <w:tc>
          <w:tcPr>
            <w:tcW w:w="36" w:type="dxa"/>
            <w:vAlign w:val="center"/>
            <w:hideMark/>
          </w:tcPr>
          <w:p w14:paraId="2A04AB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BCA53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F554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147</w:t>
            </w:r>
          </w:p>
        </w:tc>
        <w:tc>
          <w:tcPr>
            <w:tcW w:w="3047" w:type="dxa"/>
            <w:vMerge/>
            <w:tcBorders>
              <w:top w:val="single" w:sz="4" w:space="0" w:color="auto"/>
              <w:left w:val="single" w:sz="4" w:space="0" w:color="auto"/>
              <w:bottom w:val="nil"/>
              <w:right w:val="single" w:sz="4" w:space="0" w:color="auto"/>
            </w:tcBorders>
            <w:vAlign w:val="center"/>
            <w:hideMark/>
          </w:tcPr>
          <w:p w14:paraId="4AA7809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6FE29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ул.1 Мая,10 (МКОУ СШ № 6)</w:t>
            </w:r>
          </w:p>
        </w:tc>
        <w:tc>
          <w:tcPr>
            <w:tcW w:w="36" w:type="dxa"/>
            <w:vAlign w:val="center"/>
            <w:hideMark/>
          </w:tcPr>
          <w:p w14:paraId="2F7EA64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3F969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81BF3A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148</w:t>
            </w:r>
          </w:p>
        </w:tc>
        <w:tc>
          <w:tcPr>
            <w:tcW w:w="3047" w:type="dxa"/>
            <w:vMerge/>
            <w:tcBorders>
              <w:top w:val="single" w:sz="4" w:space="0" w:color="auto"/>
              <w:left w:val="single" w:sz="4" w:space="0" w:color="auto"/>
              <w:bottom w:val="nil"/>
              <w:right w:val="single" w:sz="4" w:space="0" w:color="auto"/>
            </w:tcBorders>
            <w:vAlign w:val="center"/>
            <w:hideMark/>
          </w:tcPr>
          <w:p w14:paraId="135EDCA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943D9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ул.М.Московская, 37 (ОБУЗ Приволжская ЦРБ)</w:t>
            </w:r>
          </w:p>
        </w:tc>
        <w:tc>
          <w:tcPr>
            <w:tcW w:w="36" w:type="dxa"/>
            <w:vAlign w:val="center"/>
            <w:hideMark/>
          </w:tcPr>
          <w:p w14:paraId="7AEC53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867B86" w14:textId="77777777" w:rsidTr="000B2BEF">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806C4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149</w:t>
            </w:r>
          </w:p>
        </w:tc>
        <w:tc>
          <w:tcPr>
            <w:tcW w:w="3047" w:type="dxa"/>
            <w:vMerge/>
            <w:tcBorders>
              <w:top w:val="single" w:sz="4" w:space="0" w:color="auto"/>
              <w:left w:val="single" w:sz="4" w:space="0" w:color="auto"/>
              <w:bottom w:val="nil"/>
              <w:right w:val="single" w:sz="4" w:space="0" w:color="auto"/>
            </w:tcBorders>
            <w:vAlign w:val="center"/>
            <w:hideMark/>
          </w:tcPr>
          <w:p w14:paraId="02C6C8B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F0E138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24                                                                 (ФБУЗ "Центр гигиены и эпидемиологии")</w:t>
            </w:r>
          </w:p>
        </w:tc>
        <w:tc>
          <w:tcPr>
            <w:tcW w:w="36" w:type="dxa"/>
            <w:vAlign w:val="center"/>
            <w:hideMark/>
          </w:tcPr>
          <w:p w14:paraId="7A100B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48ADCF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63D9B6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150</w:t>
            </w:r>
          </w:p>
        </w:tc>
        <w:tc>
          <w:tcPr>
            <w:tcW w:w="3047" w:type="dxa"/>
            <w:vMerge/>
            <w:tcBorders>
              <w:top w:val="single" w:sz="4" w:space="0" w:color="auto"/>
              <w:left w:val="single" w:sz="4" w:space="0" w:color="auto"/>
              <w:bottom w:val="nil"/>
              <w:right w:val="single" w:sz="4" w:space="0" w:color="auto"/>
            </w:tcBorders>
            <w:vAlign w:val="center"/>
            <w:hideMark/>
          </w:tcPr>
          <w:p w14:paraId="44804C9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907D65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 А (ОБУСО "Приволжский ЦСО")</w:t>
            </w:r>
          </w:p>
        </w:tc>
        <w:tc>
          <w:tcPr>
            <w:tcW w:w="36" w:type="dxa"/>
            <w:vAlign w:val="center"/>
            <w:hideMark/>
          </w:tcPr>
          <w:p w14:paraId="0CB7718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C63987" w14:textId="77777777" w:rsidTr="000B2BEF">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4B23C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151</w:t>
            </w:r>
          </w:p>
        </w:tc>
        <w:tc>
          <w:tcPr>
            <w:tcW w:w="3047" w:type="dxa"/>
            <w:vMerge/>
            <w:tcBorders>
              <w:top w:val="single" w:sz="4" w:space="0" w:color="auto"/>
              <w:left w:val="single" w:sz="4" w:space="0" w:color="auto"/>
              <w:bottom w:val="nil"/>
              <w:right w:val="single" w:sz="4" w:space="0" w:color="auto"/>
            </w:tcBorders>
            <w:vAlign w:val="center"/>
            <w:hideMark/>
          </w:tcPr>
          <w:p w14:paraId="73A7760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A68FA3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пер.М.Ленинградский, 4                                              (ОГКОУ "Приволжская школа - интернат")</w:t>
            </w:r>
          </w:p>
        </w:tc>
        <w:tc>
          <w:tcPr>
            <w:tcW w:w="36" w:type="dxa"/>
            <w:vAlign w:val="center"/>
            <w:hideMark/>
          </w:tcPr>
          <w:p w14:paraId="2853BEA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CF67B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299CB9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152</w:t>
            </w:r>
          </w:p>
        </w:tc>
        <w:tc>
          <w:tcPr>
            <w:tcW w:w="3047" w:type="dxa"/>
            <w:vMerge/>
            <w:tcBorders>
              <w:top w:val="single" w:sz="4" w:space="0" w:color="auto"/>
              <w:left w:val="single" w:sz="4" w:space="0" w:color="auto"/>
              <w:bottom w:val="nil"/>
              <w:right w:val="single" w:sz="4" w:space="0" w:color="auto"/>
            </w:tcBorders>
            <w:vAlign w:val="center"/>
            <w:hideMark/>
          </w:tcPr>
          <w:p w14:paraId="4124D1C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3C916CC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53 А (ФГКУ "УВО ВНГ")</w:t>
            </w:r>
          </w:p>
        </w:tc>
        <w:tc>
          <w:tcPr>
            <w:tcW w:w="36" w:type="dxa"/>
            <w:vAlign w:val="center"/>
            <w:hideMark/>
          </w:tcPr>
          <w:p w14:paraId="3207F1A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55C72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C9D6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153</w:t>
            </w:r>
          </w:p>
        </w:tc>
        <w:tc>
          <w:tcPr>
            <w:tcW w:w="3047" w:type="dxa"/>
            <w:vMerge/>
            <w:tcBorders>
              <w:top w:val="single" w:sz="4" w:space="0" w:color="auto"/>
              <w:left w:val="single" w:sz="4" w:space="0" w:color="auto"/>
              <w:bottom w:val="nil"/>
              <w:right w:val="single" w:sz="4" w:space="0" w:color="auto"/>
            </w:tcBorders>
            <w:vAlign w:val="center"/>
            <w:hideMark/>
          </w:tcPr>
          <w:p w14:paraId="4A26A2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745E4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71 (Главное управление МЧС)</w:t>
            </w:r>
          </w:p>
        </w:tc>
        <w:tc>
          <w:tcPr>
            <w:tcW w:w="36" w:type="dxa"/>
            <w:vAlign w:val="center"/>
            <w:hideMark/>
          </w:tcPr>
          <w:p w14:paraId="5F4A7A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687687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C6750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154</w:t>
            </w:r>
          </w:p>
        </w:tc>
        <w:tc>
          <w:tcPr>
            <w:tcW w:w="3047" w:type="dxa"/>
            <w:vMerge/>
            <w:tcBorders>
              <w:top w:val="single" w:sz="4" w:space="0" w:color="auto"/>
              <w:left w:val="single" w:sz="4" w:space="0" w:color="auto"/>
              <w:bottom w:val="nil"/>
              <w:right w:val="single" w:sz="4" w:space="0" w:color="auto"/>
            </w:tcBorders>
            <w:vAlign w:val="center"/>
            <w:hideMark/>
          </w:tcPr>
          <w:p w14:paraId="1884F8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403352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(МАУ "Школьник")</w:t>
            </w:r>
          </w:p>
        </w:tc>
        <w:tc>
          <w:tcPr>
            <w:tcW w:w="36" w:type="dxa"/>
            <w:vAlign w:val="center"/>
            <w:hideMark/>
          </w:tcPr>
          <w:p w14:paraId="0BE8A17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50FA04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BF57F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155</w:t>
            </w:r>
          </w:p>
        </w:tc>
        <w:tc>
          <w:tcPr>
            <w:tcW w:w="3047" w:type="dxa"/>
            <w:vMerge/>
            <w:tcBorders>
              <w:top w:val="single" w:sz="4" w:space="0" w:color="auto"/>
              <w:left w:val="single" w:sz="4" w:space="0" w:color="auto"/>
              <w:bottom w:val="nil"/>
              <w:right w:val="single" w:sz="4" w:space="0" w:color="auto"/>
            </w:tcBorders>
            <w:vAlign w:val="center"/>
            <w:hideMark/>
          </w:tcPr>
          <w:p w14:paraId="1E9ED4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E59AB6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20А (МУП "Прив. МПО ЖКХ")</w:t>
            </w:r>
          </w:p>
        </w:tc>
        <w:tc>
          <w:tcPr>
            <w:tcW w:w="36" w:type="dxa"/>
            <w:vAlign w:val="center"/>
            <w:hideMark/>
          </w:tcPr>
          <w:p w14:paraId="61109AC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43AF2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83F27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156</w:t>
            </w:r>
          </w:p>
        </w:tc>
        <w:tc>
          <w:tcPr>
            <w:tcW w:w="3047" w:type="dxa"/>
            <w:vMerge/>
            <w:tcBorders>
              <w:top w:val="single" w:sz="4" w:space="0" w:color="auto"/>
              <w:left w:val="single" w:sz="4" w:space="0" w:color="auto"/>
              <w:bottom w:val="nil"/>
              <w:right w:val="single" w:sz="4" w:space="0" w:color="auto"/>
            </w:tcBorders>
            <w:vAlign w:val="center"/>
            <w:hideMark/>
          </w:tcPr>
          <w:p w14:paraId="07FAC8E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AFA2C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(МУП "Прив. МПО ЖКХ")</w:t>
            </w:r>
          </w:p>
        </w:tc>
        <w:tc>
          <w:tcPr>
            <w:tcW w:w="36" w:type="dxa"/>
            <w:vAlign w:val="center"/>
            <w:hideMark/>
          </w:tcPr>
          <w:p w14:paraId="2A9550A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E92EF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8A3EDA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157</w:t>
            </w:r>
          </w:p>
        </w:tc>
        <w:tc>
          <w:tcPr>
            <w:tcW w:w="3047" w:type="dxa"/>
            <w:vMerge/>
            <w:tcBorders>
              <w:top w:val="single" w:sz="4" w:space="0" w:color="auto"/>
              <w:left w:val="single" w:sz="4" w:space="0" w:color="auto"/>
              <w:bottom w:val="nil"/>
              <w:right w:val="single" w:sz="4" w:space="0" w:color="auto"/>
            </w:tcBorders>
            <w:vAlign w:val="center"/>
            <w:hideMark/>
          </w:tcPr>
          <w:p w14:paraId="73E1AC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339B4D5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(МУП "РусЭнерго")</w:t>
            </w:r>
          </w:p>
        </w:tc>
        <w:tc>
          <w:tcPr>
            <w:tcW w:w="36" w:type="dxa"/>
            <w:vAlign w:val="center"/>
            <w:hideMark/>
          </w:tcPr>
          <w:p w14:paraId="67F25D1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1528C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7BA9E4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158</w:t>
            </w:r>
          </w:p>
        </w:tc>
        <w:tc>
          <w:tcPr>
            <w:tcW w:w="3047" w:type="dxa"/>
            <w:vMerge/>
            <w:tcBorders>
              <w:top w:val="single" w:sz="4" w:space="0" w:color="auto"/>
              <w:left w:val="single" w:sz="4" w:space="0" w:color="auto"/>
              <w:bottom w:val="nil"/>
              <w:right w:val="single" w:sz="4" w:space="0" w:color="auto"/>
            </w:tcBorders>
            <w:vAlign w:val="center"/>
            <w:hideMark/>
          </w:tcPr>
          <w:p w14:paraId="3D56012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775F67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20 (МУП "Сервис-Центр")</w:t>
            </w:r>
          </w:p>
        </w:tc>
        <w:tc>
          <w:tcPr>
            <w:tcW w:w="36" w:type="dxa"/>
            <w:vAlign w:val="center"/>
            <w:hideMark/>
          </w:tcPr>
          <w:p w14:paraId="737D75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8B5DDD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9CB1F8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159</w:t>
            </w:r>
          </w:p>
        </w:tc>
        <w:tc>
          <w:tcPr>
            <w:tcW w:w="3047" w:type="dxa"/>
            <w:vMerge/>
            <w:tcBorders>
              <w:top w:val="single" w:sz="4" w:space="0" w:color="auto"/>
              <w:left w:val="single" w:sz="4" w:space="0" w:color="auto"/>
              <w:bottom w:val="nil"/>
              <w:right w:val="single" w:sz="4" w:space="0" w:color="auto"/>
            </w:tcBorders>
            <w:vAlign w:val="center"/>
            <w:hideMark/>
          </w:tcPr>
          <w:p w14:paraId="608677A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1AA3A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9  (и/п Мишанина К.Ю.)</w:t>
            </w:r>
          </w:p>
        </w:tc>
        <w:tc>
          <w:tcPr>
            <w:tcW w:w="36" w:type="dxa"/>
            <w:vAlign w:val="center"/>
            <w:hideMark/>
          </w:tcPr>
          <w:p w14:paraId="1A812D5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73970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40C5C8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160</w:t>
            </w:r>
          </w:p>
        </w:tc>
        <w:tc>
          <w:tcPr>
            <w:tcW w:w="3047" w:type="dxa"/>
            <w:vMerge/>
            <w:tcBorders>
              <w:top w:val="single" w:sz="4" w:space="0" w:color="auto"/>
              <w:left w:val="single" w:sz="4" w:space="0" w:color="auto"/>
              <w:bottom w:val="nil"/>
              <w:right w:val="single" w:sz="4" w:space="0" w:color="auto"/>
            </w:tcBorders>
            <w:vAlign w:val="center"/>
            <w:hideMark/>
          </w:tcPr>
          <w:p w14:paraId="094624E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3014E9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9  (Гр-ка  Жаворонкова Т.Н.)</w:t>
            </w:r>
          </w:p>
        </w:tc>
        <w:tc>
          <w:tcPr>
            <w:tcW w:w="36" w:type="dxa"/>
            <w:vAlign w:val="center"/>
            <w:hideMark/>
          </w:tcPr>
          <w:p w14:paraId="4430A69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86AB2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2755C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161</w:t>
            </w:r>
          </w:p>
        </w:tc>
        <w:tc>
          <w:tcPr>
            <w:tcW w:w="3047" w:type="dxa"/>
            <w:vMerge/>
            <w:tcBorders>
              <w:top w:val="single" w:sz="4" w:space="0" w:color="auto"/>
              <w:left w:val="single" w:sz="4" w:space="0" w:color="auto"/>
              <w:bottom w:val="nil"/>
              <w:right w:val="single" w:sz="4" w:space="0" w:color="auto"/>
            </w:tcBorders>
            <w:vAlign w:val="center"/>
            <w:hideMark/>
          </w:tcPr>
          <w:p w14:paraId="6B5A4D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24D80A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ул.Льнщики, 7А (и/п Тевризова Е.Н.)</w:t>
            </w:r>
          </w:p>
        </w:tc>
        <w:tc>
          <w:tcPr>
            <w:tcW w:w="36" w:type="dxa"/>
            <w:vAlign w:val="center"/>
            <w:hideMark/>
          </w:tcPr>
          <w:p w14:paraId="724D17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9BB9BF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5FAEB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162</w:t>
            </w:r>
          </w:p>
        </w:tc>
        <w:tc>
          <w:tcPr>
            <w:tcW w:w="3047" w:type="dxa"/>
            <w:vMerge/>
            <w:tcBorders>
              <w:top w:val="single" w:sz="4" w:space="0" w:color="auto"/>
              <w:left w:val="single" w:sz="4" w:space="0" w:color="auto"/>
              <w:bottom w:val="nil"/>
              <w:right w:val="single" w:sz="4" w:space="0" w:color="auto"/>
            </w:tcBorders>
            <w:vAlign w:val="center"/>
            <w:hideMark/>
          </w:tcPr>
          <w:p w14:paraId="18BF406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C16B50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65 (ООО "Юникс")</w:t>
            </w:r>
          </w:p>
        </w:tc>
        <w:tc>
          <w:tcPr>
            <w:tcW w:w="36" w:type="dxa"/>
            <w:vAlign w:val="center"/>
            <w:hideMark/>
          </w:tcPr>
          <w:p w14:paraId="0E2B2F2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B3CEB9" w14:textId="77777777" w:rsidTr="000B2BEF">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5C300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163</w:t>
            </w:r>
          </w:p>
        </w:tc>
        <w:tc>
          <w:tcPr>
            <w:tcW w:w="3047" w:type="dxa"/>
            <w:vMerge/>
            <w:tcBorders>
              <w:top w:val="single" w:sz="4" w:space="0" w:color="auto"/>
              <w:left w:val="single" w:sz="4" w:space="0" w:color="auto"/>
              <w:bottom w:val="nil"/>
              <w:right w:val="single" w:sz="4" w:space="0" w:color="auto"/>
            </w:tcBorders>
            <w:vAlign w:val="center"/>
            <w:hideMark/>
          </w:tcPr>
          <w:p w14:paraId="74AC0ED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07C2C0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65                                                                   (АО "Объединенные электрические сети")</w:t>
            </w:r>
          </w:p>
        </w:tc>
        <w:tc>
          <w:tcPr>
            <w:tcW w:w="36" w:type="dxa"/>
            <w:vAlign w:val="center"/>
            <w:hideMark/>
          </w:tcPr>
          <w:p w14:paraId="556E18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771A9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0E812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164</w:t>
            </w:r>
          </w:p>
        </w:tc>
        <w:tc>
          <w:tcPr>
            <w:tcW w:w="3047" w:type="dxa"/>
            <w:vMerge/>
            <w:tcBorders>
              <w:top w:val="single" w:sz="4" w:space="0" w:color="auto"/>
              <w:left w:val="single" w:sz="4" w:space="0" w:color="auto"/>
              <w:bottom w:val="nil"/>
              <w:right w:val="single" w:sz="4" w:space="0" w:color="auto"/>
            </w:tcBorders>
            <w:vAlign w:val="center"/>
            <w:hideMark/>
          </w:tcPr>
          <w:p w14:paraId="137E597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13AF3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А (и/п Лысов А.С.)</w:t>
            </w:r>
          </w:p>
        </w:tc>
        <w:tc>
          <w:tcPr>
            <w:tcW w:w="36" w:type="dxa"/>
            <w:vAlign w:val="center"/>
            <w:hideMark/>
          </w:tcPr>
          <w:p w14:paraId="7DADF40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9E5F0B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43E44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165</w:t>
            </w:r>
          </w:p>
        </w:tc>
        <w:tc>
          <w:tcPr>
            <w:tcW w:w="3047" w:type="dxa"/>
            <w:vMerge/>
            <w:tcBorders>
              <w:top w:val="single" w:sz="4" w:space="0" w:color="auto"/>
              <w:left w:val="single" w:sz="4" w:space="0" w:color="auto"/>
              <w:bottom w:val="nil"/>
              <w:right w:val="single" w:sz="4" w:space="0" w:color="auto"/>
            </w:tcBorders>
            <w:vAlign w:val="center"/>
            <w:hideMark/>
          </w:tcPr>
          <w:p w14:paraId="689A48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1E87A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Е (ООО "ПО Юпитер")</w:t>
            </w:r>
          </w:p>
        </w:tc>
        <w:tc>
          <w:tcPr>
            <w:tcW w:w="36" w:type="dxa"/>
            <w:vAlign w:val="center"/>
            <w:hideMark/>
          </w:tcPr>
          <w:p w14:paraId="4EBED45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B1689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4F9F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166</w:t>
            </w:r>
          </w:p>
        </w:tc>
        <w:tc>
          <w:tcPr>
            <w:tcW w:w="3047" w:type="dxa"/>
            <w:vMerge/>
            <w:tcBorders>
              <w:top w:val="single" w:sz="4" w:space="0" w:color="auto"/>
              <w:left w:val="single" w:sz="4" w:space="0" w:color="auto"/>
              <w:bottom w:val="nil"/>
              <w:right w:val="single" w:sz="4" w:space="0" w:color="auto"/>
            </w:tcBorders>
            <w:vAlign w:val="center"/>
            <w:hideMark/>
          </w:tcPr>
          <w:p w14:paraId="6A9E2CA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122DB0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А11 (АО "Водоканал")</w:t>
            </w:r>
          </w:p>
        </w:tc>
        <w:tc>
          <w:tcPr>
            <w:tcW w:w="36" w:type="dxa"/>
            <w:vAlign w:val="center"/>
            <w:hideMark/>
          </w:tcPr>
          <w:p w14:paraId="413A754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2FAE69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07A17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167</w:t>
            </w:r>
          </w:p>
        </w:tc>
        <w:tc>
          <w:tcPr>
            <w:tcW w:w="3047" w:type="dxa"/>
            <w:vMerge/>
            <w:tcBorders>
              <w:top w:val="single" w:sz="4" w:space="0" w:color="auto"/>
              <w:left w:val="single" w:sz="4" w:space="0" w:color="auto"/>
              <w:bottom w:val="nil"/>
              <w:right w:val="single" w:sz="4" w:space="0" w:color="auto"/>
            </w:tcBorders>
            <w:vAlign w:val="center"/>
            <w:hideMark/>
          </w:tcPr>
          <w:p w14:paraId="56C8FA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77508E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1 (гр-н Морев А.Е.)</w:t>
            </w:r>
          </w:p>
        </w:tc>
        <w:tc>
          <w:tcPr>
            <w:tcW w:w="36" w:type="dxa"/>
            <w:vAlign w:val="center"/>
            <w:hideMark/>
          </w:tcPr>
          <w:p w14:paraId="6884353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CDCE26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6CCD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168</w:t>
            </w:r>
          </w:p>
        </w:tc>
        <w:tc>
          <w:tcPr>
            <w:tcW w:w="3047" w:type="dxa"/>
            <w:vMerge/>
            <w:tcBorders>
              <w:top w:val="single" w:sz="4" w:space="0" w:color="auto"/>
              <w:left w:val="single" w:sz="4" w:space="0" w:color="auto"/>
              <w:bottom w:val="nil"/>
              <w:right w:val="single" w:sz="4" w:space="0" w:color="auto"/>
            </w:tcBorders>
            <w:vAlign w:val="center"/>
            <w:hideMark/>
          </w:tcPr>
          <w:p w14:paraId="0F0BECE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78BC75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1 Б (ООО "Автоинвест")</w:t>
            </w:r>
          </w:p>
        </w:tc>
        <w:tc>
          <w:tcPr>
            <w:tcW w:w="36" w:type="dxa"/>
            <w:vAlign w:val="center"/>
            <w:hideMark/>
          </w:tcPr>
          <w:p w14:paraId="286B06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9CEDE9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0E678F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169</w:t>
            </w:r>
          </w:p>
        </w:tc>
        <w:tc>
          <w:tcPr>
            <w:tcW w:w="3047" w:type="dxa"/>
            <w:vMerge/>
            <w:tcBorders>
              <w:top w:val="single" w:sz="4" w:space="0" w:color="auto"/>
              <w:left w:val="single" w:sz="4" w:space="0" w:color="auto"/>
              <w:bottom w:val="nil"/>
              <w:right w:val="single" w:sz="4" w:space="0" w:color="auto"/>
            </w:tcBorders>
            <w:vAlign w:val="center"/>
            <w:hideMark/>
          </w:tcPr>
          <w:p w14:paraId="14BC472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60229F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1А (и/п Чеканова Е.А.)</w:t>
            </w:r>
          </w:p>
        </w:tc>
        <w:tc>
          <w:tcPr>
            <w:tcW w:w="36" w:type="dxa"/>
            <w:vAlign w:val="center"/>
            <w:hideMark/>
          </w:tcPr>
          <w:p w14:paraId="6C1196B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9CCC55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03E1C0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170</w:t>
            </w:r>
          </w:p>
        </w:tc>
        <w:tc>
          <w:tcPr>
            <w:tcW w:w="3047" w:type="dxa"/>
            <w:vMerge/>
            <w:tcBorders>
              <w:top w:val="single" w:sz="4" w:space="0" w:color="auto"/>
              <w:left w:val="single" w:sz="4" w:space="0" w:color="auto"/>
              <w:bottom w:val="nil"/>
              <w:right w:val="single" w:sz="4" w:space="0" w:color="auto"/>
            </w:tcBorders>
            <w:vAlign w:val="center"/>
            <w:hideMark/>
          </w:tcPr>
          <w:p w14:paraId="39C6E66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E82DD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1 А (и/п Певцова Н.Ю.)</w:t>
            </w:r>
          </w:p>
        </w:tc>
        <w:tc>
          <w:tcPr>
            <w:tcW w:w="36" w:type="dxa"/>
            <w:vAlign w:val="center"/>
            <w:hideMark/>
          </w:tcPr>
          <w:p w14:paraId="1D6FEC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255BE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BB94F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171</w:t>
            </w:r>
          </w:p>
        </w:tc>
        <w:tc>
          <w:tcPr>
            <w:tcW w:w="3047" w:type="dxa"/>
            <w:vMerge/>
            <w:tcBorders>
              <w:top w:val="single" w:sz="4" w:space="0" w:color="auto"/>
              <w:left w:val="single" w:sz="4" w:space="0" w:color="auto"/>
              <w:bottom w:val="nil"/>
              <w:right w:val="single" w:sz="4" w:space="0" w:color="auto"/>
            </w:tcBorders>
            <w:vAlign w:val="center"/>
            <w:hideMark/>
          </w:tcPr>
          <w:p w14:paraId="0A4E92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0368A8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32 (и/п Дубинин Н.П.)</w:t>
            </w:r>
          </w:p>
        </w:tc>
        <w:tc>
          <w:tcPr>
            <w:tcW w:w="36" w:type="dxa"/>
            <w:vAlign w:val="center"/>
            <w:hideMark/>
          </w:tcPr>
          <w:p w14:paraId="612589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CD086A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43E7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172</w:t>
            </w:r>
          </w:p>
        </w:tc>
        <w:tc>
          <w:tcPr>
            <w:tcW w:w="3047" w:type="dxa"/>
            <w:vMerge/>
            <w:tcBorders>
              <w:top w:val="single" w:sz="4" w:space="0" w:color="auto"/>
              <w:left w:val="single" w:sz="4" w:space="0" w:color="auto"/>
              <w:bottom w:val="nil"/>
              <w:right w:val="single" w:sz="4" w:space="0" w:color="auto"/>
            </w:tcBorders>
            <w:vAlign w:val="center"/>
            <w:hideMark/>
          </w:tcPr>
          <w:p w14:paraId="6425CA6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8D3116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16Б (Гр-н Овчинников Р.Ю.)</w:t>
            </w:r>
          </w:p>
        </w:tc>
        <w:tc>
          <w:tcPr>
            <w:tcW w:w="36" w:type="dxa"/>
            <w:vAlign w:val="center"/>
            <w:hideMark/>
          </w:tcPr>
          <w:p w14:paraId="744EC4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87460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CB284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173</w:t>
            </w:r>
          </w:p>
        </w:tc>
        <w:tc>
          <w:tcPr>
            <w:tcW w:w="3047" w:type="dxa"/>
            <w:vMerge/>
            <w:tcBorders>
              <w:top w:val="single" w:sz="4" w:space="0" w:color="auto"/>
              <w:left w:val="single" w:sz="4" w:space="0" w:color="auto"/>
              <w:bottom w:val="nil"/>
              <w:right w:val="single" w:sz="4" w:space="0" w:color="auto"/>
            </w:tcBorders>
            <w:vAlign w:val="center"/>
            <w:hideMark/>
          </w:tcPr>
          <w:p w14:paraId="2AD4598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F7B329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14 (и/п Писуев М.И.)</w:t>
            </w:r>
          </w:p>
        </w:tc>
        <w:tc>
          <w:tcPr>
            <w:tcW w:w="36" w:type="dxa"/>
            <w:vAlign w:val="center"/>
            <w:hideMark/>
          </w:tcPr>
          <w:p w14:paraId="2450743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48C19B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95A76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174</w:t>
            </w:r>
          </w:p>
        </w:tc>
        <w:tc>
          <w:tcPr>
            <w:tcW w:w="3047" w:type="dxa"/>
            <w:vMerge/>
            <w:tcBorders>
              <w:top w:val="single" w:sz="4" w:space="0" w:color="auto"/>
              <w:left w:val="single" w:sz="4" w:space="0" w:color="auto"/>
              <w:bottom w:val="nil"/>
              <w:right w:val="single" w:sz="4" w:space="0" w:color="auto"/>
            </w:tcBorders>
            <w:vAlign w:val="center"/>
            <w:hideMark/>
          </w:tcPr>
          <w:p w14:paraId="4D42CFE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172E12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пл.Революции, 2 А (и/п Зайкин И.А.)</w:t>
            </w:r>
          </w:p>
        </w:tc>
        <w:tc>
          <w:tcPr>
            <w:tcW w:w="36" w:type="dxa"/>
            <w:vAlign w:val="center"/>
            <w:hideMark/>
          </w:tcPr>
          <w:p w14:paraId="5D800D5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DA72C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C294C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175</w:t>
            </w:r>
          </w:p>
        </w:tc>
        <w:tc>
          <w:tcPr>
            <w:tcW w:w="3047" w:type="dxa"/>
            <w:vMerge/>
            <w:tcBorders>
              <w:top w:val="single" w:sz="4" w:space="0" w:color="auto"/>
              <w:left w:val="single" w:sz="4" w:space="0" w:color="auto"/>
              <w:bottom w:val="nil"/>
              <w:right w:val="single" w:sz="4" w:space="0" w:color="auto"/>
            </w:tcBorders>
            <w:vAlign w:val="center"/>
            <w:hideMark/>
          </w:tcPr>
          <w:p w14:paraId="0CD1C12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65ECA7F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73 (и/п Рябов  А.А.)</w:t>
            </w:r>
          </w:p>
        </w:tc>
        <w:tc>
          <w:tcPr>
            <w:tcW w:w="36" w:type="dxa"/>
            <w:vAlign w:val="center"/>
            <w:hideMark/>
          </w:tcPr>
          <w:p w14:paraId="42F5DA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F7DF7E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7321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176</w:t>
            </w:r>
          </w:p>
        </w:tc>
        <w:tc>
          <w:tcPr>
            <w:tcW w:w="3047" w:type="dxa"/>
            <w:vMerge/>
            <w:tcBorders>
              <w:top w:val="single" w:sz="4" w:space="0" w:color="auto"/>
              <w:left w:val="single" w:sz="4" w:space="0" w:color="auto"/>
              <w:bottom w:val="nil"/>
              <w:right w:val="single" w:sz="4" w:space="0" w:color="auto"/>
            </w:tcBorders>
            <w:vAlign w:val="center"/>
            <w:hideMark/>
          </w:tcPr>
          <w:p w14:paraId="42E679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EE0F2E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д.10 (гр-ка Рыжикова А.В.)</w:t>
            </w:r>
          </w:p>
        </w:tc>
        <w:tc>
          <w:tcPr>
            <w:tcW w:w="36" w:type="dxa"/>
            <w:vAlign w:val="center"/>
            <w:hideMark/>
          </w:tcPr>
          <w:p w14:paraId="36D39EC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6F6822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9B3B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177</w:t>
            </w:r>
          </w:p>
        </w:tc>
        <w:tc>
          <w:tcPr>
            <w:tcW w:w="3047" w:type="dxa"/>
            <w:vMerge/>
            <w:tcBorders>
              <w:top w:val="single" w:sz="4" w:space="0" w:color="auto"/>
              <w:left w:val="single" w:sz="4" w:space="0" w:color="auto"/>
              <w:bottom w:val="nil"/>
              <w:right w:val="single" w:sz="4" w:space="0" w:color="auto"/>
            </w:tcBorders>
            <w:vAlign w:val="center"/>
            <w:hideMark/>
          </w:tcPr>
          <w:p w14:paraId="343AB98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BEBDA5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д.10 (МКД)</w:t>
            </w:r>
          </w:p>
        </w:tc>
        <w:tc>
          <w:tcPr>
            <w:tcW w:w="36" w:type="dxa"/>
            <w:vAlign w:val="center"/>
            <w:hideMark/>
          </w:tcPr>
          <w:p w14:paraId="3223155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BF5105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9EABF1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178</w:t>
            </w:r>
          </w:p>
        </w:tc>
        <w:tc>
          <w:tcPr>
            <w:tcW w:w="3047" w:type="dxa"/>
            <w:vMerge/>
            <w:tcBorders>
              <w:top w:val="single" w:sz="4" w:space="0" w:color="auto"/>
              <w:left w:val="single" w:sz="4" w:space="0" w:color="auto"/>
              <w:bottom w:val="nil"/>
              <w:right w:val="single" w:sz="4" w:space="0" w:color="auto"/>
            </w:tcBorders>
            <w:vAlign w:val="center"/>
            <w:hideMark/>
          </w:tcPr>
          <w:p w14:paraId="7DB1E1C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C2F2B8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д.4 (МКД)</w:t>
            </w:r>
          </w:p>
        </w:tc>
        <w:tc>
          <w:tcPr>
            <w:tcW w:w="36" w:type="dxa"/>
            <w:vAlign w:val="center"/>
            <w:hideMark/>
          </w:tcPr>
          <w:p w14:paraId="28A639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04CC9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7FBC7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179</w:t>
            </w:r>
          </w:p>
        </w:tc>
        <w:tc>
          <w:tcPr>
            <w:tcW w:w="3047" w:type="dxa"/>
            <w:vMerge/>
            <w:tcBorders>
              <w:top w:val="single" w:sz="4" w:space="0" w:color="auto"/>
              <w:left w:val="single" w:sz="4" w:space="0" w:color="auto"/>
              <w:bottom w:val="nil"/>
              <w:right w:val="single" w:sz="4" w:space="0" w:color="auto"/>
            </w:tcBorders>
            <w:vAlign w:val="center"/>
            <w:hideMark/>
          </w:tcPr>
          <w:p w14:paraId="666E985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BD743C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д.6 (МКД)</w:t>
            </w:r>
          </w:p>
        </w:tc>
        <w:tc>
          <w:tcPr>
            <w:tcW w:w="36" w:type="dxa"/>
            <w:vAlign w:val="center"/>
            <w:hideMark/>
          </w:tcPr>
          <w:p w14:paraId="4C4F30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456E4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42861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180</w:t>
            </w:r>
          </w:p>
        </w:tc>
        <w:tc>
          <w:tcPr>
            <w:tcW w:w="3047" w:type="dxa"/>
            <w:vMerge/>
            <w:tcBorders>
              <w:top w:val="single" w:sz="4" w:space="0" w:color="auto"/>
              <w:left w:val="single" w:sz="4" w:space="0" w:color="auto"/>
              <w:bottom w:val="nil"/>
              <w:right w:val="single" w:sz="4" w:space="0" w:color="auto"/>
            </w:tcBorders>
            <w:vAlign w:val="center"/>
            <w:hideMark/>
          </w:tcPr>
          <w:p w14:paraId="4C41314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C0CB1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ул.Ф.Энгельса, д.16 (МКД)</w:t>
            </w:r>
          </w:p>
        </w:tc>
        <w:tc>
          <w:tcPr>
            <w:tcW w:w="36" w:type="dxa"/>
            <w:vAlign w:val="center"/>
            <w:hideMark/>
          </w:tcPr>
          <w:p w14:paraId="0DFA095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DDB35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EA4768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181</w:t>
            </w:r>
          </w:p>
        </w:tc>
        <w:tc>
          <w:tcPr>
            <w:tcW w:w="3047" w:type="dxa"/>
            <w:vMerge/>
            <w:tcBorders>
              <w:top w:val="single" w:sz="4" w:space="0" w:color="auto"/>
              <w:left w:val="single" w:sz="4" w:space="0" w:color="auto"/>
              <w:bottom w:val="nil"/>
              <w:right w:val="single" w:sz="4" w:space="0" w:color="auto"/>
            </w:tcBorders>
            <w:vAlign w:val="center"/>
            <w:hideMark/>
          </w:tcPr>
          <w:p w14:paraId="2664FA7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AEA12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ул.Ф.Энгельса, д.18 (МКД)</w:t>
            </w:r>
          </w:p>
        </w:tc>
        <w:tc>
          <w:tcPr>
            <w:tcW w:w="36" w:type="dxa"/>
            <w:vAlign w:val="center"/>
            <w:hideMark/>
          </w:tcPr>
          <w:p w14:paraId="50E045A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305215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362B5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182</w:t>
            </w:r>
          </w:p>
        </w:tc>
        <w:tc>
          <w:tcPr>
            <w:tcW w:w="3047" w:type="dxa"/>
            <w:vMerge/>
            <w:tcBorders>
              <w:top w:val="single" w:sz="4" w:space="0" w:color="auto"/>
              <w:left w:val="single" w:sz="4" w:space="0" w:color="auto"/>
              <w:bottom w:val="nil"/>
              <w:right w:val="single" w:sz="4" w:space="0" w:color="auto"/>
            </w:tcBorders>
            <w:vAlign w:val="center"/>
            <w:hideMark/>
          </w:tcPr>
          <w:p w14:paraId="3329391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F7FFFB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13А (МКД)</w:t>
            </w:r>
          </w:p>
        </w:tc>
        <w:tc>
          <w:tcPr>
            <w:tcW w:w="36" w:type="dxa"/>
            <w:vAlign w:val="center"/>
            <w:hideMark/>
          </w:tcPr>
          <w:p w14:paraId="7C812F6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F04F9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6DC0D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183</w:t>
            </w:r>
          </w:p>
        </w:tc>
        <w:tc>
          <w:tcPr>
            <w:tcW w:w="3047" w:type="dxa"/>
            <w:vMerge/>
            <w:tcBorders>
              <w:top w:val="single" w:sz="4" w:space="0" w:color="auto"/>
              <w:left w:val="single" w:sz="4" w:space="0" w:color="auto"/>
              <w:bottom w:val="nil"/>
              <w:right w:val="single" w:sz="4" w:space="0" w:color="auto"/>
            </w:tcBorders>
            <w:vAlign w:val="center"/>
            <w:hideMark/>
          </w:tcPr>
          <w:p w14:paraId="7302730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0030F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19 (МКД)</w:t>
            </w:r>
          </w:p>
        </w:tc>
        <w:tc>
          <w:tcPr>
            <w:tcW w:w="36" w:type="dxa"/>
            <w:vAlign w:val="center"/>
            <w:hideMark/>
          </w:tcPr>
          <w:p w14:paraId="50686B7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980C70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2AEC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184</w:t>
            </w:r>
          </w:p>
        </w:tc>
        <w:tc>
          <w:tcPr>
            <w:tcW w:w="3047" w:type="dxa"/>
            <w:vMerge/>
            <w:tcBorders>
              <w:top w:val="single" w:sz="4" w:space="0" w:color="auto"/>
              <w:left w:val="single" w:sz="4" w:space="0" w:color="auto"/>
              <w:bottom w:val="nil"/>
              <w:right w:val="single" w:sz="4" w:space="0" w:color="auto"/>
            </w:tcBorders>
            <w:vAlign w:val="center"/>
            <w:hideMark/>
          </w:tcPr>
          <w:p w14:paraId="3FB2CE9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9AC4DB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6 (МКД)</w:t>
            </w:r>
          </w:p>
        </w:tc>
        <w:tc>
          <w:tcPr>
            <w:tcW w:w="36" w:type="dxa"/>
            <w:vAlign w:val="center"/>
            <w:hideMark/>
          </w:tcPr>
          <w:p w14:paraId="722D93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9278C7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C5F570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185</w:t>
            </w:r>
          </w:p>
        </w:tc>
        <w:tc>
          <w:tcPr>
            <w:tcW w:w="3047" w:type="dxa"/>
            <w:vMerge/>
            <w:tcBorders>
              <w:top w:val="single" w:sz="4" w:space="0" w:color="auto"/>
              <w:left w:val="single" w:sz="4" w:space="0" w:color="auto"/>
              <w:bottom w:val="nil"/>
              <w:right w:val="single" w:sz="4" w:space="0" w:color="auto"/>
            </w:tcBorders>
            <w:vAlign w:val="center"/>
            <w:hideMark/>
          </w:tcPr>
          <w:p w14:paraId="309B072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66D576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ул.Коминтерновская,8 (МКД)</w:t>
            </w:r>
          </w:p>
        </w:tc>
        <w:tc>
          <w:tcPr>
            <w:tcW w:w="36" w:type="dxa"/>
            <w:vAlign w:val="center"/>
            <w:hideMark/>
          </w:tcPr>
          <w:p w14:paraId="6BBFD3A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D4D76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440F7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186</w:t>
            </w:r>
          </w:p>
        </w:tc>
        <w:tc>
          <w:tcPr>
            <w:tcW w:w="3047" w:type="dxa"/>
            <w:vMerge/>
            <w:tcBorders>
              <w:top w:val="single" w:sz="4" w:space="0" w:color="auto"/>
              <w:left w:val="single" w:sz="4" w:space="0" w:color="auto"/>
              <w:bottom w:val="nil"/>
              <w:right w:val="single" w:sz="4" w:space="0" w:color="auto"/>
            </w:tcBorders>
            <w:vAlign w:val="center"/>
            <w:hideMark/>
          </w:tcPr>
          <w:p w14:paraId="7711189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5E988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ул.Коминтерновская,2 (МКД)</w:t>
            </w:r>
          </w:p>
        </w:tc>
        <w:tc>
          <w:tcPr>
            <w:tcW w:w="36" w:type="dxa"/>
            <w:vAlign w:val="center"/>
            <w:hideMark/>
          </w:tcPr>
          <w:p w14:paraId="4B23147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D7C43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F591AE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187</w:t>
            </w:r>
          </w:p>
        </w:tc>
        <w:tc>
          <w:tcPr>
            <w:tcW w:w="3047" w:type="dxa"/>
            <w:vMerge/>
            <w:tcBorders>
              <w:top w:val="single" w:sz="4" w:space="0" w:color="auto"/>
              <w:left w:val="single" w:sz="4" w:space="0" w:color="auto"/>
              <w:bottom w:val="nil"/>
              <w:right w:val="single" w:sz="4" w:space="0" w:color="auto"/>
            </w:tcBorders>
            <w:vAlign w:val="center"/>
            <w:hideMark/>
          </w:tcPr>
          <w:p w14:paraId="286B0E5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E1270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ул.Коминтерновская,4 (МКД)</w:t>
            </w:r>
          </w:p>
        </w:tc>
        <w:tc>
          <w:tcPr>
            <w:tcW w:w="36" w:type="dxa"/>
            <w:vAlign w:val="center"/>
            <w:hideMark/>
          </w:tcPr>
          <w:p w14:paraId="14648F3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61C7F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08E6C0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188</w:t>
            </w:r>
          </w:p>
        </w:tc>
        <w:tc>
          <w:tcPr>
            <w:tcW w:w="3047" w:type="dxa"/>
            <w:vMerge/>
            <w:tcBorders>
              <w:top w:val="single" w:sz="4" w:space="0" w:color="auto"/>
              <w:left w:val="single" w:sz="4" w:space="0" w:color="auto"/>
              <w:bottom w:val="nil"/>
              <w:right w:val="single" w:sz="4" w:space="0" w:color="auto"/>
            </w:tcBorders>
            <w:vAlign w:val="center"/>
            <w:hideMark/>
          </w:tcPr>
          <w:p w14:paraId="12D26B4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D69975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Б (МКД)</w:t>
            </w:r>
          </w:p>
        </w:tc>
        <w:tc>
          <w:tcPr>
            <w:tcW w:w="36" w:type="dxa"/>
            <w:vAlign w:val="center"/>
            <w:hideMark/>
          </w:tcPr>
          <w:p w14:paraId="46DFF90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063A2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40B4E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189</w:t>
            </w:r>
          </w:p>
        </w:tc>
        <w:tc>
          <w:tcPr>
            <w:tcW w:w="3047" w:type="dxa"/>
            <w:vMerge/>
            <w:tcBorders>
              <w:top w:val="single" w:sz="4" w:space="0" w:color="auto"/>
              <w:left w:val="single" w:sz="4" w:space="0" w:color="auto"/>
              <w:bottom w:val="nil"/>
              <w:right w:val="single" w:sz="4" w:space="0" w:color="auto"/>
            </w:tcBorders>
            <w:vAlign w:val="center"/>
            <w:hideMark/>
          </w:tcPr>
          <w:p w14:paraId="686802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9308A5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В (МКД)</w:t>
            </w:r>
          </w:p>
        </w:tc>
        <w:tc>
          <w:tcPr>
            <w:tcW w:w="36" w:type="dxa"/>
            <w:vAlign w:val="center"/>
            <w:hideMark/>
          </w:tcPr>
          <w:p w14:paraId="56375D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F68FFD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F2349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190</w:t>
            </w:r>
          </w:p>
        </w:tc>
        <w:tc>
          <w:tcPr>
            <w:tcW w:w="3047" w:type="dxa"/>
            <w:vMerge/>
            <w:tcBorders>
              <w:top w:val="single" w:sz="4" w:space="0" w:color="auto"/>
              <w:left w:val="single" w:sz="4" w:space="0" w:color="auto"/>
              <w:bottom w:val="nil"/>
              <w:right w:val="single" w:sz="4" w:space="0" w:color="auto"/>
            </w:tcBorders>
            <w:vAlign w:val="center"/>
            <w:hideMark/>
          </w:tcPr>
          <w:p w14:paraId="38D9B00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2429E3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(и/п Чеканова Е.А.)</w:t>
            </w:r>
          </w:p>
        </w:tc>
        <w:tc>
          <w:tcPr>
            <w:tcW w:w="36" w:type="dxa"/>
            <w:vAlign w:val="center"/>
            <w:hideMark/>
          </w:tcPr>
          <w:p w14:paraId="20BB604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4A7651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2B037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191</w:t>
            </w:r>
          </w:p>
        </w:tc>
        <w:tc>
          <w:tcPr>
            <w:tcW w:w="3047" w:type="dxa"/>
            <w:vMerge/>
            <w:tcBorders>
              <w:top w:val="single" w:sz="4" w:space="0" w:color="auto"/>
              <w:left w:val="single" w:sz="4" w:space="0" w:color="auto"/>
              <w:bottom w:val="nil"/>
              <w:right w:val="single" w:sz="4" w:space="0" w:color="auto"/>
            </w:tcBorders>
            <w:vAlign w:val="center"/>
            <w:hideMark/>
          </w:tcPr>
          <w:p w14:paraId="2F2FCB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7B061E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(и/п Курзин С.П.)</w:t>
            </w:r>
          </w:p>
        </w:tc>
        <w:tc>
          <w:tcPr>
            <w:tcW w:w="36" w:type="dxa"/>
            <w:vAlign w:val="center"/>
            <w:hideMark/>
          </w:tcPr>
          <w:p w14:paraId="24A8A3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187CC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DF0BA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192</w:t>
            </w:r>
          </w:p>
        </w:tc>
        <w:tc>
          <w:tcPr>
            <w:tcW w:w="3047" w:type="dxa"/>
            <w:vMerge/>
            <w:tcBorders>
              <w:top w:val="single" w:sz="4" w:space="0" w:color="auto"/>
              <w:left w:val="single" w:sz="4" w:space="0" w:color="auto"/>
              <w:bottom w:val="nil"/>
              <w:right w:val="single" w:sz="4" w:space="0" w:color="auto"/>
            </w:tcBorders>
            <w:vAlign w:val="center"/>
            <w:hideMark/>
          </w:tcPr>
          <w:p w14:paraId="0BD0260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B505C4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(ООО "ТПФ Ада")</w:t>
            </w:r>
          </w:p>
        </w:tc>
        <w:tc>
          <w:tcPr>
            <w:tcW w:w="36" w:type="dxa"/>
            <w:vAlign w:val="center"/>
            <w:hideMark/>
          </w:tcPr>
          <w:p w14:paraId="64F1A37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75CF81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77867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193</w:t>
            </w:r>
          </w:p>
        </w:tc>
        <w:tc>
          <w:tcPr>
            <w:tcW w:w="3047" w:type="dxa"/>
            <w:vMerge/>
            <w:tcBorders>
              <w:top w:val="single" w:sz="4" w:space="0" w:color="auto"/>
              <w:left w:val="single" w:sz="4" w:space="0" w:color="auto"/>
              <w:bottom w:val="nil"/>
              <w:right w:val="single" w:sz="4" w:space="0" w:color="auto"/>
            </w:tcBorders>
            <w:vAlign w:val="center"/>
            <w:hideMark/>
          </w:tcPr>
          <w:p w14:paraId="213752A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2699D1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(гр-н Носков А.В.)</w:t>
            </w:r>
          </w:p>
        </w:tc>
        <w:tc>
          <w:tcPr>
            <w:tcW w:w="36" w:type="dxa"/>
            <w:vAlign w:val="center"/>
            <w:hideMark/>
          </w:tcPr>
          <w:p w14:paraId="08BB5F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A1D409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4A786F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194</w:t>
            </w:r>
          </w:p>
        </w:tc>
        <w:tc>
          <w:tcPr>
            <w:tcW w:w="3047" w:type="dxa"/>
            <w:vMerge/>
            <w:tcBorders>
              <w:top w:val="single" w:sz="4" w:space="0" w:color="auto"/>
              <w:left w:val="single" w:sz="4" w:space="0" w:color="auto"/>
              <w:bottom w:val="nil"/>
              <w:right w:val="single" w:sz="4" w:space="0" w:color="auto"/>
            </w:tcBorders>
            <w:vAlign w:val="center"/>
            <w:hideMark/>
          </w:tcPr>
          <w:p w14:paraId="09F28DE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93B73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д.36 (МКД)</w:t>
            </w:r>
          </w:p>
        </w:tc>
        <w:tc>
          <w:tcPr>
            <w:tcW w:w="36" w:type="dxa"/>
            <w:vAlign w:val="center"/>
            <w:hideMark/>
          </w:tcPr>
          <w:p w14:paraId="38D6238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AFD22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43BF3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195</w:t>
            </w:r>
          </w:p>
        </w:tc>
        <w:tc>
          <w:tcPr>
            <w:tcW w:w="3047" w:type="dxa"/>
            <w:vMerge/>
            <w:tcBorders>
              <w:top w:val="single" w:sz="4" w:space="0" w:color="auto"/>
              <w:left w:val="single" w:sz="4" w:space="0" w:color="auto"/>
              <w:bottom w:val="nil"/>
              <w:right w:val="single" w:sz="4" w:space="0" w:color="auto"/>
            </w:tcBorders>
            <w:vAlign w:val="center"/>
            <w:hideMark/>
          </w:tcPr>
          <w:p w14:paraId="050A889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0265E1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(гр-н Дегтяренко В.Н.)</w:t>
            </w:r>
          </w:p>
        </w:tc>
        <w:tc>
          <w:tcPr>
            <w:tcW w:w="36" w:type="dxa"/>
            <w:vAlign w:val="center"/>
            <w:hideMark/>
          </w:tcPr>
          <w:p w14:paraId="5AF3BD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55A10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1E409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196</w:t>
            </w:r>
          </w:p>
        </w:tc>
        <w:tc>
          <w:tcPr>
            <w:tcW w:w="3047" w:type="dxa"/>
            <w:vMerge/>
            <w:tcBorders>
              <w:top w:val="single" w:sz="4" w:space="0" w:color="auto"/>
              <w:left w:val="single" w:sz="4" w:space="0" w:color="auto"/>
              <w:bottom w:val="nil"/>
              <w:right w:val="single" w:sz="4" w:space="0" w:color="auto"/>
            </w:tcBorders>
            <w:vAlign w:val="center"/>
            <w:hideMark/>
          </w:tcPr>
          <w:p w14:paraId="729FD41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975E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(и/п Тихомиров В.А)</w:t>
            </w:r>
          </w:p>
        </w:tc>
        <w:tc>
          <w:tcPr>
            <w:tcW w:w="36" w:type="dxa"/>
            <w:vAlign w:val="center"/>
            <w:hideMark/>
          </w:tcPr>
          <w:p w14:paraId="620D61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3FBABA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E0FBE2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197</w:t>
            </w:r>
          </w:p>
        </w:tc>
        <w:tc>
          <w:tcPr>
            <w:tcW w:w="3047" w:type="dxa"/>
            <w:vMerge/>
            <w:tcBorders>
              <w:top w:val="single" w:sz="4" w:space="0" w:color="auto"/>
              <w:left w:val="single" w:sz="4" w:space="0" w:color="auto"/>
              <w:bottom w:val="nil"/>
              <w:right w:val="single" w:sz="4" w:space="0" w:color="auto"/>
            </w:tcBorders>
            <w:vAlign w:val="center"/>
            <w:hideMark/>
          </w:tcPr>
          <w:p w14:paraId="0CFD7BA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37DD8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(гр-ка Ухова П.О.)</w:t>
            </w:r>
          </w:p>
        </w:tc>
        <w:tc>
          <w:tcPr>
            <w:tcW w:w="36" w:type="dxa"/>
            <w:vAlign w:val="center"/>
            <w:hideMark/>
          </w:tcPr>
          <w:p w14:paraId="3DE4221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F1EF24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F44E4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198</w:t>
            </w:r>
          </w:p>
        </w:tc>
        <w:tc>
          <w:tcPr>
            <w:tcW w:w="3047" w:type="dxa"/>
            <w:vMerge/>
            <w:tcBorders>
              <w:top w:val="single" w:sz="4" w:space="0" w:color="auto"/>
              <w:left w:val="single" w:sz="4" w:space="0" w:color="auto"/>
              <w:bottom w:val="nil"/>
              <w:right w:val="single" w:sz="4" w:space="0" w:color="auto"/>
            </w:tcBorders>
            <w:vAlign w:val="center"/>
            <w:hideMark/>
          </w:tcPr>
          <w:p w14:paraId="6F6CC1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A57A44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(гр-ка Белова А.С.)</w:t>
            </w:r>
          </w:p>
        </w:tc>
        <w:tc>
          <w:tcPr>
            <w:tcW w:w="36" w:type="dxa"/>
            <w:vAlign w:val="center"/>
            <w:hideMark/>
          </w:tcPr>
          <w:p w14:paraId="4F45AD8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DD92B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4261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199</w:t>
            </w:r>
          </w:p>
        </w:tc>
        <w:tc>
          <w:tcPr>
            <w:tcW w:w="3047" w:type="dxa"/>
            <w:vMerge/>
            <w:tcBorders>
              <w:top w:val="single" w:sz="4" w:space="0" w:color="auto"/>
              <w:left w:val="single" w:sz="4" w:space="0" w:color="auto"/>
              <w:bottom w:val="nil"/>
              <w:right w:val="single" w:sz="4" w:space="0" w:color="auto"/>
            </w:tcBorders>
            <w:vAlign w:val="center"/>
            <w:hideMark/>
          </w:tcPr>
          <w:p w14:paraId="0A9594D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77CECF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д.28 (МКД)</w:t>
            </w:r>
          </w:p>
        </w:tc>
        <w:tc>
          <w:tcPr>
            <w:tcW w:w="36" w:type="dxa"/>
            <w:vAlign w:val="center"/>
            <w:hideMark/>
          </w:tcPr>
          <w:p w14:paraId="7E9C14F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39078D"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522C8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200</w:t>
            </w:r>
          </w:p>
        </w:tc>
        <w:tc>
          <w:tcPr>
            <w:tcW w:w="3047" w:type="dxa"/>
            <w:vMerge/>
            <w:tcBorders>
              <w:top w:val="single" w:sz="4" w:space="0" w:color="auto"/>
              <w:left w:val="single" w:sz="4" w:space="0" w:color="auto"/>
              <w:bottom w:val="nil"/>
              <w:right w:val="single" w:sz="4" w:space="0" w:color="auto"/>
            </w:tcBorders>
            <w:vAlign w:val="center"/>
            <w:hideMark/>
          </w:tcPr>
          <w:p w14:paraId="028229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6766F8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д.30</w:t>
            </w:r>
          </w:p>
        </w:tc>
        <w:tc>
          <w:tcPr>
            <w:tcW w:w="36" w:type="dxa"/>
            <w:vAlign w:val="center"/>
            <w:hideMark/>
          </w:tcPr>
          <w:p w14:paraId="18A133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88B88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E3A77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201</w:t>
            </w:r>
          </w:p>
        </w:tc>
        <w:tc>
          <w:tcPr>
            <w:tcW w:w="3047" w:type="dxa"/>
            <w:vMerge/>
            <w:tcBorders>
              <w:top w:val="single" w:sz="4" w:space="0" w:color="auto"/>
              <w:left w:val="single" w:sz="4" w:space="0" w:color="auto"/>
              <w:bottom w:val="nil"/>
              <w:right w:val="single" w:sz="4" w:space="0" w:color="auto"/>
            </w:tcBorders>
            <w:vAlign w:val="center"/>
            <w:hideMark/>
          </w:tcPr>
          <w:p w14:paraId="199CEB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411FA8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ул.Маяковского, 2Б</w:t>
            </w:r>
          </w:p>
        </w:tc>
        <w:tc>
          <w:tcPr>
            <w:tcW w:w="36" w:type="dxa"/>
            <w:vAlign w:val="center"/>
            <w:hideMark/>
          </w:tcPr>
          <w:p w14:paraId="30C57E3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CB6C7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F1C39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202</w:t>
            </w:r>
          </w:p>
        </w:tc>
        <w:tc>
          <w:tcPr>
            <w:tcW w:w="3047" w:type="dxa"/>
            <w:vMerge/>
            <w:tcBorders>
              <w:top w:val="single" w:sz="4" w:space="0" w:color="auto"/>
              <w:left w:val="single" w:sz="4" w:space="0" w:color="auto"/>
              <w:bottom w:val="nil"/>
              <w:right w:val="single" w:sz="4" w:space="0" w:color="auto"/>
            </w:tcBorders>
            <w:vAlign w:val="center"/>
            <w:hideMark/>
          </w:tcPr>
          <w:p w14:paraId="08D5279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45D20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ул.Маяковского, 2В</w:t>
            </w:r>
          </w:p>
        </w:tc>
        <w:tc>
          <w:tcPr>
            <w:tcW w:w="36" w:type="dxa"/>
            <w:vAlign w:val="center"/>
            <w:hideMark/>
          </w:tcPr>
          <w:p w14:paraId="33B79B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E402B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0D145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203</w:t>
            </w:r>
          </w:p>
        </w:tc>
        <w:tc>
          <w:tcPr>
            <w:tcW w:w="3047" w:type="dxa"/>
            <w:vMerge/>
            <w:tcBorders>
              <w:top w:val="single" w:sz="4" w:space="0" w:color="auto"/>
              <w:left w:val="single" w:sz="4" w:space="0" w:color="auto"/>
              <w:bottom w:val="nil"/>
              <w:right w:val="single" w:sz="4" w:space="0" w:color="auto"/>
            </w:tcBorders>
            <w:vAlign w:val="center"/>
            <w:hideMark/>
          </w:tcPr>
          <w:p w14:paraId="78D2BBF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78151C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ул.Маяковского, 2Г</w:t>
            </w:r>
          </w:p>
        </w:tc>
        <w:tc>
          <w:tcPr>
            <w:tcW w:w="36" w:type="dxa"/>
            <w:vAlign w:val="center"/>
            <w:hideMark/>
          </w:tcPr>
          <w:p w14:paraId="472A82A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F5AE69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48CE1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204</w:t>
            </w:r>
          </w:p>
        </w:tc>
        <w:tc>
          <w:tcPr>
            <w:tcW w:w="3047" w:type="dxa"/>
            <w:vMerge/>
            <w:tcBorders>
              <w:top w:val="single" w:sz="4" w:space="0" w:color="auto"/>
              <w:left w:val="single" w:sz="4" w:space="0" w:color="auto"/>
              <w:bottom w:val="nil"/>
              <w:right w:val="single" w:sz="4" w:space="0" w:color="auto"/>
            </w:tcBorders>
            <w:vAlign w:val="center"/>
            <w:hideMark/>
          </w:tcPr>
          <w:p w14:paraId="5618321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94734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1Г</w:t>
            </w:r>
          </w:p>
        </w:tc>
        <w:tc>
          <w:tcPr>
            <w:tcW w:w="36" w:type="dxa"/>
            <w:vAlign w:val="center"/>
            <w:hideMark/>
          </w:tcPr>
          <w:p w14:paraId="3BB6655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6858C0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D4C1D5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205</w:t>
            </w:r>
          </w:p>
        </w:tc>
        <w:tc>
          <w:tcPr>
            <w:tcW w:w="3047" w:type="dxa"/>
            <w:vMerge/>
            <w:tcBorders>
              <w:top w:val="single" w:sz="4" w:space="0" w:color="auto"/>
              <w:left w:val="single" w:sz="4" w:space="0" w:color="auto"/>
              <w:bottom w:val="nil"/>
              <w:right w:val="single" w:sz="4" w:space="0" w:color="auto"/>
            </w:tcBorders>
            <w:vAlign w:val="center"/>
            <w:hideMark/>
          </w:tcPr>
          <w:p w14:paraId="2C0E9C8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79890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2 (гр-ка Салоян Д.А.)</w:t>
            </w:r>
          </w:p>
        </w:tc>
        <w:tc>
          <w:tcPr>
            <w:tcW w:w="36" w:type="dxa"/>
            <w:vAlign w:val="center"/>
            <w:hideMark/>
          </w:tcPr>
          <w:p w14:paraId="42DB6A3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ACD0C4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58D0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206</w:t>
            </w:r>
          </w:p>
        </w:tc>
        <w:tc>
          <w:tcPr>
            <w:tcW w:w="3047" w:type="dxa"/>
            <w:vMerge/>
            <w:tcBorders>
              <w:top w:val="single" w:sz="4" w:space="0" w:color="auto"/>
              <w:left w:val="single" w:sz="4" w:space="0" w:color="auto"/>
              <w:bottom w:val="nil"/>
              <w:right w:val="single" w:sz="4" w:space="0" w:color="auto"/>
            </w:tcBorders>
            <w:vAlign w:val="center"/>
            <w:hideMark/>
          </w:tcPr>
          <w:p w14:paraId="7649DC8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A9F027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2 (и/п Охапкин П.Г.)</w:t>
            </w:r>
          </w:p>
        </w:tc>
        <w:tc>
          <w:tcPr>
            <w:tcW w:w="36" w:type="dxa"/>
            <w:vAlign w:val="center"/>
            <w:hideMark/>
          </w:tcPr>
          <w:p w14:paraId="112F333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C50BB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5D530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207</w:t>
            </w:r>
          </w:p>
        </w:tc>
        <w:tc>
          <w:tcPr>
            <w:tcW w:w="3047" w:type="dxa"/>
            <w:vMerge/>
            <w:tcBorders>
              <w:top w:val="single" w:sz="4" w:space="0" w:color="auto"/>
              <w:left w:val="single" w:sz="4" w:space="0" w:color="auto"/>
              <w:bottom w:val="nil"/>
              <w:right w:val="single" w:sz="4" w:space="0" w:color="auto"/>
            </w:tcBorders>
            <w:vAlign w:val="center"/>
            <w:hideMark/>
          </w:tcPr>
          <w:p w14:paraId="22469C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9DC1D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2 (МКД)</w:t>
            </w:r>
          </w:p>
        </w:tc>
        <w:tc>
          <w:tcPr>
            <w:tcW w:w="36" w:type="dxa"/>
            <w:vAlign w:val="center"/>
            <w:hideMark/>
          </w:tcPr>
          <w:p w14:paraId="5C75943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0CBAF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5FCC6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208</w:t>
            </w:r>
          </w:p>
        </w:tc>
        <w:tc>
          <w:tcPr>
            <w:tcW w:w="3047" w:type="dxa"/>
            <w:vMerge/>
            <w:tcBorders>
              <w:top w:val="single" w:sz="4" w:space="0" w:color="auto"/>
              <w:left w:val="single" w:sz="4" w:space="0" w:color="auto"/>
              <w:bottom w:val="nil"/>
              <w:right w:val="single" w:sz="4" w:space="0" w:color="auto"/>
            </w:tcBorders>
            <w:vAlign w:val="center"/>
            <w:hideMark/>
          </w:tcPr>
          <w:p w14:paraId="5D31E34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DE94D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д.26 (и/п Лисина С.В.)</w:t>
            </w:r>
          </w:p>
        </w:tc>
        <w:tc>
          <w:tcPr>
            <w:tcW w:w="36" w:type="dxa"/>
            <w:vAlign w:val="center"/>
            <w:hideMark/>
          </w:tcPr>
          <w:p w14:paraId="5A4083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274B1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6C923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209</w:t>
            </w:r>
          </w:p>
        </w:tc>
        <w:tc>
          <w:tcPr>
            <w:tcW w:w="3047" w:type="dxa"/>
            <w:vMerge/>
            <w:tcBorders>
              <w:top w:val="single" w:sz="4" w:space="0" w:color="auto"/>
              <w:left w:val="single" w:sz="4" w:space="0" w:color="auto"/>
              <w:bottom w:val="nil"/>
              <w:right w:val="single" w:sz="4" w:space="0" w:color="auto"/>
            </w:tcBorders>
            <w:vAlign w:val="center"/>
            <w:hideMark/>
          </w:tcPr>
          <w:p w14:paraId="2F32C3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98EEF5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д.26 (МКД)</w:t>
            </w:r>
          </w:p>
        </w:tc>
        <w:tc>
          <w:tcPr>
            <w:tcW w:w="36" w:type="dxa"/>
            <w:vAlign w:val="center"/>
            <w:hideMark/>
          </w:tcPr>
          <w:p w14:paraId="0B816C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CF6409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7844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210</w:t>
            </w:r>
          </w:p>
        </w:tc>
        <w:tc>
          <w:tcPr>
            <w:tcW w:w="3047" w:type="dxa"/>
            <w:vMerge/>
            <w:tcBorders>
              <w:top w:val="single" w:sz="4" w:space="0" w:color="auto"/>
              <w:left w:val="single" w:sz="4" w:space="0" w:color="auto"/>
              <w:bottom w:val="nil"/>
              <w:right w:val="single" w:sz="4" w:space="0" w:color="auto"/>
            </w:tcBorders>
            <w:vAlign w:val="center"/>
            <w:hideMark/>
          </w:tcPr>
          <w:p w14:paraId="1DF888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28EA38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(гр-н Падохин О.Л.)</w:t>
            </w:r>
          </w:p>
        </w:tc>
        <w:tc>
          <w:tcPr>
            <w:tcW w:w="36" w:type="dxa"/>
            <w:vAlign w:val="center"/>
            <w:hideMark/>
          </w:tcPr>
          <w:p w14:paraId="15258F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47ABF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193B6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211</w:t>
            </w:r>
          </w:p>
        </w:tc>
        <w:tc>
          <w:tcPr>
            <w:tcW w:w="3047" w:type="dxa"/>
            <w:vMerge/>
            <w:tcBorders>
              <w:top w:val="single" w:sz="4" w:space="0" w:color="auto"/>
              <w:left w:val="single" w:sz="4" w:space="0" w:color="auto"/>
              <w:bottom w:val="nil"/>
              <w:right w:val="single" w:sz="4" w:space="0" w:color="auto"/>
            </w:tcBorders>
            <w:vAlign w:val="center"/>
            <w:hideMark/>
          </w:tcPr>
          <w:p w14:paraId="590972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A6D2C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(гр-ка Боркова С.В.)</w:t>
            </w:r>
          </w:p>
        </w:tc>
        <w:tc>
          <w:tcPr>
            <w:tcW w:w="36" w:type="dxa"/>
            <w:vAlign w:val="center"/>
            <w:hideMark/>
          </w:tcPr>
          <w:p w14:paraId="295C2D6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3F665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89C850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212</w:t>
            </w:r>
          </w:p>
        </w:tc>
        <w:tc>
          <w:tcPr>
            <w:tcW w:w="3047" w:type="dxa"/>
            <w:vMerge/>
            <w:tcBorders>
              <w:top w:val="single" w:sz="4" w:space="0" w:color="auto"/>
              <w:left w:val="single" w:sz="4" w:space="0" w:color="auto"/>
              <w:bottom w:val="nil"/>
              <w:right w:val="single" w:sz="4" w:space="0" w:color="auto"/>
            </w:tcBorders>
            <w:vAlign w:val="center"/>
            <w:hideMark/>
          </w:tcPr>
          <w:p w14:paraId="57A96CF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9C6E5E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(гр-н Панин С.А.)</w:t>
            </w:r>
          </w:p>
        </w:tc>
        <w:tc>
          <w:tcPr>
            <w:tcW w:w="36" w:type="dxa"/>
            <w:vAlign w:val="center"/>
            <w:hideMark/>
          </w:tcPr>
          <w:p w14:paraId="7E6E87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B5BADE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846246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213</w:t>
            </w:r>
          </w:p>
        </w:tc>
        <w:tc>
          <w:tcPr>
            <w:tcW w:w="3047" w:type="dxa"/>
            <w:vMerge/>
            <w:tcBorders>
              <w:top w:val="single" w:sz="4" w:space="0" w:color="auto"/>
              <w:left w:val="single" w:sz="4" w:space="0" w:color="auto"/>
              <w:bottom w:val="nil"/>
              <w:right w:val="single" w:sz="4" w:space="0" w:color="auto"/>
            </w:tcBorders>
            <w:vAlign w:val="center"/>
            <w:hideMark/>
          </w:tcPr>
          <w:p w14:paraId="25EF1C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11A6EE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(гр-н Мухаметзянов Р.Р.)</w:t>
            </w:r>
          </w:p>
        </w:tc>
        <w:tc>
          <w:tcPr>
            <w:tcW w:w="36" w:type="dxa"/>
            <w:vAlign w:val="center"/>
            <w:hideMark/>
          </w:tcPr>
          <w:p w14:paraId="4E1D769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F3DD24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72AC34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214</w:t>
            </w:r>
          </w:p>
        </w:tc>
        <w:tc>
          <w:tcPr>
            <w:tcW w:w="3047" w:type="dxa"/>
            <w:vMerge/>
            <w:tcBorders>
              <w:top w:val="single" w:sz="4" w:space="0" w:color="auto"/>
              <w:left w:val="single" w:sz="4" w:space="0" w:color="auto"/>
              <w:bottom w:val="nil"/>
              <w:right w:val="single" w:sz="4" w:space="0" w:color="auto"/>
            </w:tcBorders>
            <w:vAlign w:val="center"/>
            <w:hideMark/>
          </w:tcPr>
          <w:p w14:paraId="6E92E8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4E73DA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ул.Шагова, д.27 (МКД)</w:t>
            </w:r>
          </w:p>
        </w:tc>
        <w:tc>
          <w:tcPr>
            <w:tcW w:w="36" w:type="dxa"/>
            <w:vAlign w:val="center"/>
            <w:hideMark/>
          </w:tcPr>
          <w:p w14:paraId="0633E0A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1EB1F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B92B2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215</w:t>
            </w:r>
          </w:p>
        </w:tc>
        <w:tc>
          <w:tcPr>
            <w:tcW w:w="3047" w:type="dxa"/>
            <w:vMerge/>
            <w:tcBorders>
              <w:top w:val="single" w:sz="4" w:space="0" w:color="auto"/>
              <w:left w:val="single" w:sz="4" w:space="0" w:color="auto"/>
              <w:bottom w:val="nil"/>
              <w:right w:val="single" w:sz="4" w:space="0" w:color="auto"/>
            </w:tcBorders>
            <w:vAlign w:val="center"/>
            <w:hideMark/>
          </w:tcPr>
          <w:p w14:paraId="47B8B7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46F33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(ОГКУ Прив.ЦЗН")</w:t>
            </w:r>
          </w:p>
        </w:tc>
        <w:tc>
          <w:tcPr>
            <w:tcW w:w="36" w:type="dxa"/>
            <w:vAlign w:val="center"/>
            <w:hideMark/>
          </w:tcPr>
          <w:p w14:paraId="0925BF0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8AB62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9ED1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216</w:t>
            </w:r>
          </w:p>
        </w:tc>
        <w:tc>
          <w:tcPr>
            <w:tcW w:w="3047" w:type="dxa"/>
            <w:vMerge/>
            <w:tcBorders>
              <w:top w:val="single" w:sz="4" w:space="0" w:color="auto"/>
              <w:left w:val="single" w:sz="4" w:space="0" w:color="auto"/>
              <w:bottom w:val="nil"/>
              <w:right w:val="single" w:sz="4" w:space="0" w:color="auto"/>
            </w:tcBorders>
            <w:vAlign w:val="center"/>
            <w:hideMark/>
          </w:tcPr>
          <w:p w14:paraId="13E0F4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804959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(МКУ "МФЦ.Управл. делами")</w:t>
            </w:r>
          </w:p>
        </w:tc>
        <w:tc>
          <w:tcPr>
            <w:tcW w:w="36" w:type="dxa"/>
            <w:vAlign w:val="center"/>
            <w:hideMark/>
          </w:tcPr>
          <w:p w14:paraId="22EB14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E8C69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79AA6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217</w:t>
            </w:r>
          </w:p>
        </w:tc>
        <w:tc>
          <w:tcPr>
            <w:tcW w:w="3047" w:type="dxa"/>
            <w:vMerge/>
            <w:tcBorders>
              <w:top w:val="single" w:sz="4" w:space="0" w:color="auto"/>
              <w:left w:val="single" w:sz="4" w:space="0" w:color="auto"/>
              <w:bottom w:val="nil"/>
              <w:right w:val="single" w:sz="4" w:space="0" w:color="auto"/>
            </w:tcBorders>
            <w:vAlign w:val="center"/>
            <w:hideMark/>
          </w:tcPr>
          <w:p w14:paraId="118C69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2A8B8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(ФКУ УИИ УФСИН)</w:t>
            </w:r>
          </w:p>
        </w:tc>
        <w:tc>
          <w:tcPr>
            <w:tcW w:w="36" w:type="dxa"/>
            <w:vAlign w:val="center"/>
            <w:hideMark/>
          </w:tcPr>
          <w:p w14:paraId="2DC7613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7F2E32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11803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218</w:t>
            </w:r>
          </w:p>
        </w:tc>
        <w:tc>
          <w:tcPr>
            <w:tcW w:w="3047" w:type="dxa"/>
            <w:vMerge/>
            <w:tcBorders>
              <w:top w:val="single" w:sz="4" w:space="0" w:color="auto"/>
              <w:left w:val="single" w:sz="4" w:space="0" w:color="auto"/>
              <w:bottom w:val="nil"/>
              <w:right w:val="single" w:sz="4" w:space="0" w:color="auto"/>
            </w:tcBorders>
            <w:vAlign w:val="center"/>
            <w:hideMark/>
          </w:tcPr>
          <w:p w14:paraId="11481B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164B52D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(и/п Лазарев Е.В.)</w:t>
            </w:r>
          </w:p>
        </w:tc>
        <w:tc>
          <w:tcPr>
            <w:tcW w:w="36" w:type="dxa"/>
            <w:vAlign w:val="center"/>
            <w:hideMark/>
          </w:tcPr>
          <w:p w14:paraId="62B6554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D79515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C00C9C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219</w:t>
            </w:r>
          </w:p>
        </w:tc>
        <w:tc>
          <w:tcPr>
            <w:tcW w:w="3047" w:type="dxa"/>
            <w:vMerge/>
            <w:tcBorders>
              <w:top w:val="single" w:sz="4" w:space="0" w:color="auto"/>
              <w:left w:val="single" w:sz="4" w:space="0" w:color="auto"/>
              <w:bottom w:val="nil"/>
              <w:right w:val="single" w:sz="4" w:space="0" w:color="auto"/>
            </w:tcBorders>
            <w:vAlign w:val="center"/>
            <w:hideMark/>
          </w:tcPr>
          <w:p w14:paraId="154987C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40EA7E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(и/п Магадов Ю.С.)</w:t>
            </w:r>
          </w:p>
        </w:tc>
        <w:tc>
          <w:tcPr>
            <w:tcW w:w="36" w:type="dxa"/>
            <w:vAlign w:val="center"/>
            <w:hideMark/>
          </w:tcPr>
          <w:p w14:paraId="7F0066E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95A5A6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3235C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220</w:t>
            </w:r>
          </w:p>
        </w:tc>
        <w:tc>
          <w:tcPr>
            <w:tcW w:w="3047" w:type="dxa"/>
            <w:vMerge/>
            <w:tcBorders>
              <w:top w:val="single" w:sz="4" w:space="0" w:color="auto"/>
              <w:left w:val="single" w:sz="4" w:space="0" w:color="auto"/>
              <w:bottom w:val="nil"/>
              <w:right w:val="single" w:sz="4" w:space="0" w:color="auto"/>
            </w:tcBorders>
            <w:vAlign w:val="center"/>
            <w:hideMark/>
          </w:tcPr>
          <w:p w14:paraId="1B45A52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9DC9F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(ООО "Солярис")</w:t>
            </w:r>
          </w:p>
        </w:tc>
        <w:tc>
          <w:tcPr>
            <w:tcW w:w="36" w:type="dxa"/>
            <w:vAlign w:val="center"/>
            <w:hideMark/>
          </w:tcPr>
          <w:p w14:paraId="7FD855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5D4AA5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4B1BE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221</w:t>
            </w:r>
          </w:p>
        </w:tc>
        <w:tc>
          <w:tcPr>
            <w:tcW w:w="3047" w:type="dxa"/>
            <w:vMerge/>
            <w:tcBorders>
              <w:top w:val="single" w:sz="4" w:space="0" w:color="auto"/>
              <w:left w:val="single" w:sz="4" w:space="0" w:color="auto"/>
              <w:bottom w:val="nil"/>
              <w:right w:val="single" w:sz="4" w:space="0" w:color="auto"/>
            </w:tcBorders>
            <w:vAlign w:val="center"/>
            <w:hideMark/>
          </w:tcPr>
          <w:p w14:paraId="7E7B2C4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65DE60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3 (МУП "Прив.ТЭП")</w:t>
            </w:r>
          </w:p>
        </w:tc>
        <w:tc>
          <w:tcPr>
            <w:tcW w:w="36" w:type="dxa"/>
            <w:vAlign w:val="center"/>
            <w:hideMark/>
          </w:tcPr>
          <w:p w14:paraId="6B4E4C5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AD335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A97663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222</w:t>
            </w:r>
          </w:p>
        </w:tc>
        <w:tc>
          <w:tcPr>
            <w:tcW w:w="3047" w:type="dxa"/>
            <w:vMerge/>
            <w:tcBorders>
              <w:top w:val="single" w:sz="4" w:space="0" w:color="auto"/>
              <w:left w:val="single" w:sz="4" w:space="0" w:color="auto"/>
              <w:bottom w:val="nil"/>
              <w:right w:val="single" w:sz="4" w:space="0" w:color="auto"/>
            </w:tcBorders>
            <w:vAlign w:val="center"/>
            <w:hideMark/>
          </w:tcPr>
          <w:p w14:paraId="5D38C53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5F381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д.3 (МКД)</w:t>
            </w:r>
          </w:p>
        </w:tc>
        <w:tc>
          <w:tcPr>
            <w:tcW w:w="36" w:type="dxa"/>
            <w:vAlign w:val="center"/>
            <w:hideMark/>
          </w:tcPr>
          <w:p w14:paraId="49C21BB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25AC2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D97428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223</w:t>
            </w:r>
          </w:p>
        </w:tc>
        <w:tc>
          <w:tcPr>
            <w:tcW w:w="3047" w:type="dxa"/>
            <w:vMerge/>
            <w:tcBorders>
              <w:top w:val="single" w:sz="4" w:space="0" w:color="auto"/>
              <w:left w:val="single" w:sz="4" w:space="0" w:color="auto"/>
              <w:bottom w:val="nil"/>
              <w:right w:val="single" w:sz="4" w:space="0" w:color="auto"/>
            </w:tcBorders>
            <w:vAlign w:val="center"/>
            <w:hideMark/>
          </w:tcPr>
          <w:p w14:paraId="1EDF4E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7C0D2A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д.4 (ООО "Винный град")</w:t>
            </w:r>
          </w:p>
        </w:tc>
        <w:tc>
          <w:tcPr>
            <w:tcW w:w="36" w:type="dxa"/>
            <w:vAlign w:val="center"/>
            <w:hideMark/>
          </w:tcPr>
          <w:p w14:paraId="3B5E63C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26C87D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4ACB4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224</w:t>
            </w:r>
          </w:p>
        </w:tc>
        <w:tc>
          <w:tcPr>
            <w:tcW w:w="3047" w:type="dxa"/>
            <w:vMerge/>
            <w:tcBorders>
              <w:top w:val="single" w:sz="4" w:space="0" w:color="auto"/>
              <w:left w:val="single" w:sz="4" w:space="0" w:color="auto"/>
              <w:bottom w:val="nil"/>
              <w:right w:val="single" w:sz="4" w:space="0" w:color="auto"/>
            </w:tcBorders>
            <w:vAlign w:val="center"/>
            <w:hideMark/>
          </w:tcPr>
          <w:p w14:paraId="776564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7DE5EF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д.4 (МКД)</w:t>
            </w:r>
          </w:p>
        </w:tc>
        <w:tc>
          <w:tcPr>
            <w:tcW w:w="36" w:type="dxa"/>
            <w:vAlign w:val="center"/>
            <w:hideMark/>
          </w:tcPr>
          <w:p w14:paraId="78ED4B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AD344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A499A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225</w:t>
            </w:r>
          </w:p>
        </w:tc>
        <w:tc>
          <w:tcPr>
            <w:tcW w:w="3047" w:type="dxa"/>
            <w:vMerge/>
            <w:tcBorders>
              <w:top w:val="single" w:sz="4" w:space="0" w:color="auto"/>
              <w:left w:val="single" w:sz="4" w:space="0" w:color="auto"/>
              <w:bottom w:val="nil"/>
              <w:right w:val="single" w:sz="4" w:space="0" w:color="auto"/>
            </w:tcBorders>
            <w:vAlign w:val="center"/>
            <w:hideMark/>
          </w:tcPr>
          <w:p w14:paraId="3DA66A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44C3A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ул.Б.Московская, д.5 (МКД) </w:t>
            </w:r>
          </w:p>
        </w:tc>
        <w:tc>
          <w:tcPr>
            <w:tcW w:w="36" w:type="dxa"/>
            <w:vAlign w:val="center"/>
            <w:hideMark/>
          </w:tcPr>
          <w:p w14:paraId="6B7E2DB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8A8154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BB5D7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226</w:t>
            </w:r>
          </w:p>
        </w:tc>
        <w:tc>
          <w:tcPr>
            <w:tcW w:w="3047" w:type="dxa"/>
            <w:vMerge/>
            <w:tcBorders>
              <w:top w:val="single" w:sz="4" w:space="0" w:color="auto"/>
              <w:left w:val="single" w:sz="4" w:space="0" w:color="auto"/>
              <w:bottom w:val="nil"/>
              <w:right w:val="single" w:sz="4" w:space="0" w:color="auto"/>
            </w:tcBorders>
            <w:vAlign w:val="center"/>
            <w:hideMark/>
          </w:tcPr>
          <w:p w14:paraId="13FC5CC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37FA5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д.6А (МКД)</w:t>
            </w:r>
          </w:p>
        </w:tc>
        <w:tc>
          <w:tcPr>
            <w:tcW w:w="36" w:type="dxa"/>
            <w:vAlign w:val="center"/>
            <w:hideMark/>
          </w:tcPr>
          <w:p w14:paraId="62F128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F6763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45AD3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227</w:t>
            </w:r>
          </w:p>
        </w:tc>
        <w:tc>
          <w:tcPr>
            <w:tcW w:w="3047" w:type="dxa"/>
            <w:vMerge/>
            <w:tcBorders>
              <w:top w:val="single" w:sz="4" w:space="0" w:color="auto"/>
              <w:left w:val="single" w:sz="4" w:space="0" w:color="auto"/>
              <w:bottom w:val="nil"/>
              <w:right w:val="single" w:sz="4" w:space="0" w:color="auto"/>
            </w:tcBorders>
            <w:vAlign w:val="center"/>
            <w:hideMark/>
          </w:tcPr>
          <w:p w14:paraId="631328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1025A0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ул.М.Московская, д.1  (МКД)</w:t>
            </w:r>
          </w:p>
        </w:tc>
        <w:tc>
          <w:tcPr>
            <w:tcW w:w="36" w:type="dxa"/>
            <w:vAlign w:val="center"/>
            <w:hideMark/>
          </w:tcPr>
          <w:p w14:paraId="024396A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A037E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2283D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228</w:t>
            </w:r>
          </w:p>
        </w:tc>
        <w:tc>
          <w:tcPr>
            <w:tcW w:w="3047" w:type="dxa"/>
            <w:vMerge/>
            <w:tcBorders>
              <w:top w:val="single" w:sz="4" w:space="0" w:color="auto"/>
              <w:left w:val="single" w:sz="4" w:space="0" w:color="auto"/>
              <w:bottom w:val="nil"/>
              <w:right w:val="single" w:sz="4" w:space="0" w:color="auto"/>
            </w:tcBorders>
            <w:vAlign w:val="center"/>
            <w:hideMark/>
          </w:tcPr>
          <w:p w14:paraId="46278CF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657C7B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ул.Революционная, 49 (МКД)</w:t>
            </w:r>
          </w:p>
        </w:tc>
        <w:tc>
          <w:tcPr>
            <w:tcW w:w="36" w:type="dxa"/>
            <w:vAlign w:val="center"/>
            <w:hideMark/>
          </w:tcPr>
          <w:p w14:paraId="20962F4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5F61C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98E01A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229</w:t>
            </w:r>
          </w:p>
        </w:tc>
        <w:tc>
          <w:tcPr>
            <w:tcW w:w="3047" w:type="dxa"/>
            <w:vMerge/>
            <w:tcBorders>
              <w:top w:val="single" w:sz="4" w:space="0" w:color="auto"/>
              <w:left w:val="single" w:sz="4" w:space="0" w:color="auto"/>
              <w:bottom w:val="nil"/>
              <w:right w:val="single" w:sz="4" w:space="0" w:color="auto"/>
            </w:tcBorders>
            <w:vAlign w:val="center"/>
            <w:hideMark/>
          </w:tcPr>
          <w:p w14:paraId="07E1F78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2E1AEB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пер.Коминтерновский, 3 (МКД)</w:t>
            </w:r>
          </w:p>
        </w:tc>
        <w:tc>
          <w:tcPr>
            <w:tcW w:w="36" w:type="dxa"/>
            <w:vAlign w:val="center"/>
            <w:hideMark/>
          </w:tcPr>
          <w:p w14:paraId="26F77C1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64C20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3628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230</w:t>
            </w:r>
          </w:p>
        </w:tc>
        <w:tc>
          <w:tcPr>
            <w:tcW w:w="3047" w:type="dxa"/>
            <w:vMerge/>
            <w:tcBorders>
              <w:top w:val="single" w:sz="4" w:space="0" w:color="auto"/>
              <w:left w:val="single" w:sz="4" w:space="0" w:color="auto"/>
              <w:bottom w:val="nil"/>
              <w:right w:val="single" w:sz="4" w:space="0" w:color="auto"/>
            </w:tcBorders>
            <w:vAlign w:val="center"/>
            <w:hideMark/>
          </w:tcPr>
          <w:p w14:paraId="7DB0BC0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02A96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пер.Коминтерновский, 4 (МКД)</w:t>
            </w:r>
          </w:p>
        </w:tc>
        <w:tc>
          <w:tcPr>
            <w:tcW w:w="36" w:type="dxa"/>
            <w:vAlign w:val="center"/>
            <w:hideMark/>
          </w:tcPr>
          <w:p w14:paraId="7CCD9F4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8D05F5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74A79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231</w:t>
            </w:r>
          </w:p>
        </w:tc>
        <w:tc>
          <w:tcPr>
            <w:tcW w:w="3047" w:type="dxa"/>
            <w:vMerge/>
            <w:tcBorders>
              <w:top w:val="single" w:sz="4" w:space="0" w:color="auto"/>
              <w:left w:val="single" w:sz="4" w:space="0" w:color="auto"/>
              <w:bottom w:val="nil"/>
              <w:right w:val="single" w:sz="4" w:space="0" w:color="auto"/>
            </w:tcBorders>
            <w:vAlign w:val="center"/>
            <w:hideMark/>
          </w:tcPr>
          <w:p w14:paraId="694D267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FCA67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5 (МКД)</w:t>
            </w:r>
          </w:p>
        </w:tc>
        <w:tc>
          <w:tcPr>
            <w:tcW w:w="36" w:type="dxa"/>
            <w:vAlign w:val="center"/>
            <w:hideMark/>
          </w:tcPr>
          <w:p w14:paraId="230097E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F6F2E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E698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232</w:t>
            </w:r>
          </w:p>
        </w:tc>
        <w:tc>
          <w:tcPr>
            <w:tcW w:w="3047" w:type="dxa"/>
            <w:vMerge/>
            <w:tcBorders>
              <w:top w:val="single" w:sz="4" w:space="0" w:color="auto"/>
              <w:left w:val="single" w:sz="4" w:space="0" w:color="auto"/>
              <w:bottom w:val="nil"/>
              <w:right w:val="single" w:sz="4" w:space="0" w:color="auto"/>
            </w:tcBorders>
            <w:vAlign w:val="center"/>
            <w:hideMark/>
          </w:tcPr>
          <w:p w14:paraId="55723ED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AE10B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 1а (МКД)</w:t>
            </w:r>
          </w:p>
        </w:tc>
        <w:tc>
          <w:tcPr>
            <w:tcW w:w="36" w:type="dxa"/>
            <w:vAlign w:val="center"/>
            <w:hideMark/>
          </w:tcPr>
          <w:p w14:paraId="4681431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88AB5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7D0D7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233</w:t>
            </w:r>
          </w:p>
        </w:tc>
        <w:tc>
          <w:tcPr>
            <w:tcW w:w="3047" w:type="dxa"/>
            <w:vMerge/>
            <w:tcBorders>
              <w:top w:val="single" w:sz="4" w:space="0" w:color="auto"/>
              <w:left w:val="single" w:sz="4" w:space="0" w:color="auto"/>
              <w:bottom w:val="nil"/>
              <w:right w:val="single" w:sz="4" w:space="0" w:color="auto"/>
            </w:tcBorders>
            <w:vAlign w:val="center"/>
            <w:hideMark/>
          </w:tcPr>
          <w:p w14:paraId="71DA506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F4B4E7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 2а (МКД)</w:t>
            </w:r>
          </w:p>
        </w:tc>
        <w:tc>
          <w:tcPr>
            <w:tcW w:w="36" w:type="dxa"/>
            <w:vAlign w:val="center"/>
            <w:hideMark/>
          </w:tcPr>
          <w:p w14:paraId="670E1D5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0F038E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20D69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234</w:t>
            </w:r>
          </w:p>
        </w:tc>
        <w:tc>
          <w:tcPr>
            <w:tcW w:w="3047" w:type="dxa"/>
            <w:vMerge/>
            <w:tcBorders>
              <w:top w:val="single" w:sz="4" w:space="0" w:color="auto"/>
              <w:left w:val="single" w:sz="4" w:space="0" w:color="auto"/>
              <w:bottom w:val="nil"/>
              <w:right w:val="single" w:sz="4" w:space="0" w:color="auto"/>
            </w:tcBorders>
            <w:vAlign w:val="center"/>
            <w:hideMark/>
          </w:tcPr>
          <w:p w14:paraId="7FD4E6A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25A143F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ул.Льнянщиков, 7 (МКД)</w:t>
            </w:r>
          </w:p>
        </w:tc>
        <w:tc>
          <w:tcPr>
            <w:tcW w:w="36" w:type="dxa"/>
            <w:vAlign w:val="center"/>
            <w:hideMark/>
          </w:tcPr>
          <w:p w14:paraId="36B88C6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956FE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C46A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235</w:t>
            </w:r>
          </w:p>
        </w:tc>
        <w:tc>
          <w:tcPr>
            <w:tcW w:w="3047" w:type="dxa"/>
            <w:vMerge/>
            <w:tcBorders>
              <w:top w:val="single" w:sz="4" w:space="0" w:color="auto"/>
              <w:left w:val="single" w:sz="4" w:space="0" w:color="auto"/>
              <w:bottom w:val="nil"/>
              <w:right w:val="single" w:sz="4" w:space="0" w:color="auto"/>
            </w:tcBorders>
            <w:vAlign w:val="center"/>
            <w:hideMark/>
          </w:tcPr>
          <w:p w14:paraId="5C444B7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430F1FD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пер.Ф.Энгельса,7 (МКД)</w:t>
            </w:r>
          </w:p>
        </w:tc>
        <w:tc>
          <w:tcPr>
            <w:tcW w:w="36" w:type="dxa"/>
            <w:vAlign w:val="center"/>
            <w:hideMark/>
          </w:tcPr>
          <w:p w14:paraId="36465E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336D8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3F2C3F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236</w:t>
            </w:r>
          </w:p>
        </w:tc>
        <w:tc>
          <w:tcPr>
            <w:tcW w:w="3047" w:type="dxa"/>
            <w:vMerge/>
            <w:tcBorders>
              <w:top w:val="single" w:sz="4" w:space="0" w:color="auto"/>
              <w:left w:val="single" w:sz="4" w:space="0" w:color="auto"/>
              <w:bottom w:val="nil"/>
              <w:right w:val="single" w:sz="4" w:space="0" w:color="auto"/>
            </w:tcBorders>
            <w:vAlign w:val="center"/>
            <w:hideMark/>
          </w:tcPr>
          <w:p w14:paraId="0353B1E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CDD552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24а (МКД)</w:t>
            </w:r>
          </w:p>
        </w:tc>
        <w:tc>
          <w:tcPr>
            <w:tcW w:w="36" w:type="dxa"/>
            <w:vAlign w:val="center"/>
            <w:hideMark/>
          </w:tcPr>
          <w:p w14:paraId="12183EF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165126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AFCD26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237</w:t>
            </w:r>
          </w:p>
        </w:tc>
        <w:tc>
          <w:tcPr>
            <w:tcW w:w="3047" w:type="dxa"/>
            <w:vMerge/>
            <w:tcBorders>
              <w:top w:val="single" w:sz="4" w:space="0" w:color="auto"/>
              <w:left w:val="single" w:sz="4" w:space="0" w:color="auto"/>
              <w:bottom w:val="nil"/>
              <w:right w:val="single" w:sz="4" w:space="0" w:color="auto"/>
            </w:tcBorders>
            <w:vAlign w:val="center"/>
            <w:hideMark/>
          </w:tcPr>
          <w:p w14:paraId="7021239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425E63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19 (МКД)</w:t>
            </w:r>
          </w:p>
        </w:tc>
        <w:tc>
          <w:tcPr>
            <w:tcW w:w="36" w:type="dxa"/>
            <w:vAlign w:val="center"/>
            <w:hideMark/>
          </w:tcPr>
          <w:p w14:paraId="3A1E8F1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9A1EF8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D8066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238</w:t>
            </w:r>
          </w:p>
        </w:tc>
        <w:tc>
          <w:tcPr>
            <w:tcW w:w="3047" w:type="dxa"/>
            <w:vMerge/>
            <w:tcBorders>
              <w:top w:val="single" w:sz="4" w:space="0" w:color="auto"/>
              <w:left w:val="single" w:sz="4" w:space="0" w:color="auto"/>
              <w:bottom w:val="nil"/>
              <w:right w:val="single" w:sz="4" w:space="0" w:color="auto"/>
            </w:tcBorders>
            <w:vAlign w:val="center"/>
            <w:hideMark/>
          </w:tcPr>
          <w:p w14:paraId="21E01EE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2E0EB32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3 (МКД)</w:t>
            </w:r>
          </w:p>
        </w:tc>
        <w:tc>
          <w:tcPr>
            <w:tcW w:w="36" w:type="dxa"/>
            <w:vAlign w:val="center"/>
            <w:hideMark/>
          </w:tcPr>
          <w:p w14:paraId="04FC99B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DAC8B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6FC78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239</w:t>
            </w:r>
          </w:p>
        </w:tc>
        <w:tc>
          <w:tcPr>
            <w:tcW w:w="3047" w:type="dxa"/>
            <w:vMerge/>
            <w:tcBorders>
              <w:top w:val="single" w:sz="4" w:space="0" w:color="auto"/>
              <w:left w:val="single" w:sz="4" w:space="0" w:color="auto"/>
              <w:bottom w:val="nil"/>
              <w:right w:val="single" w:sz="4" w:space="0" w:color="auto"/>
            </w:tcBorders>
            <w:vAlign w:val="center"/>
            <w:hideMark/>
          </w:tcPr>
          <w:p w14:paraId="4F46F8B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70C12A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6А (МКД)</w:t>
            </w:r>
          </w:p>
        </w:tc>
        <w:tc>
          <w:tcPr>
            <w:tcW w:w="36" w:type="dxa"/>
            <w:vAlign w:val="center"/>
            <w:hideMark/>
          </w:tcPr>
          <w:p w14:paraId="3D99804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A73380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539CD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240</w:t>
            </w:r>
          </w:p>
        </w:tc>
        <w:tc>
          <w:tcPr>
            <w:tcW w:w="3047" w:type="dxa"/>
            <w:vMerge/>
            <w:tcBorders>
              <w:top w:val="single" w:sz="4" w:space="0" w:color="auto"/>
              <w:left w:val="single" w:sz="4" w:space="0" w:color="auto"/>
              <w:bottom w:val="nil"/>
              <w:right w:val="single" w:sz="4" w:space="0" w:color="auto"/>
            </w:tcBorders>
            <w:vAlign w:val="center"/>
            <w:hideMark/>
          </w:tcPr>
          <w:p w14:paraId="5AB4444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0AB909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10А (МКД)</w:t>
            </w:r>
          </w:p>
        </w:tc>
        <w:tc>
          <w:tcPr>
            <w:tcW w:w="36" w:type="dxa"/>
            <w:vAlign w:val="center"/>
            <w:hideMark/>
          </w:tcPr>
          <w:p w14:paraId="60D79B7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3CAA1F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39800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241</w:t>
            </w:r>
          </w:p>
        </w:tc>
        <w:tc>
          <w:tcPr>
            <w:tcW w:w="3047" w:type="dxa"/>
            <w:vMerge/>
            <w:tcBorders>
              <w:top w:val="single" w:sz="4" w:space="0" w:color="auto"/>
              <w:left w:val="single" w:sz="4" w:space="0" w:color="auto"/>
              <w:bottom w:val="nil"/>
              <w:right w:val="single" w:sz="4" w:space="0" w:color="auto"/>
            </w:tcBorders>
            <w:vAlign w:val="center"/>
            <w:hideMark/>
          </w:tcPr>
          <w:p w14:paraId="55F115F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CE53A0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11А (МКД)</w:t>
            </w:r>
          </w:p>
        </w:tc>
        <w:tc>
          <w:tcPr>
            <w:tcW w:w="36" w:type="dxa"/>
            <w:vAlign w:val="center"/>
            <w:hideMark/>
          </w:tcPr>
          <w:p w14:paraId="20F0752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1F1AAF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FB39FC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242</w:t>
            </w:r>
          </w:p>
        </w:tc>
        <w:tc>
          <w:tcPr>
            <w:tcW w:w="3047" w:type="dxa"/>
            <w:vMerge/>
            <w:tcBorders>
              <w:top w:val="single" w:sz="4" w:space="0" w:color="auto"/>
              <w:left w:val="single" w:sz="4" w:space="0" w:color="auto"/>
              <w:bottom w:val="nil"/>
              <w:right w:val="single" w:sz="4" w:space="0" w:color="auto"/>
            </w:tcBorders>
            <w:vAlign w:val="center"/>
            <w:hideMark/>
          </w:tcPr>
          <w:p w14:paraId="390547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A8642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17  (МКД)</w:t>
            </w:r>
          </w:p>
        </w:tc>
        <w:tc>
          <w:tcPr>
            <w:tcW w:w="36" w:type="dxa"/>
            <w:vAlign w:val="center"/>
            <w:hideMark/>
          </w:tcPr>
          <w:p w14:paraId="2BA206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DB5FD3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3978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243</w:t>
            </w:r>
          </w:p>
        </w:tc>
        <w:tc>
          <w:tcPr>
            <w:tcW w:w="3047" w:type="dxa"/>
            <w:vMerge/>
            <w:tcBorders>
              <w:top w:val="single" w:sz="4" w:space="0" w:color="auto"/>
              <w:left w:val="single" w:sz="4" w:space="0" w:color="auto"/>
              <w:bottom w:val="nil"/>
              <w:right w:val="single" w:sz="4" w:space="0" w:color="auto"/>
            </w:tcBorders>
            <w:vAlign w:val="center"/>
            <w:hideMark/>
          </w:tcPr>
          <w:p w14:paraId="4ACD3F7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F07C7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18  (и/п Горшков А.К.)</w:t>
            </w:r>
          </w:p>
        </w:tc>
        <w:tc>
          <w:tcPr>
            <w:tcW w:w="36" w:type="dxa"/>
            <w:vAlign w:val="center"/>
            <w:hideMark/>
          </w:tcPr>
          <w:p w14:paraId="286D8C8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8D6D63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BF70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244</w:t>
            </w:r>
          </w:p>
        </w:tc>
        <w:tc>
          <w:tcPr>
            <w:tcW w:w="3047" w:type="dxa"/>
            <w:vMerge/>
            <w:tcBorders>
              <w:top w:val="single" w:sz="4" w:space="0" w:color="auto"/>
              <w:left w:val="single" w:sz="4" w:space="0" w:color="auto"/>
              <w:bottom w:val="nil"/>
              <w:right w:val="single" w:sz="4" w:space="0" w:color="auto"/>
            </w:tcBorders>
            <w:vAlign w:val="center"/>
            <w:hideMark/>
          </w:tcPr>
          <w:p w14:paraId="6051C2C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BAA66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18  (МКД)</w:t>
            </w:r>
          </w:p>
        </w:tc>
        <w:tc>
          <w:tcPr>
            <w:tcW w:w="36" w:type="dxa"/>
            <w:vAlign w:val="center"/>
            <w:hideMark/>
          </w:tcPr>
          <w:p w14:paraId="131C899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3DF24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4E4176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245</w:t>
            </w:r>
          </w:p>
        </w:tc>
        <w:tc>
          <w:tcPr>
            <w:tcW w:w="3047" w:type="dxa"/>
            <w:vMerge/>
            <w:tcBorders>
              <w:top w:val="single" w:sz="4" w:space="0" w:color="auto"/>
              <w:left w:val="single" w:sz="4" w:space="0" w:color="auto"/>
              <w:bottom w:val="nil"/>
              <w:right w:val="single" w:sz="4" w:space="0" w:color="auto"/>
            </w:tcBorders>
            <w:vAlign w:val="center"/>
            <w:hideMark/>
          </w:tcPr>
          <w:p w14:paraId="6D63939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0216C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19 (гр-ка Харламова С.В.)</w:t>
            </w:r>
          </w:p>
        </w:tc>
        <w:tc>
          <w:tcPr>
            <w:tcW w:w="36" w:type="dxa"/>
            <w:vAlign w:val="center"/>
            <w:hideMark/>
          </w:tcPr>
          <w:p w14:paraId="3D52456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9CD454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84C14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246</w:t>
            </w:r>
          </w:p>
        </w:tc>
        <w:tc>
          <w:tcPr>
            <w:tcW w:w="3047" w:type="dxa"/>
            <w:vMerge/>
            <w:tcBorders>
              <w:top w:val="single" w:sz="4" w:space="0" w:color="auto"/>
              <w:left w:val="single" w:sz="4" w:space="0" w:color="auto"/>
              <w:bottom w:val="nil"/>
              <w:right w:val="single" w:sz="4" w:space="0" w:color="auto"/>
            </w:tcBorders>
            <w:vAlign w:val="center"/>
            <w:hideMark/>
          </w:tcPr>
          <w:p w14:paraId="4EF668D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E213A4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ул.Льнянщики, 19 (МКД)</w:t>
            </w:r>
          </w:p>
        </w:tc>
        <w:tc>
          <w:tcPr>
            <w:tcW w:w="36" w:type="dxa"/>
            <w:vAlign w:val="center"/>
            <w:hideMark/>
          </w:tcPr>
          <w:p w14:paraId="3BC6844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1A2675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2E772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247</w:t>
            </w:r>
          </w:p>
        </w:tc>
        <w:tc>
          <w:tcPr>
            <w:tcW w:w="3047" w:type="dxa"/>
            <w:vMerge/>
            <w:tcBorders>
              <w:top w:val="single" w:sz="4" w:space="0" w:color="auto"/>
              <w:left w:val="single" w:sz="4" w:space="0" w:color="auto"/>
              <w:bottom w:val="nil"/>
              <w:right w:val="single" w:sz="4" w:space="0" w:color="auto"/>
            </w:tcBorders>
            <w:vAlign w:val="center"/>
            <w:hideMark/>
          </w:tcPr>
          <w:p w14:paraId="64107F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68038BB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ул.Волжская, 10 (МКД)</w:t>
            </w:r>
          </w:p>
        </w:tc>
        <w:tc>
          <w:tcPr>
            <w:tcW w:w="36" w:type="dxa"/>
            <w:vAlign w:val="center"/>
            <w:hideMark/>
          </w:tcPr>
          <w:p w14:paraId="6B1437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992906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6465C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248</w:t>
            </w:r>
          </w:p>
        </w:tc>
        <w:tc>
          <w:tcPr>
            <w:tcW w:w="3047" w:type="dxa"/>
            <w:vMerge/>
            <w:tcBorders>
              <w:top w:val="single" w:sz="4" w:space="0" w:color="auto"/>
              <w:left w:val="single" w:sz="4" w:space="0" w:color="auto"/>
              <w:bottom w:val="nil"/>
              <w:right w:val="single" w:sz="4" w:space="0" w:color="auto"/>
            </w:tcBorders>
            <w:vAlign w:val="center"/>
            <w:hideMark/>
          </w:tcPr>
          <w:p w14:paraId="7CA15AF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center"/>
            <w:hideMark/>
          </w:tcPr>
          <w:p w14:paraId="552B623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ул.Волжская, 11 (МКД)</w:t>
            </w:r>
          </w:p>
        </w:tc>
        <w:tc>
          <w:tcPr>
            <w:tcW w:w="36" w:type="dxa"/>
            <w:vAlign w:val="center"/>
            <w:hideMark/>
          </w:tcPr>
          <w:p w14:paraId="7C64941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3366D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6BA62B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249</w:t>
            </w:r>
          </w:p>
        </w:tc>
        <w:tc>
          <w:tcPr>
            <w:tcW w:w="3047" w:type="dxa"/>
            <w:vMerge/>
            <w:tcBorders>
              <w:top w:val="single" w:sz="4" w:space="0" w:color="auto"/>
              <w:left w:val="single" w:sz="4" w:space="0" w:color="auto"/>
              <w:bottom w:val="nil"/>
              <w:right w:val="single" w:sz="4" w:space="0" w:color="auto"/>
            </w:tcBorders>
            <w:vAlign w:val="center"/>
            <w:hideMark/>
          </w:tcPr>
          <w:p w14:paraId="7769A8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B7D7B4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4 (и/п Караваева Л.В.)</w:t>
            </w:r>
          </w:p>
        </w:tc>
        <w:tc>
          <w:tcPr>
            <w:tcW w:w="36" w:type="dxa"/>
            <w:vAlign w:val="center"/>
            <w:hideMark/>
          </w:tcPr>
          <w:p w14:paraId="07EFB65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979FF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8FC751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250</w:t>
            </w:r>
          </w:p>
        </w:tc>
        <w:tc>
          <w:tcPr>
            <w:tcW w:w="3047" w:type="dxa"/>
            <w:vMerge/>
            <w:tcBorders>
              <w:top w:val="single" w:sz="4" w:space="0" w:color="auto"/>
              <w:left w:val="single" w:sz="4" w:space="0" w:color="auto"/>
              <w:bottom w:val="nil"/>
              <w:right w:val="single" w:sz="4" w:space="0" w:color="auto"/>
            </w:tcBorders>
            <w:vAlign w:val="center"/>
            <w:hideMark/>
          </w:tcPr>
          <w:p w14:paraId="68257F7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0197352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4 (и/п Красавцев А.Е.)</w:t>
            </w:r>
          </w:p>
        </w:tc>
        <w:tc>
          <w:tcPr>
            <w:tcW w:w="36" w:type="dxa"/>
            <w:vAlign w:val="center"/>
            <w:hideMark/>
          </w:tcPr>
          <w:p w14:paraId="20DF9D0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CA7CF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CE068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251</w:t>
            </w:r>
          </w:p>
        </w:tc>
        <w:tc>
          <w:tcPr>
            <w:tcW w:w="3047" w:type="dxa"/>
            <w:vMerge/>
            <w:tcBorders>
              <w:top w:val="single" w:sz="4" w:space="0" w:color="auto"/>
              <w:left w:val="single" w:sz="4" w:space="0" w:color="auto"/>
              <w:bottom w:val="nil"/>
              <w:right w:val="single" w:sz="4" w:space="0" w:color="auto"/>
            </w:tcBorders>
            <w:vAlign w:val="center"/>
            <w:hideMark/>
          </w:tcPr>
          <w:p w14:paraId="4823A2D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A2A6FD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ул.Костромская, 4 (МКД)</w:t>
            </w:r>
          </w:p>
        </w:tc>
        <w:tc>
          <w:tcPr>
            <w:tcW w:w="36" w:type="dxa"/>
            <w:vAlign w:val="center"/>
            <w:hideMark/>
          </w:tcPr>
          <w:p w14:paraId="69124A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DE9D9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28178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252</w:t>
            </w:r>
          </w:p>
        </w:tc>
        <w:tc>
          <w:tcPr>
            <w:tcW w:w="3047" w:type="dxa"/>
            <w:vMerge/>
            <w:tcBorders>
              <w:top w:val="single" w:sz="4" w:space="0" w:color="auto"/>
              <w:left w:val="single" w:sz="4" w:space="0" w:color="auto"/>
              <w:bottom w:val="nil"/>
              <w:right w:val="single" w:sz="4" w:space="0" w:color="auto"/>
            </w:tcBorders>
            <w:vAlign w:val="center"/>
            <w:hideMark/>
          </w:tcPr>
          <w:p w14:paraId="091C223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7594EF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ул.Комсомольская, 26А (МКД)</w:t>
            </w:r>
          </w:p>
        </w:tc>
        <w:tc>
          <w:tcPr>
            <w:tcW w:w="36" w:type="dxa"/>
            <w:vAlign w:val="center"/>
            <w:hideMark/>
          </w:tcPr>
          <w:p w14:paraId="5837B31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3F485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50D6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253</w:t>
            </w:r>
          </w:p>
        </w:tc>
        <w:tc>
          <w:tcPr>
            <w:tcW w:w="3047" w:type="dxa"/>
            <w:vMerge w:val="restart"/>
            <w:tcBorders>
              <w:top w:val="single" w:sz="4" w:space="0" w:color="auto"/>
              <w:left w:val="single" w:sz="4" w:space="0" w:color="auto"/>
              <w:bottom w:val="nil"/>
              <w:right w:val="single" w:sz="4" w:space="0" w:color="auto"/>
            </w:tcBorders>
            <w:shd w:val="clear" w:color="auto" w:fill="auto"/>
            <w:vAlign w:val="center"/>
            <w:hideMark/>
          </w:tcPr>
          <w:p w14:paraId="763E86A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Котельная пер.Северный</w:t>
            </w:r>
            <w:r w:rsidRPr="00D16327">
              <w:rPr>
                <w:rFonts w:ascii="Times New Roman" w:eastAsia="Times New Roman" w:hAnsi="Times New Roman" w:cs="Times New Roman"/>
                <w:color w:val="000000"/>
                <w:sz w:val="20"/>
                <w:szCs w:val="20"/>
                <w:lang w:eastAsia="ru-RU"/>
              </w:rPr>
              <w:t xml:space="preserve">     г.Приволжск, пер.Северный, 1Б</w:t>
            </w:r>
          </w:p>
        </w:tc>
        <w:tc>
          <w:tcPr>
            <w:tcW w:w="5945" w:type="dxa"/>
            <w:tcBorders>
              <w:top w:val="nil"/>
              <w:left w:val="nil"/>
              <w:bottom w:val="single" w:sz="4" w:space="0" w:color="auto"/>
              <w:right w:val="single" w:sz="4" w:space="0" w:color="auto"/>
            </w:tcBorders>
            <w:shd w:val="clear" w:color="auto" w:fill="auto"/>
            <w:hideMark/>
          </w:tcPr>
          <w:p w14:paraId="57BFE4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ул.Железнодорожная, 19А (ФГБУ "Россельхозцентр")</w:t>
            </w:r>
          </w:p>
        </w:tc>
        <w:tc>
          <w:tcPr>
            <w:tcW w:w="36" w:type="dxa"/>
            <w:vAlign w:val="center"/>
            <w:hideMark/>
          </w:tcPr>
          <w:p w14:paraId="77B927F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70344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7C6CCC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254</w:t>
            </w:r>
          </w:p>
        </w:tc>
        <w:tc>
          <w:tcPr>
            <w:tcW w:w="3047" w:type="dxa"/>
            <w:vMerge/>
            <w:tcBorders>
              <w:top w:val="single" w:sz="4" w:space="0" w:color="auto"/>
              <w:left w:val="single" w:sz="4" w:space="0" w:color="auto"/>
              <w:bottom w:val="nil"/>
              <w:right w:val="single" w:sz="4" w:space="0" w:color="auto"/>
            </w:tcBorders>
            <w:vAlign w:val="center"/>
            <w:hideMark/>
          </w:tcPr>
          <w:p w14:paraId="60ABD2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AABE6C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ул.Железнодорожная, 15 (АО "Тандер")</w:t>
            </w:r>
          </w:p>
        </w:tc>
        <w:tc>
          <w:tcPr>
            <w:tcW w:w="36" w:type="dxa"/>
            <w:vAlign w:val="center"/>
            <w:hideMark/>
          </w:tcPr>
          <w:p w14:paraId="6FC19B5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EC6F5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892C7D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255</w:t>
            </w:r>
          </w:p>
        </w:tc>
        <w:tc>
          <w:tcPr>
            <w:tcW w:w="3047" w:type="dxa"/>
            <w:vMerge/>
            <w:tcBorders>
              <w:top w:val="single" w:sz="4" w:space="0" w:color="auto"/>
              <w:left w:val="single" w:sz="4" w:space="0" w:color="auto"/>
              <w:bottom w:val="nil"/>
              <w:right w:val="single" w:sz="4" w:space="0" w:color="auto"/>
            </w:tcBorders>
            <w:vAlign w:val="center"/>
            <w:hideMark/>
          </w:tcPr>
          <w:p w14:paraId="320925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23E4E1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ул.Железнодорожная, 9А (и/п Маслов А.Н.)</w:t>
            </w:r>
          </w:p>
        </w:tc>
        <w:tc>
          <w:tcPr>
            <w:tcW w:w="36" w:type="dxa"/>
            <w:vAlign w:val="center"/>
            <w:hideMark/>
          </w:tcPr>
          <w:p w14:paraId="1EBA52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903BF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78F3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256</w:t>
            </w:r>
          </w:p>
        </w:tc>
        <w:tc>
          <w:tcPr>
            <w:tcW w:w="3047" w:type="dxa"/>
            <w:vMerge/>
            <w:tcBorders>
              <w:top w:val="single" w:sz="4" w:space="0" w:color="auto"/>
              <w:left w:val="single" w:sz="4" w:space="0" w:color="auto"/>
              <w:bottom w:val="nil"/>
              <w:right w:val="single" w:sz="4" w:space="0" w:color="auto"/>
            </w:tcBorders>
            <w:vAlign w:val="center"/>
            <w:hideMark/>
          </w:tcPr>
          <w:p w14:paraId="4C331E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0138B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9А (ООО "Траст")</w:t>
            </w:r>
          </w:p>
        </w:tc>
        <w:tc>
          <w:tcPr>
            <w:tcW w:w="36" w:type="dxa"/>
            <w:vAlign w:val="center"/>
            <w:hideMark/>
          </w:tcPr>
          <w:p w14:paraId="68E9AC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E998A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3590AE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257</w:t>
            </w:r>
          </w:p>
        </w:tc>
        <w:tc>
          <w:tcPr>
            <w:tcW w:w="3047" w:type="dxa"/>
            <w:vMerge/>
            <w:tcBorders>
              <w:top w:val="single" w:sz="4" w:space="0" w:color="auto"/>
              <w:left w:val="single" w:sz="4" w:space="0" w:color="auto"/>
              <w:bottom w:val="nil"/>
              <w:right w:val="single" w:sz="4" w:space="0" w:color="auto"/>
            </w:tcBorders>
            <w:vAlign w:val="center"/>
            <w:hideMark/>
          </w:tcPr>
          <w:p w14:paraId="2A05400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26751D4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 обогрев сетей (АО "Водоканал")</w:t>
            </w:r>
          </w:p>
        </w:tc>
        <w:tc>
          <w:tcPr>
            <w:tcW w:w="36" w:type="dxa"/>
            <w:vAlign w:val="center"/>
            <w:hideMark/>
          </w:tcPr>
          <w:p w14:paraId="75F158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2768EE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921E3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258</w:t>
            </w:r>
          </w:p>
        </w:tc>
        <w:tc>
          <w:tcPr>
            <w:tcW w:w="3047" w:type="dxa"/>
            <w:vMerge/>
            <w:tcBorders>
              <w:top w:val="single" w:sz="4" w:space="0" w:color="auto"/>
              <w:left w:val="single" w:sz="4" w:space="0" w:color="auto"/>
              <w:bottom w:val="nil"/>
              <w:right w:val="single" w:sz="4" w:space="0" w:color="auto"/>
            </w:tcBorders>
            <w:vAlign w:val="center"/>
            <w:hideMark/>
          </w:tcPr>
          <w:p w14:paraId="229D7B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0E8734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8 (Следств.упр.следств.комитета)</w:t>
            </w:r>
          </w:p>
        </w:tc>
        <w:tc>
          <w:tcPr>
            <w:tcW w:w="36" w:type="dxa"/>
            <w:vAlign w:val="center"/>
            <w:hideMark/>
          </w:tcPr>
          <w:p w14:paraId="73FB15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6A041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53FA5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259</w:t>
            </w:r>
          </w:p>
        </w:tc>
        <w:tc>
          <w:tcPr>
            <w:tcW w:w="3047" w:type="dxa"/>
            <w:vMerge/>
            <w:tcBorders>
              <w:top w:val="single" w:sz="4" w:space="0" w:color="auto"/>
              <w:left w:val="single" w:sz="4" w:space="0" w:color="auto"/>
              <w:bottom w:val="nil"/>
              <w:right w:val="single" w:sz="4" w:space="0" w:color="auto"/>
            </w:tcBorders>
            <w:vAlign w:val="center"/>
            <w:hideMark/>
          </w:tcPr>
          <w:p w14:paraId="45B6F88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76A25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8 (ФГКУ "УВО ВНГ России")</w:t>
            </w:r>
          </w:p>
        </w:tc>
        <w:tc>
          <w:tcPr>
            <w:tcW w:w="36" w:type="dxa"/>
            <w:vAlign w:val="center"/>
            <w:hideMark/>
          </w:tcPr>
          <w:p w14:paraId="5E1EDF5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347783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B2B9BC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260</w:t>
            </w:r>
          </w:p>
        </w:tc>
        <w:tc>
          <w:tcPr>
            <w:tcW w:w="3047" w:type="dxa"/>
            <w:vMerge/>
            <w:tcBorders>
              <w:top w:val="single" w:sz="4" w:space="0" w:color="auto"/>
              <w:left w:val="single" w:sz="4" w:space="0" w:color="auto"/>
              <w:bottom w:val="nil"/>
              <w:right w:val="single" w:sz="4" w:space="0" w:color="auto"/>
            </w:tcBorders>
            <w:vAlign w:val="center"/>
            <w:hideMark/>
          </w:tcPr>
          <w:p w14:paraId="13040E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1DB4574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ул.Б.Московская, 8 (МКД)</w:t>
            </w:r>
          </w:p>
        </w:tc>
        <w:tc>
          <w:tcPr>
            <w:tcW w:w="36" w:type="dxa"/>
            <w:vAlign w:val="center"/>
            <w:hideMark/>
          </w:tcPr>
          <w:p w14:paraId="2A84CA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2F8AE0B" w14:textId="77777777" w:rsidTr="000B2BEF">
        <w:trPr>
          <w:trHeight w:val="552"/>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7DA96C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261</w:t>
            </w:r>
          </w:p>
        </w:tc>
        <w:tc>
          <w:tcPr>
            <w:tcW w:w="3047" w:type="dxa"/>
            <w:vMerge/>
            <w:tcBorders>
              <w:top w:val="single" w:sz="4" w:space="0" w:color="auto"/>
              <w:left w:val="single" w:sz="4" w:space="0" w:color="auto"/>
              <w:bottom w:val="nil"/>
              <w:right w:val="single" w:sz="4" w:space="0" w:color="auto"/>
            </w:tcBorders>
            <w:vAlign w:val="center"/>
            <w:hideMark/>
          </w:tcPr>
          <w:p w14:paraId="07D6A21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01416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ул.Железнодорожная, 20                                                                          (Комитет по обесп.деят.мир.судей)                                               </w:t>
            </w:r>
          </w:p>
        </w:tc>
        <w:tc>
          <w:tcPr>
            <w:tcW w:w="36" w:type="dxa"/>
            <w:vAlign w:val="center"/>
            <w:hideMark/>
          </w:tcPr>
          <w:p w14:paraId="2DBE922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72DCF6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9399C5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262</w:t>
            </w:r>
          </w:p>
        </w:tc>
        <w:tc>
          <w:tcPr>
            <w:tcW w:w="3047" w:type="dxa"/>
            <w:vMerge/>
            <w:tcBorders>
              <w:top w:val="single" w:sz="4" w:space="0" w:color="auto"/>
              <w:left w:val="single" w:sz="4" w:space="0" w:color="auto"/>
              <w:bottom w:val="nil"/>
              <w:right w:val="single" w:sz="4" w:space="0" w:color="auto"/>
            </w:tcBorders>
            <w:vAlign w:val="center"/>
            <w:hideMark/>
          </w:tcPr>
          <w:p w14:paraId="523050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288C4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20 (МКД)</w:t>
            </w:r>
          </w:p>
        </w:tc>
        <w:tc>
          <w:tcPr>
            <w:tcW w:w="36" w:type="dxa"/>
            <w:vAlign w:val="center"/>
            <w:hideMark/>
          </w:tcPr>
          <w:p w14:paraId="73D6EC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B17C1A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79C65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263</w:t>
            </w:r>
          </w:p>
        </w:tc>
        <w:tc>
          <w:tcPr>
            <w:tcW w:w="3047" w:type="dxa"/>
            <w:vMerge/>
            <w:tcBorders>
              <w:top w:val="single" w:sz="4" w:space="0" w:color="auto"/>
              <w:left w:val="single" w:sz="4" w:space="0" w:color="auto"/>
              <w:bottom w:val="nil"/>
              <w:right w:val="single" w:sz="4" w:space="0" w:color="auto"/>
            </w:tcBorders>
            <w:vAlign w:val="center"/>
            <w:hideMark/>
          </w:tcPr>
          <w:p w14:paraId="01BA7BA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A26882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4 (ПАО СК "Росгосстрах")</w:t>
            </w:r>
          </w:p>
        </w:tc>
        <w:tc>
          <w:tcPr>
            <w:tcW w:w="36" w:type="dxa"/>
            <w:vAlign w:val="center"/>
            <w:hideMark/>
          </w:tcPr>
          <w:p w14:paraId="63428C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051AE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96D5D9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264</w:t>
            </w:r>
          </w:p>
        </w:tc>
        <w:tc>
          <w:tcPr>
            <w:tcW w:w="3047" w:type="dxa"/>
            <w:vMerge/>
            <w:tcBorders>
              <w:top w:val="single" w:sz="4" w:space="0" w:color="auto"/>
              <w:left w:val="single" w:sz="4" w:space="0" w:color="auto"/>
              <w:bottom w:val="nil"/>
              <w:right w:val="single" w:sz="4" w:space="0" w:color="auto"/>
            </w:tcBorders>
            <w:vAlign w:val="center"/>
            <w:hideMark/>
          </w:tcPr>
          <w:p w14:paraId="63AB50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E2CD9C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4 (МКД)</w:t>
            </w:r>
          </w:p>
        </w:tc>
        <w:tc>
          <w:tcPr>
            <w:tcW w:w="36" w:type="dxa"/>
            <w:vAlign w:val="center"/>
            <w:hideMark/>
          </w:tcPr>
          <w:p w14:paraId="59AB63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9AD065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E52C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265</w:t>
            </w:r>
          </w:p>
        </w:tc>
        <w:tc>
          <w:tcPr>
            <w:tcW w:w="3047" w:type="dxa"/>
            <w:vMerge/>
            <w:tcBorders>
              <w:top w:val="single" w:sz="4" w:space="0" w:color="auto"/>
              <w:left w:val="single" w:sz="4" w:space="0" w:color="auto"/>
              <w:bottom w:val="nil"/>
              <w:right w:val="single" w:sz="4" w:space="0" w:color="auto"/>
            </w:tcBorders>
            <w:vAlign w:val="center"/>
            <w:hideMark/>
          </w:tcPr>
          <w:p w14:paraId="6FE5AFF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599C0E7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4 (ООО "Элит")</w:t>
            </w:r>
          </w:p>
        </w:tc>
        <w:tc>
          <w:tcPr>
            <w:tcW w:w="36" w:type="dxa"/>
            <w:vAlign w:val="center"/>
            <w:hideMark/>
          </w:tcPr>
          <w:p w14:paraId="52E4AC2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84C35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DDA38C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266</w:t>
            </w:r>
          </w:p>
        </w:tc>
        <w:tc>
          <w:tcPr>
            <w:tcW w:w="3047" w:type="dxa"/>
            <w:vMerge/>
            <w:tcBorders>
              <w:top w:val="single" w:sz="4" w:space="0" w:color="auto"/>
              <w:left w:val="single" w:sz="4" w:space="0" w:color="auto"/>
              <w:bottom w:val="nil"/>
              <w:right w:val="single" w:sz="4" w:space="0" w:color="auto"/>
            </w:tcBorders>
            <w:vAlign w:val="center"/>
            <w:hideMark/>
          </w:tcPr>
          <w:p w14:paraId="67C256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574F6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4  (Гр-ка Ильичева О.Н.)</w:t>
            </w:r>
          </w:p>
        </w:tc>
        <w:tc>
          <w:tcPr>
            <w:tcW w:w="36" w:type="dxa"/>
            <w:vAlign w:val="center"/>
            <w:hideMark/>
          </w:tcPr>
          <w:p w14:paraId="131CA22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71E32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C4714B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267</w:t>
            </w:r>
          </w:p>
        </w:tc>
        <w:tc>
          <w:tcPr>
            <w:tcW w:w="3047" w:type="dxa"/>
            <w:vMerge/>
            <w:tcBorders>
              <w:top w:val="single" w:sz="4" w:space="0" w:color="auto"/>
              <w:left w:val="single" w:sz="4" w:space="0" w:color="auto"/>
              <w:bottom w:val="nil"/>
              <w:right w:val="single" w:sz="4" w:space="0" w:color="auto"/>
            </w:tcBorders>
            <w:vAlign w:val="center"/>
            <w:hideMark/>
          </w:tcPr>
          <w:p w14:paraId="6DF33D3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78188A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4 (МКД)</w:t>
            </w:r>
          </w:p>
        </w:tc>
        <w:tc>
          <w:tcPr>
            <w:tcW w:w="36" w:type="dxa"/>
            <w:vAlign w:val="center"/>
            <w:hideMark/>
          </w:tcPr>
          <w:p w14:paraId="2F63745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86E76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240A9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268</w:t>
            </w:r>
          </w:p>
        </w:tc>
        <w:tc>
          <w:tcPr>
            <w:tcW w:w="3047" w:type="dxa"/>
            <w:vMerge/>
            <w:tcBorders>
              <w:top w:val="single" w:sz="4" w:space="0" w:color="auto"/>
              <w:left w:val="single" w:sz="4" w:space="0" w:color="auto"/>
              <w:bottom w:val="nil"/>
              <w:right w:val="single" w:sz="4" w:space="0" w:color="auto"/>
            </w:tcBorders>
            <w:vAlign w:val="center"/>
            <w:hideMark/>
          </w:tcPr>
          <w:p w14:paraId="7AB6F7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585149D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6 (Гр-ка Швецова А.В.)</w:t>
            </w:r>
          </w:p>
        </w:tc>
        <w:tc>
          <w:tcPr>
            <w:tcW w:w="36" w:type="dxa"/>
            <w:vAlign w:val="center"/>
            <w:hideMark/>
          </w:tcPr>
          <w:p w14:paraId="418A666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8051F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367B1B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269</w:t>
            </w:r>
          </w:p>
        </w:tc>
        <w:tc>
          <w:tcPr>
            <w:tcW w:w="3047" w:type="dxa"/>
            <w:vMerge/>
            <w:tcBorders>
              <w:top w:val="single" w:sz="4" w:space="0" w:color="auto"/>
              <w:left w:val="single" w:sz="4" w:space="0" w:color="auto"/>
              <w:bottom w:val="nil"/>
              <w:right w:val="single" w:sz="4" w:space="0" w:color="auto"/>
            </w:tcBorders>
            <w:vAlign w:val="center"/>
            <w:hideMark/>
          </w:tcPr>
          <w:p w14:paraId="4C1A3B0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2556A10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6 (и/п Рахманова Н.П.)</w:t>
            </w:r>
          </w:p>
        </w:tc>
        <w:tc>
          <w:tcPr>
            <w:tcW w:w="36" w:type="dxa"/>
            <w:vAlign w:val="center"/>
            <w:hideMark/>
          </w:tcPr>
          <w:p w14:paraId="076C79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0136A69"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D65E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270</w:t>
            </w:r>
          </w:p>
        </w:tc>
        <w:tc>
          <w:tcPr>
            <w:tcW w:w="3047" w:type="dxa"/>
            <w:vMerge/>
            <w:tcBorders>
              <w:top w:val="single" w:sz="4" w:space="0" w:color="auto"/>
              <w:left w:val="single" w:sz="4" w:space="0" w:color="auto"/>
              <w:bottom w:val="nil"/>
              <w:right w:val="single" w:sz="4" w:space="0" w:color="auto"/>
            </w:tcBorders>
            <w:vAlign w:val="center"/>
            <w:hideMark/>
          </w:tcPr>
          <w:p w14:paraId="7AF2788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4306E4E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6 (МКД)</w:t>
            </w:r>
          </w:p>
        </w:tc>
        <w:tc>
          <w:tcPr>
            <w:tcW w:w="36" w:type="dxa"/>
            <w:vAlign w:val="center"/>
            <w:hideMark/>
          </w:tcPr>
          <w:p w14:paraId="7A894B1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99F5E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E5EDB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271</w:t>
            </w:r>
          </w:p>
        </w:tc>
        <w:tc>
          <w:tcPr>
            <w:tcW w:w="3047" w:type="dxa"/>
            <w:vMerge/>
            <w:tcBorders>
              <w:top w:val="single" w:sz="4" w:space="0" w:color="auto"/>
              <w:left w:val="single" w:sz="4" w:space="0" w:color="auto"/>
              <w:bottom w:val="nil"/>
              <w:right w:val="single" w:sz="4" w:space="0" w:color="auto"/>
            </w:tcBorders>
            <w:vAlign w:val="center"/>
            <w:hideMark/>
          </w:tcPr>
          <w:p w14:paraId="26DDB92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231531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(и/п Черкасова Т.В.)</w:t>
            </w:r>
          </w:p>
        </w:tc>
        <w:tc>
          <w:tcPr>
            <w:tcW w:w="36" w:type="dxa"/>
            <w:vAlign w:val="center"/>
            <w:hideMark/>
          </w:tcPr>
          <w:p w14:paraId="7F07C19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71B9A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7C508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272</w:t>
            </w:r>
          </w:p>
        </w:tc>
        <w:tc>
          <w:tcPr>
            <w:tcW w:w="3047" w:type="dxa"/>
            <w:vMerge/>
            <w:tcBorders>
              <w:top w:val="single" w:sz="4" w:space="0" w:color="auto"/>
              <w:left w:val="single" w:sz="4" w:space="0" w:color="auto"/>
              <w:bottom w:val="nil"/>
              <w:right w:val="single" w:sz="4" w:space="0" w:color="auto"/>
            </w:tcBorders>
            <w:vAlign w:val="center"/>
            <w:hideMark/>
          </w:tcPr>
          <w:p w14:paraId="742B07B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31D2DC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(гр-ка Груздева Л.Н.)</w:t>
            </w:r>
          </w:p>
        </w:tc>
        <w:tc>
          <w:tcPr>
            <w:tcW w:w="36" w:type="dxa"/>
            <w:vAlign w:val="center"/>
            <w:hideMark/>
          </w:tcPr>
          <w:p w14:paraId="015A6F7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E45E7F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6EC550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273</w:t>
            </w:r>
          </w:p>
        </w:tc>
        <w:tc>
          <w:tcPr>
            <w:tcW w:w="3047" w:type="dxa"/>
            <w:vMerge/>
            <w:tcBorders>
              <w:top w:val="single" w:sz="4" w:space="0" w:color="auto"/>
              <w:left w:val="single" w:sz="4" w:space="0" w:color="auto"/>
              <w:bottom w:val="nil"/>
              <w:right w:val="single" w:sz="4" w:space="0" w:color="auto"/>
            </w:tcBorders>
            <w:vAlign w:val="center"/>
            <w:hideMark/>
          </w:tcPr>
          <w:p w14:paraId="63878BB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2083B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(гр-ка Швецова А.М.)</w:t>
            </w:r>
          </w:p>
        </w:tc>
        <w:tc>
          <w:tcPr>
            <w:tcW w:w="36" w:type="dxa"/>
            <w:vAlign w:val="center"/>
            <w:hideMark/>
          </w:tcPr>
          <w:p w14:paraId="70DBE0A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99115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ADFE5D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274</w:t>
            </w:r>
          </w:p>
        </w:tc>
        <w:tc>
          <w:tcPr>
            <w:tcW w:w="3047" w:type="dxa"/>
            <w:vMerge/>
            <w:tcBorders>
              <w:top w:val="single" w:sz="4" w:space="0" w:color="auto"/>
              <w:left w:val="single" w:sz="4" w:space="0" w:color="auto"/>
              <w:bottom w:val="nil"/>
              <w:right w:val="single" w:sz="4" w:space="0" w:color="auto"/>
            </w:tcBorders>
            <w:vAlign w:val="center"/>
            <w:hideMark/>
          </w:tcPr>
          <w:p w14:paraId="1A81220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704285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8 (МКД)</w:t>
            </w:r>
          </w:p>
        </w:tc>
        <w:tc>
          <w:tcPr>
            <w:tcW w:w="36" w:type="dxa"/>
            <w:vAlign w:val="center"/>
            <w:hideMark/>
          </w:tcPr>
          <w:p w14:paraId="258D30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4EC674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3A014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275</w:t>
            </w:r>
          </w:p>
        </w:tc>
        <w:tc>
          <w:tcPr>
            <w:tcW w:w="3047" w:type="dxa"/>
            <w:vMerge/>
            <w:tcBorders>
              <w:top w:val="single" w:sz="4" w:space="0" w:color="auto"/>
              <w:left w:val="single" w:sz="4" w:space="0" w:color="auto"/>
              <w:bottom w:val="nil"/>
              <w:right w:val="single" w:sz="4" w:space="0" w:color="auto"/>
            </w:tcBorders>
            <w:vAlign w:val="center"/>
            <w:hideMark/>
          </w:tcPr>
          <w:p w14:paraId="1F4FEB1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57FBAE2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9 (и/п Новикова Н.М..)</w:t>
            </w:r>
          </w:p>
        </w:tc>
        <w:tc>
          <w:tcPr>
            <w:tcW w:w="36" w:type="dxa"/>
            <w:vAlign w:val="center"/>
            <w:hideMark/>
          </w:tcPr>
          <w:p w14:paraId="6D54AF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96D3F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C42606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276</w:t>
            </w:r>
          </w:p>
        </w:tc>
        <w:tc>
          <w:tcPr>
            <w:tcW w:w="3047" w:type="dxa"/>
            <w:vMerge/>
            <w:tcBorders>
              <w:top w:val="single" w:sz="4" w:space="0" w:color="auto"/>
              <w:left w:val="single" w:sz="4" w:space="0" w:color="auto"/>
              <w:bottom w:val="nil"/>
              <w:right w:val="single" w:sz="4" w:space="0" w:color="auto"/>
            </w:tcBorders>
            <w:vAlign w:val="center"/>
            <w:hideMark/>
          </w:tcPr>
          <w:p w14:paraId="79798BA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46EED0D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9 (и/п Долгова К.В.)</w:t>
            </w:r>
          </w:p>
        </w:tc>
        <w:tc>
          <w:tcPr>
            <w:tcW w:w="36" w:type="dxa"/>
            <w:vAlign w:val="center"/>
            <w:hideMark/>
          </w:tcPr>
          <w:p w14:paraId="52CEC63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8DA38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4F90F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277</w:t>
            </w:r>
          </w:p>
        </w:tc>
        <w:tc>
          <w:tcPr>
            <w:tcW w:w="3047" w:type="dxa"/>
            <w:vMerge/>
            <w:tcBorders>
              <w:top w:val="single" w:sz="4" w:space="0" w:color="auto"/>
              <w:left w:val="single" w:sz="4" w:space="0" w:color="auto"/>
              <w:bottom w:val="nil"/>
              <w:right w:val="single" w:sz="4" w:space="0" w:color="auto"/>
            </w:tcBorders>
            <w:vAlign w:val="center"/>
            <w:hideMark/>
          </w:tcPr>
          <w:p w14:paraId="7179177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bottom"/>
            <w:hideMark/>
          </w:tcPr>
          <w:p w14:paraId="4D8611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9 (МКД)</w:t>
            </w:r>
          </w:p>
        </w:tc>
        <w:tc>
          <w:tcPr>
            <w:tcW w:w="36" w:type="dxa"/>
            <w:vAlign w:val="center"/>
            <w:hideMark/>
          </w:tcPr>
          <w:p w14:paraId="2B6818D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7D8F3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C67CE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278</w:t>
            </w:r>
          </w:p>
        </w:tc>
        <w:tc>
          <w:tcPr>
            <w:tcW w:w="3047" w:type="dxa"/>
            <w:vMerge/>
            <w:tcBorders>
              <w:top w:val="single" w:sz="4" w:space="0" w:color="auto"/>
              <w:left w:val="single" w:sz="4" w:space="0" w:color="auto"/>
              <w:bottom w:val="nil"/>
              <w:right w:val="single" w:sz="4" w:space="0" w:color="auto"/>
            </w:tcBorders>
            <w:vAlign w:val="center"/>
            <w:hideMark/>
          </w:tcPr>
          <w:p w14:paraId="08B393F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C4085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10 (и/п Новиков Н.В.)</w:t>
            </w:r>
          </w:p>
        </w:tc>
        <w:tc>
          <w:tcPr>
            <w:tcW w:w="36" w:type="dxa"/>
            <w:vAlign w:val="center"/>
            <w:hideMark/>
          </w:tcPr>
          <w:p w14:paraId="0246F6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E37D3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6EB116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279</w:t>
            </w:r>
          </w:p>
        </w:tc>
        <w:tc>
          <w:tcPr>
            <w:tcW w:w="3047" w:type="dxa"/>
            <w:vMerge/>
            <w:tcBorders>
              <w:top w:val="single" w:sz="4" w:space="0" w:color="auto"/>
              <w:left w:val="single" w:sz="4" w:space="0" w:color="auto"/>
              <w:bottom w:val="nil"/>
              <w:right w:val="single" w:sz="4" w:space="0" w:color="auto"/>
            </w:tcBorders>
            <w:vAlign w:val="center"/>
            <w:hideMark/>
          </w:tcPr>
          <w:p w14:paraId="2306D19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57A26FE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10 (и/п Орлова М.А..)</w:t>
            </w:r>
          </w:p>
        </w:tc>
        <w:tc>
          <w:tcPr>
            <w:tcW w:w="36" w:type="dxa"/>
            <w:vAlign w:val="center"/>
            <w:hideMark/>
          </w:tcPr>
          <w:p w14:paraId="0DABF5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D8CC7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47438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280</w:t>
            </w:r>
          </w:p>
        </w:tc>
        <w:tc>
          <w:tcPr>
            <w:tcW w:w="3047" w:type="dxa"/>
            <w:vMerge/>
            <w:tcBorders>
              <w:top w:val="single" w:sz="4" w:space="0" w:color="auto"/>
              <w:left w:val="single" w:sz="4" w:space="0" w:color="auto"/>
              <w:bottom w:val="nil"/>
              <w:right w:val="single" w:sz="4" w:space="0" w:color="auto"/>
            </w:tcBorders>
            <w:vAlign w:val="center"/>
            <w:hideMark/>
          </w:tcPr>
          <w:p w14:paraId="4AF673C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hideMark/>
          </w:tcPr>
          <w:p w14:paraId="6BC361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10 (МКД)</w:t>
            </w:r>
          </w:p>
        </w:tc>
        <w:tc>
          <w:tcPr>
            <w:tcW w:w="36" w:type="dxa"/>
            <w:vAlign w:val="center"/>
            <w:hideMark/>
          </w:tcPr>
          <w:p w14:paraId="417489D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84142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2865B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281</w:t>
            </w:r>
          </w:p>
        </w:tc>
        <w:tc>
          <w:tcPr>
            <w:tcW w:w="3047" w:type="dxa"/>
            <w:vMerge/>
            <w:tcBorders>
              <w:top w:val="single" w:sz="4" w:space="0" w:color="auto"/>
              <w:left w:val="single" w:sz="4" w:space="0" w:color="auto"/>
              <w:bottom w:val="nil"/>
              <w:right w:val="single" w:sz="4" w:space="0" w:color="auto"/>
            </w:tcBorders>
            <w:vAlign w:val="center"/>
            <w:hideMark/>
          </w:tcPr>
          <w:p w14:paraId="7ED2122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C10A1F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23 (МКД)</w:t>
            </w:r>
          </w:p>
        </w:tc>
        <w:tc>
          <w:tcPr>
            <w:tcW w:w="36" w:type="dxa"/>
            <w:vAlign w:val="center"/>
            <w:hideMark/>
          </w:tcPr>
          <w:p w14:paraId="0521609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82CD7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05904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282</w:t>
            </w:r>
          </w:p>
        </w:tc>
        <w:tc>
          <w:tcPr>
            <w:tcW w:w="3047" w:type="dxa"/>
            <w:vMerge/>
            <w:tcBorders>
              <w:top w:val="single" w:sz="4" w:space="0" w:color="auto"/>
              <w:left w:val="single" w:sz="4" w:space="0" w:color="auto"/>
              <w:bottom w:val="nil"/>
              <w:right w:val="single" w:sz="4" w:space="0" w:color="auto"/>
            </w:tcBorders>
            <w:vAlign w:val="center"/>
            <w:hideMark/>
          </w:tcPr>
          <w:p w14:paraId="4A7BEC1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F1D56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24 (МКД)</w:t>
            </w:r>
          </w:p>
        </w:tc>
        <w:tc>
          <w:tcPr>
            <w:tcW w:w="36" w:type="dxa"/>
            <w:vAlign w:val="center"/>
            <w:hideMark/>
          </w:tcPr>
          <w:p w14:paraId="7397902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4E35E8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D1019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283</w:t>
            </w:r>
          </w:p>
        </w:tc>
        <w:tc>
          <w:tcPr>
            <w:tcW w:w="3047" w:type="dxa"/>
            <w:vMerge/>
            <w:tcBorders>
              <w:top w:val="single" w:sz="4" w:space="0" w:color="auto"/>
              <w:left w:val="single" w:sz="4" w:space="0" w:color="auto"/>
              <w:bottom w:val="nil"/>
              <w:right w:val="single" w:sz="4" w:space="0" w:color="auto"/>
            </w:tcBorders>
            <w:vAlign w:val="center"/>
            <w:hideMark/>
          </w:tcPr>
          <w:p w14:paraId="1DAC5F5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78D240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 Разина, 25 (МКД)</w:t>
            </w:r>
          </w:p>
        </w:tc>
        <w:tc>
          <w:tcPr>
            <w:tcW w:w="36" w:type="dxa"/>
            <w:vAlign w:val="center"/>
            <w:hideMark/>
          </w:tcPr>
          <w:p w14:paraId="34F1374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D426FF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ADA3C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284</w:t>
            </w:r>
          </w:p>
        </w:tc>
        <w:tc>
          <w:tcPr>
            <w:tcW w:w="3047" w:type="dxa"/>
            <w:vMerge/>
            <w:tcBorders>
              <w:top w:val="single" w:sz="4" w:space="0" w:color="auto"/>
              <w:left w:val="single" w:sz="4" w:space="0" w:color="auto"/>
              <w:bottom w:val="nil"/>
              <w:right w:val="single" w:sz="4" w:space="0" w:color="auto"/>
            </w:tcBorders>
            <w:vAlign w:val="center"/>
            <w:hideMark/>
          </w:tcPr>
          <w:p w14:paraId="3D6FE6A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8EF54D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26 (МКД)</w:t>
            </w:r>
          </w:p>
        </w:tc>
        <w:tc>
          <w:tcPr>
            <w:tcW w:w="36" w:type="dxa"/>
            <w:vAlign w:val="center"/>
            <w:hideMark/>
          </w:tcPr>
          <w:p w14:paraId="6097090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973A2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CD49F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285</w:t>
            </w:r>
          </w:p>
        </w:tc>
        <w:tc>
          <w:tcPr>
            <w:tcW w:w="3047" w:type="dxa"/>
            <w:vMerge/>
            <w:tcBorders>
              <w:top w:val="single" w:sz="4" w:space="0" w:color="auto"/>
              <w:left w:val="single" w:sz="4" w:space="0" w:color="auto"/>
              <w:bottom w:val="nil"/>
              <w:right w:val="single" w:sz="4" w:space="0" w:color="auto"/>
            </w:tcBorders>
            <w:vAlign w:val="center"/>
            <w:hideMark/>
          </w:tcPr>
          <w:p w14:paraId="169A70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DE54E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27 (МКД)</w:t>
            </w:r>
          </w:p>
        </w:tc>
        <w:tc>
          <w:tcPr>
            <w:tcW w:w="36" w:type="dxa"/>
            <w:vAlign w:val="center"/>
            <w:hideMark/>
          </w:tcPr>
          <w:p w14:paraId="20EFEE5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AC3CA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9DB2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286</w:t>
            </w:r>
          </w:p>
        </w:tc>
        <w:tc>
          <w:tcPr>
            <w:tcW w:w="3047" w:type="dxa"/>
            <w:vMerge/>
            <w:tcBorders>
              <w:top w:val="single" w:sz="4" w:space="0" w:color="auto"/>
              <w:left w:val="single" w:sz="4" w:space="0" w:color="auto"/>
              <w:bottom w:val="nil"/>
              <w:right w:val="single" w:sz="4" w:space="0" w:color="auto"/>
            </w:tcBorders>
            <w:vAlign w:val="center"/>
            <w:hideMark/>
          </w:tcPr>
          <w:p w14:paraId="57C80B1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05E161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28 (МКД)</w:t>
            </w:r>
          </w:p>
        </w:tc>
        <w:tc>
          <w:tcPr>
            <w:tcW w:w="36" w:type="dxa"/>
            <w:vAlign w:val="center"/>
            <w:hideMark/>
          </w:tcPr>
          <w:p w14:paraId="24818A8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76DC0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29FA3D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287</w:t>
            </w:r>
          </w:p>
        </w:tc>
        <w:tc>
          <w:tcPr>
            <w:tcW w:w="3047" w:type="dxa"/>
            <w:vMerge/>
            <w:tcBorders>
              <w:top w:val="single" w:sz="4" w:space="0" w:color="auto"/>
              <w:left w:val="single" w:sz="4" w:space="0" w:color="auto"/>
              <w:bottom w:val="nil"/>
              <w:right w:val="single" w:sz="4" w:space="0" w:color="auto"/>
            </w:tcBorders>
            <w:vAlign w:val="center"/>
            <w:hideMark/>
          </w:tcPr>
          <w:p w14:paraId="615C57E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EA4FD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29 (МКД)</w:t>
            </w:r>
          </w:p>
        </w:tc>
        <w:tc>
          <w:tcPr>
            <w:tcW w:w="36" w:type="dxa"/>
            <w:vAlign w:val="center"/>
            <w:hideMark/>
          </w:tcPr>
          <w:p w14:paraId="0AA2D2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001901"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1E3D03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288</w:t>
            </w:r>
          </w:p>
        </w:tc>
        <w:tc>
          <w:tcPr>
            <w:tcW w:w="3047" w:type="dxa"/>
            <w:vMerge/>
            <w:tcBorders>
              <w:top w:val="single" w:sz="4" w:space="0" w:color="auto"/>
              <w:left w:val="single" w:sz="4" w:space="0" w:color="auto"/>
              <w:bottom w:val="nil"/>
              <w:right w:val="single" w:sz="4" w:space="0" w:color="auto"/>
            </w:tcBorders>
            <w:vAlign w:val="center"/>
            <w:hideMark/>
          </w:tcPr>
          <w:p w14:paraId="3BB76F0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72B16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ул.Ст.Разина, 30 (МКД)</w:t>
            </w:r>
          </w:p>
        </w:tc>
        <w:tc>
          <w:tcPr>
            <w:tcW w:w="36" w:type="dxa"/>
            <w:vAlign w:val="center"/>
            <w:hideMark/>
          </w:tcPr>
          <w:p w14:paraId="1B1DD1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1614BE"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CC1D7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289</w:t>
            </w:r>
          </w:p>
        </w:tc>
        <w:tc>
          <w:tcPr>
            <w:tcW w:w="3047" w:type="dxa"/>
            <w:vMerge/>
            <w:tcBorders>
              <w:top w:val="single" w:sz="4" w:space="0" w:color="auto"/>
              <w:left w:val="single" w:sz="4" w:space="0" w:color="auto"/>
              <w:bottom w:val="nil"/>
              <w:right w:val="single" w:sz="4" w:space="0" w:color="auto"/>
            </w:tcBorders>
            <w:vAlign w:val="center"/>
            <w:hideMark/>
          </w:tcPr>
          <w:p w14:paraId="09926F5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51C616AD"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11 (МКД)</w:t>
            </w:r>
          </w:p>
        </w:tc>
        <w:tc>
          <w:tcPr>
            <w:tcW w:w="36" w:type="dxa"/>
            <w:vAlign w:val="center"/>
            <w:hideMark/>
          </w:tcPr>
          <w:p w14:paraId="3760BBE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3096B5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B2685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290</w:t>
            </w:r>
          </w:p>
        </w:tc>
        <w:tc>
          <w:tcPr>
            <w:tcW w:w="3047" w:type="dxa"/>
            <w:vMerge/>
            <w:tcBorders>
              <w:top w:val="single" w:sz="4" w:space="0" w:color="auto"/>
              <w:left w:val="single" w:sz="4" w:space="0" w:color="auto"/>
              <w:bottom w:val="nil"/>
              <w:right w:val="single" w:sz="4" w:space="0" w:color="auto"/>
            </w:tcBorders>
            <w:vAlign w:val="center"/>
            <w:hideMark/>
          </w:tcPr>
          <w:p w14:paraId="5FE9EB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BF54437"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12 (МКД)</w:t>
            </w:r>
          </w:p>
        </w:tc>
        <w:tc>
          <w:tcPr>
            <w:tcW w:w="36" w:type="dxa"/>
            <w:vAlign w:val="center"/>
            <w:hideMark/>
          </w:tcPr>
          <w:p w14:paraId="7B46B7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719A6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B6897D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291</w:t>
            </w:r>
          </w:p>
        </w:tc>
        <w:tc>
          <w:tcPr>
            <w:tcW w:w="3047" w:type="dxa"/>
            <w:vMerge/>
            <w:tcBorders>
              <w:top w:val="single" w:sz="4" w:space="0" w:color="auto"/>
              <w:left w:val="single" w:sz="4" w:space="0" w:color="auto"/>
              <w:bottom w:val="nil"/>
              <w:right w:val="single" w:sz="4" w:space="0" w:color="auto"/>
            </w:tcBorders>
            <w:vAlign w:val="center"/>
            <w:hideMark/>
          </w:tcPr>
          <w:p w14:paraId="7695F0C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71426B23"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14 (МКД)</w:t>
            </w:r>
          </w:p>
        </w:tc>
        <w:tc>
          <w:tcPr>
            <w:tcW w:w="36" w:type="dxa"/>
            <w:vAlign w:val="center"/>
            <w:hideMark/>
          </w:tcPr>
          <w:p w14:paraId="1C15192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17BD9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13CF04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292</w:t>
            </w:r>
          </w:p>
        </w:tc>
        <w:tc>
          <w:tcPr>
            <w:tcW w:w="3047" w:type="dxa"/>
            <w:vMerge/>
            <w:tcBorders>
              <w:top w:val="single" w:sz="4" w:space="0" w:color="auto"/>
              <w:left w:val="single" w:sz="4" w:space="0" w:color="auto"/>
              <w:bottom w:val="nil"/>
              <w:right w:val="single" w:sz="4" w:space="0" w:color="auto"/>
            </w:tcBorders>
            <w:vAlign w:val="center"/>
            <w:hideMark/>
          </w:tcPr>
          <w:p w14:paraId="29D9C64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vAlign w:val="center"/>
            <w:hideMark/>
          </w:tcPr>
          <w:p w14:paraId="229780E2"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15 (МКД)</w:t>
            </w:r>
          </w:p>
        </w:tc>
        <w:tc>
          <w:tcPr>
            <w:tcW w:w="36" w:type="dxa"/>
            <w:vAlign w:val="center"/>
            <w:hideMark/>
          </w:tcPr>
          <w:p w14:paraId="29382CB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1D07D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8D25A8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293</w:t>
            </w:r>
          </w:p>
        </w:tc>
        <w:tc>
          <w:tcPr>
            <w:tcW w:w="3047" w:type="dxa"/>
            <w:vMerge/>
            <w:tcBorders>
              <w:top w:val="single" w:sz="4" w:space="0" w:color="auto"/>
              <w:left w:val="single" w:sz="4" w:space="0" w:color="auto"/>
              <w:bottom w:val="nil"/>
              <w:right w:val="single" w:sz="4" w:space="0" w:color="auto"/>
            </w:tcBorders>
            <w:vAlign w:val="center"/>
            <w:hideMark/>
          </w:tcPr>
          <w:p w14:paraId="08E69CF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12209F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ул.Железнодорожная,16 (МКД)</w:t>
            </w:r>
          </w:p>
        </w:tc>
        <w:tc>
          <w:tcPr>
            <w:tcW w:w="36" w:type="dxa"/>
            <w:vAlign w:val="center"/>
            <w:hideMark/>
          </w:tcPr>
          <w:p w14:paraId="08A5F1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7615C43"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1C1A81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294</w:t>
            </w:r>
          </w:p>
        </w:tc>
        <w:tc>
          <w:tcPr>
            <w:tcW w:w="3047" w:type="dxa"/>
            <w:vMerge/>
            <w:tcBorders>
              <w:top w:val="single" w:sz="4" w:space="0" w:color="auto"/>
              <w:left w:val="single" w:sz="4" w:space="0" w:color="auto"/>
              <w:bottom w:val="nil"/>
              <w:right w:val="single" w:sz="4" w:space="0" w:color="auto"/>
            </w:tcBorders>
            <w:vAlign w:val="center"/>
            <w:hideMark/>
          </w:tcPr>
          <w:p w14:paraId="6D59E83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2D2EAE3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17 (МКД)</w:t>
            </w:r>
          </w:p>
        </w:tc>
        <w:tc>
          <w:tcPr>
            <w:tcW w:w="36" w:type="dxa"/>
            <w:vAlign w:val="center"/>
            <w:hideMark/>
          </w:tcPr>
          <w:p w14:paraId="72DD85C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71255B"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D1D48B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295</w:t>
            </w:r>
          </w:p>
        </w:tc>
        <w:tc>
          <w:tcPr>
            <w:tcW w:w="3047" w:type="dxa"/>
            <w:vMerge/>
            <w:tcBorders>
              <w:top w:val="single" w:sz="4" w:space="0" w:color="auto"/>
              <w:left w:val="single" w:sz="4" w:space="0" w:color="auto"/>
              <w:bottom w:val="nil"/>
              <w:right w:val="single" w:sz="4" w:space="0" w:color="auto"/>
            </w:tcBorders>
            <w:vAlign w:val="center"/>
            <w:hideMark/>
          </w:tcPr>
          <w:p w14:paraId="577A53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ADB19E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18 (МКД)</w:t>
            </w:r>
          </w:p>
        </w:tc>
        <w:tc>
          <w:tcPr>
            <w:tcW w:w="36" w:type="dxa"/>
            <w:vAlign w:val="center"/>
            <w:hideMark/>
          </w:tcPr>
          <w:p w14:paraId="127E683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A7EB98"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DB2D4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296</w:t>
            </w:r>
          </w:p>
        </w:tc>
        <w:tc>
          <w:tcPr>
            <w:tcW w:w="3047" w:type="dxa"/>
            <w:vMerge/>
            <w:tcBorders>
              <w:top w:val="single" w:sz="4" w:space="0" w:color="auto"/>
              <w:left w:val="single" w:sz="4" w:space="0" w:color="auto"/>
              <w:bottom w:val="nil"/>
              <w:right w:val="single" w:sz="4" w:space="0" w:color="auto"/>
            </w:tcBorders>
            <w:vAlign w:val="center"/>
            <w:hideMark/>
          </w:tcPr>
          <w:p w14:paraId="20A02D4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BF666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19 (МКД)</w:t>
            </w:r>
          </w:p>
        </w:tc>
        <w:tc>
          <w:tcPr>
            <w:tcW w:w="36" w:type="dxa"/>
            <w:vAlign w:val="center"/>
            <w:hideMark/>
          </w:tcPr>
          <w:p w14:paraId="76D53D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C4129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06133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297</w:t>
            </w:r>
          </w:p>
        </w:tc>
        <w:tc>
          <w:tcPr>
            <w:tcW w:w="3047" w:type="dxa"/>
            <w:vMerge/>
            <w:tcBorders>
              <w:top w:val="single" w:sz="4" w:space="0" w:color="auto"/>
              <w:left w:val="single" w:sz="4" w:space="0" w:color="auto"/>
              <w:bottom w:val="nil"/>
              <w:right w:val="single" w:sz="4" w:space="0" w:color="auto"/>
            </w:tcBorders>
            <w:vAlign w:val="center"/>
            <w:hideMark/>
          </w:tcPr>
          <w:p w14:paraId="2A1CF01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center"/>
            <w:hideMark/>
          </w:tcPr>
          <w:p w14:paraId="33336F8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ул.Железнодорожная, 21 (МКД)</w:t>
            </w:r>
          </w:p>
        </w:tc>
        <w:tc>
          <w:tcPr>
            <w:tcW w:w="36" w:type="dxa"/>
            <w:vAlign w:val="center"/>
            <w:hideMark/>
          </w:tcPr>
          <w:p w14:paraId="574A91B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E23A380"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70AC65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298</w:t>
            </w:r>
          </w:p>
        </w:tc>
        <w:tc>
          <w:tcPr>
            <w:tcW w:w="3047" w:type="dxa"/>
            <w:vMerge/>
            <w:tcBorders>
              <w:top w:val="single" w:sz="4" w:space="0" w:color="auto"/>
              <w:left w:val="single" w:sz="4" w:space="0" w:color="auto"/>
              <w:bottom w:val="nil"/>
              <w:right w:val="single" w:sz="4" w:space="0" w:color="auto"/>
            </w:tcBorders>
            <w:vAlign w:val="center"/>
            <w:hideMark/>
          </w:tcPr>
          <w:p w14:paraId="1366A42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63B47C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6 (МКД)</w:t>
            </w:r>
          </w:p>
        </w:tc>
        <w:tc>
          <w:tcPr>
            <w:tcW w:w="36" w:type="dxa"/>
            <w:vAlign w:val="center"/>
            <w:hideMark/>
          </w:tcPr>
          <w:p w14:paraId="1E09EF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522DC7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445C0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299</w:t>
            </w:r>
          </w:p>
        </w:tc>
        <w:tc>
          <w:tcPr>
            <w:tcW w:w="3047" w:type="dxa"/>
            <w:vMerge/>
            <w:tcBorders>
              <w:top w:val="single" w:sz="4" w:space="0" w:color="auto"/>
              <w:left w:val="single" w:sz="4" w:space="0" w:color="auto"/>
              <w:bottom w:val="nil"/>
              <w:right w:val="single" w:sz="4" w:space="0" w:color="auto"/>
            </w:tcBorders>
            <w:vAlign w:val="center"/>
            <w:hideMark/>
          </w:tcPr>
          <w:p w14:paraId="318BACE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5674AF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10 (МКД)</w:t>
            </w:r>
          </w:p>
        </w:tc>
        <w:tc>
          <w:tcPr>
            <w:tcW w:w="36" w:type="dxa"/>
            <w:vAlign w:val="center"/>
            <w:hideMark/>
          </w:tcPr>
          <w:p w14:paraId="556C41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C9A9FD6"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57044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300</w:t>
            </w:r>
          </w:p>
        </w:tc>
        <w:tc>
          <w:tcPr>
            <w:tcW w:w="3047" w:type="dxa"/>
            <w:vMerge/>
            <w:tcBorders>
              <w:top w:val="single" w:sz="4" w:space="0" w:color="auto"/>
              <w:left w:val="single" w:sz="4" w:space="0" w:color="auto"/>
              <w:bottom w:val="nil"/>
              <w:right w:val="single" w:sz="4" w:space="0" w:color="auto"/>
            </w:tcBorders>
            <w:vAlign w:val="center"/>
            <w:hideMark/>
          </w:tcPr>
          <w:p w14:paraId="0EFEE8B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64326E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11 (МКД)</w:t>
            </w:r>
          </w:p>
        </w:tc>
        <w:tc>
          <w:tcPr>
            <w:tcW w:w="36" w:type="dxa"/>
            <w:vAlign w:val="center"/>
            <w:hideMark/>
          </w:tcPr>
          <w:p w14:paraId="7DC2288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219120A"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F29CE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301</w:t>
            </w:r>
          </w:p>
        </w:tc>
        <w:tc>
          <w:tcPr>
            <w:tcW w:w="3047" w:type="dxa"/>
            <w:vMerge/>
            <w:tcBorders>
              <w:top w:val="single" w:sz="4" w:space="0" w:color="auto"/>
              <w:left w:val="single" w:sz="4" w:space="0" w:color="auto"/>
              <w:bottom w:val="nil"/>
              <w:right w:val="single" w:sz="4" w:space="0" w:color="auto"/>
            </w:tcBorders>
            <w:vAlign w:val="center"/>
            <w:hideMark/>
          </w:tcPr>
          <w:p w14:paraId="6079FA5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428502D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18 (МКД)</w:t>
            </w:r>
          </w:p>
        </w:tc>
        <w:tc>
          <w:tcPr>
            <w:tcW w:w="36" w:type="dxa"/>
            <w:vAlign w:val="center"/>
            <w:hideMark/>
          </w:tcPr>
          <w:p w14:paraId="03C9DC6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AEBE51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6D5F36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302</w:t>
            </w:r>
          </w:p>
        </w:tc>
        <w:tc>
          <w:tcPr>
            <w:tcW w:w="3047" w:type="dxa"/>
            <w:vMerge/>
            <w:tcBorders>
              <w:top w:val="single" w:sz="4" w:space="0" w:color="auto"/>
              <w:left w:val="single" w:sz="4" w:space="0" w:color="auto"/>
              <w:bottom w:val="nil"/>
              <w:right w:val="single" w:sz="4" w:space="0" w:color="auto"/>
            </w:tcBorders>
            <w:vAlign w:val="center"/>
            <w:hideMark/>
          </w:tcPr>
          <w:p w14:paraId="18E8AF1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19196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24 (МКД)</w:t>
            </w:r>
          </w:p>
        </w:tc>
        <w:tc>
          <w:tcPr>
            <w:tcW w:w="36" w:type="dxa"/>
            <w:vAlign w:val="center"/>
            <w:hideMark/>
          </w:tcPr>
          <w:p w14:paraId="394AF0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726005"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6C0131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303</w:t>
            </w:r>
          </w:p>
        </w:tc>
        <w:tc>
          <w:tcPr>
            <w:tcW w:w="3047" w:type="dxa"/>
            <w:vMerge/>
            <w:tcBorders>
              <w:top w:val="single" w:sz="4" w:space="0" w:color="auto"/>
              <w:left w:val="single" w:sz="4" w:space="0" w:color="auto"/>
              <w:bottom w:val="nil"/>
              <w:right w:val="single" w:sz="4" w:space="0" w:color="auto"/>
            </w:tcBorders>
            <w:vAlign w:val="center"/>
            <w:hideMark/>
          </w:tcPr>
          <w:p w14:paraId="61A96F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3C390DF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16А (МКД)</w:t>
            </w:r>
          </w:p>
        </w:tc>
        <w:tc>
          <w:tcPr>
            <w:tcW w:w="36" w:type="dxa"/>
            <w:vAlign w:val="center"/>
            <w:hideMark/>
          </w:tcPr>
          <w:p w14:paraId="73D91E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414C8F"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DA80D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304</w:t>
            </w:r>
          </w:p>
        </w:tc>
        <w:tc>
          <w:tcPr>
            <w:tcW w:w="3047" w:type="dxa"/>
            <w:vMerge/>
            <w:tcBorders>
              <w:top w:val="single" w:sz="4" w:space="0" w:color="auto"/>
              <w:left w:val="single" w:sz="4" w:space="0" w:color="auto"/>
              <w:bottom w:val="nil"/>
              <w:right w:val="single" w:sz="4" w:space="0" w:color="auto"/>
            </w:tcBorders>
            <w:vAlign w:val="center"/>
            <w:hideMark/>
          </w:tcPr>
          <w:p w14:paraId="628DE75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78F1AF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Ст.Проезд, 17А (МКД)</w:t>
            </w:r>
          </w:p>
        </w:tc>
        <w:tc>
          <w:tcPr>
            <w:tcW w:w="36" w:type="dxa"/>
            <w:vAlign w:val="center"/>
            <w:hideMark/>
          </w:tcPr>
          <w:p w14:paraId="6AD9593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10296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22C3D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305</w:t>
            </w:r>
          </w:p>
        </w:tc>
        <w:tc>
          <w:tcPr>
            <w:tcW w:w="3047" w:type="dxa"/>
            <w:vMerge/>
            <w:tcBorders>
              <w:top w:val="single" w:sz="4" w:space="0" w:color="auto"/>
              <w:left w:val="single" w:sz="4" w:space="0" w:color="auto"/>
              <w:bottom w:val="nil"/>
              <w:right w:val="single" w:sz="4" w:space="0" w:color="auto"/>
            </w:tcBorders>
            <w:vAlign w:val="center"/>
            <w:hideMark/>
          </w:tcPr>
          <w:p w14:paraId="0BC105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nil"/>
              <w:right w:val="single" w:sz="4" w:space="0" w:color="auto"/>
            </w:tcBorders>
            <w:shd w:val="clear" w:color="000000" w:fill="FFFFFF"/>
            <w:vAlign w:val="center"/>
            <w:hideMark/>
          </w:tcPr>
          <w:p w14:paraId="06EF53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1А  (МКД)</w:t>
            </w:r>
          </w:p>
        </w:tc>
        <w:tc>
          <w:tcPr>
            <w:tcW w:w="36" w:type="dxa"/>
            <w:vAlign w:val="center"/>
            <w:hideMark/>
          </w:tcPr>
          <w:p w14:paraId="265208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F19A5AC"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B11D8D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306</w:t>
            </w:r>
          </w:p>
        </w:tc>
        <w:tc>
          <w:tcPr>
            <w:tcW w:w="3047" w:type="dxa"/>
            <w:vMerge/>
            <w:tcBorders>
              <w:top w:val="single" w:sz="4" w:space="0" w:color="auto"/>
              <w:left w:val="single" w:sz="4" w:space="0" w:color="auto"/>
              <w:bottom w:val="nil"/>
              <w:right w:val="single" w:sz="4" w:space="0" w:color="auto"/>
            </w:tcBorders>
            <w:vAlign w:val="center"/>
            <w:hideMark/>
          </w:tcPr>
          <w:p w14:paraId="26B9A52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single" w:sz="4" w:space="0" w:color="auto"/>
              <w:left w:val="nil"/>
              <w:bottom w:val="single" w:sz="4" w:space="0" w:color="auto"/>
              <w:right w:val="single" w:sz="4" w:space="0" w:color="auto"/>
            </w:tcBorders>
            <w:shd w:val="clear" w:color="000000" w:fill="FFFFFF"/>
            <w:vAlign w:val="bottom"/>
            <w:hideMark/>
          </w:tcPr>
          <w:p w14:paraId="3B0271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1  (МКД)</w:t>
            </w:r>
          </w:p>
        </w:tc>
        <w:tc>
          <w:tcPr>
            <w:tcW w:w="36" w:type="dxa"/>
            <w:vAlign w:val="center"/>
            <w:hideMark/>
          </w:tcPr>
          <w:p w14:paraId="67D4F0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663E14"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5F5AA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307</w:t>
            </w:r>
          </w:p>
        </w:tc>
        <w:tc>
          <w:tcPr>
            <w:tcW w:w="3047" w:type="dxa"/>
            <w:vMerge/>
            <w:tcBorders>
              <w:top w:val="single" w:sz="4" w:space="0" w:color="auto"/>
              <w:left w:val="single" w:sz="4" w:space="0" w:color="auto"/>
              <w:bottom w:val="nil"/>
              <w:right w:val="single" w:sz="4" w:space="0" w:color="auto"/>
            </w:tcBorders>
            <w:vAlign w:val="center"/>
            <w:hideMark/>
          </w:tcPr>
          <w:p w14:paraId="7C9223C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0D72AB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2 (МКД)</w:t>
            </w:r>
          </w:p>
        </w:tc>
        <w:tc>
          <w:tcPr>
            <w:tcW w:w="36" w:type="dxa"/>
            <w:vAlign w:val="center"/>
            <w:hideMark/>
          </w:tcPr>
          <w:p w14:paraId="032F3D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B73B12"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B684E7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308</w:t>
            </w:r>
          </w:p>
        </w:tc>
        <w:tc>
          <w:tcPr>
            <w:tcW w:w="3047" w:type="dxa"/>
            <w:vMerge/>
            <w:tcBorders>
              <w:top w:val="single" w:sz="4" w:space="0" w:color="auto"/>
              <w:left w:val="single" w:sz="4" w:space="0" w:color="auto"/>
              <w:bottom w:val="nil"/>
              <w:right w:val="single" w:sz="4" w:space="0" w:color="auto"/>
            </w:tcBorders>
            <w:vAlign w:val="center"/>
            <w:hideMark/>
          </w:tcPr>
          <w:p w14:paraId="4B97543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noWrap/>
            <w:vAlign w:val="bottom"/>
            <w:hideMark/>
          </w:tcPr>
          <w:p w14:paraId="0785CCA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3 (МКД)</w:t>
            </w:r>
          </w:p>
        </w:tc>
        <w:tc>
          <w:tcPr>
            <w:tcW w:w="36" w:type="dxa"/>
            <w:vAlign w:val="center"/>
            <w:hideMark/>
          </w:tcPr>
          <w:p w14:paraId="33089E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80E5F87" w14:textId="77777777" w:rsidTr="000B2BE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C62160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309</w:t>
            </w:r>
          </w:p>
        </w:tc>
        <w:tc>
          <w:tcPr>
            <w:tcW w:w="3047" w:type="dxa"/>
            <w:vMerge/>
            <w:tcBorders>
              <w:top w:val="single" w:sz="4" w:space="0" w:color="auto"/>
              <w:left w:val="single" w:sz="4" w:space="0" w:color="auto"/>
              <w:bottom w:val="nil"/>
              <w:right w:val="single" w:sz="4" w:space="0" w:color="auto"/>
            </w:tcBorders>
            <w:vAlign w:val="center"/>
            <w:hideMark/>
          </w:tcPr>
          <w:p w14:paraId="69F4DB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71A6A9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5 (МКД)</w:t>
            </w:r>
          </w:p>
        </w:tc>
        <w:tc>
          <w:tcPr>
            <w:tcW w:w="36" w:type="dxa"/>
            <w:vAlign w:val="center"/>
            <w:hideMark/>
          </w:tcPr>
          <w:p w14:paraId="21D3DE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8E43FE"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A73AB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290488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000000" w:fill="FFFFFF"/>
            <w:vAlign w:val="bottom"/>
            <w:hideMark/>
          </w:tcPr>
          <w:p w14:paraId="743A445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ул.Фабричная, 7 (МКД)</w:t>
            </w:r>
          </w:p>
        </w:tc>
        <w:tc>
          <w:tcPr>
            <w:tcW w:w="36" w:type="dxa"/>
            <w:vAlign w:val="center"/>
            <w:hideMark/>
          </w:tcPr>
          <w:p w14:paraId="7A5CC8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4D1F4F"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0D343C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311</w:t>
            </w:r>
          </w:p>
        </w:tc>
        <w:tc>
          <w:tcPr>
            <w:tcW w:w="3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D428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Котельная ул.Дружбы</w:t>
            </w:r>
            <w:r w:rsidRPr="00D16327">
              <w:rPr>
                <w:rFonts w:ascii="Times New Roman" w:eastAsia="Times New Roman" w:hAnsi="Times New Roman" w:cs="Times New Roman"/>
                <w:color w:val="000000"/>
                <w:sz w:val="20"/>
                <w:szCs w:val="20"/>
                <w:lang w:eastAsia="ru-RU"/>
              </w:rPr>
              <w:t xml:space="preserve">     г.Приволжск, ул.Дружбы, 6А</w:t>
            </w:r>
          </w:p>
        </w:tc>
        <w:tc>
          <w:tcPr>
            <w:tcW w:w="5945" w:type="dxa"/>
            <w:tcBorders>
              <w:top w:val="nil"/>
              <w:left w:val="nil"/>
              <w:bottom w:val="single" w:sz="4" w:space="0" w:color="auto"/>
              <w:right w:val="single" w:sz="4" w:space="0" w:color="auto"/>
            </w:tcBorders>
            <w:shd w:val="clear" w:color="auto" w:fill="auto"/>
            <w:noWrap/>
            <w:vAlign w:val="bottom"/>
            <w:hideMark/>
          </w:tcPr>
          <w:p w14:paraId="0A4EF9D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4 (МКДОУ детский сад № 8)</w:t>
            </w:r>
          </w:p>
        </w:tc>
        <w:tc>
          <w:tcPr>
            <w:tcW w:w="36" w:type="dxa"/>
            <w:vAlign w:val="center"/>
            <w:hideMark/>
          </w:tcPr>
          <w:p w14:paraId="12D430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A568327"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6B6FBC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4E5F8A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58106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5 (МКОУ ОШ № 12)</w:t>
            </w:r>
          </w:p>
        </w:tc>
        <w:tc>
          <w:tcPr>
            <w:tcW w:w="36" w:type="dxa"/>
            <w:vAlign w:val="center"/>
            <w:hideMark/>
          </w:tcPr>
          <w:p w14:paraId="61D2AD7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F49F126"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3F25AD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393C49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6EACB6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ул.Фабричная, 4А (и/п Лыжников Э.Н.)</w:t>
            </w:r>
          </w:p>
        </w:tc>
        <w:tc>
          <w:tcPr>
            <w:tcW w:w="36" w:type="dxa"/>
            <w:vAlign w:val="center"/>
            <w:hideMark/>
          </w:tcPr>
          <w:p w14:paraId="588AC8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3B9038A"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B537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D226E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CEA8C4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ул.Фабричная, 4А (ООО "Строй - Гарант")</w:t>
            </w:r>
          </w:p>
        </w:tc>
        <w:tc>
          <w:tcPr>
            <w:tcW w:w="36" w:type="dxa"/>
            <w:vAlign w:val="center"/>
            <w:hideMark/>
          </w:tcPr>
          <w:p w14:paraId="2D1402B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13061A"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BC9B5E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45420A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A74A5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пер.Дружбы, 7А (гр-ка Тюрина А.А.)</w:t>
            </w:r>
          </w:p>
        </w:tc>
        <w:tc>
          <w:tcPr>
            <w:tcW w:w="36" w:type="dxa"/>
            <w:vAlign w:val="center"/>
            <w:hideMark/>
          </w:tcPr>
          <w:p w14:paraId="780926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54D9E0D"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EDDCE6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E44907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76755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1К (ООО "МК ГРУПП")</w:t>
            </w:r>
          </w:p>
        </w:tc>
        <w:tc>
          <w:tcPr>
            <w:tcW w:w="36" w:type="dxa"/>
            <w:vAlign w:val="center"/>
            <w:hideMark/>
          </w:tcPr>
          <w:p w14:paraId="6243923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A3CF4C"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DB5308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B13F37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577064E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пер.Дружбы, 7Б (и/п Гусев А.А.)</w:t>
            </w:r>
          </w:p>
        </w:tc>
        <w:tc>
          <w:tcPr>
            <w:tcW w:w="36" w:type="dxa"/>
            <w:vAlign w:val="center"/>
            <w:hideMark/>
          </w:tcPr>
          <w:p w14:paraId="0DDB42F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9EF427"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A5475D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539B42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1C086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6 (гр-н Шестириков А.Е.)</w:t>
            </w:r>
          </w:p>
        </w:tc>
        <w:tc>
          <w:tcPr>
            <w:tcW w:w="36" w:type="dxa"/>
            <w:vAlign w:val="center"/>
            <w:hideMark/>
          </w:tcPr>
          <w:p w14:paraId="71ECD47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C0DE6E"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E0954C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7075E7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0BFF03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8 (и/п Калинина И.В.)</w:t>
            </w:r>
          </w:p>
        </w:tc>
        <w:tc>
          <w:tcPr>
            <w:tcW w:w="36" w:type="dxa"/>
            <w:vAlign w:val="center"/>
            <w:hideMark/>
          </w:tcPr>
          <w:p w14:paraId="3E6E766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B97BC0D"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821DE5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65C0BF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4440AC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8 (МКД)</w:t>
            </w:r>
          </w:p>
        </w:tc>
        <w:tc>
          <w:tcPr>
            <w:tcW w:w="36" w:type="dxa"/>
            <w:vAlign w:val="center"/>
            <w:hideMark/>
          </w:tcPr>
          <w:p w14:paraId="115F2EE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5CF8E3"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715E78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321</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E61328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1DDA17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2 (гр-ка Шарова Л.Б.)</w:t>
            </w:r>
          </w:p>
        </w:tc>
        <w:tc>
          <w:tcPr>
            <w:tcW w:w="36" w:type="dxa"/>
            <w:vAlign w:val="center"/>
            <w:hideMark/>
          </w:tcPr>
          <w:p w14:paraId="5E8751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2EAE105"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C4CF4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265043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03605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2 (МКД)</w:t>
            </w:r>
          </w:p>
        </w:tc>
        <w:tc>
          <w:tcPr>
            <w:tcW w:w="36" w:type="dxa"/>
            <w:vAlign w:val="center"/>
            <w:hideMark/>
          </w:tcPr>
          <w:p w14:paraId="6370A15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2BDD225"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7C769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81A3CE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19F898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Дружбы, 1 (и/п Смирнов Е.А.)</w:t>
            </w:r>
          </w:p>
        </w:tc>
        <w:tc>
          <w:tcPr>
            <w:tcW w:w="36" w:type="dxa"/>
            <w:vAlign w:val="center"/>
            <w:hideMark/>
          </w:tcPr>
          <w:p w14:paraId="006B62E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33DC38"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7339E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265968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E4C645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д.1 (МКД)</w:t>
            </w:r>
          </w:p>
        </w:tc>
        <w:tc>
          <w:tcPr>
            <w:tcW w:w="36" w:type="dxa"/>
            <w:vAlign w:val="center"/>
            <w:hideMark/>
          </w:tcPr>
          <w:p w14:paraId="73B2AA1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857EB4"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8941C1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506B71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DA99B5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д.2 (МКД)</w:t>
            </w:r>
          </w:p>
        </w:tc>
        <w:tc>
          <w:tcPr>
            <w:tcW w:w="36" w:type="dxa"/>
            <w:vAlign w:val="center"/>
            <w:hideMark/>
          </w:tcPr>
          <w:p w14:paraId="2EB8E0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AA41624"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D5A641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326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FBF39C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61926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д.3 (МКД)</w:t>
            </w:r>
          </w:p>
        </w:tc>
        <w:tc>
          <w:tcPr>
            <w:tcW w:w="36" w:type="dxa"/>
            <w:vAlign w:val="center"/>
            <w:hideMark/>
          </w:tcPr>
          <w:p w14:paraId="2DF211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E718E57"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3F2282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3BFB98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3E244CA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д.6 (МКД)</w:t>
            </w:r>
          </w:p>
        </w:tc>
        <w:tc>
          <w:tcPr>
            <w:tcW w:w="36" w:type="dxa"/>
            <w:vAlign w:val="center"/>
            <w:hideMark/>
          </w:tcPr>
          <w:p w14:paraId="119E3C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762ABF1"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56E897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C9D007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0E2875D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ул.Дружбы, д.7 (МКД)</w:t>
            </w:r>
          </w:p>
        </w:tc>
        <w:tc>
          <w:tcPr>
            <w:tcW w:w="36" w:type="dxa"/>
            <w:vAlign w:val="center"/>
            <w:hideMark/>
          </w:tcPr>
          <w:p w14:paraId="413E201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EAE04D3"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6AE0E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7242685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8A99F7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пер.Фрунзе, д.4 (МКД)</w:t>
            </w:r>
          </w:p>
        </w:tc>
        <w:tc>
          <w:tcPr>
            <w:tcW w:w="36" w:type="dxa"/>
            <w:vAlign w:val="center"/>
            <w:hideMark/>
          </w:tcPr>
          <w:p w14:paraId="1E571AD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725B32"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FBCE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330</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0B2043D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6FD6BC1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д.10 (МКД)</w:t>
            </w:r>
          </w:p>
        </w:tc>
        <w:tc>
          <w:tcPr>
            <w:tcW w:w="36" w:type="dxa"/>
            <w:vAlign w:val="center"/>
            <w:hideMark/>
          </w:tcPr>
          <w:p w14:paraId="1BFA67F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A006F04"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2174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331</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47BEC0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711AF3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д.11 (МКД)</w:t>
            </w:r>
          </w:p>
        </w:tc>
        <w:tc>
          <w:tcPr>
            <w:tcW w:w="36" w:type="dxa"/>
            <w:vAlign w:val="center"/>
            <w:hideMark/>
          </w:tcPr>
          <w:p w14:paraId="320BCE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FA72F98"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DAF93D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332</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3C873F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C153C5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д.20А (МКД)</w:t>
            </w:r>
          </w:p>
        </w:tc>
        <w:tc>
          <w:tcPr>
            <w:tcW w:w="36" w:type="dxa"/>
            <w:vAlign w:val="center"/>
            <w:hideMark/>
          </w:tcPr>
          <w:p w14:paraId="75B8DA9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394D216"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BD9B88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333</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A89ED5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863D11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д.22А (МКД)</w:t>
            </w:r>
          </w:p>
        </w:tc>
        <w:tc>
          <w:tcPr>
            <w:tcW w:w="36" w:type="dxa"/>
            <w:vAlign w:val="center"/>
            <w:hideMark/>
          </w:tcPr>
          <w:p w14:paraId="1859441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F037E6A"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F4C59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334</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F09D6F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17891B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д.24А (МКД)</w:t>
            </w:r>
          </w:p>
        </w:tc>
        <w:tc>
          <w:tcPr>
            <w:tcW w:w="36" w:type="dxa"/>
            <w:vAlign w:val="center"/>
            <w:hideMark/>
          </w:tcPr>
          <w:p w14:paraId="01E1659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E2D7C2"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158E9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335</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A0B03E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3A27E3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д.21 (МКД)</w:t>
            </w:r>
          </w:p>
        </w:tc>
        <w:tc>
          <w:tcPr>
            <w:tcW w:w="36" w:type="dxa"/>
            <w:vAlign w:val="center"/>
            <w:hideMark/>
          </w:tcPr>
          <w:p w14:paraId="2BD15C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BF1978F"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E7BDD6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336</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60EAA86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54ADF9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д.27 (МКД)</w:t>
            </w:r>
          </w:p>
        </w:tc>
        <w:tc>
          <w:tcPr>
            <w:tcW w:w="36" w:type="dxa"/>
            <w:vAlign w:val="center"/>
            <w:hideMark/>
          </w:tcPr>
          <w:p w14:paraId="447086D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ADA5540"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501E4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337</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12A6F8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2AA42E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д.29 (МКД)</w:t>
            </w:r>
          </w:p>
        </w:tc>
        <w:tc>
          <w:tcPr>
            <w:tcW w:w="36" w:type="dxa"/>
            <w:vAlign w:val="center"/>
            <w:hideMark/>
          </w:tcPr>
          <w:p w14:paraId="778CAD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89DD633"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05741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338</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4D4413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7A8A62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д.25 (МКД)</w:t>
            </w:r>
          </w:p>
        </w:tc>
        <w:tc>
          <w:tcPr>
            <w:tcW w:w="36" w:type="dxa"/>
            <w:vAlign w:val="center"/>
            <w:hideMark/>
          </w:tcPr>
          <w:p w14:paraId="2BFB73F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1DB978A" w14:textId="77777777" w:rsidTr="00A15CAF">
        <w:trPr>
          <w:trHeight w:val="288"/>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A2F57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339</w:t>
            </w:r>
          </w:p>
        </w:tc>
        <w:tc>
          <w:tcPr>
            <w:tcW w:w="3047" w:type="dxa"/>
            <w:vMerge/>
            <w:tcBorders>
              <w:top w:val="single" w:sz="4" w:space="0" w:color="auto"/>
              <w:left w:val="single" w:sz="4" w:space="0" w:color="auto"/>
              <w:bottom w:val="single" w:sz="4" w:space="0" w:color="auto"/>
              <w:right w:val="single" w:sz="4" w:space="0" w:color="auto"/>
            </w:tcBorders>
            <w:vAlign w:val="center"/>
            <w:hideMark/>
          </w:tcPr>
          <w:p w14:paraId="5530C58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5945" w:type="dxa"/>
            <w:tcBorders>
              <w:top w:val="nil"/>
              <w:left w:val="nil"/>
              <w:bottom w:val="single" w:sz="4" w:space="0" w:color="auto"/>
              <w:right w:val="single" w:sz="4" w:space="0" w:color="auto"/>
            </w:tcBorders>
            <w:shd w:val="clear" w:color="auto" w:fill="auto"/>
            <w:noWrap/>
            <w:vAlign w:val="bottom"/>
            <w:hideMark/>
          </w:tcPr>
          <w:p w14:paraId="4B166D8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ул.Фрунзе, д.23 (МКД)</w:t>
            </w:r>
          </w:p>
        </w:tc>
        <w:tc>
          <w:tcPr>
            <w:tcW w:w="36" w:type="dxa"/>
            <w:vAlign w:val="center"/>
            <w:hideMark/>
          </w:tcPr>
          <w:p w14:paraId="367502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bl>
    <w:p w14:paraId="7C171CBA" w14:textId="77777777" w:rsidR="00A15CAF" w:rsidRPr="00A15CAF" w:rsidRDefault="00A15CAF" w:rsidP="00A15CAF"/>
    <w:p w14:paraId="0993F29D" w14:textId="32CF1C8E" w:rsidR="007772D1" w:rsidRDefault="007772D1" w:rsidP="00ED3EF8">
      <w:pPr>
        <w:pStyle w:val="2"/>
        <w:jc w:val="both"/>
        <w:rPr>
          <w:rFonts w:ascii="Times New Roman" w:hAnsi="Times New Roman" w:cs="Times New Roman"/>
          <w:b/>
          <w:bCs/>
          <w:color w:val="auto"/>
          <w:sz w:val="24"/>
          <w:szCs w:val="24"/>
        </w:rPr>
      </w:pPr>
      <w:bookmarkStart w:id="25" w:name="_Toc164519152"/>
      <w:r w:rsidRPr="00A15CAF">
        <w:rPr>
          <w:rFonts w:ascii="Times New Roman" w:hAnsi="Times New Roman" w:cs="Times New Roman"/>
          <w:b/>
          <w:bCs/>
          <w:color w:val="auto"/>
          <w:sz w:val="24"/>
          <w:szCs w:val="24"/>
        </w:rPr>
        <w:t>б) описание существующих и перспективных зон действия индивидуальных источников тепловой энергии</w:t>
      </w:r>
      <w:bookmarkEnd w:id="25"/>
    </w:p>
    <w:p w14:paraId="360B9348" w14:textId="77777777" w:rsidR="00A15CAF" w:rsidRPr="009D5EA3" w:rsidRDefault="00A15CAF" w:rsidP="00A15CAF">
      <w:pPr>
        <w:pStyle w:val="12"/>
        <w:rPr>
          <w:lang w:val="ru-RU"/>
        </w:rPr>
      </w:pPr>
      <w:r w:rsidRPr="009D5EA3">
        <w:rPr>
          <w:lang w:val="ru-RU"/>
        </w:rPr>
        <w:t>Зоны</w:t>
      </w:r>
      <w:r w:rsidRPr="009D5EA3">
        <w:rPr>
          <w:spacing w:val="25"/>
          <w:lang w:val="ru-RU"/>
        </w:rPr>
        <w:t xml:space="preserve"> </w:t>
      </w:r>
      <w:r w:rsidRPr="009D5EA3">
        <w:rPr>
          <w:lang w:val="ru-RU"/>
        </w:rPr>
        <w:t>действия</w:t>
      </w:r>
      <w:r w:rsidRPr="009D5EA3">
        <w:rPr>
          <w:spacing w:val="26"/>
          <w:lang w:val="ru-RU"/>
        </w:rPr>
        <w:t xml:space="preserve"> </w:t>
      </w:r>
      <w:r w:rsidRPr="009D5EA3">
        <w:rPr>
          <w:lang w:val="ru-RU"/>
        </w:rPr>
        <w:t>индивидуального</w:t>
      </w:r>
      <w:r w:rsidRPr="009D5EA3">
        <w:rPr>
          <w:spacing w:val="26"/>
          <w:lang w:val="ru-RU"/>
        </w:rPr>
        <w:t xml:space="preserve"> </w:t>
      </w:r>
      <w:r w:rsidRPr="009D5EA3">
        <w:rPr>
          <w:lang w:val="ru-RU"/>
        </w:rPr>
        <w:t>теплоснабжения</w:t>
      </w:r>
      <w:r w:rsidRPr="009D5EA3">
        <w:rPr>
          <w:spacing w:val="26"/>
          <w:lang w:val="ru-RU"/>
        </w:rPr>
        <w:t xml:space="preserve"> </w:t>
      </w:r>
      <w:r w:rsidRPr="009D5EA3">
        <w:rPr>
          <w:lang w:val="ru-RU"/>
        </w:rPr>
        <w:t>сформированы</w:t>
      </w:r>
      <w:r w:rsidRPr="009D5EA3">
        <w:rPr>
          <w:spacing w:val="25"/>
          <w:lang w:val="ru-RU"/>
        </w:rPr>
        <w:t xml:space="preserve"> </w:t>
      </w:r>
      <w:r w:rsidRPr="009D5EA3">
        <w:rPr>
          <w:lang w:val="ru-RU"/>
        </w:rPr>
        <w:t>в</w:t>
      </w:r>
      <w:r w:rsidRPr="009D5EA3">
        <w:rPr>
          <w:spacing w:val="25"/>
          <w:lang w:val="ru-RU"/>
        </w:rPr>
        <w:t xml:space="preserve"> </w:t>
      </w:r>
      <w:r w:rsidRPr="009D5EA3">
        <w:rPr>
          <w:lang w:val="ru-RU"/>
        </w:rPr>
        <w:t>районах</w:t>
      </w:r>
      <w:r w:rsidRPr="009D5EA3">
        <w:rPr>
          <w:spacing w:val="75"/>
          <w:lang w:val="ru-RU"/>
        </w:rPr>
        <w:t xml:space="preserve"> </w:t>
      </w:r>
      <w:r w:rsidRPr="009D5EA3">
        <w:rPr>
          <w:lang w:val="ru-RU"/>
        </w:rPr>
        <w:t>городского</w:t>
      </w:r>
      <w:r w:rsidRPr="009D5EA3">
        <w:rPr>
          <w:spacing w:val="43"/>
          <w:lang w:val="ru-RU"/>
        </w:rPr>
        <w:t xml:space="preserve"> </w:t>
      </w:r>
      <w:r w:rsidRPr="009D5EA3">
        <w:rPr>
          <w:lang w:val="ru-RU"/>
        </w:rPr>
        <w:t>поселения</w:t>
      </w:r>
      <w:r w:rsidRPr="009D5EA3">
        <w:rPr>
          <w:spacing w:val="40"/>
          <w:lang w:val="ru-RU"/>
        </w:rPr>
        <w:t xml:space="preserve"> </w:t>
      </w:r>
      <w:r w:rsidRPr="009D5EA3">
        <w:rPr>
          <w:lang w:val="ru-RU"/>
        </w:rPr>
        <w:t>с</w:t>
      </w:r>
      <w:r w:rsidRPr="009D5EA3">
        <w:rPr>
          <w:spacing w:val="42"/>
          <w:lang w:val="ru-RU"/>
        </w:rPr>
        <w:t xml:space="preserve"> </w:t>
      </w:r>
      <w:r w:rsidRPr="009D5EA3">
        <w:rPr>
          <w:lang w:val="ru-RU"/>
        </w:rPr>
        <w:t>индивидуальной</w:t>
      </w:r>
      <w:r w:rsidRPr="009D5EA3">
        <w:rPr>
          <w:spacing w:val="43"/>
          <w:lang w:val="ru-RU"/>
        </w:rPr>
        <w:t xml:space="preserve"> </w:t>
      </w:r>
      <w:r w:rsidRPr="009D5EA3">
        <w:rPr>
          <w:lang w:val="ru-RU"/>
        </w:rPr>
        <w:t>жилой</w:t>
      </w:r>
      <w:r w:rsidRPr="009D5EA3">
        <w:rPr>
          <w:spacing w:val="43"/>
          <w:lang w:val="ru-RU"/>
        </w:rPr>
        <w:t xml:space="preserve"> </w:t>
      </w:r>
      <w:r w:rsidRPr="009D5EA3">
        <w:rPr>
          <w:lang w:val="ru-RU"/>
        </w:rPr>
        <w:t>застройкой.</w:t>
      </w:r>
      <w:r w:rsidRPr="009D5EA3">
        <w:rPr>
          <w:spacing w:val="40"/>
          <w:lang w:val="ru-RU"/>
        </w:rPr>
        <w:t xml:space="preserve"> </w:t>
      </w:r>
      <w:r w:rsidRPr="009D5EA3">
        <w:rPr>
          <w:lang w:val="ru-RU"/>
        </w:rPr>
        <w:t>Теплоснабжение</w:t>
      </w:r>
      <w:r w:rsidRPr="009D5EA3">
        <w:rPr>
          <w:spacing w:val="49"/>
          <w:lang w:val="ru-RU"/>
        </w:rPr>
        <w:t xml:space="preserve"> </w:t>
      </w:r>
      <w:r w:rsidRPr="009D5EA3">
        <w:rPr>
          <w:lang w:val="ru-RU"/>
        </w:rPr>
        <w:t>для</w:t>
      </w:r>
      <w:r w:rsidRPr="009D5EA3">
        <w:rPr>
          <w:spacing w:val="43"/>
          <w:lang w:val="ru-RU"/>
        </w:rPr>
        <w:t xml:space="preserve"> </w:t>
      </w:r>
      <w:r w:rsidRPr="009D5EA3">
        <w:rPr>
          <w:spacing w:val="-2"/>
          <w:lang w:val="ru-RU"/>
        </w:rPr>
        <w:t>своих</w:t>
      </w:r>
      <w:r w:rsidRPr="009D5EA3">
        <w:rPr>
          <w:spacing w:val="71"/>
          <w:lang w:val="ru-RU"/>
        </w:rPr>
        <w:t xml:space="preserve"> </w:t>
      </w:r>
      <w:r w:rsidRPr="009D5EA3">
        <w:rPr>
          <w:lang w:val="ru-RU"/>
        </w:rPr>
        <w:t>нужд</w:t>
      </w:r>
      <w:r w:rsidRPr="009D5EA3">
        <w:rPr>
          <w:spacing w:val="50"/>
          <w:lang w:val="ru-RU"/>
        </w:rPr>
        <w:t xml:space="preserve"> </w:t>
      </w:r>
      <w:r w:rsidRPr="009D5EA3">
        <w:rPr>
          <w:lang w:val="ru-RU"/>
        </w:rPr>
        <w:t>таких</w:t>
      </w:r>
      <w:r w:rsidRPr="009D5EA3">
        <w:rPr>
          <w:spacing w:val="51"/>
          <w:lang w:val="ru-RU"/>
        </w:rPr>
        <w:t xml:space="preserve"> </w:t>
      </w:r>
      <w:r w:rsidRPr="009D5EA3">
        <w:rPr>
          <w:lang w:val="ru-RU"/>
        </w:rPr>
        <w:t>районов</w:t>
      </w:r>
      <w:r w:rsidRPr="009D5EA3">
        <w:rPr>
          <w:spacing w:val="47"/>
          <w:lang w:val="ru-RU"/>
        </w:rPr>
        <w:t xml:space="preserve"> </w:t>
      </w:r>
      <w:r w:rsidRPr="009D5EA3">
        <w:rPr>
          <w:lang w:val="ru-RU"/>
        </w:rPr>
        <w:t>застройки</w:t>
      </w:r>
      <w:r w:rsidRPr="009D5EA3">
        <w:rPr>
          <w:spacing w:val="51"/>
          <w:lang w:val="ru-RU"/>
        </w:rPr>
        <w:t xml:space="preserve"> </w:t>
      </w:r>
      <w:r w:rsidRPr="009D5EA3">
        <w:rPr>
          <w:lang w:val="ru-RU"/>
        </w:rPr>
        <w:t>обеспечивается</w:t>
      </w:r>
      <w:r w:rsidRPr="009D5EA3">
        <w:rPr>
          <w:spacing w:val="49"/>
          <w:lang w:val="ru-RU"/>
        </w:rPr>
        <w:t xml:space="preserve"> </w:t>
      </w:r>
      <w:r w:rsidRPr="009D5EA3">
        <w:rPr>
          <w:lang w:val="ru-RU"/>
        </w:rPr>
        <w:t>от</w:t>
      </w:r>
      <w:r w:rsidRPr="009D5EA3">
        <w:rPr>
          <w:spacing w:val="50"/>
          <w:lang w:val="ru-RU"/>
        </w:rPr>
        <w:t xml:space="preserve"> </w:t>
      </w:r>
      <w:r w:rsidRPr="009D5EA3">
        <w:rPr>
          <w:lang w:val="ru-RU"/>
        </w:rPr>
        <w:t>индивидуальных</w:t>
      </w:r>
      <w:r w:rsidRPr="009D5EA3">
        <w:rPr>
          <w:spacing w:val="49"/>
          <w:lang w:val="ru-RU"/>
        </w:rPr>
        <w:t xml:space="preserve"> </w:t>
      </w:r>
      <w:r w:rsidRPr="009D5EA3">
        <w:rPr>
          <w:lang w:val="ru-RU"/>
        </w:rPr>
        <w:t>теплогенераторов</w:t>
      </w:r>
      <w:r w:rsidRPr="009D5EA3">
        <w:rPr>
          <w:spacing w:val="57"/>
          <w:lang w:val="ru-RU"/>
        </w:rPr>
        <w:t xml:space="preserve"> </w:t>
      </w:r>
      <w:r w:rsidRPr="009D5EA3">
        <w:rPr>
          <w:lang w:val="ru-RU"/>
        </w:rPr>
        <w:t>и</w:t>
      </w:r>
      <w:r w:rsidRPr="009D5EA3">
        <w:rPr>
          <w:spacing w:val="81"/>
          <w:lang w:val="ru-RU"/>
        </w:rPr>
        <w:t xml:space="preserve"> </w:t>
      </w:r>
      <w:r w:rsidRPr="009D5EA3">
        <w:rPr>
          <w:lang w:val="ru-RU"/>
        </w:rPr>
        <w:t>газовых</w:t>
      </w:r>
      <w:r w:rsidRPr="009D5EA3">
        <w:rPr>
          <w:spacing w:val="2"/>
          <w:lang w:val="ru-RU"/>
        </w:rPr>
        <w:t xml:space="preserve"> </w:t>
      </w:r>
      <w:r w:rsidRPr="009D5EA3">
        <w:rPr>
          <w:lang w:val="ru-RU"/>
        </w:rPr>
        <w:t>котлов малой</w:t>
      </w:r>
      <w:r w:rsidRPr="009D5EA3">
        <w:rPr>
          <w:spacing w:val="-2"/>
          <w:lang w:val="ru-RU"/>
        </w:rPr>
        <w:t xml:space="preserve"> </w:t>
      </w:r>
      <w:r w:rsidRPr="009D5EA3">
        <w:rPr>
          <w:lang w:val="ru-RU"/>
        </w:rPr>
        <w:t>мощности, также распространены электрические обогреватели.</w:t>
      </w:r>
    </w:p>
    <w:p w14:paraId="751E0287" w14:textId="77777777" w:rsidR="00A15CAF" w:rsidRPr="00A15CAF" w:rsidRDefault="00A15CAF" w:rsidP="00A15CAF">
      <w:pPr>
        <w:pStyle w:val="12"/>
      </w:pPr>
      <w:r w:rsidRPr="009D5EA3">
        <w:rPr>
          <w:lang w:val="ru-RU"/>
        </w:rPr>
        <w:t>Теплофикационные</w:t>
      </w:r>
      <w:r w:rsidRPr="009D5EA3">
        <w:rPr>
          <w:spacing w:val="48"/>
          <w:lang w:val="ru-RU"/>
        </w:rPr>
        <w:t xml:space="preserve"> </w:t>
      </w:r>
      <w:r w:rsidRPr="009D5EA3">
        <w:rPr>
          <w:lang w:val="ru-RU"/>
        </w:rPr>
        <w:t>установки</w:t>
      </w:r>
      <w:r w:rsidRPr="009D5EA3">
        <w:rPr>
          <w:spacing w:val="49"/>
          <w:lang w:val="ru-RU"/>
        </w:rPr>
        <w:t xml:space="preserve"> </w:t>
      </w:r>
      <w:r w:rsidRPr="009D5EA3">
        <w:rPr>
          <w:lang w:val="ru-RU"/>
        </w:rPr>
        <w:t>размещаются</w:t>
      </w:r>
      <w:r w:rsidRPr="009D5EA3">
        <w:rPr>
          <w:spacing w:val="47"/>
          <w:lang w:val="ru-RU"/>
        </w:rPr>
        <w:t xml:space="preserve"> </w:t>
      </w:r>
      <w:r w:rsidRPr="009D5EA3">
        <w:rPr>
          <w:lang w:val="ru-RU"/>
        </w:rPr>
        <w:t>в</w:t>
      </w:r>
      <w:r w:rsidRPr="009D5EA3">
        <w:rPr>
          <w:spacing w:val="47"/>
          <w:lang w:val="ru-RU"/>
        </w:rPr>
        <w:t xml:space="preserve"> </w:t>
      </w:r>
      <w:r w:rsidRPr="009D5EA3">
        <w:rPr>
          <w:lang w:val="ru-RU"/>
        </w:rPr>
        <w:t>специальных</w:t>
      </w:r>
      <w:r w:rsidRPr="009D5EA3">
        <w:rPr>
          <w:spacing w:val="47"/>
          <w:lang w:val="ru-RU"/>
        </w:rPr>
        <w:t xml:space="preserve"> </w:t>
      </w:r>
      <w:r w:rsidRPr="009D5EA3">
        <w:rPr>
          <w:lang w:val="ru-RU"/>
        </w:rPr>
        <w:t>пристройках</w:t>
      </w:r>
      <w:r w:rsidRPr="009D5EA3">
        <w:rPr>
          <w:spacing w:val="83"/>
          <w:lang w:val="ru-RU"/>
        </w:rPr>
        <w:t xml:space="preserve"> </w:t>
      </w:r>
      <w:r w:rsidRPr="009D5EA3">
        <w:rPr>
          <w:lang w:val="ru-RU"/>
        </w:rPr>
        <w:t>(помещениях).</w:t>
      </w:r>
      <w:r w:rsidRPr="009D5EA3">
        <w:rPr>
          <w:spacing w:val="-16"/>
          <w:lang w:val="ru-RU"/>
        </w:rPr>
        <w:t xml:space="preserve"> </w:t>
      </w:r>
      <w:r w:rsidRPr="00A15CAF">
        <w:t>Котлы</w:t>
      </w:r>
      <w:r w:rsidRPr="00A15CAF">
        <w:rPr>
          <w:spacing w:val="-15"/>
        </w:rPr>
        <w:t xml:space="preserve"> </w:t>
      </w:r>
      <w:r w:rsidRPr="00A15CAF">
        <w:t>имеют</w:t>
      </w:r>
      <w:r w:rsidRPr="00A15CAF">
        <w:rPr>
          <w:spacing w:val="-14"/>
        </w:rPr>
        <w:t xml:space="preserve"> </w:t>
      </w:r>
      <w:r w:rsidRPr="00A15CAF">
        <w:t>в</w:t>
      </w:r>
      <w:r w:rsidRPr="00A15CAF">
        <w:rPr>
          <w:spacing w:val="-15"/>
        </w:rPr>
        <w:t xml:space="preserve"> </w:t>
      </w:r>
      <w:r w:rsidRPr="00A15CAF">
        <w:t>своем</w:t>
      </w:r>
      <w:r w:rsidRPr="00A15CAF">
        <w:rPr>
          <w:spacing w:val="-16"/>
        </w:rPr>
        <w:t xml:space="preserve"> </w:t>
      </w:r>
      <w:r w:rsidRPr="00A15CAF">
        <w:t>комплексе</w:t>
      </w:r>
      <w:r w:rsidRPr="00A15CAF">
        <w:rPr>
          <w:spacing w:val="-16"/>
        </w:rPr>
        <w:t xml:space="preserve"> </w:t>
      </w:r>
      <w:r w:rsidRPr="00A15CAF">
        <w:t>дополнительный</w:t>
      </w:r>
      <w:r w:rsidRPr="00A15CAF">
        <w:rPr>
          <w:spacing w:val="-17"/>
        </w:rPr>
        <w:t xml:space="preserve"> </w:t>
      </w:r>
      <w:r w:rsidRPr="00A15CAF">
        <w:rPr>
          <w:spacing w:val="-2"/>
        </w:rPr>
        <w:t>контур</w:t>
      </w:r>
      <w:r w:rsidRPr="00A15CAF">
        <w:rPr>
          <w:spacing w:val="-13"/>
        </w:rPr>
        <w:t xml:space="preserve"> </w:t>
      </w:r>
      <w:r w:rsidRPr="00A15CAF">
        <w:t>для</w:t>
      </w:r>
      <w:r w:rsidRPr="00A15CAF">
        <w:rPr>
          <w:spacing w:val="-14"/>
        </w:rPr>
        <w:t xml:space="preserve"> </w:t>
      </w:r>
      <w:r w:rsidRPr="00A15CAF">
        <w:t>приготовления</w:t>
      </w:r>
      <w:r w:rsidRPr="00A15CAF">
        <w:rPr>
          <w:spacing w:val="87"/>
        </w:rPr>
        <w:t xml:space="preserve"> </w:t>
      </w:r>
      <w:r w:rsidRPr="00A15CAF">
        <w:t>горячей воды.</w:t>
      </w:r>
    </w:p>
    <w:p w14:paraId="4E874269" w14:textId="77777777" w:rsidR="00A15CAF" w:rsidRPr="00A15CAF" w:rsidRDefault="00A15CAF" w:rsidP="00A15CAF">
      <w:pPr>
        <w:pStyle w:val="12"/>
      </w:pPr>
    </w:p>
    <w:p w14:paraId="0BCF172D" w14:textId="19DF66CA" w:rsidR="007772D1" w:rsidRDefault="007772D1" w:rsidP="00ED3EF8">
      <w:pPr>
        <w:pStyle w:val="2"/>
        <w:jc w:val="both"/>
        <w:rPr>
          <w:rFonts w:ascii="Times New Roman" w:hAnsi="Times New Roman" w:cs="Times New Roman"/>
          <w:b/>
          <w:bCs/>
          <w:color w:val="auto"/>
          <w:sz w:val="24"/>
          <w:szCs w:val="24"/>
        </w:rPr>
      </w:pPr>
      <w:bookmarkStart w:id="26" w:name="_Toc164519153"/>
      <w:r w:rsidRPr="00A15CAF">
        <w:rPr>
          <w:rFonts w:ascii="Times New Roman" w:hAnsi="Times New Roman" w:cs="Times New Roman"/>
          <w:b/>
          <w:bCs/>
          <w:color w:val="auto"/>
          <w:sz w:val="24"/>
          <w:szCs w:val="24"/>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6"/>
    </w:p>
    <w:p w14:paraId="4339E951" w14:textId="30AB6F77" w:rsidR="000B2BEF" w:rsidRPr="00114022" w:rsidRDefault="000B2BEF" w:rsidP="000B2BEF">
      <w:pPr>
        <w:pStyle w:val="12"/>
      </w:pPr>
      <w:r w:rsidRPr="000B2BEF">
        <w:rPr>
          <w:b/>
          <w:bCs/>
        </w:rPr>
        <w:t>Таблица 6</w:t>
      </w:r>
      <w:r w:rsidRPr="00114022">
        <w:t xml:space="preserve"> - Существующий и перспективный баланс тепловой мощности и подключенной нагрузки</w:t>
      </w:r>
    </w:p>
    <w:tbl>
      <w:tblPr>
        <w:tblW w:w="5000" w:type="pct"/>
        <w:tblLook w:val="04A0" w:firstRow="1" w:lastRow="0" w:firstColumn="1" w:lastColumn="0" w:noHBand="0" w:noVBand="1"/>
      </w:tblPr>
      <w:tblGrid>
        <w:gridCol w:w="1536"/>
        <w:gridCol w:w="2285"/>
        <w:gridCol w:w="718"/>
        <w:gridCol w:w="801"/>
        <w:gridCol w:w="801"/>
        <w:gridCol w:w="801"/>
        <w:gridCol w:w="801"/>
        <w:gridCol w:w="801"/>
        <w:gridCol w:w="801"/>
      </w:tblGrid>
      <w:tr w:rsidR="000B2BEF" w:rsidRPr="000B2BEF" w14:paraId="7E6B56DB" w14:textId="77777777" w:rsidTr="000B2BEF">
        <w:trPr>
          <w:trHeight w:val="1056"/>
          <w:tblHeader/>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B19CA" w14:textId="77777777" w:rsidR="000B2BEF" w:rsidRPr="000B2BEF" w:rsidRDefault="000B2BEF" w:rsidP="000B2BEF">
            <w:pPr>
              <w:spacing w:after="0" w:line="240" w:lineRule="auto"/>
              <w:jc w:val="center"/>
              <w:rPr>
                <w:rFonts w:ascii="Times New Roman" w:eastAsia="Times New Roman" w:hAnsi="Times New Roman" w:cs="Times New Roman"/>
                <w:b/>
                <w:bCs/>
                <w:color w:val="000000"/>
                <w:sz w:val="18"/>
                <w:szCs w:val="18"/>
                <w:lang w:eastAsia="ru-RU"/>
              </w:rPr>
            </w:pPr>
            <w:bookmarkStart w:id="27" w:name="RANGE!A1"/>
            <w:r w:rsidRPr="000B2BEF">
              <w:rPr>
                <w:rFonts w:ascii="Times New Roman" w:eastAsia="Times New Roman" w:hAnsi="Times New Roman" w:cs="Times New Roman"/>
                <w:b/>
                <w:bCs/>
                <w:color w:val="000000"/>
                <w:sz w:val="18"/>
                <w:szCs w:val="18"/>
                <w:lang w:eastAsia="ru-RU"/>
              </w:rPr>
              <w:t>Источник тепловой энергии</w:t>
            </w:r>
            <w:bookmarkEnd w:id="27"/>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1BB91FFE" w14:textId="77777777" w:rsidR="000B2BEF" w:rsidRPr="000B2BEF" w:rsidRDefault="000B2BEF" w:rsidP="000B2BEF">
            <w:pPr>
              <w:spacing w:after="0" w:line="240" w:lineRule="auto"/>
              <w:jc w:val="center"/>
              <w:rPr>
                <w:rFonts w:ascii="Times New Roman" w:eastAsia="Times New Roman" w:hAnsi="Times New Roman" w:cs="Times New Roman"/>
                <w:b/>
                <w:bCs/>
                <w:color w:val="000000"/>
                <w:sz w:val="18"/>
                <w:szCs w:val="18"/>
                <w:lang w:eastAsia="ru-RU"/>
              </w:rPr>
            </w:pPr>
            <w:r w:rsidRPr="000B2BEF">
              <w:rPr>
                <w:rFonts w:ascii="Times New Roman" w:eastAsia="Times New Roman" w:hAnsi="Times New Roman" w:cs="Times New Roman"/>
                <w:b/>
                <w:bCs/>
                <w:color w:val="000000"/>
                <w:sz w:val="18"/>
                <w:szCs w:val="18"/>
                <w:lang w:eastAsia="ru-RU"/>
              </w:rPr>
              <w:t>Показатель</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80D234C" w14:textId="77777777" w:rsidR="000B2BEF" w:rsidRPr="000B2BEF" w:rsidRDefault="000B2BEF" w:rsidP="000B2BEF">
            <w:pPr>
              <w:spacing w:after="0" w:line="240" w:lineRule="auto"/>
              <w:jc w:val="center"/>
              <w:rPr>
                <w:rFonts w:ascii="Times New Roman" w:eastAsia="Times New Roman" w:hAnsi="Times New Roman" w:cs="Times New Roman"/>
                <w:b/>
                <w:bCs/>
                <w:color w:val="000000"/>
                <w:sz w:val="18"/>
                <w:szCs w:val="18"/>
                <w:lang w:eastAsia="ru-RU"/>
              </w:rPr>
            </w:pPr>
            <w:r w:rsidRPr="000B2BEF">
              <w:rPr>
                <w:rFonts w:ascii="Times New Roman" w:eastAsia="Times New Roman" w:hAnsi="Times New Roman" w:cs="Times New Roman"/>
                <w:b/>
                <w:bCs/>
                <w:color w:val="000000"/>
                <w:sz w:val="18"/>
                <w:szCs w:val="18"/>
                <w:lang w:eastAsia="ru-RU"/>
              </w:rPr>
              <w:t>Ед. изм.</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B0FF427" w14:textId="77777777" w:rsidR="000B2BEF" w:rsidRPr="000B2BEF" w:rsidRDefault="000B2BEF" w:rsidP="000B2BEF">
            <w:pPr>
              <w:spacing w:after="0" w:line="240" w:lineRule="auto"/>
              <w:jc w:val="center"/>
              <w:rPr>
                <w:rFonts w:ascii="Times New Roman" w:eastAsia="Times New Roman" w:hAnsi="Times New Roman" w:cs="Times New Roman"/>
                <w:b/>
                <w:bCs/>
                <w:color w:val="000000"/>
                <w:sz w:val="18"/>
                <w:szCs w:val="18"/>
                <w:lang w:eastAsia="ru-RU"/>
              </w:rPr>
            </w:pPr>
            <w:r w:rsidRPr="000B2BEF">
              <w:rPr>
                <w:rFonts w:ascii="Times New Roman" w:eastAsia="Times New Roman" w:hAnsi="Times New Roman" w:cs="Times New Roman"/>
                <w:b/>
                <w:bCs/>
                <w:color w:val="000000"/>
                <w:sz w:val="18"/>
                <w:szCs w:val="18"/>
                <w:lang w:eastAsia="ru-RU"/>
              </w:rPr>
              <w:t>2023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4E1631F7" w14:textId="77777777" w:rsidR="000B2BEF" w:rsidRPr="000B2BEF" w:rsidRDefault="000B2BEF" w:rsidP="000B2BEF">
            <w:pPr>
              <w:spacing w:after="0" w:line="240" w:lineRule="auto"/>
              <w:jc w:val="center"/>
              <w:rPr>
                <w:rFonts w:ascii="Times New Roman" w:eastAsia="Times New Roman" w:hAnsi="Times New Roman" w:cs="Times New Roman"/>
                <w:b/>
                <w:bCs/>
                <w:color w:val="000000"/>
                <w:sz w:val="18"/>
                <w:szCs w:val="18"/>
                <w:lang w:eastAsia="ru-RU"/>
              </w:rPr>
            </w:pPr>
            <w:r w:rsidRPr="000B2BEF">
              <w:rPr>
                <w:rFonts w:ascii="Times New Roman" w:eastAsia="Times New Roman" w:hAnsi="Times New Roman" w:cs="Times New Roman"/>
                <w:b/>
                <w:bCs/>
                <w:color w:val="000000"/>
                <w:sz w:val="18"/>
                <w:szCs w:val="18"/>
                <w:lang w:eastAsia="ru-RU"/>
              </w:rPr>
              <w:t>2024</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4487BA9B" w14:textId="77777777" w:rsidR="000B2BEF" w:rsidRPr="000B2BEF" w:rsidRDefault="000B2BEF" w:rsidP="000B2BEF">
            <w:pPr>
              <w:spacing w:after="0" w:line="240" w:lineRule="auto"/>
              <w:jc w:val="center"/>
              <w:rPr>
                <w:rFonts w:ascii="Times New Roman" w:eastAsia="Times New Roman" w:hAnsi="Times New Roman" w:cs="Times New Roman"/>
                <w:b/>
                <w:bCs/>
                <w:color w:val="000000"/>
                <w:sz w:val="18"/>
                <w:szCs w:val="18"/>
                <w:lang w:eastAsia="ru-RU"/>
              </w:rPr>
            </w:pPr>
            <w:r w:rsidRPr="000B2BEF">
              <w:rPr>
                <w:rFonts w:ascii="Times New Roman" w:eastAsia="Times New Roman" w:hAnsi="Times New Roman" w:cs="Times New Roman"/>
                <w:b/>
                <w:bCs/>
                <w:color w:val="000000"/>
                <w:sz w:val="18"/>
                <w:szCs w:val="18"/>
                <w:lang w:eastAsia="ru-RU"/>
              </w:rPr>
              <w:t>2025</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60E9909" w14:textId="77777777" w:rsidR="000B2BEF" w:rsidRPr="000B2BEF" w:rsidRDefault="000B2BEF" w:rsidP="000B2BEF">
            <w:pPr>
              <w:spacing w:after="0" w:line="240" w:lineRule="auto"/>
              <w:jc w:val="center"/>
              <w:rPr>
                <w:rFonts w:ascii="Times New Roman" w:eastAsia="Times New Roman" w:hAnsi="Times New Roman" w:cs="Times New Roman"/>
                <w:b/>
                <w:bCs/>
                <w:color w:val="000000"/>
                <w:sz w:val="18"/>
                <w:szCs w:val="18"/>
                <w:lang w:eastAsia="ru-RU"/>
              </w:rPr>
            </w:pPr>
            <w:r w:rsidRPr="000B2BEF">
              <w:rPr>
                <w:rFonts w:ascii="Times New Roman" w:eastAsia="Times New Roman" w:hAnsi="Times New Roman" w:cs="Times New Roman"/>
                <w:b/>
                <w:bCs/>
                <w:color w:val="000000"/>
                <w:sz w:val="18"/>
                <w:szCs w:val="18"/>
                <w:lang w:eastAsia="ru-RU"/>
              </w:rPr>
              <w:t>2026</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911C81C" w14:textId="77777777" w:rsidR="000B2BEF" w:rsidRPr="000B2BEF" w:rsidRDefault="000B2BEF" w:rsidP="000B2BEF">
            <w:pPr>
              <w:spacing w:after="0" w:line="240" w:lineRule="auto"/>
              <w:jc w:val="center"/>
              <w:rPr>
                <w:rFonts w:ascii="Times New Roman" w:eastAsia="Times New Roman" w:hAnsi="Times New Roman" w:cs="Times New Roman"/>
                <w:b/>
                <w:bCs/>
                <w:color w:val="000000"/>
                <w:sz w:val="18"/>
                <w:szCs w:val="18"/>
                <w:lang w:eastAsia="ru-RU"/>
              </w:rPr>
            </w:pPr>
            <w:r w:rsidRPr="000B2BEF">
              <w:rPr>
                <w:rFonts w:ascii="Times New Roman" w:eastAsia="Times New Roman" w:hAnsi="Times New Roman" w:cs="Times New Roman"/>
                <w:b/>
                <w:bCs/>
                <w:color w:val="000000"/>
                <w:sz w:val="18"/>
                <w:szCs w:val="18"/>
                <w:lang w:eastAsia="ru-RU"/>
              </w:rPr>
              <w:t>2027</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A36ABD8" w14:textId="77777777" w:rsidR="000B2BEF" w:rsidRPr="000B2BEF" w:rsidRDefault="000B2BEF" w:rsidP="000B2BEF">
            <w:pPr>
              <w:spacing w:after="0" w:line="240" w:lineRule="auto"/>
              <w:jc w:val="center"/>
              <w:rPr>
                <w:rFonts w:ascii="Times New Roman" w:eastAsia="Times New Roman" w:hAnsi="Times New Roman" w:cs="Times New Roman"/>
                <w:b/>
                <w:bCs/>
                <w:color w:val="000000"/>
                <w:sz w:val="18"/>
                <w:szCs w:val="18"/>
                <w:lang w:eastAsia="ru-RU"/>
              </w:rPr>
            </w:pPr>
            <w:r w:rsidRPr="000B2BEF">
              <w:rPr>
                <w:rFonts w:ascii="Times New Roman" w:eastAsia="Times New Roman" w:hAnsi="Times New Roman" w:cs="Times New Roman"/>
                <w:b/>
                <w:bCs/>
                <w:color w:val="000000"/>
                <w:sz w:val="18"/>
                <w:szCs w:val="18"/>
                <w:lang w:eastAsia="ru-RU"/>
              </w:rPr>
              <w:t>2028-2031</w:t>
            </w:r>
          </w:p>
        </w:tc>
      </w:tr>
      <w:tr w:rsidR="000B2BEF" w:rsidRPr="000B2BEF" w14:paraId="70DBF18E" w14:textId="77777777" w:rsidTr="000B2BEF">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6F0042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ООО «ТЭС-Приволжск»</w:t>
            </w:r>
          </w:p>
        </w:tc>
      </w:tr>
      <w:tr w:rsidR="000B2BEF" w:rsidRPr="000B2BEF" w14:paraId="63581688" w14:textId="77777777" w:rsidTr="000B2BEF">
        <w:trPr>
          <w:trHeight w:val="528"/>
        </w:trPr>
        <w:tc>
          <w:tcPr>
            <w:tcW w:w="1077" w:type="pct"/>
            <w:vMerge w:val="restart"/>
            <w:tcBorders>
              <w:top w:val="nil"/>
              <w:left w:val="single" w:sz="4" w:space="0" w:color="auto"/>
              <w:bottom w:val="single" w:sz="4" w:space="0" w:color="auto"/>
              <w:right w:val="single" w:sz="4" w:space="0" w:color="auto"/>
            </w:tcBorders>
            <w:shd w:val="clear" w:color="auto" w:fill="auto"/>
            <w:vAlign w:val="center"/>
            <w:hideMark/>
          </w:tcPr>
          <w:p w14:paraId="40CEC700"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Котельная Центральная</w:t>
            </w:r>
          </w:p>
        </w:tc>
        <w:tc>
          <w:tcPr>
            <w:tcW w:w="1477" w:type="pct"/>
            <w:vMerge w:val="restart"/>
            <w:tcBorders>
              <w:top w:val="nil"/>
              <w:left w:val="single" w:sz="4" w:space="0" w:color="auto"/>
              <w:bottom w:val="single" w:sz="4" w:space="0" w:color="auto"/>
              <w:right w:val="single" w:sz="4" w:space="0" w:color="auto"/>
            </w:tcBorders>
            <w:shd w:val="clear" w:color="auto" w:fill="auto"/>
            <w:vAlign w:val="center"/>
            <w:hideMark/>
          </w:tcPr>
          <w:p w14:paraId="57B532ED"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Установленная тепловая мощность</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5D6F8576"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1A5FF82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349" w:type="pct"/>
            <w:tcBorders>
              <w:top w:val="nil"/>
              <w:left w:val="nil"/>
              <w:bottom w:val="single" w:sz="4" w:space="0" w:color="auto"/>
              <w:right w:val="single" w:sz="4" w:space="0" w:color="auto"/>
            </w:tcBorders>
            <w:shd w:val="clear" w:color="auto" w:fill="auto"/>
            <w:vAlign w:val="center"/>
            <w:hideMark/>
          </w:tcPr>
          <w:p w14:paraId="6EBED1EB"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1397"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80C9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Закрытие котельной, переключение нагрузок на новую газовую котельную, ул. Волгореченская, 1 литера Б</w:t>
            </w:r>
          </w:p>
        </w:tc>
      </w:tr>
      <w:tr w:rsidR="000B2BEF" w:rsidRPr="000B2BEF" w14:paraId="469145F5" w14:textId="77777777" w:rsidTr="000B2BEF">
        <w:trPr>
          <w:trHeight w:val="52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45654E26"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vMerge/>
            <w:tcBorders>
              <w:top w:val="nil"/>
              <w:left w:val="single" w:sz="4" w:space="0" w:color="auto"/>
              <w:bottom w:val="single" w:sz="4" w:space="0" w:color="auto"/>
              <w:right w:val="single" w:sz="4" w:space="0" w:color="auto"/>
            </w:tcBorders>
            <w:shd w:val="clear" w:color="auto" w:fill="auto"/>
            <w:vAlign w:val="center"/>
            <w:hideMark/>
          </w:tcPr>
          <w:p w14:paraId="5A73F37A"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vMerge/>
            <w:tcBorders>
              <w:top w:val="nil"/>
              <w:left w:val="single" w:sz="4" w:space="0" w:color="auto"/>
              <w:bottom w:val="single" w:sz="4" w:space="0" w:color="auto"/>
              <w:right w:val="single" w:sz="4" w:space="0" w:color="auto"/>
            </w:tcBorders>
            <w:shd w:val="clear" w:color="auto" w:fill="auto"/>
            <w:vAlign w:val="center"/>
            <w:hideMark/>
          </w:tcPr>
          <w:p w14:paraId="2D5069D6"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tcBorders>
              <w:top w:val="nil"/>
              <w:left w:val="nil"/>
              <w:bottom w:val="single" w:sz="4" w:space="0" w:color="auto"/>
              <w:right w:val="single" w:sz="4" w:space="0" w:color="auto"/>
            </w:tcBorders>
            <w:shd w:val="clear" w:color="auto" w:fill="auto"/>
            <w:vAlign w:val="center"/>
            <w:hideMark/>
          </w:tcPr>
          <w:p w14:paraId="00F8FA6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349" w:type="pct"/>
            <w:tcBorders>
              <w:top w:val="nil"/>
              <w:left w:val="nil"/>
              <w:bottom w:val="single" w:sz="4" w:space="0" w:color="auto"/>
              <w:right w:val="single" w:sz="4" w:space="0" w:color="auto"/>
            </w:tcBorders>
            <w:shd w:val="clear" w:color="auto" w:fill="auto"/>
            <w:vAlign w:val="center"/>
            <w:hideMark/>
          </w:tcPr>
          <w:p w14:paraId="6AAB1C1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1397" w:type="pct"/>
            <w:gridSpan w:val="4"/>
            <w:vMerge/>
            <w:tcBorders>
              <w:top w:val="nil"/>
              <w:left w:val="nil"/>
              <w:bottom w:val="single" w:sz="4" w:space="0" w:color="auto"/>
              <w:right w:val="single" w:sz="4" w:space="0" w:color="auto"/>
            </w:tcBorders>
            <w:shd w:val="clear" w:color="auto" w:fill="auto"/>
            <w:vAlign w:val="center"/>
            <w:hideMark/>
          </w:tcPr>
          <w:p w14:paraId="4161233A"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r>
      <w:tr w:rsidR="000B2BEF" w:rsidRPr="000B2BEF" w14:paraId="189896C6"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4E359255"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vMerge w:val="restart"/>
            <w:tcBorders>
              <w:top w:val="nil"/>
              <w:left w:val="single" w:sz="4" w:space="0" w:color="auto"/>
              <w:bottom w:val="single" w:sz="4" w:space="0" w:color="auto"/>
              <w:right w:val="single" w:sz="4" w:space="0" w:color="auto"/>
            </w:tcBorders>
            <w:shd w:val="clear" w:color="auto" w:fill="auto"/>
            <w:vAlign w:val="center"/>
            <w:hideMark/>
          </w:tcPr>
          <w:p w14:paraId="783BA7E8"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Располагаемая тепловая мощность</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3A5781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1DFD4B00"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349" w:type="pct"/>
            <w:tcBorders>
              <w:top w:val="nil"/>
              <w:left w:val="nil"/>
              <w:bottom w:val="single" w:sz="4" w:space="0" w:color="auto"/>
              <w:right w:val="single" w:sz="4" w:space="0" w:color="auto"/>
            </w:tcBorders>
            <w:shd w:val="clear" w:color="auto" w:fill="auto"/>
            <w:vAlign w:val="center"/>
            <w:hideMark/>
          </w:tcPr>
          <w:p w14:paraId="1932F26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1397" w:type="pct"/>
            <w:gridSpan w:val="4"/>
            <w:vMerge/>
            <w:tcBorders>
              <w:top w:val="nil"/>
              <w:left w:val="nil"/>
              <w:bottom w:val="single" w:sz="4" w:space="0" w:color="auto"/>
              <w:right w:val="single" w:sz="4" w:space="0" w:color="auto"/>
            </w:tcBorders>
            <w:shd w:val="clear" w:color="auto" w:fill="auto"/>
            <w:vAlign w:val="center"/>
            <w:hideMark/>
          </w:tcPr>
          <w:p w14:paraId="528A241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r>
      <w:tr w:rsidR="000B2BEF" w:rsidRPr="000B2BEF" w14:paraId="08D95DC6"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30DCF7C8"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vMerge/>
            <w:tcBorders>
              <w:top w:val="nil"/>
              <w:left w:val="single" w:sz="4" w:space="0" w:color="auto"/>
              <w:bottom w:val="single" w:sz="4" w:space="0" w:color="auto"/>
              <w:right w:val="single" w:sz="4" w:space="0" w:color="auto"/>
            </w:tcBorders>
            <w:shd w:val="clear" w:color="auto" w:fill="auto"/>
            <w:vAlign w:val="center"/>
            <w:hideMark/>
          </w:tcPr>
          <w:p w14:paraId="281A82E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vMerge/>
            <w:tcBorders>
              <w:top w:val="nil"/>
              <w:left w:val="single" w:sz="4" w:space="0" w:color="auto"/>
              <w:bottom w:val="single" w:sz="4" w:space="0" w:color="auto"/>
              <w:right w:val="single" w:sz="4" w:space="0" w:color="auto"/>
            </w:tcBorders>
            <w:shd w:val="clear" w:color="auto" w:fill="auto"/>
            <w:vAlign w:val="center"/>
            <w:hideMark/>
          </w:tcPr>
          <w:p w14:paraId="1C1DC50C"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tcBorders>
              <w:top w:val="nil"/>
              <w:left w:val="nil"/>
              <w:bottom w:val="single" w:sz="4" w:space="0" w:color="auto"/>
              <w:right w:val="single" w:sz="4" w:space="0" w:color="auto"/>
            </w:tcBorders>
            <w:shd w:val="clear" w:color="auto" w:fill="auto"/>
            <w:vAlign w:val="center"/>
            <w:hideMark/>
          </w:tcPr>
          <w:p w14:paraId="3D1D160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349" w:type="pct"/>
            <w:tcBorders>
              <w:top w:val="nil"/>
              <w:left w:val="nil"/>
              <w:bottom w:val="single" w:sz="4" w:space="0" w:color="auto"/>
              <w:right w:val="single" w:sz="4" w:space="0" w:color="auto"/>
            </w:tcBorders>
            <w:shd w:val="clear" w:color="auto" w:fill="auto"/>
            <w:vAlign w:val="center"/>
            <w:hideMark/>
          </w:tcPr>
          <w:p w14:paraId="1FE20A7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1397" w:type="pct"/>
            <w:gridSpan w:val="4"/>
            <w:vMerge/>
            <w:tcBorders>
              <w:top w:val="nil"/>
              <w:left w:val="nil"/>
              <w:bottom w:val="single" w:sz="4" w:space="0" w:color="auto"/>
              <w:right w:val="single" w:sz="4" w:space="0" w:color="auto"/>
            </w:tcBorders>
            <w:shd w:val="clear" w:color="auto" w:fill="auto"/>
            <w:vAlign w:val="center"/>
            <w:hideMark/>
          </w:tcPr>
          <w:p w14:paraId="3DB94D5A"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r>
      <w:tr w:rsidR="000B2BEF" w:rsidRPr="000B2BEF" w14:paraId="0E71520A"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15EF33D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4A5BBAB"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Расход тепла на собственные нужды</w:t>
            </w:r>
          </w:p>
        </w:tc>
        <w:tc>
          <w:tcPr>
            <w:tcW w:w="349" w:type="pct"/>
            <w:tcBorders>
              <w:top w:val="nil"/>
              <w:left w:val="nil"/>
              <w:bottom w:val="single" w:sz="4" w:space="0" w:color="auto"/>
              <w:right w:val="single" w:sz="4" w:space="0" w:color="auto"/>
            </w:tcBorders>
            <w:shd w:val="clear" w:color="auto" w:fill="auto"/>
            <w:vAlign w:val="center"/>
            <w:hideMark/>
          </w:tcPr>
          <w:p w14:paraId="351D57C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41BE34A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0,319</w:t>
            </w:r>
          </w:p>
        </w:tc>
        <w:tc>
          <w:tcPr>
            <w:tcW w:w="349" w:type="pct"/>
            <w:tcBorders>
              <w:top w:val="nil"/>
              <w:left w:val="nil"/>
              <w:bottom w:val="single" w:sz="4" w:space="0" w:color="auto"/>
              <w:right w:val="single" w:sz="4" w:space="0" w:color="auto"/>
            </w:tcBorders>
            <w:shd w:val="clear" w:color="auto" w:fill="auto"/>
            <w:vAlign w:val="center"/>
            <w:hideMark/>
          </w:tcPr>
          <w:p w14:paraId="38F6DB10"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0,319</w:t>
            </w:r>
          </w:p>
        </w:tc>
        <w:tc>
          <w:tcPr>
            <w:tcW w:w="1397" w:type="pct"/>
            <w:gridSpan w:val="4"/>
            <w:vMerge/>
            <w:tcBorders>
              <w:top w:val="nil"/>
              <w:left w:val="nil"/>
              <w:bottom w:val="single" w:sz="4" w:space="0" w:color="auto"/>
              <w:right w:val="single" w:sz="4" w:space="0" w:color="auto"/>
            </w:tcBorders>
            <w:shd w:val="clear" w:color="auto" w:fill="auto"/>
            <w:vAlign w:val="center"/>
            <w:hideMark/>
          </w:tcPr>
          <w:p w14:paraId="713EB9F8"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r>
      <w:tr w:rsidR="000B2BEF" w:rsidRPr="000B2BEF" w14:paraId="67F8638F"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2C64EF53"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373E04A4"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Тепловая мощность нетто</w:t>
            </w:r>
          </w:p>
        </w:tc>
        <w:tc>
          <w:tcPr>
            <w:tcW w:w="349" w:type="pct"/>
            <w:tcBorders>
              <w:top w:val="nil"/>
              <w:left w:val="nil"/>
              <w:bottom w:val="single" w:sz="4" w:space="0" w:color="auto"/>
              <w:right w:val="single" w:sz="4" w:space="0" w:color="auto"/>
            </w:tcBorders>
            <w:shd w:val="clear" w:color="auto" w:fill="auto"/>
            <w:vAlign w:val="center"/>
            <w:hideMark/>
          </w:tcPr>
          <w:p w14:paraId="6144D7F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291E67D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95,201</w:t>
            </w:r>
          </w:p>
        </w:tc>
        <w:tc>
          <w:tcPr>
            <w:tcW w:w="349" w:type="pct"/>
            <w:tcBorders>
              <w:top w:val="nil"/>
              <w:left w:val="nil"/>
              <w:bottom w:val="single" w:sz="4" w:space="0" w:color="auto"/>
              <w:right w:val="single" w:sz="4" w:space="0" w:color="auto"/>
            </w:tcBorders>
            <w:shd w:val="clear" w:color="auto" w:fill="auto"/>
            <w:vAlign w:val="center"/>
            <w:hideMark/>
          </w:tcPr>
          <w:p w14:paraId="0E826AA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95,201</w:t>
            </w:r>
          </w:p>
        </w:tc>
        <w:tc>
          <w:tcPr>
            <w:tcW w:w="1397" w:type="pct"/>
            <w:gridSpan w:val="4"/>
            <w:vMerge/>
            <w:tcBorders>
              <w:top w:val="nil"/>
              <w:left w:val="nil"/>
              <w:bottom w:val="single" w:sz="4" w:space="0" w:color="auto"/>
              <w:right w:val="single" w:sz="4" w:space="0" w:color="auto"/>
            </w:tcBorders>
            <w:shd w:val="clear" w:color="auto" w:fill="auto"/>
            <w:vAlign w:val="center"/>
            <w:hideMark/>
          </w:tcPr>
          <w:p w14:paraId="3C42C124"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r>
      <w:tr w:rsidR="000B2BEF" w:rsidRPr="000B2BEF" w14:paraId="7B4B2D48"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3F104ADA"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6F14683B"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Тепловая нагрузка потребителей</w:t>
            </w:r>
          </w:p>
        </w:tc>
        <w:tc>
          <w:tcPr>
            <w:tcW w:w="349" w:type="pct"/>
            <w:tcBorders>
              <w:top w:val="nil"/>
              <w:left w:val="nil"/>
              <w:bottom w:val="single" w:sz="4" w:space="0" w:color="auto"/>
              <w:right w:val="single" w:sz="4" w:space="0" w:color="auto"/>
            </w:tcBorders>
            <w:shd w:val="clear" w:color="auto" w:fill="auto"/>
            <w:vAlign w:val="center"/>
            <w:hideMark/>
          </w:tcPr>
          <w:p w14:paraId="7CEF93D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0E08B65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20,5009</w:t>
            </w:r>
          </w:p>
        </w:tc>
        <w:tc>
          <w:tcPr>
            <w:tcW w:w="349" w:type="pct"/>
            <w:tcBorders>
              <w:top w:val="nil"/>
              <w:left w:val="nil"/>
              <w:bottom w:val="single" w:sz="4" w:space="0" w:color="auto"/>
              <w:right w:val="single" w:sz="4" w:space="0" w:color="auto"/>
            </w:tcBorders>
            <w:shd w:val="clear" w:color="auto" w:fill="auto"/>
            <w:vAlign w:val="center"/>
            <w:hideMark/>
          </w:tcPr>
          <w:p w14:paraId="7F4809D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20,5009</w:t>
            </w:r>
          </w:p>
        </w:tc>
        <w:tc>
          <w:tcPr>
            <w:tcW w:w="1397" w:type="pct"/>
            <w:gridSpan w:val="4"/>
            <w:vMerge/>
            <w:tcBorders>
              <w:top w:val="nil"/>
              <w:left w:val="nil"/>
              <w:bottom w:val="single" w:sz="4" w:space="0" w:color="auto"/>
              <w:right w:val="single" w:sz="4" w:space="0" w:color="auto"/>
            </w:tcBorders>
            <w:shd w:val="clear" w:color="auto" w:fill="auto"/>
            <w:vAlign w:val="center"/>
            <w:hideMark/>
          </w:tcPr>
          <w:p w14:paraId="09AE359B"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r>
      <w:tr w:rsidR="000B2BEF" w:rsidRPr="000B2BEF" w14:paraId="739E0E51"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0E152948"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5CDD6807"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Потери в тепловых сетях</w:t>
            </w:r>
          </w:p>
        </w:tc>
        <w:tc>
          <w:tcPr>
            <w:tcW w:w="349" w:type="pct"/>
            <w:tcBorders>
              <w:top w:val="nil"/>
              <w:left w:val="nil"/>
              <w:bottom w:val="single" w:sz="4" w:space="0" w:color="auto"/>
              <w:right w:val="single" w:sz="4" w:space="0" w:color="auto"/>
            </w:tcBorders>
            <w:shd w:val="clear" w:color="auto" w:fill="auto"/>
            <w:vAlign w:val="center"/>
            <w:hideMark/>
          </w:tcPr>
          <w:p w14:paraId="34ECA93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7624603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2,424</w:t>
            </w:r>
          </w:p>
        </w:tc>
        <w:tc>
          <w:tcPr>
            <w:tcW w:w="349" w:type="pct"/>
            <w:tcBorders>
              <w:top w:val="nil"/>
              <w:left w:val="nil"/>
              <w:bottom w:val="single" w:sz="4" w:space="0" w:color="auto"/>
              <w:right w:val="single" w:sz="4" w:space="0" w:color="auto"/>
            </w:tcBorders>
            <w:shd w:val="clear" w:color="auto" w:fill="auto"/>
            <w:vAlign w:val="center"/>
            <w:hideMark/>
          </w:tcPr>
          <w:p w14:paraId="6C8B475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2,424</w:t>
            </w:r>
          </w:p>
        </w:tc>
        <w:tc>
          <w:tcPr>
            <w:tcW w:w="1397" w:type="pct"/>
            <w:gridSpan w:val="4"/>
            <w:vMerge/>
            <w:tcBorders>
              <w:top w:val="nil"/>
              <w:left w:val="nil"/>
              <w:bottom w:val="single" w:sz="4" w:space="0" w:color="auto"/>
              <w:right w:val="single" w:sz="4" w:space="0" w:color="auto"/>
            </w:tcBorders>
            <w:shd w:val="clear" w:color="auto" w:fill="auto"/>
            <w:vAlign w:val="center"/>
            <w:hideMark/>
          </w:tcPr>
          <w:p w14:paraId="363D9586"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r>
      <w:tr w:rsidR="000B2BEF" w:rsidRPr="000B2BEF" w14:paraId="0C03355D"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11983510"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7384F34"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Резерв(+)/Дефицит(-) источника</w:t>
            </w:r>
          </w:p>
        </w:tc>
        <w:tc>
          <w:tcPr>
            <w:tcW w:w="349" w:type="pct"/>
            <w:tcBorders>
              <w:top w:val="nil"/>
              <w:left w:val="nil"/>
              <w:bottom w:val="single" w:sz="4" w:space="0" w:color="auto"/>
              <w:right w:val="single" w:sz="4" w:space="0" w:color="auto"/>
            </w:tcBorders>
            <w:shd w:val="clear" w:color="auto" w:fill="auto"/>
            <w:vAlign w:val="center"/>
            <w:hideMark/>
          </w:tcPr>
          <w:p w14:paraId="66432DB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3A3CDB2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72,2761</w:t>
            </w:r>
          </w:p>
        </w:tc>
        <w:tc>
          <w:tcPr>
            <w:tcW w:w="349" w:type="pct"/>
            <w:tcBorders>
              <w:top w:val="nil"/>
              <w:left w:val="nil"/>
              <w:bottom w:val="single" w:sz="4" w:space="0" w:color="auto"/>
              <w:right w:val="single" w:sz="4" w:space="0" w:color="auto"/>
            </w:tcBorders>
            <w:shd w:val="clear" w:color="auto" w:fill="auto"/>
            <w:vAlign w:val="center"/>
            <w:hideMark/>
          </w:tcPr>
          <w:p w14:paraId="4BB0710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72,2761</w:t>
            </w:r>
          </w:p>
        </w:tc>
        <w:tc>
          <w:tcPr>
            <w:tcW w:w="1397" w:type="pct"/>
            <w:gridSpan w:val="4"/>
            <w:vMerge/>
            <w:tcBorders>
              <w:top w:val="nil"/>
              <w:left w:val="nil"/>
              <w:bottom w:val="single" w:sz="4" w:space="0" w:color="auto"/>
              <w:right w:val="single" w:sz="4" w:space="0" w:color="auto"/>
            </w:tcBorders>
            <w:shd w:val="clear" w:color="auto" w:fill="auto"/>
            <w:vAlign w:val="center"/>
            <w:hideMark/>
          </w:tcPr>
          <w:p w14:paraId="4AED4880"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r>
      <w:tr w:rsidR="000B2BEF" w:rsidRPr="000B2BEF" w14:paraId="77ECFEEE" w14:textId="77777777" w:rsidTr="000B2BEF">
        <w:trPr>
          <w:trHeight w:val="288"/>
        </w:trPr>
        <w:tc>
          <w:tcPr>
            <w:tcW w:w="1077" w:type="pct"/>
            <w:vMerge w:val="restart"/>
            <w:tcBorders>
              <w:top w:val="nil"/>
              <w:left w:val="single" w:sz="4" w:space="0" w:color="auto"/>
              <w:bottom w:val="single" w:sz="4" w:space="0" w:color="auto"/>
              <w:right w:val="single" w:sz="4" w:space="0" w:color="auto"/>
            </w:tcBorders>
            <w:shd w:val="clear" w:color="auto" w:fill="auto"/>
            <w:vAlign w:val="center"/>
            <w:hideMark/>
          </w:tcPr>
          <w:p w14:paraId="7222E29C"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Котельная ул. Дружбы, д.6а</w:t>
            </w:r>
          </w:p>
        </w:tc>
        <w:tc>
          <w:tcPr>
            <w:tcW w:w="1477" w:type="pct"/>
            <w:tcBorders>
              <w:top w:val="nil"/>
              <w:left w:val="nil"/>
              <w:bottom w:val="single" w:sz="4" w:space="0" w:color="auto"/>
              <w:right w:val="single" w:sz="4" w:space="0" w:color="auto"/>
            </w:tcBorders>
            <w:shd w:val="clear" w:color="auto" w:fill="auto"/>
            <w:vAlign w:val="center"/>
            <w:hideMark/>
          </w:tcPr>
          <w:p w14:paraId="3F5C72DB"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Установленная тепловая мощность</w:t>
            </w:r>
          </w:p>
        </w:tc>
        <w:tc>
          <w:tcPr>
            <w:tcW w:w="349" w:type="pct"/>
            <w:tcBorders>
              <w:top w:val="nil"/>
              <w:left w:val="nil"/>
              <w:bottom w:val="single" w:sz="4" w:space="0" w:color="auto"/>
              <w:right w:val="single" w:sz="4" w:space="0" w:color="auto"/>
            </w:tcBorders>
            <w:shd w:val="clear" w:color="auto" w:fill="auto"/>
            <w:vAlign w:val="center"/>
            <w:hideMark/>
          </w:tcPr>
          <w:p w14:paraId="58AF22E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51DA247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38B51C4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170ABB1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11B83F6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6464B79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06E41B03"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r>
      <w:tr w:rsidR="000B2BEF" w:rsidRPr="000B2BEF" w14:paraId="2EC05214"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59FCDD2E"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54BE1D21"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Располагаемая тепловая мощность</w:t>
            </w:r>
          </w:p>
        </w:tc>
        <w:tc>
          <w:tcPr>
            <w:tcW w:w="349" w:type="pct"/>
            <w:tcBorders>
              <w:top w:val="nil"/>
              <w:left w:val="nil"/>
              <w:bottom w:val="single" w:sz="4" w:space="0" w:color="auto"/>
              <w:right w:val="single" w:sz="4" w:space="0" w:color="auto"/>
            </w:tcBorders>
            <w:shd w:val="clear" w:color="auto" w:fill="auto"/>
            <w:vAlign w:val="center"/>
            <w:hideMark/>
          </w:tcPr>
          <w:p w14:paraId="1C7058A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1D05B41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7EDAC3BF"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29947E1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40B5C3A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1820615F"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c>
          <w:tcPr>
            <w:tcW w:w="349" w:type="pct"/>
            <w:tcBorders>
              <w:top w:val="nil"/>
              <w:left w:val="nil"/>
              <w:bottom w:val="single" w:sz="4" w:space="0" w:color="auto"/>
              <w:right w:val="single" w:sz="4" w:space="0" w:color="auto"/>
            </w:tcBorders>
            <w:shd w:val="clear" w:color="auto" w:fill="auto"/>
            <w:vAlign w:val="center"/>
            <w:hideMark/>
          </w:tcPr>
          <w:p w14:paraId="2D4442B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4,94</w:t>
            </w:r>
          </w:p>
        </w:tc>
      </w:tr>
      <w:tr w:rsidR="000B2BEF" w:rsidRPr="000B2BEF" w14:paraId="1FC4E8ED"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23199CD0"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28A19F58"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Расход тепла на собственные нужды</w:t>
            </w:r>
          </w:p>
        </w:tc>
        <w:tc>
          <w:tcPr>
            <w:tcW w:w="349" w:type="pct"/>
            <w:tcBorders>
              <w:top w:val="nil"/>
              <w:left w:val="nil"/>
              <w:bottom w:val="single" w:sz="4" w:space="0" w:color="auto"/>
              <w:right w:val="single" w:sz="4" w:space="0" w:color="auto"/>
            </w:tcBorders>
            <w:shd w:val="clear" w:color="auto" w:fill="auto"/>
            <w:vAlign w:val="center"/>
            <w:hideMark/>
          </w:tcPr>
          <w:p w14:paraId="5B6ACD4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2B51321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0,014</w:t>
            </w:r>
          </w:p>
        </w:tc>
        <w:tc>
          <w:tcPr>
            <w:tcW w:w="349" w:type="pct"/>
            <w:tcBorders>
              <w:top w:val="nil"/>
              <w:left w:val="nil"/>
              <w:bottom w:val="single" w:sz="4" w:space="0" w:color="auto"/>
              <w:right w:val="single" w:sz="4" w:space="0" w:color="auto"/>
            </w:tcBorders>
            <w:shd w:val="clear" w:color="auto" w:fill="auto"/>
            <w:vAlign w:val="center"/>
            <w:hideMark/>
          </w:tcPr>
          <w:p w14:paraId="64FBA9B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0,014</w:t>
            </w:r>
          </w:p>
        </w:tc>
        <w:tc>
          <w:tcPr>
            <w:tcW w:w="349" w:type="pct"/>
            <w:tcBorders>
              <w:top w:val="nil"/>
              <w:left w:val="nil"/>
              <w:bottom w:val="single" w:sz="4" w:space="0" w:color="auto"/>
              <w:right w:val="single" w:sz="4" w:space="0" w:color="auto"/>
            </w:tcBorders>
            <w:shd w:val="clear" w:color="auto" w:fill="auto"/>
            <w:vAlign w:val="center"/>
            <w:hideMark/>
          </w:tcPr>
          <w:p w14:paraId="25ABD4D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0,014</w:t>
            </w:r>
          </w:p>
        </w:tc>
        <w:tc>
          <w:tcPr>
            <w:tcW w:w="349" w:type="pct"/>
            <w:tcBorders>
              <w:top w:val="nil"/>
              <w:left w:val="nil"/>
              <w:bottom w:val="single" w:sz="4" w:space="0" w:color="auto"/>
              <w:right w:val="single" w:sz="4" w:space="0" w:color="auto"/>
            </w:tcBorders>
            <w:shd w:val="clear" w:color="auto" w:fill="auto"/>
            <w:vAlign w:val="center"/>
            <w:hideMark/>
          </w:tcPr>
          <w:p w14:paraId="4C11D8E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0,014</w:t>
            </w:r>
          </w:p>
        </w:tc>
        <w:tc>
          <w:tcPr>
            <w:tcW w:w="349" w:type="pct"/>
            <w:tcBorders>
              <w:top w:val="nil"/>
              <w:left w:val="nil"/>
              <w:bottom w:val="single" w:sz="4" w:space="0" w:color="auto"/>
              <w:right w:val="single" w:sz="4" w:space="0" w:color="auto"/>
            </w:tcBorders>
            <w:shd w:val="clear" w:color="auto" w:fill="auto"/>
            <w:vAlign w:val="center"/>
            <w:hideMark/>
          </w:tcPr>
          <w:p w14:paraId="63BB261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0,014</w:t>
            </w:r>
          </w:p>
        </w:tc>
        <w:tc>
          <w:tcPr>
            <w:tcW w:w="349" w:type="pct"/>
            <w:tcBorders>
              <w:top w:val="nil"/>
              <w:left w:val="nil"/>
              <w:bottom w:val="single" w:sz="4" w:space="0" w:color="auto"/>
              <w:right w:val="single" w:sz="4" w:space="0" w:color="auto"/>
            </w:tcBorders>
            <w:shd w:val="clear" w:color="auto" w:fill="auto"/>
            <w:vAlign w:val="center"/>
            <w:hideMark/>
          </w:tcPr>
          <w:p w14:paraId="1DB0B96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0,014</w:t>
            </w:r>
          </w:p>
        </w:tc>
      </w:tr>
      <w:tr w:rsidR="000B2BEF" w:rsidRPr="000B2BEF" w14:paraId="51ECCCAA"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60289D65"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12B089B"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Тепловая мощность нетто</w:t>
            </w:r>
          </w:p>
        </w:tc>
        <w:tc>
          <w:tcPr>
            <w:tcW w:w="349" w:type="pct"/>
            <w:tcBorders>
              <w:top w:val="nil"/>
              <w:left w:val="nil"/>
              <w:bottom w:val="single" w:sz="4" w:space="0" w:color="auto"/>
              <w:right w:val="single" w:sz="4" w:space="0" w:color="auto"/>
            </w:tcBorders>
            <w:shd w:val="clear" w:color="auto" w:fill="auto"/>
            <w:vAlign w:val="center"/>
            <w:hideMark/>
          </w:tcPr>
          <w:p w14:paraId="3AF5DEC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0570422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4,926</w:t>
            </w:r>
          </w:p>
        </w:tc>
        <w:tc>
          <w:tcPr>
            <w:tcW w:w="349" w:type="pct"/>
            <w:tcBorders>
              <w:top w:val="nil"/>
              <w:left w:val="nil"/>
              <w:bottom w:val="single" w:sz="4" w:space="0" w:color="auto"/>
              <w:right w:val="single" w:sz="4" w:space="0" w:color="auto"/>
            </w:tcBorders>
            <w:shd w:val="clear" w:color="auto" w:fill="auto"/>
            <w:vAlign w:val="center"/>
            <w:hideMark/>
          </w:tcPr>
          <w:p w14:paraId="3EA76F9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4,926</w:t>
            </w:r>
          </w:p>
        </w:tc>
        <w:tc>
          <w:tcPr>
            <w:tcW w:w="349" w:type="pct"/>
            <w:tcBorders>
              <w:top w:val="nil"/>
              <w:left w:val="nil"/>
              <w:bottom w:val="single" w:sz="4" w:space="0" w:color="auto"/>
              <w:right w:val="single" w:sz="4" w:space="0" w:color="auto"/>
            </w:tcBorders>
            <w:shd w:val="clear" w:color="auto" w:fill="auto"/>
            <w:vAlign w:val="center"/>
            <w:hideMark/>
          </w:tcPr>
          <w:p w14:paraId="387008D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4,926</w:t>
            </w:r>
          </w:p>
        </w:tc>
        <w:tc>
          <w:tcPr>
            <w:tcW w:w="349" w:type="pct"/>
            <w:tcBorders>
              <w:top w:val="nil"/>
              <w:left w:val="nil"/>
              <w:bottom w:val="single" w:sz="4" w:space="0" w:color="auto"/>
              <w:right w:val="single" w:sz="4" w:space="0" w:color="auto"/>
            </w:tcBorders>
            <w:shd w:val="clear" w:color="auto" w:fill="auto"/>
            <w:vAlign w:val="center"/>
            <w:hideMark/>
          </w:tcPr>
          <w:p w14:paraId="3D10AB13"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4,926</w:t>
            </w:r>
          </w:p>
        </w:tc>
        <w:tc>
          <w:tcPr>
            <w:tcW w:w="349" w:type="pct"/>
            <w:tcBorders>
              <w:top w:val="nil"/>
              <w:left w:val="nil"/>
              <w:bottom w:val="single" w:sz="4" w:space="0" w:color="auto"/>
              <w:right w:val="single" w:sz="4" w:space="0" w:color="auto"/>
            </w:tcBorders>
            <w:shd w:val="clear" w:color="auto" w:fill="auto"/>
            <w:vAlign w:val="center"/>
            <w:hideMark/>
          </w:tcPr>
          <w:p w14:paraId="437FD8D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4,926</w:t>
            </w:r>
          </w:p>
        </w:tc>
        <w:tc>
          <w:tcPr>
            <w:tcW w:w="349" w:type="pct"/>
            <w:tcBorders>
              <w:top w:val="nil"/>
              <w:left w:val="nil"/>
              <w:bottom w:val="single" w:sz="4" w:space="0" w:color="auto"/>
              <w:right w:val="single" w:sz="4" w:space="0" w:color="auto"/>
            </w:tcBorders>
            <w:shd w:val="clear" w:color="auto" w:fill="auto"/>
            <w:vAlign w:val="center"/>
            <w:hideMark/>
          </w:tcPr>
          <w:p w14:paraId="1AAF4B6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4,926</w:t>
            </w:r>
          </w:p>
        </w:tc>
      </w:tr>
      <w:tr w:rsidR="000B2BEF" w:rsidRPr="000B2BEF" w14:paraId="65ECA2A9"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04748794"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0581E8E0"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Тепловая нагрузка потребителей</w:t>
            </w:r>
          </w:p>
        </w:tc>
        <w:tc>
          <w:tcPr>
            <w:tcW w:w="349" w:type="pct"/>
            <w:tcBorders>
              <w:top w:val="nil"/>
              <w:left w:val="nil"/>
              <w:bottom w:val="single" w:sz="4" w:space="0" w:color="auto"/>
              <w:right w:val="single" w:sz="4" w:space="0" w:color="auto"/>
            </w:tcBorders>
            <w:shd w:val="clear" w:color="auto" w:fill="auto"/>
            <w:vAlign w:val="center"/>
            <w:hideMark/>
          </w:tcPr>
          <w:p w14:paraId="63CF7E03"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2A22327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2,7959</w:t>
            </w:r>
          </w:p>
        </w:tc>
        <w:tc>
          <w:tcPr>
            <w:tcW w:w="349" w:type="pct"/>
            <w:tcBorders>
              <w:top w:val="nil"/>
              <w:left w:val="nil"/>
              <w:bottom w:val="single" w:sz="4" w:space="0" w:color="auto"/>
              <w:right w:val="single" w:sz="4" w:space="0" w:color="auto"/>
            </w:tcBorders>
            <w:shd w:val="clear" w:color="auto" w:fill="auto"/>
            <w:vAlign w:val="center"/>
            <w:hideMark/>
          </w:tcPr>
          <w:p w14:paraId="7CF72FAF"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2,7959</w:t>
            </w:r>
          </w:p>
        </w:tc>
        <w:tc>
          <w:tcPr>
            <w:tcW w:w="349" w:type="pct"/>
            <w:tcBorders>
              <w:top w:val="nil"/>
              <w:left w:val="nil"/>
              <w:bottom w:val="single" w:sz="4" w:space="0" w:color="auto"/>
              <w:right w:val="single" w:sz="4" w:space="0" w:color="auto"/>
            </w:tcBorders>
            <w:shd w:val="clear" w:color="auto" w:fill="auto"/>
            <w:vAlign w:val="center"/>
            <w:hideMark/>
          </w:tcPr>
          <w:p w14:paraId="31ED43B6"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2,7959</w:t>
            </w:r>
          </w:p>
        </w:tc>
        <w:tc>
          <w:tcPr>
            <w:tcW w:w="349" w:type="pct"/>
            <w:tcBorders>
              <w:top w:val="nil"/>
              <w:left w:val="nil"/>
              <w:bottom w:val="single" w:sz="4" w:space="0" w:color="auto"/>
              <w:right w:val="single" w:sz="4" w:space="0" w:color="auto"/>
            </w:tcBorders>
            <w:shd w:val="clear" w:color="auto" w:fill="auto"/>
            <w:vAlign w:val="center"/>
            <w:hideMark/>
          </w:tcPr>
          <w:p w14:paraId="764B6FC3"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2,7959</w:t>
            </w:r>
          </w:p>
        </w:tc>
        <w:tc>
          <w:tcPr>
            <w:tcW w:w="349" w:type="pct"/>
            <w:tcBorders>
              <w:top w:val="nil"/>
              <w:left w:val="nil"/>
              <w:bottom w:val="single" w:sz="4" w:space="0" w:color="auto"/>
              <w:right w:val="single" w:sz="4" w:space="0" w:color="auto"/>
            </w:tcBorders>
            <w:shd w:val="clear" w:color="auto" w:fill="auto"/>
            <w:vAlign w:val="center"/>
            <w:hideMark/>
          </w:tcPr>
          <w:p w14:paraId="470B731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2,7959</w:t>
            </w:r>
          </w:p>
        </w:tc>
        <w:tc>
          <w:tcPr>
            <w:tcW w:w="349" w:type="pct"/>
            <w:tcBorders>
              <w:top w:val="nil"/>
              <w:left w:val="nil"/>
              <w:bottom w:val="single" w:sz="4" w:space="0" w:color="auto"/>
              <w:right w:val="single" w:sz="4" w:space="0" w:color="auto"/>
            </w:tcBorders>
            <w:shd w:val="clear" w:color="auto" w:fill="auto"/>
            <w:vAlign w:val="center"/>
            <w:hideMark/>
          </w:tcPr>
          <w:p w14:paraId="1D4B1EE3"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2,7959</w:t>
            </w:r>
          </w:p>
        </w:tc>
      </w:tr>
      <w:tr w:rsidR="000B2BEF" w:rsidRPr="000B2BEF" w14:paraId="0FC41A42"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42291013"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3C5A8B35"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Потери в тепловых сетях</w:t>
            </w:r>
          </w:p>
        </w:tc>
        <w:tc>
          <w:tcPr>
            <w:tcW w:w="349" w:type="pct"/>
            <w:tcBorders>
              <w:top w:val="nil"/>
              <w:left w:val="nil"/>
              <w:bottom w:val="single" w:sz="4" w:space="0" w:color="auto"/>
              <w:right w:val="single" w:sz="4" w:space="0" w:color="auto"/>
            </w:tcBorders>
            <w:shd w:val="clear" w:color="auto" w:fill="auto"/>
            <w:vAlign w:val="center"/>
            <w:hideMark/>
          </w:tcPr>
          <w:p w14:paraId="789B561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7A4237B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0,239</w:t>
            </w:r>
          </w:p>
        </w:tc>
        <w:tc>
          <w:tcPr>
            <w:tcW w:w="349" w:type="pct"/>
            <w:tcBorders>
              <w:top w:val="nil"/>
              <w:left w:val="nil"/>
              <w:bottom w:val="single" w:sz="4" w:space="0" w:color="auto"/>
              <w:right w:val="single" w:sz="4" w:space="0" w:color="auto"/>
            </w:tcBorders>
            <w:shd w:val="clear" w:color="auto" w:fill="auto"/>
            <w:vAlign w:val="center"/>
            <w:hideMark/>
          </w:tcPr>
          <w:p w14:paraId="595FA05F"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0,239</w:t>
            </w:r>
          </w:p>
        </w:tc>
        <w:tc>
          <w:tcPr>
            <w:tcW w:w="349" w:type="pct"/>
            <w:tcBorders>
              <w:top w:val="nil"/>
              <w:left w:val="nil"/>
              <w:bottom w:val="single" w:sz="4" w:space="0" w:color="auto"/>
              <w:right w:val="single" w:sz="4" w:space="0" w:color="auto"/>
            </w:tcBorders>
            <w:shd w:val="clear" w:color="auto" w:fill="auto"/>
            <w:vAlign w:val="center"/>
            <w:hideMark/>
          </w:tcPr>
          <w:p w14:paraId="44984E5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0,239</w:t>
            </w:r>
          </w:p>
        </w:tc>
        <w:tc>
          <w:tcPr>
            <w:tcW w:w="349" w:type="pct"/>
            <w:tcBorders>
              <w:top w:val="nil"/>
              <w:left w:val="nil"/>
              <w:bottom w:val="single" w:sz="4" w:space="0" w:color="auto"/>
              <w:right w:val="single" w:sz="4" w:space="0" w:color="auto"/>
            </w:tcBorders>
            <w:shd w:val="clear" w:color="auto" w:fill="auto"/>
            <w:vAlign w:val="center"/>
            <w:hideMark/>
          </w:tcPr>
          <w:p w14:paraId="2201C2F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0,239</w:t>
            </w:r>
          </w:p>
        </w:tc>
        <w:tc>
          <w:tcPr>
            <w:tcW w:w="349" w:type="pct"/>
            <w:tcBorders>
              <w:top w:val="nil"/>
              <w:left w:val="nil"/>
              <w:bottom w:val="single" w:sz="4" w:space="0" w:color="auto"/>
              <w:right w:val="single" w:sz="4" w:space="0" w:color="auto"/>
            </w:tcBorders>
            <w:shd w:val="clear" w:color="auto" w:fill="auto"/>
            <w:vAlign w:val="center"/>
            <w:hideMark/>
          </w:tcPr>
          <w:p w14:paraId="38A2088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0,239</w:t>
            </w:r>
          </w:p>
        </w:tc>
        <w:tc>
          <w:tcPr>
            <w:tcW w:w="349" w:type="pct"/>
            <w:tcBorders>
              <w:top w:val="nil"/>
              <w:left w:val="nil"/>
              <w:bottom w:val="single" w:sz="4" w:space="0" w:color="auto"/>
              <w:right w:val="single" w:sz="4" w:space="0" w:color="auto"/>
            </w:tcBorders>
            <w:shd w:val="clear" w:color="auto" w:fill="auto"/>
            <w:vAlign w:val="center"/>
            <w:hideMark/>
          </w:tcPr>
          <w:p w14:paraId="3B2EDC3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0,239</w:t>
            </w:r>
          </w:p>
        </w:tc>
      </w:tr>
      <w:tr w:rsidR="000B2BEF" w:rsidRPr="000B2BEF" w14:paraId="29F639DD"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71300062"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598BA876"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Резерв(+)/Дефицит(-) источника</w:t>
            </w:r>
          </w:p>
        </w:tc>
        <w:tc>
          <w:tcPr>
            <w:tcW w:w="349" w:type="pct"/>
            <w:tcBorders>
              <w:top w:val="nil"/>
              <w:left w:val="nil"/>
              <w:bottom w:val="single" w:sz="4" w:space="0" w:color="auto"/>
              <w:right w:val="single" w:sz="4" w:space="0" w:color="auto"/>
            </w:tcBorders>
            <w:shd w:val="clear" w:color="auto" w:fill="auto"/>
            <w:vAlign w:val="center"/>
            <w:hideMark/>
          </w:tcPr>
          <w:p w14:paraId="5DCA904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3F0D023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1,8911</w:t>
            </w:r>
          </w:p>
        </w:tc>
        <w:tc>
          <w:tcPr>
            <w:tcW w:w="349" w:type="pct"/>
            <w:tcBorders>
              <w:top w:val="nil"/>
              <w:left w:val="nil"/>
              <w:bottom w:val="single" w:sz="4" w:space="0" w:color="auto"/>
              <w:right w:val="single" w:sz="4" w:space="0" w:color="auto"/>
            </w:tcBorders>
            <w:shd w:val="clear" w:color="auto" w:fill="auto"/>
            <w:vAlign w:val="center"/>
            <w:hideMark/>
          </w:tcPr>
          <w:p w14:paraId="711A50A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1,8911</w:t>
            </w:r>
          </w:p>
        </w:tc>
        <w:tc>
          <w:tcPr>
            <w:tcW w:w="349" w:type="pct"/>
            <w:tcBorders>
              <w:top w:val="nil"/>
              <w:left w:val="nil"/>
              <w:bottom w:val="single" w:sz="4" w:space="0" w:color="auto"/>
              <w:right w:val="single" w:sz="4" w:space="0" w:color="auto"/>
            </w:tcBorders>
            <w:shd w:val="clear" w:color="auto" w:fill="auto"/>
            <w:vAlign w:val="center"/>
            <w:hideMark/>
          </w:tcPr>
          <w:p w14:paraId="199495E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1,8911</w:t>
            </w:r>
          </w:p>
        </w:tc>
        <w:tc>
          <w:tcPr>
            <w:tcW w:w="349" w:type="pct"/>
            <w:tcBorders>
              <w:top w:val="nil"/>
              <w:left w:val="nil"/>
              <w:bottom w:val="single" w:sz="4" w:space="0" w:color="auto"/>
              <w:right w:val="single" w:sz="4" w:space="0" w:color="auto"/>
            </w:tcBorders>
            <w:shd w:val="clear" w:color="auto" w:fill="auto"/>
            <w:vAlign w:val="center"/>
            <w:hideMark/>
          </w:tcPr>
          <w:p w14:paraId="74483966"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1,8911</w:t>
            </w:r>
          </w:p>
        </w:tc>
        <w:tc>
          <w:tcPr>
            <w:tcW w:w="349" w:type="pct"/>
            <w:tcBorders>
              <w:top w:val="nil"/>
              <w:left w:val="nil"/>
              <w:bottom w:val="single" w:sz="4" w:space="0" w:color="auto"/>
              <w:right w:val="single" w:sz="4" w:space="0" w:color="auto"/>
            </w:tcBorders>
            <w:shd w:val="clear" w:color="auto" w:fill="auto"/>
            <w:vAlign w:val="center"/>
            <w:hideMark/>
          </w:tcPr>
          <w:p w14:paraId="11CF06E0"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1,8911</w:t>
            </w:r>
          </w:p>
        </w:tc>
        <w:tc>
          <w:tcPr>
            <w:tcW w:w="349" w:type="pct"/>
            <w:tcBorders>
              <w:top w:val="nil"/>
              <w:left w:val="nil"/>
              <w:bottom w:val="single" w:sz="4" w:space="0" w:color="auto"/>
              <w:right w:val="single" w:sz="4" w:space="0" w:color="auto"/>
            </w:tcBorders>
            <w:shd w:val="clear" w:color="auto" w:fill="auto"/>
            <w:vAlign w:val="center"/>
            <w:hideMark/>
          </w:tcPr>
          <w:p w14:paraId="4E478CE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1,8911</w:t>
            </w:r>
          </w:p>
        </w:tc>
      </w:tr>
      <w:tr w:rsidR="000B2BEF" w:rsidRPr="000B2BEF" w14:paraId="0DCECB8E" w14:textId="77777777" w:rsidTr="000B2BEF">
        <w:trPr>
          <w:trHeight w:val="288"/>
        </w:trPr>
        <w:tc>
          <w:tcPr>
            <w:tcW w:w="1077" w:type="pct"/>
            <w:vMerge w:val="restart"/>
            <w:tcBorders>
              <w:top w:val="nil"/>
              <w:left w:val="single" w:sz="4" w:space="0" w:color="auto"/>
              <w:bottom w:val="single" w:sz="4" w:space="0" w:color="auto"/>
              <w:right w:val="single" w:sz="4" w:space="0" w:color="auto"/>
            </w:tcBorders>
            <w:shd w:val="clear" w:color="auto" w:fill="auto"/>
            <w:vAlign w:val="center"/>
            <w:hideMark/>
          </w:tcPr>
          <w:p w14:paraId="66169DFD"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Котельная пер.Северный, д.1б</w:t>
            </w:r>
          </w:p>
        </w:tc>
        <w:tc>
          <w:tcPr>
            <w:tcW w:w="1477" w:type="pct"/>
            <w:tcBorders>
              <w:top w:val="nil"/>
              <w:left w:val="nil"/>
              <w:bottom w:val="single" w:sz="4" w:space="0" w:color="auto"/>
              <w:right w:val="single" w:sz="4" w:space="0" w:color="auto"/>
            </w:tcBorders>
            <w:shd w:val="clear" w:color="auto" w:fill="auto"/>
            <w:vAlign w:val="center"/>
            <w:hideMark/>
          </w:tcPr>
          <w:p w14:paraId="0CB7D06D"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Установленная тепловая мощность</w:t>
            </w:r>
          </w:p>
        </w:tc>
        <w:tc>
          <w:tcPr>
            <w:tcW w:w="349" w:type="pct"/>
            <w:tcBorders>
              <w:top w:val="nil"/>
              <w:left w:val="nil"/>
              <w:bottom w:val="single" w:sz="4" w:space="0" w:color="auto"/>
              <w:right w:val="single" w:sz="4" w:space="0" w:color="auto"/>
            </w:tcBorders>
            <w:shd w:val="clear" w:color="auto" w:fill="auto"/>
            <w:vAlign w:val="center"/>
            <w:hideMark/>
          </w:tcPr>
          <w:p w14:paraId="02C38D1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2308544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1195954B"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328D078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6766C97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6D4BCAFF"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0FB780A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r>
      <w:tr w:rsidR="000B2BEF" w:rsidRPr="000B2BEF" w14:paraId="2FBE15F3"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5163ADF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7816FE4D"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Располагаемая тепловая мощность</w:t>
            </w:r>
          </w:p>
        </w:tc>
        <w:tc>
          <w:tcPr>
            <w:tcW w:w="349" w:type="pct"/>
            <w:tcBorders>
              <w:top w:val="nil"/>
              <w:left w:val="nil"/>
              <w:bottom w:val="single" w:sz="4" w:space="0" w:color="auto"/>
              <w:right w:val="single" w:sz="4" w:space="0" w:color="auto"/>
            </w:tcBorders>
            <w:shd w:val="clear" w:color="auto" w:fill="auto"/>
            <w:vAlign w:val="center"/>
            <w:hideMark/>
          </w:tcPr>
          <w:p w14:paraId="2526DB0B"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5EADED4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5174335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71E2E1E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28005AF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30ADA01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c>
          <w:tcPr>
            <w:tcW w:w="349" w:type="pct"/>
            <w:tcBorders>
              <w:top w:val="nil"/>
              <w:left w:val="nil"/>
              <w:bottom w:val="single" w:sz="4" w:space="0" w:color="auto"/>
              <w:right w:val="single" w:sz="4" w:space="0" w:color="auto"/>
            </w:tcBorders>
            <w:shd w:val="clear" w:color="auto" w:fill="auto"/>
            <w:vAlign w:val="center"/>
            <w:hideMark/>
          </w:tcPr>
          <w:p w14:paraId="0FE3C30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6,64</w:t>
            </w:r>
          </w:p>
        </w:tc>
      </w:tr>
      <w:tr w:rsidR="000B2BEF" w:rsidRPr="000B2BEF" w14:paraId="53E53632"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2A5CD169"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5DA8395"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Расход тепла на собственные нужды</w:t>
            </w:r>
          </w:p>
        </w:tc>
        <w:tc>
          <w:tcPr>
            <w:tcW w:w="349" w:type="pct"/>
            <w:tcBorders>
              <w:top w:val="nil"/>
              <w:left w:val="nil"/>
              <w:bottom w:val="single" w:sz="4" w:space="0" w:color="auto"/>
              <w:right w:val="single" w:sz="4" w:space="0" w:color="auto"/>
            </w:tcBorders>
            <w:shd w:val="clear" w:color="auto" w:fill="auto"/>
            <w:vAlign w:val="center"/>
            <w:hideMark/>
          </w:tcPr>
          <w:p w14:paraId="6AF6CE2F"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1950BFD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0,065</w:t>
            </w:r>
          </w:p>
        </w:tc>
        <w:tc>
          <w:tcPr>
            <w:tcW w:w="349" w:type="pct"/>
            <w:tcBorders>
              <w:top w:val="nil"/>
              <w:left w:val="nil"/>
              <w:bottom w:val="single" w:sz="4" w:space="0" w:color="auto"/>
              <w:right w:val="single" w:sz="4" w:space="0" w:color="auto"/>
            </w:tcBorders>
            <w:shd w:val="clear" w:color="auto" w:fill="auto"/>
            <w:vAlign w:val="center"/>
            <w:hideMark/>
          </w:tcPr>
          <w:p w14:paraId="49DD2C3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0,065</w:t>
            </w:r>
          </w:p>
        </w:tc>
        <w:tc>
          <w:tcPr>
            <w:tcW w:w="349" w:type="pct"/>
            <w:tcBorders>
              <w:top w:val="nil"/>
              <w:left w:val="nil"/>
              <w:bottom w:val="single" w:sz="4" w:space="0" w:color="auto"/>
              <w:right w:val="single" w:sz="4" w:space="0" w:color="auto"/>
            </w:tcBorders>
            <w:shd w:val="clear" w:color="auto" w:fill="auto"/>
            <w:vAlign w:val="center"/>
            <w:hideMark/>
          </w:tcPr>
          <w:p w14:paraId="44F63D4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0,065</w:t>
            </w:r>
          </w:p>
        </w:tc>
        <w:tc>
          <w:tcPr>
            <w:tcW w:w="349" w:type="pct"/>
            <w:tcBorders>
              <w:top w:val="nil"/>
              <w:left w:val="nil"/>
              <w:bottom w:val="single" w:sz="4" w:space="0" w:color="auto"/>
              <w:right w:val="single" w:sz="4" w:space="0" w:color="auto"/>
            </w:tcBorders>
            <w:shd w:val="clear" w:color="auto" w:fill="auto"/>
            <w:vAlign w:val="center"/>
            <w:hideMark/>
          </w:tcPr>
          <w:p w14:paraId="3598C97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0,065</w:t>
            </w:r>
          </w:p>
        </w:tc>
        <w:tc>
          <w:tcPr>
            <w:tcW w:w="349" w:type="pct"/>
            <w:tcBorders>
              <w:top w:val="nil"/>
              <w:left w:val="nil"/>
              <w:bottom w:val="single" w:sz="4" w:space="0" w:color="auto"/>
              <w:right w:val="single" w:sz="4" w:space="0" w:color="auto"/>
            </w:tcBorders>
            <w:shd w:val="clear" w:color="auto" w:fill="auto"/>
            <w:vAlign w:val="center"/>
            <w:hideMark/>
          </w:tcPr>
          <w:p w14:paraId="4174E44B"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0,065</w:t>
            </w:r>
          </w:p>
        </w:tc>
        <w:tc>
          <w:tcPr>
            <w:tcW w:w="349" w:type="pct"/>
            <w:tcBorders>
              <w:top w:val="nil"/>
              <w:left w:val="nil"/>
              <w:bottom w:val="single" w:sz="4" w:space="0" w:color="auto"/>
              <w:right w:val="single" w:sz="4" w:space="0" w:color="auto"/>
            </w:tcBorders>
            <w:shd w:val="clear" w:color="auto" w:fill="auto"/>
            <w:vAlign w:val="center"/>
            <w:hideMark/>
          </w:tcPr>
          <w:p w14:paraId="3C66EED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0,065</w:t>
            </w:r>
          </w:p>
        </w:tc>
      </w:tr>
      <w:tr w:rsidR="000B2BEF" w:rsidRPr="000B2BEF" w14:paraId="4BAE7165"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1B5D0DA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5BE2AD2B"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Тепловая мощность нетто</w:t>
            </w:r>
          </w:p>
        </w:tc>
        <w:tc>
          <w:tcPr>
            <w:tcW w:w="349" w:type="pct"/>
            <w:tcBorders>
              <w:top w:val="nil"/>
              <w:left w:val="nil"/>
              <w:bottom w:val="single" w:sz="4" w:space="0" w:color="auto"/>
              <w:right w:val="single" w:sz="4" w:space="0" w:color="auto"/>
            </w:tcBorders>
            <w:shd w:val="clear" w:color="auto" w:fill="auto"/>
            <w:vAlign w:val="center"/>
            <w:hideMark/>
          </w:tcPr>
          <w:p w14:paraId="221A261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6034D1B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6,575</w:t>
            </w:r>
          </w:p>
        </w:tc>
        <w:tc>
          <w:tcPr>
            <w:tcW w:w="349" w:type="pct"/>
            <w:tcBorders>
              <w:top w:val="nil"/>
              <w:left w:val="nil"/>
              <w:bottom w:val="single" w:sz="4" w:space="0" w:color="auto"/>
              <w:right w:val="single" w:sz="4" w:space="0" w:color="auto"/>
            </w:tcBorders>
            <w:shd w:val="clear" w:color="auto" w:fill="auto"/>
            <w:vAlign w:val="center"/>
            <w:hideMark/>
          </w:tcPr>
          <w:p w14:paraId="655D651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6,575</w:t>
            </w:r>
          </w:p>
        </w:tc>
        <w:tc>
          <w:tcPr>
            <w:tcW w:w="349" w:type="pct"/>
            <w:tcBorders>
              <w:top w:val="nil"/>
              <w:left w:val="nil"/>
              <w:bottom w:val="single" w:sz="4" w:space="0" w:color="auto"/>
              <w:right w:val="single" w:sz="4" w:space="0" w:color="auto"/>
            </w:tcBorders>
            <w:shd w:val="clear" w:color="auto" w:fill="auto"/>
            <w:vAlign w:val="center"/>
            <w:hideMark/>
          </w:tcPr>
          <w:p w14:paraId="4AFD065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6,575</w:t>
            </w:r>
          </w:p>
        </w:tc>
        <w:tc>
          <w:tcPr>
            <w:tcW w:w="349" w:type="pct"/>
            <w:tcBorders>
              <w:top w:val="nil"/>
              <w:left w:val="nil"/>
              <w:bottom w:val="single" w:sz="4" w:space="0" w:color="auto"/>
              <w:right w:val="single" w:sz="4" w:space="0" w:color="auto"/>
            </w:tcBorders>
            <w:shd w:val="clear" w:color="auto" w:fill="auto"/>
            <w:vAlign w:val="center"/>
            <w:hideMark/>
          </w:tcPr>
          <w:p w14:paraId="67EA0F26"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6,575</w:t>
            </w:r>
          </w:p>
        </w:tc>
        <w:tc>
          <w:tcPr>
            <w:tcW w:w="349" w:type="pct"/>
            <w:tcBorders>
              <w:top w:val="nil"/>
              <w:left w:val="nil"/>
              <w:bottom w:val="single" w:sz="4" w:space="0" w:color="auto"/>
              <w:right w:val="single" w:sz="4" w:space="0" w:color="auto"/>
            </w:tcBorders>
            <w:shd w:val="clear" w:color="auto" w:fill="auto"/>
            <w:vAlign w:val="center"/>
            <w:hideMark/>
          </w:tcPr>
          <w:p w14:paraId="19541E3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6,575</w:t>
            </w:r>
          </w:p>
        </w:tc>
        <w:tc>
          <w:tcPr>
            <w:tcW w:w="349" w:type="pct"/>
            <w:tcBorders>
              <w:top w:val="nil"/>
              <w:left w:val="nil"/>
              <w:bottom w:val="single" w:sz="4" w:space="0" w:color="auto"/>
              <w:right w:val="single" w:sz="4" w:space="0" w:color="auto"/>
            </w:tcBorders>
            <w:shd w:val="clear" w:color="auto" w:fill="auto"/>
            <w:vAlign w:val="center"/>
            <w:hideMark/>
          </w:tcPr>
          <w:p w14:paraId="4B16FB2B"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6,575</w:t>
            </w:r>
          </w:p>
        </w:tc>
      </w:tr>
      <w:tr w:rsidR="000B2BEF" w:rsidRPr="000B2BEF" w14:paraId="0E3C757F"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7E41022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1EFDC4C1"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Тепловая нагрузка потребителей</w:t>
            </w:r>
          </w:p>
        </w:tc>
        <w:tc>
          <w:tcPr>
            <w:tcW w:w="349" w:type="pct"/>
            <w:tcBorders>
              <w:top w:val="nil"/>
              <w:left w:val="nil"/>
              <w:bottom w:val="single" w:sz="4" w:space="0" w:color="auto"/>
              <w:right w:val="single" w:sz="4" w:space="0" w:color="auto"/>
            </w:tcBorders>
            <w:shd w:val="clear" w:color="auto" w:fill="auto"/>
            <w:vAlign w:val="center"/>
            <w:hideMark/>
          </w:tcPr>
          <w:p w14:paraId="0871E760"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14C5F763"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3,3768</w:t>
            </w:r>
          </w:p>
        </w:tc>
        <w:tc>
          <w:tcPr>
            <w:tcW w:w="349" w:type="pct"/>
            <w:tcBorders>
              <w:top w:val="nil"/>
              <w:left w:val="nil"/>
              <w:bottom w:val="single" w:sz="4" w:space="0" w:color="auto"/>
              <w:right w:val="single" w:sz="4" w:space="0" w:color="auto"/>
            </w:tcBorders>
            <w:shd w:val="clear" w:color="auto" w:fill="auto"/>
            <w:vAlign w:val="center"/>
            <w:hideMark/>
          </w:tcPr>
          <w:p w14:paraId="09B05C9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3,3768</w:t>
            </w:r>
          </w:p>
        </w:tc>
        <w:tc>
          <w:tcPr>
            <w:tcW w:w="349" w:type="pct"/>
            <w:tcBorders>
              <w:top w:val="nil"/>
              <w:left w:val="nil"/>
              <w:bottom w:val="single" w:sz="4" w:space="0" w:color="auto"/>
              <w:right w:val="single" w:sz="4" w:space="0" w:color="auto"/>
            </w:tcBorders>
            <w:shd w:val="clear" w:color="auto" w:fill="auto"/>
            <w:vAlign w:val="center"/>
            <w:hideMark/>
          </w:tcPr>
          <w:p w14:paraId="4DDC0B1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3,3768</w:t>
            </w:r>
          </w:p>
        </w:tc>
        <w:tc>
          <w:tcPr>
            <w:tcW w:w="349" w:type="pct"/>
            <w:tcBorders>
              <w:top w:val="nil"/>
              <w:left w:val="nil"/>
              <w:bottom w:val="single" w:sz="4" w:space="0" w:color="auto"/>
              <w:right w:val="single" w:sz="4" w:space="0" w:color="auto"/>
            </w:tcBorders>
            <w:shd w:val="clear" w:color="auto" w:fill="auto"/>
            <w:vAlign w:val="center"/>
            <w:hideMark/>
          </w:tcPr>
          <w:p w14:paraId="0DA1E76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3,3768</w:t>
            </w:r>
          </w:p>
        </w:tc>
        <w:tc>
          <w:tcPr>
            <w:tcW w:w="349" w:type="pct"/>
            <w:tcBorders>
              <w:top w:val="nil"/>
              <w:left w:val="nil"/>
              <w:bottom w:val="single" w:sz="4" w:space="0" w:color="auto"/>
              <w:right w:val="single" w:sz="4" w:space="0" w:color="auto"/>
            </w:tcBorders>
            <w:shd w:val="clear" w:color="auto" w:fill="auto"/>
            <w:vAlign w:val="center"/>
            <w:hideMark/>
          </w:tcPr>
          <w:p w14:paraId="1736BB1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3,3768</w:t>
            </w:r>
          </w:p>
        </w:tc>
        <w:tc>
          <w:tcPr>
            <w:tcW w:w="349" w:type="pct"/>
            <w:tcBorders>
              <w:top w:val="nil"/>
              <w:left w:val="nil"/>
              <w:bottom w:val="single" w:sz="4" w:space="0" w:color="auto"/>
              <w:right w:val="single" w:sz="4" w:space="0" w:color="auto"/>
            </w:tcBorders>
            <w:shd w:val="clear" w:color="auto" w:fill="auto"/>
            <w:vAlign w:val="center"/>
            <w:hideMark/>
          </w:tcPr>
          <w:p w14:paraId="29B48AC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3,3768</w:t>
            </w:r>
          </w:p>
        </w:tc>
      </w:tr>
      <w:tr w:rsidR="000B2BEF" w:rsidRPr="000B2BEF" w14:paraId="7725CE83"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40743904"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5BC2AEA"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Потери в тепловых сетях</w:t>
            </w:r>
          </w:p>
        </w:tc>
        <w:tc>
          <w:tcPr>
            <w:tcW w:w="349" w:type="pct"/>
            <w:tcBorders>
              <w:top w:val="nil"/>
              <w:left w:val="nil"/>
              <w:bottom w:val="single" w:sz="4" w:space="0" w:color="auto"/>
              <w:right w:val="single" w:sz="4" w:space="0" w:color="auto"/>
            </w:tcBorders>
            <w:shd w:val="clear" w:color="auto" w:fill="auto"/>
            <w:vAlign w:val="center"/>
            <w:hideMark/>
          </w:tcPr>
          <w:p w14:paraId="5EC7326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1AE508F0"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0,22</w:t>
            </w:r>
          </w:p>
        </w:tc>
        <w:tc>
          <w:tcPr>
            <w:tcW w:w="349" w:type="pct"/>
            <w:tcBorders>
              <w:top w:val="nil"/>
              <w:left w:val="nil"/>
              <w:bottom w:val="single" w:sz="4" w:space="0" w:color="auto"/>
              <w:right w:val="single" w:sz="4" w:space="0" w:color="auto"/>
            </w:tcBorders>
            <w:shd w:val="clear" w:color="auto" w:fill="auto"/>
            <w:vAlign w:val="center"/>
            <w:hideMark/>
          </w:tcPr>
          <w:p w14:paraId="5F94942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0,22</w:t>
            </w:r>
          </w:p>
        </w:tc>
        <w:tc>
          <w:tcPr>
            <w:tcW w:w="349" w:type="pct"/>
            <w:tcBorders>
              <w:top w:val="nil"/>
              <w:left w:val="nil"/>
              <w:bottom w:val="single" w:sz="4" w:space="0" w:color="auto"/>
              <w:right w:val="single" w:sz="4" w:space="0" w:color="auto"/>
            </w:tcBorders>
            <w:shd w:val="clear" w:color="auto" w:fill="auto"/>
            <w:vAlign w:val="center"/>
            <w:hideMark/>
          </w:tcPr>
          <w:p w14:paraId="6204D2D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0,22</w:t>
            </w:r>
          </w:p>
        </w:tc>
        <w:tc>
          <w:tcPr>
            <w:tcW w:w="349" w:type="pct"/>
            <w:tcBorders>
              <w:top w:val="nil"/>
              <w:left w:val="nil"/>
              <w:bottom w:val="single" w:sz="4" w:space="0" w:color="auto"/>
              <w:right w:val="single" w:sz="4" w:space="0" w:color="auto"/>
            </w:tcBorders>
            <w:shd w:val="clear" w:color="auto" w:fill="auto"/>
            <w:vAlign w:val="center"/>
            <w:hideMark/>
          </w:tcPr>
          <w:p w14:paraId="6E197C2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0,22</w:t>
            </w:r>
          </w:p>
        </w:tc>
        <w:tc>
          <w:tcPr>
            <w:tcW w:w="349" w:type="pct"/>
            <w:tcBorders>
              <w:top w:val="nil"/>
              <w:left w:val="nil"/>
              <w:bottom w:val="single" w:sz="4" w:space="0" w:color="auto"/>
              <w:right w:val="single" w:sz="4" w:space="0" w:color="auto"/>
            </w:tcBorders>
            <w:shd w:val="clear" w:color="auto" w:fill="auto"/>
            <w:vAlign w:val="center"/>
            <w:hideMark/>
          </w:tcPr>
          <w:p w14:paraId="62BD2CF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0,22</w:t>
            </w:r>
          </w:p>
        </w:tc>
        <w:tc>
          <w:tcPr>
            <w:tcW w:w="349" w:type="pct"/>
            <w:tcBorders>
              <w:top w:val="nil"/>
              <w:left w:val="nil"/>
              <w:bottom w:val="single" w:sz="4" w:space="0" w:color="auto"/>
              <w:right w:val="single" w:sz="4" w:space="0" w:color="auto"/>
            </w:tcBorders>
            <w:shd w:val="clear" w:color="auto" w:fill="auto"/>
            <w:vAlign w:val="center"/>
            <w:hideMark/>
          </w:tcPr>
          <w:p w14:paraId="0E7344DF"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0,22</w:t>
            </w:r>
          </w:p>
        </w:tc>
      </w:tr>
      <w:tr w:rsidR="000B2BEF" w:rsidRPr="000B2BEF" w14:paraId="7C62575D"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00707DF1"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769C2DE3"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Резерв(+)/Дефицит(-) источника</w:t>
            </w:r>
          </w:p>
        </w:tc>
        <w:tc>
          <w:tcPr>
            <w:tcW w:w="349" w:type="pct"/>
            <w:tcBorders>
              <w:top w:val="nil"/>
              <w:left w:val="nil"/>
              <w:bottom w:val="single" w:sz="4" w:space="0" w:color="auto"/>
              <w:right w:val="single" w:sz="4" w:space="0" w:color="auto"/>
            </w:tcBorders>
            <w:shd w:val="clear" w:color="auto" w:fill="auto"/>
            <w:vAlign w:val="center"/>
            <w:hideMark/>
          </w:tcPr>
          <w:p w14:paraId="6099452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72FF509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2,9782</w:t>
            </w:r>
          </w:p>
        </w:tc>
        <w:tc>
          <w:tcPr>
            <w:tcW w:w="349" w:type="pct"/>
            <w:tcBorders>
              <w:top w:val="nil"/>
              <w:left w:val="nil"/>
              <w:bottom w:val="single" w:sz="4" w:space="0" w:color="auto"/>
              <w:right w:val="single" w:sz="4" w:space="0" w:color="auto"/>
            </w:tcBorders>
            <w:shd w:val="clear" w:color="auto" w:fill="auto"/>
            <w:vAlign w:val="center"/>
            <w:hideMark/>
          </w:tcPr>
          <w:p w14:paraId="47C4C0F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2,9782</w:t>
            </w:r>
          </w:p>
        </w:tc>
        <w:tc>
          <w:tcPr>
            <w:tcW w:w="349" w:type="pct"/>
            <w:tcBorders>
              <w:top w:val="nil"/>
              <w:left w:val="nil"/>
              <w:bottom w:val="single" w:sz="4" w:space="0" w:color="auto"/>
              <w:right w:val="single" w:sz="4" w:space="0" w:color="auto"/>
            </w:tcBorders>
            <w:shd w:val="clear" w:color="auto" w:fill="auto"/>
            <w:vAlign w:val="center"/>
            <w:hideMark/>
          </w:tcPr>
          <w:p w14:paraId="622BE8C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2,9782</w:t>
            </w:r>
          </w:p>
        </w:tc>
        <w:tc>
          <w:tcPr>
            <w:tcW w:w="349" w:type="pct"/>
            <w:tcBorders>
              <w:top w:val="nil"/>
              <w:left w:val="nil"/>
              <w:bottom w:val="single" w:sz="4" w:space="0" w:color="auto"/>
              <w:right w:val="single" w:sz="4" w:space="0" w:color="auto"/>
            </w:tcBorders>
            <w:shd w:val="clear" w:color="auto" w:fill="auto"/>
            <w:vAlign w:val="center"/>
            <w:hideMark/>
          </w:tcPr>
          <w:p w14:paraId="498EB9D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2,9782</w:t>
            </w:r>
          </w:p>
        </w:tc>
        <w:tc>
          <w:tcPr>
            <w:tcW w:w="349" w:type="pct"/>
            <w:tcBorders>
              <w:top w:val="nil"/>
              <w:left w:val="nil"/>
              <w:bottom w:val="single" w:sz="4" w:space="0" w:color="auto"/>
              <w:right w:val="single" w:sz="4" w:space="0" w:color="auto"/>
            </w:tcBorders>
            <w:shd w:val="clear" w:color="auto" w:fill="auto"/>
            <w:vAlign w:val="center"/>
            <w:hideMark/>
          </w:tcPr>
          <w:p w14:paraId="037D58B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2,9782</w:t>
            </w:r>
          </w:p>
        </w:tc>
        <w:tc>
          <w:tcPr>
            <w:tcW w:w="349" w:type="pct"/>
            <w:tcBorders>
              <w:top w:val="nil"/>
              <w:left w:val="nil"/>
              <w:bottom w:val="single" w:sz="4" w:space="0" w:color="auto"/>
              <w:right w:val="single" w:sz="4" w:space="0" w:color="auto"/>
            </w:tcBorders>
            <w:shd w:val="clear" w:color="auto" w:fill="auto"/>
            <w:vAlign w:val="center"/>
            <w:hideMark/>
          </w:tcPr>
          <w:p w14:paraId="7AC1EB0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2,9782</w:t>
            </w:r>
          </w:p>
        </w:tc>
      </w:tr>
      <w:tr w:rsidR="000B2BEF" w:rsidRPr="000B2BEF" w14:paraId="6781D0F2" w14:textId="77777777" w:rsidTr="000B2BEF">
        <w:trPr>
          <w:trHeight w:val="288"/>
        </w:trPr>
        <w:tc>
          <w:tcPr>
            <w:tcW w:w="1077" w:type="pct"/>
            <w:vMerge w:val="restart"/>
            <w:tcBorders>
              <w:top w:val="nil"/>
              <w:left w:val="single" w:sz="4" w:space="0" w:color="auto"/>
              <w:bottom w:val="single" w:sz="4" w:space="0" w:color="auto"/>
              <w:right w:val="single" w:sz="4" w:space="0" w:color="auto"/>
            </w:tcBorders>
            <w:shd w:val="clear" w:color="auto" w:fill="auto"/>
            <w:vAlign w:val="center"/>
            <w:hideMark/>
          </w:tcPr>
          <w:p w14:paraId="63BE734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Новая газовая котельная</w:t>
            </w:r>
          </w:p>
        </w:tc>
        <w:tc>
          <w:tcPr>
            <w:tcW w:w="1477" w:type="pct"/>
            <w:vMerge w:val="restart"/>
            <w:tcBorders>
              <w:top w:val="nil"/>
              <w:left w:val="single" w:sz="4" w:space="0" w:color="auto"/>
              <w:bottom w:val="single" w:sz="4" w:space="0" w:color="auto"/>
              <w:right w:val="single" w:sz="4" w:space="0" w:color="auto"/>
            </w:tcBorders>
            <w:shd w:val="clear" w:color="auto" w:fill="auto"/>
            <w:vAlign w:val="center"/>
            <w:hideMark/>
          </w:tcPr>
          <w:p w14:paraId="1C5A8687"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Установленная тепловая мощность</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57E7A0F0"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C16045B"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3B209D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0030AE2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349" w:type="pct"/>
            <w:tcBorders>
              <w:top w:val="nil"/>
              <w:left w:val="nil"/>
              <w:bottom w:val="single" w:sz="4" w:space="0" w:color="auto"/>
              <w:right w:val="single" w:sz="4" w:space="0" w:color="auto"/>
            </w:tcBorders>
            <w:shd w:val="clear" w:color="auto" w:fill="auto"/>
            <w:vAlign w:val="center"/>
            <w:hideMark/>
          </w:tcPr>
          <w:p w14:paraId="66963D0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349" w:type="pct"/>
            <w:tcBorders>
              <w:top w:val="nil"/>
              <w:left w:val="nil"/>
              <w:bottom w:val="single" w:sz="4" w:space="0" w:color="auto"/>
              <w:right w:val="single" w:sz="4" w:space="0" w:color="auto"/>
            </w:tcBorders>
            <w:shd w:val="clear" w:color="auto" w:fill="auto"/>
            <w:vAlign w:val="center"/>
            <w:hideMark/>
          </w:tcPr>
          <w:p w14:paraId="2CB0F39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349" w:type="pct"/>
            <w:tcBorders>
              <w:top w:val="nil"/>
              <w:left w:val="nil"/>
              <w:bottom w:val="single" w:sz="4" w:space="0" w:color="auto"/>
              <w:right w:val="single" w:sz="4" w:space="0" w:color="auto"/>
            </w:tcBorders>
            <w:shd w:val="clear" w:color="auto" w:fill="auto"/>
            <w:vAlign w:val="center"/>
            <w:hideMark/>
          </w:tcPr>
          <w:p w14:paraId="1B7EB8B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r>
      <w:tr w:rsidR="000B2BEF" w:rsidRPr="000B2BEF" w14:paraId="3B7AC72F"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7A39CD25"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vMerge/>
            <w:tcBorders>
              <w:top w:val="nil"/>
              <w:left w:val="single" w:sz="4" w:space="0" w:color="auto"/>
              <w:bottom w:val="single" w:sz="4" w:space="0" w:color="auto"/>
              <w:right w:val="single" w:sz="4" w:space="0" w:color="auto"/>
            </w:tcBorders>
            <w:shd w:val="clear" w:color="auto" w:fill="auto"/>
            <w:vAlign w:val="center"/>
            <w:hideMark/>
          </w:tcPr>
          <w:p w14:paraId="1680009A"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vMerge/>
            <w:tcBorders>
              <w:top w:val="nil"/>
              <w:left w:val="single" w:sz="4" w:space="0" w:color="auto"/>
              <w:bottom w:val="single" w:sz="4" w:space="0" w:color="auto"/>
              <w:right w:val="single" w:sz="4" w:space="0" w:color="auto"/>
            </w:tcBorders>
            <w:shd w:val="clear" w:color="auto" w:fill="auto"/>
            <w:vAlign w:val="center"/>
            <w:hideMark/>
          </w:tcPr>
          <w:p w14:paraId="47A3C6AC"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vMerge/>
            <w:tcBorders>
              <w:top w:val="nil"/>
              <w:left w:val="single" w:sz="4" w:space="0" w:color="auto"/>
              <w:bottom w:val="single" w:sz="4" w:space="0" w:color="auto"/>
              <w:right w:val="single" w:sz="4" w:space="0" w:color="auto"/>
            </w:tcBorders>
            <w:shd w:val="clear" w:color="auto" w:fill="auto"/>
            <w:vAlign w:val="center"/>
            <w:hideMark/>
          </w:tcPr>
          <w:p w14:paraId="71098D32"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vMerge/>
            <w:tcBorders>
              <w:top w:val="nil"/>
              <w:left w:val="single" w:sz="4" w:space="0" w:color="auto"/>
              <w:bottom w:val="single" w:sz="4" w:space="0" w:color="auto"/>
              <w:right w:val="single" w:sz="4" w:space="0" w:color="auto"/>
            </w:tcBorders>
            <w:shd w:val="clear" w:color="auto" w:fill="auto"/>
            <w:vAlign w:val="center"/>
            <w:hideMark/>
          </w:tcPr>
          <w:p w14:paraId="167AB9C4"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tcBorders>
              <w:top w:val="nil"/>
              <w:left w:val="nil"/>
              <w:bottom w:val="single" w:sz="4" w:space="0" w:color="auto"/>
              <w:right w:val="single" w:sz="4" w:space="0" w:color="auto"/>
            </w:tcBorders>
            <w:shd w:val="clear" w:color="auto" w:fill="auto"/>
            <w:vAlign w:val="center"/>
            <w:hideMark/>
          </w:tcPr>
          <w:p w14:paraId="7D355EC1"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349" w:type="pct"/>
            <w:tcBorders>
              <w:top w:val="nil"/>
              <w:left w:val="nil"/>
              <w:bottom w:val="single" w:sz="4" w:space="0" w:color="auto"/>
              <w:right w:val="single" w:sz="4" w:space="0" w:color="auto"/>
            </w:tcBorders>
            <w:shd w:val="clear" w:color="auto" w:fill="auto"/>
            <w:vAlign w:val="center"/>
            <w:hideMark/>
          </w:tcPr>
          <w:p w14:paraId="0381080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349" w:type="pct"/>
            <w:tcBorders>
              <w:top w:val="nil"/>
              <w:left w:val="nil"/>
              <w:bottom w:val="single" w:sz="4" w:space="0" w:color="auto"/>
              <w:right w:val="single" w:sz="4" w:space="0" w:color="auto"/>
            </w:tcBorders>
            <w:shd w:val="clear" w:color="auto" w:fill="auto"/>
            <w:vAlign w:val="center"/>
            <w:hideMark/>
          </w:tcPr>
          <w:p w14:paraId="081EB0F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349" w:type="pct"/>
            <w:tcBorders>
              <w:top w:val="nil"/>
              <w:left w:val="nil"/>
              <w:bottom w:val="single" w:sz="4" w:space="0" w:color="auto"/>
              <w:right w:val="single" w:sz="4" w:space="0" w:color="auto"/>
            </w:tcBorders>
            <w:shd w:val="clear" w:color="auto" w:fill="auto"/>
            <w:vAlign w:val="center"/>
            <w:hideMark/>
          </w:tcPr>
          <w:p w14:paraId="1C77D03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r>
      <w:tr w:rsidR="000B2BEF" w:rsidRPr="000B2BEF" w14:paraId="1D188A4C"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703838AD"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vMerge w:val="restart"/>
            <w:tcBorders>
              <w:top w:val="nil"/>
              <w:left w:val="single" w:sz="4" w:space="0" w:color="auto"/>
              <w:bottom w:val="single" w:sz="4" w:space="0" w:color="auto"/>
              <w:right w:val="single" w:sz="4" w:space="0" w:color="auto"/>
            </w:tcBorders>
            <w:shd w:val="clear" w:color="auto" w:fill="auto"/>
            <w:vAlign w:val="center"/>
            <w:hideMark/>
          </w:tcPr>
          <w:p w14:paraId="37E3468D"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Располагаемая тепловая мощность</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251652E3"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647682C3"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hideMark/>
          </w:tcPr>
          <w:p w14:paraId="31836AC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19A50CE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349" w:type="pct"/>
            <w:tcBorders>
              <w:top w:val="nil"/>
              <w:left w:val="nil"/>
              <w:bottom w:val="single" w:sz="4" w:space="0" w:color="auto"/>
              <w:right w:val="single" w:sz="4" w:space="0" w:color="auto"/>
            </w:tcBorders>
            <w:shd w:val="clear" w:color="auto" w:fill="auto"/>
            <w:vAlign w:val="center"/>
            <w:hideMark/>
          </w:tcPr>
          <w:p w14:paraId="6BEC7F8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349" w:type="pct"/>
            <w:tcBorders>
              <w:top w:val="nil"/>
              <w:left w:val="nil"/>
              <w:bottom w:val="single" w:sz="4" w:space="0" w:color="auto"/>
              <w:right w:val="single" w:sz="4" w:space="0" w:color="auto"/>
            </w:tcBorders>
            <w:shd w:val="clear" w:color="auto" w:fill="auto"/>
            <w:vAlign w:val="center"/>
            <w:hideMark/>
          </w:tcPr>
          <w:p w14:paraId="6AE59C8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c>
          <w:tcPr>
            <w:tcW w:w="349" w:type="pct"/>
            <w:tcBorders>
              <w:top w:val="nil"/>
              <w:left w:val="nil"/>
              <w:bottom w:val="single" w:sz="4" w:space="0" w:color="auto"/>
              <w:right w:val="single" w:sz="4" w:space="0" w:color="auto"/>
            </w:tcBorders>
            <w:shd w:val="clear" w:color="auto" w:fill="auto"/>
            <w:vAlign w:val="center"/>
            <w:hideMark/>
          </w:tcPr>
          <w:p w14:paraId="05B21D3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88,46</w:t>
            </w:r>
          </w:p>
        </w:tc>
      </w:tr>
      <w:tr w:rsidR="000B2BEF" w:rsidRPr="000B2BEF" w14:paraId="78AAF61B"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517E56FB"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vMerge/>
            <w:tcBorders>
              <w:top w:val="nil"/>
              <w:left w:val="single" w:sz="4" w:space="0" w:color="auto"/>
              <w:bottom w:val="single" w:sz="4" w:space="0" w:color="auto"/>
              <w:right w:val="single" w:sz="4" w:space="0" w:color="auto"/>
            </w:tcBorders>
            <w:shd w:val="clear" w:color="auto" w:fill="auto"/>
            <w:vAlign w:val="center"/>
            <w:hideMark/>
          </w:tcPr>
          <w:p w14:paraId="76DBBF0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vMerge/>
            <w:tcBorders>
              <w:top w:val="nil"/>
              <w:left w:val="single" w:sz="4" w:space="0" w:color="auto"/>
              <w:bottom w:val="single" w:sz="4" w:space="0" w:color="auto"/>
              <w:right w:val="single" w:sz="4" w:space="0" w:color="auto"/>
            </w:tcBorders>
            <w:shd w:val="clear" w:color="auto" w:fill="auto"/>
            <w:vAlign w:val="center"/>
            <w:hideMark/>
          </w:tcPr>
          <w:p w14:paraId="673DA785"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vMerge/>
            <w:tcBorders>
              <w:top w:val="nil"/>
              <w:left w:val="single" w:sz="4" w:space="0" w:color="auto"/>
              <w:bottom w:val="single" w:sz="4" w:space="0" w:color="auto"/>
              <w:right w:val="single" w:sz="4" w:space="0" w:color="auto"/>
            </w:tcBorders>
            <w:shd w:val="clear" w:color="auto" w:fill="auto"/>
            <w:vAlign w:val="center"/>
            <w:hideMark/>
          </w:tcPr>
          <w:p w14:paraId="435089E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vMerge/>
            <w:tcBorders>
              <w:top w:val="nil"/>
              <w:left w:val="single" w:sz="4" w:space="0" w:color="auto"/>
              <w:bottom w:val="single" w:sz="4" w:space="0" w:color="auto"/>
              <w:right w:val="single" w:sz="4" w:space="0" w:color="auto"/>
            </w:tcBorders>
            <w:shd w:val="clear" w:color="auto" w:fill="auto"/>
            <w:vAlign w:val="center"/>
            <w:hideMark/>
          </w:tcPr>
          <w:p w14:paraId="03C86FE4"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349" w:type="pct"/>
            <w:tcBorders>
              <w:top w:val="nil"/>
              <w:left w:val="nil"/>
              <w:bottom w:val="single" w:sz="4" w:space="0" w:color="auto"/>
              <w:right w:val="single" w:sz="4" w:space="0" w:color="auto"/>
            </w:tcBorders>
            <w:shd w:val="clear" w:color="auto" w:fill="auto"/>
            <w:vAlign w:val="center"/>
            <w:hideMark/>
          </w:tcPr>
          <w:p w14:paraId="3B793E0B"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349" w:type="pct"/>
            <w:tcBorders>
              <w:top w:val="nil"/>
              <w:left w:val="nil"/>
              <w:bottom w:val="single" w:sz="4" w:space="0" w:color="auto"/>
              <w:right w:val="single" w:sz="4" w:space="0" w:color="auto"/>
            </w:tcBorders>
            <w:shd w:val="clear" w:color="auto" w:fill="auto"/>
            <w:vAlign w:val="center"/>
            <w:hideMark/>
          </w:tcPr>
          <w:p w14:paraId="354DF906"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349" w:type="pct"/>
            <w:tcBorders>
              <w:top w:val="nil"/>
              <w:left w:val="nil"/>
              <w:bottom w:val="single" w:sz="4" w:space="0" w:color="auto"/>
              <w:right w:val="single" w:sz="4" w:space="0" w:color="auto"/>
            </w:tcBorders>
            <w:shd w:val="clear" w:color="auto" w:fill="auto"/>
            <w:vAlign w:val="center"/>
            <w:hideMark/>
          </w:tcPr>
          <w:p w14:paraId="0B572A8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c>
          <w:tcPr>
            <w:tcW w:w="349" w:type="pct"/>
            <w:tcBorders>
              <w:top w:val="nil"/>
              <w:left w:val="nil"/>
              <w:bottom w:val="single" w:sz="4" w:space="0" w:color="auto"/>
              <w:right w:val="single" w:sz="4" w:space="0" w:color="auto"/>
            </w:tcBorders>
            <w:shd w:val="clear" w:color="auto" w:fill="auto"/>
            <w:vAlign w:val="center"/>
            <w:hideMark/>
          </w:tcPr>
          <w:p w14:paraId="2A07649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7,06</w:t>
            </w:r>
          </w:p>
        </w:tc>
      </w:tr>
      <w:tr w:rsidR="000B2BEF" w:rsidRPr="000B2BEF" w14:paraId="798BB9A9"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51B0504F"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7405D31E"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Расход тепла на собственные нужды</w:t>
            </w:r>
          </w:p>
        </w:tc>
        <w:tc>
          <w:tcPr>
            <w:tcW w:w="349" w:type="pct"/>
            <w:tcBorders>
              <w:top w:val="nil"/>
              <w:left w:val="nil"/>
              <w:bottom w:val="single" w:sz="4" w:space="0" w:color="auto"/>
              <w:right w:val="single" w:sz="4" w:space="0" w:color="auto"/>
            </w:tcBorders>
            <w:shd w:val="clear" w:color="auto" w:fill="auto"/>
            <w:vAlign w:val="center"/>
            <w:hideMark/>
          </w:tcPr>
          <w:p w14:paraId="1E811FB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5AAB304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7467405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381B7CA8"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0,319</w:t>
            </w:r>
          </w:p>
        </w:tc>
        <w:tc>
          <w:tcPr>
            <w:tcW w:w="349" w:type="pct"/>
            <w:tcBorders>
              <w:top w:val="nil"/>
              <w:left w:val="nil"/>
              <w:bottom w:val="single" w:sz="4" w:space="0" w:color="auto"/>
              <w:right w:val="single" w:sz="4" w:space="0" w:color="auto"/>
            </w:tcBorders>
            <w:shd w:val="clear" w:color="auto" w:fill="auto"/>
            <w:vAlign w:val="center"/>
            <w:hideMark/>
          </w:tcPr>
          <w:p w14:paraId="1189FE0B"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0,319</w:t>
            </w:r>
          </w:p>
        </w:tc>
        <w:tc>
          <w:tcPr>
            <w:tcW w:w="349" w:type="pct"/>
            <w:tcBorders>
              <w:top w:val="nil"/>
              <w:left w:val="nil"/>
              <w:bottom w:val="single" w:sz="4" w:space="0" w:color="auto"/>
              <w:right w:val="single" w:sz="4" w:space="0" w:color="auto"/>
            </w:tcBorders>
            <w:shd w:val="clear" w:color="auto" w:fill="auto"/>
            <w:vAlign w:val="center"/>
            <w:hideMark/>
          </w:tcPr>
          <w:p w14:paraId="75E3AAA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0,319</w:t>
            </w:r>
          </w:p>
        </w:tc>
        <w:tc>
          <w:tcPr>
            <w:tcW w:w="349" w:type="pct"/>
            <w:tcBorders>
              <w:top w:val="nil"/>
              <w:left w:val="nil"/>
              <w:bottom w:val="single" w:sz="4" w:space="0" w:color="auto"/>
              <w:right w:val="single" w:sz="4" w:space="0" w:color="auto"/>
            </w:tcBorders>
            <w:shd w:val="clear" w:color="auto" w:fill="auto"/>
            <w:vAlign w:val="center"/>
            <w:hideMark/>
          </w:tcPr>
          <w:p w14:paraId="3A16035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0,319</w:t>
            </w:r>
          </w:p>
        </w:tc>
      </w:tr>
      <w:tr w:rsidR="000B2BEF" w:rsidRPr="000B2BEF" w14:paraId="6B4164AA"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005E6F0D"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1D6F381"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Тепловая мощность нетто</w:t>
            </w:r>
          </w:p>
        </w:tc>
        <w:tc>
          <w:tcPr>
            <w:tcW w:w="349" w:type="pct"/>
            <w:tcBorders>
              <w:top w:val="nil"/>
              <w:left w:val="nil"/>
              <w:bottom w:val="single" w:sz="4" w:space="0" w:color="auto"/>
              <w:right w:val="single" w:sz="4" w:space="0" w:color="auto"/>
            </w:tcBorders>
            <w:shd w:val="clear" w:color="auto" w:fill="auto"/>
            <w:vAlign w:val="center"/>
            <w:hideMark/>
          </w:tcPr>
          <w:p w14:paraId="6E487507"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6CBE7B9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6299096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240BA13F"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95,201</w:t>
            </w:r>
          </w:p>
        </w:tc>
        <w:tc>
          <w:tcPr>
            <w:tcW w:w="349" w:type="pct"/>
            <w:tcBorders>
              <w:top w:val="nil"/>
              <w:left w:val="nil"/>
              <w:bottom w:val="single" w:sz="4" w:space="0" w:color="auto"/>
              <w:right w:val="single" w:sz="4" w:space="0" w:color="auto"/>
            </w:tcBorders>
            <w:shd w:val="clear" w:color="auto" w:fill="auto"/>
            <w:vAlign w:val="center"/>
            <w:hideMark/>
          </w:tcPr>
          <w:p w14:paraId="6D35B10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95,201</w:t>
            </w:r>
          </w:p>
        </w:tc>
        <w:tc>
          <w:tcPr>
            <w:tcW w:w="349" w:type="pct"/>
            <w:tcBorders>
              <w:top w:val="nil"/>
              <w:left w:val="nil"/>
              <w:bottom w:val="single" w:sz="4" w:space="0" w:color="auto"/>
              <w:right w:val="single" w:sz="4" w:space="0" w:color="auto"/>
            </w:tcBorders>
            <w:shd w:val="clear" w:color="auto" w:fill="auto"/>
            <w:vAlign w:val="center"/>
            <w:hideMark/>
          </w:tcPr>
          <w:p w14:paraId="3FD5036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95,201</w:t>
            </w:r>
          </w:p>
        </w:tc>
        <w:tc>
          <w:tcPr>
            <w:tcW w:w="349" w:type="pct"/>
            <w:tcBorders>
              <w:top w:val="nil"/>
              <w:left w:val="nil"/>
              <w:bottom w:val="single" w:sz="4" w:space="0" w:color="auto"/>
              <w:right w:val="single" w:sz="4" w:space="0" w:color="auto"/>
            </w:tcBorders>
            <w:shd w:val="clear" w:color="auto" w:fill="auto"/>
            <w:vAlign w:val="center"/>
            <w:hideMark/>
          </w:tcPr>
          <w:p w14:paraId="69F15B1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95,201</w:t>
            </w:r>
          </w:p>
        </w:tc>
      </w:tr>
      <w:tr w:rsidR="000B2BEF" w:rsidRPr="000B2BEF" w14:paraId="018C91A5"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46BFB4A2"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438193D4"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Тепловая нагрузка потребителей</w:t>
            </w:r>
          </w:p>
        </w:tc>
        <w:tc>
          <w:tcPr>
            <w:tcW w:w="349" w:type="pct"/>
            <w:tcBorders>
              <w:top w:val="nil"/>
              <w:left w:val="nil"/>
              <w:bottom w:val="single" w:sz="4" w:space="0" w:color="auto"/>
              <w:right w:val="single" w:sz="4" w:space="0" w:color="auto"/>
            </w:tcBorders>
            <w:shd w:val="clear" w:color="auto" w:fill="auto"/>
            <w:vAlign w:val="center"/>
            <w:hideMark/>
          </w:tcPr>
          <w:p w14:paraId="5D10F1D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6E1AF6C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1B79640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1AFECAE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20,5009</w:t>
            </w:r>
          </w:p>
        </w:tc>
        <w:tc>
          <w:tcPr>
            <w:tcW w:w="349" w:type="pct"/>
            <w:tcBorders>
              <w:top w:val="nil"/>
              <w:left w:val="nil"/>
              <w:bottom w:val="single" w:sz="4" w:space="0" w:color="auto"/>
              <w:right w:val="single" w:sz="4" w:space="0" w:color="auto"/>
            </w:tcBorders>
            <w:shd w:val="clear" w:color="auto" w:fill="auto"/>
            <w:vAlign w:val="center"/>
            <w:hideMark/>
          </w:tcPr>
          <w:p w14:paraId="3BBA53B6"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20,5009</w:t>
            </w:r>
          </w:p>
        </w:tc>
        <w:tc>
          <w:tcPr>
            <w:tcW w:w="349" w:type="pct"/>
            <w:tcBorders>
              <w:top w:val="nil"/>
              <w:left w:val="nil"/>
              <w:bottom w:val="single" w:sz="4" w:space="0" w:color="auto"/>
              <w:right w:val="single" w:sz="4" w:space="0" w:color="auto"/>
            </w:tcBorders>
            <w:shd w:val="clear" w:color="auto" w:fill="auto"/>
            <w:vAlign w:val="center"/>
            <w:hideMark/>
          </w:tcPr>
          <w:p w14:paraId="762A408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20,5009</w:t>
            </w:r>
          </w:p>
        </w:tc>
        <w:tc>
          <w:tcPr>
            <w:tcW w:w="349" w:type="pct"/>
            <w:tcBorders>
              <w:top w:val="nil"/>
              <w:left w:val="nil"/>
              <w:bottom w:val="single" w:sz="4" w:space="0" w:color="auto"/>
              <w:right w:val="single" w:sz="4" w:space="0" w:color="auto"/>
            </w:tcBorders>
            <w:shd w:val="clear" w:color="auto" w:fill="auto"/>
            <w:vAlign w:val="center"/>
            <w:hideMark/>
          </w:tcPr>
          <w:p w14:paraId="4DF9C1C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20,5009</w:t>
            </w:r>
          </w:p>
        </w:tc>
      </w:tr>
      <w:tr w:rsidR="000B2BEF" w:rsidRPr="000B2BEF" w14:paraId="5C520846"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08BC14F3"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327C75FC"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Потери в тепловых сетях</w:t>
            </w:r>
          </w:p>
        </w:tc>
        <w:tc>
          <w:tcPr>
            <w:tcW w:w="349" w:type="pct"/>
            <w:tcBorders>
              <w:top w:val="nil"/>
              <w:left w:val="nil"/>
              <w:bottom w:val="single" w:sz="4" w:space="0" w:color="auto"/>
              <w:right w:val="single" w:sz="4" w:space="0" w:color="auto"/>
            </w:tcBorders>
            <w:shd w:val="clear" w:color="auto" w:fill="auto"/>
            <w:vAlign w:val="center"/>
            <w:hideMark/>
          </w:tcPr>
          <w:p w14:paraId="6BC7235E"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51A4B50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36C20172"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4BBE50D3"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2,424</w:t>
            </w:r>
          </w:p>
        </w:tc>
        <w:tc>
          <w:tcPr>
            <w:tcW w:w="349" w:type="pct"/>
            <w:tcBorders>
              <w:top w:val="nil"/>
              <w:left w:val="nil"/>
              <w:bottom w:val="single" w:sz="4" w:space="0" w:color="auto"/>
              <w:right w:val="single" w:sz="4" w:space="0" w:color="auto"/>
            </w:tcBorders>
            <w:shd w:val="clear" w:color="auto" w:fill="auto"/>
            <w:vAlign w:val="center"/>
            <w:hideMark/>
          </w:tcPr>
          <w:p w14:paraId="5F2F8365"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2,424</w:t>
            </w:r>
          </w:p>
        </w:tc>
        <w:tc>
          <w:tcPr>
            <w:tcW w:w="349" w:type="pct"/>
            <w:tcBorders>
              <w:top w:val="nil"/>
              <w:left w:val="nil"/>
              <w:bottom w:val="single" w:sz="4" w:space="0" w:color="auto"/>
              <w:right w:val="single" w:sz="4" w:space="0" w:color="auto"/>
            </w:tcBorders>
            <w:shd w:val="clear" w:color="auto" w:fill="auto"/>
            <w:vAlign w:val="center"/>
            <w:hideMark/>
          </w:tcPr>
          <w:p w14:paraId="3CD0A43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2,424</w:t>
            </w:r>
          </w:p>
        </w:tc>
        <w:tc>
          <w:tcPr>
            <w:tcW w:w="349" w:type="pct"/>
            <w:tcBorders>
              <w:top w:val="nil"/>
              <w:left w:val="nil"/>
              <w:bottom w:val="single" w:sz="4" w:space="0" w:color="auto"/>
              <w:right w:val="single" w:sz="4" w:space="0" w:color="auto"/>
            </w:tcBorders>
            <w:shd w:val="clear" w:color="auto" w:fill="auto"/>
            <w:vAlign w:val="center"/>
            <w:hideMark/>
          </w:tcPr>
          <w:p w14:paraId="2B399D3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2,424</w:t>
            </w:r>
          </w:p>
        </w:tc>
      </w:tr>
      <w:tr w:rsidR="000B2BEF" w:rsidRPr="000B2BEF" w14:paraId="546AD318" w14:textId="77777777" w:rsidTr="000B2BEF">
        <w:trPr>
          <w:trHeight w:val="288"/>
        </w:trPr>
        <w:tc>
          <w:tcPr>
            <w:tcW w:w="1077" w:type="pct"/>
            <w:vMerge/>
            <w:tcBorders>
              <w:top w:val="nil"/>
              <w:left w:val="single" w:sz="4" w:space="0" w:color="auto"/>
              <w:bottom w:val="single" w:sz="4" w:space="0" w:color="auto"/>
              <w:right w:val="single" w:sz="4" w:space="0" w:color="auto"/>
            </w:tcBorders>
            <w:shd w:val="clear" w:color="auto" w:fill="auto"/>
            <w:vAlign w:val="center"/>
            <w:hideMark/>
          </w:tcPr>
          <w:p w14:paraId="52143A79"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p>
        </w:tc>
        <w:tc>
          <w:tcPr>
            <w:tcW w:w="1477" w:type="pct"/>
            <w:tcBorders>
              <w:top w:val="nil"/>
              <w:left w:val="nil"/>
              <w:bottom w:val="single" w:sz="4" w:space="0" w:color="auto"/>
              <w:right w:val="single" w:sz="4" w:space="0" w:color="auto"/>
            </w:tcBorders>
            <w:shd w:val="clear" w:color="auto" w:fill="auto"/>
            <w:vAlign w:val="center"/>
            <w:hideMark/>
          </w:tcPr>
          <w:p w14:paraId="6D141403" w14:textId="77777777" w:rsidR="000B2BEF" w:rsidRPr="000B2BEF" w:rsidRDefault="000B2BEF" w:rsidP="000B2BEF">
            <w:pPr>
              <w:spacing w:after="0" w:line="240" w:lineRule="auto"/>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Резерв(+)/Дефицит(-) источника</w:t>
            </w:r>
          </w:p>
        </w:tc>
        <w:tc>
          <w:tcPr>
            <w:tcW w:w="349" w:type="pct"/>
            <w:tcBorders>
              <w:top w:val="nil"/>
              <w:left w:val="nil"/>
              <w:bottom w:val="single" w:sz="4" w:space="0" w:color="auto"/>
              <w:right w:val="single" w:sz="4" w:space="0" w:color="auto"/>
            </w:tcBorders>
            <w:shd w:val="clear" w:color="auto" w:fill="auto"/>
            <w:vAlign w:val="center"/>
            <w:hideMark/>
          </w:tcPr>
          <w:p w14:paraId="3650B20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14:paraId="50CB530C"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233DC149"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0</w:t>
            </w:r>
          </w:p>
        </w:tc>
        <w:tc>
          <w:tcPr>
            <w:tcW w:w="349" w:type="pct"/>
            <w:tcBorders>
              <w:top w:val="nil"/>
              <w:left w:val="nil"/>
              <w:bottom w:val="single" w:sz="4" w:space="0" w:color="auto"/>
              <w:right w:val="single" w:sz="4" w:space="0" w:color="auto"/>
            </w:tcBorders>
            <w:shd w:val="clear" w:color="auto" w:fill="auto"/>
            <w:vAlign w:val="center"/>
            <w:hideMark/>
          </w:tcPr>
          <w:p w14:paraId="132CE3C4"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72,2761</w:t>
            </w:r>
          </w:p>
        </w:tc>
        <w:tc>
          <w:tcPr>
            <w:tcW w:w="349" w:type="pct"/>
            <w:tcBorders>
              <w:top w:val="nil"/>
              <w:left w:val="nil"/>
              <w:bottom w:val="single" w:sz="4" w:space="0" w:color="auto"/>
              <w:right w:val="single" w:sz="4" w:space="0" w:color="auto"/>
            </w:tcBorders>
            <w:shd w:val="clear" w:color="auto" w:fill="auto"/>
            <w:vAlign w:val="center"/>
            <w:hideMark/>
          </w:tcPr>
          <w:p w14:paraId="3C2A8C4D"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72,2761</w:t>
            </w:r>
          </w:p>
        </w:tc>
        <w:tc>
          <w:tcPr>
            <w:tcW w:w="349" w:type="pct"/>
            <w:tcBorders>
              <w:top w:val="nil"/>
              <w:left w:val="nil"/>
              <w:bottom w:val="single" w:sz="4" w:space="0" w:color="auto"/>
              <w:right w:val="single" w:sz="4" w:space="0" w:color="auto"/>
            </w:tcBorders>
            <w:shd w:val="clear" w:color="auto" w:fill="auto"/>
            <w:vAlign w:val="center"/>
            <w:hideMark/>
          </w:tcPr>
          <w:p w14:paraId="4755455B"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72,2761</w:t>
            </w:r>
          </w:p>
        </w:tc>
        <w:tc>
          <w:tcPr>
            <w:tcW w:w="349" w:type="pct"/>
            <w:tcBorders>
              <w:top w:val="nil"/>
              <w:left w:val="nil"/>
              <w:bottom w:val="single" w:sz="4" w:space="0" w:color="auto"/>
              <w:right w:val="single" w:sz="4" w:space="0" w:color="auto"/>
            </w:tcBorders>
            <w:shd w:val="clear" w:color="auto" w:fill="auto"/>
            <w:vAlign w:val="center"/>
            <w:hideMark/>
          </w:tcPr>
          <w:p w14:paraId="2D5296AA" w14:textId="77777777" w:rsidR="000B2BEF" w:rsidRPr="000B2BEF" w:rsidRDefault="000B2BEF" w:rsidP="000B2BEF">
            <w:pPr>
              <w:spacing w:after="0" w:line="240" w:lineRule="auto"/>
              <w:jc w:val="center"/>
              <w:rPr>
                <w:rFonts w:ascii="Times New Roman" w:eastAsia="Times New Roman" w:hAnsi="Times New Roman" w:cs="Times New Roman"/>
                <w:color w:val="000000"/>
                <w:sz w:val="18"/>
                <w:szCs w:val="18"/>
                <w:lang w:eastAsia="ru-RU"/>
              </w:rPr>
            </w:pPr>
            <w:r w:rsidRPr="000B2BEF">
              <w:rPr>
                <w:rFonts w:ascii="Times New Roman" w:eastAsia="Times New Roman" w:hAnsi="Times New Roman" w:cs="Times New Roman"/>
                <w:color w:val="000000"/>
                <w:sz w:val="18"/>
                <w:szCs w:val="18"/>
                <w:lang w:eastAsia="ru-RU"/>
              </w:rPr>
              <w:t>72,2761</w:t>
            </w:r>
          </w:p>
        </w:tc>
      </w:tr>
    </w:tbl>
    <w:p w14:paraId="2A770EA7" w14:textId="77777777" w:rsidR="00A15CAF" w:rsidRPr="00A15CAF" w:rsidRDefault="00A15CAF" w:rsidP="00A15CAF"/>
    <w:p w14:paraId="22B8DE49" w14:textId="743ABFDA" w:rsidR="007772D1" w:rsidRDefault="007772D1" w:rsidP="00ED3EF8">
      <w:pPr>
        <w:pStyle w:val="2"/>
        <w:jc w:val="both"/>
        <w:rPr>
          <w:rFonts w:ascii="Times New Roman" w:hAnsi="Times New Roman" w:cs="Times New Roman"/>
          <w:b/>
          <w:bCs/>
          <w:color w:val="auto"/>
          <w:sz w:val="24"/>
          <w:szCs w:val="24"/>
        </w:rPr>
      </w:pPr>
      <w:bookmarkStart w:id="28" w:name="_Toc164519154"/>
      <w:r w:rsidRPr="00A15CAF">
        <w:rPr>
          <w:rFonts w:ascii="Times New Roman" w:hAnsi="Times New Roman" w:cs="Times New Roman"/>
          <w:b/>
          <w:bCs/>
          <w:color w:val="auto"/>
          <w:sz w:val="24"/>
          <w:szCs w:val="24"/>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8"/>
    </w:p>
    <w:p w14:paraId="7E0BF7CF" w14:textId="77777777" w:rsidR="000B2BEF" w:rsidRPr="000B2BEF" w:rsidRDefault="000B2BEF" w:rsidP="000B2BEF">
      <w:pPr>
        <w:pStyle w:val="12"/>
      </w:pPr>
      <w:r w:rsidRPr="000B2BEF">
        <w:t>Зона</w:t>
      </w:r>
      <w:r w:rsidRPr="000B2BEF">
        <w:rPr>
          <w:spacing w:val="36"/>
        </w:rPr>
        <w:t xml:space="preserve"> </w:t>
      </w:r>
      <w:r w:rsidRPr="000B2BEF">
        <w:rPr>
          <w:spacing w:val="1"/>
        </w:rPr>
        <w:t>де</w:t>
      </w:r>
      <w:r w:rsidRPr="000B2BEF">
        <w:t>йст</w:t>
      </w:r>
      <w:r w:rsidRPr="000B2BEF">
        <w:rPr>
          <w:spacing w:val="-2"/>
        </w:rPr>
        <w:t>в</w:t>
      </w:r>
      <w:r w:rsidRPr="000B2BEF">
        <w:t>ия</w:t>
      </w:r>
      <w:r w:rsidRPr="000B2BEF">
        <w:rPr>
          <w:spacing w:val="36"/>
        </w:rPr>
        <w:t xml:space="preserve"> </w:t>
      </w:r>
      <w:r w:rsidRPr="000B2BEF">
        <w:rPr>
          <w:spacing w:val="-5"/>
        </w:rPr>
        <w:t>и</w:t>
      </w:r>
      <w:r w:rsidRPr="000B2BEF">
        <w:rPr>
          <w:spacing w:val="1"/>
        </w:rPr>
        <w:t>с</w:t>
      </w:r>
      <w:r w:rsidRPr="000B2BEF">
        <w:t>точника</w:t>
      </w:r>
      <w:r w:rsidRPr="000B2BEF">
        <w:rPr>
          <w:spacing w:val="36"/>
        </w:rPr>
        <w:t xml:space="preserve"> </w:t>
      </w:r>
      <w:r w:rsidRPr="000B2BEF">
        <w:t>т</w:t>
      </w:r>
      <w:r w:rsidRPr="000B2BEF">
        <w:rPr>
          <w:spacing w:val="1"/>
        </w:rPr>
        <w:t>е</w:t>
      </w:r>
      <w:r w:rsidRPr="000B2BEF">
        <w:t>пло</w:t>
      </w:r>
      <w:r w:rsidRPr="000B2BEF">
        <w:rPr>
          <w:spacing w:val="-2"/>
        </w:rPr>
        <w:t>в</w:t>
      </w:r>
      <w:r w:rsidRPr="000B2BEF">
        <w:t>ой</w:t>
      </w:r>
      <w:r w:rsidRPr="000B2BEF">
        <w:rPr>
          <w:spacing w:val="35"/>
        </w:rPr>
        <w:t xml:space="preserve"> </w:t>
      </w:r>
      <w:r w:rsidRPr="000B2BEF">
        <w:t>энер</w:t>
      </w:r>
      <w:r w:rsidRPr="000B2BEF">
        <w:rPr>
          <w:spacing w:val="1"/>
        </w:rPr>
        <w:t>г</w:t>
      </w:r>
      <w:r w:rsidRPr="000B2BEF">
        <w:t>ии,</w:t>
      </w:r>
      <w:r w:rsidRPr="000B2BEF">
        <w:rPr>
          <w:spacing w:val="35"/>
        </w:rPr>
        <w:t xml:space="preserve"> </w:t>
      </w:r>
      <w:r w:rsidRPr="000B2BEF">
        <w:t>р</w:t>
      </w:r>
      <w:r w:rsidRPr="000B2BEF">
        <w:rPr>
          <w:spacing w:val="1"/>
        </w:rPr>
        <w:t>ас</w:t>
      </w:r>
      <w:r w:rsidRPr="000B2BEF">
        <w:t>поло</w:t>
      </w:r>
      <w:r w:rsidRPr="000B2BEF">
        <w:rPr>
          <w:spacing w:val="-2"/>
        </w:rPr>
        <w:t>ж</w:t>
      </w:r>
      <w:r w:rsidRPr="000B2BEF">
        <w:rPr>
          <w:spacing w:val="1"/>
        </w:rPr>
        <w:t>е</w:t>
      </w:r>
      <w:r w:rsidRPr="000B2BEF">
        <w:t>нн</w:t>
      </w:r>
      <w:r w:rsidRPr="000B2BEF">
        <w:rPr>
          <w:spacing w:val="-3"/>
        </w:rPr>
        <w:t>а</w:t>
      </w:r>
      <w:r w:rsidRPr="000B2BEF">
        <w:t>я</w:t>
      </w:r>
      <w:r w:rsidRPr="000B2BEF">
        <w:rPr>
          <w:spacing w:val="37"/>
        </w:rPr>
        <w:t xml:space="preserve"> </w:t>
      </w:r>
      <w:r w:rsidRPr="000B2BEF">
        <w:t>в</w:t>
      </w:r>
      <w:r w:rsidRPr="000B2BEF">
        <w:rPr>
          <w:spacing w:val="34"/>
        </w:rPr>
        <w:t xml:space="preserve"> </w:t>
      </w:r>
      <w:r w:rsidRPr="000B2BEF">
        <w:rPr>
          <w:spacing w:val="1"/>
        </w:rPr>
        <w:t>г</w:t>
      </w:r>
      <w:r w:rsidRPr="000B2BEF">
        <w:rPr>
          <w:spacing w:val="-5"/>
        </w:rPr>
        <w:t>р</w:t>
      </w:r>
      <w:r w:rsidRPr="000B2BEF">
        <w:rPr>
          <w:spacing w:val="1"/>
        </w:rPr>
        <w:t>а</w:t>
      </w:r>
      <w:r w:rsidRPr="000B2BEF">
        <w:t>ницах</w:t>
      </w:r>
      <w:r w:rsidRPr="000B2BEF">
        <w:rPr>
          <w:spacing w:val="35"/>
        </w:rPr>
        <w:t xml:space="preserve"> </w:t>
      </w:r>
      <w:r w:rsidRPr="000B2BEF">
        <w:rPr>
          <w:spacing w:val="1"/>
        </w:rPr>
        <w:t>д</w:t>
      </w:r>
      <w:r w:rsidRPr="000B2BEF">
        <w:rPr>
          <w:spacing w:val="-2"/>
        </w:rPr>
        <w:t>в</w:t>
      </w:r>
      <w:r w:rsidRPr="000B2BEF">
        <w:rPr>
          <w:spacing w:val="-5"/>
        </w:rPr>
        <w:t>у</w:t>
      </w:r>
      <w:r w:rsidRPr="000B2BEF">
        <w:t>х</w:t>
      </w:r>
      <w:r w:rsidRPr="000B2BEF">
        <w:rPr>
          <w:spacing w:val="35"/>
        </w:rPr>
        <w:t xml:space="preserve"> </w:t>
      </w:r>
      <w:r w:rsidRPr="000B2BEF">
        <w:t>или</w:t>
      </w:r>
      <w:r w:rsidRPr="000B2BEF">
        <w:rPr>
          <w:spacing w:val="35"/>
        </w:rPr>
        <w:t xml:space="preserve"> </w:t>
      </w:r>
      <w:r w:rsidRPr="000B2BEF">
        <w:rPr>
          <w:spacing w:val="1"/>
        </w:rPr>
        <w:t>б</w:t>
      </w:r>
      <w:r w:rsidRPr="000B2BEF">
        <w:t>ол</w:t>
      </w:r>
      <w:r w:rsidRPr="000B2BEF">
        <w:rPr>
          <w:spacing w:val="-3"/>
        </w:rPr>
        <w:t>е</w:t>
      </w:r>
      <w:r w:rsidRPr="000B2BEF">
        <w:t>е пос</w:t>
      </w:r>
      <w:r w:rsidRPr="000B2BEF">
        <w:rPr>
          <w:spacing w:val="1"/>
        </w:rPr>
        <w:t>е</w:t>
      </w:r>
      <w:r w:rsidRPr="000B2BEF">
        <w:t>л</w:t>
      </w:r>
      <w:r w:rsidRPr="000B2BEF">
        <w:rPr>
          <w:spacing w:val="1"/>
        </w:rPr>
        <w:t>е</w:t>
      </w:r>
      <w:r w:rsidRPr="000B2BEF">
        <w:t>ний на</w:t>
      </w:r>
      <w:r w:rsidRPr="000B2BEF">
        <w:rPr>
          <w:spacing w:val="2"/>
        </w:rPr>
        <w:t xml:space="preserve"> </w:t>
      </w:r>
      <w:r w:rsidRPr="000B2BEF">
        <w:t>т</w:t>
      </w:r>
      <w:r w:rsidRPr="000B2BEF">
        <w:rPr>
          <w:spacing w:val="1"/>
        </w:rPr>
        <w:t>е</w:t>
      </w:r>
      <w:r w:rsidRPr="000B2BEF">
        <w:t>рри</w:t>
      </w:r>
      <w:r w:rsidRPr="000B2BEF">
        <w:rPr>
          <w:spacing w:val="-2"/>
        </w:rPr>
        <w:t>т</w:t>
      </w:r>
      <w:r w:rsidRPr="000B2BEF">
        <w:t xml:space="preserve">ории Приволжское городское поселение </w:t>
      </w:r>
      <w:r w:rsidRPr="000B2BEF">
        <w:rPr>
          <w:spacing w:val="-5"/>
        </w:rPr>
        <w:t>о</w:t>
      </w:r>
      <w:r w:rsidRPr="000B2BEF">
        <w:t>т</w:t>
      </w:r>
      <w:r w:rsidRPr="000B2BEF">
        <w:rPr>
          <w:spacing w:val="5"/>
        </w:rPr>
        <w:t>с</w:t>
      </w:r>
      <w:r w:rsidRPr="000B2BEF">
        <w:rPr>
          <w:spacing w:val="-8"/>
        </w:rPr>
        <w:t>у</w:t>
      </w:r>
      <w:r w:rsidRPr="000B2BEF">
        <w:t>т</w:t>
      </w:r>
      <w:r w:rsidRPr="000B2BEF">
        <w:rPr>
          <w:spacing w:val="1"/>
        </w:rPr>
        <w:t>с</w:t>
      </w:r>
      <w:r w:rsidRPr="000B2BEF">
        <w:t>т</w:t>
      </w:r>
      <w:r w:rsidRPr="000B2BEF">
        <w:rPr>
          <w:spacing w:val="2"/>
        </w:rPr>
        <w:t>в</w:t>
      </w:r>
      <w:r w:rsidRPr="000B2BEF">
        <w:rPr>
          <w:spacing w:val="-5"/>
        </w:rPr>
        <w:t>у</w:t>
      </w:r>
      <w:r w:rsidRPr="000B2BEF">
        <w:rPr>
          <w:spacing w:val="1"/>
        </w:rPr>
        <w:t>е</w:t>
      </w:r>
      <w:r w:rsidRPr="000B2BEF">
        <w:t>т.</w:t>
      </w:r>
    </w:p>
    <w:p w14:paraId="1A2C12F8" w14:textId="067D28DE" w:rsidR="007772D1" w:rsidRDefault="007772D1" w:rsidP="00ED3EF8">
      <w:pPr>
        <w:pStyle w:val="2"/>
        <w:jc w:val="both"/>
        <w:rPr>
          <w:rFonts w:ascii="Times New Roman" w:hAnsi="Times New Roman" w:cs="Times New Roman"/>
          <w:b/>
          <w:bCs/>
          <w:color w:val="auto"/>
          <w:sz w:val="24"/>
          <w:szCs w:val="24"/>
        </w:rPr>
      </w:pPr>
      <w:bookmarkStart w:id="29" w:name="_Toc164519155"/>
      <w:r w:rsidRPr="00A15CAF">
        <w:rPr>
          <w:rFonts w:ascii="Times New Roman" w:hAnsi="Times New Roman" w:cs="Times New Roman"/>
          <w:b/>
          <w:bCs/>
          <w:color w:val="auto"/>
          <w:sz w:val="24"/>
          <w:szCs w:val="24"/>
        </w:rPr>
        <w:t>д) радиус эффективного теплоснабжения, определяемый в соответствии с </w:t>
      </w:r>
      <w:hyperlink r:id="rId11" w:anchor="/document/72609692/entry/140000" w:history="1">
        <w:r w:rsidRPr="00A15CAF">
          <w:rPr>
            <w:rStyle w:val="a5"/>
            <w:rFonts w:ascii="Times New Roman" w:hAnsi="Times New Roman" w:cs="Times New Roman"/>
            <w:b/>
            <w:bCs/>
            <w:color w:val="auto"/>
            <w:sz w:val="24"/>
            <w:szCs w:val="24"/>
            <w:u w:val="none"/>
          </w:rPr>
          <w:t>методическими указаниями</w:t>
        </w:r>
      </w:hyperlink>
      <w:r w:rsidRPr="00A15CAF">
        <w:rPr>
          <w:rFonts w:ascii="Times New Roman" w:hAnsi="Times New Roman" w:cs="Times New Roman"/>
          <w:b/>
          <w:bCs/>
          <w:color w:val="auto"/>
          <w:sz w:val="24"/>
          <w:szCs w:val="24"/>
        </w:rPr>
        <w:t> по разработке схем теплоснабжения</w:t>
      </w:r>
      <w:bookmarkEnd w:id="29"/>
    </w:p>
    <w:p w14:paraId="602D7A32" w14:textId="77777777" w:rsidR="006E7C61" w:rsidRPr="006E7C61" w:rsidRDefault="006E7C61" w:rsidP="006E7C61">
      <w:pPr>
        <w:pStyle w:val="12"/>
      </w:pPr>
      <w:r w:rsidRPr="006E7C61">
        <w:t>На</w:t>
      </w:r>
      <w:r w:rsidRPr="006E7C61">
        <w:rPr>
          <w:spacing w:val="34"/>
        </w:rPr>
        <w:t xml:space="preserve"> </w:t>
      </w:r>
      <w:r w:rsidRPr="006E7C61">
        <w:t>момент</w:t>
      </w:r>
      <w:r w:rsidRPr="006E7C61">
        <w:rPr>
          <w:spacing w:val="36"/>
        </w:rPr>
        <w:t xml:space="preserve"> </w:t>
      </w:r>
      <w:r w:rsidRPr="006E7C61">
        <w:t>разработки</w:t>
      </w:r>
      <w:r w:rsidRPr="006E7C61">
        <w:rPr>
          <w:spacing w:val="34"/>
        </w:rPr>
        <w:t xml:space="preserve"> </w:t>
      </w:r>
      <w:r w:rsidRPr="006E7C61">
        <w:t>схемы</w:t>
      </w:r>
      <w:r w:rsidRPr="006E7C61">
        <w:rPr>
          <w:spacing w:val="35"/>
        </w:rPr>
        <w:t xml:space="preserve"> </w:t>
      </w:r>
      <w:r w:rsidRPr="006E7C61">
        <w:t>теплоснабжения</w:t>
      </w:r>
      <w:r w:rsidRPr="006E7C61">
        <w:rPr>
          <w:spacing w:val="35"/>
        </w:rPr>
        <w:t xml:space="preserve"> </w:t>
      </w:r>
      <w:r w:rsidRPr="006E7C61">
        <w:t>можно</w:t>
      </w:r>
      <w:r w:rsidRPr="006E7C61">
        <w:rPr>
          <w:spacing w:val="40"/>
        </w:rPr>
        <w:t xml:space="preserve"> </w:t>
      </w:r>
      <w:r w:rsidRPr="006E7C61">
        <w:t>выделить</w:t>
      </w:r>
      <w:r w:rsidRPr="006E7C61">
        <w:rPr>
          <w:spacing w:val="35"/>
        </w:rPr>
        <w:t xml:space="preserve"> </w:t>
      </w:r>
      <w:r w:rsidRPr="006E7C61">
        <w:t>3</w:t>
      </w:r>
      <w:r w:rsidRPr="006E7C61">
        <w:rPr>
          <w:spacing w:val="37"/>
        </w:rPr>
        <w:t xml:space="preserve"> </w:t>
      </w:r>
      <w:r w:rsidRPr="006E7C61">
        <w:t>технологических</w:t>
      </w:r>
      <w:r w:rsidRPr="006E7C61">
        <w:rPr>
          <w:spacing w:val="83"/>
        </w:rPr>
        <w:t xml:space="preserve"> </w:t>
      </w:r>
      <w:r w:rsidRPr="006E7C61">
        <w:t>зоны,</w:t>
      </w:r>
      <w:r w:rsidRPr="006E7C61">
        <w:rPr>
          <w:spacing w:val="23"/>
        </w:rPr>
        <w:t xml:space="preserve"> </w:t>
      </w:r>
      <w:r w:rsidRPr="006E7C61">
        <w:t>в</w:t>
      </w:r>
      <w:r w:rsidRPr="006E7C61">
        <w:rPr>
          <w:spacing w:val="23"/>
        </w:rPr>
        <w:t xml:space="preserve"> </w:t>
      </w:r>
      <w:r w:rsidRPr="006E7C61">
        <w:t>которых</w:t>
      </w:r>
      <w:r w:rsidRPr="006E7C61">
        <w:rPr>
          <w:spacing w:val="24"/>
        </w:rPr>
        <w:t xml:space="preserve"> </w:t>
      </w:r>
      <w:r w:rsidRPr="006E7C61">
        <w:t>потребители</w:t>
      </w:r>
      <w:r w:rsidRPr="006E7C61">
        <w:rPr>
          <w:spacing w:val="23"/>
        </w:rPr>
        <w:t xml:space="preserve"> </w:t>
      </w:r>
      <w:r w:rsidRPr="006E7C61">
        <w:t>подключены</w:t>
      </w:r>
      <w:r w:rsidRPr="006E7C61">
        <w:rPr>
          <w:spacing w:val="24"/>
        </w:rPr>
        <w:t xml:space="preserve"> </w:t>
      </w:r>
      <w:r w:rsidRPr="006E7C61">
        <w:t>к</w:t>
      </w:r>
      <w:r w:rsidRPr="006E7C61">
        <w:rPr>
          <w:spacing w:val="22"/>
        </w:rPr>
        <w:t xml:space="preserve"> </w:t>
      </w:r>
      <w:r w:rsidRPr="006E7C61">
        <w:t>централизованной</w:t>
      </w:r>
      <w:r w:rsidRPr="006E7C61">
        <w:rPr>
          <w:spacing w:val="27"/>
        </w:rPr>
        <w:t xml:space="preserve"> </w:t>
      </w:r>
      <w:r w:rsidRPr="006E7C61">
        <w:t>системе</w:t>
      </w:r>
      <w:r w:rsidRPr="006E7C61">
        <w:rPr>
          <w:spacing w:val="22"/>
        </w:rPr>
        <w:t xml:space="preserve"> </w:t>
      </w:r>
      <w:r w:rsidRPr="006E7C61">
        <w:t>теплоснабжения.</w:t>
      </w:r>
      <w:r w:rsidRPr="006E7C61">
        <w:rPr>
          <w:spacing w:val="89"/>
        </w:rPr>
        <w:t xml:space="preserve"> </w:t>
      </w:r>
      <w:r w:rsidRPr="006E7C61">
        <w:t>Существующая</w:t>
      </w:r>
      <w:r w:rsidRPr="006E7C61">
        <w:rPr>
          <w:spacing w:val="52"/>
        </w:rPr>
        <w:t xml:space="preserve"> </w:t>
      </w:r>
      <w:r w:rsidRPr="006E7C61">
        <w:t>фактическая</w:t>
      </w:r>
      <w:r w:rsidRPr="006E7C61">
        <w:rPr>
          <w:spacing w:val="52"/>
        </w:rPr>
        <w:t xml:space="preserve"> </w:t>
      </w:r>
      <w:r w:rsidRPr="006E7C61">
        <w:t>нагрузка</w:t>
      </w:r>
      <w:r w:rsidRPr="006E7C61">
        <w:rPr>
          <w:spacing w:val="51"/>
        </w:rPr>
        <w:t xml:space="preserve"> </w:t>
      </w:r>
      <w:r w:rsidRPr="006E7C61">
        <w:t>котельных</w:t>
      </w:r>
      <w:r w:rsidRPr="006E7C61">
        <w:rPr>
          <w:spacing w:val="58"/>
        </w:rPr>
        <w:t xml:space="preserve"> </w:t>
      </w:r>
      <w:r w:rsidRPr="006E7C61">
        <w:t>(по</w:t>
      </w:r>
      <w:r w:rsidRPr="006E7C61">
        <w:rPr>
          <w:spacing w:val="50"/>
        </w:rPr>
        <w:t xml:space="preserve"> </w:t>
      </w:r>
      <w:r w:rsidRPr="006E7C61">
        <w:t>режимным</w:t>
      </w:r>
      <w:r w:rsidRPr="006E7C61">
        <w:rPr>
          <w:spacing w:val="51"/>
        </w:rPr>
        <w:t xml:space="preserve"> </w:t>
      </w:r>
      <w:r w:rsidRPr="006E7C61">
        <w:t>испытаниям</w:t>
      </w:r>
      <w:r w:rsidRPr="006E7C61">
        <w:rPr>
          <w:spacing w:val="51"/>
        </w:rPr>
        <w:t xml:space="preserve"> </w:t>
      </w:r>
      <w:r w:rsidRPr="006E7C61">
        <w:t>котлов)</w:t>
      </w:r>
      <w:r w:rsidRPr="006E7C61">
        <w:rPr>
          <w:spacing w:val="51"/>
        </w:rPr>
        <w:t xml:space="preserve"> </w:t>
      </w:r>
      <w:r w:rsidRPr="006E7C61">
        <w:t>и</w:t>
      </w:r>
      <w:r w:rsidRPr="006E7C61">
        <w:rPr>
          <w:spacing w:val="71"/>
        </w:rPr>
        <w:t xml:space="preserve"> </w:t>
      </w:r>
      <w:r w:rsidRPr="006E7C61">
        <w:t>тепловые нарузки</w:t>
      </w:r>
      <w:r w:rsidRPr="006E7C61">
        <w:rPr>
          <w:spacing w:val="3"/>
        </w:rPr>
        <w:t xml:space="preserve"> </w:t>
      </w:r>
      <w:r w:rsidRPr="006E7C61">
        <w:t>подключенных</w:t>
      </w:r>
      <w:r w:rsidRPr="006E7C61">
        <w:rPr>
          <w:spacing w:val="4"/>
        </w:rPr>
        <w:t xml:space="preserve"> </w:t>
      </w:r>
      <w:r w:rsidRPr="006E7C61">
        <w:t>потребителей</w:t>
      </w:r>
      <w:r w:rsidRPr="006E7C61">
        <w:rPr>
          <w:spacing w:val="3"/>
        </w:rPr>
        <w:t xml:space="preserve"> </w:t>
      </w:r>
      <w:r w:rsidRPr="006E7C61">
        <w:t>тепловой</w:t>
      </w:r>
      <w:r w:rsidRPr="006E7C61">
        <w:rPr>
          <w:spacing w:val="2"/>
        </w:rPr>
        <w:t xml:space="preserve"> </w:t>
      </w:r>
      <w:r w:rsidRPr="006E7C61">
        <w:t>энергии</w:t>
      </w:r>
      <w:r w:rsidRPr="006E7C61">
        <w:rPr>
          <w:spacing w:val="3"/>
        </w:rPr>
        <w:t xml:space="preserve"> </w:t>
      </w:r>
      <w:r w:rsidRPr="006E7C61">
        <w:t>представляют</w:t>
      </w:r>
      <w:r w:rsidRPr="006E7C61">
        <w:rPr>
          <w:spacing w:val="43"/>
        </w:rPr>
        <w:t xml:space="preserve"> </w:t>
      </w:r>
      <w:r w:rsidRPr="006E7C61">
        <w:t>возможность,</w:t>
      </w:r>
      <w:r w:rsidRPr="006E7C61">
        <w:rPr>
          <w:spacing w:val="45"/>
        </w:rPr>
        <w:t xml:space="preserve"> </w:t>
      </w:r>
      <w:r w:rsidRPr="006E7C61">
        <w:t>на</w:t>
      </w:r>
      <w:r w:rsidRPr="006E7C61">
        <w:rPr>
          <w:spacing w:val="44"/>
        </w:rPr>
        <w:t xml:space="preserve"> </w:t>
      </w:r>
      <w:r w:rsidRPr="006E7C61">
        <w:t>данном</w:t>
      </w:r>
      <w:r w:rsidRPr="006E7C61">
        <w:rPr>
          <w:spacing w:val="44"/>
        </w:rPr>
        <w:t xml:space="preserve"> </w:t>
      </w:r>
      <w:r w:rsidRPr="006E7C61">
        <w:t>этапе</w:t>
      </w:r>
      <w:r w:rsidRPr="006E7C61">
        <w:rPr>
          <w:spacing w:val="44"/>
        </w:rPr>
        <w:t xml:space="preserve"> </w:t>
      </w:r>
      <w:r w:rsidRPr="006E7C61">
        <w:t>актуальной</w:t>
      </w:r>
      <w:r w:rsidRPr="006E7C61">
        <w:rPr>
          <w:spacing w:val="46"/>
        </w:rPr>
        <w:t xml:space="preserve"> </w:t>
      </w:r>
      <w:r w:rsidRPr="006E7C61">
        <w:t>схемы</w:t>
      </w:r>
      <w:r w:rsidRPr="006E7C61">
        <w:rPr>
          <w:spacing w:val="44"/>
        </w:rPr>
        <w:t xml:space="preserve"> </w:t>
      </w:r>
      <w:r w:rsidRPr="006E7C61">
        <w:t>теплоснабжения,</w:t>
      </w:r>
      <w:r w:rsidRPr="006E7C61">
        <w:rPr>
          <w:spacing w:val="47"/>
        </w:rPr>
        <w:t xml:space="preserve"> </w:t>
      </w:r>
      <w:r w:rsidRPr="006E7C61">
        <w:t>подключение</w:t>
      </w:r>
      <w:r w:rsidRPr="006E7C61">
        <w:rPr>
          <w:spacing w:val="44"/>
        </w:rPr>
        <w:t xml:space="preserve"> </w:t>
      </w:r>
      <w:r w:rsidRPr="006E7C61">
        <w:t>новых</w:t>
      </w:r>
      <w:r w:rsidRPr="006E7C61">
        <w:rPr>
          <w:spacing w:val="93"/>
        </w:rPr>
        <w:t xml:space="preserve"> </w:t>
      </w:r>
      <w:r w:rsidRPr="006E7C61">
        <w:t>потребителей.</w:t>
      </w:r>
    </w:p>
    <w:p w14:paraId="4BB5AF2C" w14:textId="77777777" w:rsidR="006E7C61" w:rsidRPr="006E7C61" w:rsidRDefault="006E7C61" w:rsidP="006E7C61">
      <w:pPr>
        <w:pStyle w:val="12"/>
      </w:pPr>
      <w:r w:rsidRPr="006E7C61">
        <w:t>Определяется оптимальный радиус тепловых</w:t>
      </w:r>
      <w:r w:rsidRPr="006E7C61">
        <w:rPr>
          <w:spacing w:val="1"/>
        </w:rPr>
        <w:t xml:space="preserve"> </w:t>
      </w:r>
      <w:r w:rsidRPr="006E7C61">
        <w:t>сетей:</w:t>
      </w:r>
    </w:p>
    <w:p w14:paraId="140E111D" w14:textId="77777777" w:rsidR="006E7C61" w:rsidRPr="006E7C61" w:rsidRDefault="006E7C61" w:rsidP="006E7C61">
      <w:pPr>
        <w:pStyle w:val="12"/>
        <w:rPr>
          <w:sz w:val="16"/>
          <w:szCs w:val="16"/>
        </w:rPr>
      </w:pPr>
      <w:r w:rsidRPr="00114022">
        <w:t>R</w:t>
      </w:r>
      <w:r w:rsidRPr="006E7C61">
        <w:t>опт = 563 (</w:t>
      </w:r>
      <w:r w:rsidRPr="00114022">
        <w:t>φ</w:t>
      </w:r>
      <w:r w:rsidRPr="006E7C61">
        <w:t xml:space="preserve"> /</w:t>
      </w:r>
      <w:r w:rsidRPr="00114022">
        <w:t>S</w:t>
      </w:r>
      <w:r w:rsidRPr="006E7C61">
        <w:t>)</w:t>
      </w:r>
      <w:r w:rsidRPr="006E7C61">
        <w:rPr>
          <w:spacing w:val="-23"/>
        </w:rPr>
        <w:t xml:space="preserve"> </w:t>
      </w:r>
      <w:r w:rsidRPr="006E7C61">
        <w:rPr>
          <w:position w:val="9"/>
          <w:sz w:val="16"/>
          <w:szCs w:val="16"/>
        </w:rPr>
        <w:t>0.45</w:t>
      </w:r>
      <w:r w:rsidRPr="006E7C61">
        <w:rPr>
          <w:spacing w:val="21"/>
          <w:position w:val="9"/>
          <w:sz w:val="16"/>
          <w:szCs w:val="16"/>
        </w:rPr>
        <w:t xml:space="preserve"> </w:t>
      </w:r>
      <w:r w:rsidRPr="006E7C61">
        <w:t>∙ (Н</w:t>
      </w:r>
      <w:r w:rsidRPr="006E7C61">
        <w:rPr>
          <w:position w:val="9"/>
          <w:sz w:val="16"/>
          <w:szCs w:val="16"/>
        </w:rPr>
        <w:t>0,</w:t>
      </w:r>
      <w:r w:rsidRPr="006E7C61">
        <w:rPr>
          <w:spacing w:val="-2"/>
          <w:position w:val="9"/>
          <w:sz w:val="16"/>
          <w:szCs w:val="16"/>
        </w:rPr>
        <w:t xml:space="preserve"> </w:t>
      </w:r>
      <w:r w:rsidRPr="006E7C61">
        <w:rPr>
          <w:position w:val="9"/>
          <w:sz w:val="16"/>
          <w:szCs w:val="16"/>
        </w:rPr>
        <w:t>7</w:t>
      </w:r>
      <w:r w:rsidRPr="006E7C61">
        <w:t>/</w:t>
      </w:r>
      <w:r w:rsidRPr="00114022">
        <w:t>B</w:t>
      </w:r>
      <w:r w:rsidRPr="006E7C61">
        <w:rPr>
          <w:position w:val="9"/>
          <w:sz w:val="16"/>
          <w:szCs w:val="16"/>
        </w:rPr>
        <w:t>0,</w:t>
      </w:r>
      <w:r w:rsidRPr="006E7C61">
        <w:rPr>
          <w:spacing w:val="-2"/>
          <w:position w:val="9"/>
          <w:sz w:val="16"/>
          <w:szCs w:val="16"/>
        </w:rPr>
        <w:t xml:space="preserve"> </w:t>
      </w:r>
      <w:r w:rsidRPr="006E7C61">
        <w:rPr>
          <w:position w:val="9"/>
          <w:sz w:val="16"/>
          <w:szCs w:val="16"/>
        </w:rPr>
        <w:t>9</w:t>
      </w:r>
      <w:r w:rsidRPr="006E7C61">
        <w:t>) ∙ (</w:t>
      </w:r>
      <w:r w:rsidRPr="00114022">
        <w:t>Δτ</w:t>
      </w:r>
      <w:r w:rsidRPr="006E7C61">
        <w:t xml:space="preserve"> / П)</w:t>
      </w:r>
      <w:r w:rsidRPr="006E7C61">
        <w:rPr>
          <w:spacing w:val="-20"/>
        </w:rPr>
        <w:t xml:space="preserve"> </w:t>
      </w:r>
      <w:r w:rsidRPr="006E7C61">
        <w:rPr>
          <w:position w:val="9"/>
          <w:sz w:val="16"/>
          <w:szCs w:val="16"/>
        </w:rPr>
        <w:t>0.03</w:t>
      </w:r>
    </w:p>
    <w:p w14:paraId="7AB34F1D" w14:textId="77777777" w:rsidR="006E7C61" w:rsidRPr="006E7C61" w:rsidRDefault="006E7C61" w:rsidP="006E7C61">
      <w:pPr>
        <w:pStyle w:val="12"/>
      </w:pPr>
      <w:r w:rsidRPr="006E7C61">
        <w:t xml:space="preserve">где: </w:t>
      </w:r>
      <w:r w:rsidRPr="00114022">
        <w:t>B</w:t>
      </w:r>
      <w:r w:rsidRPr="006E7C61">
        <w:rPr>
          <w:spacing w:val="-2"/>
        </w:rPr>
        <w:t xml:space="preserve"> </w:t>
      </w:r>
      <w:r w:rsidRPr="006E7C61">
        <w:t>– среднее число</w:t>
      </w:r>
      <w:r w:rsidRPr="006E7C61">
        <w:rPr>
          <w:spacing w:val="2"/>
        </w:rPr>
        <w:t xml:space="preserve"> </w:t>
      </w:r>
      <w:r w:rsidRPr="006E7C61">
        <w:t>абонентов на 1 км2;</w:t>
      </w:r>
    </w:p>
    <w:p w14:paraId="4BEEF39C" w14:textId="77777777" w:rsidR="006E7C61" w:rsidRPr="006E7C61" w:rsidRDefault="006E7C61" w:rsidP="006E7C61">
      <w:pPr>
        <w:pStyle w:val="12"/>
      </w:pPr>
      <w:r w:rsidRPr="00114022">
        <w:t>s</w:t>
      </w:r>
      <w:r w:rsidRPr="006E7C61">
        <w:t xml:space="preserve"> –</w:t>
      </w:r>
      <w:r w:rsidRPr="006E7C61">
        <w:rPr>
          <w:spacing w:val="2"/>
        </w:rPr>
        <w:t xml:space="preserve"> </w:t>
      </w:r>
      <w:r w:rsidRPr="006E7C61">
        <w:t>удельная стоимость</w:t>
      </w:r>
      <w:r w:rsidRPr="006E7C61">
        <w:rPr>
          <w:spacing w:val="1"/>
        </w:rPr>
        <w:t xml:space="preserve"> </w:t>
      </w:r>
      <w:r w:rsidRPr="006E7C61">
        <w:t>материальной</w:t>
      </w:r>
      <w:r w:rsidRPr="006E7C61">
        <w:rPr>
          <w:spacing w:val="-2"/>
        </w:rPr>
        <w:t xml:space="preserve"> </w:t>
      </w:r>
      <w:r w:rsidRPr="006E7C61">
        <w:t>характеристики тепловой сети,</w:t>
      </w:r>
      <w:r w:rsidRPr="006E7C61">
        <w:rPr>
          <w:spacing w:val="-3"/>
        </w:rPr>
        <w:t xml:space="preserve"> </w:t>
      </w:r>
      <w:r w:rsidRPr="006E7C61">
        <w:t>руб./м2;</w:t>
      </w:r>
      <w:r w:rsidRPr="006E7C61">
        <w:rPr>
          <w:spacing w:val="75"/>
        </w:rPr>
        <w:t xml:space="preserve"> </w:t>
      </w:r>
      <w:r w:rsidRPr="006E7C61">
        <w:t>П – теплоплотность</w:t>
      </w:r>
      <w:r w:rsidRPr="006E7C61">
        <w:rPr>
          <w:spacing w:val="3"/>
        </w:rPr>
        <w:t xml:space="preserve"> </w:t>
      </w:r>
      <w:r w:rsidRPr="006E7C61">
        <w:t>района, Гкал/ч. км;</w:t>
      </w:r>
    </w:p>
    <w:p w14:paraId="29048D0D" w14:textId="77777777" w:rsidR="006E7C61" w:rsidRPr="006E7C61" w:rsidRDefault="006E7C61" w:rsidP="006E7C61">
      <w:pPr>
        <w:pStyle w:val="12"/>
      </w:pPr>
      <w:r w:rsidRPr="00114022">
        <w:t>Δτ</w:t>
      </w:r>
      <w:r w:rsidRPr="006E7C61">
        <w:rPr>
          <w:spacing w:val="-2"/>
        </w:rPr>
        <w:t xml:space="preserve"> </w:t>
      </w:r>
      <w:r w:rsidRPr="006E7C61">
        <w:t>– расчетный перепад температур теплоносителя в тепловой сети, °</w:t>
      </w:r>
      <w:r w:rsidRPr="00114022">
        <w:t>C</w:t>
      </w:r>
      <w:r w:rsidRPr="006E7C61">
        <w:t>;</w:t>
      </w:r>
    </w:p>
    <w:p w14:paraId="2EA3FC59" w14:textId="77777777" w:rsidR="006E7C61" w:rsidRPr="006E7C61" w:rsidRDefault="006E7C61" w:rsidP="006E7C61">
      <w:pPr>
        <w:pStyle w:val="12"/>
      </w:pPr>
      <w:r w:rsidRPr="00114022">
        <w:t>φ</w:t>
      </w:r>
      <w:r w:rsidRPr="006E7C61">
        <w:rPr>
          <w:spacing w:val="43"/>
        </w:rPr>
        <w:t xml:space="preserve"> </w:t>
      </w:r>
      <w:r w:rsidRPr="006E7C61">
        <w:t>–</w:t>
      </w:r>
      <w:r w:rsidRPr="006E7C61">
        <w:rPr>
          <w:spacing w:val="43"/>
        </w:rPr>
        <w:t xml:space="preserve"> </w:t>
      </w:r>
      <w:r w:rsidRPr="006E7C61">
        <w:t>поправочный</w:t>
      </w:r>
      <w:r w:rsidRPr="006E7C61">
        <w:rPr>
          <w:spacing w:val="41"/>
        </w:rPr>
        <w:t xml:space="preserve"> </w:t>
      </w:r>
      <w:r w:rsidRPr="006E7C61">
        <w:t>коэффициент,</w:t>
      </w:r>
      <w:r w:rsidRPr="006E7C61">
        <w:rPr>
          <w:spacing w:val="41"/>
        </w:rPr>
        <w:t xml:space="preserve"> </w:t>
      </w:r>
      <w:r w:rsidRPr="006E7C61">
        <w:t>зависящий</w:t>
      </w:r>
      <w:r w:rsidRPr="006E7C61">
        <w:rPr>
          <w:spacing w:val="43"/>
        </w:rPr>
        <w:t xml:space="preserve"> </w:t>
      </w:r>
      <w:r w:rsidRPr="006E7C61">
        <w:t>от</w:t>
      </w:r>
      <w:r w:rsidRPr="006E7C61">
        <w:rPr>
          <w:spacing w:val="43"/>
        </w:rPr>
        <w:t xml:space="preserve"> </w:t>
      </w:r>
      <w:r w:rsidRPr="006E7C61">
        <w:t>постоянной</w:t>
      </w:r>
      <w:r w:rsidRPr="006E7C61">
        <w:rPr>
          <w:spacing w:val="43"/>
        </w:rPr>
        <w:t xml:space="preserve"> </w:t>
      </w:r>
      <w:r w:rsidRPr="006E7C61">
        <w:t>части</w:t>
      </w:r>
      <w:r w:rsidRPr="006E7C61">
        <w:rPr>
          <w:spacing w:val="44"/>
        </w:rPr>
        <w:t xml:space="preserve"> </w:t>
      </w:r>
      <w:r w:rsidRPr="006E7C61">
        <w:t>расходов</w:t>
      </w:r>
      <w:r w:rsidRPr="006E7C61">
        <w:rPr>
          <w:spacing w:val="42"/>
        </w:rPr>
        <w:t xml:space="preserve"> </w:t>
      </w:r>
      <w:r w:rsidRPr="006E7C61">
        <w:t>на</w:t>
      </w:r>
      <w:r w:rsidRPr="006E7C61">
        <w:rPr>
          <w:spacing w:val="53"/>
        </w:rPr>
        <w:t xml:space="preserve"> </w:t>
      </w:r>
      <w:r w:rsidRPr="006E7C61">
        <w:t>сооружение котельной</w:t>
      </w:r>
      <w:r w:rsidRPr="006E7C61">
        <w:rPr>
          <w:spacing w:val="-2"/>
        </w:rPr>
        <w:t xml:space="preserve"> </w:t>
      </w:r>
      <w:r w:rsidRPr="006E7C61">
        <w:t>(для котельных</w:t>
      </w:r>
      <w:r w:rsidRPr="006E7C61">
        <w:rPr>
          <w:spacing w:val="2"/>
        </w:rPr>
        <w:t xml:space="preserve"> </w:t>
      </w:r>
      <w:r w:rsidRPr="00114022">
        <w:t>φ</w:t>
      </w:r>
      <w:r w:rsidRPr="006E7C61">
        <w:t xml:space="preserve"> = 1,0</w:t>
      </w:r>
      <w:r w:rsidRPr="006E7C61">
        <w:rPr>
          <w:spacing w:val="-3"/>
        </w:rPr>
        <w:t xml:space="preserve"> </w:t>
      </w:r>
      <w:r w:rsidRPr="006E7C61">
        <w:t xml:space="preserve">для ТЭЦ </w:t>
      </w:r>
      <w:r w:rsidRPr="00114022">
        <w:t>φ</w:t>
      </w:r>
      <w:r w:rsidRPr="006E7C61">
        <w:t xml:space="preserve"> = 1,3).</w:t>
      </w:r>
    </w:p>
    <w:p w14:paraId="6414A6E4" w14:textId="77777777" w:rsidR="006E7C61" w:rsidRPr="006E7C61" w:rsidRDefault="006E7C61" w:rsidP="006E7C61">
      <w:pPr>
        <w:pStyle w:val="12"/>
      </w:pPr>
      <w:r w:rsidRPr="006E7C61">
        <w:t>Н – располагаемый напор на выходе из</w:t>
      </w:r>
      <w:r w:rsidRPr="006E7C61">
        <w:rPr>
          <w:spacing w:val="-2"/>
        </w:rPr>
        <w:t xml:space="preserve"> </w:t>
      </w:r>
      <w:r w:rsidRPr="006E7C61">
        <w:t>источника</w:t>
      </w:r>
    </w:p>
    <w:p w14:paraId="07535A63" w14:textId="77777777" w:rsidR="006E7C61" w:rsidRPr="006E7C61" w:rsidRDefault="006E7C61" w:rsidP="006E7C61">
      <w:pPr>
        <w:pStyle w:val="12"/>
      </w:pPr>
      <w:r w:rsidRPr="006E7C61">
        <w:t>Для</w:t>
      </w:r>
      <w:r w:rsidRPr="006E7C61">
        <w:rPr>
          <w:spacing w:val="-8"/>
        </w:rPr>
        <w:t xml:space="preserve"> </w:t>
      </w:r>
      <w:r w:rsidRPr="006E7C61">
        <w:t>обоснования</w:t>
      </w:r>
      <w:r w:rsidRPr="006E7C61">
        <w:rPr>
          <w:spacing w:val="-8"/>
        </w:rPr>
        <w:t xml:space="preserve"> </w:t>
      </w:r>
      <w:r w:rsidRPr="006E7C61">
        <w:t>целесообразности</w:t>
      </w:r>
      <w:r w:rsidRPr="006E7C61">
        <w:rPr>
          <w:spacing w:val="-8"/>
        </w:rPr>
        <w:t xml:space="preserve"> </w:t>
      </w:r>
      <w:r w:rsidRPr="006E7C61">
        <w:t>подключения</w:t>
      </w:r>
      <w:r w:rsidRPr="006E7C61">
        <w:rPr>
          <w:spacing w:val="-10"/>
        </w:rPr>
        <w:t xml:space="preserve"> </w:t>
      </w:r>
      <w:r w:rsidRPr="006E7C61">
        <w:t>перспективной</w:t>
      </w:r>
      <w:r w:rsidRPr="006E7C61">
        <w:rPr>
          <w:spacing w:val="-7"/>
        </w:rPr>
        <w:t xml:space="preserve"> </w:t>
      </w:r>
      <w:r w:rsidRPr="006E7C61">
        <w:t>тепловой</w:t>
      </w:r>
      <w:r w:rsidRPr="006E7C61">
        <w:rPr>
          <w:spacing w:val="-7"/>
        </w:rPr>
        <w:t xml:space="preserve"> </w:t>
      </w:r>
      <w:r w:rsidRPr="006E7C61">
        <w:t>нагрузки</w:t>
      </w:r>
      <w:r w:rsidRPr="006E7C61">
        <w:rPr>
          <w:spacing w:val="-7"/>
        </w:rPr>
        <w:t xml:space="preserve"> </w:t>
      </w:r>
      <w:r w:rsidRPr="006E7C61">
        <w:t>в</w:t>
      </w:r>
      <w:r w:rsidRPr="006E7C61">
        <w:rPr>
          <w:spacing w:val="81"/>
        </w:rPr>
        <w:t xml:space="preserve"> </w:t>
      </w:r>
      <w:r w:rsidRPr="006E7C61">
        <w:t>зоны</w:t>
      </w:r>
      <w:r w:rsidRPr="006E7C61">
        <w:rPr>
          <w:spacing w:val="30"/>
        </w:rPr>
        <w:t xml:space="preserve"> </w:t>
      </w:r>
      <w:r w:rsidRPr="006E7C61">
        <w:t>действия</w:t>
      </w:r>
      <w:r w:rsidRPr="006E7C61">
        <w:rPr>
          <w:spacing w:val="28"/>
        </w:rPr>
        <w:t xml:space="preserve"> </w:t>
      </w:r>
      <w:r w:rsidRPr="006E7C61">
        <w:t>источников</w:t>
      </w:r>
      <w:r w:rsidRPr="006E7C61">
        <w:rPr>
          <w:spacing w:val="28"/>
        </w:rPr>
        <w:t xml:space="preserve"> </w:t>
      </w:r>
      <w:r w:rsidRPr="006E7C61">
        <w:t>тепловой</w:t>
      </w:r>
      <w:r w:rsidRPr="006E7C61">
        <w:rPr>
          <w:spacing w:val="29"/>
        </w:rPr>
        <w:t xml:space="preserve"> </w:t>
      </w:r>
      <w:r w:rsidRPr="006E7C61">
        <w:t>энергии</w:t>
      </w:r>
      <w:r w:rsidRPr="006E7C61">
        <w:rPr>
          <w:spacing w:val="31"/>
        </w:rPr>
        <w:t xml:space="preserve"> </w:t>
      </w:r>
      <w:r w:rsidRPr="006E7C61">
        <w:t>определяется</w:t>
      </w:r>
      <w:r w:rsidRPr="006E7C61">
        <w:rPr>
          <w:spacing w:val="30"/>
        </w:rPr>
        <w:t xml:space="preserve"> </w:t>
      </w:r>
      <w:r w:rsidRPr="006E7C61">
        <w:t>радиус</w:t>
      </w:r>
      <w:r w:rsidRPr="006E7C61">
        <w:rPr>
          <w:spacing w:val="30"/>
        </w:rPr>
        <w:t xml:space="preserve"> </w:t>
      </w:r>
      <w:r w:rsidRPr="006E7C61">
        <w:t>эффективного</w:t>
      </w:r>
      <w:r w:rsidRPr="006E7C61">
        <w:rPr>
          <w:spacing w:val="53"/>
        </w:rPr>
        <w:t xml:space="preserve"> </w:t>
      </w:r>
      <w:r w:rsidRPr="006E7C61">
        <w:t>теплоснабжения.</w:t>
      </w:r>
    </w:p>
    <w:p w14:paraId="23BF4E79" w14:textId="77777777" w:rsidR="006E7C61" w:rsidRPr="006E7C61" w:rsidRDefault="006E7C61" w:rsidP="006E7C61">
      <w:pPr>
        <w:pStyle w:val="12"/>
      </w:pPr>
      <w:r w:rsidRPr="006E7C61">
        <w:t>Радиус</w:t>
      </w:r>
      <w:r w:rsidRPr="006E7C61">
        <w:rPr>
          <w:spacing w:val="-6"/>
        </w:rPr>
        <w:t xml:space="preserve"> </w:t>
      </w:r>
      <w:r w:rsidRPr="006E7C61">
        <w:t>эффективного</w:t>
      </w:r>
      <w:r w:rsidRPr="006E7C61">
        <w:rPr>
          <w:spacing w:val="-5"/>
        </w:rPr>
        <w:t xml:space="preserve"> </w:t>
      </w:r>
      <w:r w:rsidRPr="006E7C61">
        <w:t>теплоснабжения</w:t>
      </w:r>
      <w:r w:rsidRPr="006E7C61">
        <w:rPr>
          <w:spacing w:val="-5"/>
        </w:rPr>
        <w:t xml:space="preserve"> </w:t>
      </w:r>
      <w:r w:rsidRPr="006E7C61">
        <w:t>источников</w:t>
      </w:r>
      <w:r w:rsidRPr="006E7C61">
        <w:rPr>
          <w:spacing w:val="-6"/>
        </w:rPr>
        <w:t xml:space="preserve"> </w:t>
      </w:r>
      <w:r w:rsidRPr="006E7C61">
        <w:t>тепловой</w:t>
      </w:r>
      <w:r w:rsidRPr="006E7C61">
        <w:rPr>
          <w:spacing w:val="-5"/>
        </w:rPr>
        <w:t xml:space="preserve"> </w:t>
      </w:r>
      <w:r w:rsidRPr="006E7C61">
        <w:t>энергии</w:t>
      </w:r>
      <w:r w:rsidRPr="006E7C61">
        <w:rPr>
          <w:spacing w:val="-7"/>
        </w:rPr>
        <w:t xml:space="preserve"> </w:t>
      </w:r>
      <w:r w:rsidRPr="006E7C61">
        <w:t>определяется</w:t>
      </w:r>
      <w:r w:rsidRPr="006E7C61">
        <w:rPr>
          <w:spacing w:val="-6"/>
        </w:rPr>
        <w:t xml:space="preserve"> </w:t>
      </w:r>
      <w:r w:rsidRPr="006E7C61">
        <w:t>по</w:t>
      </w:r>
      <w:r w:rsidRPr="006E7C61">
        <w:rPr>
          <w:spacing w:val="61"/>
        </w:rPr>
        <w:t xml:space="preserve"> </w:t>
      </w:r>
      <w:r w:rsidRPr="006E7C61">
        <w:t>методике</w:t>
      </w:r>
      <w:r w:rsidRPr="006E7C61">
        <w:rPr>
          <w:spacing w:val="13"/>
        </w:rPr>
        <w:t xml:space="preserve"> </w:t>
      </w:r>
      <w:r w:rsidRPr="006E7C61">
        <w:t>изложенной</w:t>
      </w:r>
      <w:r w:rsidRPr="006E7C61">
        <w:rPr>
          <w:spacing w:val="15"/>
        </w:rPr>
        <w:t xml:space="preserve"> </w:t>
      </w:r>
      <w:r w:rsidRPr="006E7C61">
        <w:t>кандидатом</w:t>
      </w:r>
      <w:r w:rsidRPr="006E7C61">
        <w:rPr>
          <w:spacing w:val="14"/>
        </w:rPr>
        <w:t xml:space="preserve"> </w:t>
      </w:r>
      <w:r w:rsidRPr="006E7C61">
        <w:t>технических</w:t>
      </w:r>
      <w:r w:rsidRPr="006E7C61">
        <w:rPr>
          <w:spacing w:val="16"/>
        </w:rPr>
        <w:t xml:space="preserve"> </w:t>
      </w:r>
      <w:r w:rsidRPr="006E7C61">
        <w:rPr>
          <w:spacing w:val="-2"/>
        </w:rPr>
        <w:t>наук,</w:t>
      </w:r>
      <w:r w:rsidRPr="006E7C61">
        <w:rPr>
          <w:spacing w:val="16"/>
        </w:rPr>
        <w:t xml:space="preserve"> </w:t>
      </w:r>
      <w:r w:rsidRPr="006E7C61">
        <w:t>советником</w:t>
      </w:r>
      <w:r w:rsidRPr="006E7C61">
        <w:rPr>
          <w:spacing w:val="13"/>
        </w:rPr>
        <w:t xml:space="preserve"> </w:t>
      </w:r>
      <w:r w:rsidRPr="006E7C61">
        <w:t>генерального</w:t>
      </w:r>
      <w:r w:rsidRPr="006E7C61">
        <w:rPr>
          <w:spacing w:val="14"/>
        </w:rPr>
        <w:t xml:space="preserve"> </w:t>
      </w:r>
      <w:r w:rsidRPr="006E7C61">
        <w:t>директора</w:t>
      </w:r>
      <w:r w:rsidRPr="006E7C61">
        <w:rPr>
          <w:spacing w:val="77"/>
        </w:rPr>
        <w:t xml:space="preserve"> </w:t>
      </w:r>
      <w:r w:rsidRPr="006E7C61">
        <w:t xml:space="preserve">ОАО «Объединение ВНИПИэнергопром» </w:t>
      </w:r>
      <w:r w:rsidRPr="006E7C61">
        <w:rPr>
          <w:spacing w:val="1"/>
        </w:rPr>
        <w:t>г.</w:t>
      </w:r>
      <w:r w:rsidRPr="006E7C61">
        <w:t xml:space="preserve"> Москва, В. Н. Папушкиным в журнале «Новости</w:t>
      </w:r>
      <w:r w:rsidRPr="006E7C61">
        <w:rPr>
          <w:spacing w:val="1"/>
        </w:rPr>
        <w:t xml:space="preserve"> </w:t>
      </w:r>
      <w:r w:rsidRPr="006E7C61">
        <w:t>теплоснабжения», № 9, 2010</w:t>
      </w:r>
      <w:r w:rsidRPr="006E7C61">
        <w:rPr>
          <w:spacing w:val="2"/>
        </w:rPr>
        <w:t xml:space="preserve"> </w:t>
      </w:r>
      <w:r w:rsidRPr="006E7C61">
        <w:t>г.</w:t>
      </w:r>
    </w:p>
    <w:p w14:paraId="7D324EDF" w14:textId="77777777" w:rsidR="006E7C61" w:rsidRPr="006E7C61" w:rsidRDefault="006E7C61" w:rsidP="006E7C61">
      <w:pPr>
        <w:pStyle w:val="12"/>
      </w:pPr>
      <w:r w:rsidRPr="006E7C61">
        <w:t>Оптимальный</w:t>
      </w:r>
      <w:r w:rsidRPr="006E7C61">
        <w:rPr>
          <w:spacing w:val="-9"/>
        </w:rPr>
        <w:t xml:space="preserve"> </w:t>
      </w:r>
      <w:r w:rsidRPr="006E7C61">
        <w:t>радиус</w:t>
      </w:r>
      <w:r w:rsidRPr="006E7C61">
        <w:rPr>
          <w:spacing w:val="-11"/>
        </w:rPr>
        <w:t xml:space="preserve"> </w:t>
      </w:r>
      <w:r w:rsidRPr="006E7C61">
        <w:t>теплоснабжения</w:t>
      </w:r>
      <w:r w:rsidRPr="006E7C61">
        <w:rPr>
          <w:spacing w:val="-10"/>
        </w:rPr>
        <w:t xml:space="preserve"> </w:t>
      </w:r>
      <w:r w:rsidRPr="006E7C61">
        <w:t>определяется</w:t>
      </w:r>
      <w:r w:rsidRPr="006E7C61">
        <w:rPr>
          <w:spacing w:val="-10"/>
        </w:rPr>
        <w:t xml:space="preserve"> </w:t>
      </w:r>
      <w:r w:rsidRPr="006E7C61">
        <w:t>из</w:t>
      </w:r>
      <w:r w:rsidRPr="006E7C61">
        <w:rPr>
          <w:spacing w:val="-7"/>
        </w:rPr>
        <w:t xml:space="preserve"> </w:t>
      </w:r>
      <w:r w:rsidRPr="006E7C61">
        <w:t>условия</w:t>
      </w:r>
      <w:r w:rsidRPr="006E7C61">
        <w:rPr>
          <w:spacing w:val="-10"/>
        </w:rPr>
        <w:t xml:space="preserve"> </w:t>
      </w:r>
      <w:r w:rsidRPr="006E7C61">
        <w:t>минимума</w:t>
      </w:r>
      <w:r w:rsidRPr="006E7C61">
        <w:rPr>
          <w:spacing w:val="-11"/>
        </w:rPr>
        <w:t xml:space="preserve"> </w:t>
      </w:r>
      <w:r w:rsidRPr="006E7C61">
        <w:t>выражения</w:t>
      </w:r>
      <w:r w:rsidRPr="006E7C61">
        <w:rPr>
          <w:spacing w:val="71"/>
        </w:rPr>
        <w:t xml:space="preserve"> </w:t>
      </w:r>
      <w:r w:rsidRPr="006E7C61">
        <w:t>для</w:t>
      </w:r>
      <w:r w:rsidRPr="006E7C61">
        <w:rPr>
          <w:spacing w:val="5"/>
        </w:rPr>
        <w:t xml:space="preserve"> </w:t>
      </w:r>
      <w:r w:rsidRPr="006E7C61">
        <w:t>«удельных</w:t>
      </w:r>
      <w:r w:rsidRPr="006E7C61">
        <w:rPr>
          <w:spacing w:val="1"/>
        </w:rPr>
        <w:t xml:space="preserve"> </w:t>
      </w:r>
      <w:r w:rsidRPr="006E7C61">
        <w:t>стоимостей сооружения тепловых</w:t>
      </w:r>
      <w:r w:rsidRPr="006E7C61">
        <w:rPr>
          <w:spacing w:val="1"/>
        </w:rPr>
        <w:t xml:space="preserve"> </w:t>
      </w:r>
      <w:r w:rsidRPr="006E7C61">
        <w:t>сетей и источника»:</w:t>
      </w:r>
    </w:p>
    <w:p w14:paraId="0E08B5D4" w14:textId="77777777" w:rsidR="006E7C61" w:rsidRPr="00114022" w:rsidRDefault="006E7C61" w:rsidP="006E7C61">
      <w:pPr>
        <w:pStyle w:val="12"/>
      </w:pPr>
      <w:r w:rsidRPr="00114022">
        <w:lastRenderedPageBreak/>
        <w:t>S=A+Z→min⁡</w:t>
      </w:r>
      <w:r w:rsidRPr="00114022">
        <w:rPr>
          <w:spacing w:val="8"/>
        </w:rPr>
        <w:t xml:space="preserve"> </w:t>
      </w:r>
      <w:r w:rsidRPr="00114022">
        <w:t>(руб./Гкал/ч),</w:t>
      </w:r>
    </w:p>
    <w:p w14:paraId="7F344062" w14:textId="77777777" w:rsidR="006E7C61" w:rsidRPr="006E7C61" w:rsidRDefault="006E7C61" w:rsidP="006E7C61">
      <w:pPr>
        <w:pStyle w:val="12"/>
      </w:pPr>
      <w:r w:rsidRPr="006E7C61">
        <w:t>где А -</w:t>
      </w:r>
      <w:r w:rsidRPr="006E7C61">
        <w:rPr>
          <w:spacing w:val="4"/>
        </w:rPr>
        <w:t xml:space="preserve"> </w:t>
      </w:r>
      <w:r w:rsidRPr="006E7C61">
        <w:t>удельная стоимость</w:t>
      </w:r>
      <w:r w:rsidRPr="006E7C61">
        <w:rPr>
          <w:spacing w:val="1"/>
        </w:rPr>
        <w:t xml:space="preserve"> </w:t>
      </w:r>
      <w:r w:rsidRPr="006E7C61">
        <w:t>сооружения тепловой сети, руб./Гкал/ч;</w:t>
      </w:r>
    </w:p>
    <w:p w14:paraId="1296DC8D" w14:textId="77777777" w:rsidR="006E7C61" w:rsidRPr="006E7C61" w:rsidRDefault="006E7C61" w:rsidP="006E7C61">
      <w:pPr>
        <w:pStyle w:val="12"/>
      </w:pPr>
      <w:r w:rsidRPr="00114022">
        <w:t>Z</w:t>
      </w:r>
      <w:r w:rsidRPr="006E7C61">
        <w:rPr>
          <w:spacing w:val="-3"/>
        </w:rPr>
        <w:t xml:space="preserve"> </w:t>
      </w:r>
      <w:r w:rsidRPr="006E7C61">
        <w:t>-</w:t>
      </w:r>
      <w:r w:rsidRPr="006E7C61">
        <w:rPr>
          <w:spacing w:val="4"/>
        </w:rPr>
        <w:t xml:space="preserve"> </w:t>
      </w:r>
      <w:r w:rsidRPr="006E7C61">
        <w:t>удельная стоимость</w:t>
      </w:r>
      <w:r w:rsidRPr="006E7C61">
        <w:rPr>
          <w:spacing w:val="1"/>
        </w:rPr>
        <w:t xml:space="preserve"> </w:t>
      </w:r>
      <w:r w:rsidRPr="006E7C61">
        <w:t>сооружения котельной,</w:t>
      </w:r>
      <w:r w:rsidRPr="006E7C61">
        <w:rPr>
          <w:spacing w:val="-3"/>
        </w:rPr>
        <w:t xml:space="preserve"> </w:t>
      </w:r>
      <w:r w:rsidRPr="006E7C61">
        <w:t>руб./Гкал/ч.</w:t>
      </w:r>
    </w:p>
    <w:p w14:paraId="4097C4E5" w14:textId="77777777" w:rsidR="006E7C61" w:rsidRPr="006E7C61" w:rsidRDefault="006E7C61" w:rsidP="006E7C61">
      <w:pPr>
        <w:pStyle w:val="12"/>
      </w:pPr>
      <w:r w:rsidRPr="006E7C61">
        <w:t>Использованы</w:t>
      </w:r>
      <w:r w:rsidRPr="006E7C61">
        <w:rPr>
          <w:spacing w:val="56"/>
        </w:rPr>
        <w:t xml:space="preserve"> </w:t>
      </w:r>
      <w:r w:rsidRPr="006E7C61">
        <w:t>следующие</w:t>
      </w:r>
      <w:r w:rsidRPr="006E7C61">
        <w:rPr>
          <w:spacing w:val="56"/>
        </w:rPr>
        <w:t xml:space="preserve"> </w:t>
      </w:r>
      <w:r w:rsidRPr="006E7C61">
        <w:t>аналитические</w:t>
      </w:r>
      <w:r w:rsidRPr="006E7C61">
        <w:rPr>
          <w:spacing w:val="56"/>
        </w:rPr>
        <w:t xml:space="preserve"> </w:t>
      </w:r>
      <w:r w:rsidRPr="006E7C61">
        <w:t>выражения</w:t>
      </w:r>
      <w:r w:rsidRPr="006E7C61">
        <w:rPr>
          <w:spacing w:val="57"/>
        </w:rPr>
        <w:t xml:space="preserve"> </w:t>
      </w:r>
      <w:r w:rsidRPr="006E7C61">
        <w:t>для</w:t>
      </w:r>
      <w:r w:rsidRPr="006E7C61">
        <w:rPr>
          <w:spacing w:val="57"/>
        </w:rPr>
        <w:t xml:space="preserve"> </w:t>
      </w:r>
      <w:r w:rsidRPr="006E7C61">
        <w:t>связи</w:t>
      </w:r>
      <w:r w:rsidRPr="006E7C61">
        <w:rPr>
          <w:spacing w:val="58"/>
        </w:rPr>
        <w:t xml:space="preserve"> </w:t>
      </w:r>
      <w:r w:rsidRPr="006E7C61">
        <w:t>себестоимости</w:t>
      </w:r>
      <w:r w:rsidRPr="006E7C61">
        <w:rPr>
          <w:spacing w:val="83"/>
        </w:rPr>
        <w:t xml:space="preserve"> </w:t>
      </w:r>
      <w:r w:rsidRPr="006E7C61">
        <w:t>производства и транспорта теплоты с максимальным</w:t>
      </w:r>
      <w:r w:rsidRPr="006E7C61">
        <w:rPr>
          <w:spacing w:val="-2"/>
        </w:rPr>
        <w:t xml:space="preserve"> </w:t>
      </w:r>
      <w:r w:rsidRPr="006E7C61">
        <w:t>радиусом теплоснабжения:</w:t>
      </w:r>
    </w:p>
    <w:p w14:paraId="19695D76" w14:textId="77777777" w:rsidR="006E7C61" w:rsidRPr="00114022" w:rsidRDefault="006E7C61" w:rsidP="006E7C61">
      <w:pPr>
        <w:pStyle w:val="12"/>
        <w:rPr>
          <w:rFonts w:eastAsia="MS Gothic"/>
          <w:b/>
        </w:rPr>
      </w:pPr>
      <w:r w:rsidRPr="00114022">
        <w:t>A=(1050∙R^0.48∙B^0.26∙s)/(П^0,62∙Н^0,19∙</w:t>
      </w:r>
      <w:r w:rsidRPr="00114022">
        <w:rPr>
          <w:rFonts w:eastAsia="MS Gothic"/>
        </w:rPr>
        <w:t>〖</w:t>
      </w:r>
      <w:r w:rsidRPr="00114022">
        <w:rPr>
          <w:rFonts w:eastAsia="MS Gothic"/>
        </w:rPr>
        <w:t>∆r</w:t>
      </w:r>
      <w:r w:rsidRPr="00114022">
        <w:rPr>
          <w:rFonts w:eastAsia="MS Gothic"/>
        </w:rPr>
        <w:t>〗</w:t>
      </w:r>
      <w:r w:rsidRPr="00114022">
        <w:rPr>
          <w:rFonts w:eastAsia="MS Gothic"/>
        </w:rPr>
        <w:t>^0.38 ), руб-/Гкал/ч;</w:t>
      </w:r>
    </w:p>
    <w:p w14:paraId="7A332A4A" w14:textId="77777777" w:rsidR="006E7C61" w:rsidRPr="006E7C61" w:rsidRDefault="006E7C61" w:rsidP="006E7C61">
      <w:pPr>
        <w:pStyle w:val="12"/>
        <w:rPr>
          <w:rFonts w:eastAsia="MS Gothic"/>
        </w:rPr>
      </w:pPr>
      <w:r w:rsidRPr="00114022">
        <w:t>Z</w:t>
      </w:r>
      <w:r w:rsidRPr="006E7C61">
        <w:t>=(</w:t>
      </w:r>
      <w:r w:rsidRPr="00114022">
        <w:t>α</w:t>
      </w:r>
      <w:r w:rsidRPr="006E7C61">
        <w:t>/3+30∙</w:t>
      </w:r>
      <w:r w:rsidRPr="00114022">
        <w:rPr>
          <w:rFonts w:eastAsia="MS Gothic"/>
        </w:rPr>
        <w:t>〖</w:t>
      </w:r>
      <w:r w:rsidRPr="006E7C61">
        <w:rPr>
          <w:rFonts w:eastAsia="MS Gothic"/>
        </w:rPr>
        <w:t>10</w:t>
      </w:r>
      <w:r w:rsidRPr="00114022">
        <w:rPr>
          <w:rFonts w:eastAsia="MS Gothic"/>
        </w:rPr>
        <w:t>〗</w:t>
      </w:r>
      <w:r w:rsidRPr="006E7C61">
        <w:rPr>
          <w:rFonts w:eastAsia="MS Gothic"/>
        </w:rPr>
        <w:t>^6∙</w:t>
      </w:r>
      <w:r w:rsidRPr="00114022">
        <w:rPr>
          <w:rFonts w:eastAsia="MS Gothic"/>
        </w:rPr>
        <w:t>φ</w:t>
      </w:r>
      <w:r w:rsidRPr="006E7C61">
        <w:rPr>
          <w:rFonts w:eastAsia="MS Gothic"/>
        </w:rPr>
        <w:t>)/(</w:t>
      </w:r>
      <w:r w:rsidRPr="00114022">
        <w:rPr>
          <w:rFonts w:eastAsia="MS Gothic"/>
        </w:rPr>
        <w:t>R</w:t>
      </w:r>
      <w:r w:rsidRPr="006E7C61">
        <w:rPr>
          <w:rFonts w:eastAsia="MS Gothic"/>
        </w:rPr>
        <w:t>^2∙П), руб./Гкал/ч,</w:t>
      </w:r>
    </w:p>
    <w:p w14:paraId="17EA6274" w14:textId="77777777" w:rsidR="006E7C61" w:rsidRPr="006E7C61" w:rsidRDefault="006E7C61" w:rsidP="006E7C61">
      <w:pPr>
        <w:pStyle w:val="12"/>
      </w:pPr>
      <w:r w:rsidRPr="006E7C61">
        <w:t>где</w:t>
      </w:r>
      <w:r w:rsidRPr="006E7C61">
        <w:rPr>
          <w:spacing w:val="20"/>
        </w:rPr>
        <w:t xml:space="preserve"> </w:t>
      </w:r>
      <w:r w:rsidRPr="00114022">
        <w:t>R</w:t>
      </w:r>
      <w:r w:rsidRPr="006E7C61">
        <w:rPr>
          <w:spacing w:val="22"/>
        </w:rPr>
        <w:t xml:space="preserve"> </w:t>
      </w:r>
      <w:r w:rsidRPr="006E7C61">
        <w:t>-</w:t>
      </w:r>
      <w:r w:rsidRPr="006E7C61">
        <w:rPr>
          <w:spacing w:val="20"/>
        </w:rPr>
        <w:t xml:space="preserve"> </w:t>
      </w:r>
      <w:r w:rsidRPr="006E7C61">
        <w:t>радиус</w:t>
      </w:r>
      <w:r w:rsidRPr="006E7C61">
        <w:rPr>
          <w:spacing w:val="20"/>
        </w:rPr>
        <w:t xml:space="preserve"> </w:t>
      </w:r>
      <w:r w:rsidRPr="006E7C61">
        <w:t>действия</w:t>
      </w:r>
      <w:r w:rsidRPr="006E7C61">
        <w:rPr>
          <w:spacing w:val="21"/>
        </w:rPr>
        <w:t xml:space="preserve"> </w:t>
      </w:r>
      <w:r w:rsidRPr="006E7C61">
        <w:t>тепловой</w:t>
      </w:r>
      <w:r w:rsidRPr="006E7C61">
        <w:rPr>
          <w:spacing w:val="22"/>
        </w:rPr>
        <w:t xml:space="preserve"> </w:t>
      </w:r>
      <w:r w:rsidRPr="006E7C61">
        <w:t>сети</w:t>
      </w:r>
      <w:r w:rsidRPr="006E7C61">
        <w:rPr>
          <w:spacing w:val="23"/>
        </w:rPr>
        <w:t xml:space="preserve"> </w:t>
      </w:r>
      <w:r w:rsidRPr="006E7C61">
        <w:t>(длина</w:t>
      </w:r>
      <w:r w:rsidRPr="006E7C61">
        <w:rPr>
          <w:spacing w:val="18"/>
        </w:rPr>
        <w:t xml:space="preserve"> </w:t>
      </w:r>
      <w:r w:rsidRPr="006E7C61">
        <w:t>главной</w:t>
      </w:r>
      <w:r w:rsidRPr="006E7C61">
        <w:rPr>
          <w:spacing w:val="22"/>
        </w:rPr>
        <w:t xml:space="preserve"> </w:t>
      </w:r>
      <w:r w:rsidRPr="006E7C61">
        <w:t>тепловой</w:t>
      </w:r>
      <w:r w:rsidRPr="006E7C61">
        <w:rPr>
          <w:spacing w:val="22"/>
        </w:rPr>
        <w:t xml:space="preserve"> </w:t>
      </w:r>
      <w:r w:rsidRPr="006E7C61">
        <w:t>магистрали</w:t>
      </w:r>
      <w:r w:rsidRPr="006E7C61">
        <w:rPr>
          <w:spacing w:val="22"/>
        </w:rPr>
        <w:t xml:space="preserve"> </w:t>
      </w:r>
      <w:r w:rsidRPr="006E7C61">
        <w:t>самого</w:t>
      </w:r>
      <w:r w:rsidRPr="006E7C61">
        <w:rPr>
          <w:spacing w:val="47"/>
        </w:rPr>
        <w:t xml:space="preserve"> </w:t>
      </w:r>
      <w:r w:rsidRPr="006E7C61">
        <w:t>протяженного вывода</w:t>
      </w:r>
      <w:r w:rsidRPr="006E7C61">
        <w:rPr>
          <w:spacing w:val="-2"/>
        </w:rPr>
        <w:t xml:space="preserve"> </w:t>
      </w:r>
      <w:r w:rsidRPr="006E7C61">
        <w:t>от источника), км;</w:t>
      </w:r>
    </w:p>
    <w:p w14:paraId="15CFC280" w14:textId="77777777" w:rsidR="006E7C61" w:rsidRPr="006E7C61" w:rsidRDefault="006E7C61" w:rsidP="006E7C61">
      <w:pPr>
        <w:pStyle w:val="12"/>
      </w:pPr>
      <w:r w:rsidRPr="00114022">
        <w:t>B</w:t>
      </w:r>
      <w:r w:rsidRPr="006E7C61">
        <w:rPr>
          <w:spacing w:val="-2"/>
        </w:rPr>
        <w:t xml:space="preserve"> </w:t>
      </w:r>
      <w:r w:rsidRPr="006E7C61">
        <w:t>- среднее число абонентов на 1 км2;</w:t>
      </w:r>
    </w:p>
    <w:p w14:paraId="5E65717B" w14:textId="77777777" w:rsidR="006E7C61" w:rsidRPr="006E7C61" w:rsidRDefault="006E7C61" w:rsidP="006E7C61">
      <w:pPr>
        <w:pStyle w:val="12"/>
        <w:rPr>
          <w:lang w:val="ru-RU"/>
        </w:rPr>
      </w:pPr>
      <w:r w:rsidRPr="00114022">
        <w:t>s</w:t>
      </w:r>
      <w:r w:rsidRPr="006E7C61">
        <w:rPr>
          <w:lang w:val="ru-RU"/>
        </w:rPr>
        <w:t xml:space="preserve"> -</w:t>
      </w:r>
      <w:r w:rsidRPr="006E7C61">
        <w:rPr>
          <w:spacing w:val="1"/>
          <w:lang w:val="ru-RU"/>
        </w:rPr>
        <w:t xml:space="preserve"> </w:t>
      </w:r>
      <w:r w:rsidRPr="006E7C61">
        <w:rPr>
          <w:lang w:val="ru-RU"/>
        </w:rPr>
        <w:t>удельная стоимость</w:t>
      </w:r>
      <w:r w:rsidRPr="006E7C61">
        <w:rPr>
          <w:spacing w:val="1"/>
          <w:lang w:val="ru-RU"/>
        </w:rPr>
        <w:t xml:space="preserve"> </w:t>
      </w:r>
      <w:r w:rsidRPr="006E7C61">
        <w:rPr>
          <w:lang w:val="ru-RU"/>
        </w:rPr>
        <w:t>материальной</w:t>
      </w:r>
      <w:r w:rsidRPr="006E7C61">
        <w:rPr>
          <w:spacing w:val="-2"/>
          <w:lang w:val="ru-RU"/>
        </w:rPr>
        <w:t xml:space="preserve"> </w:t>
      </w:r>
      <w:r w:rsidRPr="006E7C61">
        <w:rPr>
          <w:lang w:val="ru-RU"/>
        </w:rPr>
        <w:t>характеристики тепловой сети,</w:t>
      </w:r>
      <w:r w:rsidRPr="006E7C61">
        <w:rPr>
          <w:spacing w:val="-3"/>
          <w:lang w:val="ru-RU"/>
        </w:rPr>
        <w:t xml:space="preserve"> </w:t>
      </w:r>
      <w:r w:rsidRPr="006E7C61">
        <w:rPr>
          <w:lang w:val="ru-RU"/>
        </w:rPr>
        <w:t>руб./м2;</w:t>
      </w:r>
      <w:r w:rsidRPr="006E7C61">
        <w:rPr>
          <w:spacing w:val="59"/>
          <w:lang w:val="ru-RU"/>
        </w:rPr>
        <w:t xml:space="preserve"> </w:t>
      </w:r>
      <w:r w:rsidRPr="006E7C61">
        <w:rPr>
          <w:lang w:val="ru-RU"/>
        </w:rPr>
        <w:t>П - теплоплотность района, Гкал/ч/км2;</w:t>
      </w:r>
    </w:p>
    <w:p w14:paraId="74BF525F" w14:textId="77777777" w:rsidR="006E7C61" w:rsidRPr="006E7C61" w:rsidRDefault="006E7C61" w:rsidP="006E7C61">
      <w:pPr>
        <w:pStyle w:val="12"/>
        <w:rPr>
          <w:lang w:val="ru-RU"/>
        </w:rPr>
      </w:pPr>
      <w:r w:rsidRPr="00114022">
        <w:t>H</w:t>
      </w:r>
      <w:r w:rsidRPr="006E7C61">
        <w:rPr>
          <w:spacing w:val="45"/>
          <w:lang w:val="ru-RU"/>
        </w:rPr>
        <w:t xml:space="preserve"> </w:t>
      </w:r>
      <w:r w:rsidRPr="006E7C61">
        <w:rPr>
          <w:lang w:val="ru-RU"/>
        </w:rPr>
        <w:t>-</w:t>
      </w:r>
      <w:r w:rsidRPr="006E7C61">
        <w:rPr>
          <w:spacing w:val="47"/>
          <w:lang w:val="ru-RU"/>
        </w:rPr>
        <w:t xml:space="preserve"> </w:t>
      </w:r>
      <w:r w:rsidRPr="006E7C61">
        <w:rPr>
          <w:lang w:val="ru-RU"/>
        </w:rPr>
        <w:t>потеря</w:t>
      </w:r>
      <w:r w:rsidRPr="006E7C61">
        <w:rPr>
          <w:spacing w:val="45"/>
          <w:lang w:val="ru-RU"/>
        </w:rPr>
        <w:t xml:space="preserve"> </w:t>
      </w:r>
      <w:r w:rsidRPr="006E7C61">
        <w:rPr>
          <w:lang w:val="ru-RU"/>
        </w:rPr>
        <w:t>напора</w:t>
      </w:r>
      <w:r w:rsidRPr="006E7C61">
        <w:rPr>
          <w:spacing w:val="44"/>
          <w:lang w:val="ru-RU"/>
        </w:rPr>
        <w:t xml:space="preserve"> </w:t>
      </w:r>
      <w:r w:rsidRPr="006E7C61">
        <w:rPr>
          <w:lang w:val="ru-RU"/>
        </w:rPr>
        <w:t>на</w:t>
      </w:r>
      <w:r w:rsidRPr="006E7C61">
        <w:rPr>
          <w:spacing w:val="46"/>
          <w:lang w:val="ru-RU"/>
        </w:rPr>
        <w:t xml:space="preserve"> </w:t>
      </w:r>
      <w:r w:rsidRPr="006E7C61">
        <w:rPr>
          <w:lang w:val="ru-RU"/>
        </w:rPr>
        <w:t>трение</w:t>
      </w:r>
      <w:r w:rsidRPr="006E7C61">
        <w:rPr>
          <w:spacing w:val="44"/>
          <w:lang w:val="ru-RU"/>
        </w:rPr>
        <w:t xml:space="preserve"> </w:t>
      </w:r>
      <w:r w:rsidRPr="006E7C61">
        <w:rPr>
          <w:lang w:val="ru-RU"/>
        </w:rPr>
        <w:t>при</w:t>
      </w:r>
      <w:r w:rsidRPr="006E7C61">
        <w:rPr>
          <w:spacing w:val="46"/>
          <w:lang w:val="ru-RU"/>
        </w:rPr>
        <w:t xml:space="preserve"> </w:t>
      </w:r>
      <w:r w:rsidRPr="006E7C61">
        <w:rPr>
          <w:lang w:val="ru-RU"/>
        </w:rPr>
        <w:t>транспорте</w:t>
      </w:r>
      <w:r w:rsidRPr="006E7C61">
        <w:rPr>
          <w:spacing w:val="42"/>
          <w:lang w:val="ru-RU"/>
        </w:rPr>
        <w:t xml:space="preserve"> </w:t>
      </w:r>
      <w:r w:rsidRPr="006E7C61">
        <w:rPr>
          <w:lang w:val="ru-RU"/>
        </w:rPr>
        <w:t>теплоносителя</w:t>
      </w:r>
      <w:r w:rsidRPr="006E7C61">
        <w:rPr>
          <w:spacing w:val="45"/>
          <w:lang w:val="ru-RU"/>
        </w:rPr>
        <w:t xml:space="preserve"> </w:t>
      </w:r>
      <w:r w:rsidRPr="006E7C61">
        <w:rPr>
          <w:lang w:val="ru-RU"/>
        </w:rPr>
        <w:t>по</w:t>
      </w:r>
      <w:r w:rsidRPr="006E7C61">
        <w:rPr>
          <w:spacing w:val="45"/>
          <w:lang w:val="ru-RU"/>
        </w:rPr>
        <w:t xml:space="preserve"> </w:t>
      </w:r>
      <w:r w:rsidRPr="006E7C61">
        <w:rPr>
          <w:lang w:val="ru-RU"/>
        </w:rPr>
        <w:t>главной</w:t>
      </w:r>
      <w:r w:rsidRPr="006E7C61">
        <w:rPr>
          <w:spacing w:val="46"/>
          <w:lang w:val="ru-RU"/>
        </w:rPr>
        <w:t xml:space="preserve"> </w:t>
      </w:r>
      <w:r w:rsidRPr="006E7C61">
        <w:rPr>
          <w:lang w:val="ru-RU"/>
        </w:rPr>
        <w:t>тепловой</w:t>
      </w:r>
      <w:r w:rsidRPr="006E7C61">
        <w:rPr>
          <w:spacing w:val="41"/>
          <w:lang w:val="ru-RU"/>
        </w:rPr>
        <w:t xml:space="preserve"> </w:t>
      </w:r>
      <w:r w:rsidRPr="006E7C61">
        <w:rPr>
          <w:lang w:val="ru-RU"/>
        </w:rPr>
        <w:t>магистрали, м вод. ст.;</w:t>
      </w:r>
    </w:p>
    <w:p w14:paraId="6AC80CC8" w14:textId="77777777" w:rsidR="006E7C61" w:rsidRPr="006E7C61" w:rsidRDefault="006E7C61" w:rsidP="006E7C61">
      <w:pPr>
        <w:pStyle w:val="12"/>
        <w:rPr>
          <w:lang w:val="ru-RU"/>
        </w:rPr>
      </w:pPr>
      <w:r w:rsidRPr="006E7C61">
        <w:rPr>
          <w:lang w:val="ru-RU"/>
        </w:rPr>
        <w:t>∆</w:t>
      </w:r>
      <w:r w:rsidRPr="00114022">
        <w:t>τ</w:t>
      </w:r>
      <w:r w:rsidRPr="006E7C61">
        <w:rPr>
          <w:lang w:val="ru-RU"/>
        </w:rPr>
        <w:t xml:space="preserve"> - расчетный перепад температур теплоносителя в тепловой сети, ОС;</w:t>
      </w:r>
    </w:p>
    <w:p w14:paraId="179F41AE" w14:textId="77777777" w:rsidR="006E7C61" w:rsidRPr="006E7C61" w:rsidRDefault="006E7C61" w:rsidP="006E7C61">
      <w:pPr>
        <w:pStyle w:val="12"/>
        <w:rPr>
          <w:lang w:val="ru-RU"/>
        </w:rPr>
      </w:pPr>
      <w:r w:rsidRPr="00114022">
        <w:rPr>
          <w:rFonts w:ascii="Cambria Math" w:hAnsi="Cambria Math" w:cs="Cambria Math"/>
        </w:rPr>
        <w:t>𝛼</w:t>
      </w:r>
      <w:r w:rsidRPr="006E7C61">
        <w:rPr>
          <w:spacing w:val="7"/>
          <w:lang w:val="ru-RU"/>
        </w:rPr>
        <w:t xml:space="preserve"> </w:t>
      </w:r>
      <w:r w:rsidRPr="006E7C61">
        <w:rPr>
          <w:lang w:val="ru-RU"/>
        </w:rPr>
        <w:t>- постоянная часть</w:t>
      </w:r>
      <w:r w:rsidRPr="006E7C61">
        <w:rPr>
          <w:spacing w:val="2"/>
          <w:lang w:val="ru-RU"/>
        </w:rPr>
        <w:t xml:space="preserve"> </w:t>
      </w:r>
      <w:r w:rsidRPr="006E7C61">
        <w:rPr>
          <w:lang w:val="ru-RU"/>
        </w:rPr>
        <w:t>удельной</w:t>
      </w:r>
      <w:r w:rsidRPr="006E7C61">
        <w:rPr>
          <w:spacing w:val="-2"/>
          <w:lang w:val="ru-RU"/>
        </w:rPr>
        <w:t xml:space="preserve"> </w:t>
      </w:r>
      <w:r w:rsidRPr="006E7C61">
        <w:rPr>
          <w:lang w:val="ru-RU"/>
        </w:rPr>
        <w:t>начальной стоимости</w:t>
      </w:r>
      <w:r w:rsidRPr="006E7C61">
        <w:rPr>
          <w:spacing w:val="1"/>
          <w:lang w:val="ru-RU"/>
        </w:rPr>
        <w:t xml:space="preserve"> </w:t>
      </w:r>
      <w:r w:rsidRPr="006E7C61">
        <w:rPr>
          <w:lang w:val="ru-RU"/>
        </w:rPr>
        <w:t>котельной, руб./МВт;</w:t>
      </w:r>
    </w:p>
    <w:p w14:paraId="53A76EC6" w14:textId="77777777" w:rsidR="006E7C61" w:rsidRPr="006E7C61" w:rsidRDefault="006E7C61" w:rsidP="006E7C61">
      <w:pPr>
        <w:pStyle w:val="12"/>
        <w:rPr>
          <w:lang w:val="ru-RU"/>
        </w:rPr>
      </w:pPr>
      <w:r w:rsidRPr="00114022">
        <w:t>φ</w:t>
      </w:r>
      <w:r w:rsidRPr="006E7C61">
        <w:rPr>
          <w:lang w:val="ru-RU"/>
        </w:rPr>
        <w:t xml:space="preserve"> - поправочный коэффициент, зависящий от постоянной части расходов на</w:t>
      </w:r>
    </w:p>
    <w:p w14:paraId="59519578" w14:textId="77777777" w:rsidR="006E7C61" w:rsidRPr="006E7C61" w:rsidRDefault="006E7C61" w:rsidP="006E7C61">
      <w:pPr>
        <w:pStyle w:val="12"/>
        <w:rPr>
          <w:lang w:val="ru-RU"/>
        </w:rPr>
      </w:pPr>
      <w:r w:rsidRPr="006E7C61">
        <w:rPr>
          <w:lang w:val="ru-RU"/>
        </w:rPr>
        <w:t>сооружение котельной.</w:t>
      </w:r>
    </w:p>
    <w:p w14:paraId="29DFF9E2" w14:textId="77777777" w:rsidR="006E7C61" w:rsidRPr="006E7C61" w:rsidRDefault="006E7C61" w:rsidP="006E7C61">
      <w:pPr>
        <w:pStyle w:val="12"/>
        <w:rPr>
          <w:lang w:val="ru-RU"/>
        </w:rPr>
      </w:pPr>
      <w:r w:rsidRPr="006E7C61">
        <w:rPr>
          <w:lang w:val="ru-RU"/>
        </w:rPr>
        <w:t>Осуществляя</w:t>
      </w:r>
      <w:r w:rsidRPr="006E7C61">
        <w:rPr>
          <w:spacing w:val="6"/>
          <w:lang w:val="ru-RU"/>
        </w:rPr>
        <w:t xml:space="preserve"> </w:t>
      </w:r>
      <w:r w:rsidRPr="006E7C61">
        <w:rPr>
          <w:lang w:val="ru-RU"/>
        </w:rPr>
        <w:t>элементарное</w:t>
      </w:r>
      <w:r w:rsidRPr="006E7C61">
        <w:rPr>
          <w:spacing w:val="1"/>
          <w:lang w:val="ru-RU"/>
        </w:rPr>
        <w:t xml:space="preserve"> </w:t>
      </w:r>
      <w:r w:rsidRPr="006E7C61">
        <w:rPr>
          <w:lang w:val="ru-RU"/>
        </w:rPr>
        <w:t>дифференцирование</w:t>
      </w:r>
      <w:r w:rsidRPr="006E7C61">
        <w:rPr>
          <w:spacing w:val="1"/>
          <w:lang w:val="ru-RU"/>
        </w:rPr>
        <w:t xml:space="preserve"> </w:t>
      </w:r>
      <w:r w:rsidRPr="006E7C61">
        <w:rPr>
          <w:lang w:val="ru-RU"/>
        </w:rPr>
        <w:t>по</w:t>
      </w:r>
      <w:r w:rsidRPr="006E7C61">
        <w:rPr>
          <w:spacing w:val="2"/>
          <w:lang w:val="ru-RU"/>
        </w:rPr>
        <w:t xml:space="preserve"> </w:t>
      </w:r>
      <w:r w:rsidRPr="00114022">
        <w:t>R</w:t>
      </w:r>
      <w:r w:rsidRPr="006E7C61">
        <w:rPr>
          <w:spacing w:val="2"/>
          <w:lang w:val="ru-RU"/>
        </w:rPr>
        <w:t xml:space="preserve"> </w:t>
      </w:r>
      <w:r w:rsidRPr="006E7C61">
        <w:rPr>
          <w:lang w:val="ru-RU"/>
        </w:rPr>
        <w:t>с</w:t>
      </w:r>
      <w:r w:rsidRPr="006E7C61">
        <w:rPr>
          <w:spacing w:val="1"/>
          <w:lang w:val="ru-RU"/>
        </w:rPr>
        <w:t xml:space="preserve"> </w:t>
      </w:r>
      <w:r w:rsidRPr="006E7C61">
        <w:rPr>
          <w:lang w:val="ru-RU"/>
        </w:rPr>
        <w:t>нахождением</w:t>
      </w:r>
      <w:r w:rsidRPr="006E7C61">
        <w:rPr>
          <w:spacing w:val="1"/>
          <w:lang w:val="ru-RU"/>
        </w:rPr>
        <w:t xml:space="preserve"> </w:t>
      </w:r>
      <w:r w:rsidRPr="006E7C61">
        <w:rPr>
          <w:lang w:val="ru-RU"/>
        </w:rPr>
        <w:t>его</w:t>
      </w:r>
      <w:r w:rsidRPr="006E7C61">
        <w:rPr>
          <w:spacing w:val="83"/>
          <w:lang w:val="ru-RU"/>
        </w:rPr>
        <w:t xml:space="preserve"> </w:t>
      </w:r>
      <w:r w:rsidRPr="006E7C61">
        <w:rPr>
          <w:lang w:val="ru-RU"/>
        </w:rPr>
        <w:t>оптимального</w:t>
      </w:r>
      <w:r w:rsidRPr="006E7C61">
        <w:rPr>
          <w:spacing w:val="28"/>
          <w:lang w:val="ru-RU"/>
        </w:rPr>
        <w:t xml:space="preserve"> </w:t>
      </w:r>
      <w:r w:rsidRPr="006E7C61">
        <w:rPr>
          <w:lang w:val="ru-RU"/>
        </w:rPr>
        <w:t>значения</w:t>
      </w:r>
      <w:r w:rsidRPr="006E7C61">
        <w:rPr>
          <w:spacing w:val="28"/>
          <w:lang w:val="ru-RU"/>
        </w:rPr>
        <w:t xml:space="preserve"> </w:t>
      </w:r>
      <w:r w:rsidRPr="006E7C61">
        <w:rPr>
          <w:lang w:val="ru-RU"/>
        </w:rPr>
        <w:t>при</w:t>
      </w:r>
      <w:r w:rsidRPr="006E7C61">
        <w:rPr>
          <w:spacing w:val="29"/>
          <w:lang w:val="ru-RU"/>
        </w:rPr>
        <w:t xml:space="preserve"> </w:t>
      </w:r>
      <w:r w:rsidRPr="006E7C61">
        <w:rPr>
          <w:lang w:val="ru-RU"/>
        </w:rPr>
        <w:t>равенстве</w:t>
      </w:r>
      <w:r w:rsidRPr="006E7C61">
        <w:rPr>
          <w:spacing w:val="27"/>
          <w:lang w:val="ru-RU"/>
        </w:rPr>
        <w:t xml:space="preserve"> </w:t>
      </w:r>
      <w:r w:rsidRPr="006E7C61">
        <w:rPr>
          <w:lang w:val="ru-RU"/>
        </w:rPr>
        <w:t>нулю</w:t>
      </w:r>
      <w:r w:rsidRPr="006E7C61">
        <w:rPr>
          <w:spacing w:val="29"/>
          <w:lang w:val="ru-RU"/>
        </w:rPr>
        <w:t xml:space="preserve"> </w:t>
      </w:r>
      <w:r w:rsidRPr="006E7C61">
        <w:rPr>
          <w:lang w:val="ru-RU"/>
        </w:rPr>
        <w:t>его</w:t>
      </w:r>
      <w:r w:rsidRPr="006E7C61">
        <w:rPr>
          <w:spacing w:val="33"/>
          <w:lang w:val="ru-RU"/>
        </w:rPr>
        <w:t xml:space="preserve"> </w:t>
      </w:r>
      <w:r w:rsidRPr="006E7C61">
        <w:rPr>
          <w:lang w:val="ru-RU"/>
        </w:rPr>
        <w:t>первой</w:t>
      </w:r>
      <w:r w:rsidRPr="006E7C61">
        <w:rPr>
          <w:spacing w:val="29"/>
          <w:lang w:val="ru-RU"/>
        </w:rPr>
        <w:t xml:space="preserve"> </w:t>
      </w:r>
      <w:r w:rsidRPr="006E7C61">
        <w:rPr>
          <w:lang w:val="ru-RU"/>
        </w:rPr>
        <w:t>производной,</w:t>
      </w:r>
      <w:r w:rsidRPr="006E7C61">
        <w:rPr>
          <w:spacing w:val="28"/>
          <w:lang w:val="ru-RU"/>
        </w:rPr>
        <w:t xml:space="preserve"> </w:t>
      </w:r>
      <w:r w:rsidRPr="006E7C61">
        <w:rPr>
          <w:lang w:val="ru-RU"/>
        </w:rPr>
        <w:t>получаем</w:t>
      </w:r>
      <w:r w:rsidRPr="006E7C61">
        <w:rPr>
          <w:spacing w:val="71"/>
          <w:lang w:val="ru-RU"/>
        </w:rPr>
        <w:t xml:space="preserve"> </w:t>
      </w:r>
      <w:r w:rsidRPr="006E7C61">
        <w:rPr>
          <w:lang w:val="ru-RU"/>
        </w:rPr>
        <w:t>аналитическое</w:t>
      </w:r>
      <w:r w:rsidRPr="006E7C61">
        <w:rPr>
          <w:spacing w:val="13"/>
          <w:lang w:val="ru-RU"/>
        </w:rPr>
        <w:t xml:space="preserve"> </w:t>
      </w:r>
      <w:r w:rsidRPr="006E7C61">
        <w:rPr>
          <w:lang w:val="ru-RU"/>
        </w:rPr>
        <w:t>выражение</w:t>
      </w:r>
      <w:r w:rsidRPr="006E7C61">
        <w:rPr>
          <w:spacing w:val="13"/>
          <w:lang w:val="ru-RU"/>
        </w:rPr>
        <w:t xml:space="preserve"> </w:t>
      </w:r>
      <w:r w:rsidRPr="006E7C61">
        <w:rPr>
          <w:lang w:val="ru-RU"/>
        </w:rPr>
        <w:t>для</w:t>
      </w:r>
      <w:r w:rsidRPr="006E7C61">
        <w:rPr>
          <w:spacing w:val="14"/>
          <w:lang w:val="ru-RU"/>
        </w:rPr>
        <w:t xml:space="preserve"> </w:t>
      </w:r>
      <w:r w:rsidRPr="006E7C61">
        <w:rPr>
          <w:lang w:val="ru-RU"/>
        </w:rPr>
        <w:t>оптимального</w:t>
      </w:r>
      <w:r w:rsidRPr="006E7C61">
        <w:rPr>
          <w:spacing w:val="11"/>
          <w:lang w:val="ru-RU"/>
        </w:rPr>
        <w:t xml:space="preserve"> </w:t>
      </w:r>
      <w:r w:rsidRPr="006E7C61">
        <w:rPr>
          <w:lang w:val="ru-RU"/>
        </w:rPr>
        <w:t>радиуса</w:t>
      </w:r>
      <w:r w:rsidRPr="006E7C61">
        <w:rPr>
          <w:spacing w:val="13"/>
          <w:lang w:val="ru-RU"/>
        </w:rPr>
        <w:t xml:space="preserve"> </w:t>
      </w:r>
      <w:r w:rsidRPr="006E7C61">
        <w:rPr>
          <w:lang w:val="ru-RU"/>
        </w:rPr>
        <w:t>теплоснабжения</w:t>
      </w:r>
      <w:r w:rsidRPr="006E7C61">
        <w:rPr>
          <w:spacing w:val="14"/>
          <w:lang w:val="ru-RU"/>
        </w:rPr>
        <w:t xml:space="preserve"> </w:t>
      </w:r>
      <w:r w:rsidRPr="006E7C61">
        <w:rPr>
          <w:lang w:val="ru-RU"/>
        </w:rPr>
        <w:t>в</w:t>
      </w:r>
      <w:r w:rsidRPr="006E7C61">
        <w:rPr>
          <w:spacing w:val="13"/>
          <w:lang w:val="ru-RU"/>
        </w:rPr>
        <w:t xml:space="preserve"> </w:t>
      </w:r>
      <w:r w:rsidRPr="006E7C61">
        <w:rPr>
          <w:lang w:val="ru-RU"/>
        </w:rPr>
        <w:t>следующем</w:t>
      </w:r>
      <w:r w:rsidRPr="006E7C61">
        <w:rPr>
          <w:spacing w:val="13"/>
          <w:lang w:val="ru-RU"/>
        </w:rPr>
        <w:t xml:space="preserve"> </w:t>
      </w:r>
      <w:r w:rsidRPr="006E7C61">
        <w:rPr>
          <w:lang w:val="ru-RU"/>
        </w:rPr>
        <w:t>виде,</w:t>
      </w:r>
      <w:r w:rsidRPr="006E7C61">
        <w:rPr>
          <w:spacing w:val="93"/>
          <w:lang w:val="ru-RU"/>
        </w:rPr>
        <w:t xml:space="preserve"> </w:t>
      </w:r>
      <w:r w:rsidRPr="006E7C61">
        <w:rPr>
          <w:lang w:val="ru-RU"/>
        </w:rPr>
        <w:t>км:</w:t>
      </w:r>
    </w:p>
    <w:p w14:paraId="10820C0D" w14:textId="77777777" w:rsidR="006E7C61" w:rsidRPr="006E7C61" w:rsidRDefault="006E7C61" w:rsidP="006E7C61">
      <w:pPr>
        <w:pStyle w:val="12"/>
        <w:rPr>
          <w:lang w:val="ru-RU"/>
        </w:rPr>
      </w:pPr>
      <w:r w:rsidRPr="00114022">
        <w:t>R</w:t>
      </w:r>
      <w:r w:rsidRPr="006E7C61">
        <w:rPr>
          <w:lang w:val="ru-RU"/>
        </w:rPr>
        <w:t>_опт</w:t>
      </w:r>
      <w:r w:rsidRPr="006E7C61">
        <w:rPr>
          <w:spacing w:val="1"/>
          <w:lang w:val="ru-RU"/>
        </w:rPr>
        <w:t xml:space="preserve"> </w:t>
      </w:r>
      <w:r w:rsidRPr="006E7C61">
        <w:rPr>
          <w:lang w:val="ru-RU"/>
        </w:rPr>
        <w:t>= (140/</w:t>
      </w:r>
      <w:r w:rsidRPr="00114022">
        <w:t>s</w:t>
      </w:r>
      <w:r w:rsidRPr="006E7C61">
        <w:rPr>
          <w:lang w:val="ru-RU"/>
        </w:rPr>
        <w:t>^0.4) ∙</w:t>
      </w:r>
      <w:r w:rsidRPr="00114022">
        <w:t>φ</w:t>
      </w:r>
      <w:r w:rsidRPr="006E7C61">
        <w:rPr>
          <w:lang w:val="ru-RU"/>
        </w:rPr>
        <w:t>^0.4∙ (1/</w:t>
      </w:r>
      <w:r w:rsidRPr="00114022">
        <w:t>B</w:t>
      </w:r>
      <w:r w:rsidRPr="006E7C61">
        <w:rPr>
          <w:lang w:val="ru-RU"/>
        </w:rPr>
        <w:t>^0.1) ∙(∆</w:t>
      </w:r>
      <w:r w:rsidRPr="00114022">
        <w:t>τ</w:t>
      </w:r>
      <w:r w:rsidRPr="006E7C61">
        <w:rPr>
          <w:lang w:val="ru-RU"/>
        </w:rPr>
        <w:t>/П)</w:t>
      </w:r>
      <w:r w:rsidRPr="006E7C61">
        <w:rPr>
          <w:spacing w:val="-2"/>
          <w:lang w:val="ru-RU"/>
        </w:rPr>
        <w:t xml:space="preserve"> </w:t>
      </w:r>
      <w:r w:rsidRPr="006E7C61">
        <w:rPr>
          <w:lang w:val="ru-RU"/>
        </w:rPr>
        <w:t>^0,15</w:t>
      </w:r>
    </w:p>
    <w:p w14:paraId="681503FF" w14:textId="77777777" w:rsidR="006E7C61" w:rsidRPr="006E7C61" w:rsidRDefault="006E7C61" w:rsidP="006E7C61">
      <w:pPr>
        <w:pStyle w:val="12"/>
        <w:rPr>
          <w:lang w:val="ru-RU"/>
        </w:rPr>
      </w:pPr>
      <w:r w:rsidRPr="006E7C61">
        <w:rPr>
          <w:lang w:val="ru-RU"/>
        </w:rPr>
        <w:t>Если</w:t>
      </w:r>
      <w:r w:rsidRPr="006E7C61">
        <w:rPr>
          <w:spacing w:val="53"/>
          <w:lang w:val="ru-RU"/>
        </w:rPr>
        <w:t xml:space="preserve"> </w:t>
      </w:r>
      <w:r w:rsidRPr="006E7C61">
        <w:rPr>
          <w:lang w:val="ru-RU"/>
        </w:rPr>
        <w:t>рассчитанный</w:t>
      </w:r>
      <w:r w:rsidRPr="006E7C61">
        <w:rPr>
          <w:spacing w:val="53"/>
          <w:lang w:val="ru-RU"/>
        </w:rPr>
        <w:t xml:space="preserve"> </w:t>
      </w:r>
      <w:r w:rsidRPr="006E7C61">
        <w:rPr>
          <w:lang w:val="ru-RU"/>
        </w:rPr>
        <w:t>радиус</w:t>
      </w:r>
      <w:r w:rsidRPr="006E7C61">
        <w:rPr>
          <w:spacing w:val="51"/>
          <w:lang w:val="ru-RU"/>
        </w:rPr>
        <w:t xml:space="preserve"> </w:t>
      </w:r>
      <w:r w:rsidRPr="006E7C61">
        <w:rPr>
          <w:lang w:val="ru-RU"/>
        </w:rPr>
        <w:t>эффективного</w:t>
      </w:r>
      <w:r w:rsidRPr="006E7C61">
        <w:rPr>
          <w:spacing w:val="52"/>
          <w:lang w:val="ru-RU"/>
        </w:rPr>
        <w:t xml:space="preserve"> </w:t>
      </w:r>
      <w:r w:rsidRPr="006E7C61">
        <w:rPr>
          <w:lang w:val="ru-RU"/>
        </w:rPr>
        <w:t>теплоснабжения</w:t>
      </w:r>
      <w:r w:rsidRPr="006E7C61">
        <w:rPr>
          <w:spacing w:val="52"/>
          <w:lang w:val="ru-RU"/>
        </w:rPr>
        <w:t xml:space="preserve"> </w:t>
      </w:r>
      <w:r w:rsidRPr="006E7C61">
        <w:rPr>
          <w:lang w:val="ru-RU"/>
        </w:rPr>
        <w:t>больше</w:t>
      </w:r>
      <w:r w:rsidRPr="006E7C61">
        <w:rPr>
          <w:spacing w:val="49"/>
          <w:lang w:val="ru-RU"/>
        </w:rPr>
        <w:t xml:space="preserve"> </w:t>
      </w:r>
      <w:r w:rsidRPr="006E7C61">
        <w:rPr>
          <w:lang w:val="ru-RU"/>
        </w:rPr>
        <w:t>существующей</w:t>
      </w:r>
      <w:r w:rsidRPr="006E7C61">
        <w:rPr>
          <w:spacing w:val="66"/>
          <w:lang w:val="ru-RU"/>
        </w:rPr>
        <w:t xml:space="preserve"> </w:t>
      </w:r>
      <w:r w:rsidRPr="006E7C61">
        <w:rPr>
          <w:lang w:val="ru-RU"/>
        </w:rPr>
        <w:t>зоны</w:t>
      </w:r>
      <w:r w:rsidRPr="006E7C61">
        <w:rPr>
          <w:spacing w:val="16"/>
          <w:lang w:val="ru-RU"/>
        </w:rPr>
        <w:t xml:space="preserve"> </w:t>
      </w:r>
      <w:r w:rsidRPr="006E7C61">
        <w:rPr>
          <w:lang w:val="ru-RU"/>
        </w:rPr>
        <w:t>действия</w:t>
      </w:r>
      <w:r w:rsidRPr="006E7C61">
        <w:rPr>
          <w:spacing w:val="15"/>
          <w:lang w:val="ru-RU"/>
        </w:rPr>
        <w:t xml:space="preserve"> </w:t>
      </w:r>
      <w:r w:rsidRPr="006E7C61">
        <w:rPr>
          <w:lang w:val="ru-RU"/>
        </w:rPr>
        <w:t>котельной,</w:t>
      </w:r>
      <w:r w:rsidRPr="006E7C61">
        <w:rPr>
          <w:spacing w:val="16"/>
          <w:lang w:val="ru-RU"/>
        </w:rPr>
        <w:t xml:space="preserve"> </w:t>
      </w:r>
      <w:r w:rsidRPr="006E7C61">
        <w:rPr>
          <w:lang w:val="ru-RU"/>
        </w:rPr>
        <w:t>то</w:t>
      </w:r>
      <w:r w:rsidRPr="006E7C61">
        <w:rPr>
          <w:spacing w:val="17"/>
          <w:lang w:val="ru-RU"/>
        </w:rPr>
        <w:t xml:space="preserve"> </w:t>
      </w:r>
      <w:r w:rsidRPr="006E7C61">
        <w:rPr>
          <w:lang w:val="ru-RU"/>
        </w:rPr>
        <w:t>возможно</w:t>
      </w:r>
      <w:r w:rsidRPr="006E7C61">
        <w:rPr>
          <w:spacing w:val="18"/>
          <w:lang w:val="ru-RU"/>
        </w:rPr>
        <w:t xml:space="preserve"> </w:t>
      </w:r>
      <w:r w:rsidRPr="006E7C61">
        <w:rPr>
          <w:lang w:val="ru-RU"/>
        </w:rPr>
        <w:t>увеличение</w:t>
      </w:r>
      <w:r w:rsidRPr="006E7C61">
        <w:rPr>
          <w:spacing w:val="15"/>
          <w:lang w:val="ru-RU"/>
        </w:rPr>
        <w:t xml:space="preserve"> </w:t>
      </w:r>
      <w:r w:rsidRPr="006E7C61">
        <w:rPr>
          <w:lang w:val="ru-RU"/>
        </w:rPr>
        <w:t>тепловой</w:t>
      </w:r>
      <w:r w:rsidRPr="006E7C61">
        <w:rPr>
          <w:spacing w:val="17"/>
          <w:lang w:val="ru-RU"/>
        </w:rPr>
        <w:t xml:space="preserve"> </w:t>
      </w:r>
      <w:r w:rsidRPr="006E7C61">
        <w:rPr>
          <w:lang w:val="ru-RU"/>
        </w:rPr>
        <w:t>мощности</w:t>
      </w:r>
      <w:r w:rsidRPr="006E7C61">
        <w:rPr>
          <w:spacing w:val="18"/>
          <w:lang w:val="ru-RU"/>
        </w:rPr>
        <w:t xml:space="preserve"> </w:t>
      </w:r>
      <w:r w:rsidRPr="006E7C61">
        <w:rPr>
          <w:lang w:val="ru-RU"/>
        </w:rPr>
        <w:t>котельной</w:t>
      </w:r>
      <w:r w:rsidRPr="006E7C61">
        <w:rPr>
          <w:spacing w:val="17"/>
          <w:lang w:val="ru-RU"/>
        </w:rPr>
        <w:t xml:space="preserve"> </w:t>
      </w:r>
      <w:r w:rsidRPr="006E7C61">
        <w:rPr>
          <w:lang w:val="ru-RU"/>
        </w:rPr>
        <w:t>и</w:t>
      </w:r>
      <w:r w:rsidRPr="006E7C61">
        <w:rPr>
          <w:spacing w:val="59"/>
          <w:lang w:val="ru-RU"/>
        </w:rPr>
        <w:t xml:space="preserve"> </w:t>
      </w:r>
      <w:r w:rsidRPr="006E7C61">
        <w:rPr>
          <w:lang w:val="ru-RU"/>
        </w:rPr>
        <w:t>расширение</w:t>
      </w:r>
      <w:r w:rsidRPr="006E7C61">
        <w:rPr>
          <w:spacing w:val="34"/>
          <w:lang w:val="ru-RU"/>
        </w:rPr>
        <w:t xml:space="preserve"> </w:t>
      </w:r>
      <w:r w:rsidRPr="006E7C61">
        <w:rPr>
          <w:lang w:val="ru-RU"/>
        </w:rPr>
        <w:t>зоны</w:t>
      </w:r>
      <w:r w:rsidRPr="006E7C61">
        <w:rPr>
          <w:spacing w:val="35"/>
          <w:lang w:val="ru-RU"/>
        </w:rPr>
        <w:t xml:space="preserve"> </w:t>
      </w:r>
      <w:r w:rsidRPr="006E7C61">
        <w:rPr>
          <w:lang w:val="ru-RU"/>
        </w:rPr>
        <w:t>ее</w:t>
      </w:r>
      <w:r w:rsidRPr="006E7C61">
        <w:rPr>
          <w:spacing w:val="34"/>
          <w:lang w:val="ru-RU"/>
        </w:rPr>
        <w:t xml:space="preserve"> </w:t>
      </w:r>
      <w:r w:rsidRPr="006E7C61">
        <w:rPr>
          <w:lang w:val="ru-RU"/>
        </w:rPr>
        <w:t>действия</w:t>
      </w:r>
      <w:r w:rsidRPr="006E7C61">
        <w:rPr>
          <w:spacing w:val="35"/>
          <w:lang w:val="ru-RU"/>
        </w:rPr>
        <w:t xml:space="preserve"> </w:t>
      </w:r>
      <w:r w:rsidRPr="006E7C61">
        <w:rPr>
          <w:lang w:val="ru-RU"/>
        </w:rPr>
        <w:t>с</w:t>
      </w:r>
      <w:r w:rsidRPr="006E7C61">
        <w:rPr>
          <w:spacing w:val="34"/>
          <w:lang w:val="ru-RU"/>
        </w:rPr>
        <w:t xml:space="preserve"> </w:t>
      </w:r>
      <w:r w:rsidRPr="006E7C61">
        <w:rPr>
          <w:lang w:val="ru-RU"/>
        </w:rPr>
        <w:t>выводом</w:t>
      </w:r>
      <w:r w:rsidRPr="006E7C61">
        <w:rPr>
          <w:spacing w:val="34"/>
          <w:lang w:val="ru-RU"/>
        </w:rPr>
        <w:t xml:space="preserve"> </w:t>
      </w:r>
      <w:r w:rsidRPr="006E7C61">
        <w:rPr>
          <w:lang w:val="ru-RU"/>
        </w:rPr>
        <w:t>из</w:t>
      </w:r>
      <w:r w:rsidRPr="006E7C61">
        <w:rPr>
          <w:spacing w:val="36"/>
          <w:lang w:val="ru-RU"/>
        </w:rPr>
        <w:t xml:space="preserve"> </w:t>
      </w:r>
      <w:r w:rsidRPr="006E7C61">
        <w:rPr>
          <w:lang w:val="ru-RU"/>
        </w:rPr>
        <w:t>эксплуатации</w:t>
      </w:r>
      <w:r w:rsidRPr="006E7C61">
        <w:rPr>
          <w:spacing w:val="36"/>
          <w:lang w:val="ru-RU"/>
        </w:rPr>
        <w:t xml:space="preserve"> </w:t>
      </w:r>
      <w:r w:rsidRPr="006E7C61">
        <w:rPr>
          <w:lang w:val="ru-RU"/>
        </w:rPr>
        <w:t>котельных,</w:t>
      </w:r>
      <w:r w:rsidRPr="006E7C61">
        <w:rPr>
          <w:spacing w:val="35"/>
          <w:lang w:val="ru-RU"/>
        </w:rPr>
        <w:t xml:space="preserve"> </w:t>
      </w:r>
      <w:r w:rsidRPr="006E7C61">
        <w:rPr>
          <w:lang w:val="ru-RU"/>
        </w:rPr>
        <w:t>расположенных</w:t>
      </w:r>
      <w:r w:rsidRPr="006E7C61">
        <w:rPr>
          <w:spacing w:val="37"/>
          <w:lang w:val="ru-RU"/>
        </w:rPr>
        <w:t xml:space="preserve"> </w:t>
      </w:r>
      <w:r w:rsidRPr="006E7C61">
        <w:rPr>
          <w:lang w:val="ru-RU"/>
        </w:rPr>
        <w:t>в</w:t>
      </w:r>
      <w:r w:rsidRPr="006E7C61">
        <w:rPr>
          <w:spacing w:val="85"/>
          <w:lang w:val="ru-RU"/>
        </w:rPr>
        <w:t xml:space="preserve"> </w:t>
      </w:r>
      <w:r w:rsidRPr="006E7C61">
        <w:rPr>
          <w:lang w:val="ru-RU"/>
        </w:rPr>
        <w:t>радиусе</w:t>
      </w:r>
      <w:r w:rsidRPr="006E7C61">
        <w:rPr>
          <w:spacing w:val="10"/>
          <w:lang w:val="ru-RU"/>
        </w:rPr>
        <w:t xml:space="preserve"> </w:t>
      </w:r>
      <w:r w:rsidRPr="006E7C61">
        <w:rPr>
          <w:lang w:val="ru-RU"/>
        </w:rPr>
        <w:t>эффективного</w:t>
      </w:r>
      <w:r w:rsidRPr="006E7C61">
        <w:rPr>
          <w:spacing w:val="9"/>
          <w:lang w:val="ru-RU"/>
        </w:rPr>
        <w:t xml:space="preserve"> </w:t>
      </w:r>
      <w:r w:rsidRPr="006E7C61">
        <w:rPr>
          <w:lang w:val="ru-RU"/>
        </w:rPr>
        <w:t>теплоснабжения;</w:t>
      </w:r>
      <w:r w:rsidRPr="006E7C61">
        <w:rPr>
          <w:spacing w:val="15"/>
          <w:lang w:val="ru-RU"/>
        </w:rPr>
        <w:t xml:space="preserve"> </w:t>
      </w:r>
      <w:r w:rsidRPr="006E7C61">
        <w:rPr>
          <w:lang w:val="ru-RU"/>
        </w:rPr>
        <w:t>если</w:t>
      </w:r>
      <w:r w:rsidRPr="006E7C61">
        <w:rPr>
          <w:spacing w:val="12"/>
          <w:lang w:val="ru-RU"/>
        </w:rPr>
        <w:t xml:space="preserve"> </w:t>
      </w:r>
      <w:r w:rsidRPr="006E7C61">
        <w:rPr>
          <w:lang w:val="ru-RU"/>
        </w:rPr>
        <w:t>рассчитанный</w:t>
      </w:r>
      <w:r w:rsidRPr="006E7C61">
        <w:rPr>
          <w:spacing w:val="12"/>
          <w:lang w:val="ru-RU"/>
        </w:rPr>
        <w:t xml:space="preserve"> </w:t>
      </w:r>
      <w:r w:rsidRPr="006E7C61">
        <w:rPr>
          <w:lang w:val="ru-RU"/>
        </w:rPr>
        <w:t>перспективный</w:t>
      </w:r>
      <w:r w:rsidRPr="006E7C61">
        <w:rPr>
          <w:spacing w:val="12"/>
          <w:lang w:val="ru-RU"/>
        </w:rPr>
        <w:t xml:space="preserve"> </w:t>
      </w:r>
      <w:r w:rsidRPr="006E7C61">
        <w:rPr>
          <w:lang w:val="ru-RU"/>
        </w:rPr>
        <w:t>радиус</w:t>
      </w:r>
      <w:r w:rsidRPr="006E7C61">
        <w:rPr>
          <w:spacing w:val="73"/>
          <w:lang w:val="ru-RU"/>
        </w:rPr>
        <w:t xml:space="preserve"> </w:t>
      </w:r>
      <w:r w:rsidRPr="006E7C61">
        <w:rPr>
          <w:lang w:val="ru-RU"/>
        </w:rPr>
        <w:t>эффективного</w:t>
      </w:r>
      <w:r w:rsidRPr="006E7C61">
        <w:rPr>
          <w:spacing w:val="57"/>
          <w:lang w:val="ru-RU"/>
        </w:rPr>
        <w:t xml:space="preserve"> </w:t>
      </w:r>
      <w:r w:rsidRPr="006E7C61">
        <w:rPr>
          <w:lang w:val="ru-RU"/>
        </w:rPr>
        <w:t>теплоснабжения</w:t>
      </w:r>
      <w:r w:rsidRPr="006E7C61">
        <w:rPr>
          <w:spacing w:val="57"/>
          <w:lang w:val="ru-RU"/>
        </w:rPr>
        <w:t xml:space="preserve"> </w:t>
      </w:r>
      <w:r w:rsidRPr="006E7C61">
        <w:rPr>
          <w:lang w:val="ru-RU"/>
        </w:rPr>
        <w:t>изолированных</w:t>
      </w:r>
      <w:r w:rsidRPr="006E7C61">
        <w:rPr>
          <w:spacing w:val="59"/>
          <w:lang w:val="ru-RU"/>
        </w:rPr>
        <w:t xml:space="preserve"> </w:t>
      </w:r>
      <w:r w:rsidRPr="006E7C61">
        <w:rPr>
          <w:lang w:val="ru-RU"/>
        </w:rPr>
        <w:t>зон</w:t>
      </w:r>
      <w:r w:rsidRPr="006E7C61">
        <w:rPr>
          <w:spacing w:val="58"/>
          <w:lang w:val="ru-RU"/>
        </w:rPr>
        <w:t xml:space="preserve"> </w:t>
      </w:r>
      <w:r w:rsidRPr="006E7C61">
        <w:rPr>
          <w:lang w:val="ru-RU"/>
        </w:rPr>
        <w:t>действия</w:t>
      </w:r>
      <w:r w:rsidRPr="006E7C61">
        <w:rPr>
          <w:spacing w:val="57"/>
          <w:lang w:val="ru-RU"/>
        </w:rPr>
        <w:t xml:space="preserve"> </w:t>
      </w:r>
      <w:r w:rsidRPr="006E7C61">
        <w:rPr>
          <w:lang w:val="ru-RU"/>
        </w:rPr>
        <w:t>существующих</w:t>
      </w:r>
      <w:r w:rsidRPr="006E7C61">
        <w:rPr>
          <w:spacing w:val="59"/>
          <w:lang w:val="ru-RU"/>
        </w:rPr>
        <w:t xml:space="preserve"> </w:t>
      </w:r>
      <w:r w:rsidRPr="006E7C61">
        <w:rPr>
          <w:lang w:val="ru-RU"/>
        </w:rPr>
        <w:t>котельных</w:t>
      </w:r>
      <w:r w:rsidRPr="006E7C61">
        <w:rPr>
          <w:spacing w:val="85"/>
          <w:lang w:val="ru-RU"/>
        </w:rPr>
        <w:t xml:space="preserve"> </w:t>
      </w:r>
      <w:r w:rsidRPr="006E7C61">
        <w:rPr>
          <w:lang w:val="ru-RU"/>
        </w:rPr>
        <w:t>меньше,</w:t>
      </w:r>
      <w:r w:rsidRPr="006E7C61">
        <w:rPr>
          <w:spacing w:val="30"/>
          <w:lang w:val="ru-RU"/>
        </w:rPr>
        <w:t xml:space="preserve"> </w:t>
      </w:r>
      <w:r w:rsidRPr="006E7C61">
        <w:rPr>
          <w:lang w:val="ru-RU"/>
        </w:rPr>
        <w:t>чем</w:t>
      </w:r>
      <w:r w:rsidRPr="006E7C61">
        <w:rPr>
          <w:spacing w:val="32"/>
          <w:lang w:val="ru-RU"/>
        </w:rPr>
        <w:t xml:space="preserve"> </w:t>
      </w:r>
      <w:r w:rsidRPr="006E7C61">
        <w:rPr>
          <w:lang w:val="ru-RU"/>
        </w:rPr>
        <w:t>существующий</w:t>
      </w:r>
      <w:r w:rsidRPr="006E7C61">
        <w:rPr>
          <w:spacing w:val="31"/>
          <w:lang w:val="ru-RU"/>
        </w:rPr>
        <w:t xml:space="preserve"> </w:t>
      </w:r>
      <w:r w:rsidRPr="006E7C61">
        <w:rPr>
          <w:lang w:val="ru-RU"/>
        </w:rPr>
        <w:t>радиус</w:t>
      </w:r>
      <w:r w:rsidRPr="006E7C61">
        <w:rPr>
          <w:spacing w:val="30"/>
          <w:lang w:val="ru-RU"/>
        </w:rPr>
        <w:t xml:space="preserve"> </w:t>
      </w:r>
      <w:r w:rsidRPr="006E7C61">
        <w:rPr>
          <w:lang w:val="ru-RU"/>
        </w:rPr>
        <w:t>теплоснабжения,</w:t>
      </w:r>
      <w:r w:rsidRPr="006E7C61">
        <w:rPr>
          <w:spacing w:val="30"/>
          <w:lang w:val="ru-RU"/>
        </w:rPr>
        <w:t xml:space="preserve"> </w:t>
      </w:r>
      <w:r w:rsidRPr="006E7C61">
        <w:rPr>
          <w:lang w:val="ru-RU"/>
        </w:rPr>
        <w:t>то</w:t>
      </w:r>
      <w:r w:rsidRPr="006E7C61">
        <w:rPr>
          <w:spacing w:val="31"/>
          <w:lang w:val="ru-RU"/>
        </w:rPr>
        <w:t xml:space="preserve"> </w:t>
      </w:r>
      <w:r w:rsidRPr="006E7C61">
        <w:rPr>
          <w:lang w:val="ru-RU"/>
        </w:rPr>
        <w:t>расширение</w:t>
      </w:r>
      <w:r w:rsidRPr="006E7C61">
        <w:rPr>
          <w:spacing w:val="30"/>
          <w:lang w:val="ru-RU"/>
        </w:rPr>
        <w:t xml:space="preserve"> </w:t>
      </w:r>
      <w:r w:rsidRPr="006E7C61">
        <w:rPr>
          <w:lang w:val="ru-RU"/>
        </w:rPr>
        <w:t>зоны</w:t>
      </w:r>
      <w:r w:rsidRPr="006E7C61">
        <w:rPr>
          <w:spacing w:val="30"/>
          <w:lang w:val="ru-RU"/>
        </w:rPr>
        <w:t xml:space="preserve"> </w:t>
      </w:r>
      <w:r w:rsidRPr="006E7C61">
        <w:rPr>
          <w:lang w:val="ru-RU"/>
        </w:rPr>
        <w:t>действия</w:t>
      </w:r>
      <w:r w:rsidRPr="006E7C61">
        <w:rPr>
          <w:spacing w:val="88"/>
          <w:lang w:val="ru-RU"/>
        </w:rPr>
        <w:t xml:space="preserve"> </w:t>
      </w:r>
      <w:r w:rsidRPr="006E7C61">
        <w:rPr>
          <w:lang w:val="ru-RU"/>
        </w:rPr>
        <w:t>котельной</w:t>
      </w:r>
      <w:r w:rsidRPr="006E7C61">
        <w:rPr>
          <w:spacing w:val="15"/>
          <w:lang w:val="ru-RU"/>
        </w:rPr>
        <w:t xml:space="preserve"> </w:t>
      </w:r>
      <w:r w:rsidRPr="006E7C61">
        <w:rPr>
          <w:lang w:val="ru-RU"/>
        </w:rPr>
        <w:t>не</w:t>
      </w:r>
      <w:r w:rsidRPr="006E7C61">
        <w:rPr>
          <w:spacing w:val="10"/>
          <w:lang w:val="ru-RU"/>
        </w:rPr>
        <w:t xml:space="preserve"> </w:t>
      </w:r>
      <w:r w:rsidRPr="006E7C61">
        <w:rPr>
          <w:lang w:val="ru-RU"/>
        </w:rPr>
        <w:t>целесообразно,</w:t>
      </w:r>
      <w:r w:rsidRPr="006E7C61">
        <w:rPr>
          <w:spacing w:val="17"/>
          <w:lang w:val="ru-RU"/>
        </w:rPr>
        <w:t xml:space="preserve"> </w:t>
      </w:r>
      <w:r w:rsidRPr="006E7C61">
        <w:rPr>
          <w:lang w:val="ru-RU"/>
        </w:rPr>
        <w:t>в</w:t>
      </w:r>
      <w:r w:rsidRPr="006E7C61">
        <w:rPr>
          <w:spacing w:val="13"/>
          <w:lang w:val="ru-RU"/>
        </w:rPr>
        <w:t xml:space="preserve"> </w:t>
      </w:r>
      <w:r w:rsidRPr="006E7C61">
        <w:rPr>
          <w:lang w:val="ru-RU"/>
        </w:rPr>
        <w:t>первом</w:t>
      </w:r>
      <w:r w:rsidRPr="006E7C61">
        <w:rPr>
          <w:spacing w:val="12"/>
          <w:lang w:val="ru-RU"/>
        </w:rPr>
        <w:t xml:space="preserve"> </w:t>
      </w:r>
      <w:r w:rsidRPr="006E7C61">
        <w:rPr>
          <w:lang w:val="ru-RU"/>
        </w:rPr>
        <w:t>случае</w:t>
      </w:r>
      <w:r w:rsidRPr="006E7C61">
        <w:rPr>
          <w:spacing w:val="15"/>
          <w:lang w:val="ru-RU"/>
        </w:rPr>
        <w:t xml:space="preserve"> </w:t>
      </w:r>
      <w:r w:rsidRPr="006E7C61">
        <w:rPr>
          <w:lang w:val="ru-RU"/>
        </w:rPr>
        <w:t>осуществляется</w:t>
      </w:r>
      <w:r w:rsidRPr="006E7C61">
        <w:rPr>
          <w:spacing w:val="14"/>
          <w:lang w:val="ru-RU"/>
        </w:rPr>
        <w:t xml:space="preserve"> </w:t>
      </w:r>
      <w:r w:rsidRPr="006E7C61">
        <w:rPr>
          <w:lang w:val="ru-RU"/>
        </w:rPr>
        <w:t>реконструкция котельной с увеличением ее мощности,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09472D19" w14:textId="77777777" w:rsidR="006E7C61" w:rsidRPr="006E7C61" w:rsidRDefault="006E7C61" w:rsidP="006E7C61">
      <w:pPr>
        <w:pStyle w:val="12"/>
        <w:rPr>
          <w:rFonts w:eastAsiaTheme="minorEastAsia"/>
          <w:b/>
          <w:bCs/>
          <w:lang w:val="ru-RU" w:eastAsia="ru-RU"/>
        </w:rPr>
      </w:pPr>
      <w:r w:rsidRPr="006E7C61">
        <w:rPr>
          <w:rFonts w:eastAsiaTheme="minorEastAsia"/>
          <w:lang w:val="ru-RU" w:eastAsia="ru-RU"/>
        </w:rPr>
        <w:lastRenderedPageBreak/>
        <w:t>В виду отсутствия удельной стоимости материальной характеристики тепловой сети котельных расчет радиуса эффективного теплоснабжения не представляется возможным.</w:t>
      </w:r>
    </w:p>
    <w:p w14:paraId="0A95921C" w14:textId="357CED20" w:rsidR="007A078C" w:rsidRDefault="007A078C">
      <w:r>
        <w:br w:type="page"/>
      </w:r>
    </w:p>
    <w:p w14:paraId="3F0A61C4" w14:textId="634E2819" w:rsidR="007772D1" w:rsidRPr="006E7C61" w:rsidRDefault="007772D1" w:rsidP="00ED3EF8">
      <w:pPr>
        <w:pStyle w:val="1"/>
        <w:jc w:val="both"/>
        <w:rPr>
          <w:rFonts w:ascii="Times New Roman" w:hAnsi="Times New Roman" w:cs="Times New Roman"/>
          <w:color w:val="auto"/>
          <w:sz w:val="28"/>
          <w:szCs w:val="28"/>
        </w:rPr>
      </w:pPr>
      <w:bookmarkStart w:id="30" w:name="_Toc164519156"/>
      <w:r w:rsidRPr="006E7C61">
        <w:rPr>
          <w:rFonts w:ascii="Times New Roman" w:hAnsi="Times New Roman" w:cs="Times New Roman"/>
          <w:color w:val="auto"/>
          <w:sz w:val="28"/>
          <w:szCs w:val="28"/>
        </w:rPr>
        <w:lastRenderedPageBreak/>
        <w:t>Раздел 3 "Существующие и перспективные балансы теплоносителя"</w:t>
      </w:r>
      <w:bookmarkEnd w:id="30"/>
    </w:p>
    <w:p w14:paraId="0C555F1E" w14:textId="065A246B" w:rsidR="007772D1" w:rsidRDefault="007772D1" w:rsidP="00ED3EF8">
      <w:pPr>
        <w:pStyle w:val="2"/>
        <w:jc w:val="both"/>
        <w:rPr>
          <w:rFonts w:ascii="Times New Roman" w:hAnsi="Times New Roman" w:cs="Times New Roman"/>
          <w:b/>
          <w:bCs/>
          <w:color w:val="auto"/>
          <w:sz w:val="24"/>
          <w:szCs w:val="24"/>
        </w:rPr>
      </w:pPr>
      <w:bookmarkStart w:id="31" w:name="_Toc164519157"/>
      <w:r w:rsidRPr="006E7C61">
        <w:rPr>
          <w:rFonts w:ascii="Times New Roman" w:hAnsi="Times New Roman" w:cs="Times New Roman"/>
          <w:b/>
          <w:bCs/>
          <w:color w:val="auto"/>
          <w:sz w:val="24"/>
          <w:szCs w:val="24"/>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1"/>
    </w:p>
    <w:p w14:paraId="417E01A0" w14:textId="77777777" w:rsidR="007A078C" w:rsidRPr="007A078C" w:rsidRDefault="007A078C" w:rsidP="007A078C">
      <w:pPr>
        <w:pStyle w:val="12"/>
      </w:pPr>
      <w:r w:rsidRPr="007A078C">
        <w:t>Режимы</w:t>
      </w:r>
      <w:r w:rsidRPr="007A078C">
        <w:rPr>
          <w:spacing w:val="6"/>
        </w:rPr>
        <w:t xml:space="preserve"> </w:t>
      </w:r>
      <w:r w:rsidRPr="007A078C">
        <w:t>эксплуатации</w:t>
      </w:r>
      <w:r w:rsidRPr="007A078C">
        <w:rPr>
          <w:spacing w:val="5"/>
        </w:rPr>
        <w:t xml:space="preserve"> </w:t>
      </w:r>
      <w:r w:rsidRPr="007A078C">
        <w:t>водоподготовительных</w:t>
      </w:r>
      <w:r w:rsidRPr="007A078C">
        <w:rPr>
          <w:spacing w:val="6"/>
        </w:rPr>
        <w:t xml:space="preserve"> </w:t>
      </w:r>
      <w:r w:rsidRPr="007A078C">
        <w:t>установок</w:t>
      </w:r>
      <w:r w:rsidRPr="007A078C">
        <w:rPr>
          <w:spacing w:val="7"/>
        </w:rPr>
        <w:t xml:space="preserve"> </w:t>
      </w:r>
      <w:r w:rsidRPr="007A078C">
        <w:t>и</w:t>
      </w:r>
      <w:r w:rsidRPr="007A078C">
        <w:rPr>
          <w:spacing w:val="7"/>
        </w:rPr>
        <w:t xml:space="preserve"> </w:t>
      </w:r>
      <w:r w:rsidRPr="007A078C">
        <w:t>водно-химический</w:t>
      </w:r>
      <w:r w:rsidRPr="007A078C">
        <w:rPr>
          <w:spacing w:val="7"/>
        </w:rPr>
        <w:t xml:space="preserve"> </w:t>
      </w:r>
      <w:r w:rsidRPr="007A078C">
        <w:t>режим</w:t>
      </w:r>
      <w:r w:rsidRPr="007A078C">
        <w:rPr>
          <w:spacing w:val="71"/>
        </w:rPr>
        <w:t xml:space="preserve"> </w:t>
      </w:r>
      <w:r w:rsidRPr="007A078C">
        <w:t>должны</w:t>
      </w:r>
      <w:r w:rsidRPr="007A078C">
        <w:rPr>
          <w:spacing w:val="16"/>
        </w:rPr>
        <w:t xml:space="preserve"> </w:t>
      </w:r>
      <w:r w:rsidRPr="007A078C">
        <w:t>обеспечить</w:t>
      </w:r>
      <w:r w:rsidRPr="007A078C">
        <w:rPr>
          <w:spacing w:val="18"/>
        </w:rPr>
        <w:t xml:space="preserve"> </w:t>
      </w:r>
      <w:r w:rsidRPr="007A078C">
        <w:t>работу</w:t>
      </w:r>
      <w:r w:rsidRPr="007A078C">
        <w:rPr>
          <w:spacing w:val="11"/>
        </w:rPr>
        <w:t xml:space="preserve"> </w:t>
      </w:r>
      <w:r w:rsidRPr="007A078C">
        <w:t>тепловых</w:t>
      </w:r>
      <w:r w:rsidRPr="007A078C">
        <w:rPr>
          <w:spacing w:val="18"/>
        </w:rPr>
        <w:t xml:space="preserve"> </w:t>
      </w:r>
      <w:r w:rsidRPr="007A078C">
        <w:t>сетей</w:t>
      </w:r>
      <w:r w:rsidRPr="007A078C">
        <w:rPr>
          <w:spacing w:val="17"/>
        </w:rPr>
        <w:t xml:space="preserve"> </w:t>
      </w:r>
      <w:r w:rsidRPr="007A078C">
        <w:t>без</w:t>
      </w:r>
      <w:r w:rsidRPr="007A078C">
        <w:rPr>
          <w:spacing w:val="22"/>
        </w:rPr>
        <w:t xml:space="preserve"> </w:t>
      </w:r>
      <w:r w:rsidRPr="007A078C">
        <w:t>повреждений</w:t>
      </w:r>
      <w:r w:rsidRPr="007A078C">
        <w:rPr>
          <w:spacing w:val="17"/>
        </w:rPr>
        <w:t xml:space="preserve"> </w:t>
      </w:r>
      <w:r w:rsidRPr="007A078C">
        <w:t>и</w:t>
      </w:r>
      <w:r w:rsidRPr="007A078C">
        <w:rPr>
          <w:spacing w:val="17"/>
        </w:rPr>
        <w:t xml:space="preserve"> </w:t>
      </w:r>
      <w:r w:rsidRPr="007A078C">
        <w:t>снижения</w:t>
      </w:r>
      <w:r w:rsidRPr="007A078C">
        <w:rPr>
          <w:spacing w:val="16"/>
        </w:rPr>
        <w:t xml:space="preserve"> </w:t>
      </w:r>
      <w:r w:rsidRPr="007A078C">
        <w:t>экономичности,</w:t>
      </w:r>
      <w:r w:rsidRPr="007A078C">
        <w:rPr>
          <w:spacing w:val="71"/>
        </w:rPr>
        <w:t xml:space="preserve"> </w:t>
      </w:r>
      <w:r w:rsidRPr="007A078C">
        <w:t>вызванных</w:t>
      </w:r>
      <w:r w:rsidRPr="007A078C">
        <w:rPr>
          <w:spacing w:val="37"/>
        </w:rPr>
        <w:t xml:space="preserve"> </w:t>
      </w:r>
      <w:r w:rsidRPr="007A078C">
        <w:t>коррозией</w:t>
      </w:r>
      <w:r w:rsidRPr="007A078C">
        <w:rPr>
          <w:spacing w:val="39"/>
        </w:rPr>
        <w:t xml:space="preserve"> </w:t>
      </w:r>
      <w:r w:rsidRPr="007A078C">
        <w:t>внутренних</w:t>
      </w:r>
      <w:r w:rsidRPr="007A078C">
        <w:rPr>
          <w:spacing w:val="38"/>
        </w:rPr>
        <w:t xml:space="preserve"> </w:t>
      </w:r>
      <w:r w:rsidRPr="007A078C">
        <w:t>поверхностей</w:t>
      </w:r>
      <w:r w:rsidRPr="007A078C">
        <w:rPr>
          <w:spacing w:val="36"/>
        </w:rPr>
        <w:t xml:space="preserve"> </w:t>
      </w:r>
      <w:r w:rsidRPr="007A078C">
        <w:t>водоподготовительного,</w:t>
      </w:r>
      <w:r w:rsidRPr="007A078C">
        <w:rPr>
          <w:spacing w:val="75"/>
        </w:rPr>
        <w:t xml:space="preserve"> </w:t>
      </w:r>
      <w:r w:rsidRPr="007A078C">
        <w:t>теплоэнергетического</w:t>
      </w:r>
      <w:r w:rsidRPr="007A078C">
        <w:rPr>
          <w:spacing w:val="33"/>
        </w:rPr>
        <w:t xml:space="preserve"> </w:t>
      </w:r>
      <w:r w:rsidRPr="007A078C">
        <w:t>и</w:t>
      </w:r>
      <w:r w:rsidRPr="007A078C">
        <w:rPr>
          <w:spacing w:val="34"/>
        </w:rPr>
        <w:t xml:space="preserve"> </w:t>
      </w:r>
      <w:r w:rsidRPr="007A078C">
        <w:t>сетевого</w:t>
      </w:r>
      <w:r w:rsidRPr="007A078C">
        <w:rPr>
          <w:spacing w:val="33"/>
        </w:rPr>
        <w:t xml:space="preserve"> </w:t>
      </w:r>
      <w:r w:rsidRPr="007A078C">
        <w:t>оборудования,</w:t>
      </w:r>
      <w:r w:rsidRPr="007A078C">
        <w:rPr>
          <w:spacing w:val="33"/>
        </w:rPr>
        <w:t xml:space="preserve"> </w:t>
      </w:r>
      <w:r w:rsidRPr="007A078C">
        <w:t>а</w:t>
      </w:r>
      <w:r w:rsidRPr="007A078C">
        <w:rPr>
          <w:spacing w:val="32"/>
        </w:rPr>
        <w:t xml:space="preserve"> </w:t>
      </w:r>
      <w:r w:rsidRPr="007A078C">
        <w:t>также</w:t>
      </w:r>
      <w:r w:rsidRPr="007A078C">
        <w:rPr>
          <w:spacing w:val="32"/>
        </w:rPr>
        <w:t xml:space="preserve"> </w:t>
      </w:r>
      <w:r w:rsidRPr="007A078C">
        <w:t>образованием</w:t>
      </w:r>
      <w:r w:rsidRPr="007A078C">
        <w:rPr>
          <w:spacing w:val="32"/>
        </w:rPr>
        <w:t xml:space="preserve"> </w:t>
      </w:r>
      <w:r w:rsidRPr="007A078C">
        <w:t>накипи</w:t>
      </w:r>
      <w:r w:rsidRPr="007A078C">
        <w:rPr>
          <w:spacing w:val="34"/>
        </w:rPr>
        <w:t xml:space="preserve"> </w:t>
      </w:r>
      <w:r w:rsidRPr="007A078C">
        <w:t>тепловых</w:t>
      </w:r>
      <w:r w:rsidRPr="007A078C">
        <w:rPr>
          <w:spacing w:val="103"/>
        </w:rPr>
        <w:t xml:space="preserve"> </w:t>
      </w:r>
      <w:r w:rsidRPr="007A078C">
        <w:t>сетей.Качество</w:t>
      </w:r>
      <w:r w:rsidRPr="007A078C">
        <w:rPr>
          <w:spacing w:val="40"/>
        </w:rPr>
        <w:t xml:space="preserve"> </w:t>
      </w:r>
      <w:r w:rsidRPr="007A078C">
        <w:t>используемой</w:t>
      </w:r>
      <w:r w:rsidRPr="007A078C">
        <w:rPr>
          <w:spacing w:val="41"/>
        </w:rPr>
        <w:t xml:space="preserve"> </w:t>
      </w:r>
      <w:r w:rsidRPr="007A078C">
        <w:t>воды</w:t>
      </w:r>
      <w:r w:rsidRPr="007A078C">
        <w:rPr>
          <w:spacing w:val="39"/>
        </w:rPr>
        <w:t xml:space="preserve"> </w:t>
      </w:r>
      <w:r w:rsidRPr="007A078C">
        <w:t>должно</w:t>
      </w:r>
      <w:r w:rsidRPr="007A078C">
        <w:rPr>
          <w:spacing w:val="40"/>
        </w:rPr>
        <w:t xml:space="preserve"> </w:t>
      </w:r>
      <w:r w:rsidRPr="007A078C">
        <w:t>обеспечивать</w:t>
      </w:r>
      <w:r w:rsidRPr="007A078C">
        <w:rPr>
          <w:spacing w:val="42"/>
        </w:rPr>
        <w:t xml:space="preserve"> </w:t>
      </w:r>
      <w:r w:rsidRPr="007A078C">
        <w:t>работу</w:t>
      </w:r>
      <w:r w:rsidRPr="007A078C">
        <w:rPr>
          <w:spacing w:val="41"/>
        </w:rPr>
        <w:t xml:space="preserve"> </w:t>
      </w:r>
      <w:r w:rsidRPr="007A078C">
        <w:t>оборудования</w:t>
      </w:r>
      <w:r w:rsidRPr="007A078C">
        <w:rPr>
          <w:spacing w:val="40"/>
        </w:rPr>
        <w:t xml:space="preserve"> </w:t>
      </w:r>
      <w:r w:rsidRPr="007A078C">
        <w:t>системы</w:t>
      </w:r>
      <w:r w:rsidRPr="007A078C">
        <w:rPr>
          <w:spacing w:val="91"/>
        </w:rPr>
        <w:t xml:space="preserve"> </w:t>
      </w:r>
      <w:r w:rsidRPr="007A078C">
        <w:t>теплоснабжения</w:t>
      </w:r>
      <w:r w:rsidRPr="007A078C">
        <w:rPr>
          <w:spacing w:val="33"/>
        </w:rPr>
        <w:t xml:space="preserve"> </w:t>
      </w:r>
      <w:r w:rsidRPr="007A078C">
        <w:t>без</w:t>
      </w:r>
      <w:r w:rsidRPr="007A078C">
        <w:rPr>
          <w:spacing w:val="31"/>
        </w:rPr>
        <w:t xml:space="preserve"> </w:t>
      </w:r>
      <w:r w:rsidRPr="007A078C">
        <w:t>превышающих</w:t>
      </w:r>
      <w:r w:rsidRPr="007A078C">
        <w:rPr>
          <w:spacing w:val="35"/>
        </w:rPr>
        <w:t xml:space="preserve"> </w:t>
      </w:r>
      <w:r w:rsidRPr="007A078C">
        <w:t>допустимые</w:t>
      </w:r>
      <w:r w:rsidRPr="007A078C">
        <w:rPr>
          <w:spacing w:val="31"/>
        </w:rPr>
        <w:t xml:space="preserve"> </w:t>
      </w:r>
      <w:r w:rsidRPr="007A078C">
        <w:t>нормы</w:t>
      </w:r>
      <w:r w:rsidRPr="007A078C">
        <w:rPr>
          <w:spacing w:val="32"/>
        </w:rPr>
        <w:t xml:space="preserve"> </w:t>
      </w:r>
      <w:r w:rsidRPr="007A078C">
        <w:t>отложений</w:t>
      </w:r>
      <w:r w:rsidRPr="007A078C">
        <w:rPr>
          <w:spacing w:val="31"/>
        </w:rPr>
        <w:t xml:space="preserve"> </w:t>
      </w:r>
      <w:r w:rsidRPr="007A078C">
        <w:t>накипи</w:t>
      </w:r>
      <w:r w:rsidRPr="007A078C">
        <w:rPr>
          <w:spacing w:val="31"/>
        </w:rPr>
        <w:t xml:space="preserve"> </w:t>
      </w:r>
      <w:r w:rsidRPr="007A078C">
        <w:t>и</w:t>
      </w:r>
      <w:r w:rsidRPr="007A078C">
        <w:rPr>
          <w:spacing w:val="34"/>
        </w:rPr>
        <w:t xml:space="preserve"> </w:t>
      </w:r>
      <w:r w:rsidRPr="007A078C">
        <w:t>шлама,</w:t>
      </w:r>
      <w:r w:rsidRPr="007A078C">
        <w:rPr>
          <w:spacing w:val="33"/>
        </w:rPr>
        <w:t xml:space="preserve"> </w:t>
      </w:r>
      <w:r w:rsidRPr="007A078C">
        <w:t>без</w:t>
      </w:r>
      <w:r w:rsidRPr="007A078C">
        <w:rPr>
          <w:spacing w:val="87"/>
        </w:rPr>
        <w:t xml:space="preserve"> </w:t>
      </w:r>
      <w:r w:rsidRPr="007A078C">
        <w:t>коррозионных</w:t>
      </w:r>
      <w:r w:rsidRPr="007A078C">
        <w:rPr>
          <w:spacing w:val="11"/>
        </w:rPr>
        <w:t xml:space="preserve"> </w:t>
      </w:r>
      <w:r w:rsidRPr="007A078C">
        <w:t>повреждений,</w:t>
      </w:r>
      <w:r w:rsidRPr="007A078C">
        <w:rPr>
          <w:spacing w:val="9"/>
        </w:rPr>
        <w:t xml:space="preserve"> </w:t>
      </w:r>
      <w:r w:rsidRPr="007A078C">
        <w:t>поэтому</w:t>
      </w:r>
      <w:r w:rsidRPr="007A078C">
        <w:rPr>
          <w:spacing w:val="4"/>
        </w:rPr>
        <w:t xml:space="preserve"> </w:t>
      </w:r>
      <w:r w:rsidRPr="007A078C">
        <w:t>исходную</w:t>
      </w:r>
      <w:r w:rsidRPr="007A078C">
        <w:rPr>
          <w:spacing w:val="12"/>
        </w:rPr>
        <w:t xml:space="preserve"> </w:t>
      </w:r>
      <w:r w:rsidRPr="007A078C">
        <w:t>воду</w:t>
      </w:r>
      <w:r w:rsidRPr="007A078C">
        <w:rPr>
          <w:spacing w:val="6"/>
        </w:rPr>
        <w:t xml:space="preserve"> </w:t>
      </w:r>
      <w:r w:rsidRPr="007A078C">
        <w:t>необходимо</w:t>
      </w:r>
      <w:r w:rsidRPr="007A078C">
        <w:rPr>
          <w:spacing w:val="11"/>
        </w:rPr>
        <w:t xml:space="preserve"> </w:t>
      </w:r>
      <w:r w:rsidRPr="007A078C">
        <w:t>подвергать</w:t>
      </w:r>
      <w:r w:rsidRPr="007A078C">
        <w:rPr>
          <w:spacing w:val="13"/>
        </w:rPr>
        <w:t xml:space="preserve"> </w:t>
      </w:r>
      <w:r w:rsidRPr="007A078C">
        <w:t>обработке</w:t>
      </w:r>
      <w:r w:rsidRPr="007A078C">
        <w:rPr>
          <w:spacing w:val="10"/>
        </w:rPr>
        <w:t xml:space="preserve"> </w:t>
      </w:r>
      <w:r w:rsidRPr="007A078C">
        <w:t>в</w:t>
      </w:r>
      <w:r w:rsidRPr="007A078C">
        <w:rPr>
          <w:spacing w:val="63"/>
        </w:rPr>
        <w:t xml:space="preserve"> </w:t>
      </w:r>
      <w:r w:rsidRPr="007A078C">
        <w:t>водоподготовительных установках.</w:t>
      </w:r>
    </w:p>
    <w:p w14:paraId="1A112953" w14:textId="77777777" w:rsidR="007A078C" w:rsidRPr="007A078C" w:rsidRDefault="007A078C" w:rsidP="007A078C">
      <w:pPr>
        <w:pStyle w:val="12"/>
      </w:pPr>
      <w:r w:rsidRPr="007A078C">
        <w:t>Требования</w:t>
      </w:r>
      <w:r w:rsidRPr="007A078C">
        <w:rPr>
          <w:spacing w:val="21"/>
        </w:rPr>
        <w:t xml:space="preserve"> </w:t>
      </w:r>
      <w:r w:rsidRPr="007A078C">
        <w:t>к</w:t>
      </w:r>
      <w:r w:rsidRPr="007A078C">
        <w:rPr>
          <w:spacing w:val="22"/>
        </w:rPr>
        <w:t xml:space="preserve"> </w:t>
      </w:r>
      <w:r w:rsidRPr="007A078C">
        <w:t>качеству</w:t>
      </w:r>
      <w:r w:rsidRPr="007A078C">
        <w:rPr>
          <w:spacing w:val="18"/>
        </w:rPr>
        <w:t xml:space="preserve"> </w:t>
      </w:r>
      <w:r w:rsidRPr="007A078C">
        <w:t>сетевой</w:t>
      </w:r>
      <w:r w:rsidRPr="007A078C">
        <w:rPr>
          <w:spacing w:val="22"/>
        </w:rPr>
        <w:t xml:space="preserve"> </w:t>
      </w:r>
      <w:r w:rsidRPr="007A078C">
        <w:t>и</w:t>
      </w:r>
      <w:r w:rsidRPr="007A078C">
        <w:rPr>
          <w:spacing w:val="22"/>
        </w:rPr>
        <w:t xml:space="preserve"> </w:t>
      </w:r>
      <w:r w:rsidRPr="007A078C">
        <w:t>подпиточной</w:t>
      </w:r>
      <w:r w:rsidRPr="007A078C">
        <w:rPr>
          <w:spacing w:val="22"/>
        </w:rPr>
        <w:t xml:space="preserve"> </w:t>
      </w:r>
      <w:r w:rsidRPr="007A078C">
        <w:t>воды</w:t>
      </w:r>
      <w:r w:rsidRPr="007A078C">
        <w:rPr>
          <w:spacing w:val="23"/>
        </w:rPr>
        <w:t xml:space="preserve"> </w:t>
      </w:r>
      <w:r w:rsidRPr="007A078C">
        <w:t>устанавливаются</w:t>
      </w:r>
      <w:r w:rsidRPr="007A078C">
        <w:rPr>
          <w:spacing w:val="21"/>
        </w:rPr>
        <w:t xml:space="preserve"> </w:t>
      </w:r>
      <w:r w:rsidRPr="007A078C">
        <w:t>РД</w:t>
      </w:r>
      <w:r w:rsidRPr="007A078C">
        <w:rPr>
          <w:spacing w:val="20"/>
        </w:rPr>
        <w:t xml:space="preserve"> </w:t>
      </w:r>
      <w:r w:rsidRPr="007A078C">
        <w:t xml:space="preserve">10-165-97 «Методические указания </w:t>
      </w:r>
      <w:r w:rsidRPr="007A078C">
        <w:rPr>
          <w:w w:val="95"/>
        </w:rPr>
        <w:t xml:space="preserve">по </w:t>
      </w:r>
      <w:r w:rsidRPr="007A078C">
        <w:t>надзору за водно-химическим режимом паровых и</w:t>
      </w:r>
      <w:r w:rsidRPr="007A078C">
        <w:rPr>
          <w:spacing w:val="43"/>
        </w:rPr>
        <w:t xml:space="preserve"> </w:t>
      </w:r>
      <w:r w:rsidRPr="007A078C">
        <w:t>водогрейных</w:t>
      </w:r>
      <w:r w:rsidRPr="007A078C">
        <w:rPr>
          <w:spacing w:val="3"/>
        </w:rPr>
        <w:t xml:space="preserve"> </w:t>
      </w:r>
      <w:r w:rsidRPr="007A078C">
        <w:t>котлов»,</w:t>
      </w:r>
      <w:r w:rsidRPr="007A078C">
        <w:rPr>
          <w:spacing w:val="6"/>
        </w:rPr>
        <w:t xml:space="preserve"> </w:t>
      </w:r>
      <w:r w:rsidRPr="007A078C">
        <w:t>СанПиН</w:t>
      </w:r>
      <w:r w:rsidRPr="007A078C">
        <w:rPr>
          <w:spacing w:val="4"/>
        </w:rPr>
        <w:t xml:space="preserve"> </w:t>
      </w:r>
      <w:r w:rsidRPr="007A078C">
        <w:t>2.1.4.1074-01</w:t>
      </w:r>
      <w:r w:rsidRPr="007A078C">
        <w:rPr>
          <w:spacing w:val="2"/>
        </w:rPr>
        <w:t xml:space="preserve"> </w:t>
      </w:r>
      <w:r w:rsidRPr="007A078C">
        <w:t>«Питьевая</w:t>
      </w:r>
      <w:r w:rsidRPr="007A078C">
        <w:rPr>
          <w:spacing w:val="4"/>
        </w:rPr>
        <w:t xml:space="preserve"> </w:t>
      </w:r>
      <w:r w:rsidRPr="007A078C">
        <w:t>вода.</w:t>
      </w:r>
      <w:r w:rsidRPr="007A078C">
        <w:rPr>
          <w:spacing w:val="4"/>
        </w:rPr>
        <w:t xml:space="preserve"> </w:t>
      </w:r>
      <w:r w:rsidRPr="007A078C">
        <w:t>Гигиенические</w:t>
      </w:r>
      <w:r w:rsidRPr="007A078C">
        <w:rPr>
          <w:spacing w:val="3"/>
        </w:rPr>
        <w:t xml:space="preserve"> </w:t>
      </w:r>
      <w:r w:rsidRPr="007A078C">
        <w:t>требования</w:t>
      </w:r>
      <w:r w:rsidRPr="007A078C">
        <w:rPr>
          <w:spacing w:val="4"/>
        </w:rPr>
        <w:t xml:space="preserve"> </w:t>
      </w:r>
      <w:r w:rsidRPr="007A078C">
        <w:t>к</w:t>
      </w:r>
      <w:r w:rsidRPr="007A078C">
        <w:rPr>
          <w:spacing w:val="83"/>
        </w:rPr>
        <w:t xml:space="preserve"> </w:t>
      </w:r>
      <w:r w:rsidRPr="007A078C">
        <w:t>качеству</w:t>
      </w:r>
      <w:r w:rsidRPr="007A078C">
        <w:rPr>
          <w:spacing w:val="38"/>
        </w:rPr>
        <w:t xml:space="preserve"> </w:t>
      </w:r>
      <w:r w:rsidRPr="007A078C">
        <w:t>воды</w:t>
      </w:r>
      <w:r w:rsidRPr="007A078C">
        <w:rPr>
          <w:spacing w:val="42"/>
        </w:rPr>
        <w:t xml:space="preserve"> </w:t>
      </w:r>
      <w:r w:rsidRPr="007A078C">
        <w:t>централизованных</w:t>
      </w:r>
      <w:r w:rsidRPr="007A078C">
        <w:rPr>
          <w:spacing w:val="45"/>
        </w:rPr>
        <w:t xml:space="preserve"> </w:t>
      </w:r>
      <w:r w:rsidRPr="007A078C">
        <w:t>систем</w:t>
      </w:r>
      <w:r w:rsidRPr="007A078C">
        <w:rPr>
          <w:spacing w:val="42"/>
        </w:rPr>
        <w:t xml:space="preserve"> </w:t>
      </w:r>
      <w:r w:rsidRPr="007A078C">
        <w:t>питьевого</w:t>
      </w:r>
      <w:r w:rsidRPr="007A078C">
        <w:rPr>
          <w:spacing w:val="42"/>
        </w:rPr>
        <w:t xml:space="preserve"> </w:t>
      </w:r>
      <w:r w:rsidRPr="007A078C">
        <w:t>водоснабжения.</w:t>
      </w:r>
      <w:r w:rsidRPr="007A078C">
        <w:rPr>
          <w:spacing w:val="50"/>
        </w:rPr>
        <w:t xml:space="preserve"> </w:t>
      </w:r>
      <w:r w:rsidRPr="007A078C">
        <w:t>Контроль</w:t>
      </w:r>
      <w:r w:rsidRPr="007A078C">
        <w:rPr>
          <w:spacing w:val="43"/>
        </w:rPr>
        <w:t xml:space="preserve"> </w:t>
      </w:r>
      <w:r w:rsidRPr="007A078C">
        <w:t>качества.</w:t>
      </w:r>
      <w:r w:rsidRPr="007A078C">
        <w:rPr>
          <w:spacing w:val="71"/>
        </w:rPr>
        <w:t xml:space="preserve"> </w:t>
      </w:r>
      <w:r w:rsidRPr="007A078C">
        <w:t>Гигиенические требования к обеспечению безопасности</w:t>
      </w:r>
      <w:r w:rsidRPr="007A078C">
        <w:rPr>
          <w:spacing w:val="1"/>
        </w:rPr>
        <w:t xml:space="preserve"> </w:t>
      </w:r>
      <w:r w:rsidRPr="007A078C">
        <w:t>систем горячего водоснабжения».</w:t>
      </w:r>
      <w:r w:rsidRPr="007A078C">
        <w:rPr>
          <w:spacing w:val="85"/>
        </w:rPr>
        <w:t xml:space="preserve"> </w:t>
      </w:r>
      <w:r w:rsidRPr="007A078C">
        <w:t>Для приведения воды к требуемому качеству в системах теплоснабжения Приволжского городского поселения используются следующие методы:</w:t>
      </w:r>
    </w:p>
    <w:p w14:paraId="1F6B1299" w14:textId="77777777" w:rsidR="007A078C" w:rsidRPr="007A078C" w:rsidRDefault="007A078C" w:rsidP="007A078C">
      <w:pPr>
        <w:pStyle w:val="12"/>
        <w:numPr>
          <w:ilvl w:val="0"/>
          <w:numId w:val="21"/>
        </w:numPr>
        <w:ind w:left="0" w:firstLine="709"/>
      </w:pPr>
      <w:r w:rsidRPr="007A078C">
        <w:t>фильтрование воды с целью механического</w:t>
      </w:r>
      <w:r w:rsidRPr="007A078C">
        <w:rPr>
          <w:spacing w:val="2"/>
        </w:rPr>
        <w:t xml:space="preserve"> </w:t>
      </w:r>
      <w:r w:rsidRPr="007A078C">
        <w:t>удаления взвешенных</w:t>
      </w:r>
      <w:r w:rsidRPr="007A078C">
        <w:rPr>
          <w:spacing w:val="1"/>
        </w:rPr>
        <w:t xml:space="preserve"> </w:t>
      </w:r>
      <w:r w:rsidRPr="007A078C">
        <w:t>частиц;</w:t>
      </w:r>
    </w:p>
    <w:p w14:paraId="69B528F5" w14:textId="77777777" w:rsidR="007A078C" w:rsidRPr="007A078C" w:rsidRDefault="007A078C" w:rsidP="007A078C">
      <w:pPr>
        <w:pStyle w:val="12"/>
        <w:numPr>
          <w:ilvl w:val="0"/>
          <w:numId w:val="21"/>
        </w:numPr>
        <w:ind w:left="0" w:firstLine="709"/>
      </w:pPr>
      <w:r w:rsidRPr="007A078C">
        <w:t>деаэрация воды в деаэраторах вакуумного или атмосферного типов с целью</w:t>
      </w:r>
      <w:r w:rsidRPr="007A078C">
        <w:rPr>
          <w:spacing w:val="67"/>
        </w:rPr>
        <w:t xml:space="preserve"> </w:t>
      </w:r>
      <w:r w:rsidRPr="007A078C">
        <w:t>удаления кислорода и</w:t>
      </w:r>
      <w:r w:rsidRPr="007A078C">
        <w:rPr>
          <w:spacing w:val="2"/>
        </w:rPr>
        <w:t xml:space="preserve"> </w:t>
      </w:r>
      <w:r w:rsidRPr="007A078C">
        <w:t>углекислого газа до нормативного</w:t>
      </w:r>
      <w:r w:rsidRPr="007A078C">
        <w:rPr>
          <w:spacing w:val="2"/>
        </w:rPr>
        <w:t xml:space="preserve"> </w:t>
      </w:r>
      <w:r w:rsidRPr="007A078C">
        <w:t>уровня;</w:t>
      </w:r>
    </w:p>
    <w:p w14:paraId="65F133BD" w14:textId="77777777" w:rsidR="007A078C" w:rsidRPr="00114022" w:rsidRDefault="007A078C" w:rsidP="007A078C">
      <w:pPr>
        <w:pStyle w:val="12"/>
        <w:numPr>
          <w:ilvl w:val="0"/>
          <w:numId w:val="21"/>
        </w:numPr>
        <w:ind w:left="0" w:firstLine="709"/>
      </w:pPr>
      <w:r w:rsidRPr="00114022">
        <w:t>умягчение воды.</w:t>
      </w:r>
    </w:p>
    <w:p w14:paraId="715AD9B6" w14:textId="77777777" w:rsidR="007A078C" w:rsidRPr="007A078C" w:rsidRDefault="007A078C" w:rsidP="007A078C">
      <w:pPr>
        <w:pStyle w:val="12"/>
        <w:rPr>
          <w:lang w:val="ru-RU"/>
        </w:rPr>
      </w:pPr>
      <w:r w:rsidRPr="007A078C">
        <w:rPr>
          <w:lang w:val="ru-RU"/>
        </w:rPr>
        <w:t>Система теплоснабжения Приволжского городского поселения</w:t>
      </w:r>
      <w:r w:rsidRPr="007A078C">
        <w:rPr>
          <w:spacing w:val="3"/>
          <w:lang w:val="ru-RU"/>
        </w:rPr>
        <w:t xml:space="preserve"> </w:t>
      </w:r>
      <w:r w:rsidRPr="007A078C">
        <w:rPr>
          <w:lang w:val="ru-RU"/>
        </w:rPr>
        <w:t>– закрытого типа.</w:t>
      </w:r>
    </w:p>
    <w:p w14:paraId="455F0537" w14:textId="77777777" w:rsidR="007A078C" w:rsidRPr="007A078C" w:rsidRDefault="007A078C" w:rsidP="007A078C">
      <w:pPr>
        <w:pStyle w:val="12"/>
      </w:pPr>
      <w:r w:rsidRPr="007A078C">
        <w:t>Теплоноситель в</w:t>
      </w:r>
      <w:r w:rsidRPr="007A078C">
        <w:rPr>
          <w:spacing w:val="56"/>
        </w:rPr>
        <w:t xml:space="preserve"> </w:t>
      </w:r>
      <w:r w:rsidRPr="007A078C">
        <w:t>закрытых</w:t>
      </w:r>
      <w:r w:rsidRPr="007A078C">
        <w:rPr>
          <w:spacing w:val="1"/>
        </w:rPr>
        <w:t xml:space="preserve"> </w:t>
      </w:r>
      <w:r w:rsidRPr="007A078C">
        <w:t>системах</w:t>
      </w:r>
      <w:r w:rsidRPr="007A078C">
        <w:rPr>
          <w:spacing w:val="1"/>
        </w:rPr>
        <w:t xml:space="preserve"> </w:t>
      </w:r>
      <w:r w:rsidRPr="007A078C">
        <w:t>теплоснабжения</w:t>
      </w:r>
      <w:r w:rsidRPr="007A078C">
        <w:rPr>
          <w:spacing w:val="59"/>
        </w:rPr>
        <w:t xml:space="preserve"> </w:t>
      </w:r>
      <w:r w:rsidRPr="007A078C">
        <w:t>предназначен для передачи</w:t>
      </w:r>
      <w:r w:rsidRPr="007A078C">
        <w:rPr>
          <w:spacing w:val="75"/>
        </w:rPr>
        <w:t xml:space="preserve"> </w:t>
      </w:r>
      <w:r w:rsidRPr="007A078C">
        <w:t>теплоты на нужды систем отопления, вентиляции и горячего водоснабжения.</w:t>
      </w:r>
    </w:p>
    <w:p w14:paraId="6957F09C" w14:textId="77777777" w:rsidR="007A078C" w:rsidRPr="007A078C" w:rsidRDefault="007A078C" w:rsidP="007A078C">
      <w:pPr>
        <w:pStyle w:val="12"/>
      </w:pPr>
      <w:r w:rsidRPr="007A078C">
        <w:t>Теплоноситель,</w:t>
      </w:r>
      <w:r w:rsidRPr="007A078C">
        <w:rPr>
          <w:spacing w:val="-3"/>
        </w:rPr>
        <w:t xml:space="preserve"> </w:t>
      </w:r>
      <w:r w:rsidRPr="007A078C">
        <w:t>используемый для подпитки тепловой сети, обеспечивает:</w:t>
      </w:r>
    </w:p>
    <w:p w14:paraId="6DB68482" w14:textId="77777777" w:rsidR="007A078C" w:rsidRPr="007A078C" w:rsidRDefault="007A078C" w:rsidP="007A078C">
      <w:pPr>
        <w:pStyle w:val="12"/>
        <w:numPr>
          <w:ilvl w:val="0"/>
          <w:numId w:val="21"/>
        </w:numPr>
        <w:ind w:left="0" w:firstLine="709"/>
      </w:pPr>
      <w:r w:rsidRPr="007A078C">
        <w:t>компенсацию</w:t>
      </w:r>
      <w:r w:rsidRPr="007A078C">
        <w:rPr>
          <w:spacing w:val="2"/>
        </w:rPr>
        <w:t xml:space="preserve"> </w:t>
      </w:r>
      <w:r w:rsidRPr="007A078C">
        <w:rPr>
          <w:spacing w:val="-2"/>
        </w:rPr>
        <w:t>утечек</w:t>
      </w:r>
      <w:r w:rsidRPr="007A078C">
        <w:t xml:space="preserve"> в тепловых</w:t>
      </w:r>
      <w:r w:rsidRPr="007A078C">
        <w:rPr>
          <w:spacing w:val="1"/>
        </w:rPr>
        <w:t xml:space="preserve"> </w:t>
      </w:r>
      <w:r w:rsidRPr="007A078C">
        <w:t>сетях</w:t>
      </w:r>
      <w:r w:rsidRPr="007A078C">
        <w:rPr>
          <w:spacing w:val="2"/>
        </w:rPr>
        <w:t xml:space="preserve"> </w:t>
      </w:r>
      <w:r w:rsidRPr="007A078C">
        <w:t>и абонентских</w:t>
      </w:r>
      <w:r w:rsidRPr="007A078C">
        <w:rPr>
          <w:spacing w:val="3"/>
        </w:rPr>
        <w:t xml:space="preserve"> </w:t>
      </w:r>
      <w:r w:rsidRPr="007A078C">
        <w:t>установках</w:t>
      </w:r>
      <w:r w:rsidRPr="007A078C">
        <w:rPr>
          <w:spacing w:val="1"/>
        </w:rPr>
        <w:t xml:space="preserve"> </w:t>
      </w:r>
      <w:r w:rsidRPr="007A078C">
        <w:t>потребителей;</w:t>
      </w:r>
    </w:p>
    <w:p w14:paraId="0E066864" w14:textId="77777777" w:rsidR="007A078C" w:rsidRPr="007A078C" w:rsidRDefault="007A078C" w:rsidP="007A078C">
      <w:pPr>
        <w:pStyle w:val="12"/>
        <w:numPr>
          <w:ilvl w:val="0"/>
          <w:numId w:val="21"/>
        </w:numPr>
        <w:ind w:left="0" w:firstLine="709"/>
      </w:pPr>
      <w:r w:rsidRPr="007A078C">
        <w:t>компенсацию</w:t>
      </w:r>
      <w:r w:rsidRPr="007A078C">
        <w:rPr>
          <w:spacing w:val="58"/>
        </w:rPr>
        <w:t xml:space="preserve"> </w:t>
      </w:r>
      <w:r w:rsidRPr="007A078C">
        <w:t>затрат</w:t>
      </w:r>
      <w:r w:rsidRPr="007A078C">
        <w:rPr>
          <w:spacing w:val="57"/>
        </w:rPr>
        <w:t xml:space="preserve"> </w:t>
      </w:r>
      <w:r w:rsidRPr="007A078C">
        <w:t>при технологических</w:t>
      </w:r>
      <w:r w:rsidRPr="007A078C">
        <w:rPr>
          <w:spacing w:val="59"/>
        </w:rPr>
        <w:t xml:space="preserve"> </w:t>
      </w:r>
      <w:r w:rsidRPr="007A078C">
        <w:t>испытаниях</w:t>
      </w:r>
      <w:r w:rsidRPr="007A078C">
        <w:rPr>
          <w:spacing w:val="59"/>
        </w:rPr>
        <w:t xml:space="preserve"> </w:t>
      </w:r>
      <w:r w:rsidRPr="007A078C">
        <w:t>и</w:t>
      </w:r>
      <w:r w:rsidRPr="007A078C">
        <w:rPr>
          <w:spacing w:val="60"/>
        </w:rPr>
        <w:t xml:space="preserve"> </w:t>
      </w:r>
      <w:r w:rsidRPr="007A078C">
        <w:t>ремонтах</w:t>
      </w:r>
      <w:r w:rsidRPr="007A078C">
        <w:rPr>
          <w:spacing w:val="59"/>
        </w:rPr>
        <w:t xml:space="preserve"> </w:t>
      </w:r>
      <w:r w:rsidRPr="007A078C">
        <w:t>на</w:t>
      </w:r>
      <w:r w:rsidRPr="007A078C">
        <w:rPr>
          <w:spacing w:val="58"/>
        </w:rPr>
        <w:t xml:space="preserve"> </w:t>
      </w:r>
      <w:r w:rsidRPr="007A078C">
        <w:t>тепловых</w:t>
      </w:r>
      <w:r w:rsidRPr="007A078C">
        <w:rPr>
          <w:spacing w:val="59"/>
        </w:rPr>
        <w:t xml:space="preserve"> </w:t>
      </w:r>
      <w:r w:rsidRPr="007A078C">
        <w:t>сетях, связанных</w:t>
      </w:r>
      <w:r w:rsidRPr="007A078C">
        <w:rPr>
          <w:spacing w:val="2"/>
        </w:rPr>
        <w:t xml:space="preserve"> </w:t>
      </w:r>
      <w:r w:rsidRPr="007A078C">
        <w:t>с его дренированием на момент произведения работ.</w:t>
      </w:r>
    </w:p>
    <w:p w14:paraId="26DF6CDE" w14:textId="77777777" w:rsidR="007A078C" w:rsidRPr="007A078C" w:rsidRDefault="007A078C" w:rsidP="007A078C">
      <w:pPr>
        <w:pStyle w:val="12"/>
        <w:rPr>
          <w:lang w:val="ru-RU"/>
        </w:rPr>
      </w:pPr>
      <w:r w:rsidRPr="007A078C">
        <w:rPr>
          <w:lang w:val="ru-RU"/>
        </w:rPr>
        <w:t>Кроме</w:t>
      </w:r>
      <w:r w:rsidRPr="007A078C">
        <w:rPr>
          <w:spacing w:val="6"/>
          <w:lang w:val="ru-RU"/>
        </w:rPr>
        <w:t xml:space="preserve"> </w:t>
      </w:r>
      <w:r w:rsidRPr="007A078C">
        <w:rPr>
          <w:lang w:val="ru-RU"/>
        </w:rPr>
        <w:t>подпитки</w:t>
      </w:r>
      <w:r w:rsidRPr="007A078C">
        <w:rPr>
          <w:spacing w:val="7"/>
          <w:lang w:val="ru-RU"/>
        </w:rPr>
        <w:t xml:space="preserve"> </w:t>
      </w:r>
      <w:r w:rsidRPr="007A078C">
        <w:rPr>
          <w:lang w:val="ru-RU"/>
        </w:rPr>
        <w:t>тепловой</w:t>
      </w:r>
      <w:r w:rsidRPr="007A078C">
        <w:rPr>
          <w:spacing w:val="7"/>
          <w:lang w:val="ru-RU"/>
        </w:rPr>
        <w:t xml:space="preserve"> </w:t>
      </w:r>
      <w:r w:rsidRPr="007A078C">
        <w:rPr>
          <w:lang w:val="ru-RU"/>
        </w:rPr>
        <w:t>сети,</w:t>
      </w:r>
      <w:r w:rsidRPr="007A078C">
        <w:rPr>
          <w:spacing w:val="6"/>
          <w:lang w:val="ru-RU"/>
        </w:rPr>
        <w:t xml:space="preserve"> </w:t>
      </w:r>
      <w:r w:rsidRPr="007A078C">
        <w:rPr>
          <w:lang w:val="ru-RU"/>
        </w:rPr>
        <w:t>вода,</w:t>
      </w:r>
      <w:r w:rsidRPr="007A078C">
        <w:rPr>
          <w:spacing w:val="6"/>
          <w:lang w:val="ru-RU"/>
        </w:rPr>
        <w:t xml:space="preserve"> </w:t>
      </w:r>
      <w:r w:rsidRPr="007A078C">
        <w:rPr>
          <w:lang w:val="ru-RU"/>
        </w:rPr>
        <w:t>поступающая</w:t>
      </w:r>
      <w:r w:rsidRPr="007A078C">
        <w:rPr>
          <w:spacing w:val="6"/>
          <w:lang w:val="ru-RU"/>
        </w:rPr>
        <w:t xml:space="preserve"> </w:t>
      </w:r>
      <w:r w:rsidRPr="007A078C">
        <w:rPr>
          <w:lang w:val="ru-RU"/>
        </w:rPr>
        <w:t>на</w:t>
      </w:r>
      <w:r w:rsidRPr="007A078C">
        <w:rPr>
          <w:spacing w:val="6"/>
          <w:lang w:val="ru-RU"/>
        </w:rPr>
        <w:t xml:space="preserve"> </w:t>
      </w:r>
      <w:r w:rsidRPr="007A078C">
        <w:rPr>
          <w:lang w:val="ru-RU"/>
        </w:rPr>
        <w:t>источники,</w:t>
      </w:r>
      <w:r w:rsidRPr="007A078C">
        <w:rPr>
          <w:spacing w:val="6"/>
          <w:lang w:val="ru-RU"/>
        </w:rPr>
        <w:t xml:space="preserve"> </w:t>
      </w:r>
      <w:r w:rsidRPr="007A078C">
        <w:rPr>
          <w:lang w:val="ru-RU"/>
        </w:rPr>
        <w:t>расходуется</w:t>
      </w:r>
      <w:r w:rsidRPr="007A078C">
        <w:rPr>
          <w:spacing w:val="6"/>
          <w:lang w:val="ru-RU"/>
        </w:rPr>
        <w:t xml:space="preserve"> </w:t>
      </w:r>
      <w:r w:rsidRPr="007A078C">
        <w:rPr>
          <w:lang w:val="ru-RU"/>
        </w:rPr>
        <w:t>на</w:t>
      </w:r>
      <w:r w:rsidRPr="007A078C">
        <w:rPr>
          <w:spacing w:val="6"/>
          <w:lang w:val="ru-RU"/>
        </w:rPr>
        <w:t xml:space="preserve"> </w:t>
      </w:r>
      <w:r w:rsidRPr="007A078C">
        <w:rPr>
          <w:lang w:val="ru-RU"/>
        </w:rPr>
        <w:t>их</w:t>
      </w:r>
      <w:r w:rsidRPr="007A078C">
        <w:rPr>
          <w:spacing w:val="87"/>
          <w:lang w:val="ru-RU"/>
        </w:rPr>
        <w:t xml:space="preserve"> </w:t>
      </w:r>
      <w:r w:rsidRPr="007A078C">
        <w:rPr>
          <w:lang w:val="ru-RU"/>
        </w:rPr>
        <w:t>собственные</w:t>
      </w:r>
      <w:r w:rsidRPr="007A078C">
        <w:rPr>
          <w:spacing w:val="-2"/>
          <w:lang w:val="ru-RU"/>
        </w:rPr>
        <w:t xml:space="preserve"> </w:t>
      </w:r>
      <w:r w:rsidRPr="007A078C">
        <w:rPr>
          <w:lang w:val="ru-RU"/>
        </w:rPr>
        <w:t>и хозяйственные</w:t>
      </w:r>
      <w:r w:rsidRPr="007A078C">
        <w:rPr>
          <w:spacing w:val="-2"/>
          <w:lang w:val="ru-RU"/>
        </w:rPr>
        <w:t xml:space="preserve"> </w:t>
      </w:r>
      <w:r w:rsidRPr="007A078C">
        <w:rPr>
          <w:lang w:val="ru-RU"/>
        </w:rPr>
        <w:t>нужды.</w:t>
      </w:r>
    </w:p>
    <w:p w14:paraId="64603E63" w14:textId="77777777" w:rsidR="007A078C" w:rsidRPr="007A078C" w:rsidRDefault="007A078C" w:rsidP="007A078C">
      <w:pPr>
        <w:pStyle w:val="12"/>
      </w:pPr>
      <w:r w:rsidRPr="007A078C">
        <w:lastRenderedPageBreak/>
        <w:t>В</w:t>
      </w:r>
      <w:r w:rsidRPr="007A078C">
        <w:rPr>
          <w:spacing w:val="12"/>
        </w:rPr>
        <w:t xml:space="preserve"> </w:t>
      </w:r>
      <w:r w:rsidRPr="007A078C">
        <w:t>соответствии</w:t>
      </w:r>
      <w:r w:rsidRPr="007A078C">
        <w:rPr>
          <w:spacing w:val="15"/>
        </w:rPr>
        <w:t xml:space="preserve"> </w:t>
      </w:r>
      <w:r w:rsidRPr="007A078C">
        <w:t>с</w:t>
      </w:r>
      <w:r w:rsidRPr="007A078C">
        <w:rPr>
          <w:spacing w:val="13"/>
        </w:rPr>
        <w:t xml:space="preserve"> </w:t>
      </w:r>
      <w:r w:rsidRPr="007A078C">
        <w:t>СП</w:t>
      </w:r>
      <w:r w:rsidRPr="007A078C">
        <w:rPr>
          <w:spacing w:val="13"/>
        </w:rPr>
        <w:t xml:space="preserve"> </w:t>
      </w:r>
      <w:r w:rsidRPr="007A078C">
        <w:t>124.13330.2012</w:t>
      </w:r>
      <w:r w:rsidRPr="007A078C">
        <w:rPr>
          <w:spacing w:val="18"/>
        </w:rPr>
        <w:t xml:space="preserve"> </w:t>
      </w:r>
      <w:r w:rsidRPr="007A078C">
        <w:t>«Тепловые</w:t>
      </w:r>
      <w:r w:rsidRPr="007A078C">
        <w:rPr>
          <w:spacing w:val="12"/>
        </w:rPr>
        <w:t xml:space="preserve"> </w:t>
      </w:r>
      <w:r w:rsidRPr="007A078C">
        <w:rPr>
          <w:spacing w:val="1"/>
        </w:rPr>
        <w:t>сети»</w:t>
      </w:r>
      <w:r w:rsidRPr="007A078C">
        <w:rPr>
          <w:spacing w:val="6"/>
        </w:rPr>
        <w:t xml:space="preserve"> </w:t>
      </w:r>
      <w:r w:rsidRPr="007A078C">
        <w:t>(актуализированная</w:t>
      </w:r>
      <w:r w:rsidRPr="007A078C">
        <w:rPr>
          <w:spacing w:val="14"/>
        </w:rPr>
        <w:t xml:space="preserve"> </w:t>
      </w:r>
      <w:r w:rsidRPr="007A078C">
        <w:t>редакция</w:t>
      </w:r>
      <w:r w:rsidRPr="007A078C">
        <w:rPr>
          <w:spacing w:val="45"/>
        </w:rPr>
        <w:t xml:space="preserve"> </w:t>
      </w:r>
      <w:r w:rsidRPr="007A078C">
        <w:t>СНиП 41-02-2003), для открытых и закрытых систем теплоснабжения должна предусматриваться</w:t>
      </w:r>
      <w:r w:rsidRPr="007A078C">
        <w:rPr>
          <w:spacing w:val="26"/>
        </w:rPr>
        <w:t xml:space="preserve"> </w:t>
      </w:r>
      <w:r w:rsidRPr="007A078C">
        <w:t>дополнительно</w:t>
      </w:r>
      <w:r w:rsidRPr="007A078C">
        <w:rPr>
          <w:spacing w:val="26"/>
        </w:rPr>
        <w:t xml:space="preserve"> </w:t>
      </w:r>
      <w:r w:rsidRPr="007A078C">
        <w:t>аварийная</w:t>
      </w:r>
      <w:r w:rsidRPr="007A078C">
        <w:rPr>
          <w:spacing w:val="23"/>
        </w:rPr>
        <w:t xml:space="preserve"> </w:t>
      </w:r>
      <w:r w:rsidRPr="007A078C">
        <w:t>подпитка</w:t>
      </w:r>
      <w:r w:rsidRPr="007A078C">
        <w:rPr>
          <w:spacing w:val="22"/>
        </w:rPr>
        <w:t xml:space="preserve"> </w:t>
      </w:r>
      <w:r w:rsidRPr="007A078C">
        <w:t>химически</w:t>
      </w:r>
      <w:r w:rsidRPr="007A078C">
        <w:rPr>
          <w:spacing w:val="24"/>
        </w:rPr>
        <w:t xml:space="preserve"> </w:t>
      </w:r>
      <w:r w:rsidRPr="007A078C">
        <w:t>не</w:t>
      </w:r>
      <w:r w:rsidRPr="007A078C">
        <w:rPr>
          <w:spacing w:val="25"/>
        </w:rPr>
        <w:t xml:space="preserve"> </w:t>
      </w:r>
      <w:r w:rsidRPr="007A078C">
        <w:t>обработанной</w:t>
      </w:r>
      <w:r w:rsidRPr="007A078C">
        <w:rPr>
          <w:spacing w:val="27"/>
        </w:rPr>
        <w:t xml:space="preserve"> </w:t>
      </w:r>
      <w:r w:rsidRPr="007A078C">
        <w:t>и</w:t>
      </w:r>
      <w:r w:rsidRPr="007A078C">
        <w:rPr>
          <w:spacing w:val="24"/>
        </w:rPr>
        <w:t xml:space="preserve"> </w:t>
      </w:r>
      <w:r w:rsidRPr="007A078C">
        <w:t>не</w:t>
      </w:r>
      <w:r w:rsidRPr="007A078C">
        <w:rPr>
          <w:spacing w:val="61"/>
        </w:rPr>
        <w:t xml:space="preserve"> </w:t>
      </w:r>
      <w:r w:rsidRPr="007A078C">
        <w:t>деарированной</w:t>
      </w:r>
      <w:r w:rsidRPr="007A078C">
        <w:rPr>
          <w:spacing w:val="19"/>
        </w:rPr>
        <w:t xml:space="preserve"> </w:t>
      </w:r>
      <w:r w:rsidRPr="007A078C">
        <w:t>водой,</w:t>
      </w:r>
      <w:r w:rsidRPr="007A078C">
        <w:rPr>
          <w:spacing w:val="16"/>
        </w:rPr>
        <w:t xml:space="preserve"> </w:t>
      </w:r>
      <w:r w:rsidRPr="007A078C">
        <w:t>расход</w:t>
      </w:r>
      <w:r w:rsidRPr="007A078C">
        <w:rPr>
          <w:spacing w:val="19"/>
        </w:rPr>
        <w:t xml:space="preserve"> </w:t>
      </w:r>
      <w:r w:rsidRPr="007A078C">
        <w:t>которой</w:t>
      </w:r>
      <w:r w:rsidRPr="007A078C">
        <w:rPr>
          <w:spacing w:val="17"/>
        </w:rPr>
        <w:t xml:space="preserve"> </w:t>
      </w:r>
      <w:r w:rsidRPr="007A078C">
        <w:t>принимается</w:t>
      </w:r>
      <w:r w:rsidRPr="007A078C">
        <w:rPr>
          <w:spacing w:val="18"/>
        </w:rPr>
        <w:t xml:space="preserve"> </w:t>
      </w:r>
      <w:r w:rsidRPr="007A078C">
        <w:t>в</w:t>
      </w:r>
      <w:r w:rsidRPr="007A078C">
        <w:rPr>
          <w:spacing w:val="18"/>
        </w:rPr>
        <w:t xml:space="preserve"> </w:t>
      </w:r>
      <w:r w:rsidRPr="007A078C">
        <w:t>количестве</w:t>
      </w:r>
      <w:r w:rsidRPr="007A078C">
        <w:rPr>
          <w:spacing w:val="20"/>
        </w:rPr>
        <w:t xml:space="preserve"> </w:t>
      </w:r>
      <w:r w:rsidRPr="007A078C">
        <w:t>2%</w:t>
      </w:r>
      <w:r w:rsidRPr="007A078C">
        <w:rPr>
          <w:spacing w:val="18"/>
        </w:rPr>
        <w:t xml:space="preserve"> </w:t>
      </w:r>
      <w:r w:rsidRPr="007A078C">
        <w:t>среднегодового</w:t>
      </w:r>
      <w:r w:rsidRPr="007A078C">
        <w:rPr>
          <w:spacing w:val="69"/>
        </w:rPr>
        <w:t xml:space="preserve"> </w:t>
      </w:r>
      <w:r w:rsidRPr="007A078C">
        <w:t>объема</w:t>
      </w:r>
      <w:r w:rsidRPr="007A078C">
        <w:rPr>
          <w:spacing w:val="10"/>
        </w:rPr>
        <w:t xml:space="preserve"> </w:t>
      </w:r>
      <w:r w:rsidRPr="007A078C">
        <w:t>воды</w:t>
      </w:r>
      <w:r w:rsidRPr="007A078C">
        <w:rPr>
          <w:spacing w:val="11"/>
        </w:rPr>
        <w:t xml:space="preserve"> </w:t>
      </w:r>
      <w:r w:rsidRPr="007A078C">
        <w:t>в</w:t>
      </w:r>
      <w:r w:rsidRPr="007A078C">
        <w:rPr>
          <w:spacing w:val="11"/>
        </w:rPr>
        <w:t xml:space="preserve"> </w:t>
      </w:r>
      <w:r w:rsidRPr="007A078C">
        <w:t>тепловой</w:t>
      </w:r>
      <w:r w:rsidRPr="007A078C">
        <w:rPr>
          <w:spacing w:val="12"/>
        </w:rPr>
        <w:t xml:space="preserve"> </w:t>
      </w:r>
      <w:r w:rsidRPr="007A078C">
        <w:t>сети</w:t>
      </w:r>
      <w:r w:rsidRPr="007A078C">
        <w:rPr>
          <w:spacing w:val="13"/>
        </w:rPr>
        <w:t xml:space="preserve"> </w:t>
      </w:r>
      <w:r w:rsidRPr="007A078C">
        <w:t>и</w:t>
      </w:r>
      <w:r w:rsidRPr="007A078C">
        <w:rPr>
          <w:spacing w:val="10"/>
        </w:rPr>
        <w:t xml:space="preserve"> </w:t>
      </w:r>
      <w:r w:rsidRPr="007A078C">
        <w:t>присоединенных</w:t>
      </w:r>
      <w:r w:rsidRPr="007A078C">
        <w:rPr>
          <w:spacing w:val="13"/>
        </w:rPr>
        <w:t xml:space="preserve"> </w:t>
      </w:r>
      <w:r w:rsidRPr="007A078C">
        <w:t>системах</w:t>
      </w:r>
      <w:r w:rsidRPr="007A078C">
        <w:rPr>
          <w:spacing w:val="13"/>
        </w:rPr>
        <w:t xml:space="preserve"> </w:t>
      </w:r>
      <w:r w:rsidRPr="007A078C">
        <w:t>теплоснабжения</w:t>
      </w:r>
      <w:r w:rsidRPr="007A078C">
        <w:rPr>
          <w:spacing w:val="11"/>
        </w:rPr>
        <w:t xml:space="preserve"> </w:t>
      </w:r>
      <w:r w:rsidRPr="007A078C">
        <w:t>независимо</w:t>
      </w:r>
      <w:r w:rsidRPr="007A078C">
        <w:rPr>
          <w:spacing w:val="11"/>
        </w:rPr>
        <w:t xml:space="preserve"> </w:t>
      </w:r>
      <w:r w:rsidRPr="007A078C">
        <w:rPr>
          <w:spacing w:val="-2"/>
        </w:rPr>
        <w:t>от</w:t>
      </w:r>
      <w:r w:rsidRPr="007A078C">
        <w:rPr>
          <w:spacing w:val="69"/>
        </w:rPr>
        <w:t xml:space="preserve"> </w:t>
      </w:r>
      <w:r w:rsidRPr="007A078C">
        <w:t>схемы</w:t>
      </w:r>
      <w:r w:rsidRPr="007A078C">
        <w:rPr>
          <w:spacing w:val="11"/>
        </w:rPr>
        <w:t xml:space="preserve"> </w:t>
      </w:r>
      <w:r w:rsidRPr="007A078C">
        <w:t>присоединения</w:t>
      </w:r>
      <w:r w:rsidRPr="007A078C">
        <w:rPr>
          <w:spacing w:val="11"/>
        </w:rPr>
        <w:t xml:space="preserve"> </w:t>
      </w:r>
      <w:r w:rsidRPr="007A078C">
        <w:rPr>
          <w:spacing w:val="-2"/>
        </w:rPr>
        <w:t>(за</w:t>
      </w:r>
      <w:r w:rsidRPr="007A078C">
        <w:rPr>
          <w:spacing w:val="10"/>
        </w:rPr>
        <w:t xml:space="preserve"> </w:t>
      </w:r>
      <w:r w:rsidRPr="007A078C">
        <w:t>исключением</w:t>
      </w:r>
      <w:r w:rsidRPr="007A078C">
        <w:rPr>
          <w:spacing w:val="11"/>
        </w:rPr>
        <w:t xml:space="preserve"> </w:t>
      </w:r>
      <w:r w:rsidRPr="007A078C">
        <w:t>систем</w:t>
      </w:r>
      <w:r w:rsidRPr="007A078C">
        <w:rPr>
          <w:spacing w:val="10"/>
        </w:rPr>
        <w:t xml:space="preserve"> </w:t>
      </w:r>
      <w:r w:rsidRPr="007A078C">
        <w:t>горячего</w:t>
      </w:r>
      <w:r w:rsidRPr="007A078C">
        <w:rPr>
          <w:spacing w:val="11"/>
        </w:rPr>
        <w:t xml:space="preserve"> </w:t>
      </w:r>
      <w:r w:rsidRPr="007A078C">
        <w:t>водоснабжения,</w:t>
      </w:r>
      <w:r w:rsidRPr="007A078C">
        <w:rPr>
          <w:spacing w:val="18"/>
        </w:rPr>
        <w:t xml:space="preserve"> </w:t>
      </w:r>
      <w:r w:rsidRPr="007A078C">
        <w:t>присоединенных</w:t>
      </w:r>
      <w:r w:rsidRPr="007A078C">
        <w:rPr>
          <w:spacing w:val="89"/>
        </w:rPr>
        <w:t xml:space="preserve"> </w:t>
      </w:r>
      <w:r w:rsidRPr="007A078C">
        <w:t>через</w:t>
      </w:r>
      <w:r w:rsidRPr="007A078C">
        <w:rPr>
          <w:spacing w:val="55"/>
        </w:rPr>
        <w:t xml:space="preserve"> </w:t>
      </w:r>
      <w:r w:rsidRPr="007A078C">
        <w:t>водоподогреватели),</w:t>
      </w:r>
      <w:r w:rsidRPr="007A078C">
        <w:rPr>
          <w:spacing w:val="54"/>
        </w:rPr>
        <w:t xml:space="preserve"> </w:t>
      </w:r>
      <w:r w:rsidRPr="007A078C">
        <w:t>если</w:t>
      </w:r>
      <w:r w:rsidRPr="007A078C">
        <w:rPr>
          <w:spacing w:val="56"/>
        </w:rPr>
        <w:t xml:space="preserve"> </w:t>
      </w:r>
      <w:r w:rsidRPr="007A078C">
        <w:t>другое</w:t>
      </w:r>
      <w:r w:rsidRPr="007A078C">
        <w:rPr>
          <w:spacing w:val="54"/>
        </w:rPr>
        <w:t xml:space="preserve"> </w:t>
      </w:r>
      <w:r w:rsidRPr="007A078C">
        <w:t>не</w:t>
      </w:r>
      <w:r w:rsidRPr="007A078C">
        <w:rPr>
          <w:spacing w:val="54"/>
        </w:rPr>
        <w:t xml:space="preserve"> </w:t>
      </w:r>
      <w:r w:rsidRPr="007A078C">
        <w:t>предусмотрено</w:t>
      </w:r>
      <w:r w:rsidRPr="007A078C">
        <w:rPr>
          <w:spacing w:val="54"/>
        </w:rPr>
        <w:t xml:space="preserve"> </w:t>
      </w:r>
      <w:r w:rsidRPr="007A078C">
        <w:t>проектными</w:t>
      </w:r>
      <w:r w:rsidRPr="007A078C">
        <w:rPr>
          <w:spacing w:val="83"/>
        </w:rPr>
        <w:t xml:space="preserve"> </w:t>
      </w:r>
      <w:r w:rsidRPr="007A078C">
        <w:t>(эксплуатационными)</w:t>
      </w:r>
      <w:r w:rsidRPr="007A078C">
        <w:rPr>
          <w:spacing w:val="44"/>
        </w:rPr>
        <w:t xml:space="preserve"> </w:t>
      </w:r>
      <w:r w:rsidRPr="007A078C">
        <w:t>решениями.</w:t>
      </w:r>
      <w:r w:rsidRPr="007A078C">
        <w:rPr>
          <w:spacing w:val="45"/>
        </w:rPr>
        <w:t xml:space="preserve"> </w:t>
      </w:r>
      <w:r w:rsidRPr="007A078C">
        <w:t>При</w:t>
      </w:r>
      <w:r w:rsidRPr="007A078C">
        <w:rPr>
          <w:spacing w:val="45"/>
        </w:rPr>
        <w:t xml:space="preserve"> </w:t>
      </w:r>
      <w:r w:rsidRPr="007A078C">
        <w:t>наличии</w:t>
      </w:r>
      <w:r w:rsidRPr="007A078C">
        <w:rPr>
          <w:spacing w:val="46"/>
        </w:rPr>
        <w:t xml:space="preserve"> </w:t>
      </w:r>
      <w:r w:rsidRPr="007A078C">
        <w:t>нескольких</w:t>
      </w:r>
      <w:r w:rsidRPr="007A078C">
        <w:rPr>
          <w:spacing w:val="47"/>
        </w:rPr>
        <w:t xml:space="preserve"> </w:t>
      </w:r>
      <w:r w:rsidRPr="007A078C">
        <w:t>отдельных</w:t>
      </w:r>
      <w:r w:rsidRPr="007A078C">
        <w:rPr>
          <w:spacing w:val="47"/>
        </w:rPr>
        <w:t xml:space="preserve"> </w:t>
      </w:r>
      <w:r w:rsidRPr="007A078C">
        <w:t>тепловых</w:t>
      </w:r>
      <w:r w:rsidRPr="007A078C">
        <w:rPr>
          <w:spacing w:val="47"/>
        </w:rPr>
        <w:t xml:space="preserve"> </w:t>
      </w:r>
      <w:r w:rsidRPr="007A078C">
        <w:t>сетей,</w:t>
      </w:r>
      <w:r w:rsidRPr="007A078C">
        <w:rPr>
          <w:spacing w:val="85"/>
        </w:rPr>
        <w:t xml:space="preserve"> </w:t>
      </w:r>
      <w:r w:rsidRPr="007A078C">
        <w:t>отходящих</w:t>
      </w:r>
      <w:r w:rsidRPr="007A078C">
        <w:rPr>
          <w:spacing w:val="25"/>
        </w:rPr>
        <w:t xml:space="preserve"> </w:t>
      </w:r>
      <w:r w:rsidRPr="007A078C">
        <w:rPr>
          <w:spacing w:val="-2"/>
        </w:rPr>
        <w:t>от</w:t>
      </w:r>
      <w:r w:rsidRPr="007A078C">
        <w:rPr>
          <w:spacing w:val="22"/>
        </w:rPr>
        <w:t xml:space="preserve"> </w:t>
      </w:r>
      <w:r w:rsidRPr="007A078C">
        <w:t>коллектора</w:t>
      </w:r>
      <w:r w:rsidRPr="007A078C">
        <w:rPr>
          <w:spacing w:val="22"/>
        </w:rPr>
        <w:t xml:space="preserve"> </w:t>
      </w:r>
      <w:r w:rsidRPr="007A078C">
        <w:t>источника</w:t>
      </w:r>
      <w:r w:rsidRPr="007A078C">
        <w:rPr>
          <w:spacing w:val="22"/>
        </w:rPr>
        <w:t xml:space="preserve"> </w:t>
      </w:r>
      <w:r w:rsidRPr="007A078C">
        <w:t>тепла,</w:t>
      </w:r>
      <w:r w:rsidRPr="007A078C">
        <w:rPr>
          <w:spacing w:val="23"/>
        </w:rPr>
        <w:t xml:space="preserve"> </w:t>
      </w:r>
      <w:r w:rsidRPr="007A078C">
        <w:rPr>
          <w:spacing w:val="-2"/>
        </w:rPr>
        <w:t>аварийную</w:t>
      </w:r>
      <w:r w:rsidRPr="007A078C">
        <w:rPr>
          <w:spacing w:val="24"/>
        </w:rPr>
        <w:t xml:space="preserve"> </w:t>
      </w:r>
      <w:r w:rsidRPr="007A078C">
        <w:t>подпитку</w:t>
      </w:r>
      <w:r w:rsidRPr="007A078C">
        <w:rPr>
          <w:spacing w:val="16"/>
        </w:rPr>
        <w:t xml:space="preserve"> </w:t>
      </w:r>
      <w:r w:rsidRPr="007A078C">
        <w:t>допускается</w:t>
      </w:r>
      <w:r w:rsidRPr="007A078C">
        <w:rPr>
          <w:spacing w:val="23"/>
        </w:rPr>
        <w:t xml:space="preserve"> </w:t>
      </w:r>
      <w:r w:rsidRPr="007A078C">
        <w:t>определять</w:t>
      </w:r>
      <w:r w:rsidRPr="007A078C">
        <w:rPr>
          <w:spacing w:val="103"/>
        </w:rPr>
        <w:t xml:space="preserve"> </w:t>
      </w:r>
      <w:r w:rsidRPr="007A078C">
        <w:t>только для</w:t>
      </w:r>
      <w:r w:rsidRPr="007A078C">
        <w:rPr>
          <w:spacing w:val="1"/>
        </w:rPr>
        <w:t xml:space="preserve"> </w:t>
      </w:r>
      <w:r w:rsidRPr="007A078C">
        <w:t>одной</w:t>
      </w:r>
      <w:r w:rsidRPr="007A078C">
        <w:rPr>
          <w:spacing w:val="-2"/>
        </w:rPr>
        <w:t xml:space="preserve"> </w:t>
      </w:r>
      <w:r w:rsidRPr="007A078C">
        <w:t>наибольшей по объему</w:t>
      </w:r>
      <w:r w:rsidRPr="007A078C">
        <w:rPr>
          <w:spacing w:val="-8"/>
        </w:rPr>
        <w:t xml:space="preserve"> </w:t>
      </w:r>
      <w:r w:rsidRPr="007A078C">
        <w:t>тепловой сети.</w:t>
      </w:r>
    </w:p>
    <w:p w14:paraId="3367C505" w14:textId="17FC7CC2" w:rsidR="007A078C" w:rsidRPr="007A078C" w:rsidRDefault="007A078C" w:rsidP="007A078C">
      <w:pPr>
        <w:pStyle w:val="12"/>
        <w:rPr>
          <w:bCs/>
          <w:lang w:val="ru-RU"/>
        </w:rPr>
      </w:pPr>
      <w:r w:rsidRPr="007A078C">
        <w:rPr>
          <w:b/>
          <w:lang w:val="ru-RU"/>
        </w:rPr>
        <w:t xml:space="preserve">Таблица </w:t>
      </w:r>
      <w:r>
        <w:rPr>
          <w:b/>
          <w:lang w:val="ru-RU"/>
        </w:rPr>
        <w:t>7</w:t>
      </w:r>
      <w:r w:rsidRPr="007A078C">
        <w:rPr>
          <w:b/>
          <w:lang w:val="ru-RU"/>
        </w:rPr>
        <w:t xml:space="preserve"> - </w:t>
      </w:r>
      <w:r w:rsidRPr="007A078C">
        <w:rPr>
          <w:bCs/>
          <w:lang w:val="ru-RU"/>
        </w:rPr>
        <w:t>Величины годового расхода воды на компенсацию потерь и затрат теплоносителя при передаче тепловой энергии от источников тепловой энергии основного ТСО (в границах Приволжского городского поселения) на базовый и перспективные периоды</w:t>
      </w:r>
    </w:p>
    <w:tbl>
      <w:tblPr>
        <w:tblW w:w="9423" w:type="dxa"/>
        <w:tblLayout w:type="fixed"/>
        <w:tblCellMar>
          <w:left w:w="0" w:type="dxa"/>
          <w:right w:w="0" w:type="dxa"/>
        </w:tblCellMar>
        <w:tblLook w:val="0000" w:firstRow="0" w:lastRow="0" w:firstColumn="0" w:lastColumn="0" w:noHBand="0" w:noVBand="0"/>
      </w:tblPr>
      <w:tblGrid>
        <w:gridCol w:w="3086"/>
        <w:gridCol w:w="2164"/>
        <w:gridCol w:w="2010"/>
        <w:gridCol w:w="2163"/>
      </w:tblGrid>
      <w:tr w:rsidR="007A078C" w:rsidRPr="00114022" w14:paraId="214DDE80" w14:textId="77777777" w:rsidTr="007A078C">
        <w:trPr>
          <w:trHeight w:hRule="exact" w:val="887"/>
          <w:tblHeader/>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E2C01" w14:textId="77777777" w:rsidR="007A078C" w:rsidRPr="007A078C" w:rsidRDefault="007A078C" w:rsidP="007A078C">
            <w:pPr>
              <w:pStyle w:val="12"/>
              <w:spacing w:line="240" w:lineRule="auto"/>
              <w:ind w:firstLine="0"/>
              <w:jc w:val="center"/>
              <w:rPr>
                <w:b/>
                <w:bCs/>
              </w:rPr>
            </w:pPr>
            <w:r w:rsidRPr="007A078C">
              <w:rPr>
                <w:b/>
                <w:bCs/>
                <w:sz w:val="20"/>
                <w:szCs w:val="20"/>
              </w:rPr>
              <w:t>Наименование</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AFE60" w14:textId="77777777" w:rsidR="007A078C" w:rsidRPr="007A078C" w:rsidRDefault="007A078C" w:rsidP="007A078C">
            <w:pPr>
              <w:pStyle w:val="12"/>
              <w:spacing w:line="240" w:lineRule="auto"/>
              <w:ind w:firstLine="0"/>
              <w:jc w:val="center"/>
              <w:rPr>
                <w:b/>
                <w:bCs/>
              </w:rPr>
            </w:pPr>
            <w:r w:rsidRPr="007A078C">
              <w:rPr>
                <w:b/>
                <w:bCs/>
                <w:sz w:val="20"/>
                <w:szCs w:val="20"/>
              </w:rPr>
              <w:t>Тепловая</w:t>
            </w:r>
            <w:r w:rsidRPr="007A078C">
              <w:rPr>
                <w:b/>
                <w:bCs/>
                <w:spacing w:val="-10"/>
                <w:sz w:val="20"/>
                <w:szCs w:val="20"/>
              </w:rPr>
              <w:t xml:space="preserve"> </w:t>
            </w:r>
            <w:r w:rsidRPr="007A078C">
              <w:rPr>
                <w:b/>
                <w:bCs/>
                <w:sz w:val="20"/>
                <w:szCs w:val="20"/>
              </w:rPr>
              <w:t>нагрузка,</w:t>
            </w:r>
            <w:r w:rsidRPr="007A078C">
              <w:rPr>
                <w:b/>
                <w:bCs/>
                <w:spacing w:val="-8"/>
                <w:sz w:val="20"/>
                <w:szCs w:val="20"/>
              </w:rPr>
              <w:t xml:space="preserve"> </w:t>
            </w:r>
            <w:r w:rsidRPr="007A078C">
              <w:rPr>
                <w:b/>
                <w:bCs/>
                <w:sz w:val="20"/>
                <w:szCs w:val="20"/>
              </w:rPr>
              <w:t>всего</w:t>
            </w:r>
            <w:r w:rsidRPr="007A078C">
              <w:rPr>
                <w:b/>
                <w:bCs/>
                <w:spacing w:val="-7"/>
                <w:sz w:val="20"/>
                <w:szCs w:val="20"/>
              </w:rPr>
              <w:t xml:space="preserve"> </w:t>
            </w:r>
            <w:r w:rsidRPr="007A078C">
              <w:rPr>
                <w:b/>
                <w:bCs/>
                <w:sz w:val="20"/>
                <w:szCs w:val="20"/>
              </w:rPr>
              <w:t>Гкал/ч</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D84D0" w14:textId="77777777" w:rsidR="007A078C" w:rsidRPr="007A078C" w:rsidRDefault="007A078C" w:rsidP="007A078C">
            <w:pPr>
              <w:pStyle w:val="12"/>
              <w:spacing w:line="240" w:lineRule="auto"/>
              <w:ind w:firstLine="0"/>
              <w:jc w:val="center"/>
              <w:rPr>
                <w:b/>
                <w:bCs/>
              </w:rPr>
            </w:pPr>
            <w:r w:rsidRPr="007A078C">
              <w:rPr>
                <w:b/>
                <w:bCs/>
                <w:sz w:val="20"/>
                <w:szCs w:val="20"/>
              </w:rPr>
              <w:t>Расчетный</w:t>
            </w:r>
            <w:r w:rsidRPr="007A078C">
              <w:rPr>
                <w:b/>
                <w:bCs/>
                <w:spacing w:val="-9"/>
                <w:sz w:val="20"/>
                <w:szCs w:val="20"/>
              </w:rPr>
              <w:t xml:space="preserve"> </w:t>
            </w:r>
            <w:r w:rsidRPr="007A078C">
              <w:rPr>
                <w:b/>
                <w:bCs/>
                <w:sz w:val="20"/>
                <w:szCs w:val="20"/>
              </w:rPr>
              <w:t>расход</w:t>
            </w:r>
            <w:r w:rsidRPr="007A078C">
              <w:rPr>
                <w:b/>
                <w:bCs/>
                <w:spacing w:val="-8"/>
                <w:sz w:val="20"/>
                <w:szCs w:val="20"/>
              </w:rPr>
              <w:t xml:space="preserve"> </w:t>
            </w:r>
            <w:r w:rsidRPr="007A078C">
              <w:rPr>
                <w:b/>
                <w:bCs/>
                <w:sz w:val="20"/>
                <w:szCs w:val="20"/>
              </w:rPr>
              <w:t>сетевой</w:t>
            </w:r>
            <w:r w:rsidRPr="007A078C">
              <w:rPr>
                <w:b/>
                <w:bCs/>
                <w:spacing w:val="-8"/>
                <w:sz w:val="20"/>
                <w:szCs w:val="20"/>
              </w:rPr>
              <w:t xml:space="preserve"> </w:t>
            </w:r>
            <w:r w:rsidRPr="007A078C">
              <w:rPr>
                <w:b/>
                <w:bCs/>
                <w:sz w:val="20"/>
                <w:szCs w:val="20"/>
              </w:rPr>
              <w:t>воды,</w:t>
            </w:r>
            <w:r w:rsidRPr="007A078C">
              <w:rPr>
                <w:b/>
                <w:bCs/>
                <w:spacing w:val="-7"/>
                <w:sz w:val="20"/>
                <w:szCs w:val="20"/>
              </w:rPr>
              <w:t xml:space="preserve"> </w:t>
            </w:r>
            <w:r w:rsidRPr="007A078C">
              <w:rPr>
                <w:b/>
                <w:bCs/>
                <w:sz w:val="20"/>
                <w:szCs w:val="20"/>
              </w:rPr>
              <w:t>т/ч</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CF489" w14:textId="77777777" w:rsidR="007A078C" w:rsidRPr="007A078C" w:rsidRDefault="007A078C" w:rsidP="007A078C">
            <w:pPr>
              <w:pStyle w:val="12"/>
              <w:spacing w:line="240" w:lineRule="auto"/>
              <w:ind w:firstLine="0"/>
              <w:jc w:val="center"/>
              <w:rPr>
                <w:b/>
                <w:bCs/>
              </w:rPr>
            </w:pPr>
            <w:r w:rsidRPr="007A078C">
              <w:rPr>
                <w:b/>
                <w:bCs/>
                <w:sz w:val="20"/>
                <w:szCs w:val="20"/>
              </w:rPr>
              <w:t>Расчетная</w:t>
            </w:r>
            <w:r w:rsidRPr="007A078C">
              <w:rPr>
                <w:b/>
                <w:bCs/>
                <w:spacing w:val="-14"/>
                <w:sz w:val="20"/>
                <w:szCs w:val="20"/>
              </w:rPr>
              <w:t xml:space="preserve"> </w:t>
            </w:r>
            <w:r w:rsidRPr="007A078C">
              <w:rPr>
                <w:b/>
                <w:bCs/>
                <w:sz w:val="20"/>
                <w:szCs w:val="20"/>
              </w:rPr>
              <w:t>величина</w:t>
            </w:r>
            <w:r w:rsidRPr="007A078C">
              <w:rPr>
                <w:b/>
                <w:bCs/>
                <w:spacing w:val="-13"/>
                <w:sz w:val="20"/>
                <w:szCs w:val="20"/>
              </w:rPr>
              <w:t xml:space="preserve"> </w:t>
            </w:r>
            <w:r w:rsidRPr="007A078C">
              <w:rPr>
                <w:b/>
                <w:bCs/>
                <w:sz w:val="20"/>
                <w:szCs w:val="20"/>
              </w:rPr>
              <w:t>суммарной</w:t>
            </w:r>
            <w:r w:rsidRPr="007A078C">
              <w:rPr>
                <w:b/>
                <w:bCs/>
                <w:spacing w:val="22"/>
                <w:w w:val="99"/>
                <w:sz w:val="20"/>
                <w:szCs w:val="20"/>
              </w:rPr>
              <w:t xml:space="preserve"> </w:t>
            </w:r>
            <w:r w:rsidRPr="007A078C">
              <w:rPr>
                <w:b/>
                <w:bCs/>
                <w:sz w:val="20"/>
                <w:szCs w:val="20"/>
              </w:rPr>
              <w:t>аварийной</w:t>
            </w:r>
            <w:r w:rsidRPr="007A078C">
              <w:rPr>
                <w:b/>
                <w:bCs/>
                <w:spacing w:val="-9"/>
                <w:sz w:val="20"/>
                <w:szCs w:val="20"/>
              </w:rPr>
              <w:t xml:space="preserve"> </w:t>
            </w:r>
            <w:r w:rsidRPr="007A078C">
              <w:rPr>
                <w:b/>
                <w:bCs/>
                <w:sz w:val="20"/>
                <w:szCs w:val="20"/>
              </w:rPr>
              <w:t>подпитки</w:t>
            </w:r>
            <w:r w:rsidRPr="007A078C">
              <w:rPr>
                <w:b/>
                <w:bCs/>
                <w:spacing w:val="-9"/>
                <w:sz w:val="20"/>
                <w:szCs w:val="20"/>
              </w:rPr>
              <w:t xml:space="preserve"> </w:t>
            </w:r>
            <w:r w:rsidRPr="007A078C">
              <w:rPr>
                <w:b/>
                <w:bCs/>
                <w:sz w:val="20"/>
                <w:szCs w:val="20"/>
              </w:rPr>
              <w:t>т/ч</w:t>
            </w:r>
          </w:p>
        </w:tc>
      </w:tr>
      <w:tr w:rsidR="007A078C" w:rsidRPr="00114022" w14:paraId="4A3F0901"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86DA" w14:textId="77777777" w:rsidR="007A078C" w:rsidRPr="00114022" w:rsidRDefault="007A078C" w:rsidP="007A078C">
            <w:pPr>
              <w:pStyle w:val="12"/>
              <w:spacing w:line="240" w:lineRule="auto"/>
              <w:ind w:firstLine="0"/>
              <w:jc w:val="left"/>
            </w:pPr>
            <w:r w:rsidRPr="00114022">
              <w:rPr>
                <w:sz w:val="20"/>
                <w:szCs w:val="20"/>
              </w:rPr>
              <w:t>Котельная</w:t>
            </w:r>
            <w:r w:rsidRPr="00114022">
              <w:rPr>
                <w:spacing w:val="-18"/>
                <w:sz w:val="20"/>
                <w:szCs w:val="20"/>
              </w:rPr>
              <w:t xml:space="preserve"> </w:t>
            </w:r>
            <w:r w:rsidRPr="00114022">
              <w:rPr>
                <w:sz w:val="20"/>
                <w:szCs w:val="20"/>
              </w:rPr>
              <w:t>«Центральная»</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B356E" w14:textId="6C515A30" w:rsidR="007A078C" w:rsidRPr="00BD4014" w:rsidRDefault="00BD4014" w:rsidP="007A078C">
            <w:pPr>
              <w:pStyle w:val="12"/>
              <w:spacing w:line="240" w:lineRule="auto"/>
              <w:ind w:firstLine="0"/>
              <w:jc w:val="center"/>
              <w:rPr>
                <w:lang w:val="ru-RU"/>
              </w:rPr>
            </w:pPr>
            <w:r>
              <w:rPr>
                <w:sz w:val="20"/>
                <w:szCs w:val="20"/>
                <w:lang w:val="ru-RU"/>
              </w:rPr>
              <w:t>20,5009</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DADCE" w14:textId="77777777" w:rsidR="007A078C" w:rsidRPr="00114022" w:rsidRDefault="007A078C" w:rsidP="007A078C">
            <w:pPr>
              <w:pStyle w:val="12"/>
              <w:spacing w:line="240" w:lineRule="auto"/>
              <w:ind w:firstLine="0"/>
              <w:jc w:val="center"/>
            </w:pPr>
            <w:r w:rsidRPr="00114022">
              <w:rPr>
                <w:sz w:val="20"/>
                <w:szCs w:val="20"/>
              </w:rPr>
              <w:t>пар</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18097" w14:textId="77777777" w:rsidR="007A078C" w:rsidRPr="00114022" w:rsidRDefault="007A078C" w:rsidP="007A078C">
            <w:pPr>
              <w:pStyle w:val="12"/>
              <w:spacing w:line="240" w:lineRule="auto"/>
              <w:ind w:firstLine="0"/>
              <w:jc w:val="center"/>
            </w:pPr>
            <w:r w:rsidRPr="00114022">
              <w:rPr>
                <w:sz w:val="20"/>
                <w:szCs w:val="20"/>
              </w:rPr>
              <w:t>пар</w:t>
            </w:r>
          </w:p>
        </w:tc>
      </w:tr>
      <w:tr w:rsidR="007A078C" w:rsidRPr="00114022" w14:paraId="750F8EDE" w14:textId="77777777" w:rsidTr="007A078C">
        <w:trPr>
          <w:trHeight w:hRule="exact" w:val="61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957A2" w14:textId="77777777" w:rsidR="007A078C" w:rsidRPr="00114022" w:rsidRDefault="007A078C" w:rsidP="007A078C">
            <w:pPr>
              <w:pStyle w:val="12"/>
              <w:spacing w:line="240" w:lineRule="auto"/>
              <w:ind w:firstLine="0"/>
              <w:jc w:val="left"/>
            </w:pPr>
            <w:r w:rsidRPr="00114022">
              <w:rPr>
                <w:sz w:val="20"/>
                <w:szCs w:val="20"/>
              </w:rPr>
              <w:t>Котельная</w:t>
            </w:r>
            <w:r w:rsidRPr="00114022">
              <w:rPr>
                <w:spacing w:val="-7"/>
                <w:sz w:val="20"/>
                <w:szCs w:val="20"/>
              </w:rPr>
              <w:t xml:space="preserve"> </w:t>
            </w:r>
            <w:r w:rsidRPr="00114022">
              <w:rPr>
                <w:sz w:val="20"/>
                <w:szCs w:val="20"/>
              </w:rPr>
              <w:t>ул.</w:t>
            </w:r>
            <w:r w:rsidRPr="00114022">
              <w:rPr>
                <w:spacing w:val="-9"/>
                <w:sz w:val="20"/>
                <w:szCs w:val="20"/>
              </w:rPr>
              <w:t xml:space="preserve"> </w:t>
            </w:r>
            <w:r w:rsidRPr="00114022">
              <w:rPr>
                <w:sz w:val="20"/>
                <w:szCs w:val="20"/>
              </w:rPr>
              <w:t>Волгореченская</w:t>
            </w:r>
            <w:r w:rsidRPr="00114022">
              <w:rPr>
                <w:spacing w:val="-10"/>
                <w:sz w:val="20"/>
                <w:szCs w:val="20"/>
              </w:rPr>
              <w:t xml:space="preserve"> </w:t>
            </w:r>
            <w:r w:rsidRPr="00114022">
              <w:rPr>
                <w:sz w:val="20"/>
                <w:szCs w:val="20"/>
              </w:rPr>
              <w:t>1 литера А</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CDBF" w14:textId="2C3BD472" w:rsidR="007A078C" w:rsidRPr="00114022" w:rsidRDefault="007A078C" w:rsidP="007A078C">
            <w:pPr>
              <w:pStyle w:val="12"/>
              <w:spacing w:line="240" w:lineRule="auto"/>
              <w:ind w:firstLine="0"/>
              <w:jc w:val="center"/>
            </w:pP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907CE" w14:textId="77777777" w:rsidR="007A078C" w:rsidRPr="00114022" w:rsidRDefault="007A078C" w:rsidP="007A078C">
            <w:pPr>
              <w:pStyle w:val="12"/>
              <w:spacing w:line="240" w:lineRule="auto"/>
              <w:ind w:firstLine="0"/>
              <w:jc w:val="center"/>
            </w:pPr>
            <w:r w:rsidRPr="00114022">
              <w:rPr>
                <w:sz w:val="20"/>
                <w:szCs w:val="20"/>
              </w:rPr>
              <w:t>108,0</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D4792" w14:textId="77777777" w:rsidR="007A078C" w:rsidRPr="00114022" w:rsidRDefault="007A078C" w:rsidP="007A078C">
            <w:pPr>
              <w:pStyle w:val="12"/>
              <w:spacing w:line="240" w:lineRule="auto"/>
              <w:ind w:firstLine="0"/>
              <w:jc w:val="center"/>
            </w:pPr>
            <w:r w:rsidRPr="00114022">
              <w:rPr>
                <w:sz w:val="20"/>
                <w:szCs w:val="20"/>
              </w:rPr>
              <w:t>5,4</w:t>
            </w:r>
          </w:p>
        </w:tc>
      </w:tr>
      <w:tr w:rsidR="007A078C" w:rsidRPr="00114022" w14:paraId="27C88960" w14:textId="77777777" w:rsidTr="007A078C">
        <w:trPr>
          <w:trHeight w:hRule="exact" w:val="39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8CAE3"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11"/>
                <w:sz w:val="20"/>
                <w:szCs w:val="20"/>
              </w:rPr>
              <w:t xml:space="preserve"> </w:t>
            </w:r>
            <w:r w:rsidRPr="00114022">
              <w:rPr>
                <w:sz w:val="20"/>
                <w:szCs w:val="20"/>
              </w:rPr>
              <w:t>«Южный»</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6A91" w14:textId="77777777" w:rsidR="007A078C" w:rsidRPr="00114022" w:rsidRDefault="007A078C" w:rsidP="007A078C">
            <w:pPr>
              <w:pStyle w:val="12"/>
              <w:spacing w:line="240" w:lineRule="auto"/>
              <w:ind w:firstLine="0"/>
              <w:jc w:val="center"/>
            </w:pPr>
            <w:r w:rsidRPr="00114022">
              <w:rPr>
                <w:sz w:val="20"/>
                <w:szCs w:val="20"/>
              </w:rPr>
              <w:t>6,123</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0F925" w14:textId="77777777" w:rsidR="007A078C" w:rsidRPr="00114022" w:rsidRDefault="007A078C" w:rsidP="007A078C">
            <w:pPr>
              <w:pStyle w:val="12"/>
              <w:spacing w:line="240" w:lineRule="auto"/>
              <w:ind w:firstLine="0"/>
              <w:jc w:val="center"/>
            </w:pPr>
            <w:r w:rsidRPr="00114022">
              <w:rPr>
                <w:sz w:val="20"/>
                <w:szCs w:val="20"/>
              </w:rPr>
              <w:t>252,00</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2CA52" w14:textId="77777777" w:rsidR="007A078C" w:rsidRPr="00114022" w:rsidRDefault="007A078C" w:rsidP="007A078C">
            <w:pPr>
              <w:pStyle w:val="12"/>
              <w:spacing w:line="240" w:lineRule="auto"/>
              <w:ind w:firstLine="0"/>
              <w:jc w:val="center"/>
            </w:pPr>
            <w:r w:rsidRPr="00114022">
              <w:rPr>
                <w:sz w:val="20"/>
                <w:szCs w:val="20"/>
              </w:rPr>
              <w:t>3,58</w:t>
            </w:r>
          </w:p>
        </w:tc>
      </w:tr>
      <w:tr w:rsidR="007A078C" w:rsidRPr="00114022" w14:paraId="4C8EB81E"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AFCB1"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7"/>
                <w:sz w:val="20"/>
                <w:szCs w:val="20"/>
              </w:rPr>
              <w:t xml:space="preserve"> </w:t>
            </w:r>
            <w:r w:rsidRPr="00114022">
              <w:rPr>
                <w:sz w:val="20"/>
                <w:szCs w:val="20"/>
              </w:rPr>
              <w:t>«Котельная</w:t>
            </w:r>
            <w:r w:rsidRPr="00114022">
              <w:rPr>
                <w:spacing w:val="-9"/>
                <w:sz w:val="20"/>
                <w:szCs w:val="20"/>
              </w:rPr>
              <w:t xml:space="preserve"> </w:t>
            </w:r>
            <w:r w:rsidRPr="00114022">
              <w:rPr>
                <w:spacing w:val="1"/>
                <w:sz w:val="20"/>
                <w:szCs w:val="20"/>
              </w:rPr>
              <w:t>№4»</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D03D0" w14:textId="77777777" w:rsidR="007A078C" w:rsidRPr="00114022" w:rsidRDefault="007A078C" w:rsidP="007A078C">
            <w:pPr>
              <w:pStyle w:val="12"/>
              <w:spacing w:line="240" w:lineRule="auto"/>
              <w:ind w:firstLine="0"/>
              <w:jc w:val="center"/>
            </w:pPr>
            <w:r w:rsidRPr="00114022">
              <w:rPr>
                <w:sz w:val="20"/>
                <w:szCs w:val="20"/>
              </w:rPr>
              <w:t>3,269</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849E3" w14:textId="77777777" w:rsidR="007A078C" w:rsidRPr="00114022" w:rsidRDefault="007A078C" w:rsidP="007A078C">
            <w:pPr>
              <w:pStyle w:val="12"/>
              <w:spacing w:line="240" w:lineRule="auto"/>
              <w:ind w:firstLine="0"/>
              <w:jc w:val="center"/>
            </w:pPr>
            <w:r w:rsidRPr="00114022">
              <w:rPr>
                <w:sz w:val="20"/>
                <w:szCs w:val="20"/>
              </w:rPr>
              <w:t>131,5</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73EBD" w14:textId="77777777" w:rsidR="007A078C" w:rsidRPr="00114022" w:rsidRDefault="007A078C" w:rsidP="007A078C">
            <w:pPr>
              <w:pStyle w:val="12"/>
              <w:spacing w:line="240" w:lineRule="auto"/>
              <w:ind w:firstLine="0"/>
              <w:jc w:val="center"/>
            </w:pPr>
            <w:r w:rsidRPr="00114022">
              <w:rPr>
                <w:sz w:val="20"/>
                <w:szCs w:val="20"/>
              </w:rPr>
              <w:t>7,03</w:t>
            </w:r>
          </w:p>
        </w:tc>
      </w:tr>
      <w:tr w:rsidR="007A078C" w:rsidRPr="00114022" w14:paraId="1182CF7E" w14:textId="77777777" w:rsidTr="007A078C">
        <w:trPr>
          <w:trHeight w:hRule="exact" w:val="39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A407A"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10"/>
                <w:sz w:val="20"/>
                <w:szCs w:val="20"/>
              </w:rPr>
              <w:t xml:space="preserve"> </w:t>
            </w:r>
            <w:r w:rsidRPr="00114022">
              <w:rPr>
                <w:sz w:val="20"/>
                <w:szCs w:val="20"/>
              </w:rPr>
              <w:t>«Василевская</w:t>
            </w:r>
            <w:r w:rsidRPr="00114022">
              <w:rPr>
                <w:spacing w:val="-12"/>
                <w:sz w:val="20"/>
                <w:szCs w:val="20"/>
              </w:rPr>
              <w:t xml:space="preserve"> </w:t>
            </w:r>
            <w:r w:rsidRPr="00114022">
              <w:rPr>
                <w:sz w:val="20"/>
                <w:szCs w:val="20"/>
              </w:rPr>
              <w:t>фабрика»</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392C" w14:textId="77777777" w:rsidR="007A078C" w:rsidRPr="00114022" w:rsidRDefault="007A078C" w:rsidP="007A078C">
            <w:pPr>
              <w:pStyle w:val="12"/>
              <w:spacing w:line="240" w:lineRule="auto"/>
              <w:ind w:firstLine="0"/>
              <w:jc w:val="center"/>
            </w:pPr>
            <w:r w:rsidRPr="00114022">
              <w:rPr>
                <w:sz w:val="20"/>
                <w:szCs w:val="20"/>
              </w:rPr>
              <w:t>2,194</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6374E" w14:textId="77777777" w:rsidR="007A078C" w:rsidRPr="00114022" w:rsidRDefault="007A078C" w:rsidP="007A078C">
            <w:pPr>
              <w:pStyle w:val="12"/>
              <w:spacing w:line="240" w:lineRule="auto"/>
              <w:ind w:firstLine="0"/>
              <w:jc w:val="center"/>
            </w:pPr>
            <w:r w:rsidRPr="00114022">
              <w:rPr>
                <w:sz w:val="20"/>
                <w:szCs w:val="20"/>
              </w:rPr>
              <w:t>107,4</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4A1E0" w14:textId="77777777" w:rsidR="007A078C" w:rsidRPr="00114022" w:rsidRDefault="007A078C" w:rsidP="007A078C">
            <w:pPr>
              <w:pStyle w:val="12"/>
              <w:spacing w:line="240" w:lineRule="auto"/>
              <w:ind w:firstLine="0"/>
              <w:jc w:val="center"/>
            </w:pPr>
            <w:r w:rsidRPr="00114022">
              <w:rPr>
                <w:sz w:val="20"/>
                <w:szCs w:val="20"/>
              </w:rPr>
              <w:t>3,59</w:t>
            </w:r>
          </w:p>
        </w:tc>
      </w:tr>
      <w:tr w:rsidR="007A078C" w:rsidRPr="00114022" w14:paraId="2EA514CC"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EC254"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8"/>
                <w:sz w:val="20"/>
                <w:szCs w:val="20"/>
              </w:rPr>
              <w:t xml:space="preserve"> </w:t>
            </w:r>
            <w:r w:rsidRPr="00114022">
              <w:rPr>
                <w:sz w:val="20"/>
                <w:szCs w:val="20"/>
              </w:rPr>
              <w:t>«Баня»</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1FB23" w14:textId="77777777" w:rsidR="007A078C" w:rsidRPr="00114022" w:rsidRDefault="007A078C" w:rsidP="007A078C">
            <w:pPr>
              <w:pStyle w:val="12"/>
              <w:spacing w:line="240" w:lineRule="auto"/>
              <w:ind w:firstLine="0"/>
              <w:jc w:val="center"/>
            </w:pPr>
            <w:r w:rsidRPr="00114022">
              <w:rPr>
                <w:sz w:val="20"/>
                <w:szCs w:val="20"/>
              </w:rPr>
              <w:t>7,587</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C59C3" w14:textId="77777777" w:rsidR="007A078C" w:rsidRPr="00114022" w:rsidRDefault="007A078C" w:rsidP="007A078C">
            <w:pPr>
              <w:pStyle w:val="12"/>
              <w:spacing w:line="240" w:lineRule="auto"/>
              <w:ind w:firstLine="0"/>
              <w:jc w:val="center"/>
            </w:pPr>
            <w:r w:rsidRPr="00114022">
              <w:rPr>
                <w:sz w:val="20"/>
                <w:szCs w:val="20"/>
              </w:rPr>
              <w:t>298,5</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C64D5" w14:textId="77777777" w:rsidR="007A078C" w:rsidRPr="00114022" w:rsidRDefault="007A078C" w:rsidP="007A078C">
            <w:pPr>
              <w:pStyle w:val="12"/>
              <w:spacing w:line="240" w:lineRule="auto"/>
              <w:ind w:firstLine="0"/>
              <w:jc w:val="center"/>
            </w:pPr>
            <w:r w:rsidRPr="00114022">
              <w:rPr>
                <w:sz w:val="20"/>
                <w:szCs w:val="20"/>
              </w:rPr>
              <w:t>17,6</w:t>
            </w:r>
          </w:p>
        </w:tc>
      </w:tr>
      <w:tr w:rsidR="007A078C" w:rsidRPr="00114022" w14:paraId="7738025E" w14:textId="77777777" w:rsidTr="007A078C">
        <w:trPr>
          <w:trHeight w:hRule="exact" w:val="39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B2A6"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9"/>
                <w:sz w:val="20"/>
                <w:szCs w:val="20"/>
              </w:rPr>
              <w:t xml:space="preserve"> </w:t>
            </w:r>
            <w:r w:rsidRPr="00114022">
              <w:rPr>
                <w:sz w:val="20"/>
                <w:szCs w:val="20"/>
              </w:rPr>
              <w:t>«Роговская</w:t>
            </w:r>
            <w:r w:rsidRPr="00114022">
              <w:rPr>
                <w:spacing w:val="-11"/>
                <w:sz w:val="20"/>
                <w:szCs w:val="20"/>
              </w:rPr>
              <w:t xml:space="preserve"> </w:t>
            </w:r>
            <w:r w:rsidRPr="00114022">
              <w:rPr>
                <w:sz w:val="20"/>
                <w:szCs w:val="20"/>
              </w:rPr>
              <w:t>фабрика»</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14A4B" w14:textId="77777777" w:rsidR="007A078C" w:rsidRPr="00114022" w:rsidRDefault="007A078C" w:rsidP="007A078C">
            <w:pPr>
              <w:pStyle w:val="12"/>
              <w:spacing w:line="240" w:lineRule="auto"/>
              <w:ind w:firstLine="0"/>
              <w:jc w:val="center"/>
            </w:pPr>
            <w:r w:rsidRPr="00114022">
              <w:rPr>
                <w:sz w:val="20"/>
                <w:szCs w:val="20"/>
              </w:rPr>
              <w:t>0,14</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FDBB" w14:textId="77777777" w:rsidR="007A078C" w:rsidRPr="00114022" w:rsidRDefault="007A078C" w:rsidP="007A078C">
            <w:pPr>
              <w:pStyle w:val="12"/>
              <w:spacing w:line="240" w:lineRule="auto"/>
              <w:ind w:firstLine="0"/>
              <w:jc w:val="center"/>
            </w:pPr>
            <w:r w:rsidRPr="00114022">
              <w:rPr>
                <w:sz w:val="20"/>
                <w:szCs w:val="20"/>
              </w:rPr>
              <w:t>5,8</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1CAA6" w14:textId="77777777" w:rsidR="007A078C" w:rsidRPr="00114022" w:rsidRDefault="007A078C" w:rsidP="007A078C">
            <w:pPr>
              <w:pStyle w:val="12"/>
              <w:spacing w:line="240" w:lineRule="auto"/>
              <w:ind w:firstLine="0"/>
              <w:jc w:val="center"/>
            </w:pPr>
            <w:r w:rsidRPr="00114022">
              <w:rPr>
                <w:sz w:val="20"/>
                <w:szCs w:val="20"/>
              </w:rPr>
              <w:t>0,78</w:t>
            </w:r>
          </w:p>
        </w:tc>
      </w:tr>
      <w:tr w:rsidR="007A078C" w:rsidRPr="00114022" w14:paraId="344DE7DA" w14:textId="77777777" w:rsidTr="007A078C">
        <w:trPr>
          <w:trHeight w:hRule="exact" w:val="398"/>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FB59A" w14:textId="77777777" w:rsidR="007A078C" w:rsidRPr="00114022" w:rsidRDefault="007A078C" w:rsidP="007A078C">
            <w:pPr>
              <w:pStyle w:val="12"/>
              <w:spacing w:line="240" w:lineRule="auto"/>
              <w:ind w:firstLine="0"/>
              <w:jc w:val="left"/>
            </w:pPr>
            <w:r w:rsidRPr="00114022">
              <w:rPr>
                <w:sz w:val="20"/>
                <w:szCs w:val="20"/>
              </w:rPr>
              <w:t>Котельная</w:t>
            </w:r>
            <w:r w:rsidRPr="00114022">
              <w:rPr>
                <w:spacing w:val="-8"/>
                <w:sz w:val="20"/>
                <w:szCs w:val="20"/>
              </w:rPr>
              <w:t xml:space="preserve"> </w:t>
            </w:r>
            <w:r w:rsidRPr="00114022">
              <w:rPr>
                <w:sz w:val="20"/>
                <w:szCs w:val="20"/>
              </w:rPr>
              <w:t>ул.</w:t>
            </w:r>
            <w:r w:rsidRPr="00114022">
              <w:rPr>
                <w:spacing w:val="-10"/>
                <w:sz w:val="20"/>
                <w:szCs w:val="20"/>
              </w:rPr>
              <w:t xml:space="preserve"> </w:t>
            </w:r>
            <w:r w:rsidRPr="00114022">
              <w:rPr>
                <w:sz w:val="20"/>
                <w:szCs w:val="20"/>
              </w:rPr>
              <w:t>Дружбы, д. 1б</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6ACAF" w14:textId="09520FFB" w:rsidR="007A078C" w:rsidRPr="00BD4014" w:rsidRDefault="007A078C" w:rsidP="007A078C">
            <w:pPr>
              <w:pStyle w:val="12"/>
              <w:spacing w:line="240" w:lineRule="auto"/>
              <w:ind w:firstLine="0"/>
              <w:jc w:val="center"/>
              <w:rPr>
                <w:lang w:val="ru-RU"/>
              </w:rPr>
            </w:pPr>
            <w:r w:rsidRPr="00114022">
              <w:rPr>
                <w:color w:val="000000"/>
                <w:sz w:val="20"/>
                <w:szCs w:val="20"/>
              </w:rPr>
              <w:t>2,</w:t>
            </w:r>
            <w:r w:rsidR="00BD4014">
              <w:rPr>
                <w:color w:val="000000"/>
                <w:sz w:val="20"/>
                <w:szCs w:val="20"/>
                <w:lang w:val="ru-RU"/>
              </w:rPr>
              <w:t>7959</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BAA51" w14:textId="77777777" w:rsidR="007A078C" w:rsidRPr="00114022" w:rsidRDefault="007A078C" w:rsidP="007A078C">
            <w:pPr>
              <w:pStyle w:val="12"/>
              <w:spacing w:line="240" w:lineRule="auto"/>
              <w:ind w:firstLine="0"/>
              <w:jc w:val="center"/>
            </w:pPr>
            <w:r w:rsidRPr="00114022">
              <w:rPr>
                <w:sz w:val="20"/>
                <w:szCs w:val="20"/>
              </w:rPr>
              <w:t>102,02</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198C1" w14:textId="77777777" w:rsidR="007A078C" w:rsidRPr="00114022" w:rsidRDefault="007A078C" w:rsidP="007A078C">
            <w:pPr>
              <w:pStyle w:val="12"/>
              <w:spacing w:line="240" w:lineRule="auto"/>
              <w:ind w:firstLine="0"/>
              <w:jc w:val="center"/>
            </w:pPr>
            <w:r w:rsidRPr="00114022">
              <w:rPr>
                <w:sz w:val="20"/>
                <w:szCs w:val="20"/>
              </w:rPr>
              <w:t>3,01</w:t>
            </w:r>
          </w:p>
        </w:tc>
      </w:tr>
      <w:tr w:rsidR="007A078C" w:rsidRPr="00114022" w14:paraId="1A471C7D"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45FD8" w14:textId="77777777" w:rsidR="007A078C" w:rsidRPr="00114022" w:rsidRDefault="007A078C" w:rsidP="007A078C">
            <w:pPr>
              <w:pStyle w:val="12"/>
              <w:spacing w:line="240" w:lineRule="auto"/>
              <w:ind w:firstLine="0"/>
              <w:jc w:val="left"/>
            </w:pPr>
            <w:r w:rsidRPr="00114022">
              <w:rPr>
                <w:sz w:val="20"/>
                <w:szCs w:val="20"/>
              </w:rPr>
              <w:t>Котельная</w:t>
            </w:r>
            <w:r w:rsidRPr="00114022">
              <w:rPr>
                <w:spacing w:val="-10"/>
                <w:sz w:val="20"/>
                <w:szCs w:val="20"/>
              </w:rPr>
              <w:t xml:space="preserve"> </w:t>
            </w:r>
            <w:r w:rsidRPr="00114022">
              <w:rPr>
                <w:sz w:val="20"/>
                <w:szCs w:val="20"/>
              </w:rPr>
              <w:t>пер.</w:t>
            </w:r>
            <w:r w:rsidRPr="00114022">
              <w:rPr>
                <w:spacing w:val="-13"/>
                <w:sz w:val="20"/>
                <w:szCs w:val="20"/>
              </w:rPr>
              <w:t xml:space="preserve"> </w:t>
            </w:r>
            <w:r w:rsidRPr="00114022">
              <w:rPr>
                <w:sz w:val="20"/>
                <w:szCs w:val="20"/>
              </w:rPr>
              <w:t>Северный, д. 6а</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D9AE7" w14:textId="6BA8D418" w:rsidR="007A078C" w:rsidRPr="00BD4014" w:rsidRDefault="007A078C" w:rsidP="007A078C">
            <w:pPr>
              <w:pStyle w:val="12"/>
              <w:spacing w:line="240" w:lineRule="auto"/>
              <w:ind w:firstLine="0"/>
              <w:jc w:val="center"/>
              <w:rPr>
                <w:lang w:val="ru-RU"/>
              </w:rPr>
            </w:pPr>
            <w:r w:rsidRPr="00114022">
              <w:rPr>
                <w:color w:val="000000"/>
                <w:sz w:val="20"/>
                <w:szCs w:val="20"/>
              </w:rPr>
              <w:t>3,</w:t>
            </w:r>
            <w:r w:rsidR="00BD4014">
              <w:rPr>
                <w:color w:val="000000"/>
                <w:sz w:val="20"/>
                <w:szCs w:val="20"/>
                <w:lang w:val="ru-RU"/>
              </w:rPr>
              <w:t>3768</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C5F4D" w14:textId="77777777" w:rsidR="007A078C" w:rsidRPr="00114022" w:rsidRDefault="007A078C" w:rsidP="007A078C">
            <w:pPr>
              <w:pStyle w:val="12"/>
              <w:spacing w:line="240" w:lineRule="auto"/>
              <w:ind w:firstLine="0"/>
              <w:jc w:val="center"/>
            </w:pPr>
            <w:r w:rsidRPr="00114022">
              <w:rPr>
                <w:sz w:val="20"/>
                <w:szCs w:val="20"/>
              </w:rPr>
              <w:t>124,64</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10B30" w14:textId="77777777" w:rsidR="007A078C" w:rsidRPr="00114022" w:rsidRDefault="007A078C" w:rsidP="007A078C">
            <w:pPr>
              <w:pStyle w:val="12"/>
              <w:spacing w:line="240" w:lineRule="auto"/>
              <w:ind w:firstLine="0"/>
              <w:jc w:val="center"/>
            </w:pPr>
            <w:r w:rsidRPr="00114022">
              <w:rPr>
                <w:sz w:val="20"/>
                <w:szCs w:val="20"/>
              </w:rPr>
              <w:t>5,28</w:t>
            </w:r>
          </w:p>
        </w:tc>
      </w:tr>
    </w:tbl>
    <w:p w14:paraId="422EBD3E" w14:textId="4F02B1DE" w:rsidR="007772D1" w:rsidRDefault="007772D1" w:rsidP="00ED3EF8">
      <w:pPr>
        <w:pStyle w:val="2"/>
        <w:jc w:val="both"/>
        <w:rPr>
          <w:rFonts w:ascii="Times New Roman" w:hAnsi="Times New Roman" w:cs="Times New Roman"/>
          <w:b/>
          <w:bCs/>
          <w:color w:val="auto"/>
          <w:sz w:val="24"/>
          <w:szCs w:val="24"/>
        </w:rPr>
      </w:pPr>
      <w:bookmarkStart w:id="32" w:name="_Toc164519158"/>
      <w:r w:rsidRPr="006E7C61">
        <w:rPr>
          <w:rFonts w:ascii="Times New Roman" w:hAnsi="Times New Roman" w:cs="Times New Roman"/>
          <w:b/>
          <w:bCs/>
          <w:color w:val="auto"/>
          <w:sz w:val="24"/>
          <w:szCs w:val="24"/>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p>
    <w:p w14:paraId="6ABC2DF2" w14:textId="77777777" w:rsidR="00BD4014" w:rsidRPr="00BD4014" w:rsidRDefault="00BD4014" w:rsidP="00BD4014">
      <w:pPr>
        <w:pStyle w:val="12"/>
      </w:pPr>
      <w:r w:rsidRPr="00BD4014">
        <w:t>Перспективный баланс</w:t>
      </w:r>
      <w:r w:rsidRPr="00BD4014">
        <w:rPr>
          <w:spacing w:val="1"/>
        </w:rPr>
        <w:t xml:space="preserve"> </w:t>
      </w:r>
      <w:r w:rsidRPr="00BD4014">
        <w:t>подпитки тепловых</w:t>
      </w:r>
      <w:r w:rsidRPr="00BD4014">
        <w:rPr>
          <w:spacing w:val="1"/>
        </w:rPr>
        <w:t xml:space="preserve"> </w:t>
      </w:r>
      <w:r w:rsidRPr="00BD4014">
        <w:t>сетей, рассчитан в соответствии со СНиП</w:t>
      </w:r>
      <w:r w:rsidRPr="00BD4014">
        <w:rPr>
          <w:spacing w:val="87"/>
        </w:rPr>
        <w:t xml:space="preserve"> </w:t>
      </w:r>
      <w:r w:rsidRPr="00BD4014">
        <w:t>41-02-2003</w:t>
      </w:r>
      <w:r w:rsidRPr="00BD4014">
        <w:rPr>
          <w:spacing w:val="30"/>
        </w:rPr>
        <w:t xml:space="preserve"> </w:t>
      </w:r>
      <w:r w:rsidRPr="00BD4014">
        <w:t>«Тепловые</w:t>
      </w:r>
      <w:r w:rsidRPr="00BD4014">
        <w:rPr>
          <w:spacing w:val="27"/>
        </w:rPr>
        <w:t xml:space="preserve"> </w:t>
      </w:r>
      <w:r w:rsidRPr="00BD4014">
        <w:t>сети»</w:t>
      </w:r>
      <w:r w:rsidRPr="00BD4014">
        <w:rPr>
          <w:spacing w:val="18"/>
        </w:rPr>
        <w:t xml:space="preserve"> </w:t>
      </w:r>
      <w:r w:rsidRPr="00BD4014">
        <w:t>и</w:t>
      </w:r>
      <w:r w:rsidRPr="00BD4014">
        <w:rPr>
          <w:spacing w:val="27"/>
        </w:rPr>
        <w:t xml:space="preserve"> </w:t>
      </w:r>
      <w:r w:rsidRPr="00BD4014">
        <w:t>на</w:t>
      </w:r>
      <w:r w:rsidRPr="00BD4014">
        <w:rPr>
          <w:spacing w:val="25"/>
        </w:rPr>
        <w:t xml:space="preserve"> </w:t>
      </w:r>
      <w:r w:rsidRPr="00BD4014">
        <w:t>основе</w:t>
      </w:r>
      <w:r w:rsidRPr="00BD4014">
        <w:rPr>
          <w:spacing w:val="27"/>
        </w:rPr>
        <w:t xml:space="preserve"> </w:t>
      </w:r>
      <w:r w:rsidRPr="00BD4014">
        <w:t>значений</w:t>
      </w:r>
      <w:r w:rsidRPr="00BD4014">
        <w:rPr>
          <w:spacing w:val="24"/>
        </w:rPr>
        <w:t xml:space="preserve"> </w:t>
      </w:r>
      <w:r w:rsidRPr="00BD4014">
        <w:t>подпитки</w:t>
      </w:r>
      <w:r w:rsidRPr="00BD4014">
        <w:rPr>
          <w:spacing w:val="24"/>
        </w:rPr>
        <w:t xml:space="preserve"> </w:t>
      </w:r>
      <w:r w:rsidRPr="00BD4014">
        <w:t>тепловой</w:t>
      </w:r>
      <w:r w:rsidRPr="00BD4014">
        <w:rPr>
          <w:spacing w:val="26"/>
        </w:rPr>
        <w:t xml:space="preserve"> </w:t>
      </w:r>
      <w:r w:rsidRPr="00BD4014">
        <w:t>сети</w:t>
      </w:r>
      <w:r w:rsidRPr="00BD4014">
        <w:rPr>
          <w:spacing w:val="27"/>
        </w:rPr>
        <w:t xml:space="preserve"> </w:t>
      </w:r>
      <w:r w:rsidRPr="00BD4014">
        <w:t>в</w:t>
      </w:r>
      <w:r w:rsidRPr="00BD4014">
        <w:rPr>
          <w:spacing w:val="55"/>
        </w:rPr>
        <w:t xml:space="preserve"> </w:t>
      </w:r>
      <w:r w:rsidRPr="00BD4014">
        <w:t>эксплуатационном</w:t>
      </w:r>
      <w:r w:rsidRPr="00BD4014">
        <w:rPr>
          <w:spacing w:val="15"/>
        </w:rPr>
        <w:t xml:space="preserve"> </w:t>
      </w:r>
      <w:r w:rsidRPr="00BD4014">
        <w:t>режиме</w:t>
      </w:r>
      <w:r w:rsidRPr="00BD4014">
        <w:rPr>
          <w:spacing w:val="15"/>
        </w:rPr>
        <w:t xml:space="preserve"> </w:t>
      </w:r>
      <w:r w:rsidRPr="00BD4014">
        <w:t>за</w:t>
      </w:r>
      <w:r w:rsidRPr="00BD4014">
        <w:rPr>
          <w:spacing w:val="15"/>
        </w:rPr>
        <w:t xml:space="preserve"> </w:t>
      </w:r>
      <w:r w:rsidRPr="00BD4014">
        <w:t>текущий</w:t>
      </w:r>
      <w:r w:rsidRPr="00BD4014">
        <w:rPr>
          <w:spacing w:val="21"/>
        </w:rPr>
        <w:t xml:space="preserve"> </w:t>
      </w:r>
      <w:r w:rsidRPr="00BD4014">
        <w:t>год.</w:t>
      </w:r>
      <w:r w:rsidRPr="00BD4014">
        <w:rPr>
          <w:spacing w:val="16"/>
        </w:rPr>
        <w:t xml:space="preserve"> </w:t>
      </w:r>
      <w:r w:rsidRPr="00BD4014">
        <w:t>В</w:t>
      </w:r>
      <w:r w:rsidRPr="00BD4014">
        <w:rPr>
          <w:spacing w:val="14"/>
        </w:rPr>
        <w:t xml:space="preserve"> </w:t>
      </w:r>
      <w:r w:rsidRPr="00BD4014">
        <w:t>таблицах</w:t>
      </w:r>
      <w:r w:rsidRPr="00BD4014">
        <w:rPr>
          <w:spacing w:val="16"/>
        </w:rPr>
        <w:t xml:space="preserve"> </w:t>
      </w:r>
      <w:r w:rsidRPr="00BD4014">
        <w:t>представлены</w:t>
      </w:r>
      <w:r w:rsidRPr="00BD4014">
        <w:rPr>
          <w:spacing w:val="16"/>
        </w:rPr>
        <w:t xml:space="preserve"> </w:t>
      </w:r>
      <w:r w:rsidRPr="00BD4014">
        <w:t>перспективные</w:t>
      </w:r>
      <w:r w:rsidRPr="00BD4014">
        <w:rPr>
          <w:spacing w:val="65"/>
        </w:rPr>
        <w:t xml:space="preserve"> </w:t>
      </w:r>
      <w:r w:rsidRPr="00BD4014">
        <w:t>балансы</w:t>
      </w:r>
      <w:r w:rsidRPr="00BD4014">
        <w:rPr>
          <w:spacing w:val="16"/>
        </w:rPr>
        <w:t xml:space="preserve"> </w:t>
      </w:r>
      <w:r w:rsidRPr="00BD4014">
        <w:t>производительности</w:t>
      </w:r>
      <w:r w:rsidRPr="00BD4014">
        <w:rPr>
          <w:spacing w:val="18"/>
        </w:rPr>
        <w:t xml:space="preserve"> </w:t>
      </w:r>
      <w:r w:rsidRPr="00BD4014">
        <w:t>водоподготовительных</w:t>
      </w:r>
      <w:r w:rsidRPr="00BD4014">
        <w:rPr>
          <w:spacing w:val="21"/>
        </w:rPr>
        <w:t xml:space="preserve"> </w:t>
      </w:r>
      <w:r w:rsidRPr="00BD4014">
        <w:t>установок</w:t>
      </w:r>
      <w:r w:rsidRPr="00BD4014">
        <w:rPr>
          <w:spacing w:val="17"/>
        </w:rPr>
        <w:t xml:space="preserve"> </w:t>
      </w:r>
      <w:r w:rsidRPr="00BD4014">
        <w:t>и</w:t>
      </w:r>
      <w:r w:rsidRPr="00BD4014">
        <w:rPr>
          <w:spacing w:val="17"/>
        </w:rPr>
        <w:t xml:space="preserve"> </w:t>
      </w:r>
      <w:r w:rsidRPr="00BD4014">
        <w:t>максимального</w:t>
      </w:r>
      <w:r w:rsidRPr="00BD4014">
        <w:rPr>
          <w:spacing w:val="83"/>
        </w:rPr>
        <w:t xml:space="preserve"> </w:t>
      </w:r>
      <w:r w:rsidRPr="00BD4014">
        <w:t>потребления</w:t>
      </w:r>
      <w:r w:rsidRPr="00BD4014">
        <w:rPr>
          <w:spacing w:val="23"/>
        </w:rPr>
        <w:t xml:space="preserve"> </w:t>
      </w:r>
      <w:r w:rsidRPr="00BD4014">
        <w:t>теплоносителя</w:t>
      </w:r>
      <w:r w:rsidRPr="00BD4014">
        <w:rPr>
          <w:spacing w:val="26"/>
        </w:rPr>
        <w:t xml:space="preserve"> </w:t>
      </w:r>
      <w:r w:rsidRPr="00BD4014">
        <w:t>теплопотребляющими</w:t>
      </w:r>
      <w:r w:rsidRPr="00BD4014">
        <w:rPr>
          <w:spacing w:val="29"/>
        </w:rPr>
        <w:t xml:space="preserve"> </w:t>
      </w:r>
      <w:r w:rsidRPr="00BD4014">
        <w:t>установками</w:t>
      </w:r>
      <w:r w:rsidRPr="00BD4014">
        <w:rPr>
          <w:spacing w:val="27"/>
        </w:rPr>
        <w:t xml:space="preserve"> </w:t>
      </w:r>
      <w:r w:rsidRPr="00BD4014">
        <w:t>на</w:t>
      </w:r>
      <w:r w:rsidRPr="00BD4014">
        <w:rPr>
          <w:spacing w:val="25"/>
        </w:rPr>
        <w:t xml:space="preserve"> </w:t>
      </w:r>
      <w:r w:rsidRPr="00BD4014">
        <w:t>расчетный</w:t>
      </w:r>
      <w:r w:rsidRPr="00BD4014">
        <w:rPr>
          <w:spacing w:val="26"/>
        </w:rPr>
        <w:t xml:space="preserve"> </w:t>
      </w:r>
      <w:r w:rsidRPr="00BD4014">
        <w:t>период</w:t>
      </w:r>
      <w:r w:rsidRPr="00BD4014">
        <w:rPr>
          <w:spacing w:val="26"/>
        </w:rPr>
        <w:t xml:space="preserve"> </w:t>
      </w:r>
      <w:r w:rsidRPr="00BD4014">
        <w:rPr>
          <w:spacing w:val="2"/>
        </w:rPr>
        <w:t>(до</w:t>
      </w:r>
      <w:r w:rsidRPr="00BD4014">
        <w:rPr>
          <w:spacing w:val="95"/>
        </w:rPr>
        <w:t xml:space="preserve"> </w:t>
      </w:r>
      <w:r w:rsidRPr="00BD4014">
        <w:lastRenderedPageBreak/>
        <w:t>2031 год).</w:t>
      </w:r>
    </w:p>
    <w:p w14:paraId="503B9B8B" w14:textId="19B1F4B2" w:rsidR="00BD4014" w:rsidRPr="00012D9A" w:rsidRDefault="00BD4014" w:rsidP="00BD4014">
      <w:pPr>
        <w:pStyle w:val="12"/>
        <w:rPr>
          <w:lang w:val="ru-RU"/>
        </w:rPr>
      </w:pPr>
      <w:r w:rsidRPr="00012D9A">
        <w:rPr>
          <w:lang w:val="ru-RU"/>
        </w:rPr>
        <w:t>Часовой</w:t>
      </w:r>
      <w:r w:rsidRPr="00012D9A">
        <w:rPr>
          <w:spacing w:val="38"/>
          <w:lang w:val="ru-RU"/>
        </w:rPr>
        <w:t xml:space="preserve"> </w:t>
      </w:r>
      <w:r w:rsidRPr="00012D9A">
        <w:rPr>
          <w:lang w:val="ru-RU"/>
        </w:rPr>
        <w:t>расход</w:t>
      </w:r>
      <w:r w:rsidRPr="00012D9A">
        <w:rPr>
          <w:spacing w:val="38"/>
          <w:lang w:val="ru-RU"/>
        </w:rPr>
        <w:t xml:space="preserve"> </w:t>
      </w:r>
      <w:r w:rsidRPr="00012D9A">
        <w:rPr>
          <w:lang w:val="ru-RU"/>
        </w:rPr>
        <w:t>воды</w:t>
      </w:r>
      <w:r w:rsidRPr="00012D9A">
        <w:rPr>
          <w:spacing w:val="37"/>
          <w:lang w:val="ru-RU"/>
        </w:rPr>
        <w:t xml:space="preserve"> </w:t>
      </w:r>
      <w:r w:rsidRPr="00012D9A">
        <w:rPr>
          <w:lang w:val="ru-RU"/>
        </w:rPr>
        <w:t>для</w:t>
      </w:r>
      <w:r w:rsidRPr="00012D9A">
        <w:rPr>
          <w:spacing w:val="38"/>
          <w:lang w:val="ru-RU"/>
        </w:rPr>
        <w:t xml:space="preserve"> </w:t>
      </w:r>
      <w:r w:rsidRPr="00012D9A">
        <w:rPr>
          <w:lang w:val="ru-RU"/>
        </w:rPr>
        <w:t>определения</w:t>
      </w:r>
      <w:r w:rsidRPr="00012D9A">
        <w:rPr>
          <w:spacing w:val="35"/>
          <w:lang w:val="ru-RU"/>
        </w:rPr>
        <w:t xml:space="preserve"> </w:t>
      </w:r>
      <w:r w:rsidRPr="00012D9A">
        <w:rPr>
          <w:lang w:val="ru-RU"/>
        </w:rPr>
        <w:t>производительности</w:t>
      </w:r>
      <w:r w:rsidRPr="00012D9A">
        <w:rPr>
          <w:spacing w:val="39"/>
          <w:lang w:val="ru-RU"/>
        </w:rPr>
        <w:t xml:space="preserve"> </w:t>
      </w:r>
      <w:r w:rsidRPr="00012D9A">
        <w:rPr>
          <w:lang w:val="ru-RU"/>
        </w:rPr>
        <w:t>водоподготовительных</w:t>
      </w:r>
      <w:r w:rsidRPr="00012D9A">
        <w:rPr>
          <w:spacing w:val="85"/>
          <w:lang w:val="ru-RU"/>
        </w:rPr>
        <w:t xml:space="preserve"> </w:t>
      </w:r>
      <w:r w:rsidRPr="00012D9A">
        <w:rPr>
          <w:lang w:val="ru-RU"/>
        </w:rPr>
        <w:t>установок на котельных</w:t>
      </w:r>
      <w:r w:rsidRPr="00012D9A">
        <w:rPr>
          <w:spacing w:val="1"/>
          <w:lang w:val="ru-RU"/>
        </w:rPr>
        <w:t xml:space="preserve"> </w:t>
      </w:r>
      <w:r w:rsidRPr="00012D9A">
        <w:rPr>
          <w:lang w:val="ru-RU"/>
        </w:rPr>
        <w:t>ООО</w:t>
      </w:r>
      <w:r w:rsidRPr="00012D9A">
        <w:rPr>
          <w:spacing w:val="4"/>
          <w:lang w:val="ru-RU"/>
        </w:rPr>
        <w:t xml:space="preserve"> </w:t>
      </w:r>
      <w:r w:rsidRPr="00012D9A">
        <w:rPr>
          <w:lang w:val="ru-RU"/>
        </w:rPr>
        <w:t>«ТЭС-Приволжск»</w:t>
      </w:r>
      <w:r w:rsidRPr="00012D9A">
        <w:rPr>
          <w:spacing w:val="-7"/>
          <w:lang w:val="ru-RU"/>
        </w:rPr>
        <w:t xml:space="preserve"> </w:t>
      </w:r>
      <w:r w:rsidRPr="00012D9A">
        <w:rPr>
          <w:lang w:val="ru-RU"/>
        </w:rPr>
        <w:t xml:space="preserve">представлены в таблице </w:t>
      </w:r>
      <w:r>
        <w:rPr>
          <w:lang w:val="ru-RU"/>
        </w:rPr>
        <w:t>8</w:t>
      </w:r>
      <w:r w:rsidRPr="00012D9A">
        <w:rPr>
          <w:lang w:val="ru-RU"/>
        </w:rPr>
        <w:t>.</w:t>
      </w:r>
    </w:p>
    <w:p w14:paraId="1B3D5FBA" w14:textId="1FE9D7D0" w:rsidR="00BD4014" w:rsidRPr="00BD4014" w:rsidRDefault="00BD4014" w:rsidP="00BD4014">
      <w:pPr>
        <w:pStyle w:val="12"/>
        <w:rPr>
          <w:bCs/>
          <w:lang w:val="ru-RU"/>
        </w:rPr>
      </w:pPr>
      <w:r w:rsidRPr="00BD4014">
        <w:rPr>
          <w:b/>
          <w:lang w:val="ru-RU"/>
        </w:rPr>
        <w:t xml:space="preserve">Таблица </w:t>
      </w:r>
      <w:r>
        <w:rPr>
          <w:b/>
          <w:lang w:val="ru-RU"/>
        </w:rPr>
        <w:t>8</w:t>
      </w:r>
      <w:r w:rsidRPr="00BD4014">
        <w:rPr>
          <w:b/>
          <w:lang w:val="ru-RU"/>
        </w:rPr>
        <w:t xml:space="preserve"> - </w:t>
      </w:r>
      <w:r w:rsidRPr="00BD4014">
        <w:rPr>
          <w:bCs/>
          <w:lang w:val="ru-RU"/>
        </w:rPr>
        <w:t>Часовой расход воды для определения производительности водоподготовительных установок по котельным ООО «ТЭС-Приволжск»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70"/>
        <w:gridCol w:w="1868"/>
        <w:gridCol w:w="1871"/>
        <w:gridCol w:w="1867"/>
        <w:gridCol w:w="1869"/>
      </w:tblGrid>
      <w:tr w:rsidR="00BD4014" w:rsidRPr="00114022" w14:paraId="71E90A89" w14:textId="77777777" w:rsidTr="00A34BA6">
        <w:trPr>
          <w:trHeight w:hRule="exact" w:val="1710"/>
        </w:trPr>
        <w:tc>
          <w:tcPr>
            <w:tcW w:w="1000" w:type="pct"/>
            <w:shd w:val="clear" w:color="auto" w:fill="auto"/>
            <w:vAlign w:val="center"/>
          </w:tcPr>
          <w:p w14:paraId="1C8E28EE" w14:textId="77777777" w:rsidR="00BD4014" w:rsidRPr="00114022" w:rsidRDefault="00BD4014" w:rsidP="001D1163">
            <w:pPr>
              <w:pStyle w:val="TableParagraph"/>
              <w:kinsoku w:val="0"/>
              <w:overflowPunct w:val="0"/>
              <w:ind w:left="104" w:right="113" w:firstLine="12"/>
              <w:jc w:val="center"/>
              <w:rPr>
                <w:sz w:val="22"/>
              </w:rPr>
            </w:pPr>
            <w:r w:rsidRPr="00114022">
              <w:rPr>
                <w:sz w:val="22"/>
                <w:szCs w:val="20"/>
              </w:rPr>
              <w:t>Наименование источника</w:t>
            </w:r>
          </w:p>
        </w:tc>
        <w:tc>
          <w:tcPr>
            <w:tcW w:w="999" w:type="pct"/>
            <w:shd w:val="clear" w:color="auto" w:fill="auto"/>
            <w:vAlign w:val="center"/>
          </w:tcPr>
          <w:p w14:paraId="14C4FB72" w14:textId="77777777" w:rsidR="00BD4014" w:rsidRPr="00114022" w:rsidRDefault="00BD4014" w:rsidP="001D1163">
            <w:pPr>
              <w:pStyle w:val="TableParagraph"/>
              <w:kinsoku w:val="0"/>
              <w:overflowPunct w:val="0"/>
              <w:ind w:left="104" w:right="113" w:hanging="15"/>
              <w:jc w:val="center"/>
              <w:rPr>
                <w:sz w:val="22"/>
              </w:rPr>
            </w:pPr>
            <w:r w:rsidRPr="00114022">
              <w:rPr>
                <w:sz w:val="22"/>
                <w:szCs w:val="20"/>
              </w:rPr>
              <w:t>Производитель-нос</w:t>
            </w:r>
            <w:r w:rsidRPr="00114022">
              <w:rPr>
                <w:spacing w:val="-1"/>
                <w:sz w:val="22"/>
                <w:szCs w:val="20"/>
              </w:rPr>
              <w:t>ть</w:t>
            </w:r>
            <w:r w:rsidRPr="00114022">
              <w:rPr>
                <w:spacing w:val="21"/>
                <w:w w:val="99"/>
                <w:sz w:val="22"/>
                <w:szCs w:val="20"/>
              </w:rPr>
              <w:t xml:space="preserve"> </w:t>
            </w:r>
            <w:r w:rsidRPr="00114022">
              <w:rPr>
                <w:w w:val="95"/>
                <w:sz w:val="22"/>
                <w:szCs w:val="20"/>
              </w:rPr>
              <w:t>ВПУ</w:t>
            </w:r>
            <w:r w:rsidRPr="00114022">
              <w:rPr>
                <w:spacing w:val="-1"/>
                <w:sz w:val="22"/>
                <w:szCs w:val="20"/>
              </w:rPr>
              <w:t>,</w:t>
            </w:r>
            <w:r w:rsidRPr="00114022">
              <w:rPr>
                <w:spacing w:val="-14"/>
                <w:sz w:val="22"/>
                <w:szCs w:val="20"/>
              </w:rPr>
              <w:t xml:space="preserve"> </w:t>
            </w:r>
            <w:r w:rsidRPr="00114022">
              <w:rPr>
                <w:spacing w:val="-1"/>
                <w:sz w:val="22"/>
                <w:szCs w:val="20"/>
              </w:rPr>
              <w:t>т/ч</w:t>
            </w:r>
          </w:p>
        </w:tc>
        <w:tc>
          <w:tcPr>
            <w:tcW w:w="1001" w:type="pct"/>
            <w:shd w:val="clear" w:color="auto" w:fill="auto"/>
            <w:vAlign w:val="center"/>
          </w:tcPr>
          <w:p w14:paraId="63EEF4BE" w14:textId="77777777" w:rsidR="00BD4014" w:rsidRPr="00114022" w:rsidRDefault="00BD4014" w:rsidP="001D1163">
            <w:pPr>
              <w:pStyle w:val="TableParagraph"/>
              <w:kinsoku w:val="0"/>
              <w:overflowPunct w:val="0"/>
              <w:ind w:left="60" w:right="109"/>
              <w:jc w:val="center"/>
              <w:rPr>
                <w:sz w:val="22"/>
              </w:rPr>
            </w:pPr>
            <w:r w:rsidRPr="00114022">
              <w:rPr>
                <w:sz w:val="22"/>
                <w:szCs w:val="20"/>
              </w:rPr>
              <w:t>Объем</w:t>
            </w:r>
            <w:r w:rsidRPr="00114022">
              <w:rPr>
                <w:w w:val="99"/>
                <w:sz w:val="22"/>
                <w:szCs w:val="20"/>
              </w:rPr>
              <w:t xml:space="preserve"> </w:t>
            </w:r>
            <w:r w:rsidRPr="00114022">
              <w:rPr>
                <w:spacing w:val="-1"/>
                <w:sz w:val="22"/>
                <w:szCs w:val="20"/>
              </w:rPr>
              <w:t>трубопроводов</w:t>
            </w:r>
            <w:r w:rsidRPr="00114022">
              <w:rPr>
                <w:spacing w:val="24"/>
                <w:w w:val="99"/>
                <w:sz w:val="22"/>
                <w:szCs w:val="20"/>
              </w:rPr>
              <w:t xml:space="preserve"> </w:t>
            </w:r>
            <w:r w:rsidRPr="00114022">
              <w:rPr>
                <w:sz w:val="22"/>
                <w:szCs w:val="20"/>
              </w:rPr>
              <w:t>тепловых</w:t>
            </w:r>
            <w:r w:rsidRPr="00114022">
              <w:rPr>
                <w:spacing w:val="-8"/>
                <w:sz w:val="22"/>
                <w:szCs w:val="20"/>
              </w:rPr>
              <w:t xml:space="preserve"> </w:t>
            </w:r>
            <w:r w:rsidRPr="00114022">
              <w:rPr>
                <w:sz w:val="22"/>
                <w:szCs w:val="20"/>
              </w:rPr>
              <w:t>сетей</w:t>
            </w:r>
            <w:r w:rsidRPr="00114022">
              <w:rPr>
                <w:spacing w:val="-5"/>
                <w:sz w:val="22"/>
                <w:szCs w:val="20"/>
              </w:rPr>
              <w:t xml:space="preserve"> </w:t>
            </w:r>
            <w:r w:rsidRPr="00114022">
              <w:rPr>
                <w:sz w:val="22"/>
                <w:szCs w:val="20"/>
              </w:rPr>
              <w:t>и</w:t>
            </w:r>
            <w:r w:rsidRPr="00114022">
              <w:rPr>
                <w:spacing w:val="22"/>
                <w:w w:val="99"/>
                <w:sz w:val="22"/>
                <w:szCs w:val="20"/>
              </w:rPr>
              <w:t xml:space="preserve"> </w:t>
            </w:r>
            <w:r w:rsidRPr="00114022">
              <w:rPr>
                <w:spacing w:val="-1"/>
                <w:sz w:val="22"/>
                <w:szCs w:val="20"/>
              </w:rPr>
              <w:t>систем</w:t>
            </w:r>
            <w:r w:rsidRPr="00114022">
              <w:rPr>
                <w:spacing w:val="-14"/>
                <w:sz w:val="22"/>
                <w:szCs w:val="20"/>
              </w:rPr>
              <w:t xml:space="preserve"> </w:t>
            </w:r>
            <w:r w:rsidRPr="00114022">
              <w:rPr>
                <w:sz w:val="22"/>
                <w:szCs w:val="20"/>
              </w:rPr>
              <w:t>отопления</w:t>
            </w:r>
            <w:r w:rsidRPr="00114022">
              <w:rPr>
                <w:spacing w:val="26"/>
                <w:w w:val="99"/>
                <w:sz w:val="22"/>
                <w:szCs w:val="20"/>
              </w:rPr>
              <w:t xml:space="preserve"> </w:t>
            </w:r>
            <w:r w:rsidRPr="00114022">
              <w:rPr>
                <w:sz w:val="22"/>
                <w:szCs w:val="20"/>
              </w:rPr>
              <w:t>и</w:t>
            </w:r>
            <w:r w:rsidRPr="00114022">
              <w:rPr>
                <w:spacing w:val="-13"/>
                <w:sz w:val="22"/>
                <w:szCs w:val="20"/>
              </w:rPr>
              <w:t xml:space="preserve"> </w:t>
            </w:r>
            <w:r w:rsidRPr="00114022">
              <w:rPr>
                <w:sz w:val="22"/>
                <w:szCs w:val="20"/>
              </w:rPr>
              <w:t>вентиляции</w:t>
            </w:r>
            <w:r w:rsidRPr="00114022">
              <w:rPr>
                <w:spacing w:val="21"/>
                <w:w w:val="99"/>
                <w:sz w:val="22"/>
                <w:szCs w:val="20"/>
              </w:rPr>
              <w:t xml:space="preserve"> </w:t>
            </w:r>
            <w:r w:rsidRPr="00114022">
              <w:rPr>
                <w:spacing w:val="-1"/>
                <w:sz w:val="22"/>
                <w:szCs w:val="20"/>
              </w:rPr>
              <w:t>зданий,</w:t>
            </w:r>
            <w:r w:rsidRPr="00114022">
              <w:rPr>
                <w:spacing w:val="-9"/>
                <w:sz w:val="22"/>
                <w:szCs w:val="20"/>
              </w:rPr>
              <w:t xml:space="preserve"> </w:t>
            </w:r>
            <w:r w:rsidRPr="00114022">
              <w:rPr>
                <w:sz w:val="22"/>
                <w:szCs w:val="20"/>
              </w:rPr>
              <w:t>м3</w:t>
            </w:r>
          </w:p>
        </w:tc>
        <w:tc>
          <w:tcPr>
            <w:tcW w:w="999" w:type="pct"/>
            <w:shd w:val="clear" w:color="auto" w:fill="auto"/>
            <w:vAlign w:val="center"/>
          </w:tcPr>
          <w:p w14:paraId="612FFCEE" w14:textId="77777777" w:rsidR="00BD4014" w:rsidRPr="00114022" w:rsidRDefault="00BD4014" w:rsidP="001D1163">
            <w:pPr>
              <w:pStyle w:val="TableParagraph"/>
              <w:kinsoku w:val="0"/>
              <w:overflowPunct w:val="0"/>
              <w:ind w:left="33"/>
              <w:jc w:val="center"/>
              <w:rPr>
                <w:sz w:val="22"/>
              </w:rPr>
            </w:pPr>
            <w:r w:rsidRPr="00114022">
              <w:rPr>
                <w:sz w:val="22"/>
                <w:szCs w:val="20"/>
              </w:rPr>
              <w:t>Объём</w:t>
            </w:r>
            <w:r w:rsidRPr="00114022">
              <w:rPr>
                <w:w w:val="99"/>
                <w:sz w:val="22"/>
                <w:szCs w:val="20"/>
              </w:rPr>
              <w:t xml:space="preserve"> </w:t>
            </w:r>
            <w:r w:rsidRPr="00114022">
              <w:rPr>
                <w:sz w:val="22"/>
                <w:szCs w:val="20"/>
              </w:rPr>
              <w:t>подпиточной</w:t>
            </w:r>
            <w:r w:rsidRPr="00114022">
              <w:rPr>
                <w:spacing w:val="21"/>
                <w:w w:val="99"/>
                <w:sz w:val="22"/>
                <w:szCs w:val="20"/>
              </w:rPr>
              <w:t xml:space="preserve"> </w:t>
            </w:r>
            <w:r w:rsidRPr="00114022">
              <w:rPr>
                <w:sz w:val="22"/>
                <w:szCs w:val="20"/>
              </w:rPr>
              <w:t>воды</w:t>
            </w:r>
            <w:r w:rsidRPr="00114022">
              <w:rPr>
                <w:spacing w:val="-5"/>
                <w:sz w:val="22"/>
                <w:szCs w:val="20"/>
              </w:rPr>
              <w:t xml:space="preserve"> </w:t>
            </w:r>
            <w:r w:rsidRPr="00114022">
              <w:rPr>
                <w:sz w:val="22"/>
                <w:szCs w:val="20"/>
              </w:rPr>
              <w:t>V</w:t>
            </w:r>
            <w:r w:rsidRPr="00114022">
              <w:rPr>
                <w:spacing w:val="-4"/>
                <w:sz w:val="22"/>
                <w:szCs w:val="20"/>
              </w:rPr>
              <w:t xml:space="preserve"> </w:t>
            </w:r>
            <w:r w:rsidRPr="00114022">
              <w:rPr>
                <w:sz w:val="22"/>
                <w:szCs w:val="20"/>
              </w:rPr>
              <w:t>подп.,</w:t>
            </w:r>
            <w:r w:rsidRPr="00114022">
              <w:rPr>
                <w:spacing w:val="-5"/>
                <w:sz w:val="22"/>
                <w:szCs w:val="20"/>
              </w:rPr>
              <w:t xml:space="preserve"> </w:t>
            </w:r>
            <w:r w:rsidRPr="00114022">
              <w:rPr>
                <w:sz w:val="22"/>
                <w:szCs w:val="20"/>
              </w:rPr>
              <w:t>м3</w:t>
            </w:r>
          </w:p>
        </w:tc>
        <w:tc>
          <w:tcPr>
            <w:tcW w:w="1000" w:type="pct"/>
            <w:shd w:val="clear" w:color="auto" w:fill="auto"/>
            <w:vAlign w:val="center"/>
          </w:tcPr>
          <w:p w14:paraId="0907237C" w14:textId="77777777" w:rsidR="00BD4014" w:rsidRPr="00114022" w:rsidRDefault="00BD4014" w:rsidP="001D1163">
            <w:pPr>
              <w:pStyle w:val="TableParagraph"/>
              <w:kinsoku w:val="0"/>
              <w:overflowPunct w:val="0"/>
              <w:ind w:left="6" w:right="22"/>
              <w:jc w:val="center"/>
              <w:rPr>
                <w:sz w:val="22"/>
              </w:rPr>
            </w:pPr>
            <w:r w:rsidRPr="00114022">
              <w:rPr>
                <w:sz w:val="22"/>
                <w:szCs w:val="20"/>
              </w:rPr>
              <w:t>Часовой</w:t>
            </w:r>
            <w:r w:rsidRPr="00114022">
              <w:rPr>
                <w:spacing w:val="-14"/>
                <w:sz w:val="22"/>
                <w:szCs w:val="20"/>
              </w:rPr>
              <w:t xml:space="preserve"> </w:t>
            </w:r>
            <w:r w:rsidRPr="00114022">
              <w:rPr>
                <w:sz w:val="22"/>
                <w:szCs w:val="20"/>
              </w:rPr>
              <w:t>объём</w:t>
            </w:r>
            <w:r w:rsidRPr="00114022">
              <w:rPr>
                <w:spacing w:val="22"/>
                <w:w w:val="99"/>
                <w:sz w:val="22"/>
                <w:szCs w:val="20"/>
              </w:rPr>
              <w:t xml:space="preserve"> </w:t>
            </w:r>
            <w:r w:rsidRPr="00114022">
              <w:rPr>
                <w:sz w:val="22"/>
                <w:szCs w:val="20"/>
              </w:rPr>
              <w:t>воды</w:t>
            </w:r>
            <w:r w:rsidRPr="00114022">
              <w:rPr>
                <w:spacing w:val="-9"/>
                <w:sz w:val="22"/>
                <w:szCs w:val="20"/>
              </w:rPr>
              <w:t xml:space="preserve"> </w:t>
            </w:r>
            <w:r w:rsidRPr="00114022">
              <w:rPr>
                <w:sz w:val="22"/>
                <w:szCs w:val="20"/>
              </w:rPr>
              <w:t>на</w:t>
            </w:r>
            <w:r w:rsidRPr="00114022">
              <w:rPr>
                <w:spacing w:val="-8"/>
                <w:sz w:val="22"/>
                <w:szCs w:val="20"/>
              </w:rPr>
              <w:t xml:space="preserve"> </w:t>
            </w:r>
            <w:r w:rsidRPr="00114022">
              <w:rPr>
                <w:sz w:val="22"/>
                <w:szCs w:val="20"/>
              </w:rPr>
              <w:t>подпитку</w:t>
            </w:r>
            <w:r w:rsidRPr="00114022">
              <w:rPr>
                <w:spacing w:val="21"/>
                <w:w w:val="99"/>
                <w:sz w:val="22"/>
                <w:szCs w:val="20"/>
              </w:rPr>
              <w:t xml:space="preserve"> </w:t>
            </w:r>
            <w:r w:rsidRPr="00114022">
              <w:rPr>
                <w:spacing w:val="-1"/>
                <w:sz w:val="22"/>
                <w:szCs w:val="20"/>
              </w:rPr>
              <w:t>Vп.час,</w:t>
            </w:r>
            <w:r w:rsidRPr="00114022">
              <w:rPr>
                <w:spacing w:val="-12"/>
                <w:sz w:val="22"/>
                <w:szCs w:val="20"/>
              </w:rPr>
              <w:t xml:space="preserve"> </w:t>
            </w:r>
            <w:r w:rsidRPr="00114022">
              <w:rPr>
                <w:sz w:val="22"/>
                <w:szCs w:val="20"/>
              </w:rPr>
              <w:t>м3/час</w:t>
            </w:r>
          </w:p>
        </w:tc>
      </w:tr>
      <w:tr w:rsidR="00BD4014" w:rsidRPr="00114022" w14:paraId="575A0A68" w14:textId="77777777" w:rsidTr="00A34BA6">
        <w:trPr>
          <w:trHeight w:hRule="exact" w:val="609"/>
        </w:trPr>
        <w:tc>
          <w:tcPr>
            <w:tcW w:w="1000" w:type="pct"/>
            <w:shd w:val="clear" w:color="auto" w:fill="auto"/>
            <w:vAlign w:val="center"/>
          </w:tcPr>
          <w:p w14:paraId="14461658" w14:textId="77777777" w:rsidR="00BD4014" w:rsidRPr="00114022" w:rsidRDefault="00BD4014" w:rsidP="001D1163">
            <w:pPr>
              <w:pStyle w:val="TableParagraph"/>
              <w:kinsoku w:val="0"/>
              <w:overflowPunct w:val="0"/>
              <w:ind w:left="104" w:right="113" w:firstLine="12"/>
              <w:jc w:val="center"/>
              <w:rPr>
                <w:sz w:val="22"/>
                <w:szCs w:val="20"/>
              </w:rPr>
            </w:pPr>
            <w:r w:rsidRPr="00114022">
              <w:rPr>
                <w:sz w:val="22"/>
                <w:szCs w:val="20"/>
              </w:rPr>
              <w:t>Котельная Центральная</w:t>
            </w:r>
          </w:p>
        </w:tc>
        <w:tc>
          <w:tcPr>
            <w:tcW w:w="999" w:type="pct"/>
            <w:shd w:val="clear" w:color="auto" w:fill="auto"/>
            <w:vAlign w:val="center"/>
          </w:tcPr>
          <w:p w14:paraId="5FD3E916"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100,0</w:t>
            </w:r>
          </w:p>
        </w:tc>
        <w:tc>
          <w:tcPr>
            <w:tcW w:w="1001" w:type="pct"/>
            <w:shd w:val="clear" w:color="auto" w:fill="auto"/>
            <w:vAlign w:val="center"/>
          </w:tcPr>
          <w:p w14:paraId="5FA1D6E5" w14:textId="77777777" w:rsidR="00BD4014" w:rsidRPr="00114022" w:rsidRDefault="00BD4014" w:rsidP="001D1163">
            <w:pPr>
              <w:pStyle w:val="TableParagraph"/>
              <w:kinsoku w:val="0"/>
              <w:overflowPunct w:val="0"/>
              <w:ind w:left="407" w:firstLine="12"/>
              <w:rPr>
                <w:sz w:val="22"/>
                <w:szCs w:val="20"/>
              </w:rPr>
            </w:pPr>
            <w:r w:rsidRPr="00114022">
              <w:rPr>
                <w:sz w:val="22"/>
                <w:szCs w:val="20"/>
              </w:rPr>
              <w:t>(ТПП) 833,0</w:t>
            </w:r>
          </w:p>
        </w:tc>
        <w:tc>
          <w:tcPr>
            <w:tcW w:w="999" w:type="pct"/>
            <w:shd w:val="clear" w:color="auto" w:fill="auto"/>
            <w:vAlign w:val="center"/>
          </w:tcPr>
          <w:p w14:paraId="5EBDEA3A" w14:textId="77777777" w:rsidR="00BD4014" w:rsidRPr="00114022" w:rsidRDefault="00BD4014" w:rsidP="001D1163">
            <w:pPr>
              <w:pStyle w:val="TableParagraph"/>
              <w:kinsoku w:val="0"/>
              <w:overflowPunct w:val="0"/>
              <w:ind w:right="4" w:firstLine="12"/>
              <w:jc w:val="center"/>
              <w:rPr>
                <w:sz w:val="22"/>
                <w:szCs w:val="20"/>
              </w:rPr>
            </w:pPr>
            <w:r w:rsidRPr="00114022">
              <w:rPr>
                <w:sz w:val="22"/>
                <w:szCs w:val="20"/>
              </w:rPr>
              <w:t>пар</w:t>
            </w:r>
          </w:p>
        </w:tc>
        <w:tc>
          <w:tcPr>
            <w:tcW w:w="1000" w:type="pct"/>
            <w:shd w:val="clear" w:color="auto" w:fill="auto"/>
            <w:vAlign w:val="center"/>
          </w:tcPr>
          <w:p w14:paraId="36CFA782"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пар</w:t>
            </w:r>
          </w:p>
        </w:tc>
      </w:tr>
      <w:tr w:rsidR="00BD4014" w:rsidRPr="00114022" w14:paraId="41B24F17" w14:textId="77777777" w:rsidTr="00A34BA6">
        <w:trPr>
          <w:trHeight w:hRule="exact" w:val="689"/>
        </w:trPr>
        <w:tc>
          <w:tcPr>
            <w:tcW w:w="1000" w:type="pct"/>
            <w:shd w:val="clear" w:color="auto" w:fill="auto"/>
            <w:vAlign w:val="center"/>
          </w:tcPr>
          <w:p w14:paraId="344E0C00" w14:textId="77777777" w:rsidR="00BD4014" w:rsidRPr="00114022" w:rsidRDefault="00BD4014" w:rsidP="001D1163">
            <w:pPr>
              <w:pStyle w:val="TableParagraph"/>
              <w:kinsoku w:val="0"/>
              <w:overflowPunct w:val="0"/>
              <w:ind w:left="104" w:right="113" w:firstLine="12"/>
              <w:jc w:val="center"/>
              <w:rPr>
                <w:sz w:val="22"/>
                <w:szCs w:val="20"/>
              </w:rPr>
            </w:pPr>
            <w:r w:rsidRPr="00114022">
              <w:rPr>
                <w:sz w:val="22"/>
                <w:szCs w:val="20"/>
              </w:rPr>
              <w:t>Котельная ул.Дружбы, д.6а</w:t>
            </w:r>
          </w:p>
        </w:tc>
        <w:tc>
          <w:tcPr>
            <w:tcW w:w="999" w:type="pct"/>
            <w:shd w:val="clear" w:color="auto" w:fill="auto"/>
            <w:vAlign w:val="center"/>
          </w:tcPr>
          <w:p w14:paraId="312F3C22"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45,0</w:t>
            </w:r>
          </w:p>
        </w:tc>
        <w:tc>
          <w:tcPr>
            <w:tcW w:w="1001" w:type="pct"/>
            <w:shd w:val="clear" w:color="auto" w:fill="auto"/>
            <w:vAlign w:val="center"/>
          </w:tcPr>
          <w:p w14:paraId="7C22BFE9"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63,15</w:t>
            </w:r>
          </w:p>
        </w:tc>
        <w:tc>
          <w:tcPr>
            <w:tcW w:w="999" w:type="pct"/>
            <w:shd w:val="clear" w:color="auto" w:fill="auto"/>
            <w:vAlign w:val="center"/>
          </w:tcPr>
          <w:p w14:paraId="5C294C7F" w14:textId="77777777" w:rsidR="00BD4014" w:rsidRPr="00114022" w:rsidRDefault="00BD4014" w:rsidP="001D1163">
            <w:pPr>
              <w:pStyle w:val="TableParagraph"/>
              <w:kinsoku w:val="0"/>
              <w:overflowPunct w:val="0"/>
              <w:ind w:left="601" w:firstLine="12"/>
              <w:rPr>
                <w:sz w:val="22"/>
                <w:szCs w:val="20"/>
              </w:rPr>
            </w:pPr>
            <w:r w:rsidRPr="00114022">
              <w:rPr>
                <w:sz w:val="22"/>
                <w:szCs w:val="20"/>
              </w:rPr>
              <w:t>1334,35</w:t>
            </w:r>
          </w:p>
        </w:tc>
        <w:tc>
          <w:tcPr>
            <w:tcW w:w="1000" w:type="pct"/>
            <w:shd w:val="clear" w:color="auto" w:fill="auto"/>
            <w:vAlign w:val="center"/>
          </w:tcPr>
          <w:p w14:paraId="376891E8"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8,01</w:t>
            </w:r>
          </w:p>
        </w:tc>
      </w:tr>
      <w:tr w:rsidR="00BD4014" w:rsidRPr="00114022" w14:paraId="304AB69B" w14:textId="77777777" w:rsidTr="00A34BA6">
        <w:trPr>
          <w:trHeight w:hRule="exact" w:val="571"/>
        </w:trPr>
        <w:tc>
          <w:tcPr>
            <w:tcW w:w="1000" w:type="pct"/>
            <w:shd w:val="clear" w:color="auto" w:fill="auto"/>
            <w:vAlign w:val="center"/>
          </w:tcPr>
          <w:p w14:paraId="70910F14" w14:textId="77777777" w:rsidR="00BD4014" w:rsidRPr="00114022" w:rsidRDefault="00BD4014" w:rsidP="001D1163">
            <w:pPr>
              <w:pStyle w:val="TableParagraph"/>
              <w:kinsoku w:val="0"/>
              <w:overflowPunct w:val="0"/>
              <w:ind w:left="104" w:right="113" w:firstLine="12"/>
              <w:jc w:val="center"/>
              <w:rPr>
                <w:sz w:val="22"/>
                <w:szCs w:val="20"/>
              </w:rPr>
            </w:pPr>
            <w:r w:rsidRPr="00114022">
              <w:rPr>
                <w:sz w:val="22"/>
                <w:szCs w:val="20"/>
              </w:rPr>
              <w:t>Котельная пер. Северный, д.1б</w:t>
            </w:r>
          </w:p>
        </w:tc>
        <w:tc>
          <w:tcPr>
            <w:tcW w:w="999" w:type="pct"/>
            <w:shd w:val="clear" w:color="auto" w:fill="auto"/>
            <w:vAlign w:val="center"/>
          </w:tcPr>
          <w:p w14:paraId="07FC576C"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5,9</w:t>
            </w:r>
          </w:p>
        </w:tc>
        <w:tc>
          <w:tcPr>
            <w:tcW w:w="1001" w:type="pct"/>
            <w:shd w:val="clear" w:color="auto" w:fill="auto"/>
            <w:vAlign w:val="center"/>
          </w:tcPr>
          <w:p w14:paraId="76B28619"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63,74</w:t>
            </w:r>
          </w:p>
        </w:tc>
        <w:tc>
          <w:tcPr>
            <w:tcW w:w="999" w:type="pct"/>
            <w:shd w:val="clear" w:color="auto" w:fill="auto"/>
            <w:vAlign w:val="center"/>
          </w:tcPr>
          <w:p w14:paraId="39CF724E" w14:textId="77777777" w:rsidR="00BD4014" w:rsidRPr="00114022" w:rsidRDefault="00BD4014" w:rsidP="001D1163">
            <w:pPr>
              <w:pStyle w:val="TableParagraph"/>
              <w:kinsoku w:val="0"/>
              <w:overflowPunct w:val="0"/>
              <w:ind w:left="601" w:firstLine="12"/>
              <w:rPr>
                <w:sz w:val="22"/>
                <w:szCs w:val="20"/>
              </w:rPr>
            </w:pPr>
            <w:r w:rsidRPr="00114022">
              <w:rPr>
                <w:sz w:val="22"/>
                <w:szCs w:val="20"/>
              </w:rPr>
              <w:t>1425,13</w:t>
            </w:r>
          </w:p>
        </w:tc>
        <w:tc>
          <w:tcPr>
            <w:tcW w:w="1000" w:type="pct"/>
            <w:shd w:val="clear" w:color="auto" w:fill="auto"/>
            <w:vAlign w:val="center"/>
          </w:tcPr>
          <w:p w14:paraId="6660F2AD"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8,55</w:t>
            </w:r>
          </w:p>
        </w:tc>
      </w:tr>
    </w:tbl>
    <w:p w14:paraId="356E7CF2" w14:textId="691F871F" w:rsidR="00BD4014" w:rsidRDefault="00BD4014" w:rsidP="00BD4014"/>
    <w:p w14:paraId="798F9603" w14:textId="49C62134" w:rsidR="00A34BA6" w:rsidRDefault="00A34BA6">
      <w:r>
        <w:br w:type="page"/>
      </w:r>
    </w:p>
    <w:p w14:paraId="7736ABC3" w14:textId="5F1AF73A" w:rsidR="007772D1" w:rsidRPr="00A34BA6" w:rsidRDefault="007772D1" w:rsidP="00ED3EF8">
      <w:pPr>
        <w:pStyle w:val="1"/>
        <w:jc w:val="both"/>
        <w:rPr>
          <w:rFonts w:ascii="Times New Roman" w:hAnsi="Times New Roman" w:cs="Times New Roman"/>
          <w:color w:val="auto"/>
          <w:sz w:val="28"/>
          <w:szCs w:val="28"/>
        </w:rPr>
      </w:pPr>
      <w:bookmarkStart w:id="33" w:name="_Toc164519159"/>
      <w:r w:rsidRPr="00A34BA6">
        <w:rPr>
          <w:rFonts w:ascii="Times New Roman" w:hAnsi="Times New Roman" w:cs="Times New Roman"/>
          <w:color w:val="auto"/>
          <w:sz w:val="28"/>
          <w:szCs w:val="28"/>
        </w:rPr>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33"/>
    </w:p>
    <w:p w14:paraId="076857D2" w14:textId="47BB093B" w:rsidR="007772D1" w:rsidRDefault="007772D1" w:rsidP="00ED3EF8">
      <w:pPr>
        <w:pStyle w:val="2"/>
        <w:jc w:val="both"/>
        <w:rPr>
          <w:rFonts w:ascii="Times New Roman" w:hAnsi="Times New Roman" w:cs="Times New Roman"/>
          <w:b/>
          <w:bCs/>
          <w:color w:val="auto"/>
          <w:sz w:val="24"/>
          <w:szCs w:val="24"/>
        </w:rPr>
      </w:pPr>
      <w:bookmarkStart w:id="34" w:name="_Toc164519160"/>
      <w:r w:rsidRPr="00A34BA6">
        <w:rPr>
          <w:rFonts w:ascii="Times New Roman" w:hAnsi="Times New Roman" w:cs="Times New Roman"/>
          <w:b/>
          <w:bCs/>
          <w:color w:val="auto"/>
          <w:sz w:val="24"/>
          <w:szCs w:val="24"/>
        </w:rPr>
        <w:t>а) описание сценариев развития теплоснабжения поселения, городского округа, города федерального значения</w:t>
      </w:r>
      <w:bookmarkEnd w:id="34"/>
    </w:p>
    <w:p w14:paraId="73AF87B5" w14:textId="77777777" w:rsidR="00A34BA6" w:rsidRPr="00BB67F8" w:rsidRDefault="00A34BA6" w:rsidP="00BB67F8">
      <w:pPr>
        <w:pStyle w:val="12"/>
      </w:pPr>
      <w:bookmarkStart w:id="35" w:name="_Hlk107403513"/>
      <w:r w:rsidRPr="00BB67F8">
        <w:rPr>
          <w:spacing w:val="20"/>
        </w:rPr>
        <w:t xml:space="preserve">В </w:t>
      </w:r>
      <w:r w:rsidRPr="00BB67F8">
        <w:t>качестве</w:t>
      </w:r>
      <w:r w:rsidRPr="00BB67F8">
        <w:rPr>
          <w:spacing w:val="20"/>
        </w:rPr>
        <w:t xml:space="preserve"> </w:t>
      </w:r>
      <w:r w:rsidRPr="00BB67F8">
        <w:t>единственного</w:t>
      </w:r>
      <w:r w:rsidRPr="00BB67F8">
        <w:rPr>
          <w:spacing w:val="21"/>
        </w:rPr>
        <w:t xml:space="preserve"> </w:t>
      </w:r>
      <w:r w:rsidRPr="00BB67F8">
        <w:t>(базового)</w:t>
      </w:r>
      <w:r w:rsidRPr="00BB67F8">
        <w:rPr>
          <w:spacing w:val="20"/>
        </w:rPr>
        <w:t xml:space="preserve"> </w:t>
      </w:r>
      <w:r w:rsidRPr="00BB67F8">
        <w:t>варианта</w:t>
      </w:r>
      <w:r w:rsidRPr="00BB67F8">
        <w:rPr>
          <w:spacing w:val="21"/>
        </w:rPr>
        <w:t xml:space="preserve"> </w:t>
      </w:r>
      <w:r w:rsidRPr="00BB67F8">
        <w:t>предлагается</w:t>
      </w:r>
      <w:r w:rsidRPr="00BB67F8">
        <w:rPr>
          <w:spacing w:val="21"/>
        </w:rPr>
        <w:t xml:space="preserve"> </w:t>
      </w:r>
      <w:r w:rsidRPr="00BB67F8">
        <w:t>развитие</w:t>
      </w:r>
      <w:r w:rsidRPr="00BB67F8">
        <w:rPr>
          <w:spacing w:val="91"/>
        </w:rPr>
        <w:t xml:space="preserve"> </w:t>
      </w:r>
      <w:r w:rsidRPr="00BB67F8">
        <w:t>системы</w:t>
      </w:r>
      <w:r w:rsidRPr="00BB67F8">
        <w:rPr>
          <w:spacing w:val="25"/>
        </w:rPr>
        <w:t xml:space="preserve"> </w:t>
      </w:r>
      <w:r w:rsidRPr="00BB67F8">
        <w:t>теплоснабжения</w:t>
      </w:r>
      <w:r w:rsidRPr="00BB67F8">
        <w:rPr>
          <w:spacing w:val="26"/>
        </w:rPr>
        <w:t xml:space="preserve"> </w:t>
      </w:r>
      <w:r w:rsidRPr="00BB67F8">
        <w:t>на</w:t>
      </w:r>
      <w:r w:rsidRPr="00BB67F8">
        <w:rPr>
          <w:spacing w:val="25"/>
        </w:rPr>
        <w:t xml:space="preserve"> </w:t>
      </w:r>
      <w:r w:rsidRPr="00BB67F8">
        <w:t>базе</w:t>
      </w:r>
      <w:r w:rsidRPr="00BB67F8">
        <w:rPr>
          <w:spacing w:val="25"/>
        </w:rPr>
        <w:t xml:space="preserve"> </w:t>
      </w:r>
      <w:r w:rsidRPr="00BB67F8">
        <w:t>существующих</w:t>
      </w:r>
      <w:r w:rsidRPr="00BB67F8">
        <w:rPr>
          <w:spacing w:val="25"/>
        </w:rPr>
        <w:t xml:space="preserve"> </w:t>
      </w:r>
      <w:r w:rsidRPr="00BB67F8">
        <w:t>источников</w:t>
      </w:r>
      <w:r w:rsidRPr="00BB67F8">
        <w:rPr>
          <w:spacing w:val="25"/>
        </w:rPr>
        <w:t xml:space="preserve"> </w:t>
      </w:r>
      <w:r w:rsidRPr="00BB67F8">
        <w:t>тепловой</w:t>
      </w:r>
      <w:r w:rsidRPr="00BB67F8">
        <w:rPr>
          <w:spacing w:val="26"/>
        </w:rPr>
        <w:t xml:space="preserve"> </w:t>
      </w:r>
      <w:r w:rsidRPr="00BB67F8">
        <w:t>энергии,</w:t>
      </w:r>
      <w:r w:rsidRPr="00BB67F8">
        <w:rPr>
          <w:spacing w:val="26"/>
        </w:rPr>
        <w:t xml:space="preserve"> </w:t>
      </w:r>
      <w:r w:rsidRPr="00BB67F8">
        <w:t>который</w:t>
      </w:r>
      <w:r w:rsidRPr="00BB67F8">
        <w:rPr>
          <w:spacing w:val="65"/>
        </w:rPr>
        <w:t xml:space="preserve"> </w:t>
      </w:r>
      <w:r w:rsidRPr="00BB67F8">
        <w:t>включает</w:t>
      </w:r>
      <w:r w:rsidRPr="00BB67F8">
        <w:rPr>
          <w:spacing w:val="19"/>
        </w:rPr>
        <w:t xml:space="preserve"> </w:t>
      </w:r>
      <w:r w:rsidRPr="00BB67F8">
        <w:t>в</w:t>
      </w:r>
      <w:r w:rsidRPr="00BB67F8">
        <w:rPr>
          <w:spacing w:val="18"/>
        </w:rPr>
        <w:t xml:space="preserve"> </w:t>
      </w:r>
      <w:r w:rsidRPr="00BB67F8">
        <w:t>себя</w:t>
      </w:r>
      <w:r w:rsidRPr="00BB67F8">
        <w:rPr>
          <w:spacing w:val="19"/>
        </w:rPr>
        <w:t xml:space="preserve"> </w:t>
      </w:r>
      <w:r w:rsidRPr="00BB67F8">
        <w:t>затраты,</w:t>
      </w:r>
      <w:r w:rsidRPr="00BB67F8">
        <w:rPr>
          <w:spacing w:val="19"/>
        </w:rPr>
        <w:t xml:space="preserve"> </w:t>
      </w:r>
      <w:r w:rsidRPr="00BB67F8">
        <w:t>обеспечивающие</w:t>
      </w:r>
      <w:r w:rsidRPr="00BB67F8">
        <w:rPr>
          <w:spacing w:val="18"/>
        </w:rPr>
        <w:t xml:space="preserve"> </w:t>
      </w:r>
      <w:r w:rsidRPr="00BB67F8">
        <w:t>производство</w:t>
      </w:r>
      <w:r w:rsidRPr="00BB67F8">
        <w:rPr>
          <w:spacing w:val="19"/>
        </w:rPr>
        <w:t xml:space="preserve"> </w:t>
      </w:r>
      <w:r w:rsidRPr="00BB67F8">
        <w:t>и</w:t>
      </w:r>
      <w:r w:rsidRPr="00BB67F8">
        <w:rPr>
          <w:spacing w:val="17"/>
        </w:rPr>
        <w:t xml:space="preserve"> </w:t>
      </w:r>
      <w:r w:rsidRPr="00BB67F8">
        <w:t>отпуск</w:t>
      </w:r>
      <w:r w:rsidRPr="00BB67F8">
        <w:rPr>
          <w:spacing w:val="19"/>
        </w:rPr>
        <w:t xml:space="preserve"> </w:t>
      </w:r>
      <w:r w:rsidRPr="00BB67F8">
        <w:t>тепловой</w:t>
      </w:r>
      <w:r w:rsidRPr="00BB67F8">
        <w:rPr>
          <w:spacing w:val="17"/>
        </w:rPr>
        <w:t xml:space="preserve"> </w:t>
      </w:r>
      <w:r w:rsidRPr="00BB67F8">
        <w:t>энергии</w:t>
      </w:r>
      <w:r w:rsidRPr="00BB67F8">
        <w:rPr>
          <w:spacing w:val="73"/>
        </w:rPr>
        <w:t xml:space="preserve"> </w:t>
      </w:r>
      <w:r w:rsidRPr="00BB67F8">
        <w:t>существующих</w:t>
      </w:r>
      <w:r w:rsidRPr="00BB67F8">
        <w:rPr>
          <w:spacing w:val="2"/>
        </w:rPr>
        <w:t xml:space="preserve"> </w:t>
      </w:r>
      <w:r w:rsidRPr="00BB67F8">
        <w:t>потребителей.</w:t>
      </w:r>
    </w:p>
    <w:p w14:paraId="2FF60F9C" w14:textId="77777777" w:rsidR="00A34BA6" w:rsidRPr="00BB67F8" w:rsidRDefault="00A34BA6" w:rsidP="00BB67F8">
      <w:pPr>
        <w:pStyle w:val="12"/>
      </w:pPr>
      <w:r w:rsidRPr="00BB67F8">
        <w:rPr>
          <w:iCs/>
          <w:spacing w:val="-60"/>
          <w:u w:val="single"/>
        </w:rPr>
        <w:t xml:space="preserve"> </w:t>
      </w:r>
      <w:r w:rsidRPr="00BB67F8">
        <w:t>Базовый вариант развития систем теплоснабжения включает в себя:</w:t>
      </w:r>
    </w:p>
    <w:p w14:paraId="0DC19A08" w14:textId="77777777" w:rsidR="00A34BA6" w:rsidRPr="00BB67F8" w:rsidRDefault="00A34BA6" w:rsidP="00BB67F8">
      <w:pPr>
        <w:pStyle w:val="12"/>
        <w:rPr>
          <w:szCs w:val="20"/>
        </w:rPr>
      </w:pPr>
      <w:r w:rsidRPr="00BB67F8">
        <w:t xml:space="preserve">1) </w:t>
      </w:r>
      <w:r w:rsidRPr="00BB67F8">
        <w:rPr>
          <w:szCs w:val="20"/>
        </w:rPr>
        <w:t>строительство</w:t>
      </w:r>
      <w:r w:rsidRPr="00BB67F8">
        <w:rPr>
          <w:spacing w:val="-12"/>
          <w:szCs w:val="20"/>
        </w:rPr>
        <w:t xml:space="preserve"> </w:t>
      </w:r>
      <w:r w:rsidRPr="00BB67F8">
        <w:rPr>
          <w:szCs w:val="20"/>
        </w:rPr>
        <w:t>новой</w:t>
      </w:r>
      <w:r w:rsidRPr="00BB67F8">
        <w:rPr>
          <w:spacing w:val="-10"/>
          <w:szCs w:val="20"/>
        </w:rPr>
        <w:t xml:space="preserve"> </w:t>
      </w:r>
      <w:r w:rsidRPr="00BB67F8">
        <w:rPr>
          <w:szCs w:val="20"/>
        </w:rPr>
        <w:t>паровой</w:t>
      </w:r>
      <w:r w:rsidRPr="00BB67F8">
        <w:rPr>
          <w:spacing w:val="-12"/>
          <w:szCs w:val="20"/>
        </w:rPr>
        <w:t xml:space="preserve"> </w:t>
      </w:r>
      <w:r w:rsidRPr="00BB67F8">
        <w:rPr>
          <w:szCs w:val="20"/>
        </w:rPr>
        <w:t>котельной</w:t>
      </w:r>
      <w:r w:rsidRPr="00BB67F8">
        <w:rPr>
          <w:spacing w:val="21"/>
          <w:w w:val="99"/>
          <w:szCs w:val="20"/>
        </w:rPr>
        <w:t xml:space="preserve"> </w:t>
      </w:r>
      <w:r w:rsidRPr="00BB67F8">
        <w:rPr>
          <w:szCs w:val="20"/>
        </w:rPr>
        <w:t>производительностью</w:t>
      </w:r>
      <w:r w:rsidRPr="00BB67F8">
        <w:rPr>
          <w:spacing w:val="-4"/>
          <w:szCs w:val="20"/>
        </w:rPr>
        <w:t xml:space="preserve"> </w:t>
      </w:r>
      <w:r w:rsidRPr="00BB67F8">
        <w:rPr>
          <w:szCs w:val="20"/>
        </w:rPr>
        <w:t>23,94 Гкал/ч по адресу ул. Волгореченская, 1 литера Б,</w:t>
      </w:r>
      <w:r w:rsidRPr="00BB67F8">
        <w:rPr>
          <w:spacing w:val="-6"/>
          <w:szCs w:val="20"/>
        </w:rPr>
        <w:t xml:space="preserve"> </w:t>
      </w:r>
      <w:r w:rsidRPr="00BB67F8">
        <w:rPr>
          <w:szCs w:val="20"/>
        </w:rPr>
        <w:t>в</w:t>
      </w:r>
      <w:r w:rsidRPr="00BB67F8">
        <w:rPr>
          <w:spacing w:val="-6"/>
          <w:szCs w:val="20"/>
        </w:rPr>
        <w:t xml:space="preserve"> </w:t>
      </w:r>
      <w:r w:rsidRPr="00BB67F8">
        <w:rPr>
          <w:szCs w:val="20"/>
        </w:rPr>
        <w:t>связи</w:t>
      </w:r>
      <w:r w:rsidRPr="00BB67F8">
        <w:rPr>
          <w:spacing w:val="-6"/>
          <w:szCs w:val="20"/>
        </w:rPr>
        <w:t xml:space="preserve"> </w:t>
      </w:r>
      <w:r w:rsidRPr="00BB67F8">
        <w:rPr>
          <w:szCs w:val="20"/>
        </w:rPr>
        <w:t>со</w:t>
      </w:r>
      <w:r w:rsidRPr="00BB67F8">
        <w:rPr>
          <w:spacing w:val="26"/>
          <w:w w:val="99"/>
          <w:szCs w:val="20"/>
        </w:rPr>
        <w:t xml:space="preserve"> </w:t>
      </w:r>
      <w:r w:rsidRPr="00BB67F8">
        <w:rPr>
          <w:szCs w:val="20"/>
        </w:rPr>
        <w:t>снижением</w:t>
      </w:r>
      <w:r w:rsidRPr="00BB67F8">
        <w:rPr>
          <w:spacing w:val="-9"/>
          <w:szCs w:val="20"/>
        </w:rPr>
        <w:t xml:space="preserve"> </w:t>
      </w:r>
      <w:r w:rsidRPr="00BB67F8">
        <w:rPr>
          <w:szCs w:val="20"/>
        </w:rPr>
        <w:t>нагрузки</w:t>
      </w:r>
      <w:r w:rsidRPr="00BB67F8">
        <w:rPr>
          <w:spacing w:val="-10"/>
          <w:szCs w:val="20"/>
        </w:rPr>
        <w:t xml:space="preserve"> </w:t>
      </w:r>
      <w:r w:rsidRPr="00BB67F8">
        <w:rPr>
          <w:szCs w:val="20"/>
        </w:rPr>
        <w:t>потребителей</w:t>
      </w:r>
      <w:r w:rsidRPr="00BB67F8">
        <w:rPr>
          <w:spacing w:val="-7"/>
          <w:szCs w:val="20"/>
        </w:rPr>
        <w:t xml:space="preserve"> </w:t>
      </w:r>
      <w:r w:rsidRPr="00BB67F8">
        <w:rPr>
          <w:szCs w:val="20"/>
        </w:rPr>
        <w:t>и</w:t>
      </w:r>
      <w:r w:rsidRPr="00BB67F8">
        <w:rPr>
          <w:spacing w:val="-10"/>
          <w:szCs w:val="20"/>
        </w:rPr>
        <w:t xml:space="preserve"> </w:t>
      </w:r>
      <w:r w:rsidRPr="00BB67F8">
        <w:rPr>
          <w:szCs w:val="20"/>
        </w:rPr>
        <w:t>износом</w:t>
      </w:r>
      <w:r w:rsidRPr="00BB67F8">
        <w:rPr>
          <w:spacing w:val="26"/>
          <w:w w:val="99"/>
          <w:szCs w:val="20"/>
        </w:rPr>
        <w:t xml:space="preserve"> </w:t>
      </w:r>
      <w:r w:rsidRPr="00BB67F8">
        <w:rPr>
          <w:szCs w:val="20"/>
        </w:rPr>
        <w:t>оборудования</w:t>
      </w:r>
      <w:r w:rsidRPr="00BB67F8">
        <w:rPr>
          <w:spacing w:val="-12"/>
          <w:szCs w:val="20"/>
        </w:rPr>
        <w:t xml:space="preserve"> </w:t>
      </w:r>
      <w:r w:rsidRPr="00BB67F8">
        <w:rPr>
          <w:szCs w:val="20"/>
        </w:rPr>
        <w:t>существующей</w:t>
      </w:r>
      <w:r w:rsidRPr="00BB67F8">
        <w:rPr>
          <w:spacing w:val="-11"/>
          <w:szCs w:val="20"/>
        </w:rPr>
        <w:t xml:space="preserve"> </w:t>
      </w:r>
      <w:r w:rsidRPr="00BB67F8">
        <w:rPr>
          <w:szCs w:val="20"/>
        </w:rPr>
        <w:t>котельной Центральная, ул. Волгореченская, 1,</w:t>
      </w:r>
      <w:r w:rsidRPr="00BB67F8">
        <w:rPr>
          <w:spacing w:val="-11"/>
          <w:szCs w:val="20"/>
        </w:rPr>
        <w:t xml:space="preserve"> </w:t>
      </w:r>
      <w:r w:rsidRPr="00BB67F8">
        <w:rPr>
          <w:szCs w:val="20"/>
        </w:rPr>
        <w:t>что</w:t>
      </w:r>
      <w:r w:rsidRPr="00BB67F8">
        <w:rPr>
          <w:spacing w:val="-9"/>
          <w:szCs w:val="20"/>
        </w:rPr>
        <w:t xml:space="preserve"> </w:t>
      </w:r>
      <w:r w:rsidRPr="00BB67F8">
        <w:rPr>
          <w:szCs w:val="20"/>
        </w:rPr>
        <w:t>ведёт</w:t>
      </w:r>
      <w:r w:rsidRPr="00BB67F8">
        <w:rPr>
          <w:spacing w:val="27"/>
          <w:w w:val="99"/>
          <w:szCs w:val="20"/>
        </w:rPr>
        <w:t xml:space="preserve"> </w:t>
      </w:r>
      <w:r w:rsidRPr="00BB67F8">
        <w:rPr>
          <w:szCs w:val="20"/>
        </w:rPr>
        <w:t>к</w:t>
      </w:r>
      <w:r w:rsidRPr="00BB67F8">
        <w:rPr>
          <w:spacing w:val="-8"/>
          <w:szCs w:val="20"/>
        </w:rPr>
        <w:t xml:space="preserve"> </w:t>
      </w:r>
      <w:r w:rsidRPr="00BB67F8">
        <w:rPr>
          <w:szCs w:val="20"/>
        </w:rPr>
        <w:t>большим</w:t>
      </w:r>
      <w:r w:rsidRPr="00BB67F8">
        <w:rPr>
          <w:spacing w:val="-4"/>
          <w:szCs w:val="20"/>
        </w:rPr>
        <w:t xml:space="preserve"> </w:t>
      </w:r>
      <w:r w:rsidRPr="00BB67F8">
        <w:rPr>
          <w:szCs w:val="20"/>
        </w:rPr>
        <w:t>удельным</w:t>
      </w:r>
      <w:r w:rsidRPr="00BB67F8">
        <w:rPr>
          <w:spacing w:val="-6"/>
          <w:szCs w:val="20"/>
        </w:rPr>
        <w:t xml:space="preserve"> </w:t>
      </w:r>
      <w:r w:rsidRPr="00BB67F8">
        <w:rPr>
          <w:szCs w:val="20"/>
        </w:rPr>
        <w:t>расходам</w:t>
      </w:r>
      <w:r w:rsidRPr="00BB67F8">
        <w:rPr>
          <w:spacing w:val="-7"/>
          <w:szCs w:val="20"/>
        </w:rPr>
        <w:t xml:space="preserve"> </w:t>
      </w:r>
      <w:r w:rsidRPr="00BB67F8">
        <w:rPr>
          <w:szCs w:val="20"/>
        </w:rPr>
        <w:t>топлива</w:t>
      </w:r>
      <w:r w:rsidRPr="00BB67F8">
        <w:rPr>
          <w:spacing w:val="-5"/>
          <w:szCs w:val="20"/>
        </w:rPr>
        <w:t xml:space="preserve"> </w:t>
      </w:r>
      <w:r w:rsidRPr="00BB67F8">
        <w:rPr>
          <w:szCs w:val="20"/>
        </w:rPr>
        <w:t>на</w:t>
      </w:r>
      <w:r w:rsidRPr="00BB67F8">
        <w:rPr>
          <w:spacing w:val="27"/>
          <w:w w:val="99"/>
          <w:szCs w:val="20"/>
        </w:rPr>
        <w:t xml:space="preserve"> </w:t>
      </w:r>
      <w:r w:rsidRPr="00BB67F8">
        <w:rPr>
          <w:szCs w:val="20"/>
        </w:rPr>
        <w:t>выработку</w:t>
      </w:r>
      <w:r w:rsidRPr="00BB67F8">
        <w:rPr>
          <w:spacing w:val="-13"/>
          <w:szCs w:val="20"/>
        </w:rPr>
        <w:t xml:space="preserve"> </w:t>
      </w:r>
      <w:r w:rsidRPr="00BB67F8">
        <w:rPr>
          <w:szCs w:val="20"/>
        </w:rPr>
        <w:t>тепловой</w:t>
      </w:r>
      <w:r w:rsidRPr="00BB67F8">
        <w:rPr>
          <w:spacing w:val="-13"/>
          <w:szCs w:val="20"/>
        </w:rPr>
        <w:t xml:space="preserve"> </w:t>
      </w:r>
      <w:r w:rsidRPr="00BB67F8">
        <w:rPr>
          <w:szCs w:val="20"/>
        </w:rPr>
        <w:t>энергии;</w:t>
      </w:r>
    </w:p>
    <w:p w14:paraId="573EEDE3" w14:textId="77777777" w:rsidR="00A34BA6" w:rsidRPr="00BB67F8" w:rsidRDefault="00A34BA6" w:rsidP="00BB67F8">
      <w:pPr>
        <w:pStyle w:val="12"/>
      </w:pPr>
      <w:r w:rsidRPr="00BB67F8">
        <w:t>2) строительство нового ТТП по ул. Соколова в связи с аварийным состоянием ТПП «Рогачевская фабрика»;</w:t>
      </w:r>
    </w:p>
    <w:p w14:paraId="2438F429" w14:textId="77777777" w:rsidR="00A34BA6" w:rsidRPr="00BB67F8" w:rsidRDefault="00A34BA6" w:rsidP="00BB67F8">
      <w:pPr>
        <w:pStyle w:val="12"/>
      </w:pPr>
      <w:r w:rsidRPr="00BB67F8">
        <w:t>3) модернизация</w:t>
      </w:r>
      <w:r w:rsidRPr="00BB67F8">
        <w:rPr>
          <w:spacing w:val="21"/>
        </w:rPr>
        <w:t xml:space="preserve"> </w:t>
      </w:r>
      <w:r w:rsidRPr="00BB67F8">
        <w:t>тепловых</w:t>
      </w:r>
      <w:r w:rsidRPr="00BB67F8">
        <w:rPr>
          <w:spacing w:val="22"/>
        </w:rPr>
        <w:t xml:space="preserve"> </w:t>
      </w:r>
      <w:r w:rsidRPr="00BB67F8">
        <w:t>сетей</w:t>
      </w:r>
      <w:r w:rsidRPr="00BB67F8">
        <w:rPr>
          <w:spacing w:val="22"/>
        </w:rPr>
        <w:t xml:space="preserve"> </w:t>
      </w:r>
      <w:r w:rsidRPr="00BB67F8">
        <w:t>с</w:t>
      </w:r>
      <w:r w:rsidRPr="00BB67F8">
        <w:rPr>
          <w:spacing w:val="71"/>
        </w:rPr>
        <w:t xml:space="preserve"> </w:t>
      </w:r>
      <w:r w:rsidRPr="00BB67F8">
        <w:t>заменой</w:t>
      </w:r>
      <w:r w:rsidRPr="00BB67F8">
        <w:rPr>
          <w:spacing w:val="48"/>
        </w:rPr>
        <w:t xml:space="preserve"> </w:t>
      </w:r>
      <w:r w:rsidRPr="00BB67F8">
        <w:t>существующих</w:t>
      </w:r>
      <w:r w:rsidRPr="00BB67F8">
        <w:rPr>
          <w:spacing w:val="49"/>
        </w:rPr>
        <w:t xml:space="preserve"> </w:t>
      </w:r>
      <w:r w:rsidRPr="00BB67F8">
        <w:t>трубопроводов,</w:t>
      </w:r>
      <w:r w:rsidRPr="00BB67F8">
        <w:rPr>
          <w:spacing w:val="47"/>
        </w:rPr>
        <w:t xml:space="preserve"> </w:t>
      </w:r>
      <w:r w:rsidRPr="00BB67F8">
        <w:t>в</w:t>
      </w:r>
      <w:r w:rsidRPr="00BB67F8">
        <w:rPr>
          <w:spacing w:val="49"/>
        </w:rPr>
        <w:t xml:space="preserve"> </w:t>
      </w:r>
      <w:r w:rsidRPr="00BB67F8">
        <w:t>т.</w:t>
      </w:r>
      <w:r w:rsidRPr="00BB67F8">
        <w:rPr>
          <w:spacing w:val="50"/>
        </w:rPr>
        <w:t xml:space="preserve"> </w:t>
      </w:r>
      <w:r w:rsidRPr="00BB67F8">
        <w:t>ч.</w:t>
      </w:r>
      <w:r w:rsidRPr="00BB67F8">
        <w:rPr>
          <w:spacing w:val="47"/>
        </w:rPr>
        <w:t xml:space="preserve"> </w:t>
      </w:r>
      <w:r w:rsidRPr="00BB67F8">
        <w:t>выработавших</w:t>
      </w:r>
      <w:r w:rsidRPr="00BB67F8">
        <w:rPr>
          <w:spacing w:val="49"/>
        </w:rPr>
        <w:t xml:space="preserve"> </w:t>
      </w:r>
      <w:r w:rsidRPr="00BB67F8">
        <w:t>свой</w:t>
      </w:r>
      <w:r w:rsidRPr="00BB67F8">
        <w:rPr>
          <w:spacing w:val="48"/>
        </w:rPr>
        <w:t xml:space="preserve"> </w:t>
      </w:r>
      <w:r w:rsidRPr="00BB67F8">
        <w:t>ресурс,</w:t>
      </w:r>
      <w:r w:rsidRPr="00BB67F8">
        <w:rPr>
          <w:spacing w:val="49"/>
        </w:rPr>
        <w:t xml:space="preserve"> </w:t>
      </w:r>
      <w:r w:rsidRPr="00BB67F8">
        <w:t>на</w:t>
      </w:r>
      <w:r w:rsidRPr="00BB67F8">
        <w:rPr>
          <w:spacing w:val="46"/>
        </w:rPr>
        <w:t xml:space="preserve"> </w:t>
      </w:r>
      <w:r w:rsidRPr="00BB67F8">
        <w:t>новые</w:t>
      </w:r>
      <w:r w:rsidRPr="00BB67F8">
        <w:rPr>
          <w:spacing w:val="48"/>
        </w:rPr>
        <w:t xml:space="preserve"> </w:t>
      </w:r>
      <w:r w:rsidRPr="00BB67F8">
        <w:t>в</w:t>
      </w:r>
      <w:r w:rsidRPr="00BB67F8">
        <w:rPr>
          <w:spacing w:val="86"/>
        </w:rPr>
        <w:t xml:space="preserve"> </w:t>
      </w:r>
      <w:r w:rsidRPr="00BB67F8">
        <w:t>пенополиуретановой</w:t>
      </w:r>
      <w:r w:rsidRPr="00BB67F8">
        <w:rPr>
          <w:spacing w:val="55"/>
        </w:rPr>
        <w:t xml:space="preserve"> </w:t>
      </w:r>
      <w:r w:rsidRPr="00BB67F8">
        <w:t>изоляции</w:t>
      </w:r>
      <w:r w:rsidRPr="00BB67F8">
        <w:rPr>
          <w:spacing w:val="53"/>
        </w:rPr>
        <w:t xml:space="preserve"> </w:t>
      </w:r>
      <w:r w:rsidRPr="00BB67F8">
        <w:t>трубопроводы</w:t>
      </w:r>
      <w:r w:rsidRPr="00BB67F8">
        <w:rPr>
          <w:spacing w:val="52"/>
        </w:rPr>
        <w:t xml:space="preserve"> </w:t>
      </w:r>
      <w:r w:rsidRPr="00BB67F8">
        <w:t>(стальные</w:t>
      </w:r>
      <w:r w:rsidRPr="00BB67F8">
        <w:rPr>
          <w:spacing w:val="51"/>
        </w:rPr>
        <w:t xml:space="preserve"> </w:t>
      </w:r>
      <w:r w:rsidRPr="00BB67F8">
        <w:t>или</w:t>
      </w:r>
      <w:r w:rsidRPr="00BB67F8">
        <w:rPr>
          <w:spacing w:val="51"/>
        </w:rPr>
        <w:t xml:space="preserve"> </w:t>
      </w:r>
      <w:r w:rsidRPr="00BB67F8">
        <w:t>выполненные</w:t>
      </w:r>
      <w:r w:rsidRPr="00BB67F8">
        <w:rPr>
          <w:spacing w:val="48"/>
        </w:rPr>
        <w:t xml:space="preserve"> </w:t>
      </w:r>
      <w:r w:rsidRPr="00BB67F8">
        <w:t>из</w:t>
      </w:r>
      <w:r w:rsidRPr="00BB67F8">
        <w:rPr>
          <w:spacing w:val="77"/>
        </w:rPr>
        <w:t xml:space="preserve"> </w:t>
      </w:r>
      <w:r w:rsidRPr="00BB67F8">
        <w:t>термостойкого</w:t>
      </w:r>
      <w:r w:rsidRPr="00BB67F8">
        <w:rPr>
          <w:spacing w:val="33"/>
        </w:rPr>
        <w:t xml:space="preserve"> </w:t>
      </w:r>
      <w:r w:rsidRPr="00BB67F8">
        <w:t>пластика);</w:t>
      </w:r>
    </w:p>
    <w:p w14:paraId="48FDD00E" w14:textId="2E922CB6" w:rsidR="007772D1" w:rsidRDefault="007772D1" w:rsidP="00ED3EF8">
      <w:pPr>
        <w:pStyle w:val="2"/>
        <w:jc w:val="both"/>
        <w:rPr>
          <w:rFonts w:ascii="Times New Roman" w:hAnsi="Times New Roman" w:cs="Times New Roman"/>
          <w:b/>
          <w:bCs/>
          <w:color w:val="auto"/>
          <w:sz w:val="24"/>
          <w:szCs w:val="24"/>
        </w:rPr>
      </w:pPr>
      <w:bookmarkStart w:id="36" w:name="_Toc164519161"/>
      <w:bookmarkEnd w:id="35"/>
      <w:r w:rsidRPr="00A34BA6">
        <w:rPr>
          <w:rFonts w:ascii="Times New Roman" w:hAnsi="Times New Roman" w:cs="Times New Roman"/>
          <w:b/>
          <w:bCs/>
          <w:color w:val="auto"/>
          <w:sz w:val="24"/>
          <w:szCs w:val="24"/>
        </w:rPr>
        <w:t>б) обоснование выбора приоритетного сценария развития теплоснабжения поселения, городского округа, города федерального значения</w:t>
      </w:r>
      <w:bookmarkEnd w:id="36"/>
    </w:p>
    <w:p w14:paraId="61FA5733" w14:textId="77777777" w:rsidR="00BB67F8" w:rsidRPr="00BB67F8" w:rsidRDefault="00BB67F8" w:rsidP="00BB67F8">
      <w:pPr>
        <w:pStyle w:val="12"/>
      </w:pPr>
      <w:r w:rsidRPr="00BB67F8">
        <w:t>В</w:t>
      </w:r>
      <w:r w:rsidRPr="00BB67F8">
        <w:rPr>
          <w:spacing w:val="15"/>
        </w:rPr>
        <w:t xml:space="preserve"> </w:t>
      </w:r>
      <w:r w:rsidRPr="00BB67F8">
        <w:rPr>
          <w:spacing w:val="1"/>
        </w:rPr>
        <w:t>с</w:t>
      </w:r>
      <w:r w:rsidRPr="00BB67F8">
        <w:t>оот</w:t>
      </w:r>
      <w:r w:rsidRPr="00BB67F8">
        <w:rPr>
          <w:spacing w:val="-2"/>
        </w:rPr>
        <w:t>в</w:t>
      </w:r>
      <w:r w:rsidRPr="00BB67F8">
        <w:rPr>
          <w:spacing w:val="1"/>
        </w:rPr>
        <w:t>е</w:t>
      </w:r>
      <w:r w:rsidRPr="00BB67F8">
        <w:t>т</w:t>
      </w:r>
      <w:r w:rsidRPr="00BB67F8">
        <w:rPr>
          <w:spacing w:val="1"/>
        </w:rPr>
        <w:t>с</w:t>
      </w:r>
      <w:r w:rsidRPr="00BB67F8">
        <w:t>т</w:t>
      </w:r>
      <w:r w:rsidRPr="00BB67F8">
        <w:rPr>
          <w:spacing w:val="-2"/>
        </w:rPr>
        <w:t>в</w:t>
      </w:r>
      <w:r w:rsidRPr="00BB67F8">
        <w:rPr>
          <w:spacing w:val="3"/>
        </w:rPr>
        <w:t>и</w:t>
      </w:r>
      <w:r w:rsidRPr="00BB67F8">
        <w:t>и</w:t>
      </w:r>
      <w:r w:rsidRPr="00BB67F8">
        <w:rPr>
          <w:spacing w:val="19"/>
        </w:rPr>
        <w:t xml:space="preserve"> </w:t>
      </w:r>
      <w:r w:rsidRPr="00BB67F8">
        <w:t>с</w:t>
      </w:r>
      <w:r w:rsidRPr="00BB67F8">
        <w:rPr>
          <w:spacing w:val="20"/>
        </w:rPr>
        <w:t xml:space="preserve"> </w:t>
      </w:r>
      <w:r w:rsidRPr="00BB67F8">
        <w:t>р</w:t>
      </w:r>
      <w:r w:rsidRPr="00BB67F8">
        <w:rPr>
          <w:spacing w:val="1"/>
        </w:rPr>
        <w:t>а</w:t>
      </w:r>
      <w:r w:rsidRPr="00BB67F8">
        <w:t>з</w:t>
      </w:r>
      <w:r w:rsidRPr="00BB67F8">
        <w:rPr>
          <w:spacing w:val="1"/>
        </w:rPr>
        <w:t>де</w:t>
      </w:r>
      <w:r w:rsidRPr="00BB67F8">
        <w:t>лом</w:t>
      </w:r>
      <w:r w:rsidRPr="00BB67F8">
        <w:rPr>
          <w:spacing w:val="20"/>
        </w:rPr>
        <w:t xml:space="preserve"> </w:t>
      </w:r>
      <w:r w:rsidRPr="00BB67F8">
        <w:rPr>
          <w:spacing w:val="-6"/>
        </w:rPr>
        <w:t>П</w:t>
      </w:r>
      <w:r w:rsidRPr="00BB67F8">
        <w:t>о</w:t>
      </w:r>
      <w:r w:rsidRPr="00BB67F8">
        <w:rPr>
          <w:spacing w:val="1"/>
        </w:rPr>
        <w:t>с</w:t>
      </w:r>
      <w:r w:rsidRPr="00BB67F8">
        <w:t>т</w:t>
      </w:r>
      <w:r w:rsidRPr="00BB67F8">
        <w:rPr>
          <w:spacing w:val="1"/>
        </w:rPr>
        <w:t>а</w:t>
      </w:r>
      <w:r w:rsidRPr="00BB67F8">
        <w:t>но</w:t>
      </w:r>
      <w:r w:rsidRPr="00BB67F8">
        <w:rPr>
          <w:spacing w:val="-2"/>
        </w:rPr>
        <w:t>в</w:t>
      </w:r>
      <w:r w:rsidRPr="00BB67F8">
        <w:t>л</w:t>
      </w:r>
      <w:r w:rsidRPr="00BB67F8">
        <w:rPr>
          <w:spacing w:val="1"/>
        </w:rPr>
        <w:t>е</w:t>
      </w:r>
      <w:r w:rsidRPr="00BB67F8">
        <w:t>ния</w:t>
      </w:r>
      <w:r w:rsidRPr="00BB67F8">
        <w:rPr>
          <w:spacing w:val="21"/>
        </w:rPr>
        <w:t xml:space="preserve"> </w:t>
      </w:r>
      <w:r w:rsidRPr="00BB67F8">
        <w:rPr>
          <w:spacing w:val="-6"/>
        </w:rPr>
        <w:t>П</w:t>
      </w:r>
      <w:r w:rsidRPr="00BB67F8">
        <w:t>р</w:t>
      </w:r>
      <w:r w:rsidRPr="00BB67F8">
        <w:rPr>
          <w:spacing w:val="1"/>
        </w:rPr>
        <w:t>а</w:t>
      </w:r>
      <w:r w:rsidRPr="00BB67F8">
        <w:rPr>
          <w:spacing w:val="-2"/>
        </w:rPr>
        <w:t>в</w:t>
      </w:r>
      <w:r w:rsidRPr="00BB67F8">
        <w:t>и</w:t>
      </w:r>
      <w:r w:rsidRPr="00BB67F8">
        <w:rPr>
          <w:spacing w:val="-2"/>
        </w:rPr>
        <w:t>т</w:t>
      </w:r>
      <w:r w:rsidRPr="00BB67F8">
        <w:rPr>
          <w:spacing w:val="1"/>
        </w:rPr>
        <w:t>е</w:t>
      </w:r>
      <w:r w:rsidRPr="00BB67F8">
        <w:t>л</w:t>
      </w:r>
      <w:r w:rsidRPr="00BB67F8">
        <w:rPr>
          <w:spacing w:val="-2"/>
        </w:rPr>
        <w:t>ь</w:t>
      </w:r>
      <w:r w:rsidRPr="00BB67F8">
        <w:rPr>
          <w:spacing w:val="1"/>
        </w:rPr>
        <w:t>с</w:t>
      </w:r>
      <w:r w:rsidRPr="00BB67F8">
        <w:rPr>
          <w:spacing w:val="2"/>
        </w:rPr>
        <w:t>т</w:t>
      </w:r>
      <w:r w:rsidRPr="00BB67F8">
        <w:rPr>
          <w:spacing w:val="-2"/>
        </w:rPr>
        <w:t>в</w:t>
      </w:r>
      <w:r w:rsidRPr="00BB67F8">
        <w:t>а</w:t>
      </w:r>
      <w:r w:rsidRPr="00BB67F8">
        <w:rPr>
          <w:spacing w:val="20"/>
        </w:rPr>
        <w:t xml:space="preserve"> </w:t>
      </w:r>
      <w:r w:rsidRPr="00BB67F8">
        <w:rPr>
          <w:spacing w:val="-2"/>
        </w:rPr>
        <w:t>Р</w:t>
      </w:r>
      <w:r w:rsidRPr="00BB67F8">
        <w:t>Ф</w:t>
      </w:r>
      <w:r w:rsidRPr="00BB67F8">
        <w:rPr>
          <w:spacing w:val="22"/>
        </w:rPr>
        <w:t xml:space="preserve"> </w:t>
      </w:r>
      <w:r w:rsidRPr="00BB67F8">
        <w:t>№</w:t>
      </w:r>
      <w:r w:rsidRPr="00BB67F8">
        <w:rPr>
          <w:spacing w:val="18"/>
        </w:rPr>
        <w:t xml:space="preserve"> </w:t>
      </w:r>
      <w:r w:rsidRPr="00BB67F8">
        <w:t>405</w:t>
      </w:r>
      <w:r w:rsidRPr="00BB67F8">
        <w:rPr>
          <w:spacing w:val="19"/>
        </w:rPr>
        <w:t xml:space="preserve"> </w:t>
      </w:r>
      <w:r w:rsidRPr="00BB67F8">
        <w:t>от</w:t>
      </w:r>
      <w:r w:rsidRPr="00BB67F8">
        <w:rPr>
          <w:spacing w:val="22"/>
        </w:rPr>
        <w:t xml:space="preserve"> </w:t>
      </w:r>
      <w:r w:rsidRPr="00BB67F8">
        <w:t>03.0</w:t>
      </w:r>
      <w:r w:rsidRPr="00BB67F8">
        <w:rPr>
          <w:spacing w:val="10"/>
        </w:rPr>
        <w:t>4</w:t>
      </w:r>
      <w:r w:rsidRPr="00BB67F8">
        <w:t>.2018 пре</w:t>
      </w:r>
      <w:r w:rsidRPr="00BB67F8">
        <w:rPr>
          <w:spacing w:val="1"/>
        </w:rPr>
        <w:t>д</w:t>
      </w:r>
      <w:r w:rsidRPr="00BB67F8">
        <w:t>л</w:t>
      </w:r>
      <w:r w:rsidRPr="00BB67F8">
        <w:rPr>
          <w:spacing w:val="-3"/>
        </w:rPr>
        <w:t>а</w:t>
      </w:r>
      <w:r w:rsidRPr="00BB67F8">
        <w:rPr>
          <w:spacing w:val="1"/>
        </w:rPr>
        <w:t>гае</w:t>
      </w:r>
      <w:r w:rsidRPr="00BB67F8">
        <w:t>м</w:t>
      </w:r>
      <w:r w:rsidRPr="00BB67F8">
        <w:rPr>
          <w:spacing w:val="-2"/>
        </w:rPr>
        <w:t>ы</w:t>
      </w:r>
      <w:r w:rsidRPr="00BB67F8">
        <w:t>е</w:t>
      </w:r>
      <w:r w:rsidRPr="00BB67F8">
        <w:rPr>
          <w:spacing w:val="53"/>
        </w:rPr>
        <w:t xml:space="preserve"> </w:t>
      </w:r>
      <w:r w:rsidRPr="00BB67F8">
        <w:rPr>
          <w:spacing w:val="-2"/>
        </w:rPr>
        <w:t>в</w:t>
      </w:r>
      <w:r w:rsidRPr="00BB67F8">
        <w:rPr>
          <w:spacing w:val="1"/>
        </w:rPr>
        <w:t>а</w:t>
      </w:r>
      <w:r w:rsidRPr="00BB67F8">
        <w:t>риан</w:t>
      </w:r>
      <w:r w:rsidRPr="00BB67F8">
        <w:rPr>
          <w:spacing w:val="-2"/>
        </w:rPr>
        <w:t>т</w:t>
      </w:r>
      <w:r w:rsidRPr="00BB67F8">
        <w:t>ы</w:t>
      </w:r>
      <w:r w:rsidRPr="00BB67F8">
        <w:rPr>
          <w:spacing w:val="50"/>
        </w:rPr>
        <w:t xml:space="preserve"> </w:t>
      </w:r>
      <w:r w:rsidRPr="00BB67F8">
        <w:t>р</w:t>
      </w:r>
      <w:r w:rsidRPr="00BB67F8">
        <w:rPr>
          <w:spacing w:val="1"/>
        </w:rPr>
        <w:t>а</w:t>
      </w:r>
      <w:r w:rsidRPr="00BB67F8">
        <w:t>з</w:t>
      </w:r>
      <w:r w:rsidRPr="00BB67F8">
        <w:rPr>
          <w:spacing w:val="-2"/>
        </w:rPr>
        <w:t>в</w:t>
      </w:r>
      <w:r w:rsidRPr="00BB67F8">
        <w:t>и</w:t>
      </w:r>
      <w:r w:rsidRPr="00BB67F8">
        <w:rPr>
          <w:spacing w:val="-2"/>
        </w:rPr>
        <w:t>т</w:t>
      </w:r>
      <w:r w:rsidRPr="00BB67F8">
        <w:t>ия</w:t>
      </w:r>
      <w:r w:rsidRPr="00BB67F8">
        <w:rPr>
          <w:spacing w:val="52"/>
        </w:rPr>
        <w:t xml:space="preserve"> </w:t>
      </w:r>
      <w:r w:rsidRPr="00BB67F8">
        <w:rPr>
          <w:spacing w:val="1"/>
        </w:rPr>
        <w:t>с</w:t>
      </w:r>
      <w:r w:rsidRPr="00BB67F8">
        <w:rPr>
          <w:spacing w:val="-5"/>
        </w:rPr>
        <w:t>и</w:t>
      </w:r>
      <w:r w:rsidRPr="00BB67F8">
        <w:rPr>
          <w:spacing w:val="1"/>
        </w:rPr>
        <w:t>с</w:t>
      </w:r>
      <w:r w:rsidRPr="00BB67F8">
        <w:t>т</w:t>
      </w:r>
      <w:r w:rsidRPr="00BB67F8">
        <w:rPr>
          <w:spacing w:val="1"/>
        </w:rPr>
        <w:t>е</w:t>
      </w:r>
      <w:r w:rsidRPr="00BB67F8">
        <w:t>мы</w:t>
      </w:r>
      <w:r w:rsidRPr="00BB67F8">
        <w:rPr>
          <w:spacing w:val="50"/>
        </w:rPr>
        <w:t xml:space="preserve"> </w:t>
      </w:r>
      <w:r w:rsidRPr="00BB67F8">
        <w:t>т</w:t>
      </w:r>
      <w:r w:rsidRPr="00BB67F8">
        <w:rPr>
          <w:spacing w:val="1"/>
        </w:rPr>
        <w:t>е</w:t>
      </w:r>
      <w:r w:rsidRPr="00BB67F8">
        <w:t>плосна</w:t>
      </w:r>
      <w:r w:rsidRPr="00BB67F8">
        <w:rPr>
          <w:spacing w:val="1"/>
        </w:rPr>
        <w:t>б</w:t>
      </w:r>
      <w:r w:rsidRPr="00BB67F8">
        <w:rPr>
          <w:spacing w:val="-2"/>
        </w:rPr>
        <w:t>ж</w:t>
      </w:r>
      <w:r w:rsidRPr="00BB67F8">
        <w:rPr>
          <w:spacing w:val="1"/>
        </w:rPr>
        <w:t>е</w:t>
      </w:r>
      <w:r w:rsidRPr="00BB67F8">
        <w:t>ния</w:t>
      </w:r>
      <w:r w:rsidRPr="00BB67F8">
        <w:rPr>
          <w:spacing w:val="53"/>
        </w:rPr>
        <w:t xml:space="preserve"> </w:t>
      </w:r>
      <w:r w:rsidRPr="00BB67F8">
        <w:rPr>
          <w:spacing w:val="-3"/>
        </w:rPr>
        <w:t>б</w:t>
      </w:r>
      <w:r w:rsidRPr="00BB67F8">
        <w:rPr>
          <w:spacing w:val="1"/>
        </w:rPr>
        <w:t>а</w:t>
      </w:r>
      <w:r w:rsidRPr="00BB67F8">
        <w:t>зир</w:t>
      </w:r>
      <w:r w:rsidRPr="00BB67F8">
        <w:rPr>
          <w:spacing w:val="-9"/>
        </w:rPr>
        <w:t>у</w:t>
      </w:r>
      <w:r w:rsidRPr="00BB67F8">
        <w:t>ют</w:t>
      </w:r>
      <w:r w:rsidRPr="00BB67F8">
        <w:rPr>
          <w:spacing w:val="1"/>
        </w:rPr>
        <w:t>с</w:t>
      </w:r>
      <w:r w:rsidRPr="00BB67F8">
        <w:t>я</w:t>
      </w:r>
      <w:r w:rsidRPr="00BB67F8">
        <w:rPr>
          <w:spacing w:val="57"/>
        </w:rPr>
        <w:t xml:space="preserve"> </w:t>
      </w:r>
      <w:r w:rsidRPr="00BB67F8">
        <w:t>на</w:t>
      </w:r>
      <w:r w:rsidRPr="00BB67F8">
        <w:rPr>
          <w:spacing w:val="52"/>
        </w:rPr>
        <w:t xml:space="preserve"> </w:t>
      </w:r>
      <w:r w:rsidRPr="00BB67F8">
        <w:t>пре</w:t>
      </w:r>
      <w:r w:rsidRPr="00BB67F8">
        <w:rPr>
          <w:spacing w:val="1"/>
        </w:rPr>
        <w:t>д</w:t>
      </w:r>
      <w:r w:rsidRPr="00BB67F8">
        <w:t>ло</w:t>
      </w:r>
      <w:r w:rsidRPr="00BB67F8">
        <w:rPr>
          <w:spacing w:val="-2"/>
        </w:rPr>
        <w:t>ж</w:t>
      </w:r>
      <w:r w:rsidRPr="00BB67F8">
        <w:rPr>
          <w:spacing w:val="1"/>
        </w:rPr>
        <w:t>е</w:t>
      </w:r>
      <w:r w:rsidRPr="00BB67F8">
        <w:t>ни</w:t>
      </w:r>
      <w:r w:rsidRPr="00BB67F8">
        <w:rPr>
          <w:spacing w:val="1"/>
        </w:rPr>
        <w:t>я</w:t>
      </w:r>
      <w:r w:rsidRPr="00BB67F8">
        <w:t>х исполнит</w:t>
      </w:r>
      <w:r w:rsidRPr="00BB67F8">
        <w:rPr>
          <w:spacing w:val="1"/>
        </w:rPr>
        <w:t>е</w:t>
      </w:r>
      <w:r w:rsidRPr="00BB67F8">
        <w:t>л</w:t>
      </w:r>
      <w:r w:rsidRPr="00BB67F8">
        <w:rPr>
          <w:spacing w:val="-2"/>
        </w:rPr>
        <w:t>ь</w:t>
      </w:r>
      <w:r w:rsidRPr="00BB67F8">
        <w:t>н</w:t>
      </w:r>
      <w:r w:rsidRPr="00BB67F8">
        <w:rPr>
          <w:spacing w:val="-2"/>
        </w:rPr>
        <w:t>ы</w:t>
      </w:r>
      <w:r w:rsidRPr="00BB67F8">
        <w:t>х</w:t>
      </w:r>
      <w:r w:rsidRPr="00BB67F8">
        <w:rPr>
          <w:spacing w:val="51"/>
        </w:rPr>
        <w:t xml:space="preserve"> </w:t>
      </w:r>
      <w:r w:rsidRPr="00BB67F8">
        <w:t>ор</w:t>
      </w:r>
      <w:r w:rsidRPr="00BB67F8">
        <w:rPr>
          <w:spacing w:val="1"/>
        </w:rPr>
        <w:t>га</w:t>
      </w:r>
      <w:r w:rsidRPr="00BB67F8">
        <w:t>нов</w:t>
      </w:r>
      <w:r w:rsidRPr="00BB67F8">
        <w:rPr>
          <w:spacing w:val="54"/>
        </w:rPr>
        <w:t xml:space="preserve"> </w:t>
      </w:r>
      <w:r w:rsidRPr="00BB67F8">
        <w:rPr>
          <w:spacing w:val="-2"/>
        </w:rPr>
        <w:t>в</w:t>
      </w:r>
      <w:r w:rsidRPr="00BB67F8">
        <w:t>л</w:t>
      </w:r>
      <w:r w:rsidRPr="00BB67F8">
        <w:rPr>
          <w:spacing w:val="1"/>
        </w:rPr>
        <w:t>ас</w:t>
      </w:r>
      <w:r w:rsidRPr="00BB67F8">
        <w:t>ти</w:t>
      </w:r>
      <w:r w:rsidRPr="00BB67F8">
        <w:rPr>
          <w:spacing w:val="51"/>
        </w:rPr>
        <w:t xml:space="preserve"> </w:t>
      </w:r>
      <w:r w:rsidRPr="00BB67F8">
        <w:t>и</w:t>
      </w:r>
      <w:r w:rsidRPr="00BB67F8">
        <w:rPr>
          <w:spacing w:val="51"/>
        </w:rPr>
        <w:t xml:space="preserve"> </w:t>
      </w:r>
      <w:r w:rsidRPr="00BB67F8">
        <w:t>э</w:t>
      </w:r>
      <w:r w:rsidRPr="00BB67F8">
        <w:rPr>
          <w:spacing w:val="3"/>
        </w:rPr>
        <w:t>к</w:t>
      </w:r>
      <w:r w:rsidRPr="00BB67F8">
        <w:rPr>
          <w:spacing w:val="1"/>
        </w:rPr>
        <w:t>с</w:t>
      </w:r>
      <w:r w:rsidRPr="00BB67F8">
        <w:t>п</w:t>
      </w:r>
      <w:r w:rsidRPr="00BB67F8">
        <w:rPr>
          <w:spacing w:val="3"/>
        </w:rPr>
        <w:t>л</w:t>
      </w:r>
      <w:r w:rsidRPr="00BB67F8">
        <w:rPr>
          <w:spacing w:val="-8"/>
        </w:rPr>
        <w:t>у</w:t>
      </w:r>
      <w:r w:rsidRPr="00BB67F8">
        <w:rPr>
          <w:spacing w:val="1"/>
        </w:rPr>
        <w:t>а</w:t>
      </w:r>
      <w:r w:rsidRPr="00BB67F8">
        <w:t>т</w:t>
      </w:r>
      <w:r w:rsidRPr="00BB67F8">
        <w:rPr>
          <w:spacing w:val="1"/>
        </w:rPr>
        <w:t>а</w:t>
      </w:r>
      <w:r w:rsidRPr="00BB67F8">
        <w:t>ционн</w:t>
      </w:r>
      <w:r w:rsidRPr="00BB67F8">
        <w:rPr>
          <w:spacing w:val="-2"/>
        </w:rPr>
        <w:t>ы</w:t>
      </w:r>
      <w:r w:rsidRPr="00BB67F8">
        <w:t>х</w:t>
      </w:r>
      <w:r w:rsidRPr="00BB67F8">
        <w:rPr>
          <w:spacing w:val="51"/>
        </w:rPr>
        <w:t xml:space="preserve"> </w:t>
      </w:r>
      <w:r w:rsidRPr="00BB67F8">
        <w:t>ор</w:t>
      </w:r>
      <w:r w:rsidRPr="00BB67F8">
        <w:rPr>
          <w:spacing w:val="1"/>
        </w:rPr>
        <w:t>га</w:t>
      </w:r>
      <w:r w:rsidRPr="00BB67F8">
        <w:t>низ</w:t>
      </w:r>
      <w:r w:rsidRPr="00BB67F8">
        <w:rPr>
          <w:spacing w:val="1"/>
        </w:rPr>
        <w:t>а</w:t>
      </w:r>
      <w:r w:rsidRPr="00BB67F8">
        <w:t>ций,</w:t>
      </w:r>
      <w:r w:rsidRPr="00BB67F8">
        <w:rPr>
          <w:spacing w:val="51"/>
        </w:rPr>
        <w:t xml:space="preserve"> </w:t>
      </w:r>
      <w:r w:rsidRPr="00BB67F8">
        <w:t>о</w:t>
      </w:r>
      <w:r w:rsidRPr="00BB67F8">
        <w:rPr>
          <w:spacing w:val="1"/>
        </w:rPr>
        <w:t>с</w:t>
      </w:r>
      <w:r w:rsidRPr="00BB67F8">
        <w:t>о</w:t>
      </w:r>
      <w:r w:rsidRPr="00BB67F8">
        <w:rPr>
          <w:spacing w:val="1"/>
        </w:rPr>
        <w:t>бе</w:t>
      </w:r>
      <w:r w:rsidRPr="00BB67F8">
        <w:t>нно</w:t>
      </w:r>
      <w:r w:rsidRPr="00BB67F8">
        <w:rPr>
          <w:spacing w:val="51"/>
        </w:rPr>
        <w:t xml:space="preserve"> </w:t>
      </w:r>
      <w:r w:rsidRPr="00BB67F8">
        <w:t>в</w:t>
      </w:r>
      <w:r w:rsidRPr="00BB67F8">
        <w:rPr>
          <w:spacing w:val="54"/>
        </w:rPr>
        <w:t xml:space="preserve"> </w:t>
      </w:r>
      <w:r w:rsidRPr="00BB67F8">
        <w:t>т</w:t>
      </w:r>
      <w:r w:rsidRPr="00BB67F8">
        <w:rPr>
          <w:spacing w:val="1"/>
        </w:rPr>
        <w:t>е</w:t>
      </w:r>
      <w:r w:rsidRPr="00BB67F8">
        <w:t>х</w:t>
      </w:r>
      <w:r w:rsidRPr="00BB67F8">
        <w:rPr>
          <w:spacing w:val="51"/>
        </w:rPr>
        <w:t xml:space="preserve"> </w:t>
      </w:r>
      <w:r w:rsidRPr="00BB67F8">
        <w:t>р</w:t>
      </w:r>
      <w:r w:rsidRPr="00BB67F8">
        <w:rPr>
          <w:spacing w:val="1"/>
        </w:rPr>
        <w:t>а</w:t>
      </w:r>
      <w:r w:rsidRPr="00BB67F8">
        <w:t>з</w:t>
      </w:r>
      <w:r w:rsidRPr="00BB67F8">
        <w:rPr>
          <w:spacing w:val="1"/>
        </w:rPr>
        <w:t>де</w:t>
      </w:r>
      <w:r w:rsidRPr="00BB67F8">
        <w:t>л</w:t>
      </w:r>
      <w:r w:rsidRPr="00BB67F8">
        <w:rPr>
          <w:spacing w:val="1"/>
        </w:rPr>
        <w:t>а</w:t>
      </w:r>
      <w:r w:rsidRPr="00BB67F8">
        <w:rPr>
          <w:spacing w:val="-5"/>
        </w:rPr>
        <w:t>х</w:t>
      </w:r>
      <w:r w:rsidRPr="00BB67F8">
        <w:t>, ко</w:t>
      </w:r>
      <w:r w:rsidRPr="00BB67F8">
        <w:rPr>
          <w:spacing w:val="-2"/>
        </w:rPr>
        <w:t>т</w:t>
      </w:r>
      <w:r w:rsidRPr="00BB67F8">
        <w:t>ор</w:t>
      </w:r>
      <w:r w:rsidRPr="00BB67F8">
        <w:rPr>
          <w:spacing w:val="-2"/>
        </w:rPr>
        <w:t>ы</w:t>
      </w:r>
      <w:r w:rsidRPr="00BB67F8">
        <w:t>е</w:t>
      </w:r>
      <w:r w:rsidRPr="00BB67F8">
        <w:rPr>
          <w:spacing w:val="1"/>
        </w:rPr>
        <w:t xml:space="preserve"> </w:t>
      </w:r>
      <w:r w:rsidRPr="00BB67F8">
        <w:t>ка</w:t>
      </w:r>
      <w:r w:rsidRPr="00BB67F8">
        <w:rPr>
          <w:spacing w:val="1"/>
        </w:rPr>
        <w:t>са</w:t>
      </w:r>
      <w:r w:rsidRPr="00BB67F8">
        <w:t>ют</w:t>
      </w:r>
      <w:r w:rsidRPr="00BB67F8">
        <w:rPr>
          <w:spacing w:val="1"/>
        </w:rPr>
        <w:t>с</w:t>
      </w:r>
      <w:r w:rsidRPr="00BB67F8">
        <w:t>я</w:t>
      </w:r>
      <w:r w:rsidRPr="00BB67F8">
        <w:rPr>
          <w:spacing w:val="1"/>
        </w:rPr>
        <w:t xml:space="preserve"> </w:t>
      </w:r>
      <w:r w:rsidRPr="00BB67F8">
        <w:rPr>
          <w:spacing w:val="-5"/>
        </w:rPr>
        <w:t>р</w:t>
      </w:r>
      <w:r w:rsidRPr="00BB67F8">
        <w:rPr>
          <w:spacing w:val="1"/>
        </w:rPr>
        <w:t>а</w:t>
      </w:r>
      <w:r w:rsidRPr="00BB67F8">
        <w:t>з</w:t>
      </w:r>
      <w:r w:rsidRPr="00BB67F8">
        <w:rPr>
          <w:spacing w:val="-2"/>
        </w:rPr>
        <w:t>в</w:t>
      </w:r>
      <w:r w:rsidRPr="00BB67F8">
        <w:t>и</w:t>
      </w:r>
      <w:r w:rsidRPr="00BB67F8">
        <w:rPr>
          <w:spacing w:val="-2"/>
        </w:rPr>
        <w:t>т</w:t>
      </w:r>
      <w:r w:rsidRPr="00BB67F8">
        <w:t>ия источников</w:t>
      </w:r>
      <w:r w:rsidRPr="00BB67F8">
        <w:rPr>
          <w:spacing w:val="-2"/>
        </w:rPr>
        <w:t xml:space="preserve"> </w:t>
      </w:r>
      <w:r w:rsidRPr="00BB67F8">
        <w:t>т</w:t>
      </w:r>
      <w:r w:rsidRPr="00BB67F8">
        <w:rPr>
          <w:spacing w:val="1"/>
        </w:rPr>
        <w:t>е</w:t>
      </w:r>
      <w:r w:rsidRPr="00BB67F8">
        <w:t>плосна</w:t>
      </w:r>
      <w:r w:rsidRPr="00BB67F8">
        <w:rPr>
          <w:spacing w:val="1"/>
        </w:rPr>
        <w:t>б</w:t>
      </w:r>
      <w:r w:rsidRPr="00BB67F8">
        <w:rPr>
          <w:spacing w:val="-2"/>
        </w:rPr>
        <w:t>ж</w:t>
      </w:r>
      <w:r w:rsidRPr="00BB67F8">
        <w:rPr>
          <w:spacing w:val="1"/>
        </w:rPr>
        <w:t>е</w:t>
      </w:r>
      <w:r w:rsidRPr="00BB67F8">
        <w:t>ни</w:t>
      </w:r>
      <w:r w:rsidRPr="00BB67F8">
        <w:rPr>
          <w:spacing w:val="1"/>
        </w:rPr>
        <w:t>я</w:t>
      </w:r>
      <w:r w:rsidRPr="00BB67F8">
        <w:t>.</w:t>
      </w:r>
    </w:p>
    <w:p w14:paraId="5BF03C35" w14:textId="77777777" w:rsidR="00BB67F8" w:rsidRPr="00BB67F8" w:rsidRDefault="00BB67F8" w:rsidP="00BB67F8">
      <w:pPr>
        <w:pStyle w:val="12"/>
      </w:pPr>
      <w:r w:rsidRPr="00BB67F8">
        <w:rPr>
          <w:spacing w:val="-5"/>
        </w:rPr>
        <w:t>В</w:t>
      </w:r>
      <w:r w:rsidRPr="00BB67F8">
        <w:rPr>
          <w:spacing w:val="-2"/>
        </w:rPr>
        <w:t>ы</w:t>
      </w:r>
      <w:r w:rsidRPr="00BB67F8">
        <w:rPr>
          <w:spacing w:val="1"/>
        </w:rPr>
        <w:t>б</w:t>
      </w:r>
      <w:r w:rsidRPr="00BB67F8">
        <w:t>ор</w:t>
      </w:r>
      <w:r w:rsidRPr="00BB67F8">
        <w:rPr>
          <w:spacing w:val="3"/>
        </w:rPr>
        <w:t xml:space="preserve"> </w:t>
      </w:r>
      <w:r w:rsidRPr="00BB67F8">
        <w:rPr>
          <w:spacing w:val="-2"/>
        </w:rPr>
        <w:t>в</w:t>
      </w:r>
      <w:r w:rsidRPr="00BB67F8">
        <w:rPr>
          <w:spacing w:val="1"/>
        </w:rPr>
        <w:t>а</w:t>
      </w:r>
      <w:r w:rsidRPr="00BB67F8">
        <w:t>риан</w:t>
      </w:r>
      <w:r w:rsidRPr="00BB67F8">
        <w:rPr>
          <w:spacing w:val="-2"/>
        </w:rPr>
        <w:t>т</w:t>
      </w:r>
      <w:r w:rsidRPr="00BB67F8">
        <w:t>а</w:t>
      </w:r>
      <w:r w:rsidRPr="00BB67F8">
        <w:rPr>
          <w:spacing w:val="5"/>
        </w:rPr>
        <w:t xml:space="preserve"> </w:t>
      </w:r>
      <w:r w:rsidRPr="00BB67F8">
        <w:t>р</w:t>
      </w:r>
      <w:r w:rsidRPr="00BB67F8">
        <w:rPr>
          <w:spacing w:val="1"/>
        </w:rPr>
        <w:t>а</w:t>
      </w:r>
      <w:r w:rsidRPr="00BB67F8">
        <w:t>з</w:t>
      </w:r>
      <w:r w:rsidRPr="00BB67F8">
        <w:rPr>
          <w:spacing w:val="-2"/>
        </w:rPr>
        <w:t>в</w:t>
      </w:r>
      <w:r w:rsidRPr="00BB67F8">
        <w:t>и</w:t>
      </w:r>
      <w:r w:rsidRPr="00BB67F8">
        <w:rPr>
          <w:spacing w:val="-2"/>
        </w:rPr>
        <w:t>т</w:t>
      </w:r>
      <w:r w:rsidRPr="00BB67F8">
        <w:t>ия</w:t>
      </w:r>
      <w:r w:rsidRPr="00BB67F8">
        <w:rPr>
          <w:spacing w:val="4"/>
        </w:rPr>
        <w:t xml:space="preserve"> </w:t>
      </w:r>
      <w:r w:rsidRPr="00BB67F8">
        <w:rPr>
          <w:spacing w:val="1"/>
        </w:rPr>
        <w:t>с</w:t>
      </w:r>
      <w:r w:rsidRPr="00BB67F8">
        <w:t>ис</w:t>
      </w:r>
      <w:r w:rsidRPr="00BB67F8">
        <w:rPr>
          <w:spacing w:val="2"/>
        </w:rPr>
        <w:t>т</w:t>
      </w:r>
      <w:r w:rsidRPr="00BB67F8">
        <w:rPr>
          <w:spacing w:val="1"/>
        </w:rPr>
        <w:t>е</w:t>
      </w:r>
      <w:r w:rsidRPr="00BB67F8">
        <w:t>мы</w:t>
      </w:r>
      <w:r w:rsidRPr="00BB67F8">
        <w:rPr>
          <w:spacing w:val="2"/>
        </w:rPr>
        <w:t xml:space="preserve"> </w:t>
      </w:r>
      <w:r w:rsidRPr="00BB67F8">
        <w:t>т</w:t>
      </w:r>
      <w:r w:rsidRPr="00BB67F8">
        <w:rPr>
          <w:spacing w:val="1"/>
        </w:rPr>
        <w:t>е</w:t>
      </w:r>
      <w:r w:rsidRPr="00BB67F8">
        <w:t>п</w:t>
      </w:r>
      <w:r w:rsidRPr="00BB67F8">
        <w:rPr>
          <w:spacing w:val="-5"/>
        </w:rPr>
        <w:t>л</w:t>
      </w:r>
      <w:r w:rsidRPr="00BB67F8">
        <w:t>о</w:t>
      </w:r>
      <w:r w:rsidRPr="00BB67F8">
        <w:rPr>
          <w:spacing w:val="1"/>
        </w:rPr>
        <w:t>с</w:t>
      </w:r>
      <w:r w:rsidRPr="00BB67F8">
        <w:t>на</w:t>
      </w:r>
      <w:r w:rsidRPr="00BB67F8">
        <w:rPr>
          <w:spacing w:val="1"/>
        </w:rPr>
        <w:t>б</w:t>
      </w:r>
      <w:r w:rsidRPr="00BB67F8">
        <w:rPr>
          <w:spacing w:val="-2"/>
        </w:rPr>
        <w:t>ж</w:t>
      </w:r>
      <w:r w:rsidRPr="00BB67F8">
        <w:rPr>
          <w:spacing w:val="1"/>
        </w:rPr>
        <w:t>е</w:t>
      </w:r>
      <w:r w:rsidRPr="00BB67F8">
        <w:t xml:space="preserve">ния Приволжское городское поселение </w:t>
      </w:r>
      <w:r w:rsidRPr="00BB67F8">
        <w:rPr>
          <w:spacing w:val="1"/>
        </w:rPr>
        <w:t>д</w:t>
      </w:r>
      <w:r w:rsidRPr="00BB67F8">
        <w:t>ол</w:t>
      </w:r>
      <w:r w:rsidRPr="00BB67F8">
        <w:rPr>
          <w:spacing w:val="-2"/>
        </w:rPr>
        <w:t>ж</w:t>
      </w:r>
      <w:r w:rsidRPr="00BB67F8">
        <w:rPr>
          <w:spacing w:val="1"/>
        </w:rPr>
        <w:t>е</w:t>
      </w:r>
      <w:r w:rsidRPr="00BB67F8">
        <w:t>н</w:t>
      </w:r>
      <w:r w:rsidRPr="00BB67F8">
        <w:rPr>
          <w:spacing w:val="3"/>
        </w:rPr>
        <w:t xml:space="preserve"> </w:t>
      </w:r>
      <w:r w:rsidRPr="00BB67F8">
        <w:rPr>
          <w:spacing w:val="-5"/>
        </w:rPr>
        <w:t>о</w:t>
      </w:r>
      <w:r w:rsidRPr="00BB67F8">
        <w:rPr>
          <w:spacing w:val="1"/>
        </w:rPr>
        <w:t>с</w:t>
      </w:r>
      <w:r w:rsidRPr="00BB67F8">
        <w:rPr>
          <w:spacing w:val="-5"/>
        </w:rPr>
        <w:t>у</w:t>
      </w:r>
      <w:r w:rsidRPr="00BB67F8">
        <w:t>щ</w:t>
      </w:r>
      <w:r w:rsidRPr="00BB67F8">
        <w:rPr>
          <w:spacing w:val="1"/>
        </w:rPr>
        <w:t>ес</w:t>
      </w:r>
      <w:r w:rsidRPr="00BB67F8">
        <w:t>т</w:t>
      </w:r>
      <w:r w:rsidRPr="00BB67F8">
        <w:rPr>
          <w:spacing w:val="-2"/>
        </w:rPr>
        <w:t>в</w:t>
      </w:r>
      <w:r w:rsidRPr="00BB67F8">
        <w:t>л</w:t>
      </w:r>
      <w:r w:rsidRPr="00BB67F8">
        <w:rPr>
          <w:spacing w:val="1"/>
        </w:rPr>
        <w:t>я</w:t>
      </w:r>
      <w:r w:rsidRPr="00BB67F8">
        <w:t>т</w:t>
      </w:r>
      <w:r w:rsidRPr="00BB67F8">
        <w:rPr>
          <w:spacing w:val="-2"/>
        </w:rPr>
        <w:t>ь</w:t>
      </w:r>
      <w:r w:rsidRPr="00BB67F8">
        <w:rPr>
          <w:spacing w:val="1"/>
        </w:rPr>
        <w:t>с</w:t>
      </w:r>
      <w:r w:rsidRPr="00BB67F8">
        <w:t>я</w:t>
      </w:r>
      <w:r w:rsidRPr="00BB67F8">
        <w:rPr>
          <w:spacing w:val="5"/>
        </w:rPr>
        <w:t xml:space="preserve"> </w:t>
      </w:r>
      <w:r w:rsidRPr="00BB67F8">
        <w:t>на о</w:t>
      </w:r>
      <w:r w:rsidRPr="00BB67F8">
        <w:rPr>
          <w:spacing w:val="1"/>
        </w:rPr>
        <w:t>с</w:t>
      </w:r>
      <w:r w:rsidRPr="00BB67F8">
        <w:t>но</w:t>
      </w:r>
      <w:r w:rsidRPr="00BB67F8">
        <w:rPr>
          <w:spacing w:val="-2"/>
        </w:rPr>
        <w:t>в</w:t>
      </w:r>
      <w:r w:rsidRPr="00BB67F8">
        <w:rPr>
          <w:spacing w:val="1"/>
        </w:rPr>
        <w:t>а</w:t>
      </w:r>
      <w:r w:rsidRPr="00BB67F8">
        <w:t>нии</w:t>
      </w:r>
      <w:r w:rsidRPr="00BB67F8">
        <w:rPr>
          <w:spacing w:val="35"/>
        </w:rPr>
        <w:t xml:space="preserve"> </w:t>
      </w:r>
      <w:r w:rsidRPr="00BB67F8">
        <w:rPr>
          <w:spacing w:val="1"/>
        </w:rPr>
        <w:t>а</w:t>
      </w:r>
      <w:r w:rsidRPr="00BB67F8">
        <w:t>нализа</w:t>
      </w:r>
      <w:r w:rsidRPr="00BB67F8">
        <w:rPr>
          <w:spacing w:val="33"/>
        </w:rPr>
        <w:t xml:space="preserve"> </w:t>
      </w:r>
      <w:r w:rsidRPr="00BB67F8">
        <w:t>компл</w:t>
      </w:r>
      <w:r w:rsidRPr="00BB67F8">
        <w:rPr>
          <w:spacing w:val="1"/>
        </w:rPr>
        <w:t>е</w:t>
      </w:r>
      <w:r w:rsidRPr="00BB67F8">
        <w:t>кса</w:t>
      </w:r>
      <w:r w:rsidRPr="00BB67F8">
        <w:rPr>
          <w:spacing w:val="33"/>
        </w:rPr>
        <w:t xml:space="preserve"> </w:t>
      </w:r>
      <w:r w:rsidRPr="00BB67F8">
        <w:t>пок</w:t>
      </w:r>
      <w:r w:rsidRPr="00BB67F8">
        <w:rPr>
          <w:spacing w:val="1"/>
        </w:rPr>
        <w:t>а</w:t>
      </w:r>
      <w:r w:rsidRPr="00BB67F8">
        <w:t>з</w:t>
      </w:r>
      <w:r w:rsidRPr="00BB67F8">
        <w:rPr>
          <w:spacing w:val="1"/>
        </w:rPr>
        <w:t>а</w:t>
      </w:r>
      <w:r w:rsidRPr="00BB67F8">
        <w:rPr>
          <w:spacing w:val="-5"/>
        </w:rPr>
        <w:t>т</w:t>
      </w:r>
      <w:r w:rsidRPr="00BB67F8">
        <w:rPr>
          <w:spacing w:val="1"/>
        </w:rPr>
        <w:t>е</w:t>
      </w:r>
      <w:r w:rsidRPr="00BB67F8">
        <w:t>л</w:t>
      </w:r>
      <w:r w:rsidRPr="00BB67F8">
        <w:rPr>
          <w:spacing w:val="1"/>
        </w:rPr>
        <w:t>е</w:t>
      </w:r>
      <w:r w:rsidRPr="00BB67F8">
        <w:t>й,</w:t>
      </w:r>
      <w:r w:rsidRPr="00BB67F8">
        <w:rPr>
          <w:spacing w:val="35"/>
        </w:rPr>
        <w:t xml:space="preserve"> </w:t>
      </w:r>
      <w:r w:rsidRPr="00BB67F8">
        <w:t>в</w:t>
      </w:r>
      <w:r w:rsidRPr="00BB67F8">
        <w:rPr>
          <w:spacing w:val="34"/>
        </w:rPr>
        <w:t xml:space="preserve"> </w:t>
      </w:r>
      <w:r w:rsidRPr="00BB67F8">
        <w:t>целом</w:t>
      </w:r>
      <w:r w:rsidRPr="00BB67F8">
        <w:rPr>
          <w:spacing w:val="36"/>
        </w:rPr>
        <w:t xml:space="preserve"> </w:t>
      </w:r>
      <w:r w:rsidRPr="00BB67F8">
        <w:rPr>
          <w:spacing w:val="-5"/>
        </w:rPr>
        <w:t>х</w:t>
      </w:r>
      <w:r w:rsidRPr="00BB67F8">
        <w:rPr>
          <w:spacing w:val="1"/>
        </w:rPr>
        <w:t>а</w:t>
      </w:r>
      <w:r w:rsidRPr="00BB67F8">
        <w:t>р</w:t>
      </w:r>
      <w:r w:rsidRPr="00BB67F8">
        <w:rPr>
          <w:spacing w:val="1"/>
        </w:rPr>
        <w:t>а</w:t>
      </w:r>
      <w:r w:rsidRPr="00BB67F8">
        <w:t>к</w:t>
      </w:r>
      <w:r w:rsidRPr="00BB67F8">
        <w:rPr>
          <w:spacing w:val="-2"/>
        </w:rPr>
        <w:t>т</w:t>
      </w:r>
      <w:r w:rsidRPr="00BB67F8">
        <w:rPr>
          <w:spacing w:val="1"/>
        </w:rPr>
        <w:t>е</w:t>
      </w:r>
      <w:r w:rsidRPr="00BB67F8">
        <w:t>риз</w:t>
      </w:r>
      <w:r w:rsidRPr="00BB67F8">
        <w:rPr>
          <w:spacing w:val="-8"/>
        </w:rPr>
        <w:t>у</w:t>
      </w:r>
      <w:r w:rsidRPr="00BB67F8">
        <w:t>ющих</w:t>
      </w:r>
      <w:r w:rsidRPr="00BB67F8">
        <w:rPr>
          <w:spacing w:val="35"/>
        </w:rPr>
        <w:t xml:space="preserve"> </w:t>
      </w:r>
      <w:r w:rsidRPr="00BB67F8">
        <w:t>кач</w:t>
      </w:r>
      <w:r w:rsidRPr="00BB67F8">
        <w:rPr>
          <w:spacing w:val="1"/>
        </w:rPr>
        <w:t>ес</w:t>
      </w:r>
      <w:r w:rsidRPr="00BB67F8">
        <w:t>т</w:t>
      </w:r>
      <w:r w:rsidRPr="00BB67F8">
        <w:rPr>
          <w:spacing w:val="-2"/>
        </w:rPr>
        <w:t>в</w:t>
      </w:r>
      <w:r w:rsidRPr="00BB67F8">
        <w:t>о,</w:t>
      </w:r>
      <w:r w:rsidRPr="00BB67F8">
        <w:rPr>
          <w:spacing w:val="35"/>
        </w:rPr>
        <w:t xml:space="preserve"> </w:t>
      </w:r>
      <w:r w:rsidRPr="00BB67F8">
        <w:t>на</w:t>
      </w:r>
      <w:r w:rsidRPr="00BB67F8">
        <w:rPr>
          <w:spacing w:val="1"/>
        </w:rPr>
        <w:t>де</w:t>
      </w:r>
      <w:r w:rsidRPr="00BB67F8">
        <w:rPr>
          <w:spacing w:val="-2"/>
        </w:rPr>
        <w:t>ж</w:t>
      </w:r>
      <w:r w:rsidRPr="00BB67F8">
        <w:t>ность</w:t>
      </w:r>
      <w:r w:rsidRPr="00BB67F8">
        <w:rPr>
          <w:spacing w:val="34"/>
        </w:rPr>
        <w:t xml:space="preserve"> </w:t>
      </w:r>
      <w:r w:rsidRPr="00BB67F8">
        <w:t>и экономичность</w:t>
      </w:r>
      <w:r w:rsidRPr="00BB67F8">
        <w:rPr>
          <w:spacing w:val="38"/>
        </w:rPr>
        <w:t xml:space="preserve"> </w:t>
      </w:r>
      <w:r w:rsidRPr="00BB67F8">
        <w:t>т</w:t>
      </w:r>
      <w:r w:rsidRPr="00BB67F8">
        <w:rPr>
          <w:spacing w:val="1"/>
        </w:rPr>
        <w:t>е</w:t>
      </w:r>
      <w:r w:rsidRPr="00BB67F8">
        <w:t>плосна</w:t>
      </w:r>
      <w:r w:rsidRPr="00BB67F8">
        <w:rPr>
          <w:spacing w:val="1"/>
        </w:rPr>
        <w:t>б</w:t>
      </w:r>
      <w:r w:rsidRPr="00BB67F8">
        <w:rPr>
          <w:spacing w:val="-2"/>
        </w:rPr>
        <w:t>ж</w:t>
      </w:r>
      <w:r w:rsidRPr="00BB67F8">
        <w:rPr>
          <w:spacing w:val="1"/>
        </w:rPr>
        <w:t>е</w:t>
      </w:r>
      <w:r w:rsidRPr="00BB67F8">
        <w:t>ни</w:t>
      </w:r>
      <w:r w:rsidRPr="00BB67F8">
        <w:rPr>
          <w:spacing w:val="1"/>
        </w:rPr>
        <w:t>я</w:t>
      </w:r>
      <w:r w:rsidRPr="00BB67F8">
        <w:t>.</w:t>
      </w:r>
      <w:r w:rsidRPr="00BB67F8">
        <w:rPr>
          <w:spacing w:val="39"/>
        </w:rPr>
        <w:t xml:space="preserve"> </w:t>
      </w:r>
      <w:r w:rsidRPr="00BB67F8">
        <w:rPr>
          <w:spacing w:val="-5"/>
        </w:rPr>
        <w:t>С</w:t>
      </w:r>
      <w:r w:rsidRPr="00BB67F8">
        <w:t>р</w:t>
      </w:r>
      <w:r w:rsidRPr="00BB67F8">
        <w:rPr>
          <w:spacing w:val="1"/>
        </w:rPr>
        <w:t>а</w:t>
      </w:r>
      <w:r w:rsidRPr="00BB67F8">
        <w:rPr>
          <w:spacing w:val="-2"/>
        </w:rPr>
        <w:t>в</w:t>
      </w:r>
      <w:r w:rsidRPr="00BB67F8">
        <w:t>нение</w:t>
      </w:r>
      <w:r w:rsidRPr="00BB67F8">
        <w:rPr>
          <w:spacing w:val="41"/>
        </w:rPr>
        <w:t xml:space="preserve"> </w:t>
      </w:r>
      <w:r w:rsidRPr="00BB67F8">
        <w:rPr>
          <w:spacing w:val="-2"/>
        </w:rPr>
        <w:t>в</w:t>
      </w:r>
      <w:r w:rsidRPr="00BB67F8">
        <w:rPr>
          <w:spacing w:val="1"/>
        </w:rPr>
        <w:t>а</w:t>
      </w:r>
      <w:r w:rsidRPr="00BB67F8">
        <w:t>риан</w:t>
      </w:r>
      <w:r w:rsidRPr="00BB67F8">
        <w:rPr>
          <w:spacing w:val="-2"/>
        </w:rPr>
        <w:t>т</w:t>
      </w:r>
      <w:r w:rsidRPr="00BB67F8">
        <w:t>ов</w:t>
      </w:r>
      <w:r w:rsidRPr="00BB67F8">
        <w:rPr>
          <w:spacing w:val="38"/>
        </w:rPr>
        <w:t xml:space="preserve"> </w:t>
      </w:r>
      <w:r w:rsidRPr="00BB67F8">
        <w:t>произ</w:t>
      </w:r>
      <w:r w:rsidRPr="00BB67F8">
        <w:rPr>
          <w:spacing w:val="-2"/>
        </w:rPr>
        <w:t>в</w:t>
      </w:r>
      <w:r w:rsidRPr="00BB67F8">
        <w:t>о</w:t>
      </w:r>
      <w:r w:rsidRPr="00BB67F8">
        <w:rPr>
          <w:spacing w:val="1"/>
        </w:rPr>
        <w:t>д</w:t>
      </w:r>
      <w:r w:rsidRPr="00BB67F8">
        <w:t>и</w:t>
      </w:r>
      <w:r w:rsidRPr="00BB67F8">
        <w:rPr>
          <w:spacing w:val="-2"/>
        </w:rPr>
        <w:t>т</w:t>
      </w:r>
      <w:r w:rsidRPr="00BB67F8">
        <w:rPr>
          <w:spacing w:val="1"/>
        </w:rPr>
        <w:t>с</w:t>
      </w:r>
      <w:r w:rsidRPr="00BB67F8">
        <w:t>я</w:t>
      </w:r>
      <w:r w:rsidRPr="00BB67F8">
        <w:rPr>
          <w:spacing w:val="37"/>
        </w:rPr>
        <w:t xml:space="preserve"> </w:t>
      </w:r>
      <w:r w:rsidRPr="00BB67F8">
        <w:t>по</w:t>
      </w:r>
      <w:r w:rsidRPr="00BB67F8">
        <w:rPr>
          <w:spacing w:val="39"/>
        </w:rPr>
        <w:t xml:space="preserve"> </w:t>
      </w:r>
      <w:r w:rsidRPr="00BB67F8">
        <w:rPr>
          <w:spacing w:val="1"/>
        </w:rPr>
        <w:t>с</w:t>
      </w:r>
      <w:r w:rsidRPr="00BB67F8">
        <w:t>л</w:t>
      </w:r>
      <w:r w:rsidRPr="00BB67F8">
        <w:rPr>
          <w:spacing w:val="-3"/>
        </w:rPr>
        <w:t>е</w:t>
      </w:r>
      <w:r w:rsidRPr="00BB67F8">
        <w:rPr>
          <w:spacing w:val="1"/>
        </w:rPr>
        <w:t>д</w:t>
      </w:r>
      <w:r w:rsidRPr="00BB67F8">
        <w:rPr>
          <w:spacing w:val="-8"/>
        </w:rPr>
        <w:t>у</w:t>
      </w:r>
      <w:r w:rsidRPr="00BB67F8">
        <w:t>ющим напра</w:t>
      </w:r>
      <w:r w:rsidRPr="00BB67F8">
        <w:rPr>
          <w:spacing w:val="-2"/>
        </w:rPr>
        <w:t>в</w:t>
      </w:r>
      <w:r w:rsidRPr="00BB67F8">
        <w:t>л</w:t>
      </w:r>
      <w:r w:rsidRPr="00BB67F8">
        <w:rPr>
          <w:spacing w:val="1"/>
        </w:rPr>
        <w:t>е</w:t>
      </w:r>
      <w:r w:rsidRPr="00BB67F8">
        <w:t>ни</w:t>
      </w:r>
      <w:r w:rsidRPr="00BB67F8">
        <w:rPr>
          <w:spacing w:val="1"/>
        </w:rPr>
        <w:t>я</w:t>
      </w:r>
      <w:r w:rsidRPr="00BB67F8">
        <w:t>м:</w:t>
      </w:r>
    </w:p>
    <w:p w14:paraId="2A42A0AF" w14:textId="77777777" w:rsidR="00BB67F8" w:rsidRPr="00BB67F8" w:rsidRDefault="00BB67F8" w:rsidP="00BB67F8">
      <w:pPr>
        <w:pStyle w:val="12"/>
      </w:pPr>
      <w:r w:rsidRPr="00BB67F8">
        <w:rPr>
          <w:spacing w:val="-6"/>
        </w:rPr>
        <w:t>Н</w:t>
      </w:r>
      <w:r w:rsidRPr="00BB67F8">
        <w:rPr>
          <w:spacing w:val="1"/>
        </w:rPr>
        <w:t>аде</w:t>
      </w:r>
      <w:r w:rsidRPr="00BB67F8">
        <w:rPr>
          <w:spacing w:val="-2"/>
        </w:rPr>
        <w:t>ж</w:t>
      </w:r>
      <w:r w:rsidRPr="00BB67F8">
        <w:t>ность</w:t>
      </w:r>
      <w:r w:rsidRPr="00BB67F8">
        <w:rPr>
          <w:spacing w:val="-2"/>
        </w:rPr>
        <w:t xml:space="preserve"> </w:t>
      </w:r>
      <w:r w:rsidRPr="00BB67F8">
        <w:t xml:space="preserve">источника </w:t>
      </w:r>
      <w:r w:rsidRPr="00BB67F8">
        <w:rPr>
          <w:spacing w:val="1"/>
        </w:rPr>
        <w:t>те</w:t>
      </w:r>
      <w:r w:rsidRPr="00BB67F8">
        <w:t>пло</w:t>
      </w:r>
      <w:r w:rsidRPr="00BB67F8">
        <w:rPr>
          <w:spacing w:val="-2"/>
        </w:rPr>
        <w:t>в</w:t>
      </w:r>
      <w:r w:rsidRPr="00BB67F8">
        <w:t>ой эн</w:t>
      </w:r>
      <w:r w:rsidRPr="00BB67F8">
        <w:rPr>
          <w:spacing w:val="1"/>
        </w:rPr>
        <w:t>е</w:t>
      </w:r>
      <w:r w:rsidRPr="00BB67F8">
        <w:t>р</w:t>
      </w:r>
      <w:r w:rsidRPr="00BB67F8">
        <w:rPr>
          <w:spacing w:val="1"/>
        </w:rPr>
        <w:t>г</w:t>
      </w:r>
      <w:r w:rsidRPr="00BB67F8">
        <w:t>ии;</w:t>
      </w:r>
    </w:p>
    <w:p w14:paraId="591B34D6" w14:textId="77777777" w:rsidR="00BB67F8" w:rsidRPr="00BB67F8" w:rsidRDefault="00BB67F8" w:rsidP="00BB67F8">
      <w:pPr>
        <w:pStyle w:val="12"/>
      </w:pPr>
      <w:r w:rsidRPr="00BB67F8">
        <w:rPr>
          <w:spacing w:val="-6"/>
        </w:rPr>
        <w:t>Н</w:t>
      </w:r>
      <w:r w:rsidRPr="00BB67F8">
        <w:rPr>
          <w:spacing w:val="1"/>
        </w:rPr>
        <w:t>аде</w:t>
      </w:r>
      <w:r w:rsidRPr="00BB67F8">
        <w:rPr>
          <w:spacing w:val="-2"/>
        </w:rPr>
        <w:t>ж</w:t>
      </w:r>
      <w:r w:rsidRPr="00BB67F8">
        <w:t>ность</w:t>
      </w:r>
      <w:r w:rsidRPr="00BB67F8">
        <w:rPr>
          <w:spacing w:val="-2"/>
        </w:rPr>
        <w:t xml:space="preserve"> </w:t>
      </w:r>
      <w:r w:rsidRPr="00BB67F8">
        <w:rPr>
          <w:spacing w:val="1"/>
        </w:rPr>
        <w:t>с</w:t>
      </w:r>
      <w:r w:rsidRPr="00BB67F8">
        <w:t>ист</w:t>
      </w:r>
      <w:r w:rsidRPr="00BB67F8">
        <w:rPr>
          <w:spacing w:val="1"/>
        </w:rPr>
        <w:t>е</w:t>
      </w:r>
      <w:r w:rsidRPr="00BB67F8">
        <w:t>мы</w:t>
      </w:r>
      <w:r w:rsidRPr="00BB67F8">
        <w:rPr>
          <w:spacing w:val="-2"/>
        </w:rPr>
        <w:t xml:space="preserve"> </w:t>
      </w:r>
      <w:r w:rsidRPr="00BB67F8">
        <w:t>тр</w:t>
      </w:r>
      <w:r w:rsidRPr="00BB67F8">
        <w:rPr>
          <w:spacing w:val="1"/>
        </w:rPr>
        <w:t>а</w:t>
      </w:r>
      <w:r w:rsidRPr="00BB67F8">
        <w:t>нспор</w:t>
      </w:r>
      <w:r w:rsidRPr="00BB67F8">
        <w:rPr>
          <w:spacing w:val="-2"/>
        </w:rPr>
        <w:t>т</w:t>
      </w:r>
      <w:r w:rsidRPr="00BB67F8">
        <w:t>а</w:t>
      </w:r>
      <w:r w:rsidRPr="00BB67F8">
        <w:rPr>
          <w:spacing w:val="1"/>
        </w:rPr>
        <w:t xml:space="preserve"> </w:t>
      </w:r>
      <w:r w:rsidRPr="00BB67F8">
        <w:t>т</w:t>
      </w:r>
      <w:r w:rsidRPr="00BB67F8">
        <w:rPr>
          <w:spacing w:val="1"/>
        </w:rPr>
        <w:t>е</w:t>
      </w:r>
      <w:r w:rsidRPr="00BB67F8">
        <w:t>пло</w:t>
      </w:r>
      <w:r w:rsidRPr="00BB67F8">
        <w:rPr>
          <w:spacing w:val="-2"/>
        </w:rPr>
        <w:t>в</w:t>
      </w:r>
      <w:r w:rsidRPr="00BB67F8">
        <w:t>ой эн</w:t>
      </w:r>
      <w:r w:rsidRPr="00BB67F8">
        <w:rPr>
          <w:spacing w:val="1"/>
        </w:rPr>
        <w:t>е</w:t>
      </w:r>
      <w:r w:rsidRPr="00BB67F8">
        <w:t>р</w:t>
      </w:r>
      <w:r w:rsidRPr="00BB67F8">
        <w:rPr>
          <w:spacing w:val="1"/>
        </w:rPr>
        <w:t>г</w:t>
      </w:r>
      <w:r w:rsidRPr="00BB67F8">
        <w:t>ии;</w:t>
      </w:r>
    </w:p>
    <w:p w14:paraId="03C6D8BA" w14:textId="77777777" w:rsidR="00BB67F8" w:rsidRPr="00BB67F8" w:rsidRDefault="00BB67F8" w:rsidP="00BB67F8">
      <w:pPr>
        <w:pStyle w:val="12"/>
      </w:pPr>
      <w:r w:rsidRPr="00BB67F8">
        <w:t>К</w:t>
      </w:r>
      <w:r w:rsidRPr="00BB67F8">
        <w:rPr>
          <w:spacing w:val="1"/>
        </w:rPr>
        <w:t>а</w:t>
      </w:r>
      <w:r w:rsidRPr="00BB67F8">
        <w:t>ч</w:t>
      </w:r>
      <w:r w:rsidRPr="00BB67F8">
        <w:rPr>
          <w:spacing w:val="1"/>
        </w:rPr>
        <w:t>ес</w:t>
      </w:r>
      <w:r w:rsidRPr="00BB67F8">
        <w:t>т</w:t>
      </w:r>
      <w:r w:rsidRPr="00BB67F8">
        <w:rPr>
          <w:spacing w:val="-2"/>
        </w:rPr>
        <w:t>в</w:t>
      </w:r>
      <w:r w:rsidRPr="00BB67F8">
        <w:t>о т</w:t>
      </w:r>
      <w:r w:rsidRPr="00BB67F8">
        <w:rPr>
          <w:spacing w:val="1"/>
        </w:rPr>
        <w:t>е</w:t>
      </w:r>
      <w:r w:rsidRPr="00BB67F8">
        <w:t>плосн</w:t>
      </w:r>
      <w:r w:rsidRPr="00BB67F8">
        <w:rPr>
          <w:spacing w:val="-3"/>
        </w:rPr>
        <w:t>а</w:t>
      </w:r>
      <w:r w:rsidRPr="00BB67F8">
        <w:rPr>
          <w:spacing w:val="1"/>
        </w:rPr>
        <w:t>б</w:t>
      </w:r>
      <w:r w:rsidRPr="00BB67F8">
        <w:rPr>
          <w:spacing w:val="-2"/>
        </w:rPr>
        <w:t>ж</w:t>
      </w:r>
      <w:r w:rsidRPr="00BB67F8">
        <w:rPr>
          <w:spacing w:val="1"/>
        </w:rPr>
        <w:t>е</w:t>
      </w:r>
      <w:r w:rsidRPr="00BB67F8">
        <w:t>ни</w:t>
      </w:r>
      <w:r w:rsidRPr="00BB67F8">
        <w:rPr>
          <w:spacing w:val="1"/>
        </w:rPr>
        <w:t>я</w:t>
      </w:r>
      <w:r w:rsidRPr="00BB67F8">
        <w:t>;</w:t>
      </w:r>
    </w:p>
    <w:p w14:paraId="7E750905" w14:textId="77777777" w:rsidR="00BB67F8" w:rsidRPr="00BB67F8" w:rsidRDefault="00BB67F8" w:rsidP="00BB67F8">
      <w:pPr>
        <w:pStyle w:val="12"/>
      </w:pPr>
      <w:r w:rsidRPr="00BB67F8">
        <w:rPr>
          <w:spacing w:val="-6"/>
        </w:rPr>
        <w:t>П</w:t>
      </w:r>
      <w:r w:rsidRPr="00BB67F8">
        <w:t>р</w:t>
      </w:r>
      <w:r w:rsidRPr="00BB67F8">
        <w:rPr>
          <w:spacing w:val="3"/>
        </w:rPr>
        <w:t>и</w:t>
      </w:r>
      <w:r w:rsidRPr="00BB67F8">
        <w:t>нцип</w:t>
      </w:r>
      <w:r w:rsidRPr="00BB67F8">
        <w:rPr>
          <w:spacing w:val="18"/>
        </w:rPr>
        <w:t xml:space="preserve"> </w:t>
      </w:r>
      <w:r w:rsidRPr="00BB67F8">
        <w:t>м</w:t>
      </w:r>
      <w:r w:rsidRPr="00BB67F8">
        <w:rPr>
          <w:spacing w:val="3"/>
        </w:rPr>
        <w:t>и</w:t>
      </w:r>
      <w:r w:rsidRPr="00BB67F8">
        <w:t>нимиз</w:t>
      </w:r>
      <w:r w:rsidRPr="00BB67F8">
        <w:rPr>
          <w:spacing w:val="1"/>
        </w:rPr>
        <w:t>а</w:t>
      </w:r>
      <w:r w:rsidRPr="00BB67F8">
        <w:t>ции</w:t>
      </w:r>
      <w:r w:rsidRPr="00BB67F8">
        <w:rPr>
          <w:spacing w:val="19"/>
        </w:rPr>
        <w:t xml:space="preserve"> </w:t>
      </w:r>
      <w:r w:rsidRPr="00BB67F8">
        <w:t>з</w:t>
      </w:r>
      <w:r w:rsidRPr="00BB67F8">
        <w:rPr>
          <w:spacing w:val="1"/>
        </w:rPr>
        <w:t>а</w:t>
      </w:r>
      <w:r w:rsidRPr="00BB67F8">
        <w:t>тр</w:t>
      </w:r>
      <w:r w:rsidRPr="00BB67F8">
        <w:rPr>
          <w:spacing w:val="1"/>
        </w:rPr>
        <w:t>а</w:t>
      </w:r>
      <w:r w:rsidRPr="00BB67F8">
        <w:t>т</w:t>
      </w:r>
      <w:r w:rsidRPr="00BB67F8">
        <w:rPr>
          <w:spacing w:val="18"/>
        </w:rPr>
        <w:t xml:space="preserve"> </w:t>
      </w:r>
      <w:r w:rsidRPr="00BB67F8">
        <w:t>на</w:t>
      </w:r>
      <w:r w:rsidRPr="00BB67F8">
        <w:rPr>
          <w:spacing w:val="24"/>
        </w:rPr>
        <w:t xml:space="preserve"> </w:t>
      </w:r>
      <w:r w:rsidRPr="00BB67F8">
        <w:t>т</w:t>
      </w:r>
      <w:r w:rsidRPr="00BB67F8">
        <w:rPr>
          <w:spacing w:val="5"/>
        </w:rPr>
        <w:t>е</w:t>
      </w:r>
      <w:r w:rsidRPr="00BB67F8">
        <w:t>плосна</w:t>
      </w:r>
      <w:r w:rsidRPr="00BB67F8">
        <w:rPr>
          <w:spacing w:val="1"/>
        </w:rPr>
        <w:t>б</w:t>
      </w:r>
      <w:r w:rsidRPr="00BB67F8">
        <w:rPr>
          <w:spacing w:val="-2"/>
        </w:rPr>
        <w:t>ж</w:t>
      </w:r>
      <w:r w:rsidRPr="00BB67F8">
        <w:rPr>
          <w:spacing w:val="1"/>
        </w:rPr>
        <w:t>е</w:t>
      </w:r>
      <w:r w:rsidRPr="00BB67F8">
        <w:t>ние</w:t>
      </w:r>
      <w:r w:rsidRPr="00BB67F8">
        <w:rPr>
          <w:spacing w:val="20"/>
        </w:rPr>
        <w:t xml:space="preserve"> </w:t>
      </w:r>
      <w:r w:rsidRPr="00BB67F8">
        <w:rPr>
          <w:spacing w:val="1"/>
        </w:rPr>
        <w:t>д</w:t>
      </w:r>
      <w:r w:rsidRPr="00BB67F8">
        <w:rPr>
          <w:spacing w:val="-4"/>
        </w:rPr>
        <w:t>л</w:t>
      </w:r>
      <w:r w:rsidRPr="00BB67F8">
        <w:t>я</w:t>
      </w:r>
      <w:r w:rsidRPr="00BB67F8">
        <w:rPr>
          <w:spacing w:val="21"/>
        </w:rPr>
        <w:t xml:space="preserve"> </w:t>
      </w:r>
      <w:r w:rsidRPr="00BB67F8">
        <w:t>по</w:t>
      </w:r>
      <w:r w:rsidRPr="00BB67F8">
        <w:rPr>
          <w:spacing w:val="-2"/>
        </w:rPr>
        <w:t>т</w:t>
      </w:r>
      <w:r w:rsidRPr="00BB67F8">
        <w:t>р</w:t>
      </w:r>
      <w:r w:rsidRPr="00BB67F8">
        <w:rPr>
          <w:spacing w:val="1"/>
        </w:rPr>
        <w:t>еб</w:t>
      </w:r>
      <w:r w:rsidRPr="00BB67F8">
        <w:t>и</w:t>
      </w:r>
      <w:r w:rsidRPr="00BB67F8">
        <w:rPr>
          <w:spacing w:val="-2"/>
        </w:rPr>
        <w:t>т</w:t>
      </w:r>
      <w:r w:rsidRPr="00BB67F8">
        <w:rPr>
          <w:spacing w:val="1"/>
        </w:rPr>
        <w:t>е</w:t>
      </w:r>
      <w:r w:rsidRPr="00BB67F8">
        <w:t>ля</w:t>
      </w:r>
      <w:r w:rsidRPr="00BB67F8">
        <w:rPr>
          <w:spacing w:val="25"/>
        </w:rPr>
        <w:t xml:space="preserve"> </w:t>
      </w:r>
      <w:r w:rsidRPr="00BB67F8">
        <w:t>(ми</w:t>
      </w:r>
      <w:r w:rsidRPr="00BB67F8">
        <w:rPr>
          <w:spacing w:val="-5"/>
        </w:rPr>
        <w:t>н</w:t>
      </w:r>
      <w:r w:rsidRPr="00BB67F8">
        <w:t>и</w:t>
      </w:r>
      <w:r w:rsidRPr="00BB67F8">
        <w:rPr>
          <w:spacing w:val="3"/>
        </w:rPr>
        <w:t>м</w:t>
      </w:r>
      <w:r w:rsidRPr="00BB67F8">
        <w:rPr>
          <w:spacing w:val="-8"/>
        </w:rPr>
        <w:t>у</w:t>
      </w:r>
      <w:r w:rsidRPr="00BB67F8">
        <w:t>м цено</w:t>
      </w:r>
      <w:r w:rsidRPr="00BB67F8">
        <w:rPr>
          <w:spacing w:val="-2"/>
        </w:rPr>
        <w:t>вы</w:t>
      </w:r>
      <w:r w:rsidRPr="00BB67F8">
        <w:t>х посл</w:t>
      </w:r>
      <w:r w:rsidRPr="00BB67F8">
        <w:rPr>
          <w:spacing w:val="1"/>
        </w:rPr>
        <w:t>едс</w:t>
      </w:r>
      <w:r w:rsidRPr="00BB67F8">
        <w:t>т</w:t>
      </w:r>
      <w:r w:rsidRPr="00BB67F8">
        <w:rPr>
          <w:spacing w:val="-2"/>
        </w:rPr>
        <w:t>в</w:t>
      </w:r>
      <w:r w:rsidRPr="00BB67F8">
        <w:t>ий);</w:t>
      </w:r>
    </w:p>
    <w:p w14:paraId="6AE80085" w14:textId="77777777" w:rsidR="00BB67F8" w:rsidRPr="00BB67F8" w:rsidRDefault="00BB67F8" w:rsidP="00BB67F8">
      <w:pPr>
        <w:pStyle w:val="12"/>
      </w:pPr>
      <w:r w:rsidRPr="00BB67F8">
        <w:rPr>
          <w:spacing w:val="-6"/>
        </w:rPr>
        <w:lastRenderedPageBreak/>
        <w:t>П</w:t>
      </w:r>
      <w:r w:rsidRPr="00BB67F8">
        <w:t>рио</w:t>
      </w:r>
      <w:r w:rsidRPr="00BB67F8">
        <w:rPr>
          <w:spacing w:val="3"/>
        </w:rPr>
        <w:t>р</w:t>
      </w:r>
      <w:r w:rsidRPr="00BB67F8">
        <w:t>и</w:t>
      </w:r>
      <w:r w:rsidRPr="00BB67F8">
        <w:rPr>
          <w:spacing w:val="-2"/>
        </w:rPr>
        <w:t>т</w:t>
      </w:r>
      <w:r w:rsidRPr="00BB67F8">
        <w:rPr>
          <w:spacing w:val="1"/>
        </w:rPr>
        <w:t>е</w:t>
      </w:r>
      <w:r w:rsidRPr="00BB67F8">
        <w:t>тность</w:t>
      </w:r>
      <w:r w:rsidRPr="00BB67F8">
        <w:rPr>
          <w:spacing w:val="30"/>
        </w:rPr>
        <w:t xml:space="preserve"> </w:t>
      </w:r>
      <w:r w:rsidRPr="00BB67F8">
        <w:t>комбиниро</w:t>
      </w:r>
      <w:r w:rsidRPr="00BB67F8">
        <w:rPr>
          <w:spacing w:val="-2"/>
        </w:rPr>
        <w:t>в</w:t>
      </w:r>
      <w:r w:rsidRPr="00BB67F8">
        <w:rPr>
          <w:spacing w:val="1"/>
        </w:rPr>
        <w:t>а</w:t>
      </w:r>
      <w:r w:rsidRPr="00BB67F8">
        <w:t>нной</w:t>
      </w:r>
      <w:r w:rsidRPr="00BB67F8">
        <w:rPr>
          <w:spacing w:val="27"/>
        </w:rPr>
        <w:t xml:space="preserve"> </w:t>
      </w:r>
      <w:r w:rsidRPr="00BB67F8">
        <w:rPr>
          <w:spacing w:val="2"/>
        </w:rPr>
        <w:t>вы</w:t>
      </w:r>
      <w:r w:rsidRPr="00BB67F8">
        <w:t>р</w:t>
      </w:r>
      <w:r w:rsidRPr="00BB67F8">
        <w:rPr>
          <w:spacing w:val="1"/>
        </w:rPr>
        <w:t>аб</w:t>
      </w:r>
      <w:r w:rsidRPr="00BB67F8">
        <w:t>отки</w:t>
      </w:r>
      <w:r w:rsidRPr="00BB67F8">
        <w:rPr>
          <w:spacing w:val="26"/>
        </w:rPr>
        <w:t xml:space="preserve"> </w:t>
      </w:r>
      <w:r w:rsidRPr="00BB67F8">
        <w:t>эл</w:t>
      </w:r>
      <w:r w:rsidRPr="00BB67F8">
        <w:rPr>
          <w:spacing w:val="1"/>
        </w:rPr>
        <w:t>е</w:t>
      </w:r>
      <w:r w:rsidRPr="00BB67F8">
        <w:t>к</w:t>
      </w:r>
      <w:r w:rsidRPr="00BB67F8">
        <w:rPr>
          <w:spacing w:val="-2"/>
        </w:rPr>
        <w:t>т</w:t>
      </w:r>
      <w:r w:rsidRPr="00BB67F8">
        <w:t>ри</w:t>
      </w:r>
      <w:r w:rsidRPr="00BB67F8">
        <w:rPr>
          <w:spacing w:val="-2"/>
        </w:rPr>
        <w:t>ч</w:t>
      </w:r>
      <w:r w:rsidRPr="00BB67F8">
        <w:rPr>
          <w:spacing w:val="1"/>
        </w:rPr>
        <w:t>ес</w:t>
      </w:r>
      <w:r w:rsidRPr="00BB67F8">
        <w:t>кой</w:t>
      </w:r>
      <w:r w:rsidRPr="00BB67F8">
        <w:rPr>
          <w:spacing w:val="26"/>
        </w:rPr>
        <w:t xml:space="preserve"> </w:t>
      </w:r>
      <w:r w:rsidRPr="00BB67F8">
        <w:t>и</w:t>
      </w:r>
      <w:r w:rsidRPr="00BB67F8">
        <w:rPr>
          <w:spacing w:val="27"/>
        </w:rPr>
        <w:t xml:space="preserve"> </w:t>
      </w:r>
      <w:r w:rsidRPr="00BB67F8">
        <w:t>т</w:t>
      </w:r>
      <w:r w:rsidRPr="00BB67F8">
        <w:rPr>
          <w:spacing w:val="1"/>
        </w:rPr>
        <w:t>е</w:t>
      </w:r>
      <w:r w:rsidRPr="00BB67F8">
        <w:t>пло</w:t>
      </w:r>
      <w:r w:rsidRPr="00BB67F8">
        <w:rPr>
          <w:spacing w:val="-2"/>
        </w:rPr>
        <w:t>в</w:t>
      </w:r>
      <w:r w:rsidRPr="00BB67F8">
        <w:t>ой</w:t>
      </w:r>
      <w:r w:rsidRPr="00BB67F8">
        <w:rPr>
          <w:spacing w:val="27"/>
        </w:rPr>
        <w:t xml:space="preserve"> </w:t>
      </w:r>
      <w:r w:rsidRPr="00BB67F8">
        <w:t>эн</w:t>
      </w:r>
      <w:r w:rsidRPr="00BB67F8">
        <w:rPr>
          <w:spacing w:val="4"/>
        </w:rPr>
        <w:t>е</w:t>
      </w:r>
      <w:r w:rsidRPr="00BB67F8">
        <w:rPr>
          <w:spacing w:val="7"/>
        </w:rPr>
        <w:t>р</w:t>
      </w:r>
      <w:r w:rsidRPr="00BB67F8">
        <w:rPr>
          <w:spacing w:val="1"/>
        </w:rPr>
        <w:t>г</w:t>
      </w:r>
      <w:r w:rsidRPr="00BB67F8">
        <w:t xml:space="preserve">ии (п.8, ст.23 </w:t>
      </w:r>
      <w:r w:rsidRPr="00BB67F8">
        <w:rPr>
          <w:spacing w:val="-2"/>
        </w:rPr>
        <w:t>Ф</w:t>
      </w:r>
      <w:r w:rsidRPr="00BB67F8">
        <w:t>З от</w:t>
      </w:r>
      <w:r w:rsidRPr="00BB67F8">
        <w:rPr>
          <w:spacing w:val="-2"/>
        </w:rPr>
        <w:t xml:space="preserve"> </w:t>
      </w:r>
      <w:r w:rsidRPr="00BB67F8">
        <w:t xml:space="preserve">27.07.2010 </w:t>
      </w:r>
      <w:r w:rsidRPr="00BB67F8">
        <w:rPr>
          <w:spacing w:val="1"/>
        </w:rPr>
        <w:t>г</w:t>
      </w:r>
      <w:r w:rsidRPr="00BB67F8">
        <w:t xml:space="preserve">. № </w:t>
      </w:r>
      <w:r w:rsidRPr="00BB67F8">
        <w:rPr>
          <w:spacing w:val="1"/>
        </w:rPr>
        <w:t>1</w:t>
      </w:r>
      <w:r w:rsidRPr="00BB67F8">
        <w:t>90-</w:t>
      </w:r>
      <w:r w:rsidRPr="00BB67F8">
        <w:rPr>
          <w:spacing w:val="2"/>
        </w:rPr>
        <w:t>Ф</w:t>
      </w:r>
      <w:r w:rsidRPr="00BB67F8">
        <w:t>З</w:t>
      </w:r>
      <w:r w:rsidRPr="00BB67F8">
        <w:rPr>
          <w:spacing w:val="3"/>
        </w:rPr>
        <w:t xml:space="preserve"> </w:t>
      </w:r>
      <w:r w:rsidRPr="00BB67F8">
        <w:rPr>
          <w:spacing w:val="-8"/>
        </w:rPr>
        <w:t>«</w:t>
      </w:r>
      <w:r w:rsidRPr="00BB67F8">
        <w:t>О</w:t>
      </w:r>
      <w:r w:rsidRPr="00BB67F8">
        <w:rPr>
          <w:spacing w:val="2"/>
        </w:rPr>
        <w:t xml:space="preserve"> </w:t>
      </w:r>
      <w:r w:rsidRPr="00BB67F8">
        <w:t>т</w:t>
      </w:r>
      <w:r w:rsidRPr="00BB67F8">
        <w:rPr>
          <w:spacing w:val="1"/>
        </w:rPr>
        <w:t>е</w:t>
      </w:r>
      <w:r w:rsidRPr="00BB67F8">
        <w:t>плосна</w:t>
      </w:r>
      <w:r w:rsidRPr="00BB67F8">
        <w:rPr>
          <w:spacing w:val="1"/>
        </w:rPr>
        <w:t>б</w:t>
      </w:r>
      <w:r w:rsidRPr="00BB67F8">
        <w:rPr>
          <w:spacing w:val="-2"/>
        </w:rPr>
        <w:t>ж</w:t>
      </w:r>
      <w:r w:rsidRPr="00BB67F8">
        <w:rPr>
          <w:spacing w:val="1"/>
        </w:rPr>
        <w:t>е</w:t>
      </w:r>
      <w:r w:rsidRPr="00BB67F8">
        <w:t>ни</w:t>
      </w:r>
      <w:r w:rsidRPr="00BB67F8">
        <w:rPr>
          <w:spacing w:val="3"/>
        </w:rPr>
        <w:t>и</w:t>
      </w:r>
      <w:r w:rsidRPr="00BB67F8">
        <w:t>»</w:t>
      </w:r>
      <w:r w:rsidRPr="00BB67F8">
        <w:rPr>
          <w:spacing w:val="-8"/>
        </w:rPr>
        <w:t xml:space="preserve"> </w:t>
      </w:r>
      <w:r w:rsidRPr="00BB67F8">
        <w:t>и п.6</w:t>
      </w:r>
      <w:r w:rsidRPr="00BB67F8">
        <w:rPr>
          <w:spacing w:val="6"/>
        </w:rPr>
        <w:t xml:space="preserve"> </w:t>
      </w:r>
      <w:r w:rsidRPr="00BB67F8">
        <w:rPr>
          <w:spacing w:val="-6"/>
        </w:rPr>
        <w:t>П</w:t>
      </w:r>
      <w:r w:rsidRPr="00BB67F8">
        <w:t>о</w:t>
      </w:r>
      <w:r w:rsidRPr="00BB67F8">
        <w:rPr>
          <w:spacing w:val="1"/>
        </w:rPr>
        <w:t>с</w:t>
      </w:r>
      <w:r w:rsidRPr="00BB67F8">
        <w:t>т</w:t>
      </w:r>
      <w:r w:rsidRPr="00BB67F8">
        <w:rPr>
          <w:spacing w:val="1"/>
        </w:rPr>
        <w:t>а</w:t>
      </w:r>
      <w:r w:rsidRPr="00BB67F8">
        <w:t>но</w:t>
      </w:r>
      <w:r w:rsidRPr="00BB67F8">
        <w:rPr>
          <w:spacing w:val="-2"/>
        </w:rPr>
        <w:t>в</w:t>
      </w:r>
      <w:r w:rsidRPr="00BB67F8">
        <w:rPr>
          <w:spacing w:val="4"/>
        </w:rPr>
        <w:t>л</w:t>
      </w:r>
      <w:r w:rsidRPr="00BB67F8">
        <w:rPr>
          <w:spacing w:val="1"/>
        </w:rPr>
        <w:t>е</w:t>
      </w:r>
      <w:r w:rsidRPr="00BB67F8">
        <w:t xml:space="preserve">ния </w:t>
      </w:r>
      <w:r w:rsidRPr="00BB67F8">
        <w:rPr>
          <w:spacing w:val="-6"/>
        </w:rPr>
        <w:t>П</w:t>
      </w:r>
      <w:r w:rsidRPr="00BB67F8">
        <w:t>р</w:t>
      </w:r>
      <w:r w:rsidRPr="00BB67F8">
        <w:rPr>
          <w:spacing w:val="1"/>
        </w:rPr>
        <w:t>а</w:t>
      </w:r>
      <w:r w:rsidRPr="00BB67F8">
        <w:rPr>
          <w:spacing w:val="-2"/>
        </w:rPr>
        <w:t>в</w:t>
      </w:r>
      <w:r w:rsidRPr="00BB67F8">
        <w:rPr>
          <w:spacing w:val="3"/>
        </w:rPr>
        <w:t>и</w:t>
      </w:r>
      <w:r w:rsidRPr="00BB67F8">
        <w:t>т</w:t>
      </w:r>
      <w:r w:rsidRPr="00BB67F8">
        <w:rPr>
          <w:spacing w:val="1"/>
        </w:rPr>
        <w:t>е</w:t>
      </w:r>
      <w:r w:rsidRPr="00BB67F8">
        <w:t>л</w:t>
      </w:r>
      <w:r w:rsidRPr="00BB67F8">
        <w:rPr>
          <w:spacing w:val="-2"/>
        </w:rPr>
        <w:t>ь</w:t>
      </w:r>
      <w:r w:rsidRPr="00BB67F8">
        <w:rPr>
          <w:spacing w:val="1"/>
        </w:rPr>
        <w:t>с</w:t>
      </w:r>
      <w:r w:rsidRPr="00BB67F8">
        <w:t>т</w:t>
      </w:r>
      <w:r w:rsidRPr="00BB67F8">
        <w:rPr>
          <w:spacing w:val="-2"/>
        </w:rPr>
        <w:t>в</w:t>
      </w:r>
      <w:r w:rsidRPr="00BB67F8">
        <w:t>а</w:t>
      </w:r>
      <w:r w:rsidRPr="00BB67F8">
        <w:rPr>
          <w:spacing w:val="1"/>
        </w:rPr>
        <w:t xml:space="preserve"> </w:t>
      </w:r>
      <w:r w:rsidRPr="00BB67F8">
        <w:rPr>
          <w:spacing w:val="-2"/>
        </w:rPr>
        <w:t>Р</w:t>
      </w:r>
      <w:r w:rsidRPr="00BB67F8">
        <w:t>Ф</w:t>
      </w:r>
      <w:r w:rsidRPr="00BB67F8">
        <w:rPr>
          <w:spacing w:val="-2"/>
        </w:rPr>
        <w:t xml:space="preserve"> </w:t>
      </w:r>
      <w:r w:rsidRPr="00BB67F8">
        <w:t>от 03.04.2018</w:t>
      </w:r>
      <w:r w:rsidRPr="00BB67F8">
        <w:rPr>
          <w:spacing w:val="1"/>
        </w:rPr>
        <w:t>г</w:t>
      </w:r>
      <w:r w:rsidRPr="00BB67F8">
        <w:t>. № 4</w:t>
      </w:r>
      <w:r w:rsidRPr="00BB67F8">
        <w:rPr>
          <w:spacing w:val="3"/>
        </w:rPr>
        <w:t>0</w:t>
      </w:r>
      <w:r w:rsidRPr="00BB67F8">
        <w:t>5);</w:t>
      </w:r>
    </w:p>
    <w:p w14:paraId="6168EA52" w14:textId="77777777" w:rsidR="00BB67F8" w:rsidRPr="00BB67F8" w:rsidRDefault="00BB67F8" w:rsidP="00BB67F8">
      <w:pPr>
        <w:pStyle w:val="12"/>
      </w:pPr>
      <w:r w:rsidRPr="00BB67F8">
        <w:rPr>
          <w:spacing w:val="-5"/>
        </w:rPr>
        <w:t>В</w:t>
      </w:r>
      <w:r w:rsidRPr="00BB67F8">
        <w:rPr>
          <w:spacing w:val="1"/>
        </w:rPr>
        <w:t>е</w:t>
      </w:r>
      <w:r w:rsidRPr="00BB67F8">
        <w:t>личина</w:t>
      </w:r>
      <w:r w:rsidRPr="00BB67F8">
        <w:rPr>
          <w:spacing w:val="1"/>
        </w:rPr>
        <w:t xml:space="preserve"> </w:t>
      </w:r>
      <w:r w:rsidRPr="00BB67F8">
        <w:t>капит</w:t>
      </w:r>
      <w:r w:rsidRPr="00BB67F8">
        <w:rPr>
          <w:spacing w:val="1"/>
        </w:rPr>
        <w:t>а</w:t>
      </w:r>
      <w:r w:rsidRPr="00BB67F8">
        <w:t>л</w:t>
      </w:r>
      <w:r w:rsidRPr="00BB67F8">
        <w:rPr>
          <w:spacing w:val="-2"/>
        </w:rPr>
        <w:t>ь</w:t>
      </w:r>
      <w:r w:rsidRPr="00BB67F8">
        <w:t>н</w:t>
      </w:r>
      <w:r w:rsidRPr="00BB67F8">
        <w:rPr>
          <w:spacing w:val="-2"/>
        </w:rPr>
        <w:t>ы</w:t>
      </w:r>
      <w:r w:rsidRPr="00BB67F8">
        <w:t>х з</w:t>
      </w:r>
      <w:r w:rsidRPr="00BB67F8">
        <w:rPr>
          <w:spacing w:val="1"/>
        </w:rPr>
        <w:t>а</w:t>
      </w:r>
      <w:r w:rsidRPr="00BB67F8">
        <w:t>тр</w:t>
      </w:r>
      <w:r w:rsidRPr="00BB67F8">
        <w:rPr>
          <w:spacing w:val="1"/>
        </w:rPr>
        <w:t>а</w:t>
      </w:r>
      <w:r w:rsidRPr="00BB67F8">
        <w:t>т на р</w:t>
      </w:r>
      <w:r w:rsidRPr="00BB67F8">
        <w:rPr>
          <w:spacing w:val="1"/>
        </w:rPr>
        <w:t>еа</w:t>
      </w:r>
      <w:r w:rsidRPr="00BB67F8">
        <w:t>лиз</w:t>
      </w:r>
      <w:r w:rsidRPr="00BB67F8">
        <w:rPr>
          <w:spacing w:val="1"/>
        </w:rPr>
        <w:t>а</w:t>
      </w:r>
      <w:r w:rsidRPr="00BB67F8">
        <w:t>цию м</w:t>
      </w:r>
      <w:r w:rsidRPr="00BB67F8">
        <w:rPr>
          <w:spacing w:val="1"/>
        </w:rPr>
        <w:t>е</w:t>
      </w:r>
      <w:r w:rsidRPr="00BB67F8">
        <w:t>ропри</w:t>
      </w:r>
      <w:r w:rsidRPr="00BB67F8">
        <w:rPr>
          <w:spacing w:val="1"/>
        </w:rPr>
        <w:t>я</w:t>
      </w:r>
      <w:r w:rsidRPr="00BB67F8">
        <w:t>тий.</w:t>
      </w:r>
    </w:p>
    <w:p w14:paraId="10F23D4F" w14:textId="77777777" w:rsidR="00BB67F8" w:rsidRPr="00BB67F8" w:rsidRDefault="00BB67F8" w:rsidP="00BB67F8">
      <w:pPr>
        <w:pStyle w:val="12"/>
      </w:pPr>
      <w:r w:rsidRPr="00BB67F8">
        <w:t>Стоит</w:t>
      </w:r>
      <w:r w:rsidRPr="00BB67F8">
        <w:rPr>
          <w:spacing w:val="34"/>
        </w:rPr>
        <w:t xml:space="preserve"> </w:t>
      </w:r>
      <w:r w:rsidRPr="00BB67F8">
        <w:t>отм</w:t>
      </w:r>
      <w:r w:rsidRPr="00BB67F8">
        <w:rPr>
          <w:spacing w:val="1"/>
        </w:rPr>
        <w:t>е</w:t>
      </w:r>
      <w:r w:rsidRPr="00BB67F8">
        <w:t>ти</w:t>
      </w:r>
      <w:r w:rsidRPr="00BB67F8">
        <w:rPr>
          <w:spacing w:val="2"/>
        </w:rPr>
        <w:t>т</w:t>
      </w:r>
      <w:r w:rsidRPr="00BB67F8">
        <w:rPr>
          <w:spacing w:val="-2"/>
        </w:rPr>
        <w:t>ь</w:t>
      </w:r>
      <w:r w:rsidRPr="00BB67F8">
        <w:t>,</w:t>
      </w:r>
      <w:r w:rsidRPr="00BB67F8">
        <w:rPr>
          <w:spacing w:val="35"/>
        </w:rPr>
        <w:t xml:space="preserve"> </w:t>
      </w:r>
      <w:r w:rsidRPr="00BB67F8">
        <w:t>что</w:t>
      </w:r>
      <w:r w:rsidRPr="00BB67F8">
        <w:rPr>
          <w:spacing w:val="39"/>
        </w:rPr>
        <w:t xml:space="preserve"> </w:t>
      </w:r>
      <w:r w:rsidRPr="00BB67F8">
        <w:rPr>
          <w:spacing w:val="-2"/>
        </w:rPr>
        <w:t>в</w:t>
      </w:r>
      <w:r w:rsidRPr="00BB67F8">
        <w:rPr>
          <w:spacing w:val="1"/>
        </w:rPr>
        <w:t>а</w:t>
      </w:r>
      <w:r w:rsidRPr="00BB67F8">
        <w:t>риан</w:t>
      </w:r>
      <w:r w:rsidRPr="00BB67F8">
        <w:rPr>
          <w:spacing w:val="-2"/>
        </w:rPr>
        <w:t>т</w:t>
      </w:r>
      <w:r w:rsidRPr="00BB67F8">
        <w:t>ы</w:t>
      </w:r>
      <w:r w:rsidRPr="00BB67F8">
        <w:rPr>
          <w:spacing w:val="38"/>
        </w:rPr>
        <w:t xml:space="preserve"> </w:t>
      </w:r>
      <w:r w:rsidRPr="00BB67F8">
        <w:rPr>
          <w:spacing w:val="-2"/>
        </w:rPr>
        <w:t>М</w:t>
      </w:r>
      <w:r w:rsidRPr="00BB67F8">
        <w:rPr>
          <w:spacing w:val="1"/>
        </w:rPr>
        <w:t>ас</w:t>
      </w:r>
      <w:r w:rsidRPr="00BB67F8">
        <w:t>т</w:t>
      </w:r>
      <w:r w:rsidRPr="00BB67F8">
        <w:rPr>
          <w:spacing w:val="1"/>
        </w:rPr>
        <w:t>е</w:t>
      </w:r>
      <w:r w:rsidRPr="00BB67F8">
        <w:rPr>
          <w:spacing w:val="5"/>
        </w:rPr>
        <w:t>р</w:t>
      </w:r>
      <w:r w:rsidRPr="00BB67F8">
        <w:rPr>
          <w:spacing w:val="-4"/>
        </w:rPr>
        <w:t>-</w:t>
      </w:r>
      <w:r w:rsidRPr="00BB67F8">
        <w:t>плана</w:t>
      </w:r>
      <w:r w:rsidRPr="00BB67F8">
        <w:rPr>
          <w:spacing w:val="36"/>
        </w:rPr>
        <w:t xml:space="preserve"> </w:t>
      </w:r>
      <w:r w:rsidRPr="00BB67F8">
        <w:rPr>
          <w:spacing w:val="1"/>
        </w:rPr>
        <w:t>я</w:t>
      </w:r>
      <w:r w:rsidRPr="00BB67F8">
        <w:rPr>
          <w:spacing w:val="-2"/>
        </w:rPr>
        <w:t>в</w:t>
      </w:r>
      <w:r w:rsidRPr="00BB67F8">
        <w:t>л</w:t>
      </w:r>
      <w:r w:rsidRPr="00BB67F8">
        <w:rPr>
          <w:spacing w:val="1"/>
        </w:rPr>
        <w:t>я</w:t>
      </w:r>
      <w:r w:rsidRPr="00BB67F8">
        <w:t>ют</w:t>
      </w:r>
      <w:r w:rsidRPr="00BB67F8">
        <w:rPr>
          <w:spacing w:val="1"/>
        </w:rPr>
        <w:t>с</w:t>
      </w:r>
      <w:r w:rsidRPr="00BB67F8">
        <w:t>я</w:t>
      </w:r>
      <w:r w:rsidRPr="00BB67F8">
        <w:rPr>
          <w:spacing w:val="37"/>
        </w:rPr>
        <w:t xml:space="preserve"> </w:t>
      </w:r>
      <w:r w:rsidRPr="00BB67F8">
        <w:t>о</w:t>
      </w:r>
      <w:r w:rsidRPr="00BB67F8">
        <w:rPr>
          <w:spacing w:val="1"/>
        </w:rPr>
        <w:t>с</w:t>
      </w:r>
      <w:r w:rsidRPr="00BB67F8">
        <w:t>но</w:t>
      </w:r>
      <w:r w:rsidRPr="00BB67F8">
        <w:rPr>
          <w:spacing w:val="-2"/>
        </w:rPr>
        <w:t>в</w:t>
      </w:r>
      <w:r w:rsidRPr="00BB67F8">
        <w:rPr>
          <w:spacing w:val="1"/>
        </w:rPr>
        <w:t>а</w:t>
      </w:r>
      <w:r w:rsidRPr="00BB67F8">
        <w:t>ни</w:t>
      </w:r>
      <w:r w:rsidRPr="00BB67F8">
        <w:rPr>
          <w:spacing w:val="1"/>
        </w:rPr>
        <w:t>е</w:t>
      </w:r>
      <w:r w:rsidRPr="00BB67F8">
        <w:t>м</w:t>
      </w:r>
      <w:r w:rsidRPr="00BB67F8">
        <w:rPr>
          <w:spacing w:val="35"/>
        </w:rPr>
        <w:t xml:space="preserve"> </w:t>
      </w:r>
      <w:r w:rsidRPr="00BB67F8">
        <w:rPr>
          <w:spacing w:val="1"/>
        </w:rPr>
        <w:t>д</w:t>
      </w:r>
      <w:r w:rsidRPr="00BB67F8">
        <w:t>ля</w:t>
      </w:r>
      <w:r w:rsidRPr="00BB67F8">
        <w:rPr>
          <w:spacing w:val="33"/>
        </w:rPr>
        <w:t xml:space="preserve"> </w:t>
      </w:r>
      <w:r w:rsidRPr="00BB67F8">
        <w:t>р</w:t>
      </w:r>
      <w:r w:rsidRPr="00BB67F8">
        <w:rPr>
          <w:spacing w:val="1"/>
        </w:rPr>
        <w:t>а</w:t>
      </w:r>
      <w:r w:rsidRPr="00BB67F8">
        <w:t>зр</w:t>
      </w:r>
      <w:r w:rsidRPr="00BB67F8">
        <w:rPr>
          <w:spacing w:val="-3"/>
        </w:rPr>
        <w:t>а</w:t>
      </w:r>
      <w:r w:rsidRPr="00BB67F8">
        <w:rPr>
          <w:spacing w:val="1"/>
        </w:rPr>
        <w:t>б</w:t>
      </w:r>
      <w:r w:rsidRPr="00BB67F8">
        <w:t>о</w:t>
      </w:r>
      <w:r w:rsidRPr="00BB67F8">
        <w:rPr>
          <w:spacing w:val="5"/>
        </w:rPr>
        <w:t>т</w:t>
      </w:r>
      <w:r w:rsidRPr="00BB67F8">
        <w:t>ки проек</w:t>
      </w:r>
      <w:r w:rsidRPr="00BB67F8">
        <w:rPr>
          <w:spacing w:val="-2"/>
        </w:rPr>
        <w:t>т</w:t>
      </w:r>
      <w:r w:rsidRPr="00BB67F8">
        <w:t>н</w:t>
      </w:r>
      <w:r w:rsidRPr="00BB67F8">
        <w:rPr>
          <w:spacing w:val="-2"/>
        </w:rPr>
        <w:t>ы</w:t>
      </w:r>
      <w:r w:rsidRPr="00BB67F8">
        <w:t>х</w:t>
      </w:r>
      <w:r w:rsidRPr="00BB67F8">
        <w:rPr>
          <w:spacing w:val="31"/>
        </w:rPr>
        <w:t xml:space="preserve"> </w:t>
      </w:r>
      <w:r w:rsidRPr="00BB67F8">
        <w:t>пре</w:t>
      </w:r>
      <w:r w:rsidRPr="00BB67F8">
        <w:rPr>
          <w:spacing w:val="1"/>
        </w:rPr>
        <w:t>д</w:t>
      </w:r>
      <w:r w:rsidRPr="00BB67F8">
        <w:t>ло</w:t>
      </w:r>
      <w:r w:rsidRPr="00BB67F8">
        <w:rPr>
          <w:spacing w:val="-2"/>
        </w:rPr>
        <w:t>ж</w:t>
      </w:r>
      <w:r w:rsidRPr="00BB67F8">
        <w:rPr>
          <w:spacing w:val="1"/>
        </w:rPr>
        <w:t>е</w:t>
      </w:r>
      <w:r w:rsidRPr="00BB67F8">
        <w:t>ний</w:t>
      </w:r>
      <w:r w:rsidRPr="00BB67F8">
        <w:rPr>
          <w:spacing w:val="31"/>
        </w:rPr>
        <w:t xml:space="preserve"> </w:t>
      </w:r>
      <w:r w:rsidRPr="00BB67F8">
        <w:t>по</w:t>
      </w:r>
      <w:r w:rsidRPr="00BB67F8">
        <w:rPr>
          <w:spacing w:val="35"/>
        </w:rPr>
        <w:t xml:space="preserve"> </w:t>
      </w:r>
      <w:r w:rsidRPr="00BB67F8">
        <w:t>но</w:t>
      </w:r>
      <w:r w:rsidRPr="00BB67F8">
        <w:rPr>
          <w:spacing w:val="-2"/>
        </w:rPr>
        <w:t>в</w:t>
      </w:r>
      <w:r w:rsidRPr="00BB67F8">
        <w:t>о</w:t>
      </w:r>
      <w:r w:rsidRPr="00BB67F8">
        <w:rPr>
          <w:spacing w:val="3"/>
        </w:rPr>
        <w:t>м</w:t>
      </w:r>
      <w:r w:rsidRPr="00BB67F8">
        <w:t>у</w:t>
      </w:r>
      <w:r w:rsidRPr="00BB67F8">
        <w:rPr>
          <w:spacing w:val="31"/>
        </w:rPr>
        <w:t xml:space="preserve"> </w:t>
      </w:r>
      <w:r w:rsidRPr="00BB67F8">
        <w:rPr>
          <w:spacing w:val="1"/>
        </w:rPr>
        <w:t>с</w:t>
      </w:r>
      <w:r w:rsidRPr="00BB67F8">
        <w:t>трои</w:t>
      </w:r>
      <w:r w:rsidRPr="00BB67F8">
        <w:rPr>
          <w:spacing w:val="-2"/>
        </w:rPr>
        <w:t>т</w:t>
      </w:r>
      <w:r w:rsidRPr="00BB67F8">
        <w:rPr>
          <w:spacing w:val="1"/>
        </w:rPr>
        <w:t>е</w:t>
      </w:r>
      <w:r w:rsidRPr="00BB67F8">
        <w:t>л</w:t>
      </w:r>
      <w:r w:rsidRPr="00BB67F8">
        <w:rPr>
          <w:spacing w:val="-2"/>
        </w:rPr>
        <w:t>ь</w:t>
      </w:r>
      <w:r w:rsidRPr="00BB67F8">
        <w:rPr>
          <w:spacing w:val="1"/>
        </w:rPr>
        <w:t>с</w:t>
      </w:r>
      <w:r w:rsidRPr="00BB67F8">
        <w:t>т</w:t>
      </w:r>
      <w:r w:rsidRPr="00BB67F8">
        <w:rPr>
          <w:spacing w:val="2"/>
        </w:rPr>
        <w:t>в</w:t>
      </w:r>
      <w:r w:rsidRPr="00BB67F8">
        <w:t>у</w:t>
      </w:r>
      <w:r w:rsidRPr="00BB67F8">
        <w:rPr>
          <w:spacing w:val="27"/>
        </w:rPr>
        <w:t xml:space="preserve"> </w:t>
      </w:r>
      <w:r w:rsidRPr="00BB67F8">
        <w:t>и</w:t>
      </w:r>
      <w:r w:rsidRPr="00BB67F8">
        <w:rPr>
          <w:spacing w:val="35"/>
        </w:rPr>
        <w:t xml:space="preserve"> </w:t>
      </w:r>
      <w:r w:rsidRPr="00BB67F8">
        <w:t>р</w:t>
      </w:r>
      <w:r w:rsidRPr="00BB67F8">
        <w:rPr>
          <w:spacing w:val="1"/>
        </w:rPr>
        <w:t>е</w:t>
      </w:r>
      <w:r w:rsidRPr="00BB67F8">
        <w:t>кон</w:t>
      </w:r>
      <w:r w:rsidRPr="00BB67F8">
        <w:rPr>
          <w:spacing w:val="1"/>
        </w:rPr>
        <w:t>с</w:t>
      </w:r>
      <w:r w:rsidRPr="00BB67F8">
        <w:t>т</w:t>
      </w:r>
      <w:r w:rsidRPr="00BB67F8">
        <w:rPr>
          <w:spacing w:val="3"/>
        </w:rPr>
        <w:t>р</w:t>
      </w:r>
      <w:r w:rsidRPr="00BB67F8">
        <w:rPr>
          <w:spacing w:val="-8"/>
        </w:rPr>
        <w:t>у</w:t>
      </w:r>
      <w:r w:rsidRPr="00BB67F8">
        <w:rPr>
          <w:spacing w:val="3"/>
        </w:rPr>
        <w:t>к</w:t>
      </w:r>
      <w:r w:rsidRPr="00BB67F8">
        <w:t>ции</w:t>
      </w:r>
      <w:r w:rsidRPr="00BB67F8">
        <w:rPr>
          <w:spacing w:val="31"/>
        </w:rPr>
        <w:t xml:space="preserve"> </w:t>
      </w:r>
      <w:r w:rsidRPr="00BB67F8">
        <w:t>ис</w:t>
      </w:r>
      <w:r w:rsidRPr="00BB67F8">
        <w:rPr>
          <w:spacing w:val="2"/>
        </w:rPr>
        <w:t>т</w:t>
      </w:r>
      <w:r w:rsidRPr="00BB67F8">
        <w:t>очников</w:t>
      </w:r>
      <w:r w:rsidRPr="00BB67F8">
        <w:rPr>
          <w:spacing w:val="29"/>
        </w:rPr>
        <w:t xml:space="preserve"> </w:t>
      </w:r>
      <w:r w:rsidRPr="00BB67F8">
        <w:t>т</w:t>
      </w:r>
      <w:r w:rsidRPr="00BB67F8">
        <w:rPr>
          <w:spacing w:val="1"/>
        </w:rPr>
        <w:t>е</w:t>
      </w:r>
      <w:r w:rsidRPr="00BB67F8">
        <w:t>пло</w:t>
      </w:r>
      <w:r w:rsidRPr="00BB67F8">
        <w:rPr>
          <w:spacing w:val="-2"/>
        </w:rPr>
        <w:t>в</w:t>
      </w:r>
      <w:r w:rsidRPr="00BB67F8">
        <w:rPr>
          <w:spacing w:val="3"/>
        </w:rPr>
        <w:t>о</w:t>
      </w:r>
      <w:r w:rsidRPr="00BB67F8">
        <w:t>й энер</w:t>
      </w:r>
      <w:r w:rsidRPr="00BB67F8">
        <w:rPr>
          <w:spacing w:val="1"/>
        </w:rPr>
        <w:t>г</w:t>
      </w:r>
      <w:r w:rsidRPr="00BB67F8">
        <w:t>ии,</w:t>
      </w:r>
      <w:r w:rsidRPr="00BB67F8">
        <w:rPr>
          <w:spacing w:val="19"/>
        </w:rPr>
        <w:t xml:space="preserve"> </w:t>
      </w:r>
      <w:r w:rsidRPr="00BB67F8">
        <w:t>т</w:t>
      </w:r>
      <w:r w:rsidRPr="00BB67F8">
        <w:rPr>
          <w:spacing w:val="1"/>
        </w:rPr>
        <w:t>е</w:t>
      </w:r>
      <w:r w:rsidRPr="00BB67F8">
        <w:t>пло</w:t>
      </w:r>
      <w:r w:rsidRPr="00BB67F8">
        <w:rPr>
          <w:spacing w:val="-2"/>
        </w:rPr>
        <w:t>вы</w:t>
      </w:r>
      <w:r w:rsidRPr="00BB67F8">
        <w:t>х</w:t>
      </w:r>
      <w:r w:rsidRPr="00BB67F8">
        <w:rPr>
          <w:spacing w:val="19"/>
        </w:rPr>
        <w:t xml:space="preserve"> </w:t>
      </w:r>
      <w:r w:rsidRPr="00BB67F8">
        <w:rPr>
          <w:spacing w:val="1"/>
        </w:rPr>
        <w:t>се</w:t>
      </w:r>
      <w:r w:rsidRPr="00BB67F8">
        <w:rPr>
          <w:spacing w:val="-5"/>
        </w:rPr>
        <w:t>т</w:t>
      </w:r>
      <w:r w:rsidRPr="00BB67F8">
        <w:rPr>
          <w:spacing w:val="1"/>
        </w:rPr>
        <w:t>е</w:t>
      </w:r>
      <w:r w:rsidRPr="00BB67F8">
        <w:t>й</w:t>
      </w:r>
      <w:r w:rsidRPr="00BB67F8">
        <w:rPr>
          <w:spacing w:val="19"/>
        </w:rPr>
        <w:t xml:space="preserve"> </w:t>
      </w:r>
      <w:r w:rsidRPr="00BB67F8">
        <w:t>и</w:t>
      </w:r>
      <w:r w:rsidRPr="00BB67F8">
        <w:rPr>
          <w:spacing w:val="19"/>
        </w:rPr>
        <w:t xml:space="preserve"> </w:t>
      </w:r>
      <w:r w:rsidRPr="00BB67F8">
        <w:rPr>
          <w:spacing w:val="1"/>
        </w:rPr>
        <w:t>с</w:t>
      </w:r>
      <w:r w:rsidRPr="00BB67F8">
        <w:rPr>
          <w:spacing w:val="-5"/>
        </w:rPr>
        <w:t>и</w:t>
      </w:r>
      <w:r w:rsidRPr="00BB67F8">
        <w:rPr>
          <w:spacing w:val="1"/>
        </w:rPr>
        <w:t>с</w:t>
      </w:r>
      <w:r w:rsidRPr="00BB67F8">
        <w:t>т</w:t>
      </w:r>
      <w:r w:rsidRPr="00BB67F8">
        <w:rPr>
          <w:spacing w:val="1"/>
        </w:rPr>
        <w:t>е</w:t>
      </w:r>
      <w:r w:rsidRPr="00BB67F8">
        <w:t>м</w:t>
      </w:r>
      <w:r w:rsidRPr="00BB67F8">
        <w:rPr>
          <w:spacing w:val="19"/>
        </w:rPr>
        <w:t xml:space="preserve"> </w:t>
      </w:r>
      <w:r w:rsidRPr="00BB67F8">
        <w:t>т</w:t>
      </w:r>
      <w:r w:rsidRPr="00BB67F8">
        <w:rPr>
          <w:spacing w:val="1"/>
        </w:rPr>
        <w:t>е</w:t>
      </w:r>
      <w:r w:rsidRPr="00BB67F8">
        <w:t>п</w:t>
      </w:r>
      <w:r w:rsidRPr="00BB67F8">
        <w:rPr>
          <w:spacing w:val="-5"/>
        </w:rPr>
        <w:t>л</w:t>
      </w:r>
      <w:r w:rsidRPr="00BB67F8">
        <w:t>опо</w:t>
      </w:r>
      <w:r w:rsidRPr="00BB67F8">
        <w:rPr>
          <w:spacing w:val="-2"/>
        </w:rPr>
        <w:t>т</w:t>
      </w:r>
      <w:r w:rsidRPr="00BB67F8">
        <w:t>р</w:t>
      </w:r>
      <w:r w:rsidRPr="00BB67F8">
        <w:rPr>
          <w:spacing w:val="1"/>
        </w:rPr>
        <w:t>еб</w:t>
      </w:r>
      <w:r w:rsidRPr="00BB67F8">
        <w:t>л</w:t>
      </w:r>
      <w:r w:rsidRPr="00BB67F8">
        <w:rPr>
          <w:spacing w:val="1"/>
        </w:rPr>
        <w:t>е</w:t>
      </w:r>
      <w:r w:rsidRPr="00BB67F8">
        <w:t>ни</w:t>
      </w:r>
      <w:r w:rsidRPr="00BB67F8">
        <w:rPr>
          <w:spacing w:val="1"/>
        </w:rPr>
        <w:t>я</w:t>
      </w:r>
      <w:r w:rsidRPr="00BB67F8">
        <w:t>,</w:t>
      </w:r>
      <w:r w:rsidRPr="00BB67F8">
        <w:rPr>
          <w:spacing w:val="19"/>
        </w:rPr>
        <w:t xml:space="preserve"> </w:t>
      </w:r>
      <w:r w:rsidRPr="00BB67F8">
        <w:rPr>
          <w:spacing w:val="-5"/>
        </w:rPr>
        <w:t>о</w:t>
      </w:r>
      <w:r w:rsidRPr="00BB67F8">
        <w:rPr>
          <w:spacing w:val="1"/>
        </w:rPr>
        <w:t>б</w:t>
      </w:r>
      <w:r w:rsidRPr="00BB67F8">
        <w:rPr>
          <w:spacing w:val="-3"/>
        </w:rPr>
        <w:t>е</w:t>
      </w:r>
      <w:r w:rsidRPr="00BB67F8">
        <w:rPr>
          <w:spacing w:val="1"/>
        </w:rPr>
        <w:t>с</w:t>
      </w:r>
      <w:r w:rsidRPr="00BB67F8">
        <w:t>печи</w:t>
      </w:r>
      <w:r w:rsidRPr="00BB67F8">
        <w:rPr>
          <w:spacing w:val="-2"/>
        </w:rPr>
        <w:t>в</w:t>
      </w:r>
      <w:r w:rsidRPr="00BB67F8">
        <w:rPr>
          <w:spacing w:val="1"/>
        </w:rPr>
        <w:t>а</w:t>
      </w:r>
      <w:r w:rsidRPr="00BB67F8">
        <w:t>ющих</w:t>
      </w:r>
      <w:r w:rsidRPr="00BB67F8">
        <w:rPr>
          <w:spacing w:val="19"/>
        </w:rPr>
        <w:t xml:space="preserve"> </w:t>
      </w:r>
      <w:r w:rsidRPr="00BB67F8">
        <w:t>пер</w:t>
      </w:r>
      <w:r w:rsidRPr="00BB67F8">
        <w:rPr>
          <w:spacing w:val="1"/>
        </w:rPr>
        <w:t>с</w:t>
      </w:r>
      <w:r w:rsidRPr="00BB67F8">
        <w:rPr>
          <w:spacing w:val="-5"/>
        </w:rPr>
        <w:t>п</w:t>
      </w:r>
      <w:r w:rsidRPr="00BB67F8">
        <w:rPr>
          <w:spacing w:val="1"/>
        </w:rPr>
        <w:t>е</w:t>
      </w:r>
      <w:r w:rsidRPr="00BB67F8">
        <w:t>к</w:t>
      </w:r>
      <w:r w:rsidRPr="00BB67F8">
        <w:rPr>
          <w:spacing w:val="-2"/>
        </w:rPr>
        <w:t>т</w:t>
      </w:r>
      <w:r w:rsidRPr="00BB67F8">
        <w:t>и</w:t>
      </w:r>
      <w:r w:rsidRPr="00BB67F8">
        <w:rPr>
          <w:spacing w:val="-2"/>
        </w:rPr>
        <w:t>в</w:t>
      </w:r>
      <w:r w:rsidRPr="00BB67F8">
        <w:t>н</w:t>
      </w:r>
      <w:r w:rsidRPr="00BB67F8">
        <w:rPr>
          <w:spacing w:val="-2"/>
        </w:rPr>
        <w:t>ы</w:t>
      </w:r>
      <w:r w:rsidRPr="00BB67F8">
        <w:t>е</w:t>
      </w:r>
      <w:r w:rsidRPr="00BB67F8">
        <w:rPr>
          <w:spacing w:val="20"/>
        </w:rPr>
        <w:t xml:space="preserve"> </w:t>
      </w:r>
      <w:r w:rsidRPr="00BB67F8">
        <w:rPr>
          <w:spacing w:val="1"/>
        </w:rPr>
        <w:t>ба</w:t>
      </w:r>
      <w:r w:rsidRPr="00BB67F8">
        <w:t>л</w:t>
      </w:r>
      <w:r w:rsidRPr="00BB67F8">
        <w:rPr>
          <w:spacing w:val="1"/>
        </w:rPr>
        <w:t>а</w:t>
      </w:r>
      <w:r w:rsidRPr="00BB67F8">
        <w:t>н</w:t>
      </w:r>
      <w:r w:rsidRPr="00BB67F8">
        <w:rPr>
          <w:spacing w:val="-3"/>
        </w:rPr>
        <w:t>с</w:t>
      </w:r>
      <w:r w:rsidRPr="00BB67F8">
        <w:t xml:space="preserve">ы </w:t>
      </w:r>
      <w:r w:rsidRPr="00BB67F8">
        <w:rPr>
          <w:spacing w:val="1"/>
        </w:rPr>
        <w:t>с</w:t>
      </w:r>
      <w:r w:rsidRPr="00BB67F8">
        <w:t>проса</w:t>
      </w:r>
      <w:r w:rsidRPr="00BB67F8">
        <w:rPr>
          <w:spacing w:val="56"/>
        </w:rPr>
        <w:t xml:space="preserve"> </w:t>
      </w:r>
      <w:r w:rsidRPr="00BB67F8">
        <w:rPr>
          <w:spacing w:val="-5"/>
        </w:rPr>
        <w:t>н</w:t>
      </w:r>
      <w:r w:rsidRPr="00BB67F8">
        <w:t>а</w:t>
      </w:r>
      <w:r w:rsidRPr="00BB67F8">
        <w:rPr>
          <w:spacing w:val="56"/>
        </w:rPr>
        <w:t xml:space="preserve"> </w:t>
      </w:r>
      <w:r w:rsidRPr="00BB67F8">
        <w:t>т</w:t>
      </w:r>
      <w:r w:rsidRPr="00BB67F8">
        <w:rPr>
          <w:spacing w:val="1"/>
        </w:rPr>
        <w:t>е</w:t>
      </w:r>
      <w:r w:rsidRPr="00BB67F8">
        <w:t>пло</w:t>
      </w:r>
      <w:r w:rsidRPr="00BB67F8">
        <w:rPr>
          <w:spacing w:val="-2"/>
        </w:rPr>
        <w:t>в</w:t>
      </w:r>
      <w:r w:rsidRPr="00BB67F8">
        <w:rPr>
          <w:spacing w:val="-8"/>
        </w:rPr>
        <w:t>у</w:t>
      </w:r>
      <w:r w:rsidRPr="00BB67F8">
        <w:t>ю</w:t>
      </w:r>
      <w:r w:rsidRPr="00BB67F8">
        <w:rPr>
          <w:spacing w:val="56"/>
        </w:rPr>
        <w:t xml:space="preserve"> </w:t>
      </w:r>
      <w:r w:rsidRPr="00BB67F8">
        <w:t>мощ</w:t>
      </w:r>
      <w:r w:rsidRPr="00BB67F8">
        <w:rPr>
          <w:spacing w:val="-2"/>
        </w:rPr>
        <w:t>н</w:t>
      </w:r>
      <w:r w:rsidRPr="00BB67F8">
        <w:t>о</w:t>
      </w:r>
      <w:r w:rsidRPr="00BB67F8">
        <w:rPr>
          <w:spacing w:val="1"/>
        </w:rPr>
        <w:t>с</w:t>
      </w:r>
      <w:r w:rsidRPr="00BB67F8">
        <w:t>ть</w:t>
      </w:r>
      <w:r w:rsidRPr="00BB67F8">
        <w:rPr>
          <w:spacing w:val="54"/>
        </w:rPr>
        <w:t xml:space="preserve"> </w:t>
      </w:r>
      <w:r w:rsidRPr="00BB67F8">
        <w:t>п</w:t>
      </w:r>
      <w:r w:rsidRPr="00BB67F8">
        <w:rPr>
          <w:spacing w:val="3"/>
        </w:rPr>
        <w:t>о</w:t>
      </w:r>
      <w:r w:rsidRPr="00BB67F8">
        <w:t>тр</w:t>
      </w:r>
      <w:r w:rsidRPr="00BB67F8">
        <w:rPr>
          <w:spacing w:val="1"/>
        </w:rPr>
        <w:t>еб</w:t>
      </w:r>
      <w:r w:rsidRPr="00BB67F8">
        <w:t>и</w:t>
      </w:r>
      <w:r w:rsidRPr="00BB67F8">
        <w:rPr>
          <w:spacing w:val="-2"/>
        </w:rPr>
        <w:t>т</w:t>
      </w:r>
      <w:r w:rsidRPr="00BB67F8">
        <w:rPr>
          <w:spacing w:val="1"/>
        </w:rPr>
        <w:t>е</w:t>
      </w:r>
      <w:r w:rsidRPr="00BB67F8">
        <w:t>л</w:t>
      </w:r>
      <w:r w:rsidRPr="00BB67F8">
        <w:rPr>
          <w:spacing w:val="1"/>
        </w:rPr>
        <w:t>я</w:t>
      </w:r>
      <w:r w:rsidRPr="00BB67F8">
        <w:t>ми</w:t>
      </w:r>
      <w:r w:rsidRPr="00BB67F8">
        <w:rPr>
          <w:spacing w:val="55"/>
        </w:rPr>
        <w:t xml:space="preserve"> </w:t>
      </w:r>
      <w:r w:rsidRPr="00BB67F8">
        <w:t>т</w:t>
      </w:r>
      <w:r w:rsidRPr="00BB67F8">
        <w:rPr>
          <w:spacing w:val="1"/>
        </w:rPr>
        <w:t>е</w:t>
      </w:r>
      <w:r w:rsidRPr="00BB67F8">
        <w:t>пло</w:t>
      </w:r>
      <w:r w:rsidRPr="00BB67F8">
        <w:rPr>
          <w:spacing w:val="-2"/>
        </w:rPr>
        <w:t>в</w:t>
      </w:r>
      <w:r w:rsidRPr="00BB67F8">
        <w:t>ой</w:t>
      </w:r>
      <w:r w:rsidRPr="00BB67F8">
        <w:rPr>
          <w:spacing w:val="55"/>
        </w:rPr>
        <w:t xml:space="preserve"> </w:t>
      </w:r>
      <w:r w:rsidRPr="00BB67F8">
        <w:t>э</w:t>
      </w:r>
      <w:r w:rsidRPr="00BB67F8">
        <w:rPr>
          <w:spacing w:val="-5"/>
        </w:rPr>
        <w:t>н</w:t>
      </w:r>
      <w:r w:rsidRPr="00BB67F8">
        <w:rPr>
          <w:spacing w:val="1"/>
        </w:rPr>
        <w:t>е</w:t>
      </w:r>
      <w:r w:rsidRPr="00BB67F8">
        <w:t>р</w:t>
      </w:r>
      <w:r w:rsidRPr="00BB67F8">
        <w:rPr>
          <w:spacing w:val="1"/>
        </w:rPr>
        <w:t>г</w:t>
      </w:r>
      <w:r w:rsidRPr="00BB67F8">
        <w:t>ии</w:t>
      </w:r>
      <w:r w:rsidRPr="00BB67F8">
        <w:rPr>
          <w:spacing w:val="54"/>
        </w:rPr>
        <w:t xml:space="preserve"> </w:t>
      </w:r>
      <w:r w:rsidRPr="00BB67F8">
        <w:t>(покр</w:t>
      </w:r>
      <w:r w:rsidRPr="00BB67F8">
        <w:rPr>
          <w:spacing w:val="-2"/>
        </w:rPr>
        <w:t>ы</w:t>
      </w:r>
      <w:r w:rsidRPr="00BB67F8">
        <w:t>тие</w:t>
      </w:r>
      <w:r w:rsidRPr="00BB67F8">
        <w:rPr>
          <w:spacing w:val="56"/>
        </w:rPr>
        <w:t xml:space="preserve"> </w:t>
      </w:r>
      <w:r w:rsidRPr="00BB67F8">
        <w:rPr>
          <w:spacing w:val="1"/>
        </w:rPr>
        <w:t>с</w:t>
      </w:r>
      <w:r w:rsidRPr="00BB67F8">
        <w:t>про</w:t>
      </w:r>
      <w:r w:rsidRPr="00BB67F8">
        <w:rPr>
          <w:spacing w:val="-3"/>
        </w:rPr>
        <w:t>с</w:t>
      </w:r>
      <w:r w:rsidRPr="00BB67F8">
        <w:t>а</w:t>
      </w:r>
      <w:r w:rsidRPr="00BB67F8">
        <w:rPr>
          <w:spacing w:val="56"/>
        </w:rPr>
        <w:t xml:space="preserve"> </w:t>
      </w:r>
      <w:r w:rsidRPr="00BB67F8">
        <w:t>т</w:t>
      </w:r>
      <w:r w:rsidRPr="00BB67F8">
        <w:rPr>
          <w:spacing w:val="1"/>
        </w:rPr>
        <w:t>е</w:t>
      </w:r>
      <w:r w:rsidRPr="00BB67F8">
        <w:t>пло</w:t>
      </w:r>
      <w:r w:rsidRPr="00BB67F8">
        <w:rPr>
          <w:spacing w:val="-2"/>
        </w:rPr>
        <w:t>в</w:t>
      </w:r>
      <w:r w:rsidRPr="00BB67F8">
        <w:rPr>
          <w:spacing w:val="10"/>
        </w:rPr>
        <w:t>о</w:t>
      </w:r>
      <w:r w:rsidRPr="00BB67F8">
        <w:t>й мощ</w:t>
      </w:r>
      <w:r w:rsidRPr="00BB67F8">
        <w:rPr>
          <w:spacing w:val="-2"/>
        </w:rPr>
        <w:t>н</w:t>
      </w:r>
      <w:r w:rsidRPr="00BB67F8">
        <w:t>о</w:t>
      </w:r>
      <w:r w:rsidRPr="00BB67F8">
        <w:rPr>
          <w:spacing w:val="1"/>
        </w:rPr>
        <w:t>с</w:t>
      </w:r>
      <w:r w:rsidRPr="00BB67F8">
        <w:t>ти и энер</w:t>
      </w:r>
      <w:r w:rsidRPr="00BB67F8">
        <w:rPr>
          <w:spacing w:val="1"/>
        </w:rPr>
        <w:t>г</w:t>
      </w:r>
      <w:r w:rsidRPr="00BB67F8">
        <w:t>ии).</w:t>
      </w:r>
    </w:p>
    <w:p w14:paraId="3826BA4B" w14:textId="77777777" w:rsidR="00BB67F8" w:rsidRPr="00BB67F8" w:rsidRDefault="00BB67F8" w:rsidP="00BB67F8">
      <w:pPr>
        <w:pStyle w:val="12"/>
      </w:pPr>
      <w:r w:rsidRPr="00BB67F8">
        <w:t>Стоит</w:t>
      </w:r>
      <w:r w:rsidRPr="00BB67F8">
        <w:rPr>
          <w:spacing w:val="14"/>
        </w:rPr>
        <w:t xml:space="preserve"> </w:t>
      </w:r>
      <w:r w:rsidRPr="00BB67F8">
        <w:t>т</w:t>
      </w:r>
      <w:r w:rsidRPr="00BB67F8">
        <w:rPr>
          <w:spacing w:val="1"/>
        </w:rPr>
        <w:t>а</w:t>
      </w:r>
      <w:r w:rsidRPr="00BB67F8">
        <w:t>к</w:t>
      </w:r>
      <w:r w:rsidRPr="00BB67F8">
        <w:rPr>
          <w:spacing w:val="-3"/>
        </w:rPr>
        <w:t>ж</w:t>
      </w:r>
      <w:r w:rsidRPr="00BB67F8">
        <w:t>е</w:t>
      </w:r>
      <w:r w:rsidRPr="00BB67F8">
        <w:rPr>
          <w:spacing w:val="17"/>
        </w:rPr>
        <w:t xml:space="preserve"> </w:t>
      </w:r>
      <w:r w:rsidRPr="00BB67F8">
        <w:t>от</w:t>
      </w:r>
      <w:r w:rsidRPr="00BB67F8">
        <w:rPr>
          <w:spacing w:val="1"/>
        </w:rPr>
        <w:t>де</w:t>
      </w:r>
      <w:r w:rsidRPr="00BB67F8">
        <w:t>л</w:t>
      </w:r>
      <w:r w:rsidRPr="00BB67F8">
        <w:rPr>
          <w:spacing w:val="-2"/>
        </w:rPr>
        <w:t>ь</w:t>
      </w:r>
      <w:r w:rsidRPr="00BB67F8">
        <w:t>но</w:t>
      </w:r>
      <w:r w:rsidRPr="00BB67F8">
        <w:rPr>
          <w:spacing w:val="15"/>
        </w:rPr>
        <w:t xml:space="preserve"> </w:t>
      </w:r>
      <w:r w:rsidRPr="00BB67F8">
        <w:t>отм</w:t>
      </w:r>
      <w:r w:rsidRPr="00BB67F8">
        <w:rPr>
          <w:spacing w:val="1"/>
        </w:rPr>
        <w:t>е</w:t>
      </w:r>
      <w:r w:rsidRPr="00BB67F8">
        <w:t>ти</w:t>
      </w:r>
      <w:r w:rsidRPr="00BB67F8">
        <w:rPr>
          <w:spacing w:val="2"/>
        </w:rPr>
        <w:t>т</w:t>
      </w:r>
      <w:r w:rsidRPr="00BB67F8">
        <w:rPr>
          <w:spacing w:val="-2"/>
        </w:rPr>
        <w:t>ь</w:t>
      </w:r>
      <w:r w:rsidRPr="00BB67F8">
        <w:t>,</w:t>
      </w:r>
      <w:r w:rsidRPr="00BB67F8">
        <w:rPr>
          <w:spacing w:val="15"/>
        </w:rPr>
        <w:t xml:space="preserve"> </w:t>
      </w:r>
      <w:r w:rsidRPr="00BB67F8">
        <w:t>что</w:t>
      </w:r>
      <w:r w:rsidRPr="00BB67F8">
        <w:rPr>
          <w:spacing w:val="19"/>
        </w:rPr>
        <w:t xml:space="preserve"> </w:t>
      </w:r>
      <w:r w:rsidRPr="00BB67F8">
        <w:rPr>
          <w:spacing w:val="-2"/>
        </w:rPr>
        <w:t>в</w:t>
      </w:r>
      <w:r w:rsidRPr="00BB67F8">
        <w:rPr>
          <w:spacing w:val="1"/>
        </w:rPr>
        <w:t>а</w:t>
      </w:r>
      <w:r w:rsidRPr="00BB67F8">
        <w:t>риан</w:t>
      </w:r>
      <w:r w:rsidRPr="00BB67F8">
        <w:rPr>
          <w:spacing w:val="-2"/>
        </w:rPr>
        <w:t>т</w:t>
      </w:r>
      <w:r w:rsidRPr="00BB67F8">
        <w:t>ы</w:t>
      </w:r>
      <w:r w:rsidRPr="00BB67F8">
        <w:rPr>
          <w:spacing w:val="14"/>
        </w:rPr>
        <w:t xml:space="preserve"> </w:t>
      </w:r>
      <w:r w:rsidRPr="00BB67F8">
        <w:rPr>
          <w:spacing w:val="-2"/>
        </w:rPr>
        <w:t>М</w:t>
      </w:r>
      <w:r w:rsidRPr="00BB67F8">
        <w:rPr>
          <w:spacing w:val="1"/>
        </w:rPr>
        <w:t>ас</w:t>
      </w:r>
      <w:r w:rsidRPr="00BB67F8">
        <w:t>т</w:t>
      </w:r>
      <w:r w:rsidRPr="00BB67F8">
        <w:rPr>
          <w:spacing w:val="1"/>
        </w:rPr>
        <w:t>е</w:t>
      </w:r>
      <w:r w:rsidRPr="00BB67F8">
        <w:rPr>
          <w:spacing w:val="6"/>
        </w:rPr>
        <w:t>р</w:t>
      </w:r>
      <w:r w:rsidRPr="00BB67F8">
        <w:rPr>
          <w:spacing w:val="-4"/>
        </w:rPr>
        <w:t>-</w:t>
      </w:r>
      <w:r w:rsidRPr="00BB67F8">
        <w:t>плана</w:t>
      </w:r>
      <w:r w:rsidRPr="00BB67F8">
        <w:rPr>
          <w:spacing w:val="16"/>
        </w:rPr>
        <w:t xml:space="preserve"> </w:t>
      </w:r>
      <w:r w:rsidRPr="00BB67F8">
        <w:t>не</w:t>
      </w:r>
      <w:r w:rsidRPr="00BB67F8">
        <w:rPr>
          <w:spacing w:val="16"/>
        </w:rPr>
        <w:t xml:space="preserve"> </w:t>
      </w:r>
      <w:r w:rsidRPr="00BB67F8">
        <w:t>мо</w:t>
      </w:r>
      <w:r w:rsidRPr="00BB67F8">
        <w:rPr>
          <w:spacing w:val="5"/>
        </w:rPr>
        <w:t>г</w:t>
      </w:r>
      <w:r w:rsidRPr="00BB67F8">
        <w:rPr>
          <w:spacing w:val="-8"/>
        </w:rPr>
        <w:t>у</w:t>
      </w:r>
      <w:r w:rsidRPr="00BB67F8">
        <w:t>т</w:t>
      </w:r>
      <w:r w:rsidRPr="00BB67F8">
        <w:rPr>
          <w:spacing w:val="14"/>
        </w:rPr>
        <w:t xml:space="preserve"> </w:t>
      </w:r>
      <w:r w:rsidRPr="00BB67F8">
        <w:rPr>
          <w:spacing w:val="1"/>
        </w:rPr>
        <w:t>я</w:t>
      </w:r>
      <w:r w:rsidRPr="00BB67F8">
        <w:rPr>
          <w:spacing w:val="-2"/>
        </w:rPr>
        <w:t>в</w:t>
      </w:r>
      <w:r w:rsidRPr="00BB67F8">
        <w:t>л</w:t>
      </w:r>
      <w:r w:rsidRPr="00BB67F8">
        <w:rPr>
          <w:spacing w:val="1"/>
        </w:rPr>
        <w:t>я</w:t>
      </w:r>
      <w:r w:rsidRPr="00BB67F8">
        <w:t>т</w:t>
      </w:r>
      <w:r w:rsidRPr="00BB67F8">
        <w:rPr>
          <w:spacing w:val="-2"/>
        </w:rPr>
        <w:t>ь</w:t>
      </w:r>
      <w:r w:rsidRPr="00BB67F8">
        <w:rPr>
          <w:spacing w:val="5"/>
        </w:rPr>
        <w:t>с</w:t>
      </w:r>
      <w:r w:rsidRPr="00BB67F8">
        <w:t>я</w:t>
      </w:r>
      <w:r w:rsidRPr="00BB67F8">
        <w:rPr>
          <w:spacing w:val="17"/>
        </w:rPr>
        <w:t xml:space="preserve"> </w:t>
      </w:r>
      <w:r w:rsidRPr="00BB67F8">
        <w:t>т</w:t>
      </w:r>
      <w:r w:rsidRPr="00BB67F8">
        <w:rPr>
          <w:spacing w:val="1"/>
        </w:rPr>
        <w:t>е</w:t>
      </w:r>
      <w:r w:rsidRPr="00BB67F8">
        <w:t>хник</w:t>
      </w:r>
      <w:r w:rsidRPr="00BB67F8">
        <w:rPr>
          <w:spacing w:val="2"/>
        </w:rPr>
        <w:t>о</w:t>
      </w:r>
      <w:r w:rsidRPr="00BB67F8">
        <w:t>-экономич</w:t>
      </w:r>
      <w:r w:rsidRPr="00BB67F8">
        <w:rPr>
          <w:spacing w:val="1"/>
        </w:rPr>
        <w:t>ес</w:t>
      </w:r>
      <w:r w:rsidRPr="00BB67F8">
        <w:t>ким</w:t>
      </w:r>
      <w:r w:rsidRPr="00BB67F8">
        <w:rPr>
          <w:spacing w:val="3"/>
        </w:rPr>
        <w:t xml:space="preserve"> </w:t>
      </w:r>
      <w:r w:rsidRPr="00BB67F8">
        <w:t>о</w:t>
      </w:r>
      <w:r w:rsidRPr="00BB67F8">
        <w:rPr>
          <w:spacing w:val="1"/>
        </w:rPr>
        <w:t>б</w:t>
      </w:r>
      <w:r w:rsidRPr="00BB67F8">
        <w:t>о</w:t>
      </w:r>
      <w:r w:rsidRPr="00BB67F8">
        <w:rPr>
          <w:spacing w:val="1"/>
        </w:rPr>
        <w:t>с</w:t>
      </w:r>
      <w:r w:rsidRPr="00BB67F8">
        <w:t>но</w:t>
      </w:r>
      <w:r w:rsidRPr="00BB67F8">
        <w:rPr>
          <w:spacing w:val="-2"/>
        </w:rPr>
        <w:t>в</w:t>
      </w:r>
      <w:r w:rsidRPr="00BB67F8">
        <w:rPr>
          <w:spacing w:val="1"/>
        </w:rPr>
        <w:t>а</w:t>
      </w:r>
      <w:r w:rsidRPr="00BB67F8">
        <w:t>ни</w:t>
      </w:r>
      <w:r w:rsidRPr="00BB67F8">
        <w:rPr>
          <w:spacing w:val="1"/>
        </w:rPr>
        <w:t>е</w:t>
      </w:r>
      <w:r w:rsidRPr="00BB67F8">
        <w:t>м</w:t>
      </w:r>
      <w:r w:rsidRPr="00BB67F8">
        <w:rPr>
          <w:spacing w:val="3"/>
        </w:rPr>
        <w:t xml:space="preserve"> </w:t>
      </w:r>
      <w:r w:rsidRPr="00BB67F8">
        <w:t>(</w:t>
      </w:r>
      <w:r w:rsidRPr="00BB67F8">
        <w:rPr>
          <w:spacing w:val="-3"/>
        </w:rPr>
        <w:t>Т</w:t>
      </w:r>
      <w:r w:rsidRPr="00BB67F8">
        <w:rPr>
          <w:spacing w:val="1"/>
        </w:rPr>
        <w:t>Э</w:t>
      </w:r>
      <w:r w:rsidRPr="00BB67F8">
        <w:t>О</w:t>
      </w:r>
      <w:r w:rsidRPr="00BB67F8">
        <w:rPr>
          <w:spacing w:val="58"/>
        </w:rPr>
        <w:t xml:space="preserve"> </w:t>
      </w:r>
      <w:r w:rsidRPr="00BB67F8">
        <w:t>или</w:t>
      </w:r>
      <w:r w:rsidRPr="00BB67F8">
        <w:rPr>
          <w:spacing w:val="3"/>
        </w:rPr>
        <w:t xml:space="preserve"> </w:t>
      </w:r>
      <w:r w:rsidRPr="00BB67F8">
        <w:t>пре</w:t>
      </w:r>
      <w:r w:rsidRPr="00BB67F8">
        <w:rPr>
          <w:spacing w:val="1"/>
        </w:rPr>
        <w:t>д</w:t>
      </w:r>
      <w:r w:rsidRPr="00BB67F8">
        <w:rPr>
          <w:spacing w:val="-2"/>
        </w:rPr>
        <w:t>в</w:t>
      </w:r>
      <w:r w:rsidRPr="00BB67F8">
        <w:rPr>
          <w:spacing w:val="1"/>
        </w:rPr>
        <w:t>а</w:t>
      </w:r>
      <w:r w:rsidRPr="00BB67F8">
        <w:t>ри</w:t>
      </w:r>
      <w:r w:rsidRPr="00BB67F8">
        <w:rPr>
          <w:spacing w:val="-2"/>
        </w:rPr>
        <w:t>т</w:t>
      </w:r>
      <w:r w:rsidRPr="00BB67F8">
        <w:rPr>
          <w:spacing w:val="1"/>
        </w:rPr>
        <w:t>е</w:t>
      </w:r>
      <w:r w:rsidRPr="00BB67F8">
        <w:t>л</w:t>
      </w:r>
      <w:r w:rsidRPr="00BB67F8">
        <w:rPr>
          <w:spacing w:val="-2"/>
        </w:rPr>
        <w:t>ь</w:t>
      </w:r>
      <w:r w:rsidRPr="00BB67F8">
        <w:t>н</w:t>
      </w:r>
      <w:r w:rsidRPr="00BB67F8">
        <w:rPr>
          <w:spacing w:val="-2"/>
        </w:rPr>
        <w:t>ы</w:t>
      </w:r>
      <w:r w:rsidRPr="00BB67F8">
        <w:t>м</w:t>
      </w:r>
      <w:r w:rsidRPr="00BB67F8">
        <w:rPr>
          <w:spacing w:val="3"/>
        </w:rPr>
        <w:t xml:space="preserve"> </w:t>
      </w:r>
      <w:r w:rsidRPr="00BB67F8">
        <w:rPr>
          <w:spacing w:val="1"/>
        </w:rPr>
        <w:t>ТЭ</w:t>
      </w:r>
      <w:r w:rsidRPr="00BB67F8">
        <w:rPr>
          <w:spacing w:val="-2"/>
        </w:rPr>
        <w:t>О</w:t>
      </w:r>
      <w:r w:rsidRPr="00BB67F8">
        <w:t>)</w:t>
      </w:r>
      <w:r w:rsidRPr="00BB67F8">
        <w:rPr>
          <w:spacing w:val="3"/>
        </w:rPr>
        <w:t xml:space="preserve"> </w:t>
      </w:r>
      <w:r w:rsidRPr="00BB67F8">
        <w:rPr>
          <w:spacing w:val="1"/>
        </w:rPr>
        <w:t>д</w:t>
      </w:r>
      <w:r w:rsidRPr="00BB67F8">
        <w:t>ля</w:t>
      </w:r>
      <w:r w:rsidRPr="00BB67F8">
        <w:rPr>
          <w:spacing w:val="1"/>
        </w:rPr>
        <w:t xml:space="preserve"> </w:t>
      </w:r>
      <w:r w:rsidRPr="00BB67F8">
        <w:t>проек</w:t>
      </w:r>
      <w:r w:rsidRPr="00BB67F8">
        <w:rPr>
          <w:spacing w:val="-2"/>
        </w:rPr>
        <w:t>т</w:t>
      </w:r>
      <w:r w:rsidRPr="00BB67F8">
        <w:t>иро</w:t>
      </w:r>
      <w:r w:rsidRPr="00BB67F8">
        <w:rPr>
          <w:spacing w:val="-2"/>
        </w:rPr>
        <w:t>в</w:t>
      </w:r>
      <w:r w:rsidRPr="00BB67F8">
        <w:rPr>
          <w:spacing w:val="1"/>
        </w:rPr>
        <w:t>а</w:t>
      </w:r>
      <w:r w:rsidRPr="00BB67F8">
        <w:t>ния</w:t>
      </w:r>
      <w:r w:rsidRPr="00BB67F8">
        <w:rPr>
          <w:spacing w:val="5"/>
        </w:rPr>
        <w:t xml:space="preserve"> </w:t>
      </w:r>
      <w:r w:rsidRPr="00BB67F8">
        <w:t xml:space="preserve">и </w:t>
      </w:r>
      <w:r w:rsidRPr="00BB67F8">
        <w:rPr>
          <w:spacing w:val="1"/>
        </w:rPr>
        <w:t>с</w:t>
      </w:r>
      <w:r w:rsidRPr="00BB67F8">
        <w:t>трои</w:t>
      </w:r>
      <w:r w:rsidRPr="00BB67F8">
        <w:rPr>
          <w:spacing w:val="-2"/>
        </w:rPr>
        <w:t>т</w:t>
      </w:r>
      <w:r w:rsidRPr="00BB67F8">
        <w:rPr>
          <w:spacing w:val="1"/>
        </w:rPr>
        <w:t>е</w:t>
      </w:r>
      <w:r w:rsidRPr="00BB67F8">
        <w:t>л</w:t>
      </w:r>
      <w:r w:rsidRPr="00BB67F8">
        <w:rPr>
          <w:spacing w:val="-2"/>
        </w:rPr>
        <w:t>ь</w:t>
      </w:r>
      <w:r w:rsidRPr="00BB67F8">
        <w:rPr>
          <w:spacing w:val="1"/>
        </w:rPr>
        <w:t>с</w:t>
      </w:r>
      <w:r w:rsidRPr="00BB67F8">
        <w:t>т</w:t>
      </w:r>
      <w:r w:rsidRPr="00BB67F8">
        <w:rPr>
          <w:spacing w:val="-2"/>
        </w:rPr>
        <w:t>в</w:t>
      </w:r>
      <w:r w:rsidRPr="00BB67F8">
        <w:t>а т</w:t>
      </w:r>
      <w:r w:rsidRPr="00BB67F8">
        <w:rPr>
          <w:spacing w:val="1"/>
        </w:rPr>
        <w:t>е</w:t>
      </w:r>
      <w:r w:rsidRPr="00BB67F8">
        <w:t>пло</w:t>
      </w:r>
      <w:r w:rsidRPr="00BB67F8">
        <w:rPr>
          <w:spacing w:val="-2"/>
        </w:rPr>
        <w:t>вы</w:t>
      </w:r>
      <w:r w:rsidRPr="00BB67F8">
        <w:t>х</w:t>
      </w:r>
      <w:r w:rsidRPr="00BB67F8">
        <w:rPr>
          <w:spacing w:val="59"/>
        </w:rPr>
        <w:t xml:space="preserve"> </w:t>
      </w:r>
      <w:r w:rsidRPr="00BB67F8">
        <w:t>источн</w:t>
      </w:r>
      <w:r w:rsidRPr="00BB67F8">
        <w:rPr>
          <w:spacing w:val="2"/>
        </w:rPr>
        <w:t>и</w:t>
      </w:r>
      <w:r w:rsidRPr="00BB67F8">
        <w:t>ков</w:t>
      </w:r>
      <w:r w:rsidRPr="00BB67F8">
        <w:rPr>
          <w:spacing w:val="1"/>
        </w:rPr>
        <w:t xml:space="preserve"> </w:t>
      </w:r>
      <w:r w:rsidRPr="00BB67F8">
        <w:t>и</w:t>
      </w:r>
      <w:r w:rsidRPr="00BB67F8">
        <w:rPr>
          <w:spacing w:val="59"/>
        </w:rPr>
        <w:t xml:space="preserve"> </w:t>
      </w:r>
      <w:r w:rsidRPr="00BB67F8">
        <w:t>т</w:t>
      </w:r>
      <w:r w:rsidRPr="00BB67F8">
        <w:rPr>
          <w:spacing w:val="1"/>
        </w:rPr>
        <w:t>е</w:t>
      </w:r>
      <w:r w:rsidRPr="00BB67F8">
        <w:t>пло</w:t>
      </w:r>
      <w:r w:rsidRPr="00BB67F8">
        <w:rPr>
          <w:spacing w:val="-2"/>
        </w:rPr>
        <w:t>вы</w:t>
      </w:r>
      <w:r w:rsidRPr="00BB67F8">
        <w:t>х</w:t>
      </w:r>
      <w:r w:rsidRPr="00BB67F8">
        <w:rPr>
          <w:spacing w:val="59"/>
        </w:rPr>
        <w:t xml:space="preserve"> </w:t>
      </w:r>
      <w:r w:rsidRPr="00BB67F8">
        <w:rPr>
          <w:spacing w:val="1"/>
        </w:rPr>
        <w:t>се</w:t>
      </w:r>
      <w:r w:rsidRPr="00BB67F8">
        <w:t>т</w:t>
      </w:r>
      <w:r w:rsidRPr="00BB67F8">
        <w:rPr>
          <w:spacing w:val="1"/>
        </w:rPr>
        <w:t>е</w:t>
      </w:r>
      <w:r w:rsidRPr="00BB67F8">
        <w:t>й.</w:t>
      </w:r>
      <w:r w:rsidRPr="00BB67F8">
        <w:rPr>
          <w:spacing w:val="59"/>
        </w:rPr>
        <w:t xml:space="preserve"> </w:t>
      </w:r>
      <w:r w:rsidRPr="00BB67F8">
        <w:rPr>
          <w:spacing w:val="1"/>
        </w:rPr>
        <w:t>Т</w:t>
      </w:r>
      <w:r w:rsidRPr="00BB67F8">
        <w:t>ол</w:t>
      </w:r>
      <w:r w:rsidRPr="00BB67F8">
        <w:rPr>
          <w:spacing w:val="-2"/>
        </w:rPr>
        <w:t>ь</w:t>
      </w:r>
      <w:r w:rsidRPr="00BB67F8">
        <w:t>ко</w:t>
      </w:r>
      <w:r w:rsidRPr="00BB67F8">
        <w:rPr>
          <w:spacing w:val="59"/>
        </w:rPr>
        <w:t xml:space="preserve"> </w:t>
      </w:r>
      <w:r w:rsidRPr="00BB67F8">
        <w:t>после</w:t>
      </w:r>
      <w:r w:rsidRPr="00BB67F8">
        <w:rPr>
          <w:spacing w:val="1"/>
        </w:rPr>
        <w:t xml:space="preserve"> </w:t>
      </w:r>
      <w:r w:rsidRPr="00BB67F8">
        <w:t>р</w:t>
      </w:r>
      <w:r w:rsidRPr="00BB67F8">
        <w:rPr>
          <w:spacing w:val="1"/>
        </w:rPr>
        <w:t>а</w:t>
      </w:r>
      <w:r w:rsidRPr="00BB67F8">
        <w:t>зр</w:t>
      </w:r>
      <w:r w:rsidRPr="00BB67F8">
        <w:rPr>
          <w:spacing w:val="1"/>
        </w:rPr>
        <w:t>а</w:t>
      </w:r>
      <w:r w:rsidRPr="00BB67F8">
        <w:rPr>
          <w:spacing w:val="10"/>
        </w:rPr>
        <w:t>б</w:t>
      </w:r>
      <w:r w:rsidRPr="00BB67F8">
        <w:t>отки</w:t>
      </w:r>
      <w:r w:rsidRPr="00BB67F8">
        <w:rPr>
          <w:spacing w:val="58"/>
        </w:rPr>
        <w:t xml:space="preserve"> </w:t>
      </w:r>
      <w:r w:rsidRPr="00BB67F8">
        <w:t>проек</w:t>
      </w:r>
      <w:r w:rsidRPr="00BB67F8">
        <w:rPr>
          <w:spacing w:val="-2"/>
        </w:rPr>
        <w:t>т</w:t>
      </w:r>
      <w:r w:rsidRPr="00BB67F8">
        <w:t>н</w:t>
      </w:r>
      <w:r w:rsidRPr="00BB67F8">
        <w:rPr>
          <w:spacing w:val="-2"/>
        </w:rPr>
        <w:t>ы</w:t>
      </w:r>
      <w:r w:rsidRPr="00BB67F8">
        <w:t>х пре</w:t>
      </w:r>
      <w:r w:rsidRPr="00BB67F8">
        <w:rPr>
          <w:spacing w:val="1"/>
        </w:rPr>
        <w:t>д</w:t>
      </w:r>
      <w:r w:rsidRPr="00BB67F8">
        <w:t>ло</w:t>
      </w:r>
      <w:r w:rsidRPr="00BB67F8">
        <w:rPr>
          <w:spacing w:val="-2"/>
        </w:rPr>
        <w:t>ж</w:t>
      </w:r>
      <w:r w:rsidRPr="00BB67F8">
        <w:rPr>
          <w:spacing w:val="1"/>
        </w:rPr>
        <w:t>е</w:t>
      </w:r>
      <w:r w:rsidRPr="00BB67F8">
        <w:t>ний</w:t>
      </w:r>
      <w:r w:rsidRPr="00BB67F8">
        <w:rPr>
          <w:spacing w:val="3"/>
        </w:rPr>
        <w:t xml:space="preserve"> </w:t>
      </w:r>
      <w:r w:rsidRPr="00BB67F8">
        <w:rPr>
          <w:spacing w:val="1"/>
        </w:rPr>
        <w:t>д</w:t>
      </w:r>
      <w:r w:rsidRPr="00BB67F8">
        <w:t>ля</w:t>
      </w:r>
      <w:r w:rsidRPr="00BB67F8">
        <w:rPr>
          <w:spacing w:val="1"/>
        </w:rPr>
        <w:t xml:space="preserve"> </w:t>
      </w:r>
      <w:r w:rsidRPr="00BB67F8">
        <w:rPr>
          <w:spacing w:val="-2"/>
        </w:rPr>
        <w:t>в</w:t>
      </w:r>
      <w:r w:rsidRPr="00BB67F8">
        <w:rPr>
          <w:spacing w:val="1"/>
        </w:rPr>
        <w:t>а</w:t>
      </w:r>
      <w:r w:rsidRPr="00BB67F8">
        <w:t>риан</w:t>
      </w:r>
      <w:r w:rsidRPr="00BB67F8">
        <w:rPr>
          <w:spacing w:val="-2"/>
        </w:rPr>
        <w:t>т</w:t>
      </w:r>
      <w:r w:rsidRPr="00BB67F8">
        <w:t>ов</w:t>
      </w:r>
      <w:r w:rsidRPr="00BB67F8">
        <w:rPr>
          <w:spacing w:val="2"/>
        </w:rPr>
        <w:t xml:space="preserve"> </w:t>
      </w:r>
      <w:r w:rsidRPr="00BB67F8">
        <w:rPr>
          <w:spacing w:val="-2"/>
        </w:rPr>
        <w:t>М</w:t>
      </w:r>
      <w:r w:rsidRPr="00BB67F8">
        <w:rPr>
          <w:spacing w:val="1"/>
        </w:rPr>
        <w:t>ас</w:t>
      </w:r>
      <w:r w:rsidRPr="00BB67F8">
        <w:t>т</w:t>
      </w:r>
      <w:r w:rsidRPr="00BB67F8">
        <w:rPr>
          <w:spacing w:val="1"/>
        </w:rPr>
        <w:t>е</w:t>
      </w:r>
      <w:r w:rsidRPr="00BB67F8">
        <w:rPr>
          <w:spacing w:val="3"/>
        </w:rPr>
        <w:t>р</w:t>
      </w:r>
      <w:r w:rsidRPr="00BB67F8">
        <w:rPr>
          <w:spacing w:val="-4"/>
        </w:rPr>
        <w:t>-</w:t>
      </w:r>
      <w:r w:rsidRPr="00BB67F8">
        <w:t>плана</w:t>
      </w:r>
      <w:r w:rsidRPr="00BB67F8">
        <w:rPr>
          <w:spacing w:val="4"/>
        </w:rPr>
        <w:t xml:space="preserve"> </w:t>
      </w:r>
      <w:r w:rsidRPr="00BB67F8">
        <w:rPr>
          <w:spacing w:val="-2"/>
        </w:rPr>
        <w:t>вы</w:t>
      </w:r>
      <w:r w:rsidRPr="00BB67F8">
        <w:t>полня</w:t>
      </w:r>
      <w:r w:rsidRPr="00BB67F8">
        <w:rPr>
          <w:spacing w:val="1"/>
        </w:rPr>
        <w:t>е</w:t>
      </w:r>
      <w:r w:rsidRPr="00BB67F8">
        <w:t>т</w:t>
      </w:r>
      <w:r w:rsidRPr="00BB67F8">
        <w:rPr>
          <w:spacing w:val="1"/>
        </w:rPr>
        <w:t>с</w:t>
      </w:r>
      <w:r w:rsidRPr="00BB67F8">
        <w:t>я</w:t>
      </w:r>
      <w:r w:rsidRPr="00BB67F8">
        <w:rPr>
          <w:spacing w:val="5"/>
        </w:rPr>
        <w:t xml:space="preserve"> </w:t>
      </w:r>
      <w:r w:rsidRPr="00BB67F8">
        <w:t>или</w:t>
      </w:r>
      <w:r w:rsidRPr="00BB67F8">
        <w:rPr>
          <w:spacing w:val="3"/>
        </w:rPr>
        <w:t xml:space="preserve"> </w:t>
      </w:r>
      <w:r w:rsidRPr="00BB67F8">
        <w:rPr>
          <w:spacing w:val="-8"/>
        </w:rPr>
        <w:t>у</w:t>
      </w:r>
      <w:r w:rsidRPr="00BB67F8">
        <w:t>точня</w:t>
      </w:r>
      <w:r w:rsidRPr="00BB67F8">
        <w:rPr>
          <w:spacing w:val="1"/>
        </w:rPr>
        <w:t>е</w:t>
      </w:r>
      <w:r w:rsidRPr="00BB67F8">
        <w:t>т</w:t>
      </w:r>
      <w:r w:rsidRPr="00BB67F8">
        <w:rPr>
          <w:spacing w:val="1"/>
        </w:rPr>
        <w:t>с</w:t>
      </w:r>
      <w:r w:rsidRPr="00BB67F8">
        <w:t>я</w:t>
      </w:r>
      <w:r w:rsidRPr="00BB67F8">
        <w:rPr>
          <w:spacing w:val="5"/>
        </w:rPr>
        <w:t xml:space="preserve"> </w:t>
      </w:r>
      <w:r w:rsidRPr="00BB67F8">
        <w:t>оценка</w:t>
      </w:r>
      <w:r w:rsidRPr="00BB67F8">
        <w:rPr>
          <w:spacing w:val="5"/>
        </w:rPr>
        <w:t xml:space="preserve"> </w:t>
      </w:r>
      <w:r w:rsidRPr="00BB67F8">
        <w:t>финансо</w:t>
      </w:r>
      <w:r w:rsidRPr="00BB67F8">
        <w:rPr>
          <w:spacing w:val="-2"/>
        </w:rPr>
        <w:t>вы</w:t>
      </w:r>
      <w:r w:rsidRPr="00BB67F8">
        <w:t>х по</w:t>
      </w:r>
      <w:r w:rsidRPr="00BB67F8">
        <w:rPr>
          <w:spacing w:val="-2"/>
        </w:rPr>
        <w:t>т</w:t>
      </w:r>
      <w:r w:rsidRPr="00BB67F8">
        <w:t>р</w:t>
      </w:r>
      <w:r w:rsidRPr="00BB67F8">
        <w:rPr>
          <w:spacing w:val="1"/>
        </w:rPr>
        <w:t>еб</w:t>
      </w:r>
      <w:r w:rsidRPr="00BB67F8">
        <w:t>ност</w:t>
      </w:r>
      <w:r w:rsidRPr="00BB67F8">
        <w:rPr>
          <w:spacing w:val="1"/>
        </w:rPr>
        <w:t>е</w:t>
      </w:r>
      <w:r w:rsidRPr="00BB67F8">
        <w:t>й,</w:t>
      </w:r>
      <w:r w:rsidRPr="00BB67F8">
        <w:rPr>
          <w:spacing w:val="-13"/>
        </w:rPr>
        <w:t xml:space="preserve"> </w:t>
      </w:r>
      <w:r w:rsidRPr="00BB67F8">
        <w:t>не</w:t>
      </w:r>
      <w:r w:rsidRPr="00BB67F8">
        <w:rPr>
          <w:spacing w:val="-5"/>
        </w:rPr>
        <w:t>о</w:t>
      </w:r>
      <w:r w:rsidRPr="00BB67F8">
        <w:rPr>
          <w:spacing w:val="1"/>
        </w:rPr>
        <w:t>б</w:t>
      </w:r>
      <w:r w:rsidRPr="00BB67F8">
        <w:t>хо</w:t>
      </w:r>
      <w:r w:rsidRPr="00BB67F8">
        <w:rPr>
          <w:spacing w:val="1"/>
        </w:rPr>
        <w:t>д</w:t>
      </w:r>
      <w:r w:rsidRPr="00BB67F8">
        <w:t>им</w:t>
      </w:r>
      <w:r w:rsidRPr="00BB67F8">
        <w:rPr>
          <w:spacing w:val="-2"/>
        </w:rPr>
        <w:t>ы</w:t>
      </w:r>
      <w:r w:rsidRPr="00BB67F8">
        <w:t>х</w:t>
      </w:r>
      <w:r w:rsidRPr="00BB67F8">
        <w:rPr>
          <w:spacing w:val="-17"/>
        </w:rPr>
        <w:t xml:space="preserve"> </w:t>
      </w:r>
      <w:r w:rsidRPr="00BB67F8">
        <w:rPr>
          <w:spacing w:val="1"/>
        </w:rPr>
        <w:t>д</w:t>
      </w:r>
      <w:r w:rsidRPr="00BB67F8">
        <w:t>ля</w:t>
      </w:r>
      <w:r w:rsidRPr="00BB67F8">
        <w:rPr>
          <w:spacing w:val="-15"/>
        </w:rPr>
        <w:t xml:space="preserve"> </w:t>
      </w:r>
      <w:r w:rsidRPr="00BB67F8">
        <w:t>р</w:t>
      </w:r>
      <w:r w:rsidRPr="00BB67F8">
        <w:rPr>
          <w:spacing w:val="1"/>
        </w:rPr>
        <w:t>е</w:t>
      </w:r>
      <w:r w:rsidRPr="00BB67F8">
        <w:rPr>
          <w:spacing w:val="-3"/>
        </w:rPr>
        <w:t>а</w:t>
      </w:r>
      <w:r w:rsidRPr="00BB67F8">
        <w:t>ли</w:t>
      </w:r>
      <w:r w:rsidRPr="00BB67F8">
        <w:rPr>
          <w:spacing w:val="-3"/>
        </w:rPr>
        <w:t>з</w:t>
      </w:r>
      <w:r w:rsidRPr="00BB67F8">
        <w:rPr>
          <w:spacing w:val="1"/>
        </w:rPr>
        <w:t>а</w:t>
      </w:r>
      <w:r w:rsidRPr="00BB67F8">
        <w:t>ции</w:t>
      </w:r>
      <w:r w:rsidRPr="00BB67F8">
        <w:rPr>
          <w:spacing w:val="-13"/>
        </w:rPr>
        <w:t xml:space="preserve"> </w:t>
      </w:r>
      <w:r w:rsidRPr="00BB67F8">
        <w:t>м</w:t>
      </w:r>
      <w:r w:rsidRPr="00BB67F8">
        <w:rPr>
          <w:spacing w:val="1"/>
        </w:rPr>
        <w:t>е</w:t>
      </w:r>
      <w:r w:rsidRPr="00BB67F8">
        <w:t>ропри</w:t>
      </w:r>
      <w:r w:rsidRPr="00BB67F8">
        <w:rPr>
          <w:spacing w:val="1"/>
        </w:rPr>
        <w:t>я</w:t>
      </w:r>
      <w:r w:rsidRPr="00BB67F8">
        <w:t>тий,</w:t>
      </w:r>
      <w:r w:rsidRPr="00BB67F8">
        <w:rPr>
          <w:spacing w:val="-12"/>
        </w:rPr>
        <w:t xml:space="preserve"> </w:t>
      </w:r>
      <w:r w:rsidRPr="00BB67F8">
        <w:rPr>
          <w:spacing w:val="-3"/>
        </w:rPr>
        <w:t>з</w:t>
      </w:r>
      <w:r w:rsidRPr="00BB67F8">
        <w:rPr>
          <w:spacing w:val="1"/>
        </w:rPr>
        <w:t>а</w:t>
      </w:r>
      <w:r w:rsidRPr="00BB67F8">
        <w:t>ло</w:t>
      </w:r>
      <w:r w:rsidRPr="00BB67F8">
        <w:rPr>
          <w:spacing w:val="-2"/>
        </w:rPr>
        <w:t>ж</w:t>
      </w:r>
      <w:r w:rsidRPr="00BB67F8">
        <w:rPr>
          <w:spacing w:val="1"/>
        </w:rPr>
        <w:t>е</w:t>
      </w:r>
      <w:r w:rsidRPr="00BB67F8">
        <w:t>нн</w:t>
      </w:r>
      <w:r w:rsidRPr="00BB67F8">
        <w:rPr>
          <w:spacing w:val="-2"/>
        </w:rPr>
        <w:t>ы</w:t>
      </w:r>
      <w:r w:rsidRPr="00BB67F8">
        <w:t>х</w:t>
      </w:r>
      <w:r w:rsidRPr="00BB67F8">
        <w:rPr>
          <w:spacing w:val="-12"/>
        </w:rPr>
        <w:t xml:space="preserve"> </w:t>
      </w:r>
      <w:r w:rsidRPr="00BB67F8">
        <w:t>в</w:t>
      </w:r>
      <w:r w:rsidRPr="00BB67F8">
        <w:rPr>
          <w:spacing w:val="-14"/>
        </w:rPr>
        <w:t xml:space="preserve"> </w:t>
      </w:r>
      <w:r w:rsidRPr="00BB67F8">
        <w:rPr>
          <w:spacing w:val="-2"/>
        </w:rPr>
        <w:t>в</w:t>
      </w:r>
      <w:r w:rsidRPr="00BB67F8">
        <w:rPr>
          <w:spacing w:val="1"/>
        </w:rPr>
        <w:t>а</w:t>
      </w:r>
      <w:r w:rsidRPr="00BB67F8">
        <w:t>ри</w:t>
      </w:r>
      <w:r w:rsidRPr="00BB67F8">
        <w:rPr>
          <w:spacing w:val="-3"/>
        </w:rPr>
        <w:t>а</w:t>
      </w:r>
      <w:r w:rsidRPr="00BB67F8">
        <w:t>н</w:t>
      </w:r>
      <w:r w:rsidRPr="00BB67F8">
        <w:rPr>
          <w:spacing w:val="-2"/>
        </w:rPr>
        <w:t>т</w:t>
      </w:r>
      <w:r w:rsidRPr="00BB67F8">
        <w:t>ы</w:t>
      </w:r>
      <w:r w:rsidRPr="00BB67F8">
        <w:rPr>
          <w:spacing w:val="-14"/>
        </w:rPr>
        <w:t xml:space="preserve"> </w:t>
      </w:r>
      <w:r w:rsidRPr="00BB67F8">
        <w:rPr>
          <w:spacing w:val="-2"/>
        </w:rPr>
        <w:t>М</w:t>
      </w:r>
      <w:r w:rsidRPr="00BB67F8">
        <w:rPr>
          <w:spacing w:val="1"/>
        </w:rPr>
        <w:t>ас</w:t>
      </w:r>
      <w:r w:rsidRPr="00BB67F8">
        <w:t>т</w:t>
      </w:r>
      <w:r w:rsidRPr="00BB67F8">
        <w:rPr>
          <w:spacing w:val="1"/>
        </w:rPr>
        <w:t>е</w:t>
      </w:r>
      <w:r w:rsidRPr="00BB67F8">
        <w:rPr>
          <w:spacing w:val="6"/>
        </w:rPr>
        <w:t>р</w:t>
      </w:r>
      <w:r w:rsidRPr="00BB67F8">
        <w:rPr>
          <w:spacing w:val="-4"/>
        </w:rPr>
        <w:t>-</w:t>
      </w:r>
      <w:r w:rsidRPr="00BB67F8">
        <w:t>плана, про</w:t>
      </w:r>
      <w:r w:rsidRPr="00BB67F8">
        <w:rPr>
          <w:spacing w:val="-2"/>
        </w:rPr>
        <w:t>в</w:t>
      </w:r>
      <w:r w:rsidRPr="00BB67F8">
        <w:t>о</w:t>
      </w:r>
      <w:r w:rsidRPr="00BB67F8">
        <w:rPr>
          <w:spacing w:val="1"/>
        </w:rPr>
        <w:t>д</w:t>
      </w:r>
      <w:r w:rsidRPr="00BB67F8">
        <w:t>и</w:t>
      </w:r>
      <w:r w:rsidRPr="00BB67F8">
        <w:rPr>
          <w:spacing w:val="-2"/>
        </w:rPr>
        <w:t>т</w:t>
      </w:r>
      <w:r w:rsidRPr="00BB67F8">
        <w:rPr>
          <w:spacing w:val="1"/>
        </w:rPr>
        <w:t>с</w:t>
      </w:r>
      <w:r w:rsidRPr="00BB67F8">
        <w:t>я</w:t>
      </w:r>
      <w:r w:rsidRPr="00BB67F8">
        <w:rPr>
          <w:spacing w:val="33"/>
        </w:rPr>
        <w:t xml:space="preserve"> </w:t>
      </w:r>
      <w:r w:rsidRPr="00BB67F8">
        <w:t>оценка</w:t>
      </w:r>
      <w:r w:rsidRPr="00BB67F8">
        <w:rPr>
          <w:spacing w:val="32"/>
        </w:rPr>
        <w:t xml:space="preserve"> </w:t>
      </w:r>
      <w:r w:rsidRPr="00BB67F8">
        <w:t>эф</w:t>
      </w:r>
      <w:r w:rsidRPr="00BB67F8">
        <w:rPr>
          <w:spacing w:val="-4"/>
        </w:rPr>
        <w:t>ф</w:t>
      </w:r>
      <w:r w:rsidRPr="00BB67F8">
        <w:rPr>
          <w:spacing w:val="1"/>
        </w:rPr>
        <w:t>е</w:t>
      </w:r>
      <w:r w:rsidRPr="00BB67F8">
        <w:t>к</w:t>
      </w:r>
      <w:r w:rsidRPr="00BB67F8">
        <w:rPr>
          <w:spacing w:val="-2"/>
        </w:rPr>
        <w:t>т</w:t>
      </w:r>
      <w:r w:rsidRPr="00BB67F8">
        <w:t>и</w:t>
      </w:r>
      <w:r w:rsidRPr="00BB67F8">
        <w:rPr>
          <w:spacing w:val="-2"/>
        </w:rPr>
        <w:t>в</w:t>
      </w:r>
      <w:r w:rsidRPr="00BB67F8">
        <w:t>ности</w:t>
      </w:r>
      <w:r w:rsidRPr="00BB67F8">
        <w:rPr>
          <w:spacing w:val="31"/>
        </w:rPr>
        <w:t xml:space="preserve"> </w:t>
      </w:r>
      <w:r w:rsidRPr="00BB67F8">
        <w:t>финансо</w:t>
      </w:r>
      <w:r w:rsidRPr="00BB67F8">
        <w:rPr>
          <w:spacing w:val="-2"/>
        </w:rPr>
        <w:t>вы</w:t>
      </w:r>
      <w:r w:rsidRPr="00BB67F8">
        <w:t>х</w:t>
      </w:r>
      <w:r w:rsidRPr="00BB67F8">
        <w:rPr>
          <w:spacing w:val="31"/>
        </w:rPr>
        <w:t xml:space="preserve"> </w:t>
      </w:r>
      <w:r w:rsidRPr="00BB67F8">
        <w:t>з</w:t>
      </w:r>
      <w:r w:rsidRPr="00BB67F8">
        <w:rPr>
          <w:spacing w:val="1"/>
        </w:rPr>
        <w:t>а</w:t>
      </w:r>
      <w:r w:rsidRPr="00BB67F8">
        <w:t>тр</w:t>
      </w:r>
      <w:r w:rsidRPr="00BB67F8">
        <w:rPr>
          <w:spacing w:val="1"/>
        </w:rPr>
        <w:t>а</w:t>
      </w:r>
      <w:r w:rsidRPr="00BB67F8">
        <w:t>т,</w:t>
      </w:r>
      <w:r w:rsidRPr="00BB67F8">
        <w:rPr>
          <w:spacing w:val="31"/>
        </w:rPr>
        <w:t xml:space="preserve"> </w:t>
      </w:r>
      <w:r w:rsidRPr="00BB67F8">
        <w:t>их</w:t>
      </w:r>
      <w:r w:rsidRPr="00BB67F8">
        <w:rPr>
          <w:spacing w:val="31"/>
        </w:rPr>
        <w:t xml:space="preserve"> </w:t>
      </w:r>
      <w:r w:rsidRPr="00BB67F8">
        <w:t>ин</w:t>
      </w:r>
      <w:r w:rsidRPr="00BB67F8">
        <w:rPr>
          <w:spacing w:val="-2"/>
        </w:rPr>
        <w:t>в</w:t>
      </w:r>
      <w:r w:rsidRPr="00BB67F8">
        <w:rPr>
          <w:spacing w:val="1"/>
        </w:rPr>
        <w:t>ес</w:t>
      </w:r>
      <w:r w:rsidRPr="00BB67F8">
        <w:t>тиционн</w:t>
      </w:r>
      <w:r w:rsidRPr="00BB67F8">
        <w:rPr>
          <w:spacing w:val="7"/>
        </w:rPr>
        <w:t>о</w:t>
      </w:r>
      <w:r w:rsidRPr="00BB67F8">
        <w:t>й</w:t>
      </w:r>
      <w:r w:rsidRPr="00BB67F8">
        <w:rPr>
          <w:spacing w:val="31"/>
        </w:rPr>
        <w:t xml:space="preserve"> </w:t>
      </w:r>
      <w:r w:rsidRPr="00BB67F8">
        <w:t>при</w:t>
      </w:r>
      <w:r w:rsidRPr="00BB67F8">
        <w:rPr>
          <w:spacing w:val="-2"/>
        </w:rPr>
        <w:t>в</w:t>
      </w:r>
      <w:r w:rsidRPr="00BB67F8">
        <w:t>л</w:t>
      </w:r>
      <w:r w:rsidRPr="00BB67F8">
        <w:rPr>
          <w:spacing w:val="1"/>
        </w:rPr>
        <w:t>е</w:t>
      </w:r>
      <w:r w:rsidRPr="00BB67F8">
        <w:t>кат</w:t>
      </w:r>
      <w:r w:rsidRPr="00BB67F8">
        <w:rPr>
          <w:spacing w:val="1"/>
        </w:rPr>
        <w:t>е</w:t>
      </w:r>
      <w:r w:rsidRPr="00BB67F8">
        <w:t>л</w:t>
      </w:r>
      <w:r w:rsidRPr="00BB67F8">
        <w:rPr>
          <w:spacing w:val="-2"/>
        </w:rPr>
        <w:t>ь</w:t>
      </w:r>
      <w:r w:rsidRPr="00BB67F8">
        <w:t>ности ин</w:t>
      </w:r>
      <w:r w:rsidRPr="00BB67F8">
        <w:rPr>
          <w:spacing w:val="-2"/>
        </w:rPr>
        <w:t>в</w:t>
      </w:r>
      <w:r w:rsidRPr="00BB67F8">
        <w:rPr>
          <w:spacing w:val="1"/>
        </w:rPr>
        <w:t>ес</w:t>
      </w:r>
      <w:r w:rsidRPr="00BB67F8">
        <w:t>тор</w:t>
      </w:r>
      <w:r w:rsidRPr="00BB67F8">
        <w:rPr>
          <w:spacing w:val="1"/>
        </w:rPr>
        <w:t>а</w:t>
      </w:r>
      <w:r w:rsidRPr="00BB67F8">
        <w:t>ми и</w:t>
      </w:r>
      <w:r w:rsidRPr="00BB67F8">
        <w:rPr>
          <w:spacing w:val="-3"/>
        </w:rPr>
        <w:t>/</w:t>
      </w:r>
      <w:r w:rsidRPr="00BB67F8">
        <w:t xml:space="preserve">или </w:t>
      </w:r>
      <w:r w:rsidRPr="00BB67F8">
        <w:rPr>
          <w:spacing w:val="5"/>
        </w:rPr>
        <w:t>б</w:t>
      </w:r>
      <w:r w:rsidRPr="00BB67F8">
        <w:rPr>
          <w:spacing w:val="-8"/>
        </w:rPr>
        <w:t>у</w:t>
      </w:r>
      <w:r w:rsidRPr="00BB67F8">
        <w:rPr>
          <w:spacing w:val="5"/>
        </w:rPr>
        <w:t>д</w:t>
      </w:r>
      <w:r w:rsidRPr="00BB67F8">
        <w:rPr>
          <w:spacing w:val="-5"/>
        </w:rPr>
        <w:t>у</w:t>
      </w:r>
      <w:r w:rsidRPr="00BB67F8">
        <w:t xml:space="preserve">щими </w:t>
      </w:r>
      <w:r w:rsidRPr="00BB67F8">
        <w:rPr>
          <w:spacing w:val="1"/>
        </w:rPr>
        <w:t>с</w:t>
      </w:r>
      <w:r w:rsidRPr="00BB67F8">
        <w:t>о</w:t>
      </w:r>
      <w:r w:rsidRPr="00BB67F8">
        <w:rPr>
          <w:spacing w:val="1"/>
        </w:rPr>
        <w:t>бс</w:t>
      </w:r>
      <w:r w:rsidRPr="00BB67F8">
        <w:t>т</w:t>
      </w:r>
      <w:r w:rsidRPr="00BB67F8">
        <w:rPr>
          <w:spacing w:val="-2"/>
        </w:rPr>
        <w:t>в</w:t>
      </w:r>
      <w:r w:rsidRPr="00BB67F8">
        <w:rPr>
          <w:spacing w:val="1"/>
        </w:rPr>
        <w:t>е</w:t>
      </w:r>
      <w:r w:rsidRPr="00BB67F8">
        <w:t>нник</w:t>
      </w:r>
      <w:r w:rsidRPr="00BB67F8">
        <w:rPr>
          <w:spacing w:val="1"/>
        </w:rPr>
        <w:t>а</w:t>
      </w:r>
      <w:r w:rsidRPr="00BB67F8">
        <w:t>ми о</w:t>
      </w:r>
      <w:r w:rsidRPr="00BB67F8">
        <w:rPr>
          <w:spacing w:val="1"/>
        </w:rPr>
        <w:t>б</w:t>
      </w:r>
      <w:r w:rsidRPr="00BB67F8">
        <w:t>ъ</w:t>
      </w:r>
      <w:r w:rsidRPr="00BB67F8">
        <w:rPr>
          <w:spacing w:val="1"/>
        </w:rPr>
        <w:t>е</w:t>
      </w:r>
      <w:r w:rsidRPr="00BB67F8">
        <w:t>к</w:t>
      </w:r>
      <w:r w:rsidRPr="00BB67F8">
        <w:rPr>
          <w:spacing w:val="-2"/>
        </w:rPr>
        <w:t>т</w:t>
      </w:r>
      <w:r w:rsidRPr="00BB67F8">
        <w:t>о</w:t>
      </w:r>
      <w:r w:rsidRPr="00BB67F8">
        <w:rPr>
          <w:spacing w:val="-2"/>
        </w:rPr>
        <w:t>в</w:t>
      </w:r>
      <w:r w:rsidRPr="00BB67F8">
        <w:t>.</w:t>
      </w:r>
    </w:p>
    <w:p w14:paraId="38CA0A59" w14:textId="11F8A00B" w:rsidR="00BB67F8" w:rsidRDefault="00BB67F8">
      <w:r>
        <w:br w:type="page"/>
      </w:r>
    </w:p>
    <w:p w14:paraId="22EE1693" w14:textId="7D3A2A26" w:rsidR="007772D1" w:rsidRPr="00BB67F8" w:rsidRDefault="007772D1" w:rsidP="00ED3EF8">
      <w:pPr>
        <w:pStyle w:val="1"/>
        <w:jc w:val="both"/>
        <w:rPr>
          <w:rFonts w:ascii="Times New Roman" w:hAnsi="Times New Roman" w:cs="Times New Roman"/>
          <w:color w:val="auto"/>
          <w:sz w:val="28"/>
          <w:szCs w:val="28"/>
        </w:rPr>
      </w:pPr>
      <w:bookmarkStart w:id="37" w:name="_Toc164519162"/>
      <w:r w:rsidRPr="00BB67F8">
        <w:rPr>
          <w:rFonts w:ascii="Times New Roman" w:hAnsi="Times New Roman" w:cs="Times New Roman"/>
          <w:color w:val="auto"/>
          <w:sz w:val="28"/>
          <w:szCs w:val="28"/>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37"/>
      <w:r w:rsidRPr="00BB67F8">
        <w:rPr>
          <w:rFonts w:ascii="Times New Roman" w:hAnsi="Times New Roman" w:cs="Times New Roman"/>
          <w:color w:val="auto"/>
          <w:sz w:val="28"/>
          <w:szCs w:val="28"/>
        </w:rPr>
        <w:t xml:space="preserve"> </w:t>
      </w:r>
    </w:p>
    <w:p w14:paraId="0FFBC48B" w14:textId="41ED2A5B" w:rsidR="007772D1" w:rsidRDefault="007772D1" w:rsidP="00ED3EF8">
      <w:pPr>
        <w:pStyle w:val="2"/>
        <w:jc w:val="both"/>
        <w:rPr>
          <w:rFonts w:ascii="Times New Roman" w:hAnsi="Times New Roman" w:cs="Times New Roman"/>
          <w:b/>
          <w:bCs/>
          <w:color w:val="auto"/>
          <w:sz w:val="24"/>
          <w:szCs w:val="24"/>
        </w:rPr>
      </w:pPr>
      <w:bookmarkStart w:id="38" w:name="_Toc164519163"/>
      <w:r w:rsidRPr="00BB67F8">
        <w:rPr>
          <w:rFonts w:ascii="Times New Roman" w:hAnsi="Times New Roman" w:cs="Times New Roman"/>
          <w:b/>
          <w:bCs/>
          <w:color w:val="auto"/>
          <w:sz w:val="24"/>
          <w:szCs w:val="24"/>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38"/>
    </w:p>
    <w:p w14:paraId="7DE1C2E7" w14:textId="075E8A40" w:rsidR="00BB67F8" w:rsidRPr="00BB67F8" w:rsidRDefault="00BB67F8" w:rsidP="00BB67F8">
      <w:pPr>
        <w:pStyle w:val="12"/>
        <w:rPr>
          <w:lang w:val="ru-RU" w:eastAsia="ru-RU"/>
        </w:rPr>
      </w:pPr>
      <w:r w:rsidRPr="00BB67F8">
        <w:rPr>
          <w:b/>
          <w:bCs/>
          <w:lang w:val="ru-RU" w:eastAsia="ru-RU"/>
        </w:rPr>
        <w:t>Таблица 9 -</w:t>
      </w:r>
      <w:r w:rsidRPr="00BB67F8">
        <w:rPr>
          <w:lang w:val="ru-RU" w:eastAsia="ru-RU"/>
        </w:rPr>
        <w:t xml:space="preserve"> Мероприятия, по строительству </w:t>
      </w:r>
      <w:r w:rsidRPr="00BB67F8">
        <w:rPr>
          <w:szCs w:val="20"/>
          <w:lang w:val="ru-RU"/>
        </w:rPr>
        <w:t>новой</w:t>
      </w:r>
      <w:r w:rsidRPr="00BB67F8">
        <w:rPr>
          <w:spacing w:val="-10"/>
          <w:szCs w:val="20"/>
          <w:lang w:val="ru-RU"/>
        </w:rPr>
        <w:t xml:space="preserve"> </w:t>
      </w:r>
      <w:r w:rsidRPr="00BB67F8">
        <w:rPr>
          <w:szCs w:val="20"/>
          <w:lang w:val="ru-RU"/>
        </w:rPr>
        <w:t>паровой</w:t>
      </w:r>
      <w:r w:rsidRPr="00BB67F8">
        <w:rPr>
          <w:spacing w:val="-12"/>
          <w:szCs w:val="20"/>
          <w:lang w:val="ru-RU"/>
        </w:rPr>
        <w:t xml:space="preserve"> </w:t>
      </w:r>
      <w:r w:rsidRPr="00BB67F8">
        <w:rPr>
          <w:szCs w:val="20"/>
          <w:lang w:val="ru-RU"/>
        </w:rPr>
        <w:t>котельной</w:t>
      </w:r>
    </w:p>
    <w:tbl>
      <w:tblPr>
        <w:tblW w:w="5000" w:type="pct"/>
        <w:tblLook w:val="04A0" w:firstRow="1" w:lastRow="0" w:firstColumn="1" w:lastColumn="0" w:noHBand="0" w:noVBand="1"/>
      </w:tblPr>
      <w:tblGrid>
        <w:gridCol w:w="1015"/>
        <w:gridCol w:w="3574"/>
        <w:gridCol w:w="2495"/>
        <w:gridCol w:w="2261"/>
      </w:tblGrid>
      <w:tr w:rsidR="00BB67F8" w:rsidRPr="00BB67F8" w14:paraId="14CD1D9D" w14:textId="77777777" w:rsidTr="00BB67F8">
        <w:trPr>
          <w:trHeight w:val="528"/>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6954E"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70BAC001"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4764CB24"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00D209C3"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Срок ввода в эксплуатацию</w:t>
            </w:r>
          </w:p>
        </w:tc>
      </w:tr>
      <w:tr w:rsidR="00BB67F8" w:rsidRPr="00BB67F8" w14:paraId="3E7154BB" w14:textId="77777777" w:rsidTr="00BB67F8">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5C41D"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BB67F8" w:rsidRPr="00BB67F8" w14:paraId="1059D784" w14:textId="77777777" w:rsidTr="00BB67F8">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CC5101"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54C6508"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Строительство газовой котельной "Литер Б"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3ECCE3A9"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5546989E"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2024</w:t>
            </w:r>
          </w:p>
        </w:tc>
      </w:tr>
      <w:tr w:rsidR="00BB67F8" w:rsidRPr="00BB67F8" w14:paraId="02C57A3E" w14:textId="77777777" w:rsidTr="00BB67F8">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1ADAEEE" w14:textId="77777777" w:rsidR="00BB67F8" w:rsidRPr="00BB67F8" w:rsidRDefault="00BB67F8" w:rsidP="00BB67F8">
            <w:pPr>
              <w:spacing w:after="0" w:line="240" w:lineRule="auto"/>
              <w:jc w:val="center"/>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5F1CC157"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здание котельной мощностью 23,94 Гкал/час (27,84 МВт), литера В</w:t>
            </w:r>
          </w:p>
        </w:tc>
        <w:tc>
          <w:tcPr>
            <w:tcW w:w="1335" w:type="pct"/>
            <w:tcBorders>
              <w:top w:val="nil"/>
              <w:left w:val="nil"/>
              <w:bottom w:val="single" w:sz="4" w:space="0" w:color="auto"/>
              <w:right w:val="single" w:sz="4" w:space="0" w:color="auto"/>
            </w:tcBorders>
            <w:shd w:val="clear" w:color="auto" w:fill="auto"/>
            <w:vAlign w:val="center"/>
            <w:hideMark/>
          </w:tcPr>
          <w:p w14:paraId="6D32217C"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73B8E0E"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2024</w:t>
            </w:r>
          </w:p>
        </w:tc>
      </w:tr>
      <w:tr w:rsidR="00BB67F8" w:rsidRPr="00BB67F8" w14:paraId="0D058730" w14:textId="77777777" w:rsidTr="00BB67F8">
        <w:trPr>
          <w:trHeight w:val="792"/>
        </w:trPr>
        <w:tc>
          <w:tcPr>
            <w:tcW w:w="5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EF571D" w14:textId="77777777" w:rsidR="00BB67F8" w:rsidRPr="00BB67F8" w:rsidRDefault="00BB67F8" w:rsidP="00BB67F8">
            <w:pPr>
              <w:spacing w:after="0" w:line="240" w:lineRule="auto"/>
              <w:jc w:val="center"/>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hideMark/>
          </w:tcPr>
          <w:p w14:paraId="34EDF564"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оборудование котельной мощностью 23,94 Гкал/час (27,84 МВт):</w:t>
            </w:r>
          </w:p>
        </w:tc>
        <w:tc>
          <w:tcPr>
            <w:tcW w:w="1335" w:type="pct"/>
            <w:vMerge w:val="restart"/>
            <w:tcBorders>
              <w:top w:val="nil"/>
              <w:left w:val="single" w:sz="4" w:space="0" w:color="auto"/>
              <w:bottom w:val="single" w:sz="4" w:space="0" w:color="auto"/>
              <w:right w:val="single" w:sz="4" w:space="0" w:color="auto"/>
            </w:tcBorders>
            <w:shd w:val="clear" w:color="auto" w:fill="auto"/>
            <w:vAlign w:val="center"/>
            <w:hideMark/>
          </w:tcPr>
          <w:p w14:paraId="27EBBF7E"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1A1E072A"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2024</w:t>
            </w:r>
          </w:p>
        </w:tc>
      </w:tr>
      <w:tr w:rsidR="00BB67F8" w:rsidRPr="00BB67F8" w14:paraId="38DB64FA" w14:textId="77777777" w:rsidTr="00BB67F8">
        <w:trPr>
          <w:trHeight w:val="288"/>
        </w:trPr>
        <w:tc>
          <w:tcPr>
            <w:tcW w:w="543" w:type="pct"/>
            <w:vMerge/>
            <w:tcBorders>
              <w:top w:val="nil"/>
              <w:left w:val="single" w:sz="4" w:space="0" w:color="auto"/>
              <w:bottom w:val="single" w:sz="4" w:space="0" w:color="auto"/>
              <w:right w:val="single" w:sz="4" w:space="0" w:color="auto"/>
            </w:tcBorders>
            <w:vAlign w:val="center"/>
            <w:hideMark/>
          </w:tcPr>
          <w:p w14:paraId="2820075E"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6FC76D33"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ДЕ16-14-225 – 2шт.</w:t>
            </w:r>
          </w:p>
        </w:tc>
        <w:tc>
          <w:tcPr>
            <w:tcW w:w="1335" w:type="pct"/>
            <w:vMerge/>
            <w:tcBorders>
              <w:top w:val="nil"/>
              <w:left w:val="single" w:sz="4" w:space="0" w:color="auto"/>
              <w:bottom w:val="single" w:sz="4" w:space="0" w:color="auto"/>
              <w:right w:val="single" w:sz="4" w:space="0" w:color="auto"/>
            </w:tcBorders>
            <w:vAlign w:val="center"/>
            <w:hideMark/>
          </w:tcPr>
          <w:p w14:paraId="50B52561"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5067CAC9"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p>
        </w:tc>
      </w:tr>
      <w:tr w:rsidR="00BB67F8" w:rsidRPr="00BB67F8" w14:paraId="629DEB0B" w14:textId="77777777" w:rsidTr="00BB67F8">
        <w:trPr>
          <w:trHeight w:val="288"/>
        </w:trPr>
        <w:tc>
          <w:tcPr>
            <w:tcW w:w="543" w:type="pct"/>
            <w:vMerge/>
            <w:tcBorders>
              <w:top w:val="nil"/>
              <w:left w:val="single" w:sz="4" w:space="0" w:color="auto"/>
              <w:bottom w:val="single" w:sz="4" w:space="0" w:color="auto"/>
              <w:right w:val="single" w:sz="4" w:space="0" w:color="auto"/>
            </w:tcBorders>
            <w:vAlign w:val="center"/>
            <w:hideMark/>
          </w:tcPr>
          <w:p w14:paraId="53BD8A22"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296926D9"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ДЕ10-14-225 – 1шт.</w:t>
            </w:r>
          </w:p>
        </w:tc>
        <w:tc>
          <w:tcPr>
            <w:tcW w:w="1335" w:type="pct"/>
            <w:vMerge/>
            <w:tcBorders>
              <w:top w:val="nil"/>
              <w:left w:val="single" w:sz="4" w:space="0" w:color="auto"/>
              <w:bottom w:val="single" w:sz="4" w:space="0" w:color="auto"/>
              <w:right w:val="single" w:sz="4" w:space="0" w:color="auto"/>
            </w:tcBorders>
            <w:vAlign w:val="center"/>
            <w:hideMark/>
          </w:tcPr>
          <w:p w14:paraId="42042D45"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3549931F"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p>
        </w:tc>
      </w:tr>
      <w:tr w:rsidR="00BB67F8" w:rsidRPr="00BB67F8" w14:paraId="489412A4" w14:textId="77777777" w:rsidTr="00BB67F8">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4EFC94"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43CB612"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Строительство административно-бытового корпуса (АБК) газовой котельной</w:t>
            </w:r>
          </w:p>
        </w:tc>
        <w:tc>
          <w:tcPr>
            <w:tcW w:w="1335" w:type="pct"/>
            <w:tcBorders>
              <w:top w:val="nil"/>
              <w:left w:val="nil"/>
              <w:bottom w:val="single" w:sz="4" w:space="0" w:color="auto"/>
              <w:right w:val="single" w:sz="4" w:space="0" w:color="auto"/>
            </w:tcBorders>
            <w:shd w:val="clear" w:color="auto" w:fill="auto"/>
            <w:vAlign w:val="center"/>
            <w:hideMark/>
          </w:tcPr>
          <w:p w14:paraId="5821B77D"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2089266E"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2024</w:t>
            </w:r>
          </w:p>
        </w:tc>
      </w:tr>
    </w:tbl>
    <w:p w14:paraId="25EC5C90" w14:textId="77777777" w:rsidR="00BB67F8" w:rsidRPr="00BB67F8" w:rsidRDefault="00BB67F8" w:rsidP="00BB67F8"/>
    <w:p w14:paraId="48AFB9F3" w14:textId="3DF28FA6" w:rsidR="007772D1" w:rsidRDefault="007772D1" w:rsidP="00ED3EF8">
      <w:pPr>
        <w:pStyle w:val="2"/>
        <w:jc w:val="both"/>
        <w:rPr>
          <w:rFonts w:ascii="Times New Roman" w:hAnsi="Times New Roman" w:cs="Times New Roman"/>
          <w:b/>
          <w:bCs/>
          <w:color w:val="auto"/>
          <w:sz w:val="24"/>
          <w:szCs w:val="24"/>
        </w:rPr>
      </w:pPr>
      <w:bookmarkStart w:id="39" w:name="_Toc164519164"/>
      <w:r w:rsidRPr="00BB67F8">
        <w:rPr>
          <w:rFonts w:ascii="Times New Roman" w:hAnsi="Times New Roman" w:cs="Times New Roman"/>
          <w:b/>
          <w:bCs/>
          <w:color w:val="auto"/>
          <w:sz w:val="24"/>
          <w:szCs w:val="24"/>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p>
    <w:p w14:paraId="377018FF" w14:textId="77777777" w:rsidR="009100E0" w:rsidRPr="009100E0" w:rsidRDefault="009100E0" w:rsidP="009100E0">
      <w:pPr>
        <w:pStyle w:val="12"/>
      </w:pPr>
      <w:r w:rsidRPr="009100E0">
        <w:rPr>
          <w:spacing w:val="-2"/>
        </w:rPr>
        <w:t>Р</w:t>
      </w:r>
      <w:r w:rsidRPr="009100E0">
        <w:rPr>
          <w:spacing w:val="1"/>
        </w:rPr>
        <w:t>ас</w:t>
      </w:r>
      <w:r w:rsidRPr="009100E0">
        <w:t>пола</w:t>
      </w:r>
      <w:r w:rsidRPr="009100E0">
        <w:rPr>
          <w:spacing w:val="1"/>
        </w:rPr>
        <w:t>г</w:t>
      </w:r>
      <w:r w:rsidRPr="009100E0">
        <w:rPr>
          <w:spacing w:val="-3"/>
        </w:rPr>
        <w:t>а</w:t>
      </w:r>
      <w:r w:rsidRPr="009100E0">
        <w:rPr>
          <w:spacing w:val="1"/>
        </w:rPr>
        <w:t>е</w:t>
      </w:r>
      <w:r w:rsidRPr="009100E0">
        <w:t>м</w:t>
      </w:r>
      <w:r w:rsidRPr="009100E0">
        <w:rPr>
          <w:spacing w:val="-3"/>
        </w:rPr>
        <w:t>а</w:t>
      </w:r>
      <w:r w:rsidRPr="009100E0">
        <w:t>я</w:t>
      </w:r>
      <w:r w:rsidRPr="009100E0">
        <w:rPr>
          <w:spacing w:val="21"/>
        </w:rPr>
        <w:t xml:space="preserve"> </w:t>
      </w:r>
      <w:r w:rsidRPr="009100E0">
        <w:t>мощ</w:t>
      </w:r>
      <w:r w:rsidRPr="009100E0">
        <w:rPr>
          <w:spacing w:val="-2"/>
        </w:rPr>
        <w:t>н</w:t>
      </w:r>
      <w:r w:rsidRPr="009100E0">
        <w:t>о</w:t>
      </w:r>
      <w:r w:rsidRPr="009100E0">
        <w:rPr>
          <w:spacing w:val="1"/>
        </w:rPr>
        <w:t>с</w:t>
      </w:r>
      <w:r w:rsidRPr="009100E0">
        <w:t>ть</w:t>
      </w:r>
      <w:r w:rsidRPr="009100E0">
        <w:rPr>
          <w:spacing w:val="18"/>
        </w:rPr>
        <w:t xml:space="preserve"> </w:t>
      </w:r>
      <w:r w:rsidRPr="009100E0">
        <w:rPr>
          <w:spacing w:val="1"/>
        </w:rPr>
        <w:t>с</w:t>
      </w:r>
      <w:r w:rsidRPr="009100E0">
        <w:rPr>
          <w:spacing w:val="-5"/>
        </w:rPr>
        <w:t>у</w:t>
      </w:r>
      <w:r w:rsidRPr="009100E0">
        <w:t>щ</w:t>
      </w:r>
      <w:r w:rsidRPr="009100E0">
        <w:rPr>
          <w:spacing w:val="1"/>
        </w:rPr>
        <w:t>ес</w:t>
      </w:r>
      <w:r w:rsidRPr="009100E0">
        <w:t>т</w:t>
      </w:r>
      <w:r w:rsidRPr="009100E0">
        <w:rPr>
          <w:spacing w:val="2"/>
        </w:rPr>
        <w:t>в</w:t>
      </w:r>
      <w:r w:rsidRPr="009100E0">
        <w:rPr>
          <w:spacing w:val="-8"/>
        </w:rPr>
        <w:t>у</w:t>
      </w:r>
      <w:r w:rsidRPr="009100E0">
        <w:t>ю</w:t>
      </w:r>
      <w:r w:rsidRPr="009100E0">
        <w:rPr>
          <w:spacing w:val="2"/>
        </w:rPr>
        <w:t>щ</w:t>
      </w:r>
      <w:r w:rsidRPr="009100E0">
        <w:t>их</w:t>
      </w:r>
      <w:r w:rsidRPr="009100E0">
        <w:rPr>
          <w:spacing w:val="19"/>
        </w:rPr>
        <w:t xml:space="preserve"> </w:t>
      </w:r>
      <w:r w:rsidRPr="009100E0">
        <w:t>т</w:t>
      </w:r>
      <w:r w:rsidRPr="009100E0">
        <w:rPr>
          <w:spacing w:val="1"/>
        </w:rPr>
        <w:t>е</w:t>
      </w:r>
      <w:r w:rsidRPr="009100E0">
        <w:t>плоисточников</w:t>
      </w:r>
      <w:r w:rsidRPr="009100E0">
        <w:rPr>
          <w:spacing w:val="17"/>
        </w:rPr>
        <w:t xml:space="preserve"> </w:t>
      </w:r>
      <w:r w:rsidRPr="009100E0">
        <w:rPr>
          <w:spacing w:val="1"/>
        </w:rPr>
        <w:t>с</w:t>
      </w:r>
      <w:r w:rsidRPr="009100E0">
        <w:t>посо</w:t>
      </w:r>
      <w:r w:rsidRPr="009100E0">
        <w:rPr>
          <w:spacing w:val="1"/>
        </w:rPr>
        <w:t>б</w:t>
      </w:r>
      <w:r w:rsidRPr="009100E0">
        <w:t>на</w:t>
      </w:r>
      <w:r w:rsidRPr="009100E0">
        <w:rPr>
          <w:spacing w:val="20"/>
        </w:rPr>
        <w:t xml:space="preserve"> </w:t>
      </w:r>
      <w:r w:rsidRPr="009100E0">
        <w:t>о</w:t>
      </w:r>
      <w:r w:rsidRPr="009100E0">
        <w:rPr>
          <w:spacing w:val="1"/>
        </w:rPr>
        <w:t>б</w:t>
      </w:r>
      <w:r w:rsidRPr="009100E0">
        <w:rPr>
          <w:spacing w:val="-3"/>
        </w:rPr>
        <w:t>е</w:t>
      </w:r>
      <w:r w:rsidRPr="009100E0">
        <w:rPr>
          <w:spacing w:val="1"/>
        </w:rPr>
        <w:t>с</w:t>
      </w:r>
      <w:r w:rsidRPr="009100E0">
        <w:t>пе</w:t>
      </w:r>
      <w:r w:rsidRPr="009100E0">
        <w:rPr>
          <w:spacing w:val="-5"/>
        </w:rPr>
        <w:t>ч</w:t>
      </w:r>
      <w:r w:rsidRPr="009100E0">
        <w:t>и</w:t>
      </w:r>
      <w:r w:rsidRPr="009100E0">
        <w:rPr>
          <w:spacing w:val="-2"/>
        </w:rPr>
        <w:t>т</w:t>
      </w:r>
      <w:r w:rsidRPr="009100E0">
        <w:t>ь</w:t>
      </w:r>
      <w:r w:rsidRPr="009100E0">
        <w:rPr>
          <w:spacing w:val="18"/>
        </w:rPr>
        <w:t xml:space="preserve"> </w:t>
      </w:r>
      <w:r w:rsidRPr="009100E0">
        <w:t>приро</w:t>
      </w:r>
      <w:r w:rsidRPr="009100E0">
        <w:rPr>
          <w:spacing w:val="1"/>
        </w:rPr>
        <w:t>с</w:t>
      </w:r>
      <w:r w:rsidRPr="009100E0">
        <w:t>т пер</w:t>
      </w:r>
      <w:r w:rsidRPr="009100E0">
        <w:rPr>
          <w:spacing w:val="1"/>
        </w:rPr>
        <w:t>с</w:t>
      </w:r>
      <w:r w:rsidRPr="009100E0">
        <w:t>пек</w:t>
      </w:r>
      <w:r w:rsidRPr="009100E0">
        <w:rPr>
          <w:spacing w:val="-2"/>
        </w:rPr>
        <w:t>т</w:t>
      </w:r>
      <w:r w:rsidRPr="009100E0">
        <w:t>и</w:t>
      </w:r>
      <w:r w:rsidRPr="009100E0">
        <w:rPr>
          <w:spacing w:val="-2"/>
        </w:rPr>
        <w:t>в</w:t>
      </w:r>
      <w:r w:rsidRPr="009100E0">
        <w:t>н</w:t>
      </w:r>
      <w:r w:rsidRPr="009100E0">
        <w:rPr>
          <w:spacing w:val="-2"/>
        </w:rPr>
        <w:t>ы</w:t>
      </w:r>
      <w:r w:rsidRPr="009100E0">
        <w:t>х</w:t>
      </w:r>
      <w:r w:rsidRPr="009100E0">
        <w:rPr>
          <w:spacing w:val="5"/>
        </w:rPr>
        <w:t xml:space="preserve"> </w:t>
      </w:r>
      <w:r w:rsidRPr="009100E0">
        <w:t>т</w:t>
      </w:r>
      <w:r w:rsidRPr="009100E0">
        <w:rPr>
          <w:spacing w:val="1"/>
        </w:rPr>
        <w:t>е</w:t>
      </w:r>
      <w:r w:rsidRPr="009100E0">
        <w:t>пло</w:t>
      </w:r>
      <w:r w:rsidRPr="009100E0">
        <w:rPr>
          <w:spacing w:val="-2"/>
        </w:rPr>
        <w:t>вы</w:t>
      </w:r>
      <w:r w:rsidRPr="009100E0">
        <w:t>х</w:t>
      </w:r>
      <w:r w:rsidRPr="009100E0">
        <w:rPr>
          <w:spacing w:val="7"/>
        </w:rPr>
        <w:t xml:space="preserve"> </w:t>
      </w:r>
      <w:r w:rsidRPr="009100E0">
        <w:t>на</w:t>
      </w:r>
      <w:r w:rsidRPr="009100E0">
        <w:rPr>
          <w:spacing w:val="1"/>
        </w:rPr>
        <w:t>г</w:t>
      </w:r>
      <w:r w:rsidRPr="009100E0">
        <w:rPr>
          <w:spacing w:val="3"/>
        </w:rPr>
        <w:t>р</w:t>
      </w:r>
      <w:r w:rsidRPr="009100E0">
        <w:rPr>
          <w:spacing w:val="-8"/>
        </w:rPr>
        <w:t>у</w:t>
      </w:r>
      <w:r w:rsidRPr="009100E0">
        <w:t>зок,</w:t>
      </w:r>
      <w:r w:rsidRPr="009100E0">
        <w:rPr>
          <w:spacing w:val="3"/>
        </w:rPr>
        <w:t xml:space="preserve"> </w:t>
      </w:r>
      <w:r w:rsidRPr="009100E0">
        <w:rPr>
          <w:spacing w:val="1"/>
        </w:rPr>
        <w:t>с</w:t>
      </w:r>
      <w:r w:rsidRPr="009100E0">
        <w:t>л</w:t>
      </w:r>
      <w:r w:rsidRPr="009100E0">
        <w:rPr>
          <w:spacing w:val="1"/>
        </w:rPr>
        <w:t>ед</w:t>
      </w:r>
      <w:r w:rsidRPr="009100E0">
        <w:t>о</w:t>
      </w:r>
      <w:r w:rsidRPr="009100E0">
        <w:rPr>
          <w:spacing w:val="-2"/>
        </w:rPr>
        <w:t>в</w:t>
      </w:r>
      <w:r w:rsidRPr="009100E0">
        <w:rPr>
          <w:spacing w:val="1"/>
        </w:rPr>
        <w:t>а</w:t>
      </w:r>
      <w:r w:rsidRPr="009100E0">
        <w:t>т</w:t>
      </w:r>
      <w:r w:rsidRPr="009100E0">
        <w:rPr>
          <w:spacing w:val="1"/>
        </w:rPr>
        <w:t>е</w:t>
      </w:r>
      <w:r w:rsidRPr="009100E0">
        <w:t>л</w:t>
      </w:r>
      <w:r w:rsidRPr="009100E0">
        <w:rPr>
          <w:spacing w:val="-2"/>
        </w:rPr>
        <w:t>ь</w:t>
      </w:r>
      <w:r w:rsidRPr="009100E0">
        <w:t>но,</w:t>
      </w:r>
      <w:r w:rsidRPr="009100E0">
        <w:rPr>
          <w:spacing w:val="3"/>
        </w:rPr>
        <w:t xml:space="preserve"> </w:t>
      </w:r>
      <w:r w:rsidRPr="009100E0">
        <w:t>р</w:t>
      </w:r>
      <w:r w:rsidRPr="009100E0">
        <w:rPr>
          <w:spacing w:val="1"/>
        </w:rPr>
        <w:t>е</w:t>
      </w:r>
      <w:r w:rsidRPr="009100E0">
        <w:t>кон</w:t>
      </w:r>
      <w:r w:rsidRPr="009100E0">
        <w:rPr>
          <w:spacing w:val="1"/>
        </w:rPr>
        <w:t>с</w:t>
      </w:r>
      <w:r w:rsidRPr="009100E0">
        <w:t>т</w:t>
      </w:r>
      <w:r w:rsidRPr="009100E0">
        <w:rPr>
          <w:spacing w:val="3"/>
        </w:rPr>
        <w:t>р</w:t>
      </w:r>
      <w:r w:rsidRPr="009100E0">
        <w:rPr>
          <w:spacing w:val="-8"/>
        </w:rPr>
        <w:t>у</w:t>
      </w:r>
      <w:r w:rsidRPr="009100E0">
        <w:t>кция</w:t>
      </w:r>
      <w:r w:rsidRPr="009100E0">
        <w:rPr>
          <w:spacing w:val="4"/>
        </w:rPr>
        <w:t xml:space="preserve"> </w:t>
      </w:r>
      <w:r w:rsidRPr="009100E0">
        <w:t>источн</w:t>
      </w:r>
      <w:r w:rsidRPr="009100E0">
        <w:rPr>
          <w:spacing w:val="2"/>
        </w:rPr>
        <w:t>и</w:t>
      </w:r>
      <w:r w:rsidRPr="009100E0">
        <w:t>ков</w:t>
      </w:r>
      <w:r w:rsidRPr="009100E0">
        <w:rPr>
          <w:spacing w:val="5"/>
        </w:rPr>
        <w:t xml:space="preserve"> </w:t>
      </w:r>
      <w:r w:rsidRPr="009100E0">
        <w:t>т</w:t>
      </w:r>
      <w:r w:rsidRPr="009100E0">
        <w:rPr>
          <w:spacing w:val="1"/>
        </w:rPr>
        <w:t>е</w:t>
      </w:r>
      <w:r w:rsidRPr="009100E0">
        <w:t>пло</w:t>
      </w:r>
      <w:r w:rsidRPr="009100E0">
        <w:rPr>
          <w:spacing w:val="-2"/>
        </w:rPr>
        <w:t>в</w:t>
      </w:r>
      <w:r w:rsidRPr="009100E0">
        <w:t>ой</w:t>
      </w:r>
      <w:r w:rsidRPr="009100E0">
        <w:rPr>
          <w:spacing w:val="3"/>
        </w:rPr>
        <w:t xml:space="preserve"> </w:t>
      </w:r>
      <w:r w:rsidRPr="009100E0">
        <w:t>энер</w:t>
      </w:r>
      <w:r w:rsidRPr="009100E0">
        <w:rPr>
          <w:spacing w:val="1"/>
        </w:rPr>
        <w:t>г</w:t>
      </w:r>
      <w:r w:rsidRPr="009100E0">
        <w:t>ии с</w:t>
      </w:r>
      <w:r w:rsidRPr="009100E0">
        <w:rPr>
          <w:spacing w:val="5"/>
        </w:rPr>
        <w:t xml:space="preserve"> </w:t>
      </w:r>
      <w:r w:rsidRPr="009100E0">
        <w:rPr>
          <w:spacing w:val="-8"/>
        </w:rPr>
        <w:t>у</w:t>
      </w:r>
      <w:r w:rsidRPr="009100E0">
        <w:rPr>
          <w:spacing w:val="-2"/>
        </w:rPr>
        <w:t>в</w:t>
      </w:r>
      <w:r w:rsidRPr="009100E0">
        <w:rPr>
          <w:spacing w:val="1"/>
        </w:rPr>
        <w:t>е</w:t>
      </w:r>
      <w:r w:rsidRPr="009100E0">
        <w:t>лич</w:t>
      </w:r>
      <w:r w:rsidRPr="009100E0">
        <w:rPr>
          <w:spacing w:val="1"/>
        </w:rPr>
        <w:t>е</w:t>
      </w:r>
      <w:r w:rsidRPr="009100E0">
        <w:t>ни</w:t>
      </w:r>
      <w:r w:rsidRPr="009100E0">
        <w:rPr>
          <w:spacing w:val="1"/>
        </w:rPr>
        <w:t>е</w:t>
      </w:r>
      <w:r w:rsidRPr="009100E0">
        <w:t>м их ра</w:t>
      </w:r>
      <w:r w:rsidRPr="009100E0">
        <w:rPr>
          <w:spacing w:val="1"/>
        </w:rPr>
        <w:t>с</w:t>
      </w:r>
      <w:r w:rsidRPr="009100E0">
        <w:t>пола</w:t>
      </w:r>
      <w:r w:rsidRPr="009100E0">
        <w:rPr>
          <w:spacing w:val="1"/>
        </w:rPr>
        <w:t>г</w:t>
      </w:r>
      <w:r w:rsidRPr="009100E0">
        <w:rPr>
          <w:spacing w:val="-3"/>
        </w:rPr>
        <w:t>а</w:t>
      </w:r>
      <w:r w:rsidRPr="009100E0">
        <w:rPr>
          <w:spacing w:val="1"/>
        </w:rPr>
        <w:t>е</w:t>
      </w:r>
      <w:r w:rsidRPr="009100E0">
        <w:t>мой мощности не</w:t>
      </w:r>
      <w:r w:rsidRPr="009100E0">
        <w:rPr>
          <w:spacing w:val="1"/>
        </w:rPr>
        <w:t xml:space="preserve"> </w:t>
      </w:r>
      <w:r w:rsidRPr="009100E0">
        <w:t>тр</w:t>
      </w:r>
      <w:r w:rsidRPr="009100E0">
        <w:rPr>
          <w:spacing w:val="1"/>
        </w:rPr>
        <w:t>еб</w:t>
      </w:r>
      <w:r w:rsidRPr="009100E0">
        <w:rPr>
          <w:spacing w:val="-8"/>
        </w:rPr>
        <w:t>у</w:t>
      </w:r>
      <w:r w:rsidRPr="009100E0">
        <w:rPr>
          <w:spacing w:val="1"/>
        </w:rPr>
        <w:t>е</w:t>
      </w:r>
      <w:r w:rsidRPr="009100E0">
        <w:t>т</w:t>
      </w:r>
      <w:r w:rsidRPr="009100E0">
        <w:rPr>
          <w:spacing w:val="1"/>
        </w:rPr>
        <w:t>ся</w:t>
      </w:r>
      <w:r w:rsidRPr="009100E0">
        <w:t>.</w:t>
      </w:r>
    </w:p>
    <w:p w14:paraId="1D7DAE32" w14:textId="77777777" w:rsidR="009100E0" w:rsidRPr="009100E0" w:rsidRDefault="009100E0" w:rsidP="009100E0"/>
    <w:p w14:paraId="4DA4F9FD" w14:textId="0A6E9DF8" w:rsidR="007772D1" w:rsidRDefault="007772D1" w:rsidP="00ED3EF8">
      <w:pPr>
        <w:pStyle w:val="2"/>
        <w:jc w:val="both"/>
        <w:rPr>
          <w:rFonts w:ascii="Times New Roman" w:hAnsi="Times New Roman" w:cs="Times New Roman"/>
          <w:b/>
          <w:bCs/>
          <w:color w:val="auto"/>
          <w:sz w:val="24"/>
          <w:szCs w:val="24"/>
        </w:rPr>
      </w:pPr>
      <w:bookmarkStart w:id="40" w:name="_Toc164519165"/>
      <w:r w:rsidRPr="00BB67F8">
        <w:rPr>
          <w:rFonts w:ascii="Times New Roman" w:hAnsi="Times New Roman" w:cs="Times New Roman"/>
          <w:b/>
          <w:bCs/>
          <w:color w:val="auto"/>
          <w:sz w:val="24"/>
          <w:szCs w:val="24"/>
        </w:rPr>
        <w:lastRenderedPageBreak/>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0"/>
    </w:p>
    <w:p w14:paraId="2A3D5BFF" w14:textId="77777777" w:rsidR="009100E0" w:rsidRPr="00114022" w:rsidRDefault="009100E0" w:rsidP="009100E0">
      <w:pPr>
        <w:pStyle w:val="12"/>
      </w:pPr>
      <w:r w:rsidRPr="00114022">
        <w:t>Переключение нагрузок на новую котельную и строительство ЦТП позволит улучшить эффективность работы систем теплоснабжения.</w:t>
      </w:r>
    </w:p>
    <w:p w14:paraId="4D173D05" w14:textId="0840C8A0" w:rsidR="007772D1" w:rsidRDefault="007772D1" w:rsidP="00ED3EF8">
      <w:pPr>
        <w:pStyle w:val="2"/>
        <w:jc w:val="both"/>
        <w:rPr>
          <w:rFonts w:ascii="Times New Roman" w:hAnsi="Times New Roman" w:cs="Times New Roman"/>
          <w:b/>
          <w:bCs/>
          <w:color w:val="auto"/>
          <w:sz w:val="24"/>
          <w:szCs w:val="24"/>
        </w:rPr>
      </w:pPr>
      <w:bookmarkStart w:id="41" w:name="_Toc164519166"/>
      <w:r w:rsidRPr="00BB67F8">
        <w:rPr>
          <w:rFonts w:ascii="Times New Roman" w:hAnsi="Times New Roman" w:cs="Times New Roman"/>
          <w:b/>
          <w:bCs/>
          <w:color w:val="auto"/>
          <w:sz w:val="24"/>
          <w:szCs w:val="24"/>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1"/>
    </w:p>
    <w:p w14:paraId="083E3018" w14:textId="77777777" w:rsidR="009100E0" w:rsidRPr="00114022" w:rsidRDefault="009100E0" w:rsidP="009100E0">
      <w:pPr>
        <w:pStyle w:val="12"/>
        <w:rPr>
          <w:spacing w:val="-2"/>
        </w:rPr>
      </w:pPr>
      <w:r w:rsidRPr="00114022">
        <w:t xml:space="preserve">Совместная работа источников тепловой энергии не планируется. </w:t>
      </w:r>
    </w:p>
    <w:p w14:paraId="0F8CC80E" w14:textId="0793F2BD" w:rsidR="007772D1" w:rsidRDefault="007772D1" w:rsidP="00ED3EF8">
      <w:pPr>
        <w:pStyle w:val="2"/>
        <w:jc w:val="both"/>
        <w:rPr>
          <w:rFonts w:ascii="Times New Roman" w:hAnsi="Times New Roman" w:cs="Times New Roman"/>
          <w:b/>
          <w:bCs/>
          <w:color w:val="auto"/>
          <w:sz w:val="24"/>
          <w:szCs w:val="24"/>
        </w:rPr>
      </w:pPr>
      <w:bookmarkStart w:id="42" w:name="_Toc164519167"/>
      <w:r w:rsidRPr="00BB67F8">
        <w:rPr>
          <w:rFonts w:ascii="Times New Roman" w:hAnsi="Times New Roman" w:cs="Times New Roman"/>
          <w:b/>
          <w:bCs/>
          <w:color w:val="auto"/>
          <w:sz w:val="24"/>
          <w:szCs w:val="24"/>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14:paraId="05ACC1EA" w14:textId="77777777" w:rsidR="009100E0" w:rsidRPr="009100E0" w:rsidRDefault="009100E0" w:rsidP="009100E0">
      <w:pPr>
        <w:pStyle w:val="12"/>
        <w:rPr>
          <w:lang w:val="ru-RU"/>
        </w:rPr>
      </w:pPr>
      <w:r w:rsidRPr="009100E0">
        <w:t xml:space="preserve">Планируется вывести из эксплуатации источник тепловой энергии, расположенный по адресу: ул. </w:t>
      </w:r>
      <w:r w:rsidRPr="009100E0">
        <w:rPr>
          <w:lang w:val="ru-RU"/>
        </w:rPr>
        <w:t>Волгореченская, 1.</w:t>
      </w:r>
    </w:p>
    <w:p w14:paraId="26E36F65" w14:textId="6FF2586B" w:rsidR="007772D1" w:rsidRDefault="007772D1" w:rsidP="00ED3EF8">
      <w:pPr>
        <w:pStyle w:val="2"/>
        <w:jc w:val="both"/>
        <w:rPr>
          <w:rFonts w:ascii="Times New Roman" w:hAnsi="Times New Roman" w:cs="Times New Roman"/>
          <w:b/>
          <w:bCs/>
          <w:color w:val="auto"/>
          <w:sz w:val="24"/>
          <w:szCs w:val="24"/>
        </w:rPr>
      </w:pPr>
      <w:bookmarkStart w:id="43" w:name="_Toc164519168"/>
      <w:r w:rsidRPr="00BB67F8">
        <w:rPr>
          <w:rFonts w:ascii="Times New Roman" w:hAnsi="Times New Roman" w:cs="Times New Roman"/>
          <w:b/>
          <w:bCs/>
          <w:color w:val="auto"/>
          <w:sz w:val="24"/>
          <w:szCs w:val="24"/>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3"/>
    </w:p>
    <w:p w14:paraId="48394D53" w14:textId="77777777" w:rsidR="009100E0" w:rsidRPr="009100E0" w:rsidRDefault="009100E0" w:rsidP="009100E0">
      <w:pPr>
        <w:pStyle w:val="ab"/>
        <w:spacing w:line="288" w:lineRule="auto"/>
        <w:ind w:right="124" w:firstLine="567"/>
        <w:jc w:val="both"/>
        <w:rPr>
          <w:lang w:val="ru-RU"/>
        </w:rPr>
      </w:pPr>
      <w:r w:rsidRPr="009100E0">
        <w:rPr>
          <w:spacing w:val="-6"/>
          <w:lang w:val="ru-RU"/>
        </w:rPr>
        <w:t>П</w:t>
      </w:r>
      <w:r w:rsidRPr="009100E0">
        <w:rPr>
          <w:spacing w:val="1"/>
          <w:lang w:val="ru-RU"/>
        </w:rPr>
        <w:t>е</w:t>
      </w:r>
      <w:r w:rsidRPr="009100E0">
        <w:rPr>
          <w:lang w:val="ru-RU"/>
        </w:rPr>
        <w:t>р</w:t>
      </w:r>
      <w:r w:rsidRPr="009100E0">
        <w:rPr>
          <w:spacing w:val="1"/>
          <w:lang w:val="ru-RU"/>
        </w:rPr>
        <w:t>е</w:t>
      </w:r>
      <w:r w:rsidRPr="009100E0">
        <w:rPr>
          <w:lang w:val="ru-RU"/>
        </w:rPr>
        <w:t>о</w:t>
      </w:r>
      <w:r w:rsidRPr="009100E0">
        <w:rPr>
          <w:spacing w:val="1"/>
          <w:lang w:val="ru-RU"/>
        </w:rPr>
        <w:t>б</w:t>
      </w:r>
      <w:r w:rsidRPr="009100E0">
        <w:rPr>
          <w:lang w:val="ru-RU"/>
        </w:rPr>
        <w:t>о</w:t>
      </w:r>
      <w:r w:rsidRPr="009100E0">
        <w:rPr>
          <w:spacing w:val="3"/>
          <w:lang w:val="ru-RU"/>
        </w:rPr>
        <w:t>р</w:t>
      </w:r>
      <w:r w:rsidRPr="009100E0">
        <w:rPr>
          <w:spacing w:val="-8"/>
          <w:lang w:val="ru-RU"/>
        </w:rPr>
        <w:t>у</w:t>
      </w:r>
      <w:r w:rsidRPr="009100E0">
        <w:rPr>
          <w:spacing w:val="1"/>
          <w:lang w:val="ru-RU"/>
        </w:rPr>
        <w:t>д</w:t>
      </w:r>
      <w:r w:rsidRPr="009100E0">
        <w:rPr>
          <w:lang w:val="ru-RU"/>
        </w:rPr>
        <w:t>о</w:t>
      </w:r>
      <w:r w:rsidRPr="009100E0">
        <w:rPr>
          <w:spacing w:val="-2"/>
          <w:lang w:val="ru-RU"/>
        </w:rPr>
        <w:t>в</w:t>
      </w:r>
      <w:r w:rsidRPr="009100E0">
        <w:rPr>
          <w:spacing w:val="1"/>
          <w:lang w:val="ru-RU"/>
        </w:rPr>
        <w:t>а</w:t>
      </w:r>
      <w:r w:rsidRPr="009100E0">
        <w:rPr>
          <w:lang w:val="ru-RU"/>
        </w:rPr>
        <w:t>н</w:t>
      </w:r>
      <w:r w:rsidRPr="009100E0">
        <w:rPr>
          <w:spacing w:val="-1"/>
          <w:lang w:val="ru-RU"/>
        </w:rPr>
        <w:t>и</w:t>
      </w:r>
      <w:r w:rsidRPr="009100E0">
        <w:rPr>
          <w:lang w:val="ru-RU"/>
        </w:rPr>
        <w:t>е</w:t>
      </w:r>
      <w:r w:rsidRPr="009100E0">
        <w:rPr>
          <w:spacing w:val="32"/>
          <w:lang w:val="ru-RU"/>
        </w:rPr>
        <w:t xml:space="preserve"> </w:t>
      </w:r>
      <w:r w:rsidRPr="009100E0">
        <w:rPr>
          <w:lang w:val="ru-RU"/>
        </w:rPr>
        <w:t>ко</w:t>
      </w:r>
      <w:r w:rsidRPr="009100E0">
        <w:rPr>
          <w:spacing w:val="-2"/>
          <w:lang w:val="ru-RU"/>
        </w:rPr>
        <w:t>т</w:t>
      </w:r>
      <w:r w:rsidRPr="009100E0">
        <w:rPr>
          <w:spacing w:val="1"/>
          <w:lang w:val="ru-RU"/>
        </w:rPr>
        <w:t>е</w:t>
      </w:r>
      <w:r w:rsidRPr="009100E0">
        <w:rPr>
          <w:lang w:val="ru-RU"/>
        </w:rPr>
        <w:t>л</w:t>
      </w:r>
      <w:r w:rsidRPr="009100E0">
        <w:rPr>
          <w:spacing w:val="-2"/>
          <w:lang w:val="ru-RU"/>
        </w:rPr>
        <w:t>ь</w:t>
      </w:r>
      <w:r w:rsidRPr="009100E0">
        <w:rPr>
          <w:lang w:val="ru-RU"/>
        </w:rPr>
        <w:t>н</w:t>
      </w:r>
      <w:r w:rsidRPr="009100E0">
        <w:rPr>
          <w:spacing w:val="-2"/>
          <w:lang w:val="ru-RU"/>
        </w:rPr>
        <w:t>ы</w:t>
      </w:r>
      <w:r w:rsidRPr="009100E0">
        <w:rPr>
          <w:lang w:val="ru-RU"/>
        </w:rPr>
        <w:t>х</w:t>
      </w:r>
      <w:r w:rsidRPr="009100E0">
        <w:rPr>
          <w:spacing w:val="35"/>
          <w:lang w:val="ru-RU"/>
        </w:rPr>
        <w:t xml:space="preserve"> </w:t>
      </w:r>
      <w:r w:rsidRPr="009100E0">
        <w:rPr>
          <w:lang w:val="ru-RU"/>
        </w:rPr>
        <w:t>в</w:t>
      </w:r>
      <w:r w:rsidRPr="009100E0">
        <w:rPr>
          <w:spacing w:val="30"/>
          <w:lang w:val="ru-RU"/>
        </w:rPr>
        <w:t xml:space="preserve"> </w:t>
      </w:r>
      <w:r w:rsidRPr="009100E0">
        <w:rPr>
          <w:lang w:val="ru-RU"/>
        </w:rPr>
        <w:t>ис</w:t>
      </w:r>
      <w:r w:rsidRPr="009100E0">
        <w:rPr>
          <w:spacing w:val="2"/>
          <w:lang w:val="ru-RU"/>
        </w:rPr>
        <w:t>т</w:t>
      </w:r>
      <w:r w:rsidRPr="009100E0">
        <w:rPr>
          <w:lang w:val="ru-RU"/>
        </w:rPr>
        <w:t>о</w:t>
      </w:r>
      <w:r w:rsidRPr="009100E0">
        <w:rPr>
          <w:spacing w:val="-1"/>
          <w:lang w:val="ru-RU"/>
        </w:rPr>
        <w:t>ч</w:t>
      </w:r>
      <w:r w:rsidRPr="009100E0">
        <w:rPr>
          <w:lang w:val="ru-RU"/>
        </w:rPr>
        <w:t>н</w:t>
      </w:r>
      <w:r w:rsidRPr="009100E0">
        <w:rPr>
          <w:spacing w:val="-1"/>
          <w:lang w:val="ru-RU"/>
        </w:rPr>
        <w:t>и</w:t>
      </w:r>
      <w:r w:rsidRPr="009100E0">
        <w:rPr>
          <w:lang w:val="ru-RU"/>
        </w:rPr>
        <w:t>ки</w:t>
      </w:r>
      <w:r w:rsidRPr="009100E0">
        <w:rPr>
          <w:spacing w:val="30"/>
          <w:lang w:val="ru-RU"/>
        </w:rPr>
        <w:t xml:space="preserve"> </w:t>
      </w:r>
      <w:r w:rsidRPr="009100E0">
        <w:rPr>
          <w:spacing w:val="-1"/>
          <w:lang w:val="ru-RU"/>
        </w:rPr>
        <w:t>т</w:t>
      </w:r>
      <w:r w:rsidRPr="009100E0">
        <w:rPr>
          <w:spacing w:val="1"/>
          <w:lang w:val="ru-RU"/>
        </w:rPr>
        <w:t>е</w:t>
      </w:r>
      <w:r w:rsidRPr="009100E0">
        <w:rPr>
          <w:lang w:val="ru-RU"/>
        </w:rPr>
        <w:t>пло</w:t>
      </w:r>
      <w:r w:rsidRPr="009100E0">
        <w:rPr>
          <w:spacing w:val="-2"/>
          <w:lang w:val="ru-RU"/>
        </w:rPr>
        <w:t>в</w:t>
      </w:r>
      <w:r w:rsidRPr="009100E0">
        <w:rPr>
          <w:lang w:val="ru-RU"/>
        </w:rPr>
        <w:t>ой</w:t>
      </w:r>
      <w:r w:rsidRPr="009100E0">
        <w:rPr>
          <w:spacing w:val="35"/>
          <w:lang w:val="ru-RU"/>
        </w:rPr>
        <w:t xml:space="preserve"> </w:t>
      </w:r>
      <w:r w:rsidRPr="009100E0">
        <w:rPr>
          <w:lang w:val="ru-RU"/>
        </w:rPr>
        <w:t>энер</w:t>
      </w:r>
      <w:r w:rsidRPr="009100E0">
        <w:rPr>
          <w:spacing w:val="1"/>
          <w:lang w:val="ru-RU"/>
        </w:rPr>
        <w:t>г</w:t>
      </w:r>
      <w:r w:rsidRPr="009100E0">
        <w:rPr>
          <w:lang w:val="ru-RU"/>
        </w:rPr>
        <w:t>и</w:t>
      </w:r>
      <w:r w:rsidRPr="009100E0">
        <w:rPr>
          <w:spacing w:val="-1"/>
          <w:lang w:val="ru-RU"/>
        </w:rPr>
        <w:t>и</w:t>
      </w:r>
      <w:r w:rsidRPr="009100E0">
        <w:rPr>
          <w:lang w:val="ru-RU"/>
        </w:rPr>
        <w:t>,</w:t>
      </w:r>
      <w:r w:rsidRPr="009100E0">
        <w:rPr>
          <w:spacing w:val="31"/>
          <w:lang w:val="ru-RU"/>
        </w:rPr>
        <w:t xml:space="preserve"> </w:t>
      </w:r>
      <w:r w:rsidRPr="009100E0">
        <w:rPr>
          <w:spacing w:val="4"/>
          <w:lang w:val="ru-RU"/>
        </w:rPr>
        <w:t>ф</w:t>
      </w:r>
      <w:r w:rsidRPr="009100E0">
        <w:rPr>
          <w:spacing w:val="-8"/>
          <w:lang w:val="ru-RU"/>
        </w:rPr>
        <w:t>у</w:t>
      </w:r>
      <w:r w:rsidRPr="009100E0">
        <w:rPr>
          <w:lang w:val="ru-RU"/>
        </w:rPr>
        <w:t>н</w:t>
      </w:r>
      <w:r w:rsidRPr="009100E0">
        <w:rPr>
          <w:spacing w:val="-1"/>
          <w:lang w:val="ru-RU"/>
        </w:rPr>
        <w:t>к</w:t>
      </w:r>
      <w:r w:rsidRPr="009100E0">
        <w:rPr>
          <w:lang w:val="ru-RU"/>
        </w:rPr>
        <w:t>ц</w:t>
      </w:r>
      <w:r w:rsidRPr="009100E0">
        <w:rPr>
          <w:spacing w:val="-1"/>
          <w:lang w:val="ru-RU"/>
        </w:rPr>
        <w:t>и</w:t>
      </w:r>
      <w:r w:rsidRPr="009100E0">
        <w:rPr>
          <w:spacing w:val="3"/>
          <w:lang w:val="ru-RU"/>
        </w:rPr>
        <w:t>он</w:t>
      </w:r>
      <w:r w:rsidRPr="009100E0">
        <w:rPr>
          <w:lang w:val="ru-RU"/>
        </w:rPr>
        <w:t>и</w:t>
      </w:r>
      <w:r w:rsidRPr="009100E0">
        <w:rPr>
          <w:spacing w:val="3"/>
          <w:lang w:val="ru-RU"/>
        </w:rPr>
        <w:t>р</w:t>
      </w:r>
      <w:r w:rsidRPr="009100E0">
        <w:rPr>
          <w:spacing w:val="-8"/>
          <w:lang w:val="ru-RU"/>
        </w:rPr>
        <w:t>у</w:t>
      </w:r>
      <w:r w:rsidRPr="009100E0">
        <w:rPr>
          <w:lang w:val="ru-RU"/>
        </w:rPr>
        <w:t>ю</w:t>
      </w:r>
      <w:r w:rsidRPr="009100E0">
        <w:rPr>
          <w:spacing w:val="-1"/>
          <w:lang w:val="ru-RU"/>
        </w:rPr>
        <w:t>щ</w:t>
      </w:r>
      <w:r w:rsidRPr="009100E0">
        <w:rPr>
          <w:lang w:val="ru-RU"/>
        </w:rPr>
        <w:t>ие</w:t>
      </w:r>
      <w:r w:rsidRPr="009100E0">
        <w:rPr>
          <w:spacing w:val="32"/>
          <w:lang w:val="ru-RU"/>
        </w:rPr>
        <w:t xml:space="preserve"> </w:t>
      </w:r>
      <w:r w:rsidRPr="009100E0">
        <w:rPr>
          <w:lang w:val="ru-RU"/>
        </w:rPr>
        <w:t>в р</w:t>
      </w:r>
      <w:r w:rsidRPr="009100E0">
        <w:rPr>
          <w:spacing w:val="1"/>
          <w:lang w:val="ru-RU"/>
        </w:rPr>
        <w:t>е</w:t>
      </w:r>
      <w:r w:rsidRPr="009100E0">
        <w:rPr>
          <w:spacing w:val="-2"/>
          <w:lang w:val="ru-RU"/>
        </w:rPr>
        <w:t>ж</w:t>
      </w:r>
      <w:r w:rsidRPr="009100E0">
        <w:rPr>
          <w:lang w:val="ru-RU"/>
        </w:rPr>
        <w:t>име комби</w:t>
      </w:r>
      <w:r w:rsidRPr="009100E0">
        <w:rPr>
          <w:spacing w:val="-1"/>
          <w:lang w:val="ru-RU"/>
        </w:rPr>
        <w:t>н</w:t>
      </w:r>
      <w:r w:rsidRPr="009100E0">
        <w:rPr>
          <w:lang w:val="ru-RU"/>
        </w:rPr>
        <w:t>иро</w:t>
      </w:r>
      <w:r w:rsidRPr="009100E0">
        <w:rPr>
          <w:spacing w:val="-2"/>
          <w:lang w:val="ru-RU"/>
        </w:rPr>
        <w:t>в</w:t>
      </w:r>
      <w:r w:rsidRPr="009100E0">
        <w:rPr>
          <w:spacing w:val="1"/>
          <w:lang w:val="ru-RU"/>
        </w:rPr>
        <w:t>а</w:t>
      </w:r>
      <w:r w:rsidRPr="009100E0">
        <w:rPr>
          <w:lang w:val="ru-RU"/>
        </w:rPr>
        <w:t>н</w:t>
      </w:r>
      <w:r w:rsidRPr="009100E0">
        <w:rPr>
          <w:spacing w:val="-1"/>
          <w:lang w:val="ru-RU"/>
        </w:rPr>
        <w:t>н</w:t>
      </w:r>
      <w:r w:rsidRPr="009100E0">
        <w:rPr>
          <w:lang w:val="ru-RU"/>
        </w:rPr>
        <w:t xml:space="preserve">ой </w:t>
      </w:r>
      <w:r w:rsidRPr="009100E0">
        <w:rPr>
          <w:spacing w:val="-2"/>
          <w:lang w:val="ru-RU"/>
        </w:rPr>
        <w:t>вы</w:t>
      </w:r>
      <w:r w:rsidRPr="009100E0">
        <w:rPr>
          <w:lang w:val="ru-RU"/>
        </w:rPr>
        <w:t>р</w:t>
      </w:r>
      <w:r w:rsidRPr="009100E0">
        <w:rPr>
          <w:spacing w:val="1"/>
          <w:lang w:val="ru-RU"/>
        </w:rPr>
        <w:t>аб</w:t>
      </w:r>
      <w:r w:rsidRPr="009100E0">
        <w:rPr>
          <w:lang w:val="ru-RU"/>
        </w:rPr>
        <w:t>о</w:t>
      </w:r>
      <w:r w:rsidRPr="009100E0">
        <w:rPr>
          <w:spacing w:val="-1"/>
          <w:lang w:val="ru-RU"/>
        </w:rPr>
        <w:t>т</w:t>
      </w:r>
      <w:r w:rsidRPr="009100E0">
        <w:rPr>
          <w:lang w:val="ru-RU"/>
        </w:rPr>
        <w:t>ки</w:t>
      </w:r>
      <w:r w:rsidRPr="009100E0">
        <w:rPr>
          <w:spacing w:val="-1"/>
          <w:lang w:val="ru-RU"/>
        </w:rPr>
        <w:t xml:space="preserve"> </w:t>
      </w:r>
      <w:r w:rsidRPr="009100E0">
        <w:rPr>
          <w:lang w:val="ru-RU"/>
        </w:rPr>
        <w:t>эл</w:t>
      </w:r>
      <w:r w:rsidRPr="009100E0">
        <w:rPr>
          <w:spacing w:val="1"/>
          <w:lang w:val="ru-RU"/>
        </w:rPr>
        <w:t>е</w:t>
      </w:r>
      <w:r w:rsidRPr="009100E0">
        <w:rPr>
          <w:lang w:val="ru-RU"/>
        </w:rPr>
        <w:t>к</w:t>
      </w:r>
      <w:r w:rsidRPr="009100E0">
        <w:rPr>
          <w:spacing w:val="-2"/>
          <w:lang w:val="ru-RU"/>
        </w:rPr>
        <w:t>т</w:t>
      </w:r>
      <w:r w:rsidRPr="009100E0">
        <w:rPr>
          <w:lang w:val="ru-RU"/>
        </w:rPr>
        <w:t>ри</w:t>
      </w:r>
      <w:r w:rsidRPr="009100E0">
        <w:rPr>
          <w:spacing w:val="-2"/>
          <w:lang w:val="ru-RU"/>
        </w:rPr>
        <w:t>ч</w:t>
      </w:r>
      <w:r w:rsidRPr="009100E0">
        <w:rPr>
          <w:spacing w:val="1"/>
          <w:lang w:val="ru-RU"/>
        </w:rPr>
        <w:t>ес</w:t>
      </w:r>
      <w:r w:rsidRPr="009100E0">
        <w:rPr>
          <w:lang w:val="ru-RU"/>
        </w:rPr>
        <w:t>кой</w:t>
      </w:r>
      <w:r w:rsidRPr="009100E0">
        <w:rPr>
          <w:spacing w:val="-1"/>
          <w:lang w:val="ru-RU"/>
        </w:rPr>
        <w:t xml:space="preserve"> </w:t>
      </w:r>
      <w:r w:rsidRPr="009100E0">
        <w:rPr>
          <w:lang w:val="ru-RU"/>
        </w:rPr>
        <w:t xml:space="preserve">и </w:t>
      </w:r>
      <w:r w:rsidRPr="009100E0">
        <w:rPr>
          <w:spacing w:val="-2"/>
          <w:lang w:val="ru-RU"/>
        </w:rPr>
        <w:t>т</w:t>
      </w:r>
      <w:r w:rsidRPr="009100E0">
        <w:rPr>
          <w:spacing w:val="1"/>
          <w:lang w:val="ru-RU"/>
        </w:rPr>
        <w:t>е</w:t>
      </w:r>
      <w:r w:rsidRPr="009100E0">
        <w:rPr>
          <w:lang w:val="ru-RU"/>
        </w:rPr>
        <w:t>пло</w:t>
      </w:r>
      <w:r w:rsidRPr="009100E0">
        <w:rPr>
          <w:spacing w:val="-2"/>
          <w:lang w:val="ru-RU"/>
        </w:rPr>
        <w:t>в</w:t>
      </w:r>
      <w:r w:rsidRPr="009100E0">
        <w:rPr>
          <w:lang w:val="ru-RU"/>
        </w:rPr>
        <w:t>ой эн</w:t>
      </w:r>
      <w:r w:rsidRPr="009100E0">
        <w:rPr>
          <w:spacing w:val="1"/>
          <w:lang w:val="ru-RU"/>
        </w:rPr>
        <w:t>е</w:t>
      </w:r>
      <w:r w:rsidRPr="009100E0">
        <w:rPr>
          <w:lang w:val="ru-RU"/>
        </w:rPr>
        <w:t>р</w:t>
      </w:r>
      <w:r w:rsidRPr="009100E0">
        <w:rPr>
          <w:spacing w:val="1"/>
          <w:lang w:val="ru-RU"/>
        </w:rPr>
        <w:t>г</w:t>
      </w:r>
      <w:r w:rsidRPr="009100E0">
        <w:rPr>
          <w:lang w:val="ru-RU"/>
        </w:rPr>
        <w:t>и</w:t>
      </w:r>
      <w:r w:rsidRPr="009100E0">
        <w:rPr>
          <w:spacing w:val="-1"/>
          <w:lang w:val="ru-RU"/>
        </w:rPr>
        <w:t>и</w:t>
      </w:r>
      <w:r w:rsidRPr="009100E0">
        <w:rPr>
          <w:lang w:val="ru-RU"/>
        </w:rPr>
        <w:t xml:space="preserve">, не </w:t>
      </w:r>
      <w:r w:rsidRPr="009100E0">
        <w:rPr>
          <w:spacing w:val="-5"/>
          <w:lang w:val="ru-RU"/>
        </w:rPr>
        <w:t>п</w:t>
      </w:r>
      <w:r w:rsidRPr="009100E0">
        <w:rPr>
          <w:lang w:val="ru-RU"/>
        </w:rPr>
        <w:t>р</w:t>
      </w:r>
      <w:r w:rsidRPr="009100E0">
        <w:rPr>
          <w:spacing w:val="1"/>
          <w:lang w:val="ru-RU"/>
        </w:rPr>
        <w:t>ед</w:t>
      </w:r>
      <w:r w:rsidRPr="009100E0">
        <w:rPr>
          <w:lang w:val="ru-RU"/>
        </w:rPr>
        <w:t>пол</w:t>
      </w:r>
      <w:r w:rsidRPr="009100E0">
        <w:rPr>
          <w:spacing w:val="-3"/>
          <w:lang w:val="ru-RU"/>
        </w:rPr>
        <w:t>а</w:t>
      </w:r>
      <w:r w:rsidRPr="009100E0">
        <w:rPr>
          <w:spacing w:val="1"/>
          <w:lang w:val="ru-RU"/>
        </w:rPr>
        <w:t>гае</w:t>
      </w:r>
      <w:r w:rsidRPr="009100E0">
        <w:rPr>
          <w:spacing w:val="-1"/>
          <w:lang w:val="ru-RU"/>
        </w:rPr>
        <w:t>т</w:t>
      </w:r>
      <w:r w:rsidRPr="009100E0">
        <w:rPr>
          <w:spacing w:val="-3"/>
          <w:lang w:val="ru-RU"/>
        </w:rPr>
        <w:t>с</w:t>
      </w:r>
      <w:r w:rsidRPr="009100E0">
        <w:rPr>
          <w:spacing w:val="1"/>
          <w:lang w:val="ru-RU"/>
        </w:rPr>
        <w:t>я</w:t>
      </w:r>
      <w:r w:rsidRPr="009100E0">
        <w:rPr>
          <w:lang w:val="ru-RU"/>
        </w:rPr>
        <w:t>.</w:t>
      </w:r>
    </w:p>
    <w:p w14:paraId="7E3532E8" w14:textId="47113CF5" w:rsidR="007772D1" w:rsidRDefault="007772D1" w:rsidP="00ED3EF8">
      <w:pPr>
        <w:pStyle w:val="2"/>
        <w:jc w:val="both"/>
        <w:rPr>
          <w:rFonts w:ascii="Times New Roman" w:hAnsi="Times New Roman" w:cs="Times New Roman"/>
          <w:b/>
          <w:bCs/>
          <w:color w:val="auto"/>
          <w:sz w:val="24"/>
          <w:szCs w:val="24"/>
        </w:rPr>
      </w:pPr>
      <w:bookmarkStart w:id="44" w:name="_Toc164519169"/>
      <w:r w:rsidRPr="00BB67F8">
        <w:rPr>
          <w:rFonts w:ascii="Times New Roman" w:hAnsi="Times New Roman" w:cs="Times New Roman"/>
          <w:b/>
          <w:bCs/>
          <w:color w:val="auto"/>
          <w:sz w:val="24"/>
          <w:szCs w:val="24"/>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4"/>
    </w:p>
    <w:p w14:paraId="219659D1" w14:textId="77777777" w:rsidR="009100E0" w:rsidRPr="00114022" w:rsidRDefault="009100E0" w:rsidP="009100E0">
      <w:pPr>
        <w:pStyle w:val="12"/>
        <w:rPr>
          <w:spacing w:val="-2"/>
        </w:rPr>
      </w:pPr>
      <w:r w:rsidRPr="00114022">
        <w:t xml:space="preserve">Источники комбинированной выработки тепловой и электрической энергии на территории МО Приволжское городское поселение отсутствуют. </w:t>
      </w:r>
      <w:bookmarkStart w:id="45" w:name="OLE_LINK166"/>
    </w:p>
    <w:p w14:paraId="59EED77B" w14:textId="7927DA1D" w:rsidR="007772D1" w:rsidRDefault="007772D1" w:rsidP="00ED3EF8">
      <w:pPr>
        <w:pStyle w:val="2"/>
        <w:jc w:val="both"/>
        <w:rPr>
          <w:rFonts w:ascii="Times New Roman" w:hAnsi="Times New Roman" w:cs="Times New Roman"/>
          <w:b/>
          <w:bCs/>
          <w:color w:val="auto"/>
          <w:sz w:val="24"/>
          <w:szCs w:val="24"/>
        </w:rPr>
      </w:pPr>
      <w:bookmarkStart w:id="46" w:name="_Toc164519170"/>
      <w:bookmarkEnd w:id="45"/>
      <w:r w:rsidRPr="00BB67F8">
        <w:rPr>
          <w:rFonts w:ascii="Times New Roman" w:hAnsi="Times New Roman" w:cs="Times New Roman"/>
          <w:b/>
          <w:bCs/>
          <w:color w:val="auto"/>
          <w:sz w:val="24"/>
          <w:szCs w:val="24"/>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
    </w:p>
    <w:p w14:paraId="7980FB3F" w14:textId="7370AD3F" w:rsidR="009100E0" w:rsidRPr="009100E0" w:rsidRDefault="009100E0" w:rsidP="009100E0">
      <w:pPr>
        <w:pStyle w:val="12"/>
        <w:rPr>
          <w:bCs/>
          <w:lang w:val="ru-RU" w:eastAsia="ru-RU"/>
        </w:rPr>
      </w:pPr>
      <w:r w:rsidRPr="009100E0">
        <w:rPr>
          <w:lang w:val="ru-RU" w:eastAsia="ru-RU"/>
        </w:rPr>
        <w:t>Котельная Центральная</w:t>
      </w:r>
    </w:p>
    <w:p w14:paraId="2AE20C11" w14:textId="77777777" w:rsidR="009100E0" w:rsidRPr="009100E0" w:rsidRDefault="009100E0" w:rsidP="009100E0">
      <w:pPr>
        <w:pStyle w:val="12"/>
        <w:rPr>
          <w:rFonts w:eastAsiaTheme="minorEastAsia"/>
          <w:spacing w:val="-6"/>
          <w:lang w:val="ru-RU" w:eastAsia="ru-RU"/>
        </w:rPr>
      </w:pPr>
      <w:r w:rsidRPr="009100E0">
        <w:rPr>
          <w:rFonts w:eastAsiaTheme="minorEastAsia"/>
          <w:spacing w:val="-6"/>
          <w:lang w:val="ru-RU" w:eastAsia="ru-RU"/>
        </w:rPr>
        <w:t>Принятый оптимальный температурный график отпуска тепловой энергии с котельной Котельная Центральная 250/90 °С.</w:t>
      </w:r>
    </w:p>
    <w:p w14:paraId="3A940B76" w14:textId="44B34CF0" w:rsidR="009100E0" w:rsidRPr="009100E0" w:rsidRDefault="009100E0" w:rsidP="009100E0">
      <w:pPr>
        <w:pStyle w:val="12"/>
        <w:rPr>
          <w:bCs/>
          <w:lang w:val="ru-RU" w:eastAsia="ru-RU"/>
        </w:rPr>
      </w:pPr>
      <w:r w:rsidRPr="009100E0">
        <w:rPr>
          <w:lang w:val="ru-RU" w:eastAsia="ru-RU"/>
        </w:rPr>
        <w:t>Котельная ул. Дружбы, д.6а</w:t>
      </w:r>
    </w:p>
    <w:p w14:paraId="7E3DCBBD" w14:textId="77777777" w:rsidR="009100E0" w:rsidRPr="009100E0" w:rsidRDefault="009100E0" w:rsidP="009100E0">
      <w:pPr>
        <w:pStyle w:val="12"/>
        <w:rPr>
          <w:rFonts w:eastAsiaTheme="minorEastAsia"/>
          <w:spacing w:val="-6"/>
          <w:lang w:val="ru-RU" w:eastAsia="ru-RU"/>
        </w:rPr>
      </w:pPr>
      <w:r w:rsidRPr="009100E0">
        <w:rPr>
          <w:rFonts w:eastAsiaTheme="minorEastAsia"/>
          <w:spacing w:val="-6"/>
          <w:lang w:val="ru-RU" w:eastAsia="ru-RU"/>
        </w:rPr>
        <w:t>Принятый оптимальный температурный график отпуска тепловой энергии с котельной Котельная ул. Дружбы, д.6а 95/70 °С.</w:t>
      </w:r>
    </w:p>
    <w:p w14:paraId="4E80B471" w14:textId="2D9B6130" w:rsidR="009100E0" w:rsidRPr="009100E0" w:rsidRDefault="009100E0" w:rsidP="009100E0">
      <w:pPr>
        <w:pStyle w:val="12"/>
        <w:rPr>
          <w:bCs/>
          <w:lang w:val="ru-RU" w:eastAsia="ru-RU"/>
        </w:rPr>
      </w:pPr>
      <w:r w:rsidRPr="009100E0">
        <w:rPr>
          <w:lang w:val="ru-RU" w:eastAsia="ru-RU"/>
        </w:rPr>
        <w:t>Котельная пер.Северный, д.1б</w:t>
      </w:r>
    </w:p>
    <w:p w14:paraId="55850E48" w14:textId="77777777" w:rsidR="009100E0" w:rsidRPr="009100E0" w:rsidRDefault="009100E0" w:rsidP="009100E0">
      <w:pPr>
        <w:pStyle w:val="12"/>
        <w:rPr>
          <w:rFonts w:eastAsiaTheme="minorEastAsia"/>
          <w:spacing w:val="-6"/>
          <w:lang w:val="ru-RU" w:eastAsia="ru-RU"/>
        </w:rPr>
      </w:pPr>
      <w:r w:rsidRPr="009100E0">
        <w:rPr>
          <w:rFonts w:eastAsiaTheme="minorEastAsia"/>
          <w:spacing w:val="-6"/>
          <w:lang w:val="ru-RU" w:eastAsia="ru-RU"/>
        </w:rPr>
        <w:t>Принятый оптимальный температурный график отпуска тепловой энергии с котельной Котельная пер. Северный, д.1б 95/70 °С.</w:t>
      </w:r>
    </w:p>
    <w:p w14:paraId="3ACD646C" w14:textId="3CEC4BA6" w:rsidR="007772D1" w:rsidRDefault="007772D1" w:rsidP="00ED3EF8">
      <w:pPr>
        <w:pStyle w:val="2"/>
        <w:jc w:val="both"/>
        <w:rPr>
          <w:rFonts w:ascii="Times New Roman" w:hAnsi="Times New Roman" w:cs="Times New Roman"/>
          <w:b/>
          <w:bCs/>
          <w:color w:val="auto"/>
          <w:sz w:val="24"/>
          <w:szCs w:val="24"/>
        </w:rPr>
      </w:pPr>
      <w:bookmarkStart w:id="47" w:name="_Toc164519171"/>
      <w:r w:rsidRPr="00BB67F8">
        <w:rPr>
          <w:rFonts w:ascii="Times New Roman" w:hAnsi="Times New Roman" w:cs="Times New Roman"/>
          <w:b/>
          <w:bCs/>
          <w:color w:val="auto"/>
          <w:sz w:val="24"/>
          <w:szCs w:val="24"/>
        </w:rPr>
        <w:lastRenderedPageBreak/>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7"/>
    </w:p>
    <w:p w14:paraId="1A31361D" w14:textId="77777777" w:rsidR="009100E0" w:rsidRPr="00114022" w:rsidRDefault="009100E0" w:rsidP="004361AE">
      <w:pPr>
        <w:pStyle w:val="12"/>
      </w:pPr>
      <w:r w:rsidRPr="00114022">
        <w:t>Информация о перспективной тепловой мощности источников тепловой энергии представлен в Разделе 2, часть 3.</w:t>
      </w:r>
    </w:p>
    <w:p w14:paraId="74925BCC" w14:textId="1567EFD0" w:rsidR="007772D1" w:rsidRDefault="007772D1" w:rsidP="00ED3EF8">
      <w:pPr>
        <w:pStyle w:val="2"/>
        <w:jc w:val="both"/>
        <w:rPr>
          <w:rFonts w:ascii="Times New Roman" w:hAnsi="Times New Roman" w:cs="Times New Roman"/>
          <w:b/>
          <w:bCs/>
          <w:color w:val="auto"/>
          <w:sz w:val="24"/>
          <w:szCs w:val="24"/>
        </w:rPr>
      </w:pPr>
      <w:bookmarkStart w:id="48" w:name="_Toc164519172"/>
      <w:r w:rsidRPr="00BB67F8">
        <w:rPr>
          <w:rFonts w:ascii="Times New Roman" w:hAnsi="Times New Roman" w:cs="Times New Roman"/>
          <w:b/>
          <w:bCs/>
          <w:color w:val="auto"/>
          <w:sz w:val="24"/>
          <w:szCs w:val="24"/>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
    </w:p>
    <w:p w14:paraId="5773C352" w14:textId="77777777" w:rsidR="004361AE" w:rsidRPr="004361AE" w:rsidRDefault="004361AE" w:rsidP="004361AE">
      <w:pPr>
        <w:pStyle w:val="12"/>
      </w:pPr>
      <w:r w:rsidRPr="004361AE">
        <w:rPr>
          <w:spacing w:val="-6"/>
        </w:rPr>
        <w:t>П</w:t>
      </w:r>
      <w:r w:rsidRPr="004361AE">
        <w:t>р</w:t>
      </w:r>
      <w:r w:rsidRPr="004361AE">
        <w:rPr>
          <w:spacing w:val="1"/>
        </w:rPr>
        <w:t>едл</w:t>
      </w:r>
      <w:r w:rsidRPr="004361AE">
        <w:t>о</w:t>
      </w:r>
      <w:r w:rsidRPr="004361AE">
        <w:rPr>
          <w:spacing w:val="-2"/>
        </w:rPr>
        <w:t>ж</w:t>
      </w:r>
      <w:r w:rsidRPr="004361AE">
        <w:rPr>
          <w:spacing w:val="1"/>
        </w:rPr>
        <w:t>е</w:t>
      </w:r>
      <w:r w:rsidRPr="004361AE">
        <w:t>ния</w:t>
      </w:r>
      <w:r w:rsidRPr="004361AE">
        <w:rPr>
          <w:spacing w:val="9"/>
        </w:rPr>
        <w:t xml:space="preserve"> </w:t>
      </w:r>
      <w:r w:rsidRPr="004361AE">
        <w:t>по</w:t>
      </w:r>
      <w:r w:rsidRPr="004361AE">
        <w:rPr>
          <w:spacing w:val="7"/>
        </w:rPr>
        <w:t xml:space="preserve"> </w:t>
      </w:r>
      <w:r w:rsidRPr="004361AE">
        <w:rPr>
          <w:spacing w:val="-2"/>
        </w:rPr>
        <w:t>вв</w:t>
      </w:r>
      <w:r w:rsidRPr="004361AE">
        <w:t>о</w:t>
      </w:r>
      <w:r w:rsidRPr="004361AE">
        <w:rPr>
          <w:spacing w:val="5"/>
        </w:rPr>
        <w:t>д</w:t>
      </w:r>
      <w:r w:rsidRPr="004361AE">
        <w:t>у</w:t>
      </w:r>
      <w:r w:rsidRPr="004361AE">
        <w:rPr>
          <w:spacing w:val="59"/>
        </w:rPr>
        <w:t xml:space="preserve"> </w:t>
      </w:r>
      <w:r w:rsidRPr="004361AE">
        <w:t>но</w:t>
      </w:r>
      <w:r w:rsidRPr="004361AE">
        <w:rPr>
          <w:spacing w:val="-2"/>
        </w:rPr>
        <w:t>вы</w:t>
      </w:r>
      <w:r w:rsidRPr="004361AE">
        <w:t>х</w:t>
      </w:r>
      <w:r w:rsidRPr="004361AE">
        <w:rPr>
          <w:spacing w:val="7"/>
        </w:rPr>
        <w:t xml:space="preserve"> </w:t>
      </w:r>
      <w:r w:rsidRPr="004361AE">
        <w:t>и</w:t>
      </w:r>
      <w:r w:rsidRPr="004361AE">
        <w:rPr>
          <w:spacing w:val="7"/>
        </w:rPr>
        <w:t xml:space="preserve"> </w:t>
      </w:r>
      <w:r w:rsidRPr="004361AE">
        <w:t>р</w:t>
      </w:r>
      <w:r w:rsidRPr="004361AE">
        <w:rPr>
          <w:spacing w:val="1"/>
        </w:rPr>
        <w:t>е</w:t>
      </w:r>
      <w:r w:rsidRPr="004361AE">
        <w:t>кон</w:t>
      </w:r>
      <w:r w:rsidRPr="004361AE">
        <w:rPr>
          <w:spacing w:val="1"/>
        </w:rPr>
        <w:t>с</w:t>
      </w:r>
      <w:r w:rsidRPr="004361AE">
        <w:t>т</w:t>
      </w:r>
      <w:r w:rsidRPr="004361AE">
        <w:rPr>
          <w:spacing w:val="3"/>
        </w:rPr>
        <w:t>р</w:t>
      </w:r>
      <w:r w:rsidRPr="004361AE">
        <w:rPr>
          <w:spacing w:val="-8"/>
        </w:rPr>
        <w:t>у</w:t>
      </w:r>
      <w:r w:rsidRPr="004361AE">
        <w:t>кции</w:t>
      </w:r>
      <w:r w:rsidRPr="004361AE">
        <w:rPr>
          <w:spacing w:val="6"/>
        </w:rPr>
        <w:t xml:space="preserve"> </w:t>
      </w:r>
      <w:r w:rsidRPr="004361AE">
        <w:rPr>
          <w:spacing w:val="5"/>
        </w:rPr>
        <w:t>с</w:t>
      </w:r>
      <w:r w:rsidRPr="004361AE">
        <w:rPr>
          <w:spacing w:val="-5"/>
        </w:rPr>
        <w:t>у</w:t>
      </w:r>
      <w:r w:rsidRPr="004361AE">
        <w:t>щ</w:t>
      </w:r>
      <w:r w:rsidRPr="004361AE">
        <w:rPr>
          <w:spacing w:val="1"/>
        </w:rPr>
        <w:t>ес</w:t>
      </w:r>
      <w:r w:rsidRPr="004361AE">
        <w:t>т</w:t>
      </w:r>
      <w:r w:rsidRPr="004361AE">
        <w:rPr>
          <w:spacing w:val="2"/>
        </w:rPr>
        <w:t>в</w:t>
      </w:r>
      <w:r w:rsidRPr="004361AE">
        <w:rPr>
          <w:spacing w:val="-8"/>
        </w:rPr>
        <w:t>у</w:t>
      </w:r>
      <w:r w:rsidRPr="004361AE">
        <w:rPr>
          <w:spacing w:val="4"/>
        </w:rPr>
        <w:t>ю</w:t>
      </w:r>
      <w:r w:rsidRPr="004361AE">
        <w:t>щих</w:t>
      </w:r>
      <w:r w:rsidRPr="004361AE">
        <w:rPr>
          <w:spacing w:val="7"/>
        </w:rPr>
        <w:t xml:space="preserve"> </w:t>
      </w:r>
      <w:r w:rsidRPr="004361AE">
        <w:t>источни</w:t>
      </w:r>
      <w:r w:rsidRPr="004361AE">
        <w:rPr>
          <w:spacing w:val="3"/>
        </w:rPr>
        <w:t>к</w:t>
      </w:r>
      <w:r w:rsidRPr="004361AE">
        <w:t>ов</w:t>
      </w:r>
      <w:r w:rsidRPr="004361AE">
        <w:rPr>
          <w:spacing w:val="6"/>
        </w:rPr>
        <w:t xml:space="preserve"> </w:t>
      </w:r>
      <w:r w:rsidRPr="004361AE">
        <w:t>т</w:t>
      </w:r>
      <w:r w:rsidRPr="004361AE">
        <w:rPr>
          <w:spacing w:val="1"/>
        </w:rPr>
        <w:t>е</w:t>
      </w:r>
      <w:r w:rsidRPr="004361AE">
        <w:t>пло</w:t>
      </w:r>
      <w:r w:rsidRPr="004361AE">
        <w:rPr>
          <w:spacing w:val="-2"/>
        </w:rPr>
        <w:t>в</w:t>
      </w:r>
      <w:r w:rsidRPr="004361AE">
        <w:t>ой энер</w:t>
      </w:r>
      <w:r w:rsidRPr="004361AE">
        <w:rPr>
          <w:spacing w:val="1"/>
        </w:rPr>
        <w:t>г</w:t>
      </w:r>
      <w:r w:rsidRPr="004361AE">
        <w:t>ии</w:t>
      </w:r>
      <w:r w:rsidRPr="004361AE">
        <w:rPr>
          <w:spacing w:val="-5"/>
        </w:rPr>
        <w:t xml:space="preserve"> </w:t>
      </w:r>
      <w:r w:rsidRPr="004361AE">
        <w:t>с</w:t>
      </w:r>
      <w:r w:rsidRPr="004361AE">
        <w:rPr>
          <w:spacing w:val="-3"/>
        </w:rPr>
        <w:t xml:space="preserve"> </w:t>
      </w:r>
      <w:r w:rsidRPr="004361AE">
        <w:t>испол</w:t>
      </w:r>
      <w:r w:rsidRPr="004361AE">
        <w:rPr>
          <w:spacing w:val="-2"/>
        </w:rPr>
        <w:t>ь</w:t>
      </w:r>
      <w:r w:rsidRPr="004361AE">
        <w:t>зо</w:t>
      </w:r>
      <w:r w:rsidRPr="004361AE">
        <w:rPr>
          <w:spacing w:val="-2"/>
        </w:rPr>
        <w:t>в</w:t>
      </w:r>
      <w:r w:rsidRPr="004361AE">
        <w:rPr>
          <w:spacing w:val="1"/>
        </w:rPr>
        <w:t>а</w:t>
      </w:r>
      <w:r w:rsidRPr="004361AE">
        <w:t>ни</w:t>
      </w:r>
      <w:r w:rsidRPr="004361AE">
        <w:rPr>
          <w:spacing w:val="1"/>
        </w:rPr>
        <w:t>е</w:t>
      </w:r>
      <w:r w:rsidRPr="004361AE">
        <w:t>м</w:t>
      </w:r>
      <w:r w:rsidRPr="004361AE">
        <w:rPr>
          <w:spacing w:val="-4"/>
        </w:rPr>
        <w:t xml:space="preserve"> </w:t>
      </w:r>
      <w:r w:rsidRPr="004361AE">
        <w:rPr>
          <w:spacing w:val="-2"/>
        </w:rPr>
        <w:t>в</w:t>
      </w:r>
      <w:r w:rsidRPr="004361AE">
        <w:t>озо</w:t>
      </w:r>
      <w:r w:rsidRPr="004361AE">
        <w:rPr>
          <w:spacing w:val="1"/>
        </w:rPr>
        <w:t>б</w:t>
      </w:r>
      <w:r w:rsidRPr="004361AE">
        <w:t>но</w:t>
      </w:r>
      <w:r w:rsidRPr="004361AE">
        <w:rPr>
          <w:spacing w:val="-2"/>
        </w:rPr>
        <w:t>в</w:t>
      </w:r>
      <w:r w:rsidRPr="004361AE">
        <w:t>л</w:t>
      </w:r>
      <w:r w:rsidRPr="004361AE">
        <w:rPr>
          <w:spacing w:val="-3"/>
        </w:rPr>
        <w:t>яе</w:t>
      </w:r>
      <w:r w:rsidRPr="004361AE">
        <w:t>м</w:t>
      </w:r>
      <w:r w:rsidRPr="004361AE">
        <w:rPr>
          <w:spacing w:val="-2"/>
        </w:rPr>
        <w:t>ы</w:t>
      </w:r>
      <w:r w:rsidRPr="004361AE">
        <w:t>х</w:t>
      </w:r>
      <w:r w:rsidRPr="004361AE">
        <w:rPr>
          <w:spacing w:val="-5"/>
        </w:rPr>
        <w:t xml:space="preserve"> </w:t>
      </w:r>
      <w:r w:rsidRPr="004361AE">
        <w:t>источников</w:t>
      </w:r>
      <w:r w:rsidRPr="004361AE">
        <w:rPr>
          <w:spacing w:val="-3"/>
        </w:rPr>
        <w:t xml:space="preserve"> </w:t>
      </w:r>
      <w:r w:rsidRPr="004361AE">
        <w:t>энер</w:t>
      </w:r>
      <w:r w:rsidRPr="004361AE">
        <w:rPr>
          <w:spacing w:val="1"/>
        </w:rPr>
        <w:t>г</w:t>
      </w:r>
      <w:r w:rsidRPr="004361AE">
        <w:t>ии,</w:t>
      </w:r>
      <w:r w:rsidRPr="004361AE">
        <w:rPr>
          <w:spacing w:val="-5"/>
        </w:rPr>
        <w:t xml:space="preserve"> </w:t>
      </w:r>
      <w:r w:rsidRPr="004361AE">
        <w:t>а</w:t>
      </w:r>
      <w:r w:rsidRPr="004361AE">
        <w:rPr>
          <w:spacing w:val="-3"/>
        </w:rPr>
        <w:t xml:space="preserve"> </w:t>
      </w:r>
      <w:r w:rsidRPr="004361AE">
        <w:t>т</w:t>
      </w:r>
      <w:r w:rsidRPr="004361AE">
        <w:rPr>
          <w:spacing w:val="1"/>
        </w:rPr>
        <w:t>а</w:t>
      </w:r>
      <w:r w:rsidRPr="004361AE">
        <w:t>к</w:t>
      </w:r>
      <w:r w:rsidRPr="004361AE">
        <w:rPr>
          <w:spacing w:val="-3"/>
        </w:rPr>
        <w:t>ж</w:t>
      </w:r>
      <w:r w:rsidRPr="004361AE">
        <w:t>е</w:t>
      </w:r>
      <w:r w:rsidRPr="004361AE">
        <w:rPr>
          <w:spacing w:val="-3"/>
        </w:rPr>
        <w:t xml:space="preserve"> </w:t>
      </w:r>
      <w:r w:rsidRPr="004361AE">
        <w:t>м</w:t>
      </w:r>
      <w:r w:rsidRPr="004361AE">
        <w:rPr>
          <w:spacing w:val="1"/>
        </w:rPr>
        <w:t>ес</w:t>
      </w:r>
      <w:r w:rsidRPr="004361AE">
        <w:t>тн</w:t>
      </w:r>
      <w:r w:rsidRPr="004361AE">
        <w:rPr>
          <w:spacing w:val="-2"/>
        </w:rPr>
        <w:t>ы</w:t>
      </w:r>
      <w:r w:rsidRPr="004361AE">
        <w:t>х</w:t>
      </w:r>
      <w:r w:rsidRPr="004361AE">
        <w:rPr>
          <w:spacing w:val="-5"/>
        </w:rPr>
        <w:t xml:space="preserve"> </w:t>
      </w:r>
      <w:r w:rsidRPr="004361AE">
        <w:rPr>
          <w:spacing w:val="-2"/>
        </w:rPr>
        <w:t>в</w:t>
      </w:r>
      <w:r w:rsidRPr="004361AE">
        <w:t>и</w:t>
      </w:r>
      <w:r w:rsidRPr="004361AE">
        <w:rPr>
          <w:spacing w:val="1"/>
        </w:rPr>
        <w:t>д</w:t>
      </w:r>
      <w:r w:rsidRPr="004361AE">
        <w:t>ов</w:t>
      </w:r>
      <w:r w:rsidRPr="004361AE">
        <w:rPr>
          <w:spacing w:val="-6"/>
        </w:rPr>
        <w:t xml:space="preserve"> </w:t>
      </w:r>
      <w:r w:rsidRPr="004361AE">
        <w:t>топл</w:t>
      </w:r>
      <w:r w:rsidRPr="004361AE">
        <w:rPr>
          <w:spacing w:val="3"/>
        </w:rPr>
        <w:t>и</w:t>
      </w:r>
      <w:r w:rsidRPr="004361AE">
        <w:rPr>
          <w:spacing w:val="-2"/>
        </w:rPr>
        <w:t>в</w:t>
      </w:r>
      <w:r w:rsidRPr="004361AE">
        <w:rPr>
          <w:spacing w:val="1"/>
        </w:rPr>
        <w:t>а</w:t>
      </w:r>
      <w:r w:rsidRPr="004361AE">
        <w:t>, от</w:t>
      </w:r>
      <w:r w:rsidRPr="004361AE">
        <w:rPr>
          <w:spacing w:val="5"/>
        </w:rPr>
        <w:t>с</w:t>
      </w:r>
      <w:r w:rsidRPr="004361AE">
        <w:rPr>
          <w:spacing w:val="-8"/>
        </w:rPr>
        <w:t>у</w:t>
      </w:r>
      <w:r w:rsidRPr="004361AE">
        <w:t>т</w:t>
      </w:r>
      <w:r w:rsidRPr="004361AE">
        <w:rPr>
          <w:spacing w:val="1"/>
        </w:rPr>
        <w:t>с</w:t>
      </w:r>
      <w:r w:rsidRPr="004361AE">
        <w:t>т</w:t>
      </w:r>
      <w:r w:rsidRPr="004361AE">
        <w:rPr>
          <w:spacing w:val="2"/>
        </w:rPr>
        <w:t>в</w:t>
      </w:r>
      <w:r w:rsidRPr="004361AE">
        <w:rPr>
          <w:spacing w:val="-5"/>
        </w:rPr>
        <w:t>у</w:t>
      </w:r>
      <w:r w:rsidRPr="004361AE">
        <w:t>ют.</w:t>
      </w:r>
    </w:p>
    <w:p w14:paraId="4F67AD64" w14:textId="6EC3CD39" w:rsidR="006F6226" w:rsidRDefault="006F6226">
      <w:r>
        <w:br w:type="page"/>
      </w:r>
    </w:p>
    <w:p w14:paraId="585A7165" w14:textId="582968ED" w:rsidR="007772D1" w:rsidRPr="006F6226" w:rsidRDefault="007772D1" w:rsidP="00ED3EF8">
      <w:pPr>
        <w:pStyle w:val="1"/>
        <w:jc w:val="both"/>
        <w:rPr>
          <w:rFonts w:ascii="Times New Roman" w:hAnsi="Times New Roman" w:cs="Times New Roman"/>
          <w:color w:val="auto"/>
          <w:sz w:val="28"/>
          <w:szCs w:val="28"/>
        </w:rPr>
      </w:pPr>
      <w:bookmarkStart w:id="49" w:name="_Toc164519173"/>
      <w:r w:rsidRPr="006F6226">
        <w:rPr>
          <w:rFonts w:ascii="Times New Roman" w:hAnsi="Times New Roman" w:cs="Times New Roman"/>
          <w:color w:val="auto"/>
          <w:sz w:val="28"/>
          <w:szCs w:val="28"/>
        </w:rPr>
        <w:lastRenderedPageBreak/>
        <w:t>Раздел 6 "Предложения по строительству, реконструкции и (или) модернизации тепловых сетей"</w:t>
      </w:r>
      <w:bookmarkEnd w:id="49"/>
    </w:p>
    <w:p w14:paraId="52DCA3D8" w14:textId="4AC57E5C" w:rsidR="007772D1" w:rsidRDefault="007772D1" w:rsidP="00ED3EF8">
      <w:pPr>
        <w:pStyle w:val="2"/>
        <w:jc w:val="both"/>
        <w:rPr>
          <w:rFonts w:ascii="Times New Roman" w:hAnsi="Times New Roman" w:cs="Times New Roman"/>
          <w:b/>
          <w:bCs/>
          <w:color w:val="auto"/>
          <w:sz w:val="24"/>
          <w:szCs w:val="24"/>
        </w:rPr>
      </w:pPr>
      <w:bookmarkStart w:id="50" w:name="_Toc164519174"/>
      <w:r w:rsidRPr="006F6226">
        <w:rPr>
          <w:rFonts w:ascii="Times New Roman" w:hAnsi="Times New Roman" w:cs="Times New Roman"/>
          <w:b/>
          <w:bCs/>
          <w:color w:val="auto"/>
          <w:sz w:val="24"/>
          <w:szCs w:val="24"/>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0"/>
    </w:p>
    <w:p w14:paraId="1011D342" w14:textId="77777777" w:rsidR="002A53A2" w:rsidRPr="00114022" w:rsidRDefault="002A53A2" w:rsidP="002A53A2">
      <w:pPr>
        <w:pStyle w:val="12"/>
      </w:pPr>
      <w:r w:rsidRPr="00114022">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736127DE" w14:textId="1FEA28D7" w:rsidR="007772D1" w:rsidRDefault="007772D1" w:rsidP="00ED3EF8">
      <w:pPr>
        <w:pStyle w:val="2"/>
        <w:jc w:val="both"/>
        <w:rPr>
          <w:rFonts w:ascii="Times New Roman" w:hAnsi="Times New Roman" w:cs="Times New Roman"/>
          <w:b/>
          <w:bCs/>
          <w:color w:val="auto"/>
          <w:sz w:val="24"/>
          <w:szCs w:val="24"/>
        </w:rPr>
      </w:pPr>
      <w:bookmarkStart w:id="51" w:name="_Toc164519175"/>
      <w:r w:rsidRPr="006F6226">
        <w:rPr>
          <w:rFonts w:ascii="Times New Roman" w:hAnsi="Times New Roman" w:cs="Times New Roman"/>
          <w:b/>
          <w:bCs/>
          <w:color w:val="auto"/>
          <w:sz w:val="24"/>
          <w:szCs w:val="24"/>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51"/>
    </w:p>
    <w:p w14:paraId="6DA9366D" w14:textId="77777777" w:rsidR="002A53A2" w:rsidRPr="00114022" w:rsidRDefault="002A53A2" w:rsidP="002A53A2">
      <w:pPr>
        <w:pStyle w:val="12"/>
      </w:pPr>
      <w:r w:rsidRPr="00114022">
        <w:t>Строительство тепловых сетей для обеспечения перспективных приростов не планируется.</w:t>
      </w:r>
    </w:p>
    <w:p w14:paraId="008A1215" w14:textId="0283260A" w:rsidR="007772D1" w:rsidRDefault="007772D1" w:rsidP="00ED3EF8">
      <w:pPr>
        <w:pStyle w:val="2"/>
        <w:jc w:val="both"/>
        <w:rPr>
          <w:rFonts w:ascii="Times New Roman" w:hAnsi="Times New Roman" w:cs="Times New Roman"/>
          <w:b/>
          <w:bCs/>
          <w:color w:val="auto"/>
          <w:sz w:val="24"/>
          <w:szCs w:val="24"/>
        </w:rPr>
      </w:pPr>
      <w:bookmarkStart w:id="52" w:name="_Toc164519176"/>
      <w:r w:rsidRPr="006F6226">
        <w:rPr>
          <w:rFonts w:ascii="Times New Roman" w:hAnsi="Times New Roman" w:cs="Times New Roman"/>
          <w:b/>
          <w:bCs/>
          <w:color w:val="auto"/>
          <w:sz w:val="24"/>
          <w:szCs w:val="24"/>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2"/>
    </w:p>
    <w:p w14:paraId="32BDEABC" w14:textId="77777777" w:rsidR="002A53A2" w:rsidRPr="002A53A2" w:rsidRDefault="002A53A2" w:rsidP="002A53A2">
      <w:pPr>
        <w:pStyle w:val="12"/>
      </w:pPr>
      <w:r w:rsidRPr="002A53A2">
        <w:rPr>
          <w:spacing w:val="-2"/>
        </w:rPr>
        <w:t>Строительство и реконструкция тепловых сетей в целях обеспечения условий, при наличии которых</w:t>
      </w:r>
      <w:r w:rsidRPr="002A53A2">
        <w:t xml:space="preserve">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44319087" w14:textId="4117C5C0" w:rsidR="007772D1" w:rsidRDefault="007772D1" w:rsidP="00ED3EF8">
      <w:pPr>
        <w:pStyle w:val="2"/>
        <w:jc w:val="both"/>
        <w:rPr>
          <w:rFonts w:ascii="Times New Roman" w:hAnsi="Times New Roman" w:cs="Times New Roman"/>
          <w:b/>
          <w:bCs/>
          <w:color w:val="auto"/>
          <w:sz w:val="24"/>
          <w:szCs w:val="24"/>
        </w:rPr>
      </w:pPr>
      <w:bookmarkStart w:id="53" w:name="_Toc164519177"/>
      <w:r w:rsidRPr="006F6226">
        <w:rPr>
          <w:rFonts w:ascii="Times New Roman" w:hAnsi="Times New Roman" w:cs="Times New Roman"/>
          <w:b/>
          <w:bCs/>
          <w:color w:val="auto"/>
          <w:sz w:val="24"/>
          <w:szCs w:val="24"/>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bookmarkEnd w:id="53"/>
    </w:p>
    <w:p w14:paraId="52DB24D0" w14:textId="77777777" w:rsidR="001D1163" w:rsidRPr="001D1163" w:rsidRDefault="001D1163" w:rsidP="001D1163">
      <w:pPr>
        <w:pStyle w:val="12"/>
        <w:rPr>
          <w:sz w:val="23"/>
          <w:szCs w:val="23"/>
        </w:rPr>
      </w:pPr>
      <w:r w:rsidRPr="001D1163">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r w:rsidRPr="001D1163">
        <w:rPr>
          <w:sz w:val="23"/>
          <w:szCs w:val="23"/>
        </w:rPr>
        <w:t xml:space="preserve"> </w:t>
      </w:r>
    </w:p>
    <w:p w14:paraId="3A1EAC30" w14:textId="2337CDCB" w:rsidR="001D1163" w:rsidRPr="001D1163" w:rsidRDefault="001D1163" w:rsidP="001D1163">
      <w:pPr>
        <w:pStyle w:val="12"/>
        <w:rPr>
          <w:b/>
          <w:lang w:val="ru-RU"/>
        </w:rPr>
      </w:pPr>
      <w:r w:rsidRPr="001D1163">
        <w:rPr>
          <w:b/>
          <w:lang w:val="ru-RU"/>
        </w:rPr>
        <w:t xml:space="preserve">Таблица </w:t>
      </w:r>
      <w:r>
        <w:rPr>
          <w:b/>
          <w:lang w:val="ru-RU"/>
        </w:rPr>
        <w:t>10</w:t>
      </w:r>
      <w:r w:rsidRPr="001D1163">
        <w:rPr>
          <w:b/>
          <w:lang w:val="ru-RU"/>
        </w:rPr>
        <w:t xml:space="preserve"> - Мероприятия по замене ветхих тепловых сетей</w:t>
      </w:r>
    </w:p>
    <w:tbl>
      <w:tblPr>
        <w:tblW w:w="5000" w:type="pct"/>
        <w:tblLook w:val="04A0" w:firstRow="1" w:lastRow="0" w:firstColumn="1" w:lastColumn="0" w:noHBand="0" w:noVBand="1"/>
      </w:tblPr>
      <w:tblGrid>
        <w:gridCol w:w="1015"/>
        <w:gridCol w:w="3574"/>
        <w:gridCol w:w="2495"/>
        <w:gridCol w:w="2261"/>
      </w:tblGrid>
      <w:tr w:rsidR="001D1163" w:rsidRPr="001D1163" w14:paraId="08440521" w14:textId="77777777" w:rsidTr="00A46BEA">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67874"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46A7A3CD"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2843C904"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4B835440"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Срок ввода в эксплуатацию</w:t>
            </w:r>
          </w:p>
        </w:tc>
      </w:tr>
      <w:tr w:rsidR="001D1163" w:rsidRPr="001D1163" w14:paraId="4E40247F"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1F6D3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7AE1D04"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2D9BFF3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49AB5E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27A5C8F"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C4F8F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890445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199CBC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42BE19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318DAA22"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B3DB9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A0D13B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Д=159 ммL=30 м</w:t>
            </w:r>
          </w:p>
        </w:tc>
        <w:tc>
          <w:tcPr>
            <w:tcW w:w="1335" w:type="pct"/>
            <w:tcBorders>
              <w:top w:val="nil"/>
              <w:left w:val="nil"/>
              <w:bottom w:val="single" w:sz="4" w:space="0" w:color="auto"/>
              <w:right w:val="single" w:sz="4" w:space="0" w:color="auto"/>
            </w:tcBorders>
            <w:shd w:val="clear" w:color="auto" w:fill="auto"/>
            <w:vAlign w:val="center"/>
            <w:hideMark/>
          </w:tcPr>
          <w:p w14:paraId="72B9EFB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577,635</w:t>
            </w:r>
          </w:p>
        </w:tc>
        <w:tc>
          <w:tcPr>
            <w:tcW w:w="1210" w:type="pct"/>
            <w:tcBorders>
              <w:top w:val="nil"/>
              <w:left w:val="nil"/>
              <w:bottom w:val="single" w:sz="4" w:space="0" w:color="auto"/>
              <w:right w:val="single" w:sz="4" w:space="0" w:color="auto"/>
            </w:tcBorders>
            <w:shd w:val="clear" w:color="auto" w:fill="auto"/>
            <w:vAlign w:val="center"/>
            <w:hideMark/>
          </w:tcPr>
          <w:p w14:paraId="622E9EC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7DDCF46A"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C4A78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3</w:t>
            </w:r>
          </w:p>
        </w:tc>
        <w:tc>
          <w:tcPr>
            <w:tcW w:w="1912" w:type="pct"/>
            <w:tcBorders>
              <w:top w:val="nil"/>
              <w:left w:val="nil"/>
              <w:bottom w:val="single" w:sz="4" w:space="0" w:color="auto"/>
              <w:right w:val="single" w:sz="4" w:space="0" w:color="auto"/>
            </w:tcBorders>
            <w:shd w:val="clear" w:color="auto" w:fill="auto"/>
            <w:vAlign w:val="center"/>
            <w:hideMark/>
          </w:tcPr>
          <w:p w14:paraId="6D5BC354"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Д=159 ммL=90 м</w:t>
            </w:r>
          </w:p>
        </w:tc>
        <w:tc>
          <w:tcPr>
            <w:tcW w:w="1335" w:type="pct"/>
            <w:tcBorders>
              <w:top w:val="nil"/>
              <w:left w:val="nil"/>
              <w:bottom w:val="single" w:sz="4" w:space="0" w:color="auto"/>
              <w:right w:val="single" w:sz="4" w:space="0" w:color="auto"/>
            </w:tcBorders>
            <w:shd w:val="clear" w:color="auto" w:fill="auto"/>
            <w:vAlign w:val="center"/>
            <w:hideMark/>
          </w:tcPr>
          <w:p w14:paraId="74614CD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1732,904</w:t>
            </w:r>
          </w:p>
        </w:tc>
        <w:tc>
          <w:tcPr>
            <w:tcW w:w="1210" w:type="pct"/>
            <w:tcBorders>
              <w:top w:val="nil"/>
              <w:left w:val="nil"/>
              <w:bottom w:val="single" w:sz="4" w:space="0" w:color="auto"/>
              <w:right w:val="single" w:sz="4" w:space="0" w:color="auto"/>
            </w:tcBorders>
            <w:shd w:val="clear" w:color="auto" w:fill="auto"/>
            <w:vAlign w:val="center"/>
            <w:hideMark/>
          </w:tcPr>
          <w:p w14:paraId="53CD164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1E74F91"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99770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A7900F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4F26FC5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5AC668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71D8014"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1E462C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1AEB58D"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1677B7B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9CFE1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520CC98"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1C7389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2D2AA9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Д=108 ммL=17,5 м</w:t>
            </w:r>
          </w:p>
        </w:tc>
        <w:tc>
          <w:tcPr>
            <w:tcW w:w="1335" w:type="pct"/>
            <w:tcBorders>
              <w:top w:val="nil"/>
              <w:left w:val="nil"/>
              <w:bottom w:val="single" w:sz="4" w:space="0" w:color="auto"/>
              <w:right w:val="single" w:sz="4" w:space="0" w:color="auto"/>
            </w:tcBorders>
            <w:shd w:val="clear" w:color="auto" w:fill="auto"/>
            <w:vAlign w:val="center"/>
            <w:hideMark/>
          </w:tcPr>
          <w:p w14:paraId="06E7ED8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251,108</w:t>
            </w:r>
          </w:p>
        </w:tc>
        <w:tc>
          <w:tcPr>
            <w:tcW w:w="1210" w:type="pct"/>
            <w:tcBorders>
              <w:top w:val="nil"/>
              <w:left w:val="nil"/>
              <w:bottom w:val="single" w:sz="4" w:space="0" w:color="auto"/>
              <w:right w:val="single" w:sz="4" w:space="0" w:color="auto"/>
            </w:tcBorders>
            <w:shd w:val="clear" w:color="auto" w:fill="auto"/>
            <w:vAlign w:val="center"/>
            <w:hideMark/>
          </w:tcPr>
          <w:p w14:paraId="0A90192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1A25389C"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655D99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689E8D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Д=108 ммL=12,5 м</w:t>
            </w:r>
          </w:p>
        </w:tc>
        <w:tc>
          <w:tcPr>
            <w:tcW w:w="1335" w:type="pct"/>
            <w:tcBorders>
              <w:top w:val="nil"/>
              <w:left w:val="nil"/>
              <w:bottom w:val="single" w:sz="4" w:space="0" w:color="auto"/>
              <w:right w:val="single" w:sz="4" w:space="0" w:color="auto"/>
            </w:tcBorders>
            <w:shd w:val="clear" w:color="auto" w:fill="auto"/>
            <w:vAlign w:val="center"/>
            <w:hideMark/>
          </w:tcPr>
          <w:p w14:paraId="73B6A8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179,363</w:t>
            </w:r>
          </w:p>
        </w:tc>
        <w:tc>
          <w:tcPr>
            <w:tcW w:w="1210" w:type="pct"/>
            <w:tcBorders>
              <w:top w:val="nil"/>
              <w:left w:val="nil"/>
              <w:bottom w:val="single" w:sz="4" w:space="0" w:color="auto"/>
              <w:right w:val="single" w:sz="4" w:space="0" w:color="auto"/>
            </w:tcBorders>
            <w:shd w:val="clear" w:color="auto" w:fill="auto"/>
            <w:vAlign w:val="center"/>
            <w:hideMark/>
          </w:tcPr>
          <w:p w14:paraId="417E022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6A72109"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F9731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CC21374"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Д=108 ммL=60 м</w:t>
            </w:r>
          </w:p>
        </w:tc>
        <w:tc>
          <w:tcPr>
            <w:tcW w:w="1335" w:type="pct"/>
            <w:tcBorders>
              <w:top w:val="nil"/>
              <w:left w:val="nil"/>
              <w:bottom w:val="single" w:sz="4" w:space="0" w:color="auto"/>
              <w:right w:val="single" w:sz="4" w:space="0" w:color="auto"/>
            </w:tcBorders>
            <w:shd w:val="clear" w:color="auto" w:fill="auto"/>
            <w:vAlign w:val="center"/>
            <w:hideMark/>
          </w:tcPr>
          <w:p w14:paraId="5C70FC8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75952B3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22664BB9"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4AB4A7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A55466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Д=108 ммL=120 м</w:t>
            </w:r>
          </w:p>
        </w:tc>
        <w:tc>
          <w:tcPr>
            <w:tcW w:w="1335" w:type="pct"/>
            <w:tcBorders>
              <w:top w:val="nil"/>
              <w:left w:val="nil"/>
              <w:bottom w:val="single" w:sz="4" w:space="0" w:color="auto"/>
              <w:right w:val="single" w:sz="4" w:space="0" w:color="auto"/>
            </w:tcBorders>
            <w:shd w:val="clear" w:color="auto" w:fill="auto"/>
            <w:vAlign w:val="center"/>
            <w:hideMark/>
          </w:tcPr>
          <w:p w14:paraId="747A783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1721,882</w:t>
            </w:r>
          </w:p>
        </w:tc>
        <w:tc>
          <w:tcPr>
            <w:tcW w:w="1210" w:type="pct"/>
            <w:tcBorders>
              <w:top w:val="nil"/>
              <w:left w:val="nil"/>
              <w:bottom w:val="single" w:sz="4" w:space="0" w:color="auto"/>
              <w:right w:val="single" w:sz="4" w:space="0" w:color="auto"/>
            </w:tcBorders>
            <w:shd w:val="clear" w:color="auto" w:fill="auto"/>
            <w:vAlign w:val="center"/>
            <w:hideMark/>
          </w:tcPr>
          <w:p w14:paraId="1963BD6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2B7B8224"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73C5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9625E2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Д=76 ммL=15 м</w:t>
            </w:r>
          </w:p>
        </w:tc>
        <w:tc>
          <w:tcPr>
            <w:tcW w:w="1335" w:type="pct"/>
            <w:tcBorders>
              <w:top w:val="nil"/>
              <w:left w:val="nil"/>
              <w:bottom w:val="single" w:sz="4" w:space="0" w:color="auto"/>
              <w:right w:val="single" w:sz="4" w:space="0" w:color="auto"/>
            </w:tcBorders>
            <w:shd w:val="clear" w:color="auto" w:fill="auto"/>
            <w:vAlign w:val="center"/>
            <w:hideMark/>
          </w:tcPr>
          <w:p w14:paraId="4DC298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3D74235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0E41CF7F"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C3C5C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72C49168"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Д=89 ммL=22,5 м</w:t>
            </w:r>
          </w:p>
        </w:tc>
        <w:tc>
          <w:tcPr>
            <w:tcW w:w="1335" w:type="pct"/>
            <w:tcBorders>
              <w:top w:val="nil"/>
              <w:left w:val="nil"/>
              <w:bottom w:val="single" w:sz="4" w:space="0" w:color="auto"/>
              <w:right w:val="single" w:sz="4" w:space="0" w:color="auto"/>
            </w:tcBorders>
            <w:shd w:val="clear" w:color="auto" w:fill="auto"/>
            <w:vAlign w:val="center"/>
            <w:hideMark/>
          </w:tcPr>
          <w:p w14:paraId="7A0B494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291,073</w:t>
            </w:r>
          </w:p>
        </w:tc>
        <w:tc>
          <w:tcPr>
            <w:tcW w:w="1210" w:type="pct"/>
            <w:tcBorders>
              <w:top w:val="nil"/>
              <w:left w:val="nil"/>
              <w:bottom w:val="single" w:sz="4" w:space="0" w:color="auto"/>
              <w:right w:val="single" w:sz="4" w:space="0" w:color="auto"/>
            </w:tcBorders>
            <w:shd w:val="clear" w:color="auto" w:fill="auto"/>
            <w:vAlign w:val="center"/>
            <w:hideMark/>
          </w:tcPr>
          <w:p w14:paraId="1E07046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152830C2"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C2055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6752C78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Д=76 ммL=30 м</w:t>
            </w:r>
          </w:p>
        </w:tc>
        <w:tc>
          <w:tcPr>
            <w:tcW w:w="1335" w:type="pct"/>
            <w:tcBorders>
              <w:top w:val="nil"/>
              <w:left w:val="nil"/>
              <w:bottom w:val="single" w:sz="4" w:space="0" w:color="auto"/>
              <w:right w:val="single" w:sz="4" w:space="0" w:color="auto"/>
            </w:tcBorders>
            <w:shd w:val="clear" w:color="auto" w:fill="auto"/>
            <w:vAlign w:val="center"/>
            <w:hideMark/>
          </w:tcPr>
          <w:p w14:paraId="6DBD240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0C1B7A1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7089564A"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1E338E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4509BE4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Д=76 ммL=42,5 м</w:t>
            </w:r>
          </w:p>
        </w:tc>
        <w:tc>
          <w:tcPr>
            <w:tcW w:w="1335" w:type="pct"/>
            <w:tcBorders>
              <w:top w:val="nil"/>
              <w:left w:val="nil"/>
              <w:bottom w:val="single" w:sz="4" w:space="0" w:color="auto"/>
              <w:right w:val="single" w:sz="4" w:space="0" w:color="auto"/>
            </w:tcBorders>
            <w:shd w:val="clear" w:color="auto" w:fill="auto"/>
            <w:vAlign w:val="center"/>
            <w:hideMark/>
          </w:tcPr>
          <w:p w14:paraId="21D52F3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549,804</w:t>
            </w:r>
          </w:p>
        </w:tc>
        <w:tc>
          <w:tcPr>
            <w:tcW w:w="1210" w:type="pct"/>
            <w:tcBorders>
              <w:top w:val="nil"/>
              <w:left w:val="nil"/>
              <w:bottom w:val="single" w:sz="4" w:space="0" w:color="auto"/>
              <w:right w:val="single" w:sz="4" w:space="0" w:color="auto"/>
            </w:tcBorders>
            <w:shd w:val="clear" w:color="auto" w:fill="auto"/>
            <w:vAlign w:val="center"/>
            <w:hideMark/>
          </w:tcPr>
          <w:p w14:paraId="0A80214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585D038F"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C0493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hideMark/>
          </w:tcPr>
          <w:p w14:paraId="6EC6D32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Д=57 ммL=30 м</w:t>
            </w:r>
          </w:p>
        </w:tc>
        <w:tc>
          <w:tcPr>
            <w:tcW w:w="1335" w:type="pct"/>
            <w:tcBorders>
              <w:top w:val="nil"/>
              <w:left w:val="nil"/>
              <w:bottom w:val="single" w:sz="4" w:space="0" w:color="auto"/>
              <w:right w:val="single" w:sz="4" w:space="0" w:color="auto"/>
            </w:tcBorders>
            <w:shd w:val="clear" w:color="auto" w:fill="auto"/>
            <w:vAlign w:val="center"/>
            <w:hideMark/>
          </w:tcPr>
          <w:p w14:paraId="5CA01E4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05B6FEE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76B3A319"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35E6E8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10</w:t>
            </w:r>
          </w:p>
        </w:tc>
        <w:tc>
          <w:tcPr>
            <w:tcW w:w="1912" w:type="pct"/>
            <w:tcBorders>
              <w:top w:val="nil"/>
              <w:left w:val="nil"/>
              <w:bottom w:val="single" w:sz="4" w:space="0" w:color="auto"/>
              <w:right w:val="single" w:sz="4" w:space="0" w:color="auto"/>
            </w:tcBorders>
            <w:shd w:val="clear" w:color="auto" w:fill="auto"/>
            <w:vAlign w:val="center"/>
            <w:hideMark/>
          </w:tcPr>
          <w:p w14:paraId="58C2E1E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Д=57 ммL=47,5 м</w:t>
            </w:r>
          </w:p>
        </w:tc>
        <w:tc>
          <w:tcPr>
            <w:tcW w:w="1335" w:type="pct"/>
            <w:tcBorders>
              <w:top w:val="nil"/>
              <w:left w:val="nil"/>
              <w:bottom w:val="single" w:sz="4" w:space="0" w:color="auto"/>
              <w:right w:val="single" w:sz="4" w:space="0" w:color="auto"/>
            </w:tcBorders>
            <w:shd w:val="clear" w:color="auto" w:fill="auto"/>
            <w:vAlign w:val="center"/>
            <w:hideMark/>
          </w:tcPr>
          <w:p w14:paraId="4760F88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614,487</w:t>
            </w:r>
          </w:p>
        </w:tc>
        <w:tc>
          <w:tcPr>
            <w:tcW w:w="1210" w:type="pct"/>
            <w:tcBorders>
              <w:top w:val="nil"/>
              <w:left w:val="nil"/>
              <w:bottom w:val="single" w:sz="4" w:space="0" w:color="auto"/>
              <w:right w:val="single" w:sz="4" w:space="0" w:color="auto"/>
            </w:tcBorders>
            <w:shd w:val="clear" w:color="auto" w:fill="auto"/>
            <w:vAlign w:val="center"/>
            <w:hideMark/>
          </w:tcPr>
          <w:p w14:paraId="6E2AB02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3E370B7"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84F07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5B08EA5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Д=48 ммL=5 м</w:t>
            </w:r>
          </w:p>
        </w:tc>
        <w:tc>
          <w:tcPr>
            <w:tcW w:w="1335" w:type="pct"/>
            <w:tcBorders>
              <w:top w:val="nil"/>
              <w:left w:val="nil"/>
              <w:bottom w:val="single" w:sz="4" w:space="0" w:color="auto"/>
              <w:right w:val="single" w:sz="4" w:space="0" w:color="auto"/>
            </w:tcBorders>
            <w:shd w:val="clear" w:color="auto" w:fill="auto"/>
            <w:vAlign w:val="center"/>
            <w:hideMark/>
          </w:tcPr>
          <w:p w14:paraId="00136D9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64,683</w:t>
            </w:r>
          </w:p>
        </w:tc>
        <w:tc>
          <w:tcPr>
            <w:tcW w:w="1210" w:type="pct"/>
            <w:tcBorders>
              <w:top w:val="nil"/>
              <w:left w:val="nil"/>
              <w:bottom w:val="single" w:sz="4" w:space="0" w:color="auto"/>
              <w:right w:val="single" w:sz="4" w:space="0" w:color="auto"/>
            </w:tcBorders>
            <w:shd w:val="clear" w:color="auto" w:fill="auto"/>
            <w:vAlign w:val="center"/>
            <w:hideMark/>
          </w:tcPr>
          <w:p w14:paraId="04600D1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399DB027"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76814E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EF6FCCB"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144CE2F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4AC1B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B341F07"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17B9C7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E2E41F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FA59E8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FBFC6A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BBA848D"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9711C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391EF02"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Д=159 ммL=180 м</w:t>
            </w:r>
          </w:p>
        </w:tc>
        <w:tc>
          <w:tcPr>
            <w:tcW w:w="1335" w:type="pct"/>
            <w:tcBorders>
              <w:top w:val="nil"/>
              <w:left w:val="nil"/>
              <w:bottom w:val="single" w:sz="4" w:space="0" w:color="auto"/>
              <w:right w:val="single" w:sz="4" w:space="0" w:color="auto"/>
            </w:tcBorders>
            <w:shd w:val="clear" w:color="auto" w:fill="auto"/>
            <w:vAlign w:val="center"/>
            <w:hideMark/>
          </w:tcPr>
          <w:p w14:paraId="708B194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3465,808</w:t>
            </w:r>
          </w:p>
        </w:tc>
        <w:tc>
          <w:tcPr>
            <w:tcW w:w="1210" w:type="pct"/>
            <w:tcBorders>
              <w:top w:val="nil"/>
              <w:left w:val="nil"/>
              <w:bottom w:val="single" w:sz="4" w:space="0" w:color="auto"/>
              <w:right w:val="single" w:sz="4" w:space="0" w:color="auto"/>
            </w:tcBorders>
            <w:shd w:val="clear" w:color="auto" w:fill="auto"/>
            <w:vAlign w:val="center"/>
            <w:hideMark/>
          </w:tcPr>
          <w:p w14:paraId="2354EAA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492762AE"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7BC91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0DDAC0D"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Д=159 ммL=50 м</w:t>
            </w:r>
          </w:p>
        </w:tc>
        <w:tc>
          <w:tcPr>
            <w:tcW w:w="1335" w:type="pct"/>
            <w:tcBorders>
              <w:top w:val="nil"/>
              <w:left w:val="nil"/>
              <w:bottom w:val="single" w:sz="4" w:space="0" w:color="auto"/>
              <w:right w:val="single" w:sz="4" w:space="0" w:color="auto"/>
            </w:tcBorders>
            <w:shd w:val="clear" w:color="auto" w:fill="auto"/>
            <w:vAlign w:val="center"/>
            <w:hideMark/>
          </w:tcPr>
          <w:p w14:paraId="331E59D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1026,114</w:t>
            </w:r>
          </w:p>
        </w:tc>
        <w:tc>
          <w:tcPr>
            <w:tcW w:w="1210" w:type="pct"/>
            <w:tcBorders>
              <w:top w:val="nil"/>
              <w:left w:val="nil"/>
              <w:bottom w:val="single" w:sz="4" w:space="0" w:color="auto"/>
              <w:right w:val="single" w:sz="4" w:space="0" w:color="auto"/>
            </w:tcBorders>
            <w:shd w:val="clear" w:color="auto" w:fill="auto"/>
            <w:vAlign w:val="center"/>
            <w:hideMark/>
          </w:tcPr>
          <w:p w14:paraId="2E6A901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6F59A74"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01854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061D27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Д=108 ммL=95 м</w:t>
            </w:r>
          </w:p>
        </w:tc>
        <w:tc>
          <w:tcPr>
            <w:tcW w:w="1335" w:type="pct"/>
            <w:tcBorders>
              <w:top w:val="nil"/>
              <w:left w:val="nil"/>
              <w:bottom w:val="single" w:sz="4" w:space="0" w:color="auto"/>
              <w:right w:val="single" w:sz="4" w:space="0" w:color="auto"/>
            </w:tcBorders>
            <w:shd w:val="clear" w:color="auto" w:fill="auto"/>
            <w:vAlign w:val="center"/>
            <w:hideMark/>
          </w:tcPr>
          <w:p w14:paraId="23D541B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1363,157</w:t>
            </w:r>
          </w:p>
        </w:tc>
        <w:tc>
          <w:tcPr>
            <w:tcW w:w="1210" w:type="pct"/>
            <w:tcBorders>
              <w:top w:val="nil"/>
              <w:left w:val="nil"/>
              <w:bottom w:val="single" w:sz="4" w:space="0" w:color="auto"/>
              <w:right w:val="single" w:sz="4" w:space="0" w:color="auto"/>
            </w:tcBorders>
            <w:shd w:val="clear" w:color="auto" w:fill="auto"/>
            <w:vAlign w:val="center"/>
            <w:hideMark/>
          </w:tcPr>
          <w:p w14:paraId="474681F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28597319"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733424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482C4F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Д=76 ммL=281,5 м</w:t>
            </w:r>
          </w:p>
        </w:tc>
        <w:tc>
          <w:tcPr>
            <w:tcW w:w="1335" w:type="pct"/>
            <w:tcBorders>
              <w:top w:val="nil"/>
              <w:left w:val="nil"/>
              <w:bottom w:val="single" w:sz="4" w:space="0" w:color="auto"/>
              <w:right w:val="single" w:sz="4" w:space="0" w:color="auto"/>
            </w:tcBorders>
            <w:shd w:val="clear" w:color="auto" w:fill="auto"/>
            <w:vAlign w:val="center"/>
            <w:hideMark/>
          </w:tcPr>
          <w:p w14:paraId="77CACE0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4614,109</w:t>
            </w:r>
          </w:p>
        </w:tc>
        <w:tc>
          <w:tcPr>
            <w:tcW w:w="1210" w:type="pct"/>
            <w:tcBorders>
              <w:top w:val="nil"/>
              <w:left w:val="nil"/>
              <w:bottom w:val="single" w:sz="4" w:space="0" w:color="auto"/>
              <w:right w:val="single" w:sz="4" w:space="0" w:color="auto"/>
            </w:tcBorders>
            <w:shd w:val="clear" w:color="auto" w:fill="auto"/>
            <w:vAlign w:val="center"/>
            <w:hideMark/>
          </w:tcPr>
          <w:p w14:paraId="3A4FF4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1D3F5393"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AA13CA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9FCF5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BE146A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C60EBB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29D16FE"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175F98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5F39D8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Д=57 ммL=50 м</w:t>
            </w:r>
          </w:p>
        </w:tc>
        <w:tc>
          <w:tcPr>
            <w:tcW w:w="1335" w:type="pct"/>
            <w:tcBorders>
              <w:top w:val="nil"/>
              <w:left w:val="nil"/>
              <w:bottom w:val="single" w:sz="4" w:space="0" w:color="auto"/>
              <w:right w:val="single" w:sz="4" w:space="0" w:color="auto"/>
            </w:tcBorders>
            <w:shd w:val="clear" w:color="auto" w:fill="auto"/>
            <w:vAlign w:val="center"/>
            <w:hideMark/>
          </w:tcPr>
          <w:p w14:paraId="2DEFB8F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0986D1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6ACD07A8"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F87E4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B5F1807"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1A2997A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8AB32E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D503EC5"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6ABB14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3BC53A6"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AE1C7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2BE65B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7539B9C"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84F4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9B7948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Д=159 ммL=100 м</w:t>
            </w:r>
          </w:p>
        </w:tc>
        <w:tc>
          <w:tcPr>
            <w:tcW w:w="1335" w:type="pct"/>
            <w:tcBorders>
              <w:top w:val="nil"/>
              <w:left w:val="nil"/>
              <w:bottom w:val="single" w:sz="4" w:space="0" w:color="auto"/>
              <w:right w:val="single" w:sz="4" w:space="0" w:color="auto"/>
            </w:tcBorders>
            <w:shd w:val="clear" w:color="auto" w:fill="auto"/>
            <w:vAlign w:val="center"/>
            <w:hideMark/>
          </w:tcPr>
          <w:p w14:paraId="62CAF51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1925,449</w:t>
            </w:r>
          </w:p>
        </w:tc>
        <w:tc>
          <w:tcPr>
            <w:tcW w:w="1210" w:type="pct"/>
            <w:tcBorders>
              <w:top w:val="nil"/>
              <w:left w:val="nil"/>
              <w:bottom w:val="single" w:sz="4" w:space="0" w:color="auto"/>
              <w:right w:val="single" w:sz="4" w:space="0" w:color="auto"/>
            </w:tcBorders>
            <w:shd w:val="clear" w:color="auto" w:fill="auto"/>
            <w:vAlign w:val="center"/>
            <w:hideMark/>
          </w:tcPr>
          <w:p w14:paraId="1F291D3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04B0AF27"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85591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FB84BC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Д=108 ммL=100 м</w:t>
            </w:r>
          </w:p>
        </w:tc>
        <w:tc>
          <w:tcPr>
            <w:tcW w:w="1335" w:type="pct"/>
            <w:tcBorders>
              <w:top w:val="nil"/>
              <w:left w:val="nil"/>
              <w:bottom w:val="single" w:sz="4" w:space="0" w:color="auto"/>
              <w:right w:val="single" w:sz="4" w:space="0" w:color="auto"/>
            </w:tcBorders>
            <w:shd w:val="clear" w:color="auto" w:fill="auto"/>
            <w:vAlign w:val="center"/>
            <w:hideMark/>
          </w:tcPr>
          <w:p w14:paraId="0C41065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359DE03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664806AE"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3C0B9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F96527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Д=108 ммL=155 м</w:t>
            </w:r>
          </w:p>
        </w:tc>
        <w:tc>
          <w:tcPr>
            <w:tcW w:w="1335" w:type="pct"/>
            <w:tcBorders>
              <w:top w:val="nil"/>
              <w:left w:val="nil"/>
              <w:bottom w:val="single" w:sz="4" w:space="0" w:color="auto"/>
              <w:right w:val="single" w:sz="4" w:space="0" w:color="auto"/>
            </w:tcBorders>
            <w:shd w:val="clear" w:color="auto" w:fill="auto"/>
            <w:vAlign w:val="center"/>
            <w:hideMark/>
          </w:tcPr>
          <w:p w14:paraId="24E65D3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2639,081</w:t>
            </w:r>
          </w:p>
        </w:tc>
        <w:tc>
          <w:tcPr>
            <w:tcW w:w="1210" w:type="pct"/>
            <w:tcBorders>
              <w:top w:val="nil"/>
              <w:left w:val="nil"/>
              <w:bottom w:val="single" w:sz="4" w:space="0" w:color="auto"/>
              <w:right w:val="single" w:sz="4" w:space="0" w:color="auto"/>
            </w:tcBorders>
            <w:shd w:val="clear" w:color="auto" w:fill="auto"/>
            <w:vAlign w:val="center"/>
            <w:hideMark/>
          </w:tcPr>
          <w:p w14:paraId="3492295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46B3CC87"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351D8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34BA6F2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F46098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CE9216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ACA7B9A"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ABA3BF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59B8CA2"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B6F004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C6ADDC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1516CA9B"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F47CD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26713C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Д=108 ммL=145 м</w:t>
            </w:r>
          </w:p>
        </w:tc>
        <w:tc>
          <w:tcPr>
            <w:tcW w:w="1335" w:type="pct"/>
            <w:tcBorders>
              <w:top w:val="nil"/>
              <w:left w:val="nil"/>
              <w:bottom w:val="single" w:sz="4" w:space="0" w:color="auto"/>
              <w:right w:val="single" w:sz="4" w:space="0" w:color="auto"/>
            </w:tcBorders>
            <w:shd w:val="clear" w:color="auto" w:fill="auto"/>
            <w:vAlign w:val="center"/>
            <w:hideMark/>
          </w:tcPr>
          <w:p w14:paraId="676ED64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2080,608</w:t>
            </w:r>
          </w:p>
        </w:tc>
        <w:tc>
          <w:tcPr>
            <w:tcW w:w="1210" w:type="pct"/>
            <w:tcBorders>
              <w:top w:val="nil"/>
              <w:left w:val="nil"/>
              <w:bottom w:val="single" w:sz="4" w:space="0" w:color="auto"/>
              <w:right w:val="single" w:sz="4" w:space="0" w:color="auto"/>
            </w:tcBorders>
            <w:shd w:val="clear" w:color="auto" w:fill="auto"/>
            <w:vAlign w:val="center"/>
            <w:hideMark/>
          </w:tcPr>
          <w:p w14:paraId="221EDD2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2F46F84C"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6760F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6FEE613"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Д=159 ммL=130 м</w:t>
            </w:r>
          </w:p>
        </w:tc>
        <w:tc>
          <w:tcPr>
            <w:tcW w:w="1335" w:type="pct"/>
            <w:tcBorders>
              <w:top w:val="nil"/>
              <w:left w:val="nil"/>
              <w:bottom w:val="single" w:sz="4" w:space="0" w:color="auto"/>
              <w:right w:val="single" w:sz="4" w:space="0" w:color="auto"/>
            </w:tcBorders>
            <w:shd w:val="clear" w:color="auto" w:fill="auto"/>
            <w:vAlign w:val="center"/>
            <w:hideMark/>
          </w:tcPr>
          <w:p w14:paraId="5BCD4FA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2667,896</w:t>
            </w:r>
          </w:p>
        </w:tc>
        <w:tc>
          <w:tcPr>
            <w:tcW w:w="1210" w:type="pct"/>
            <w:tcBorders>
              <w:top w:val="nil"/>
              <w:left w:val="nil"/>
              <w:bottom w:val="single" w:sz="4" w:space="0" w:color="auto"/>
              <w:right w:val="single" w:sz="4" w:space="0" w:color="auto"/>
            </w:tcBorders>
            <w:shd w:val="clear" w:color="auto" w:fill="auto"/>
            <w:vAlign w:val="center"/>
            <w:hideMark/>
          </w:tcPr>
          <w:p w14:paraId="6E7590F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5EF08AB0"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B047A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5BA0640"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Д=159 ммL=295 м</w:t>
            </w:r>
          </w:p>
        </w:tc>
        <w:tc>
          <w:tcPr>
            <w:tcW w:w="1335" w:type="pct"/>
            <w:tcBorders>
              <w:top w:val="nil"/>
              <w:left w:val="nil"/>
              <w:bottom w:val="single" w:sz="4" w:space="0" w:color="auto"/>
              <w:right w:val="single" w:sz="4" w:space="0" w:color="auto"/>
            </w:tcBorders>
            <w:shd w:val="clear" w:color="auto" w:fill="auto"/>
            <w:vAlign w:val="center"/>
            <w:hideMark/>
          </w:tcPr>
          <w:p w14:paraId="1C8E6F4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6054,071</w:t>
            </w:r>
          </w:p>
        </w:tc>
        <w:tc>
          <w:tcPr>
            <w:tcW w:w="1210" w:type="pct"/>
            <w:tcBorders>
              <w:top w:val="nil"/>
              <w:left w:val="nil"/>
              <w:bottom w:val="single" w:sz="4" w:space="0" w:color="auto"/>
              <w:right w:val="single" w:sz="4" w:space="0" w:color="auto"/>
            </w:tcBorders>
            <w:shd w:val="clear" w:color="auto" w:fill="auto"/>
            <w:vAlign w:val="center"/>
            <w:hideMark/>
          </w:tcPr>
          <w:p w14:paraId="1F50198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5E2A5E5A"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D056DA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44DB40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Д=159 ммL=13 м</w:t>
            </w:r>
          </w:p>
        </w:tc>
        <w:tc>
          <w:tcPr>
            <w:tcW w:w="1335" w:type="pct"/>
            <w:tcBorders>
              <w:top w:val="nil"/>
              <w:left w:val="nil"/>
              <w:bottom w:val="single" w:sz="4" w:space="0" w:color="auto"/>
              <w:right w:val="single" w:sz="4" w:space="0" w:color="auto"/>
            </w:tcBorders>
            <w:shd w:val="clear" w:color="auto" w:fill="auto"/>
            <w:vAlign w:val="center"/>
            <w:hideMark/>
          </w:tcPr>
          <w:p w14:paraId="140162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250,308</w:t>
            </w:r>
          </w:p>
        </w:tc>
        <w:tc>
          <w:tcPr>
            <w:tcW w:w="1210" w:type="pct"/>
            <w:tcBorders>
              <w:top w:val="nil"/>
              <w:left w:val="nil"/>
              <w:bottom w:val="single" w:sz="4" w:space="0" w:color="auto"/>
              <w:right w:val="single" w:sz="4" w:space="0" w:color="auto"/>
            </w:tcBorders>
            <w:shd w:val="clear" w:color="auto" w:fill="auto"/>
            <w:vAlign w:val="center"/>
            <w:hideMark/>
          </w:tcPr>
          <w:p w14:paraId="143F5EF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083B3278"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7286E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6AD139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28D58E5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3C2EE4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81B74EC"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0BECE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E8D16F0"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Д=48 ммL=52,5 м</w:t>
            </w:r>
          </w:p>
        </w:tc>
        <w:tc>
          <w:tcPr>
            <w:tcW w:w="1335" w:type="pct"/>
            <w:tcBorders>
              <w:top w:val="nil"/>
              <w:left w:val="nil"/>
              <w:bottom w:val="single" w:sz="4" w:space="0" w:color="auto"/>
              <w:right w:val="single" w:sz="4" w:space="0" w:color="auto"/>
            </w:tcBorders>
            <w:shd w:val="clear" w:color="auto" w:fill="auto"/>
            <w:vAlign w:val="center"/>
            <w:hideMark/>
          </w:tcPr>
          <w:p w14:paraId="05B5E30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679,169</w:t>
            </w:r>
          </w:p>
        </w:tc>
        <w:tc>
          <w:tcPr>
            <w:tcW w:w="1210" w:type="pct"/>
            <w:tcBorders>
              <w:top w:val="nil"/>
              <w:left w:val="nil"/>
              <w:bottom w:val="single" w:sz="4" w:space="0" w:color="auto"/>
              <w:right w:val="single" w:sz="4" w:space="0" w:color="auto"/>
            </w:tcBorders>
            <w:shd w:val="clear" w:color="auto" w:fill="auto"/>
            <w:vAlign w:val="center"/>
            <w:hideMark/>
          </w:tcPr>
          <w:p w14:paraId="2DD38ED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CC76456" w14:textId="77777777" w:rsidTr="001D1163">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38A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1D1163" w:rsidRPr="001D1163" w14:paraId="3EA1F1D4"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861393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4DDDF10"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4EC30CA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BC84F9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3CE0288C"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5C71EA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2F058FE"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992DE1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25E0B3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733B9CD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80633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E6B2573"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F8878F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519,871</w:t>
            </w:r>
          </w:p>
        </w:tc>
        <w:tc>
          <w:tcPr>
            <w:tcW w:w="1210" w:type="pct"/>
            <w:tcBorders>
              <w:top w:val="nil"/>
              <w:left w:val="nil"/>
              <w:bottom w:val="single" w:sz="4" w:space="0" w:color="auto"/>
              <w:right w:val="single" w:sz="4" w:space="0" w:color="auto"/>
            </w:tcBorders>
            <w:shd w:val="clear" w:color="auto" w:fill="auto"/>
            <w:vAlign w:val="center"/>
            <w:hideMark/>
          </w:tcPr>
          <w:p w14:paraId="0196049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D77095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FC47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95AB612"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807B86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1155,269</w:t>
            </w:r>
          </w:p>
        </w:tc>
        <w:tc>
          <w:tcPr>
            <w:tcW w:w="1210" w:type="pct"/>
            <w:tcBorders>
              <w:top w:val="nil"/>
              <w:left w:val="nil"/>
              <w:bottom w:val="single" w:sz="4" w:space="0" w:color="auto"/>
              <w:right w:val="single" w:sz="4" w:space="0" w:color="auto"/>
            </w:tcBorders>
            <w:shd w:val="clear" w:color="auto" w:fill="auto"/>
            <w:vAlign w:val="center"/>
            <w:hideMark/>
          </w:tcPr>
          <w:p w14:paraId="4B39A4E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078E379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ADC13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6D9615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Д=89 мм L=100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6C795AE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06A1C8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1B78AFD2"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5F6B0B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3E5F35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L=80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77B4ED2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1034,925</w:t>
            </w:r>
          </w:p>
        </w:tc>
        <w:tc>
          <w:tcPr>
            <w:tcW w:w="1210" w:type="pct"/>
            <w:tcBorders>
              <w:top w:val="nil"/>
              <w:left w:val="nil"/>
              <w:bottom w:val="single" w:sz="4" w:space="0" w:color="auto"/>
              <w:right w:val="single" w:sz="4" w:space="0" w:color="auto"/>
            </w:tcBorders>
            <w:shd w:val="clear" w:color="auto" w:fill="auto"/>
            <w:vAlign w:val="center"/>
            <w:hideMark/>
          </w:tcPr>
          <w:p w14:paraId="72FAD2D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19FCF6D0"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FFDDA0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8A287CD"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пер. Северный, 1б</w:t>
            </w:r>
          </w:p>
        </w:tc>
        <w:tc>
          <w:tcPr>
            <w:tcW w:w="1335" w:type="pct"/>
            <w:tcBorders>
              <w:top w:val="nil"/>
              <w:left w:val="nil"/>
              <w:bottom w:val="single" w:sz="4" w:space="0" w:color="auto"/>
              <w:right w:val="single" w:sz="4" w:space="0" w:color="auto"/>
            </w:tcBorders>
            <w:shd w:val="clear" w:color="auto" w:fill="auto"/>
            <w:vAlign w:val="center"/>
            <w:hideMark/>
          </w:tcPr>
          <w:p w14:paraId="1E40991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F3EDEF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25AF146"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89542C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130D059"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8B5B5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DF95C6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3545932B"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E6EF1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76DEA1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L=110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EBB48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3091,101</w:t>
            </w:r>
          </w:p>
        </w:tc>
        <w:tc>
          <w:tcPr>
            <w:tcW w:w="1210" w:type="pct"/>
            <w:tcBorders>
              <w:top w:val="nil"/>
              <w:left w:val="nil"/>
              <w:bottom w:val="single" w:sz="4" w:space="0" w:color="auto"/>
              <w:right w:val="single" w:sz="4" w:space="0" w:color="auto"/>
            </w:tcBorders>
            <w:shd w:val="clear" w:color="auto" w:fill="auto"/>
            <w:vAlign w:val="center"/>
            <w:hideMark/>
          </w:tcPr>
          <w:p w14:paraId="11D1B62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32BEC6E7"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2B976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85C793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7EA376F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1938,964</w:t>
            </w:r>
          </w:p>
        </w:tc>
        <w:tc>
          <w:tcPr>
            <w:tcW w:w="1210" w:type="pct"/>
            <w:tcBorders>
              <w:top w:val="nil"/>
              <w:left w:val="nil"/>
              <w:bottom w:val="single" w:sz="4" w:space="0" w:color="auto"/>
              <w:right w:val="single" w:sz="4" w:space="0" w:color="auto"/>
            </w:tcBorders>
            <w:shd w:val="clear" w:color="auto" w:fill="auto"/>
            <w:vAlign w:val="center"/>
            <w:hideMark/>
          </w:tcPr>
          <w:p w14:paraId="6018CEB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5B6F739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BE15AE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F68C7E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1C9B20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562,018</w:t>
            </w:r>
          </w:p>
        </w:tc>
        <w:tc>
          <w:tcPr>
            <w:tcW w:w="1210" w:type="pct"/>
            <w:tcBorders>
              <w:top w:val="nil"/>
              <w:left w:val="nil"/>
              <w:bottom w:val="single" w:sz="4" w:space="0" w:color="auto"/>
              <w:right w:val="single" w:sz="4" w:space="0" w:color="auto"/>
            </w:tcBorders>
            <w:shd w:val="clear" w:color="auto" w:fill="auto"/>
            <w:vAlign w:val="center"/>
            <w:hideMark/>
          </w:tcPr>
          <w:p w14:paraId="51C05AF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2EF6377"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DB1BC2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068CC1C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60F3727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2156,732</w:t>
            </w:r>
          </w:p>
        </w:tc>
        <w:tc>
          <w:tcPr>
            <w:tcW w:w="1210" w:type="pct"/>
            <w:tcBorders>
              <w:top w:val="nil"/>
              <w:left w:val="nil"/>
              <w:bottom w:val="single" w:sz="4" w:space="0" w:color="auto"/>
              <w:right w:val="single" w:sz="4" w:space="0" w:color="auto"/>
            </w:tcBorders>
            <w:shd w:val="clear" w:color="auto" w:fill="auto"/>
            <w:vAlign w:val="center"/>
            <w:hideMark/>
          </w:tcPr>
          <w:p w14:paraId="767B4AB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D3BE8FA"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C7C39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EA75F54"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560113C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26163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DA4E2D2"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E65BC2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FF0F6C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L=55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2A37B70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892,973</w:t>
            </w:r>
          </w:p>
        </w:tc>
        <w:tc>
          <w:tcPr>
            <w:tcW w:w="1210" w:type="pct"/>
            <w:tcBorders>
              <w:top w:val="nil"/>
              <w:left w:val="nil"/>
              <w:bottom w:val="single" w:sz="4" w:space="0" w:color="auto"/>
              <w:right w:val="single" w:sz="4" w:space="0" w:color="auto"/>
            </w:tcBorders>
            <w:shd w:val="clear" w:color="auto" w:fill="auto"/>
            <w:vAlign w:val="center"/>
            <w:hideMark/>
          </w:tcPr>
          <w:p w14:paraId="3675BB7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73C4446B"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99E8D6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2</w:t>
            </w:r>
          </w:p>
        </w:tc>
        <w:tc>
          <w:tcPr>
            <w:tcW w:w="1912" w:type="pct"/>
            <w:tcBorders>
              <w:top w:val="nil"/>
              <w:left w:val="nil"/>
              <w:bottom w:val="single" w:sz="4" w:space="0" w:color="auto"/>
              <w:right w:val="single" w:sz="4" w:space="0" w:color="auto"/>
            </w:tcBorders>
            <w:shd w:val="clear" w:color="auto" w:fill="auto"/>
            <w:vAlign w:val="center"/>
            <w:hideMark/>
          </w:tcPr>
          <w:p w14:paraId="72A3463D"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7CCA77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933,563</w:t>
            </w:r>
          </w:p>
        </w:tc>
        <w:tc>
          <w:tcPr>
            <w:tcW w:w="1210" w:type="pct"/>
            <w:tcBorders>
              <w:top w:val="nil"/>
              <w:left w:val="nil"/>
              <w:bottom w:val="single" w:sz="4" w:space="0" w:color="auto"/>
              <w:right w:val="single" w:sz="4" w:space="0" w:color="auto"/>
            </w:tcBorders>
            <w:shd w:val="clear" w:color="auto" w:fill="auto"/>
            <w:vAlign w:val="center"/>
            <w:hideMark/>
          </w:tcPr>
          <w:p w14:paraId="7E4D3A5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56768681"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819FD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6DE461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5833964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4E19FF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354F5358"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12DD7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AC675C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4AA0DD1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184F4D2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13B0F55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F3D14B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2550575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634956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726,679</w:t>
            </w:r>
          </w:p>
        </w:tc>
        <w:tc>
          <w:tcPr>
            <w:tcW w:w="1210" w:type="pct"/>
            <w:tcBorders>
              <w:top w:val="nil"/>
              <w:left w:val="nil"/>
              <w:bottom w:val="single" w:sz="4" w:space="0" w:color="auto"/>
              <w:right w:val="single" w:sz="4" w:space="0" w:color="auto"/>
            </w:tcBorders>
            <w:shd w:val="clear" w:color="auto" w:fill="auto"/>
            <w:vAlign w:val="center"/>
            <w:hideMark/>
          </w:tcPr>
          <w:p w14:paraId="7A546B9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28268B79"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6C026B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149A828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068EC13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655,646</w:t>
            </w:r>
          </w:p>
        </w:tc>
        <w:tc>
          <w:tcPr>
            <w:tcW w:w="1210" w:type="pct"/>
            <w:tcBorders>
              <w:top w:val="nil"/>
              <w:left w:val="nil"/>
              <w:bottom w:val="single" w:sz="4" w:space="0" w:color="auto"/>
              <w:right w:val="single" w:sz="4" w:space="0" w:color="auto"/>
            </w:tcBorders>
            <w:shd w:val="clear" w:color="auto" w:fill="auto"/>
            <w:vAlign w:val="center"/>
            <w:hideMark/>
          </w:tcPr>
          <w:p w14:paraId="2D97806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0652C9A"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C16B6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3C43704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Д=57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0237C77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517,462</w:t>
            </w:r>
          </w:p>
        </w:tc>
        <w:tc>
          <w:tcPr>
            <w:tcW w:w="1210" w:type="pct"/>
            <w:tcBorders>
              <w:top w:val="nil"/>
              <w:left w:val="nil"/>
              <w:bottom w:val="single" w:sz="4" w:space="0" w:color="auto"/>
              <w:right w:val="single" w:sz="4" w:space="0" w:color="auto"/>
            </w:tcBorders>
            <w:shd w:val="clear" w:color="auto" w:fill="auto"/>
            <w:vAlign w:val="center"/>
            <w:hideMark/>
          </w:tcPr>
          <w:p w14:paraId="30EBC80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3A240A1D"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46CF70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034E5EC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097B75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743,852</w:t>
            </w:r>
          </w:p>
        </w:tc>
        <w:tc>
          <w:tcPr>
            <w:tcW w:w="1210" w:type="pct"/>
            <w:tcBorders>
              <w:top w:val="nil"/>
              <w:left w:val="nil"/>
              <w:bottom w:val="single" w:sz="4" w:space="0" w:color="auto"/>
              <w:right w:val="single" w:sz="4" w:space="0" w:color="auto"/>
            </w:tcBorders>
            <w:shd w:val="clear" w:color="auto" w:fill="auto"/>
            <w:vAlign w:val="center"/>
            <w:hideMark/>
          </w:tcPr>
          <w:p w14:paraId="0761486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6319703E"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A4BAD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1A004A6"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62DF1F8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4C98C5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80BA970"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1F3F2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B5D0F3"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81DE28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D873B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19F46D8"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6FF71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C68140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L=190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FD58AD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3658,352</w:t>
            </w:r>
          </w:p>
        </w:tc>
        <w:tc>
          <w:tcPr>
            <w:tcW w:w="1210" w:type="pct"/>
            <w:tcBorders>
              <w:top w:val="nil"/>
              <w:left w:val="nil"/>
              <w:bottom w:val="single" w:sz="4" w:space="0" w:color="auto"/>
              <w:right w:val="single" w:sz="4" w:space="0" w:color="auto"/>
            </w:tcBorders>
            <w:shd w:val="clear" w:color="auto" w:fill="auto"/>
            <w:vAlign w:val="center"/>
            <w:hideMark/>
          </w:tcPr>
          <w:p w14:paraId="7E3B3CF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20BA6C87"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66DA86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7E272C1"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55908D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13B4F8D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2016CE90"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AE2418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4F87A4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Д=159 мм L=135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B781C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1937,118</w:t>
            </w:r>
          </w:p>
        </w:tc>
        <w:tc>
          <w:tcPr>
            <w:tcW w:w="1210" w:type="pct"/>
            <w:tcBorders>
              <w:top w:val="nil"/>
              <w:left w:val="nil"/>
              <w:bottom w:val="single" w:sz="4" w:space="0" w:color="auto"/>
              <w:right w:val="single" w:sz="4" w:space="0" w:color="auto"/>
            </w:tcBorders>
            <w:shd w:val="clear" w:color="auto" w:fill="auto"/>
            <w:vAlign w:val="center"/>
            <w:hideMark/>
          </w:tcPr>
          <w:p w14:paraId="19F3267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3CD94592"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FF3A6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B70AEA7"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Д=108 мм L=15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CE914B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54CC4E0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3ECF57F5"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64EB74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44D9CBF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L=17,5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272FDA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226,39</w:t>
            </w:r>
          </w:p>
        </w:tc>
        <w:tc>
          <w:tcPr>
            <w:tcW w:w="1210" w:type="pct"/>
            <w:tcBorders>
              <w:top w:val="nil"/>
              <w:left w:val="nil"/>
              <w:bottom w:val="single" w:sz="4" w:space="0" w:color="auto"/>
              <w:right w:val="single" w:sz="4" w:space="0" w:color="auto"/>
            </w:tcBorders>
            <w:shd w:val="clear" w:color="auto" w:fill="auto"/>
            <w:vAlign w:val="center"/>
            <w:hideMark/>
          </w:tcPr>
          <w:p w14:paraId="407AB71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56D00589"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36E20F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2F401E5"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05F9775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E63696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1BB2C36"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71468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5ABF9F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11A07C4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4CC6E9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C872150"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49BE48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B9B6291"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xml:space="preserve">Реконструкция существующей тепловой сети Д=219 мм L=60 м на теплосеть Д=108 мм </w:t>
            </w:r>
          </w:p>
        </w:tc>
        <w:tc>
          <w:tcPr>
            <w:tcW w:w="1335" w:type="pct"/>
            <w:tcBorders>
              <w:top w:val="nil"/>
              <w:left w:val="nil"/>
              <w:bottom w:val="single" w:sz="4" w:space="0" w:color="auto"/>
              <w:right w:val="single" w:sz="4" w:space="0" w:color="auto"/>
            </w:tcBorders>
            <w:shd w:val="clear" w:color="auto" w:fill="auto"/>
            <w:vAlign w:val="center"/>
            <w:hideMark/>
          </w:tcPr>
          <w:p w14:paraId="032125C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29B1FEC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63BBF88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15B37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6926E9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6AA95D9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2053,838</w:t>
            </w:r>
          </w:p>
        </w:tc>
        <w:tc>
          <w:tcPr>
            <w:tcW w:w="1210" w:type="pct"/>
            <w:tcBorders>
              <w:top w:val="nil"/>
              <w:left w:val="nil"/>
              <w:bottom w:val="single" w:sz="4" w:space="0" w:color="auto"/>
              <w:right w:val="single" w:sz="4" w:space="0" w:color="auto"/>
            </w:tcBorders>
            <w:shd w:val="clear" w:color="auto" w:fill="auto"/>
            <w:vAlign w:val="center"/>
            <w:hideMark/>
          </w:tcPr>
          <w:p w14:paraId="7E782F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0741C95C"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399B8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3</w:t>
            </w:r>
          </w:p>
        </w:tc>
        <w:tc>
          <w:tcPr>
            <w:tcW w:w="1912" w:type="pct"/>
            <w:tcBorders>
              <w:top w:val="nil"/>
              <w:left w:val="nil"/>
              <w:bottom w:val="single" w:sz="4" w:space="0" w:color="auto"/>
              <w:right w:val="single" w:sz="4" w:space="0" w:color="auto"/>
            </w:tcBorders>
            <w:shd w:val="clear" w:color="auto" w:fill="auto"/>
            <w:vAlign w:val="center"/>
            <w:hideMark/>
          </w:tcPr>
          <w:p w14:paraId="661026A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4A8307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3088,385</w:t>
            </w:r>
          </w:p>
        </w:tc>
        <w:tc>
          <w:tcPr>
            <w:tcW w:w="1210" w:type="pct"/>
            <w:tcBorders>
              <w:top w:val="nil"/>
              <w:left w:val="nil"/>
              <w:bottom w:val="single" w:sz="4" w:space="0" w:color="auto"/>
              <w:right w:val="single" w:sz="4" w:space="0" w:color="auto"/>
            </w:tcBorders>
            <w:shd w:val="clear" w:color="auto" w:fill="auto"/>
            <w:vAlign w:val="center"/>
            <w:hideMark/>
          </w:tcPr>
          <w:p w14:paraId="1356E2A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4D2B5D07"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1D673B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B22DEAC"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23C52B2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E1455C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9008B4A"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9CB60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E00E8C3"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 Д=57 ммL=50 м</w:t>
            </w:r>
          </w:p>
        </w:tc>
        <w:tc>
          <w:tcPr>
            <w:tcW w:w="1335" w:type="pct"/>
            <w:tcBorders>
              <w:top w:val="nil"/>
              <w:left w:val="nil"/>
              <w:bottom w:val="single" w:sz="4" w:space="0" w:color="auto"/>
              <w:right w:val="single" w:sz="4" w:space="0" w:color="auto"/>
            </w:tcBorders>
            <w:shd w:val="clear" w:color="auto" w:fill="auto"/>
            <w:vAlign w:val="center"/>
            <w:hideMark/>
          </w:tcPr>
          <w:p w14:paraId="03EE6B1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C8F1AB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29504CC2"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EC615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6B5EF6B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Д=32 мм L=50 м на теплосеть Д=40 мм</w:t>
            </w:r>
          </w:p>
        </w:tc>
        <w:tc>
          <w:tcPr>
            <w:tcW w:w="1335" w:type="pct"/>
            <w:tcBorders>
              <w:top w:val="nil"/>
              <w:left w:val="nil"/>
              <w:bottom w:val="single" w:sz="4" w:space="0" w:color="auto"/>
              <w:right w:val="single" w:sz="4" w:space="0" w:color="auto"/>
            </w:tcBorders>
            <w:shd w:val="clear" w:color="auto" w:fill="auto"/>
            <w:vAlign w:val="center"/>
            <w:hideMark/>
          </w:tcPr>
          <w:p w14:paraId="352B6F1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5E52CB5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46D51EE2"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89D7B2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C8973DD"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02E94B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60C097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94613B4"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90EA48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1CAECD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20ECE2A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ABEEA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8D12F09"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6EC94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52D011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A90783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1829,176</w:t>
            </w:r>
          </w:p>
        </w:tc>
        <w:tc>
          <w:tcPr>
            <w:tcW w:w="1210" w:type="pct"/>
            <w:tcBorders>
              <w:top w:val="nil"/>
              <w:left w:val="nil"/>
              <w:bottom w:val="single" w:sz="4" w:space="0" w:color="auto"/>
              <w:right w:val="single" w:sz="4" w:space="0" w:color="auto"/>
            </w:tcBorders>
            <w:shd w:val="clear" w:color="auto" w:fill="auto"/>
            <w:vAlign w:val="center"/>
            <w:hideMark/>
          </w:tcPr>
          <w:p w14:paraId="5360EF8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3A1ED70B"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0639D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5E5070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E4C6EC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322,853</w:t>
            </w:r>
          </w:p>
        </w:tc>
        <w:tc>
          <w:tcPr>
            <w:tcW w:w="1210" w:type="pct"/>
            <w:tcBorders>
              <w:top w:val="nil"/>
              <w:left w:val="nil"/>
              <w:bottom w:val="single" w:sz="4" w:space="0" w:color="auto"/>
              <w:right w:val="single" w:sz="4" w:space="0" w:color="auto"/>
            </w:tcBorders>
            <w:shd w:val="clear" w:color="auto" w:fill="auto"/>
            <w:vAlign w:val="center"/>
            <w:hideMark/>
          </w:tcPr>
          <w:p w14:paraId="454318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72343261"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2C904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4A787A6"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0A0BCA5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15D453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8ABEF91"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7D9B5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8BC3CF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L=13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387C38C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186,537</w:t>
            </w:r>
          </w:p>
        </w:tc>
        <w:tc>
          <w:tcPr>
            <w:tcW w:w="1210" w:type="pct"/>
            <w:tcBorders>
              <w:top w:val="nil"/>
              <w:left w:val="nil"/>
              <w:bottom w:val="single" w:sz="4" w:space="0" w:color="auto"/>
              <w:right w:val="single" w:sz="4" w:space="0" w:color="auto"/>
            </w:tcBorders>
            <w:shd w:val="clear" w:color="auto" w:fill="auto"/>
            <w:vAlign w:val="center"/>
            <w:hideMark/>
          </w:tcPr>
          <w:p w14:paraId="109A409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226CFC6F"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7124EF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46B2F0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EF89B6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737,602</w:t>
            </w:r>
          </w:p>
        </w:tc>
        <w:tc>
          <w:tcPr>
            <w:tcW w:w="1210" w:type="pct"/>
            <w:tcBorders>
              <w:top w:val="nil"/>
              <w:left w:val="nil"/>
              <w:bottom w:val="single" w:sz="4" w:space="0" w:color="auto"/>
              <w:right w:val="single" w:sz="4" w:space="0" w:color="auto"/>
            </w:tcBorders>
            <w:shd w:val="clear" w:color="auto" w:fill="auto"/>
            <w:vAlign w:val="center"/>
            <w:hideMark/>
          </w:tcPr>
          <w:p w14:paraId="626D9EA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579F4431"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A1D00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5B8317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Д=57 мм L=13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64ED87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168,175</w:t>
            </w:r>
          </w:p>
        </w:tc>
        <w:tc>
          <w:tcPr>
            <w:tcW w:w="1210" w:type="pct"/>
            <w:tcBorders>
              <w:top w:val="nil"/>
              <w:left w:val="nil"/>
              <w:bottom w:val="single" w:sz="4" w:space="0" w:color="auto"/>
              <w:right w:val="single" w:sz="4" w:space="0" w:color="auto"/>
            </w:tcBorders>
            <w:shd w:val="clear" w:color="auto" w:fill="auto"/>
            <w:vAlign w:val="center"/>
            <w:hideMark/>
          </w:tcPr>
          <w:p w14:paraId="69D2D0C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5829C711"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40801F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240255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41E649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1228,973</w:t>
            </w:r>
          </w:p>
        </w:tc>
        <w:tc>
          <w:tcPr>
            <w:tcW w:w="1210" w:type="pct"/>
            <w:tcBorders>
              <w:top w:val="nil"/>
              <w:left w:val="nil"/>
              <w:bottom w:val="single" w:sz="4" w:space="0" w:color="auto"/>
              <w:right w:val="single" w:sz="4" w:space="0" w:color="auto"/>
            </w:tcBorders>
            <w:shd w:val="clear" w:color="auto" w:fill="auto"/>
            <w:vAlign w:val="center"/>
            <w:hideMark/>
          </w:tcPr>
          <w:p w14:paraId="3A97447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bl>
    <w:p w14:paraId="480A3157" w14:textId="77777777" w:rsidR="001D1163" w:rsidRPr="001D1163" w:rsidRDefault="001D1163" w:rsidP="001D1163">
      <w:pPr>
        <w:pStyle w:val="12"/>
        <w:rPr>
          <w:lang w:val="ru-RU"/>
        </w:rPr>
      </w:pPr>
    </w:p>
    <w:p w14:paraId="420FF773" w14:textId="406BE9ED" w:rsidR="007772D1" w:rsidRDefault="007772D1" w:rsidP="00ED3EF8">
      <w:pPr>
        <w:pStyle w:val="2"/>
        <w:jc w:val="both"/>
        <w:rPr>
          <w:rFonts w:ascii="Times New Roman" w:hAnsi="Times New Roman" w:cs="Times New Roman"/>
          <w:b/>
          <w:bCs/>
          <w:color w:val="auto"/>
          <w:sz w:val="24"/>
          <w:szCs w:val="24"/>
        </w:rPr>
      </w:pPr>
      <w:bookmarkStart w:id="54" w:name="_Toc164519178"/>
      <w:r w:rsidRPr="006F6226">
        <w:rPr>
          <w:rFonts w:ascii="Times New Roman" w:hAnsi="Times New Roman" w:cs="Times New Roman"/>
          <w:b/>
          <w:bCs/>
          <w:color w:val="auto"/>
          <w:sz w:val="24"/>
          <w:szCs w:val="24"/>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4"/>
    </w:p>
    <w:p w14:paraId="2A3F1DFE" w14:textId="77777777" w:rsidR="00A46BEA" w:rsidRPr="00114022" w:rsidRDefault="00A46BEA" w:rsidP="00A46BEA">
      <w:pPr>
        <w:pStyle w:val="12"/>
      </w:pPr>
      <w:r w:rsidRPr="00114022">
        <w:rPr>
          <w:lang w:eastAsia="ru-RU"/>
        </w:rPr>
        <w:t xml:space="preserve">Для обеспечения нормативной надежности теплоснабжения планируется </w:t>
      </w:r>
      <w:r w:rsidRPr="00114022">
        <w:t>строительство нового ЦТП по ул. Соколова в связи с аварийным состоянием ТПП «Рогачевская фабрика». Также планируется прокладка новой дополнительной трубы (обратного трубопровода ГВС) на ТПП Васильевская фабрика.</w:t>
      </w:r>
    </w:p>
    <w:p w14:paraId="06F9F0A8" w14:textId="77777777" w:rsidR="00A46BEA" w:rsidRPr="00A46BEA" w:rsidRDefault="00A46BEA" w:rsidP="00A46BEA"/>
    <w:p w14:paraId="7994BEA1" w14:textId="5C396667" w:rsidR="007772D1" w:rsidRPr="00A46BEA" w:rsidRDefault="007772D1" w:rsidP="00ED3EF8">
      <w:pPr>
        <w:pStyle w:val="1"/>
        <w:jc w:val="both"/>
        <w:rPr>
          <w:rFonts w:ascii="Times New Roman" w:hAnsi="Times New Roman" w:cs="Times New Roman"/>
          <w:color w:val="auto"/>
          <w:sz w:val="28"/>
          <w:szCs w:val="28"/>
        </w:rPr>
      </w:pPr>
      <w:bookmarkStart w:id="55" w:name="_Toc164519179"/>
      <w:r w:rsidRPr="00A46BEA">
        <w:rPr>
          <w:rFonts w:ascii="Times New Roman" w:hAnsi="Times New Roman" w:cs="Times New Roman"/>
          <w:color w:val="auto"/>
          <w:sz w:val="28"/>
          <w:szCs w:val="28"/>
        </w:rP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5"/>
    </w:p>
    <w:p w14:paraId="5A622E1B" w14:textId="0D68A8F3" w:rsidR="007772D1" w:rsidRDefault="007772D1" w:rsidP="00ED3EF8">
      <w:pPr>
        <w:pStyle w:val="2"/>
        <w:jc w:val="both"/>
        <w:rPr>
          <w:rFonts w:ascii="Times New Roman" w:hAnsi="Times New Roman" w:cs="Times New Roman"/>
          <w:b/>
          <w:bCs/>
          <w:color w:val="auto"/>
          <w:sz w:val="24"/>
          <w:szCs w:val="24"/>
        </w:rPr>
      </w:pPr>
      <w:bookmarkStart w:id="56" w:name="_Toc164519180"/>
      <w:r w:rsidRPr="00A46BEA">
        <w:rPr>
          <w:rFonts w:ascii="Times New Roman" w:hAnsi="Times New Roman" w:cs="Times New Roman"/>
          <w:b/>
          <w:bCs/>
          <w:color w:val="auto"/>
          <w:sz w:val="24"/>
          <w:szCs w:val="24"/>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6"/>
    </w:p>
    <w:p w14:paraId="645C71DB" w14:textId="77777777" w:rsidR="00A46BEA" w:rsidRPr="00114022" w:rsidRDefault="00A46BEA" w:rsidP="00A46BEA">
      <w:pPr>
        <w:pStyle w:val="12"/>
      </w:pPr>
      <w:r w:rsidRPr="00114022">
        <w:t>На территории Приволжского городского поселения закрытая система теплоснабжения (горячего водоснабжения).</w:t>
      </w:r>
    </w:p>
    <w:p w14:paraId="038FB953" w14:textId="40330569" w:rsidR="007772D1" w:rsidRDefault="007772D1" w:rsidP="00ED3EF8">
      <w:pPr>
        <w:pStyle w:val="2"/>
        <w:jc w:val="both"/>
        <w:rPr>
          <w:rFonts w:ascii="Times New Roman" w:hAnsi="Times New Roman" w:cs="Times New Roman"/>
          <w:b/>
          <w:bCs/>
          <w:color w:val="auto"/>
          <w:sz w:val="24"/>
          <w:szCs w:val="24"/>
        </w:rPr>
      </w:pPr>
      <w:bookmarkStart w:id="57" w:name="_Toc164519181"/>
      <w:r w:rsidRPr="00A46BEA">
        <w:rPr>
          <w:rFonts w:ascii="Times New Roman" w:hAnsi="Times New Roman" w:cs="Times New Roman"/>
          <w:b/>
          <w:bCs/>
          <w:color w:val="auto"/>
          <w:sz w:val="24"/>
          <w:szCs w:val="24"/>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7"/>
    </w:p>
    <w:p w14:paraId="7DF47FED" w14:textId="77777777" w:rsidR="00A46BEA" w:rsidRPr="00A46BEA" w:rsidRDefault="00A46BEA" w:rsidP="00A46BEA">
      <w:pPr>
        <w:pStyle w:val="12"/>
        <w:rPr>
          <w:lang w:val="ru-RU"/>
        </w:rPr>
      </w:pPr>
      <w:r w:rsidRPr="00A46BEA">
        <w:rPr>
          <w:lang w:val="ru-RU"/>
        </w:rPr>
        <w:t>На территории Приволжского городского поселения закрытая система теплоснабжения (горячего водоснабжения).</w:t>
      </w:r>
    </w:p>
    <w:p w14:paraId="0063565B" w14:textId="64390AC1" w:rsidR="00134A43" w:rsidRDefault="00134A43">
      <w:r>
        <w:br w:type="page"/>
      </w:r>
    </w:p>
    <w:p w14:paraId="3BC54DC4" w14:textId="5E8E657D" w:rsidR="007772D1" w:rsidRPr="00134A43" w:rsidRDefault="007772D1" w:rsidP="00ED3EF8">
      <w:pPr>
        <w:pStyle w:val="1"/>
        <w:jc w:val="both"/>
        <w:rPr>
          <w:rFonts w:ascii="Times New Roman" w:hAnsi="Times New Roman" w:cs="Times New Roman"/>
          <w:color w:val="auto"/>
          <w:sz w:val="28"/>
          <w:szCs w:val="28"/>
        </w:rPr>
      </w:pPr>
      <w:bookmarkStart w:id="58" w:name="_Toc164519182"/>
      <w:r w:rsidRPr="00134A43">
        <w:rPr>
          <w:rFonts w:ascii="Times New Roman" w:hAnsi="Times New Roman" w:cs="Times New Roman"/>
          <w:color w:val="auto"/>
          <w:sz w:val="28"/>
          <w:szCs w:val="28"/>
        </w:rPr>
        <w:lastRenderedPageBreak/>
        <w:t>Раздел 8 "Перспективные топливные балансы"</w:t>
      </w:r>
      <w:bookmarkEnd w:id="58"/>
    </w:p>
    <w:p w14:paraId="1B451CEA" w14:textId="07717213" w:rsidR="007772D1" w:rsidRDefault="007772D1" w:rsidP="00ED3EF8">
      <w:pPr>
        <w:pStyle w:val="2"/>
        <w:jc w:val="both"/>
        <w:rPr>
          <w:rFonts w:ascii="Times New Roman" w:hAnsi="Times New Roman" w:cs="Times New Roman"/>
          <w:b/>
          <w:bCs/>
          <w:color w:val="auto"/>
          <w:sz w:val="24"/>
          <w:szCs w:val="24"/>
        </w:rPr>
      </w:pPr>
      <w:bookmarkStart w:id="59" w:name="_Toc164519183"/>
      <w:r w:rsidRPr="00134A43">
        <w:rPr>
          <w:rFonts w:ascii="Times New Roman" w:hAnsi="Times New Roman" w:cs="Times New Roman"/>
          <w:b/>
          <w:bCs/>
          <w:color w:val="auto"/>
          <w:sz w:val="24"/>
          <w:szCs w:val="24"/>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9"/>
    </w:p>
    <w:p w14:paraId="4EA80621" w14:textId="670E9974" w:rsidR="00134A43" w:rsidRPr="00134A43" w:rsidRDefault="00134A43" w:rsidP="00134A43">
      <w:pPr>
        <w:pStyle w:val="12"/>
      </w:pPr>
      <w:r w:rsidRPr="00134A43">
        <w:rPr>
          <w:b/>
          <w:bCs/>
        </w:rPr>
        <w:t>Таблица 11</w:t>
      </w:r>
      <w:r w:rsidRPr="00134A43">
        <w:t xml:space="preserve"> - Перспективные топливные балансы</w:t>
      </w:r>
    </w:p>
    <w:tbl>
      <w:tblPr>
        <w:tblW w:w="5000" w:type="pct"/>
        <w:tblLook w:val="04A0" w:firstRow="1" w:lastRow="0" w:firstColumn="1" w:lastColumn="0" w:noHBand="0" w:noVBand="1"/>
      </w:tblPr>
      <w:tblGrid>
        <w:gridCol w:w="1550"/>
        <w:gridCol w:w="1125"/>
        <w:gridCol w:w="1110"/>
        <w:gridCol w:w="1112"/>
        <w:gridCol w:w="1112"/>
        <w:gridCol w:w="1112"/>
        <w:gridCol w:w="1112"/>
        <w:gridCol w:w="1112"/>
      </w:tblGrid>
      <w:tr w:rsidR="005E787F" w:rsidRPr="00997EE4" w14:paraId="61CC38A6" w14:textId="77777777" w:rsidTr="005E787F">
        <w:trPr>
          <w:trHeight w:val="288"/>
        </w:trPr>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5D9EE" w14:textId="77777777" w:rsidR="005E787F" w:rsidRPr="00997EE4" w:rsidRDefault="005E787F" w:rsidP="00726A3E">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val="en-US" w:eastAsia="ru-RU"/>
              </w:rPr>
              <w:t>Показатель</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2FF669EF" w14:textId="77777777" w:rsidR="005E787F" w:rsidRPr="00997EE4" w:rsidRDefault="005E787F" w:rsidP="00726A3E">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val="en-US" w:eastAsia="ru-RU"/>
              </w:rPr>
              <w:t>Ед.изм</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B4AD3F0" w14:textId="77777777" w:rsidR="005E787F" w:rsidRPr="00997EE4" w:rsidRDefault="005E787F" w:rsidP="00726A3E">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2023</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0B1570F" w14:textId="77777777" w:rsidR="005E787F" w:rsidRPr="00997EE4" w:rsidRDefault="005E787F" w:rsidP="00726A3E">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2024</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4E65AF1E" w14:textId="77777777" w:rsidR="005E787F" w:rsidRPr="00997EE4" w:rsidRDefault="005E787F" w:rsidP="00726A3E">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2025</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DFBF57B" w14:textId="77777777" w:rsidR="005E787F" w:rsidRPr="00997EE4" w:rsidRDefault="005E787F" w:rsidP="00726A3E">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2026</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36053285" w14:textId="77777777" w:rsidR="005E787F" w:rsidRPr="00997EE4" w:rsidRDefault="005E787F" w:rsidP="00726A3E">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2027</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006FF30F" w14:textId="77777777" w:rsidR="005E787F" w:rsidRPr="00997EE4" w:rsidRDefault="005E787F" w:rsidP="00726A3E">
            <w:pPr>
              <w:spacing w:after="0" w:line="240" w:lineRule="auto"/>
              <w:jc w:val="center"/>
              <w:rPr>
                <w:rFonts w:ascii="Times New Roman" w:eastAsia="Times New Roman" w:hAnsi="Times New Roman" w:cs="Times New Roman"/>
                <w:b/>
                <w:bCs/>
                <w:color w:val="000000"/>
                <w:sz w:val="20"/>
                <w:szCs w:val="20"/>
                <w:lang w:eastAsia="ru-RU"/>
              </w:rPr>
            </w:pPr>
            <w:r w:rsidRPr="00997EE4">
              <w:rPr>
                <w:rFonts w:ascii="Times New Roman" w:eastAsia="Times New Roman" w:hAnsi="Times New Roman" w:cs="Times New Roman"/>
                <w:b/>
                <w:bCs/>
                <w:color w:val="000000"/>
                <w:sz w:val="20"/>
                <w:szCs w:val="20"/>
                <w:lang w:eastAsia="ru-RU"/>
              </w:rPr>
              <w:t>2028-2031</w:t>
            </w:r>
          </w:p>
        </w:tc>
      </w:tr>
      <w:tr w:rsidR="005E787F" w:rsidRPr="00997EE4" w14:paraId="6C180447" w14:textId="77777777" w:rsidTr="005E787F">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2A62CF7"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ООО «ТЭС-Приволжск»</w:t>
            </w:r>
          </w:p>
        </w:tc>
      </w:tr>
      <w:tr w:rsidR="005E787F" w:rsidRPr="00997EE4" w14:paraId="06E7D022" w14:textId="77777777" w:rsidTr="005E787F">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068FE11"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Котельная Центральная</w:t>
            </w:r>
          </w:p>
        </w:tc>
      </w:tr>
      <w:tr w:rsidR="005E787F" w:rsidRPr="00997EE4" w14:paraId="02BF9594" w14:textId="77777777" w:rsidTr="005E787F">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062868DE"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574BCF2F"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1258234E"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5A4F2A05"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2A0BF4F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27C221FE"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5D9EDAD3"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323DAA6B"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r>
      <w:tr w:rsidR="005E787F" w:rsidRPr="00997EE4" w14:paraId="75B9F7D1" w14:textId="77777777" w:rsidTr="005E787F">
        <w:trPr>
          <w:trHeight w:val="288"/>
        </w:trPr>
        <w:tc>
          <w:tcPr>
            <w:tcW w:w="829" w:type="pct"/>
            <w:vMerge/>
            <w:tcBorders>
              <w:top w:val="nil"/>
              <w:left w:val="single" w:sz="4" w:space="0" w:color="auto"/>
              <w:bottom w:val="single" w:sz="4" w:space="0" w:color="auto"/>
              <w:right w:val="single" w:sz="4" w:space="0" w:color="auto"/>
            </w:tcBorders>
            <w:vAlign w:val="center"/>
            <w:hideMark/>
          </w:tcPr>
          <w:p w14:paraId="0ADA05EB"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6921AFD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4C647130"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44572D08"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5F6769A4"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1D4C9B56"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1EEFF528"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769CBADF"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r>
      <w:tr w:rsidR="005E787F" w:rsidRPr="00997EE4" w14:paraId="6A947153" w14:textId="77777777" w:rsidTr="005E787F">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7A650209"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100C0FE1"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39C9E0EA"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10C63100"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1E528520"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5EC9D1F9"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7F8923E1"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4B327A8E"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r>
      <w:tr w:rsidR="005E787F" w:rsidRPr="00997EE4" w14:paraId="4D3A1184" w14:textId="77777777" w:rsidTr="005E787F">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BCC71E4"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Котельная ул. Дружбы, д.6а</w:t>
            </w:r>
          </w:p>
        </w:tc>
      </w:tr>
      <w:tr w:rsidR="005E787F" w:rsidRPr="00997EE4" w14:paraId="21F89BAE" w14:textId="77777777" w:rsidTr="005E787F">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47BEDF0D"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007FD75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43758B89"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0F76D992"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5D8569F7"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623EFDD9"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259D54D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c>
          <w:tcPr>
            <w:tcW w:w="595" w:type="pct"/>
            <w:tcBorders>
              <w:top w:val="nil"/>
              <w:left w:val="nil"/>
              <w:bottom w:val="single" w:sz="4" w:space="0" w:color="auto"/>
              <w:right w:val="single" w:sz="4" w:space="0" w:color="auto"/>
            </w:tcBorders>
            <w:shd w:val="clear" w:color="auto" w:fill="auto"/>
            <w:vAlign w:val="center"/>
            <w:hideMark/>
          </w:tcPr>
          <w:p w14:paraId="1FCD4C66"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927,67   </w:t>
            </w:r>
          </w:p>
        </w:tc>
      </w:tr>
      <w:tr w:rsidR="005E787F" w:rsidRPr="00997EE4" w14:paraId="6B3F84F0" w14:textId="77777777" w:rsidTr="005E787F">
        <w:trPr>
          <w:trHeight w:val="288"/>
        </w:trPr>
        <w:tc>
          <w:tcPr>
            <w:tcW w:w="829" w:type="pct"/>
            <w:vMerge/>
            <w:tcBorders>
              <w:top w:val="nil"/>
              <w:left w:val="single" w:sz="4" w:space="0" w:color="auto"/>
              <w:bottom w:val="single" w:sz="4" w:space="0" w:color="auto"/>
              <w:right w:val="single" w:sz="4" w:space="0" w:color="auto"/>
            </w:tcBorders>
            <w:vAlign w:val="center"/>
            <w:hideMark/>
          </w:tcPr>
          <w:p w14:paraId="597925A5"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17A61711"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59CF9EC5"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0D0AE33B"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75BC04FA"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4917F404"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36F90769"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c>
          <w:tcPr>
            <w:tcW w:w="595" w:type="pct"/>
            <w:tcBorders>
              <w:top w:val="nil"/>
              <w:left w:val="nil"/>
              <w:bottom w:val="single" w:sz="4" w:space="0" w:color="auto"/>
              <w:right w:val="single" w:sz="4" w:space="0" w:color="auto"/>
            </w:tcBorders>
            <w:shd w:val="clear" w:color="auto" w:fill="auto"/>
            <w:vAlign w:val="center"/>
            <w:hideMark/>
          </w:tcPr>
          <w:p w14:paraId="0A9E0557"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795,65   </w:t>
            </w:r>
          </w:p>
        </w:tc>
      </w:tr>
      <w:tr w:rsidR="005E787F" w:rsidRPr="00997EE4" w14:paraId="047F7B3D" w14:textId="77777777" w:rsidTr="005E787F">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7EDBDD13"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53BD25B3"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1A5C315A"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5DDDFDB2"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285A71C1"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30CAB5A8"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6BA7BEE0"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1D529735"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163,00   </w:t>
            </w:r>
          </w:p>
        </w:tc>
      </w:tr>
      <w:tr w:rsidR="005E787F" w:rsidRPr="00997EE4" w14:paraId="1A411443" w14:textId="77777777" w:rsidTr="005E787F">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9A7825E"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Котельная пер.Северный, д.1б</w:t>
            </w:r>
          </w:p>
        </w:tc>
      </w:tr>
      <w:tr w:rsidR="005E787F" w:rsidRPr="00997EE4" w14:paraId="392042B6" w14:textId="77777777" w:rsidTr="005E787F">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4DB30616"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67FD5939"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7D54DAB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3B58683E"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49A3D56F"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2D3FE508"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0742385B"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1278A360"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1 428,88   </w:t>
            </w:r>
          </w:p>
        </w:tc>
      </w:tr>
      <w:tr w:rsidR="005E787F" w:rsidRPr="00997EE4" w14:paraId="3D441E30" w14:textId="77777777" w:rsidTr="005E787F">
        <w:trPr>
          <w:trHeight w:val="288"/>
        </w:trPr>
        <w:tc>
          <w:tcPr>
            <w:tcW w:w="829" w:type="pct"/>
            <w:vMerge/>
            <w:tcBorders>
              <w:top w:val="nil"/>
              <w:left w:val="single" w:sz="4" w:space="0" w:color="auto"/>
              <w:bottom w:val="single" w:sz="4" w:space="0" w:color="auto"/>
              <w:right w:val="single" w:sz="4" w:space="0" w:color="auto"/>
            </w:tcBorders>
            <w:vAlign w:val="center"/>
            <w:hideMark/>
          </w:tcPr>
          <w:p w14:paraId="25AC19BC"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5663FE10"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55169190"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5DDB34C7"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3D848C9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2113201B"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75C360B4"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6361E2BB"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1 225,77   </w:t>
            </w:r>
          </w:p>
        </w:tc>
      </w:tr>
      <w:tr w:rsidR="005E787F" w:rsidRPr="00997EE4" w14:paraId="28F9C9B6" w14:textId="77777777" w:rsidTr="005E787F">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7946F3BF"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3201DE33"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0CB60F17"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3F6DA08D"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6BB507BA"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1AF667DA"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79FAE4A4"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29226E9A"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167,40   </w:t>
            </w:r>
          </w:p>
        </w:tc>
      </w:tr>
      <w:tr w:rsidR="005E787F" w:rsidRPr="00997EE4" w14:paraId="7772D8BD" w14:textId="77777777" w:rsidTr="005E787F">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1BC14B3"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новая газовая котельная</w:t>
            </w:r>
          </w:p>
        </w:tc>
      </w:tr>
      <w:tr w:rsidR="005E787F" w:rsidRPr="00997EE4" w14:paraId="13DA4FBD" w14:textId="77777777" w:rsidTr="005E787F">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0BF1AFF7"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Годовое потребление</w:t>
            </w:r>
          </w:p>
        </w:tc>
        <w:tc>
          <w:tcPr>
            <w:tcW w:w="602" w:type="pct"/>
            <w:tcBorders>
              <w:top w:val="nil"/>
              <w:left w:val="nil"/>
              <w:bottom w:val="single" w:sz="4" w:space="0" w:color="auto"/>
              <w:right w:val="single" w:sz="4" w:space="0" w:color="auto"/>
            </w:tcBorders>
            <w:shd w:val="clear" w:color="auto" w:fill="auto"/>
            <w:vAlign w:val="center"/>
            <w:hideMark/>
          </w:tcPr>
          <w:p w14:paraId="51F86062"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т.у.т.</w:t>
            </w:r>
          </w:p>
        </w:tc>
        <w:tc>
          <w:tcPr>
            <w:tcW w:w="594" w:type="pct"/>
            <w:tcBorders>
              <w:top w:val="nil"/>
              <w:left w:val="nil"/>
              <w:bottom w:val="single" w:sz="4" w:space="0" w:color="auto"/>
              <w:right w:val="single" w:sz="4" w:space="0" w:color="auto"/>
            </w:tcBorders>
            <w:shd w:val="clear" w:color="auto" w:fill="auto"/>
            <w:vAlign w:val="center"/>
            <w:hideMark/>
          </w:tcPr>
          <w:p w14:paraId="40967EA5"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6885611F"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5FEBD2A7"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74FD3C30"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31FAF061"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02E4854B"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12 259,32   </w:t>
            </w:r>
          </w:p>
        </w:tc>
      </w:tr>
      <w:tr w:rsidR="005E787F" w:rsidRPr="00997EE4" w14:paraId="38771FDD" w14:textId="77777777" w:rsidTr="005E787F">
        <w:trPr>
          <w:trHeight w:val="288"/>
        </w:trPr>
        <w:tc>
          <w:tcPr>
            <w:tcW w:w="829" w:type="pct"/>
            <w:vMerge/>
            <w:tcBorders>
              <w:top w:val="nil"/>
              <w:left w:val="single" w:sz="4" w:space="0" w:color="auto"/>
              <w:bottom w:val="single" w:sz="4" w:space="0" w:color="auto"/>
              <w:right w:val="single" w:sz="4" w:space="0" w:color="auto"/>
            </w:tcBorders>
            <w:vAlign w:val="center"/>
            <w:hideMark/>
          </w:tcPr>
          <w:p w14:paraId="3931AFB3"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422E2CAF"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00751A6F"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2783B42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02A3B708"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5DB171FA"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7B6E71A0"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570A1291"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10 517,59   </w:t>
            </w:r>
          </w:p>
        </w:tc>
      </w:tr>
      <w:tr w:rsidR="005E787F" w:rsidRPr="00997EE4" w14:paraId="04CD65BB" w14:textId="77777777" w:rsidTr="005E787F">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4D0E3D4C" w14:textId="77777777" w:rsidR="005E787F" w:rsidRPr="00997EE4" w:rsidRDefault="005E787F" w:rsidP="00726A3E">
            <w:pPr>
              <w:spacing w:after="0" w:line="240" w:lineRule="auto"/>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val="en-US" w:eastAsia="ru-RU"/>
              </w:rPr>
              <w:t>Максимально часовой расход</w:t>
            </w:r>
          </w:p>
        </w:tc>
        <w:tc>
          <w:tcPr>
            <w:tcW w:w="602" w:type="pct"/>
            <w:tcBorders>
              <w:top w:val="nil"/>
              <w:left w:val="nil"/>
              <w:bottom w:val="single" w:sz="4" w:space="0" w:color="auto"/>
              <w:right w:val="single" w:sz="4" w:space="0" w:color="auto"/>
            </w:tcBorders>
            <w:shd w:val="clear" w:color="auto" w:fill="auto"/>
            <w:vAlign w:val="center"/>
            <w:hideMark/>
          </w:tcPr>
          <w:p w14:paraId="3652688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кг.у.т/ч</w:t>
            </w:r>
          </w:p>
        </w:tc>
        <w:tc>
          <w:tcPr>
            <w:tcW w:w="594" w:type="pct"/>
            <w:tcBorders>
              <w:top w:val="nil"/>
              <w:left w:val="nil"/>
              <w:bottom w:val="single" w:sz="4" w:space="0" w:color="auto"/>
              <w:right w:val="single" w:sz="4" w:space="0" w:color="auto"/>
            </w:tcBorders>
            <w:shd w:val="clear" w:color="auto" w:fill="auto"/>
            <w:vAlign w:val="center"/>
            <w:hideMark/>
          </w:tcPr>
          <w:p w14:paraId="128197D5"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10AA791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76F4D985"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0</w:t>
            </w:r>
          </w:p>
        </w:tc>
        <w:tc>
          <w:tcPr>
            <w:tcW w:w="595" w:type="pct"/>
            <w:tcBorders>
              <w:top w:val="nil"/>
              <w:left w:val="nil"/>
              <w:bottom w:val="single" w:sz="4" w:space="0" w:color="auto"/>
              <w:right w:val="single" w:sz="4" w:space="0" w:color="auto"/>
            </w:tcBorders>
            <w:shd w:val="clear" w:color="auto" w:fill="auto"/>
            <w:vAlign w:val="center"/>
            <w:hideMark/>
          </w:tcPr>
          <w:p w14:paraId="2A49C5EB"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6B3A92E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41235DAC" w14:textId="77777777" w:rsidR="005E787F" w:rsidRPr="00997EE4" w:rsidRDefault="005E787F" w:rsidP="00726A3E">
            <w:pPr>
              <w:spacing w:after="0" w:line="240" w:lineRule="auto"/>
              <w:jc w:val="center"/>
              <w:rPr>
                <w:rFonts w:ascii="Times New Roman" w:eastAsia="Times New Roman" w:hAnsi="Times New Roman" w:cs="Times New Roman"/>
                <w:color w:val="000000"/>
                <w:sz w:val="20"/>
                <w:szCs w:val="20"/>
                <w:lang w:eastAsia="ru-RU"/>
              </w:rPr>
            </w:pPr>
            <w:r w:rsidRPr="00997EE4">
              <w:rPr>
                <w:rFonts w:ascii="Times New Roman" w:eastAsia="Times New Roman" w:hAnsi="Times New Roman" w:cs="Times New Roman"/>
                <w:color w:val="000000"/>
                <w:sz w:val="20"/>
                <w:szCs w:val="20"/>
                <w:lang w:eastAsia="ru-RU"/>
              </w:rPr>
              <w:t xml:space="preserve">      163,60   </w:t>
            </w:r>
          </w:p>
        </w:tc>
      </w:tr>
    </w:tbl>
    <w:p w14:paraId="0F1F4EC0" w14:textId="77777777" w:rsidR="005E787F" w:rsidRPr="00134A43" w:rsidRDefault="005E787F" w:rsidP="00134A43"/>
    <w:p w14:paraId="45730623" w14:textId="3F1CDF69" w:rsidR="007772D1" w:rsidRDefault="007772D1" w:rsidP="00ED3EF8">
      <w:pPr>
        <w:pStyle w:val="2"/>
        <w:jc w:val="both"/>
        <w:rPr>
          <w:rFonts w:ascii="Times New Roman" w:hAnsi="Times New Roman" w:cs="Times New Roman"/>
          <w:b/>
          <w:bCs/>
          <w:color w:val="auto"/>
          <w:sz w:val="24"/>
          <w:szCs w:val="24"/>
        </w:rPr>
      </w:pPr>
      <w:bookmarkStart w:id="60" w:name="_Toc164519184"/>
      <w:r w:rsidRPr="00134A43">
        <w:rPr>
          <w:rFonts w:ascii="Times New Roman" w:hAnsi="Times New Roman" w:cs="Times New Roman"/>
          <w:b/>
          <w:bCs/>
          <w:color w:val="auto"/>
          <w:sz w:val="24"/>
          <w:szCs w:val="24"/>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0"/>
    </w:p>
    <w:p w14:paraId="60D44387" w14:textId="2934A3D2" w:rsidR="005E787F" w:rsidRPr="005E787F" w:rsidRDefault="005E787F" w:rsidP="005E787F">
      <w:pPr>
        <w:pStyle w:val="12"/>
        <w:rPr>
          <w:lang w:val="ru-RU"/>
        </w:rPr>
      </w:pPr>
      <w:r w:rsidRPr="005E787F">
        <w:rPr>
          <w:b/>
          <w:bCs/>
          <w:lang w:val="ru-RU"/>
        </w:rPr>
        <w:t>Таблица 12</w:t>
      </w:r>
      <w:r w:rsidRPr="005E787F">
        <w:rPr>
          <w:lang w:val="ru-RU"/>
        </w:rPr>
        <w:t xml:space="preserve"> - Потребляемые источником тепловой энергии виды топлива</w:t>
      </w:r>
    </w:p>
    <w:tbl>
      <w:tblPr>
        <w:tblStyle w:val="af"/>
        <w:tblW w:w="5000" w:type="pct"/>
        <w:jc w:val="center"/>
        <w:tblLook w:val="04A0" w:firstRow="1" w:lastRow="0" w:firstColumn="1" w:lastColumn="0" w:noHBand="0" w:noVBand="1"/>
      </w:tblPr>
      <w:tblGrid>
        <w:gridCol w:w="801"/>
        <w:gridCol w:w="2334"/>
        <w:gridCol w:w="1976"/>
        <w:gridCol w:w="1901"/>
        <w:gridCol w:w="2333"/>
      </w:tblGrid>
      <w:tr w:rsidR="005E787F" w:rsidRPr="005E787F" w14:paraId="1DA0A6F1" w14:textId="77777777" w:rsidTr="00726A3E">
        <w:trPr>
          <w:trHeight w:val="20"/>
          <w:tblHeader/>
          <w:jc w:val="center"/>
        </w:trPr>
        <w:tc>
          <w:tcPr>
            <w:tcW w:w="429" w:type="pct"/>
            <w:vMerge w:val="restart"/>
            <w:shd w:val="clear" w:color="auto" w:fill="auto"/>
            <w:tcMar>
              <w:top w:w="120" w:type="dxa"/>
              <w:left w:w="200" w:type="dxa"/>
              <w:bottom w:w="120" w:type="dxa"/>
              <w:right w:w="200" w:type="dxa"/>
            </w:tcMar>
            <w:vAlign w:val="center"/>
          </w:tcPr>
          <w:p w14:paraId="56C30386"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w:t>
            </w:r>
          </w:p>
        </w:tc>
        <w:tc>
          <w:tcPr>
            <w:tcW w:w="1249" w:type="pct"/>
            <w:vMerge w:val="restart"/>
            <w:shd w:val="clear" w:color="auto" w:fill="auto"/>
            <w:tcMar>
              <w:top w:w="120" w:type="dxa"/>
              <w:left w:w="200" w:type="dxa"/>
              <w:bottom w:w="120" w:type="dxa"/>
              <w:right w:w="200" w:type="dxa"/>
            </w:tcMar>
            <w:vAlign w:val="center"/>
          </w:tcPr>
          <w:p w14:paraId="126B1435"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Наименование теплового источника</w:t>
            </w:r>
          </w:p>
        </w:tc>
        <w:tc>
          <w:tcPr>
            <w:tcW w:w="1057" w:type="pct"/>
            <w:vMerge w:val="restart"/>
            <w:shd w:val="clear" w:color="auto" w:fill="auto"/>
            <w:tcMar>
              <w:top w:w="120" w:type="dxa"/>
              <w:left w:w="200" w:type="dxa"/>
              <w:bottom w:w="120" w:type="dxa"/>
              <w:right w:w="200" w:type="dxa"/>
            </w:tcMar>
            <w:vAlign w:val="center"/>
          </w:tcPr>
          <w:p w14:paraId="30F2F7A4"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Вид топлива</w:t>
            </w:r>
          </w:p>
        </w:tc>
        <w:tc>
          <w:tcPr>
            <w:tcW w:w="2265" w:type="pct"/>
            <w:gridSpan w:val="2"/>
            <w:shd w:val="clear" w:color="auto" w:fill="auto"/>
            <w:tcMar>
              <w:top w:w="120" w:type="dxa"/>
              <w:left w:w="200" w:type="dxa"/>
              <w:bottom w:w="120" w:type="dxa"/>
              <w:right w:w="200" w:type="dxa"/>
            </w:tcMar>
            <w:vAlign w:val="center"/>
          </w:tcPr>
          <w:p w14:paraId="741325DE"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Фактический расход за 2023</w:t>
            </w:r>
          </w:p>
        </w:tc>
      </w:tr>
      <w:tr w:rsidR="005E787F" w:rsidRPr="005E787F" w14:paraId="17AD0CC5" w14:textId="77777777" w:rsidTr="00726A3E">
        <w:trPr>
          <w:trHeight w:val="20"/>
          <w:tblHeader/>
          <w:jc w:val="center"/>
        </w:trPr>
        <w:tc>
          <w:tcPr>
            <w:tcW w:w="429" w:type="pct"/>
            <w:vMerge/>
            <w:shd w:val="clear" w:color="auto" w:fill="auto"/>
          </w:tcPr>
          <w:p w14:paraId="3731379B" w14:textId="77777777" w:rsidR="005E787F" w:rsidRPr="005E787F" w:rsidRDefault="005E787F" w:rsidP="00726A3E">
            <w:pPr>
              <w:rPr>
                <w:rFonts w:ascii="Times New Roman" w:hAnsi="Times New Roman" w:cs="Times New Roman"/>
                <w:b/>
                <w:sz w:val="20"/>
                <w:szCs w:val="20"/>
              </w:rPr>
            </w:pPr>
          </w:p>
        </w:tc>
        <w:tc>
          <w:tcPr>
            <w:tcW w:w="1249" w:type="pct"/>
            <w:vMerge/>
            <w:shd w:val="clear" w:color="auto" w:fill="auto"/>
          </w:tcPr>
          <w:p w14:paraId="762EF6CB" w14:textId="77777777" w:rsidR="005E787F" w:rsidRPr="005E787F" w:rsidRDefault="005E787F" w:rsidP="00726A3E">
            <w:pPr>
              <w:rPr>
                <w:rFonts w:ascii="Times New Roman" w:hAnsi="Times New Roman" w:cs="Times New Roman"/>
                <w:b/>
                <w:sz w:val="20"/>
                <w:szCs w:val="20"/>
              </w:rPr>
            </w:pPr>
          </w:p>
        </w:tc>
        <w:tc>
          <w:tcPr>
            <w:tcW w:w="1057" w:type="pct"/>
            <w:vMerge/>
            <w:shd w:val="clear" w:color="auto" w:fill="auto"/>
          </w:tcPr>
          <w:p w14:paraId="02BEC083" w14:textId="77777777" w:rsidR="005E787F" w:rsidRPr="005E787F" w:rsidRDefault="005E787F" w:rsidP="00726A3E">
            <w:pPr>
              <w:rPr>
                <w:rFonts w:ascii="Times New Roman" w:hAnsi="Times New Roman" w:cs="Times New Roman"/>
                <w:b/>
                <w:sz w:val="20"/>
                <w:szCs w:val="20"/>
              </w:rPr>
            </w:pPr>
          </w:p>
        </w:tc>
        <w:tc>
          <w:tcPr>
            <w:tcW w:w="1017" w:type="pct"/>
            <w:shd w:val="clear" w:color="auto" w:fill="auto"/>
            <w:tcMar>
              <w:top w:w="120" w:type="dxa"/>
              <w:left w:w="200" w:type="dxa"/>
              <w:bottom w:w="120" w:type="dxa"/>
              <w:right w:w="200" w:type="dxa"/>
            </w:tcMar>
            <w:vAlign w:val="center"/>
          </w:tcPr>
          <w:p w14:paraId="6AEC1151"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т.у.т.</w:t>
            </w:r>
          </w:p>
        </w:tc>
        <w:tc>
          <w:tcPr>
            <w:tcW w:w="1248" w:type="pct"/>
            <w:shd w:val="clear" w:color="auto" w:fill="auto"/>
            <w:tcMar>
              <w:top w:w="120" w:type="dxa"/>
              <w:left w:w="200" w:type="dxa"/>
              <w:bottom w:w="120" w:type="dxa"/>
              <w:right w:w="200" w:type="dxa"/>
            </w:tcMar>
            <w:vAlign w:val="center"/>
          </w:tcPr>
          <w:p w14:paraId="7D614550"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тыс. м3</w:t>
            </w:r>
          </w:p>
        </w:tc>
      </w:tr>
      <w:tr w:rsidR="005E787F" w:rsidRPr="005E787F" w14:paraId="0B7B8E53" w14:textId="77777777" w:rsidTr="00726A3E">
        <w:trPr>
          <w:jc w:val="center"/>
        </w:trPr>
        <w:tc>
          <w:tcPr>
            <w:tcW w:w="5000" w:type="pct"/>
            <w:gridSpan w:val="5"/>
            <w:shd w:val="clear" w:color="auto" w:fill="auto"/>
            <w:tcMar>
              <w:top w:w="40" w:type="dxa"/>
              <w:left w:w="20" w:type="dxa"/>
              <w:bottom w:w="40" w:type="dxa"/>
              <w:right w:w="20" w:type="dxa"/>
            </w:tcMar>
            <w:vAlign w:val="center"/>
          </w:tcPr>
          <w:p w14:paraId="64CF9B09"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ООО «ТЭС-Приволжск»</w:t>
            </w:r>
          </w:p>
        </w:tc>
      </w:tr>
      <w:tr w:rsidR="005E787F" w:rsidRPr="005E787F" w14:paraId="6B5BD627" w14:textId="77777777" w:rsidTr="00726A3E">
        <w:trPr>
          <w:jc w:val="center"/>
        </w:trPr>
        <w:tc>
          <w:tcPr>
            <w:tcW w:w="429" w:type="pct"/>
            <w:shd w:val="clear" w:color="auto" w:fill="auto"/>
            <w:tcMar>
              <w:top w:w="40" w:type="dxa"/>
              <w:left w:w="20" w:type="dxa"/>
              <w:bottom w:w="40" w:type="dxa"/>
              <w:right w:w="20" w:type="dxa"/>
            </w:tcMar>
            <w:vAlign w:val="center"/>
          </w:tcPr>
          <w:p w14:paraId="1E0FC8C4"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w:t>
            </w:r>
          </w:p>
        </w:tc>
        <w:tc>
          <w:tcPr>
            <w:tcW w:w="1249" w:type="pct"/>
            <w:shd w:val="clear" w:color="auto" w:fill="auto"/>
            <w:tcMar>
              <w:top w:w="40" w:type="dxa"/>
              <w:left w:w="200" w:type="dxa"/>
              <w:bottom w:w="40" w:type="dxa"/>
              <w:right w:w="200" w:type="dxa"/>
            </w:tcMar>
            <w:vAlign w:val="center"/>
          </w:tcPr>
          <w:p w14:paraId="5E95CD09"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Котельная Центральная</w:t>
            </w:r>
          </w:p>
        </w:tc>
        <w:tc>
          <w:tcPr>
            <w:tcW w:w="1057" w:type="pct"/>
            <w:shd w:val="clear" w:color="auto" w:fill="auto"/>
            <w:tcMar>
              <w:top w:w="40" w:type="dxa"/>
              <w:left w:w="200" w:type="dxa"/>
              <w:bottom w:w="40" w:type="dxa"/>
              <w:right w:w="200" w:type="dxa"/>
            </w:tcMar>
            <w:vAlign w:val="center"/>
          </w:tcPr>
          <w:p w14:paraId="33E7B733"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5B6BECB4"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12259,322</w:t>
            </w:r>
          </w:p>
        </w:tc>
        <w:tc>
          <w:tcPr>
            <w:tcW w:w="1248" w:type="pct"/>
            <w:shd w:val="clear" w:color="auto" w:fill="auto"/>
            <w:tcMar>
              <w:top w:w="40" w:type="dxa"/>
              <w:left w:w="200" w:type="dxa"/>
              <w:bottom w:w="40" w:type="dxa"/>
              <w:right w:w="200" w:type="dxa"/>
            </w:tcMar>
            <w:vAlign w:val="center"/>
          </w:tcPr>
          <w:p w14:paraId="566492AD"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10517,590</w:t>
            </w:r>
          </w:p>
        </w:tc>
      </w:tr>
      <w:tr w:rsidR="005E787F" w:rsidRPr="005E787F" w14:paraId="68E1E002" w14:textId="77777777" w:rsidTr="00726A3E">
        <w:trPr>
          <w:jc w:val="center"/>
        </w:trPr>
        <w:tc>
          <w:tcPr>
            <w:tcW w:w="429" w:type="pct"/>
            <w:shd w:val="clear" w:color="auto" w:fill="auto"/>
            <w:tcMar>
              <w:top w:w="40" w:type="dxa"/>
              <w:left w:w="20" w:type="dxa"/>
              <w:bottom w:w="40" w:type="dxa"/>
              <w:right w:w="20" w:type="dxa"/>
            </w:tcMar>
            <w:vAlign w:val="center"/>
          </w:tcPr>
          <w:p w14:paraId="3D33982B"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2</w:t>
            </w:r>
          </w:p>
        </w:tc>
        <w:tc>
          <w:tcPr>
            <w:tcW w:w="1249" w:type="pct"/>
            <w:shd w:val="clear" w:color="auto" w:fill="auto"/>
            <w:tcMar>
              <w:top w:w="40" w:type="dxa"/>
              <w:left w:w="200" w:type="dxa"/>
              <w:bottom w:w="40" w:type="dxa"/>
              <w:right w:w="200" w:type="dxa"/>
            </w:tcMar>
            <w:vAlign w:val="center"/>
          </w:tcPr>
          <w:p w14:paraId="7F618927"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Котельная ул. Дружбы, д.6а</w:t>
            </w:r>
          </w:p>
        </w:tc>
        <w:tc>
          <w:tcPr>
            <w:tcW w:w="1057" w:type="pct"/>
            <w:shd w:val="clear" w:color="auto" w:fill="auto"/>
            <w:tcMar>
              <w:top w:w="40" w:type="dxa"/>
              <w:left w:w="200" w:type="dxa"/>
              <w:bottom w:w="40" w:type="dxa"/>
              <w:right w:w="200" w:type="dxa"/>
            </w:tcMar>
            <w:vAlign w:val="center"/>
          </w:tcPr>
          <w:p w14:paraId="5BD78DB5"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7764525C"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927,668</w:t>
            </w:r>
          </w:p>
        </w:tc>
        <w:tc>
          <w:tcPr>
            <w:tcW w:w="1248" w:type="pct"/>
            <w:shd w:val="clear" w:color="auto" w:fill="auto"/>
            <w:tcMar>
              <w:top w:w="40" w:type="dxa"/>
              <w:left w:w="200" w:type="dxa"/>
              <w:bottom w:w="40" w:type="dxa"/>
              <w:right w:w="200" w:type="dxa"/>
            </w:tcMar>
            <w:vAlign w:val="center"/>
          </w:tcPr>
          <w:p w14:paraId="5EB88C0E"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795,65</w:t>
            </w:r>
          </w:p>
        </w:tc>
      </w:tr>
      <w:tr w:rsidR="005E787F" w:rsidRPr="005E787F" w14:paraId="5D9CF09B" w14:textId="77777777" w:rsidTr="00726A3E">
        <w:trPr>
          <w:jc w:val="center"/>
        </w:trPr>
        <w:tc>
          <w:tcPr>
            <w:tcW w:w="429" w:type="pct"/>
            <w:shd w:val="clear" w:color="auto" w:fill="auto"/>
            <w:tcMar>
              <w:top w:w="40" w:type="dxa"/>
              <w:left w:w="20" w:type="dxa"/>
              <w:bottom w:w="40" w:type="dxa"/>
              <w:right w:w="20" w:type="dxa"/>
            </w:tcMar>
            <w:vAlign w:val="center"/>
          </w:tcPr>
          <w:p w14:paraId="3C5B8E49"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3</w:t>
            </w:r>
          </w:p>
        </w:tc>
        <w:tc>
          <w:tcPr>
            <w:tcW w:w="1249" w:type="pct"/>
            <w:shd w:val="clear" w:color="auto" w:fill="auto"/>
            <w:tcMar>
              <w:top w:w="40" w:type="dxa"/>
              <w:left w:w="200" w:type="dxa"/>
              <w:bottom w:w="40" w:type="dxa"/>
              <w:right w:w="200" w:type="dxa"/>
            </w:tcMar>
            <w:vAlign w:val="center"/>
          </w:tcPr>
          <w:p w14:paraId="1F6E4D08"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Котельная пер.Северный, д.1б</w:t>
            </w:r>
          </w:p>
        </w:tc>
        <w:tc>
          <w:tcPr>
            <w:tcW w:w="1057" w:type="pct"/>
            <w:shd w:val="clear" w:color="auto" w:fill="auto"/>
            <w:tcMar>
              <w:top w:w="40" w:type="dxa"/>
              <w:left w:w="200" w:type="dxa"/>
              <w:bottom w:w="40" w:type="dxa"/>
              <w:right w:w="200" w:type="dxa"/>
            </w:tcMar>
            <w:vAlign w:val="center"/>
          </w:tcPr>
          <w:p w14:paraId="658DDC75"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0E4F6952"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1428,884</w:t>
            </w:r>
          </w:p>
        </w:tc>
        <w:tc>
          <w:tcPr>
            <w:tcW w:w="1248" w:type="pct"/>
            <w:shd w:val="clear" w:color="auto" w:fill="auto"/>
            <w:tcMar>
              <w:top w:w="40" w:type="dxa"/>
              <w:left w:w="200" w:type="dxa"/>
              <w:bottom w:w="40" w:type="dxa"/>
              <w:right w:w="200" w:type="dxa"/>
            </w:tcMar>
            <w:vAlign w:val="center"/>
          </w:tcPr>
          <w:p w14:paraId="17882916"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1225,771</w:t>
            </w:r>
          </w:p>
        </w:tc>
      </w:tr>
    </w:tbl>
    <w:p w14:paraId="05B7F4BC" w14:textId="2F9CB986" w:rsidR="005E787F" w:rsidRPr="005E787F" w:rsidRDefault="005E787F" w:rsidP="005E787F">
      <w:pPr>
        <w:pStyle w:val="12"/>
        <w:rPr>
          <w:rFonts w:eastAsiaTheme="minorHAnsi"/>
        </w:rPr>
      </w:pPr>
      <w:r w:rsidRPr="005E787F">
        <w:lastRenderedPageBreak/>
        <w:t>На территории муниципального образования возобновляемые источники тепловой энергии отсутствуют, ввод новых либо реконструкция существующих источников тепловой энергии с использованием возобновляемых источников энергии не планируется.</w:t>
      </w:r>
    </w:p>
    <w:p w14:paraId="0EA074A3" w14:textId="1818AD2A" w:rsidR="007772D1" w:rsidRDefault="007772D1" w:rsidP="00ED3EF8">
      <w:pPr>
        <w:pStyle w:val="2"/>
        <w:jc w:val="both"/>
        <w:rPr>
          <w:rFonts w:ascii="Times New Roman" w:hAnsi="Times New Roman" w:cs="Times New Roman"/>
          <w:b/>
          <w:bCs/>
          <w:color w:val="auto"/>
          <w:sz w:val="24"/>
          <w:szCs w:val="24"/>
        </w:rPr>
      </w:pPr>
      <w:bookmarkStart w:id="61" w:name="_Toc164519185"/>
      <w:r w:rsidRPr="00134A43">
        <w:rPr>
          <w:rFonts w:ascii="Times New Roman" w:hAnsi="Times New Roman" w:cs="Times New Roman"/>
          <w:b/>
          <w:bCs/>
          <w:color w:val="auto"/>
          <w:sz w:val="24"/>
          <w:szCs w:val="24"/>
        </w:rPr>
        <w:t>в) виды топлива (в случае, если топливом является уголь, - вид ископаемого угля в соответствии с Межгосударственным стандартом </w:t>
      </w:r>
      <w:hyperlink r:id="rId12" w:anchor="/document/71274648/entry/0" w:history="1">
        <w:r w:rsidRPr="00134A43">
          <w:rPr>
            <w:rStyle w:val="a5"/>
            <w:rFonts w:ascii="Times New Roman" w:hAnsi="Times New Roman" w:cs="Times New Roman"/>
            <w:b/>
            <w:bCs/>
            <w:color w:val="auto"/>
            <w:sz w:val="24"/>
            <w:szCs w:val="24"/>
          </w:rPr>
          <w:t>ГОСТ 25543-2013</w:t>
        </w:r>
      </w:hyperlink>
      <w:r w:rsidRPr="00134A43">
        <w:rPr>
          <w:rFonts w:ascii="Times New Roman" w:hAnsi="Times New Roman" w:cs="Times New Roman"/>
          <w:b/>
          <w:bCs/>
          <w:color w:val="auto"/>
          <w:sz w:val="24"/>
          <w:szCs w:val="24"/>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1"/>
    </w:p>
    <w:p w14:paraId="7760D33C" w14:textId="77777777" w:rsidR="005E787F" w:rsidRPr="005E787F" w:rsidRDefault="005E787F" w:rsidP="005E787F">
      <w:pPr>
        <w:pStyle w:val="12"/>
      </w:pPr>
      <w:r w:rsidRPr="005E787F">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2023 год не представлены.</w:t>
      </w:r>
    </w:p>
    <w:p w14:paraId="3D192FC3" w14:textId="71824E53" w:rsidR="007772D1" w:rsidRDefault="007772D1" w:rsidP="00ED3EF8">
      <w:pPr>
        <w:pStyle w:val="2"/>
        <w:jc w:val="both"/>
        <w:rPr>
          <w:rFonts w:ascii="Times New Roman" w:hAnsi="Times New Roman" w:cs="Times New Roman"/>
          <w:b/>
          <w:bCs/>
          <w:color w:val="auto"/>
          <w:sz w:val="24"/>
          <w:szCs w:val="24"/>
        </w:rPr>
      </w:pPr>
      <w:bookmarkStart w:id="62" w:name="_Toc164519186"/>
      <w:r w:rsidRPr="00134A43">
        <w:rPr>
          <w:rFonts w:ascii="Times New Roman" w:hAnsi="Times New Roman" w:cs="Times New Roman"/>
          <w:b/>
          <w:bCs/>
          <w:color w:val="auto"/>
          <w:sz w:val="24"/>
          <w:szCs w:val="24"/>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2"/>
    </w:p>
    <w:p w14:paraId="3D5C3423" w14:textId="77777777" w:rsidR="005E787F" w:rsidRPr="005E787F" w:rsidRDefault="005E787F" w:rsidP="005E787F">
      <w:pPr>
        <w:pStyle w:val="12"/>
      </w:pPr>
      <w:r w:rsidRPr="005E787F">
        <w:t>В муниципальном образовании Приволжское городское поселение преобладающим видом топлива является природный газ.</w:t>
      </w:r>
    </w:p>
    <w:p w14:paraId="247E77E0" w14:textId="5AB616E9" w:rsidR="007772D1" w:rsidRDefault="007772D1" w:rsidP="00ED3EF8">
      <w:pPr>
        <w:pStyle w:val="2"/>
        <w:jc w:val="both"/>
        <w:rPr>
          <w:rFonts w:ascii="Times New Roman" w:hAnsi="Times New Roman" w:cs="Times New Roman"/>
          <w:b/>
          <w:bCs/>
          <w:color w:val="auto"/>
          <w:sz w:val="24"/>
          <w:szCs w:val="24"/>
        </w:rPr>
      </w:pPr>
      <w:bookmarkStart w:id="63" w:name="_Toc164519187"/>
      <w:r w:rsidRPr="00134A43">
        <w:rPr>
          <w:rFonts w:ascii="Times New Roman" w:hAnsi="Times New Roman" w:cs="Times New Roman"/>
          <w:b/>
          <w:bCs/>
          <w:color w:val="auto"/>
          <w:sz w:val="24"/>
          <w:szCs w:val="24"/>
        </w:rPr>
        <w:t>д) приоритетное направление развития топливного баланса поселения, городского округа</w:t>
      </w:r>
      <w:bookmarkEnd w:id="63"/>
    </w:p>
    <w:p w14:paraId="607C2128" w14:textId="77777777" w:rsidR="005E787F" w:rsidRPr="005E787F" w:rsidRDefault="005E787F" w:rsidP="005E787F">
      <w:pPr>
        <w:pStyle w:val="12"/>
        <w:rPr>
          <w:lang w:val="ru-RU"/>
        </w:rPr>
      </w:pPr>
      <w:r w:rsidRPr="005E787F">
        <w:rPr>
          <w:lang w:val="ru-RU"/>
        </w:rPr>
        <w:t>Направлений по переводу котельных на другие виды топлива отсутствуют.</w:t>
      </w:r>
    </w:p>
    <w:p w14:paraId="1699C8B5" w14:textId="1CAD1722" w:rsidR="00A24F94" w:rsidRDefault="00A24F94">
      <w:r>
        <w:br w:type="page"/>
      </w:r>
    </w:p>
    <w:p w14:paraId="1EA858DF" w14:textId="4044157F" w:rsidR="007772D1" w:rsidRPr="00A24F94" w:rsidRDefault="007772D1" w:rsidP="00ED3EF8">
      <w:pPr>
        <w:pStyle w:val="1"/>
        <w:jc w:val="both"/>
        <w:rPr>
          <w:rFonts w:ascii="Times New Roman" w:hAnsi="Times New Roman" w:cs="Times New Roman"/>
          <w:color w:val="auto"/>
          <w:sz w:val="28"/>
          <w:szCs w:val="28"/>
        </w:rPr>
      </w:pPr>
      <w:bookmarkStart w:id="64" w:name="_Toc164519188"/>
      <w:r w:rsidRPr="00A24F94">
        <w:rPr>
          <w:rFonts w:ascii="Times New Roman" w:hAnsi="Times New Roman" w:cs="Times New Roman"/>
          <w:color w:val="auto"/>
          <w:sz w:val="28"/>
          <w:szCs w:val="28"/>
        </w:rPr>
        <w:lastRenderedPageBreak/>
        <w:t>Раздел 9 "Инвестиции в строительство, реконструкцию, техническое перевооружение и (или) модернизацию"</w:t>
      </w:r>
      <w:bookmarkEnd w:id="64"/>
      <w:r w:rsidRPr="00A24F94">
        <w:rPr>
          <w:rFonts w:ascii="Times New Roman" w:hAnsi="Times New Roman" w:cs="Times New Roman"/>
          <w:color w:val="auto"/>
          <w:sz w:val="28"/>
          <w:szCs w:val="28"/>
        </w:rPr>
        <w:t xml:space="preserve"> </w:t>
      </w:r>
    </w:p>
    <w:p w14:paraId="3B662DB7" w14:textId="61AD1053" w:rsidR="007772D1" w:rsidRDefault="007772D1" w:rsidP="00ED3EF8">
      <w:pPr>
        <w:pStyle w:val="2"/>
        <w:jc w:val="both"/>
        <w:rPr>
          <w:rFonts w:ascii="Times New Roman" w:hAnsi="Times New Roman" w:cs="Times New Roman"/>
          <w:b/>
          <w:bCs/>
          <w:color w:val="auto"/>
          <w:sz w:val="24"/>
          <w:szCs w:val="24"/>
        </w:rPr>
      </w:pPr>
      <w:bookmarkStart w:id="65" w:name="_Toc164519189"/>
      <w:r w:rsidRPr="00A24F94">
        <w:rPr>
          <w:rFonts w:ascii="Times New Roman" w:hAnsi="Times New Roman" w:cs="Times New Roman"/>
          <w:b/>
          <w:bCs/>
          <w:color w:val="auto"/>
          <w:sz w:val="24"/>
          <w:szCs w:val="24"/>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5"/>
    </w:p>
    <w:p w14:paraId="323FDC54" w14:textId="77777777" w:rsidR="00A24F94" w:rsidRPr="00114022" w:rsidRDefault="00A24F94" w:rsidP="00A24F94">
      <w:pPr>
        <w:pStyle w:val="af0"/>
        <w:rPr>
          <w:rFonts w:cs="Times New Roman"/>
          <w:lang w:eastAsia="ru-RU"/>
        </w:rPr>
      </w:pPr>
    </w:p>
    <w:p w14:paraId="56F43F6E" w14:textId="031F1904" w:rsidR="00A24F94" w:rsidRPr="00A24F94" w:rsidRDefault="00A24F94" w:rsidP="00A24F94">
      <w:pPr>
        <w:pStyle w:val="12"/>
        <w:rPr>
          <w:lang w:val="ru-RU" w:eastAsia="ru-RU"/>
        </w:rPr>
      </w:pPr>
      <w:r w:rsidRPr="00A24F94">
        <w:rPr>
          <w:b/>
          <w:bCs/>
          <w:lang w:val="ru-RU" w:eastAsia="ru-RU"/>
        </w:rPr>
        <w:t>Таблица 13</w:t>
      </w:r>
      <w:r w:rsidRPr="00A24F94">
        <w:rPr>
          <w:lang w:val="ru-RU" w:eastAsia="ru-RU"/>
        </w:rPr>
        <w:t xml:space="preserve"> – Необходимые инвестиции в мероприятия, планируемые на источнике тепловой энергии</w:t>
      </w:r>
    </w:p>
    <w:tbl>
      <w:tblPr>
        <w:tblW w:w="5000" w:type="pct"/>
        <w:tblLook w:val="04A0" w:firstRow="1" w:lastRow="0" w:firstColumn="1" w:lastColumn="0" w:noHBand="0" w:noVBand="1"/>
      </w:tblPr>
      <w:tblGrid>
        <w:gridCol w:w="1015"/>
        <w:gridCol w:w="3574"/>
        <w:gridCol w:w="2495"/>
        <w:gridCol w:w="2261"/>
      </w:tblGrid>
      <w:tr w:rsidR="00A24F94" w:rsidRPr="00A24F94" w14:paraId="33E5246E" w14:textId="77777777" w:rsidTr="00A24F94">
        <w:trPr>
          <w:trHeight w:val="528"/>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BE1BB"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46BFC229"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45888938"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2204F985"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Срок ввода в эксплуатацию</w:t>
            </w:r>
          </w:p>
        </w:tc>
      </w:tr>
      <w:tr w:rsidR="00A24F94" w:rsidRPr="00A24F94" w14:paraId="150B995D" w14:textId="77777777" w:rsidTr="00A24F94">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63E1"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A24F94" w:rsidRPr="00A24F94" w14:paraId="76964C36" w14:textId="77777777" w:rsidTr="00A24F9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9074A8A"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7C39475"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Строительство газовой котельной "Литер Б"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15231DF4"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7F40DE1F"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2024</w:t>
            </w:r>
          </w:p>
        </w:tc>
      </w:tr>
      <w:tr w:rsidR="00A24F94" w:rsidRPr="00A24F94" w14:paraId="53FF64B3" w14:textId="77777777" w:rsidTr="00A24F9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F6A4AE" w14:textId="77777777" w:rsidR="00A24F94" w:rsidRPr="00A24F94" w:rsidRDefault="00A24F94" w:rsidP="00A24F94">
            <w:pPr>
              <w:spacing w:after="0" w:line="240" w:lineRule="auto"/>
              <w:jc w:val="center"/>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5718AB29"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здание котельной мощностью 23,94 Гкал/час (27,84 МВт), литера В</w:t>
            </w:r>
          </w:p>
        </w:tc>
        <w:tc>
          <w:tcPr>
            <w:tcW w:w="1335" w:type="pct"/>
            <w:tcBorders>
              <w:top w:val="nil"/>
              <w:left w:val="nil"/>
              <w:bottom w:val="single" w:sz="4" w:space="0" w:color="auto"/>
              <w:right w:val="single" w:sz="4" w:space="0" w:color="auto"/>
            </w:tcBorders>
            <w:shd w:val="clear" w:color="auto" w:fill="auto"/>
            <w:vAlign w:val="center"/>
            <w:hideMark/>
          </w:tcPr>
          <w:p w14:paraId="686B18C9"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6FA2CF80"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2024</w:t>
            </w:r>
          </w:p>
        </w:tc>
      </w:tr>
      <w:tr w:rsidR="00A24F94" w:rsidRPr="00A24F94" w14:paraId="1F7FC425" w14:textId="77777777" w:rsidTr="00A24F94">
        <w:trPr>
          <w:trHeight w:val="792"/>
        </w:trPr>
        <w:tc>
          <w:tcPr>
            <w:tcW w:w="5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C702F8" w14:textId="77777777" w:rsidR="00A24F94" w:rsidRPr="00A24F94" w:rsidRDefault="00A24F94" w:rsidP="00A24F94">
            <w:pPr>
              <w:spacing w:after="0" w:line="240" w:lineRule="auto"/>
              <w:jc w:val="center"/>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hideMark/>
          </w:tcPr>
          <w:p w14:paraId="78C992B2"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оборудование котельной мощностью 23,94 Гкал/час (27,84 МВт):</w:t>
            </w:r>
          </w:p>
        </w:tc>
        <w:tc>
          <w:tcPr>
            <w:tcW w:w="1335" w:type="pct"/>
            <w:vMerge w:val="restart"/>
            <w:tcBorders>
              <w:top w:val="nil"/>
              <w:left w:val="single" w:sz="4" w:space="0" w:color="auto"/>
              <w:bottom w:val="single" w:sz="4" w:space="0" w:color="auto"/>
              <w:right w:val="single" w:sz="4" w:space="0" w:color="auto"/>
            </w:tcBorders>
            <w:shd w:val="clear" w:color="auto" w:fill="auto"/>
            <w:vAlign w:val="center"/>
            <w:hideMark/>
          </w:tcPr>
          <w:p w14:paraId="680DB61D"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согласно ПСД</w:t>
            </w:r>
          </w:p>
        </w:tc>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711075B0"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2024</w:t>
            </w:r>
          </w:p>
        </w:tc>
      </w:tr>
      <w:tr w:rsidR="00A24F94" w:rsidRPr="00A24F94" w14:paraId="27F98E6A" w14:textId="77777777" w:rsidTr="00A24F94">
        <w:trPr>
          <w:trHeight w:val="288"/>
        </w:trPr>
        <w:tc>
          <w:tcPr>
            <w:tcW w:w="543" w:type="pct"/>
            <w:vMerge/>
            <w:tcBorders>
              <w:top w:val="nil"/>
              <w:left w:val="single" w:sz="4" w:space="0" w:color="auto"/>
              <w:bottom w:val="single" w:sz="4" w:space="0" w:color="auto"/>
              <w:right w:val="single" w:sz="4" w:space="0" w:color="auto"/>
            </w:tcBorders>
            <w:vAlign w:val="center"/>
            <w:hideMark/>
          </w:tcPr>
          <w:p w14:paraId="039485CE"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73DDD273"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ДЕ16-14-225 – 2шт.</w:t>
            </w:r>
          </w:p>
        </w:tc>
        <w:tc>
          <w:tcPr>
            <w:tcW w:w="1335" w:type="pct"/>
            <w:vMerge/>
            <w:tcBorders>
              <w:top w:val="nil"/>
              <w:left w:val="single" w:sz="4" w:space="0" w:color="auto"/>
              <w:bottom w:val="single" w:sz="4" w:space="0" w:color="auto"/>
              <w:right w:val="single" w:sz="4" w:space="0" w:color="auto"/>
            </w:tcBorders>
            <w:vAlign w:val="center"/>
            <w:hideMark/>
          </w:tcPr>
          <w:p w14:paraId="1FDF82D6"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5CAB055C"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p>
        </w:tc>
      </w:tr>
      <w:tr w:rsidR="00A24F94" w:rsidRPr="00A24F94" w14:paraId="4CA10161" w14:textId="77777777" w:rsidTr="00A24F94">
        <w:trPr>
          <w:trHeight w:val="288"/>
        </w:trPr>
        <w:tc>
          <w:tcPr>
            <w:tcW w:w="543" w:type="pct"/>
            <w:vMerge/>
            <w:tcBorders>
              <w:top w:val="nil"/>
              <w:left w:val="single" w:sz="4" w:space="0" w:color="auto"/>
              <w:bottom w:val="single" w:sz="4" w:space="0" w:color="auto"/>
              <w:right w:val="single" w:sz="4" w:space="0" w:color="auto"/>
            </w:tcBorders>
            <w:vAlign w:val="center"/>
            <w:hideMark/>
          </w:tcPr>
          <w:p w14:paraId="2BD932E1"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4681A852"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ДЕ10-14-225 – 1шт.</w:t>
            </w:r>
          </w:p>
        </w:tc>
        <w:tc>
          <w:tcPr>
            <w:tcW w:w="1335" w:type="pct"/>
            <w:vMerge/>
            <w:tcBorders>
              <w:top w:val="nil"/>
              <w:left w:val="single" w:sz="4" w:space="0" w:color="auto"/>
              <w:bottom w:val="single" w:sz="4" w:space="0" w:color="auto"/>
              <w:right w:val="single" w:sz="4" w:space="0" w:color="auto"/>
            </w:tcBorders>
            <w:vAlign w:val="center"/>
            <w:hideMark/>
          </w:tcPr>
          <w:p w14:paraId="77232FAC"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1BE8CA2E"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p>
        </w:tc>
      </w:tr>
      <w:tr w:rsidR="00A24F94" w:rsidRPr="00A24F94" w14:paraId="6917EA75" w14:textId="77777777" w:rsidTr="00A24F9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BEC8B1"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D262211"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Строительство административно-бытового корпуса (АБК) газовой котельной</w:t>
            </w:r>
          </w:p>
        </w:tc>
        <w:tc>
          <w:tcPr>
            <w:tcW w:w="1335" w:type="pct"/>
            <w:tcBorders>
              <w:top w:val="nil"/>
              <w:left w:val="nil"/>
              <w:bottom w:val="single" w:sz="4" w:space="0" w:color="auto"/>
              <w:right w:val="single" w:sz="4" w:space="0" w:color="auto"/>
            </w:tcBorders>
            <w:shd w:val="clear" w:color="auto" w:fill="auto"/>
            <w:vAlign w:val="center"/>
            <w:hideMark/>
          </w:tcPr>
          <w:p w14:paraId="4AF5B201"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4EBAA34F"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2024</w:t>
            </w:r>
          </w:p>
        </w:tc>
      </w:tr>
    </w:tbl>
    <w:p w14:paraId="47582C6C" w14:textId="0402BF0C" w:rsidR="00A24F94" w:rsidRDefault="00A24F94" w:rsidP="00726A3E">
      <w:pPr>
        <w:pStyle w:val="12"/>
      </w:pPr>
    </w:p>
    <w:p w14:paraId="242D72E7" w14:textId="5084A073" w:rsidR="007772D1" w:rsidRDefault="007772D1" w:rsidP="00ED3EF8">
      <w:pPr>
        <w:pStyle w:val="2"/>
        <w:jc w:val="both"/>
        <w:rPr>
          <w:rFonts w:ascii="Times New Roman" w:hAnsi="Times New Roman" w:cs="Times New Roman"/>
          <w:b/>
          <w:bCs/>
          <w:color w:val="auto"/>
          <w:sz w:val="24"/>
          <w:szCs w:val="24"/>
        </w:rPr>
      </w:pPr>
      <w:bookmarkStart w:id="66" w:name="_Toc164519190"/>
      <w:r w:rsidRPr="00A24F94">
        <w:rPr>
          <w:rFonts w:ascii="Times New Roman" w:hAnsi="Times New Roman" w:cs="Times New Roman"/>
          <w:b/>
          <w:bCs/>
          <w:color w:val="auto"/>
          <w:sz w:val="24"/>
          <w:szCs w:val="24"/>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6"/>
    </w:p>
    <w:p w14:paraId="709A1077" w14:textId="77777777" w:rsidR="002330C2" w:rsidRDefault="002330C2" w:rsidP="002330C2">
      <w:pPr>
        <w:pStyle w:val="12"/>
        <w:rPr>
          <w:b/>
          <w:lang w:val="ru-RU" w:eastAsia="ru-RU"/>
        </w:rPr>
      </w:pPr>
    </w:p>
    <w:p w14:paraId="118930D5" w14:textId="3720639B" w:rsidR="002330C2" w:rsidRPr="00726A3E" w:rsidRDefault="002330C2" w:rsidP="002330C2">
      <w:pPr>
        <w:pStyle w:val="12"/>
        <w:rPr>
          <w:bCs/>
          <w:lang w:val="ru-RU" w:eastAsia="ru-RU"/>
        </w:rPr>
      </w:pPr>
      <w:r w:rsidRPr="00726A3E">
        <w:rPr>
          <w:b/>
          <w:lang w:val="ru-RU" w:eastAsia="ru-RU"/>
        </w:rPr>
        <w:t xml:space="preserve">Таблица 14 – </w:t>
      </w:r>
      <w:r w:rsidRPr="00726A3E">
        <w:rPr>
          <w:bCs/>
          <w:lang w:val="ru-RU" w:eastAsia="ru-RU"/>
        </w:rPr>
        <w:t>Необходимые инвестиции в мероприятия, планируемые на тепловых сетях</w:t>
      </w:r>
    </w:p>
    <w:tbl>
      <w:tblPr>
        <w:tblW w:w="5000" w:type="pct"/>
        <w:tblLook w:val="04A0" w:firstRow="1" w:lastRow="0" w:firstColumn="1" w:lastColumn="0" w:noHBand="0" w:noVBand="1"/>
      </w:tblPr>
      <w:tblGrid>
        <w:gridCol w:w="1015"/>
        <w:gridCol w:w="3574"/>
        <w:gridCol w:w="2495"/>
        <w:gridCol w:w="2261"/>
      </w:tblGrid>
      <w:tr w:rsidR="002330C2" w:rsidRPr="00726A3E" w14:paraId="2C70E60A" w14:textId="77777777" w:rsidTr="0067166A">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3033D" w14:textId="77777777" w:rsidR="002330C2" w:rsidRPr="00726A3E" w:rsidRDefault="002330C2" w:rsidP="0067166A">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75402D46" w14:textId="77777777" w:rsidR="002330C2" w:rsidRPr="00726A3E" w:rsidRDefault="002330C2" w:rsidP="0067166A">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3A15C8C5" w14:textId="77777777" w:rsidR="002330C2" w:rsidRPr="00726A3E" w:rsidRDefault="002330C2" w:rsidP="0067166A">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Стоимость, тыс. руб</w:t>
            </w:r>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70C40E99" w14:textId="77777777" w:rsidR="002330C2" w:rsidRPr="00726A3E" w:rsidRDefault="002330C2" w:rsidP="0067166A">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Срок ввода в эксплуатацию</w:t>
            </w:r>
          </w:p>
        </w:tc>
      </w:tr>
      <w:tr w:rsidR="002330C2" w:rsidRPr="00726A3E" w14:paraId="672673D6" w14:textId="77777777" w:rsidTr="0067166A">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DB30" w14:textId="77777777" w:rsidR="002330C2" w:rsidRPr="00726A3E" w:rsidRDefault="002330C2" w:rsidP="0067166A">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Проект "Строительство сетей теплоснабжения"</w:t>
            </w:r>
          </w:p>
        </w:tc>
      </w:tr>
      <w:tr w:rsidR="002330C2" w:rsidRPr="00726A3E" w14:paraId="783F07FA"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36C9D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5E8FEB6"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Новая котельная</w:t>
            </w:r>
          </w:p>
        </w:tc>
        <w:tc>
          <w:tcPr>
            <w:tcW w:w="1335" w:type="pct"/>
            <w:tcBorders>
              <w:top w:val="nil"/>
              <w:left w:val="nil"/>
              <w:bottom w:val="single" w:sz="4" w:space="0" w:color="auto"/>
              <w:right w:val="single" w:sz="4" w:space="0" w:color="auto"/>
            </w:tcBorders>
            <w:shd w:val="clear" w:color="auto" w:fill="auto"/>
            <w:vAlign w:val="center"/>
            <w:hideMark/>
          </w:tcPr>
          <w:p w14:paraId="6680774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96C3BC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7E07EF1"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22003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46F7508"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паропровода ДУ 159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62E9841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37CDAB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2023-2024</w:t>
            </w:r>
          </w:p>
        </w:tc>
      </w:tr>
      <w:tr w:rsidR="002330C2" w:rsidRPr="00726A3E" w14:paraId="2D70A775"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72CE2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15C5A09"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2-х паропроводов ДУ 273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4EF6BBE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6A933BF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05515AF"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5D511D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A1A32E1"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конденсатопровода ДУ 100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0A1ED06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5B2E0A7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2B5E053F"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B2D9DD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100DDF1C"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Васильевская фабрика (сети ГВС)</w:t>
            </w:r>
          </w:p>
        </w:tc>
        <w:tc>
          <w:tcPr>
            <w:tcW w:w="1335" w:type="pct"/>
            <w:tcBorders>
              <w:top w:val="nil"/>
              <w:left w:val="nil"/>
              <w:bottom w:val="single" w:sz="4" w:space="0" w:color="auto"/>
              <w:right w:val="single" w:sz="4" w:space="0" w:color="auto"/>
            </w:tcBorders>
            <w:shd w:val="clear" w:color="auto" w:fill="auto"/>
            <w:vAlign w:val="center"/>
            <w:hideMark/>
          </w:tcPr>
          <w:p w14:paraId="7F34F50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DA844A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F933451"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FC082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FD241FE"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новой дополнительной трубы (обратка) 200 м, Д= 133 мм</w:t>
            </w:r>
          </w:p>
        </w:tc>
        <w:tc>
          <w:tcPr>
            <w:tcW w:w="1335" w:type="pct"/>
            <w:tcBorders>
              <w:top w:val="nil"/>
              <w:left w:val="nil"/>
              <w:bottom w:val="single" w:sz="4" w:space="0" w:color="auto"/>
              <w:right w:val="single" w:sz="4" w:space="0" w:color="auto"/>
            </w:tcBorders>
            <w:shd w:val="clear" w:color="auto" w:fill="auto"/>
            <w:vAlign w:val="center"/>
            <w:hideMark/>
          </w:tcPr>
          <w:p w14:paraId="703AAE7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2273,022</w:t>
            </w:r>
          </w:p>
        </w:tc>
        <w:tc>
          <w:tcPr>
            <w:tcW w:w="1210" w:type="pct"/>
            <w:tcBorders>
              <w:top w:val="nil"/>
              <w:left w:val="nil"/>
              <w:bottom w:val="single" w:sz="4" w:space="0" w:color="auto"/>
              <w:right w:val="single" w:sz="4" w:space="0" w:color="auto"/>
            </w:tcBorders>
            <w:shd w:val="clear" w:color="auto" w:fill="auto"/>
            <w:vAlign w:val="center"/>
            <w:hideMark/>
          </w:tcPr>
          <w:p w14:paraId="1643515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097B1966"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4AE17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CB95EFC"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новой дополнительной трубы (обратка) 120 м, Д= 57 мм</w:t>
            </w:r>
          </w:p>
        </w:tc>
        <w:tc>
          <w:tcPr>
            <w:tcW w:w="1335" w:type="pct"/>
            <w:tcBorders>
              <w:top w:val="nil"/>
              <w:left w:val="nil"/>
              <w:bottom w:val="single" w:sz="4" w:space="0" w:color="auto"/>
              <w:right w:val="single" w:sz="4" w:space="0" w:color="auto"/>
            </w:tcBorders>
            <w:shd w:val="clear" w:color="auto" w:fill="auto"/>
            <w:vAlign w:val="center"/>
            <w:hideMark/>
          </w:tcPr>
          <w:p w14:paraId="6E7DDCE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1086,671</w:t>
            </w:r>
          </w:p>
        </w:tc>
        <w:tc>
          <w:tcPr>
            <w:tcW w:w="1210" w:type="pct"/>
            <w:tcBorders>
              <w:top w:val="nil"/>
              <w:left w:val="nil"/>
              <w:bottom w:val="single" w:sz="4" w:space="0" w:color="auto"/>
              <w:right w:val="single" w:sz="4" w:space="0" w:color="auto"/>
            </w:tcBorders>
            <w:shd w:val="clear" w:color="auto" w:fill="auto"/>
            <w:vAlign w:val="center"/>
            <w:hideMark/>
          </w:tcPr>
          <w:p w14:paraId="6D91B28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0F53295"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28A199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705D21D"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555A64D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7DBA92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4583E780"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9A249C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1F64F35"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149894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D237D1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DAD3FB7"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055002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7F3AC2B"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Д=159 ммL=30 м</w:t>
            </w:r>
          </w:p>
        </w:tc>
        <w:tc>
          <w:tcPr>
            <w:tcW w:w="1335" w:type="pct"/>
            <w:tcBorders>
              <w:top w:val="nil"/>
              <w:left w:val="nil"/>
              <w:bottom w:val="single" w:sz="4" w:space="0" w:color="auto"/>
              <w:right w:val="single" w:sz="4" w:space="0" w:color="auto"/>
            </w:tcBorders>
            <w:shd w:val="clear" w:color="auto" w:fill="auto"/>
            <w:vAlign w:val="center"/>
            <w:hideMark/>
          </w:tcPr>
          <w:p w14:paraId="2A20929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577,635</w:t>
            </w:r>
          </w:p>
        </w:tc>
        <w:tc>
          <w:tcPr>
            <w:tcW w:w="1210" w:type="pct"/>
            <w:tcBorders>
              <w:top w:val="nil"/>
              <w:left w:val="nil"/>
              <w:bottom w:val="single" w:sz="4" w:space="0" w:color="auto"/>
              <w:right w:val="single" w:sz="4" w:space="0" w:color="auto"/>
            </w:tcBorders>
            <w:shd w:val="clear" w:color="auto" w:fill="auto"/>
            <w:vAlign w:val="center"/>
            <w:hideMark/>
          </w:tcPr>
          <w:p w14:paraId="3EA366D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0BF31061"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7221C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785AD86"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Д=159 ммL=90 м</w:t>
            </w:r>
          </w:p>
        </w:tc>
        <w:tc>
          <w:tcPr>
            <w:tcW w:w="1335" w:type="pct"/>
            <w:tcBorders>
              <w:top w:val="nil"/>
              <w:left w:val="nil"/>
              <w:bottom w:val="single" w:sz="4" w:space="0" w:color="auto"/>
              <w:right w:val="single" w:sz="4" w:space="0" w:color="auto"/>
            </w:tcBorders>
            <w:shd w:val="clear" w:color="auto" w:fill="auto"/>
            <w:vAlign w:val="center"/>
            <w:hideMark/>
          </w:tcPr>
          <w:p w14:paraId="4E5EC14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1732,904</w:t>
            </w:r>
          </w:p>
        </w:tc>
        <w:tc>
          <w:tcPr>
            <w:tcW w:w="1210" w:type="pct"/>
            <w:tcBorders>
              <w:top w:val="nil"/>
              <w:left w:val="nil"/>
              <w:bottom w:val="single" w:sz="4" w:space="0" w:color="auto"/>
              <w:right w:val="single" w:sz="4" w:space="0" w:color="auto"/>
            </w:tcBorders>
            <w:shd w:val="clear" w:color="auto" w:fill="auto"/>
            <w:vAlign w:val="center"/>
            <w:hideMark/>
          </w:tcPr>
          <w:p w14:paraId="242A75B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40B385D9"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6C8085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2F5E1A7"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6DDEA5E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18F476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A766446"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222B59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89D40F0"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3D1244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969C9F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3B945538"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AF18CD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FB53C3F"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Д=108 ммL=17,5 м</w:t>
            </w:r>
          </w:p>
        </w:tc>
        <w:tc>
          <w:tcPr>
            <w:tcW w:w="1335" w:type="pct"/>
            <w:tcBorders>
              <w:top w:val="nil"/>
              <w:left w:val="nil"/>
              <w:bottom w:val="single" w:sz="4" w:space="0" w:color="auto"/>
              <w:right w:val="single" w:sz="4" w:space="0" w:color="auto"/>
            </w:tcBorders>
            <w:shd w:val="clear" w:color="auto" w:fill="auto"/>
            <w:vAlign w:val="center"/>
            <w:hideMark/>
          </w:tcPr>
          <w:p w14:paraId="06D5077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251,108</w:t>
            </w:r>
          </w:p>
        </w:tc>
        <w:tc>
          <w:tcPr>
            <w:tcW w:w="1210" w:type="pct"/>
            <w:tcBorders>
              <w:top w:val="nil"/>
              <w:left w:val="nil"/>
              <w:bottom w:val="single" w:sz="4" w:space="0" w:color="auto"/>
              <w:right w:val="single" w:sz="4" w:space="0" w:color="auto"/>
            </w:tcBorders>
            <w:shd w:val="clear" w:color="auto" w:fill="auto"/>
            <w:vAlign w:val="center"/>
            <w:hideMark/>
          </w:tcPr>
          <w:p w14:paraId="358B49A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01F0A45B"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49613D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C851346"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Д=108 ммL=12,5 м</w:t>
            </w:r>
          </w:p>
        </w:tc>
        <w:tc>
          <w:tcPr>
            <w:tcW w:w="1335" w:type="pct"/>
            <w:tcBorders>
              <w:top w:val="nil"/>
              <w:left w:val="nil"/>
              <w:bottom w:val="single" w:sz="4" w:space="0" w:color="auto"/>
              <w:right w:val="single" w:sz="4" w:space="0" w:color="auto"/>
            </w:tcBorders>
            <w:shd w:val="clear" w:color="auto" w:fill="auto"/>
            <w:vAlign w:val="center"/>
            <w:hideMark/>
          </w:tcPr>
          <w:p w14:paraId="2841464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179,363</w:t>
            </w:r>
          </w:p>
        </w:tc>
        <w:tc>
          <w:tcPr>
            <w:tcW w:w="1210" w:type="pct"/>
            <w:tcBorders>
              <w:top w:val="nil"/>
              <w:left w:val="nil"/>
              <w:bottom w:val="single" w:sz="4" w:space="0" w:color="auto"/>
              <w:right w:val="single" w:sz="4" w:space="0" w:color="auto"/>
            </w:tcBorders>
            <w:shd w:val="clear" w:color="auto" w:fill="auto"/>
            <w:vAlign w:val="center"/>
            <w:hideMark/>
          </w:tcPr>
          <w:p w14:paraId="6B3240E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935F616"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DDE0A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5FFEC83"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Д=108 ммL=60 м</w:t>
            </w:r>
          </w:p>
        </w:tc>
        <w:tc>
          <w:tcPr>
            <w:tcW w:w="1335" w:type="pct"/>
            <w:tcBorders>
              <w:top w:val="nil"/>
              <w:left w:val="nil"/>
              <w:bottom w:val="single" w:sz="4" w:space="0" w:color="auto"/>
              <w:right w:val="single" w:sz="4" w:space="0" w:color="auto"/>
            </w:tcBorders>
            <w:shd w:val="clear" w:color="auto" w:fill="auto"/>
            <w:vAlign w:val="center"/>
            <w:hideMark/>
          </w:tcPr>
          <w:p w14:paraId="262154D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67C199C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634E4468"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62E6EB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E59B885"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Д=108 ммL=120 м</w:t>
            </w:r>
          </w:p>
        </w:tc>
        <w:tc>
          <w:tcPr>
            <w:tcW w:w="1335" w:type="pct"/>
            <w:tcBorders>
              <w:top w:val="nil"/>
              <w:left w:val="nil"/>
              <w:bottom w:val="single" w:sz="4" w:space="0" w:color="auto"/>
              <w:right w:val="single" w:sz="4" w:space="0" w:color="auto"/>
            </w:tcBorders>
            <w:shd w:val="clear" w:color="auto" w:fill="auto"/>
            <w:vAlign w:val="center"/>
            <w:hideMark/>
          </w:tcPr>
          <w:p w14:paraId="0308AAF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1721,882</w:t>
            </w:r>
          </w:p>
        </w:tc>
        <w:tc>
          <w:tcPr>
            <w:tcW w:w="1210" w:type="pct"/>
            <w:tcBorders>
              <w:top w:val="nil"/>
              <w:left w:val="nil"/>
              <w:bottom w:val="single" w:sz="4" w:space="0" w:color="auto"/>
              <w:right w:val="single" w:sz="4" w:space="0" w:color="auto"/>
            </w:tcBorders>
            <w:shd w:val="clear" w:color="auto" w:fill="auto"/>
            <w:vAlign w:val="center"/>
            <w:hideMark/>
          </w:tcPr>
          <w:p w14:paraId="7E92DDA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C7ACB91"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A33A8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2D09F4DC"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Д=76 ммL=15 м</w:t>
            </w:r>
          </w:p>
        </w:tc>
        <w:tc>
          <w:tcPr>
            <w:tcW w:w="1335" w:type="pct"/>
            <w:tcBorders>
              <w:top w:val="nil"/>
              <w:left w:val="nil"/>
              <w:bottom w:val="single" w:sz="4" w:space="0" w:color="auto"/>
              <w:right w:val="single" w:sz="4" w:space="0" w:color="auto"/>
            </w:tcBorders>
            <w:shd w:val="clear" w:color="auto" w:fill="auto"/>
            <w:vAlign w:val="center"/>
            <w:hideMark/>
          </w:tcPr>
          <w:p w14:paraId="72037A4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0A7603C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1121B103"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E06C5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65A835F7"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Д=89 ммL=22,5 м</w:t>
            </w:r>
          </w:p>
        </w:tc>
        <w:tc>
          <w:tcPr>
            <w:tcW w:w="1335" w:type="pct"/>
            <w:tcBorders>
              <w:top w:val="nil"/>
              <w:left w:val="nil"/>
              <w:bottom w:val="single" w:sz="4" w:space="0" w:color="auto"/>
              <w:right w:val="single" w:sz="4" w:space="0" w:color="auto"/>
            </w:tcBorders>
            <w:shd w:val="clear" w:color="auto" w:fill="auto"/>
            <w:vAlign w:val="center"/>
            <w:hideMark/>
          </w:tcPr>
          <w:p w14:paraId="012B3D1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291,073</w:t>
            </w:r>
          </w:p>
        </w:tc>
        <w:tc>
          <w:tcPr>
            <w:tcW w:w="1210" w:type="pct"/>
            <w:tcBorders>
              <w:top w:val="nil"/>
              <w:left w:val="nil"/>
              <w:bottom w:val="single" w:sz="4" w:space="0" w:color="auto"/>
              <w:right w:val="single" w:sz="4" w:space="0" w:color="auto"/>
            </w:tcBorders>
            <w:shd w:val="clear" w:color="auto" w:fill="auto"/>
            <w:vAlign w:val="center"/>
            <w:hideMark/>
          </w:tcPr>
          <w:p w14:paraId="72D2841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3E9637E9"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490728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44861529"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Д=76 ммL=30 м</w:t>
            </w:r>
          </w:p>
        </w:tc>
        <w:tc>
          <w:tcPr>
            <w:tcW w:w="1335" w:type="pct"/>
            <w:tcBorders>
              <w:top w:val="nil"/>
              <w:left w:val="nil"/>
              <w:bottom w:val="single" w:sz="4" w:space="0" w:color="auto"/>
              <w:right w:val="single" w:sz="4" w:space="0" w:color="auto"/>
            </w:tcBorders>
            <w:shd w:val="clear" w:color="auto" w:fill="auto"/>
            <w:vAlign w:val="center"/>
            <w:hideMark/>
          </w:tcPr>
          <w:p w14:paraId="66E68C4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359F629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343AABD2"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3EBC58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27069F3F"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Д=76 ммL=42,5 м</w:t>
            </w:r>
          </w:p>
        </w:tc>
        <w:tc>
          <w:tcPr>
            <w:tcW w:w="1335" w:type="pct"/>
            <w:tcBorders>
              <w:top w:val="nil"/>
              <w:left w:val="nil"/>
              <w:bottom w:val="single" w:sz="4" w:space="0" w:color="auto"/>
              <w:right w:val="single" w:sz="4" w:space="0" w:color="auto"/>
            </w:tcBorders>
            <w:shd w:val="clear" w:color="auto" w:fill="auto"/>
            <w:vAlign w:val="center"/>
            <w:hideMark/>
          </w:tcPr>
          <w:p w14:paraId="4417F26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549,804</w:t>
            </w:r>
          </w:p>
        </w:tc>
        <w:tc>
          <w:tcPr>
            <w:tcW w:w="1210" w:type="pct"/>
            <w:tcBorders>
              <w:top w:val="nil"/>
              <w:left w:val="nil"/>
              <w:bottom w:val="single" w:sz="4" w:space="0" w:color="auto"/>
              <w:right w:val="single" w:sz="4" w:space="0" w:color="auto"/>
            </w:tcBorders>
            <w:shd w:val="clear" w:color="auto" w:fill="auto"/>
            <w:vAlign w:val="center"/>
            <w:hideMark/>
          </w:tcPr>
          <w:p w14:paraId="65BA397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DCF0699"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DE763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hideMark/>
          </w:tcPr>
          <w:p w14:paraId="766A47DD"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Д=57 ммL=30 м</w:t>
            </w:r>
          </w:p>
        </w:tc>
        <w:tc>
          <w:tcPr>
            <w:tcW w:w="1335" w:type="pct"/>
            <w:tcBorders>
              <w:top w:val="nil"/>
              <w:left w:val="nil"/>
              <w:bottom w:val="single" w:sz="4" w:space="0" w:color="auto"/>
              <w:right w:val="single" w:sz="4" w:space="0" w:color="auto"/>
            </w:tcBorders>
            <w:shd w:val="clear" w:color="auto" w:fill="auto"/>
            <w:vAlign w:val="center"/>
            <w:hideMark/>
          </w:tcPr>
          <w:p w14:paraId="6653DD5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3A5F871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65D58A79"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A3D1C1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10</w:t>
            </w:r>
          </w:p>
        </w:tc>
        <w:tc>
          <w:tcPr>
            <w:tcW w:w="1912" w:type="pct"/>
            <w:tcBorders>
              <w:top w:val="nil"/>
              <w:left w:val="nil"/>
              <w:bottom w:val="single" w:sz="4" w:space="0" w:color="auto"/>
              <w:right w:val="single" w:sz="4" w:space="0" w:color="auto"/>
            </w:tcBorders>
            <w:shd w:val="clear" w:color="auto" w:fill="auto"/>
            <w:vAlign w:val="center"/>
            <w:hideMark/>
          </w:tcPr>
          <w:p w14:paraId="656B3F3F"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Д=57 ммL=47,5 м</w:t>
            </w:r>
          </w:p>
        </w:tc>
        <w:tc>
          <w:tcPr>
            <w:tcW w:w="1335" w:type="pct"/>
            <w:tcBorders>
              <w:top w:val="nil"/>
              <w:left w:val="nil"/>
              <w:bottom w:val="single" w:sz="4" w:space="0" w:color="auto"/>
              <w:right w:val="single" w:sz="4" w:space="0" w:color="auto"/>
            </w:tcBorders>
            <w:shd w:val="clear" w:color="auto" w:fill="auto"/>
            <w:vAlign w:val="center"/>
            <w:hideMark/>
          </w:tcPr>
          <w:p w14:paraId="5E664A1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614,487</w:t>
            </w:r>
          </w:p>
        </w:tc>
        <w:tc>
          <w:tcPr>
            <w:tcW w:w="1210" w:type="pct"/>
            <w:tcBorders>
              <w:top w:val="nil"/>
              <w:left w:val="nil"/>
              <w:bottom w:val="single" w:sz="4" w:space="0" w:color="auto"/>
              <w:right w:val="single" w:sz="4" w:space="0" w:color="auto"/>
            </w:tcBorders>
            <w:shd w:val="clear" w:color="auto" w:fill="auto"/>
            <w:vAlign w:val="center"/>
            <w:hideMark/>
          </w:tcPr>
          <w:p w14:paraId="1536793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7A35585"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2E2D1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22845267"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Д=48 ммL=5 м</w:t>
            </w:r>
          </w:p>
        </w:tc>
        <w:tc>
          <w:tcPr>
            <w:tcW w:w="1335" w:type="pct"/>
            <w:tcBorders>
              <w:top w:val="nil"/>
              <w:left w:val="nil"/>
              <w:bottom w:val="single" w:sz="4" w:space="0" w:color="auto"/>
              <w:right w:val="single" w:sz="4" w:space="0" w:color="auto"/>
            </w:tcBorders>
            <w:shd w:val="clear" w:color="auto" w:fill="auto"/>
            <w:vAlign w:val="center"/>
            <w:hideMark/>
          </w:tcPr>
          <w:p w14:paraId="4959EFB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64,683</w:t>
            </w:r>
          </w:p>
        </w:tc>
        <w:tc>
          <w:tcPr>
            <w:tcW w:w="1210" w:type="pct"/>
            <w:tcBorders>
              <w:top w:val="nil"/>
              <w:left w:val="nil"/>
              <w:bottom w:val="single" w:sz="4" w:space="0" w:color="auto"/>
              <w:right w:val="single" w:sz="4" w:space="0" w:color="auto"/>
            </w:tcBorders>
            <w:shd w:val="clear" w:color="auto" w:fill="auto"/>
            <w:vAlign w:val="center"/>
            <w:hideMark/>
          </w:tcPr>
          <w:p w14:paraId="1A4F19F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44A1ABB"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14ABC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40ED0AE"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37685F7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A22CE1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F2A3DF4"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F05CD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5275776"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153272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E11E27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8B0A91F"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297BF7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298FB97"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Д=159 ммL=180 м</w:t>
            </w:r>
          </w:p>
        </w:tc>
        <w:tc>
          <w:tcPr>
            <w:tcW w:w="1335" w:type="pct"/>
            <w:tcBorders>
              <w:top w:val="nil"/>
              <w:left w:val="nil"/>
              <w:bottom w:val="single" w:sz="4" w:space="0" w:color="auto"/>
              <w:right w:val="single" w:sz="4" w:space="0" w:color="auto"/>
            </w:tcBorders>
            <w:shd w:val="clear" w:color="auto" w:fill="auto"/>
            <w:vAlign w:val="center"/>
            <w:hideMark/>
          </w:tcPr>
          <w:p w14:paraId="51F8B50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3465,808</w:t>
            </w:r>
          </w:p>
        </w:tc>
        <w:tc>
          <w:tcPr>
            <w:tcW w:w="1210" w:type="pct"/>
            <w:tcBorders>
              <w:top w:val="nil"/>
              <w:left w:val="nil"/>
              <w:bottom w:val="single" w:sz="4" w:space="0" w:color="auto"/>
              <w:right w:val="single" w:sz="4" w:space="0" w:color="auto"/>
            </w:tcBorders>
            <w:shd w:val="clear" w:color="auto" w:fill="auto"/>
            <w:vAlign w:val="center"/>
            <w:hideMark/>
          </w:tcPr>
          <w:p w14:paraId="4D44EFC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0F30665"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C54EAB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0BC7FBD"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Д=159 ммL=50 м</w:t>
            </w:r>
          </w:p>
        </w:tc>
        <w:tc>
          <w:tcPr>
            <w:tcW w:w="1335" w:type="pct"/>
            <w:tcBorders>
              <w:top w:val="nil"/>
              <w:left w:val="nil"/>
              <w:bottom w:val="single" w:sz="4" w:space="0" w:color="auto"/>
              <w:right w:val="single" w:sz="4" w:space="0" w:color="auto"/>
            </w:tcBorders>
            <w:shd w:val="clear" w:color="auto" w:fill="auto"/>
            <w:vAlign w:val="center"/>
            <w:hideMark/>
          </w:tcPr>
          <w:p w14:paraId="1A7D3DA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1026,114</w:t>
            </w:r>
          </w:p>
        </w:tc>
        <w:tc>
          <w:tcPr>
            <w:tcW w:w="1210" w:type="pct"/>
            <w:tcBorders>
              <w:top w:val="nil"/>
              <w:left w:val="nil"/>
              <w:bottom w:val="single" w:sz="4" w:space="0" w:color="auto"/>
              <w:right w:val="single" w:sz="4" w:space="0" w:color="auto"/>
            </w:tcBorders>
            <w:shd w:val="clear" w:color="auto" w:fill="auto"/>
            <w:vAlign w:val="center"/>
            <w:hideMark/>
          </w:tcPr>
          <w:p w14:paraId="51B391F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2FC60F9D"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4938D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32167C87"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Д=108 ммL=95 м</w:t>
            </w:r>
          </w:p>
        </w:tc>
        <w:tc>
          <w:tcPr>
            <w:tcW w:w="1335" w:type="pct"/>
            <w:tcBorders>
              <w:top w:val="nil"/>
              <w:left w:val="nil"/>
              <w:bottom w:val="single" w:sz="4" w:space="0" w:color="auto"/>
              <w:right w:val="single" w:sz="4" w:space="0" w:color="auto"/>
            </w:tcBorders>
            <w:shd w:val="clear" w:color="auto" w:fill="auto"/>
            <w:vAlign w:val="center"/>
            <w:hideMark/>
          </w:tcPr>
          <w:p w14:paraId="23B41A8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1363,157</w:t>
            </w:r>
          </w:p>
        </w:tc>
        <w:tc>
          <w:tcPr>
            <w:tcW w:w="1210" w:type="pct"/>
            <w:tcBorders>
              <w:top w:val="nil"/>
              <w:left w:val="nil"/>
              <w:bottom w:val="single" w:sz="4" w:space="0" w:color="auto"/>
              <w:right w:val="single" w:sz="4" w:space="0" w:color="auto"/>
            </w:tcBorders>
            <w:shd w:val="clear" w:color="auto" w:fill="auto"/>
            <w:vAlign w:val="center"/>
            <w:hideMark/>
          </w:tcPr>
          <w:p w14:paraId="4F69FAC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4A8337C"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C51CEC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97692D7"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Д=76 ммL=281,5 м</w:t>
            </w:r>
          </w:p>
        </w:tc>
        <w:tc>
          <w:tcPr>
            <w:tcW w:w="1335" w:type="pct"/>
            <w:tcBorders>
              <w:top w:val="nil"/>
              <w:left w:val="nil"/>
              <w:bottom w:val="single" w:sz="4" w:space="0" w:color="auto"/>
              <w:right w:val="single" w:sz="4" w:space="0" w:color="auto"/>
            </w:tcBorders>
            <w:shd w:val="clear" w:color="auto" w:fill="auto"/>
            <w:vAlign w:val="center"/>
            <w:hideMark/>
          </w:tcPr>
          <w:p w14:paraId="64EC272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4614,109</w:t>
            </w:r>
          </w:p>
        </w:tc>
        <w:tc>
          <w:tcPr>
            <w:tcW w:w="1210" w:type="pct"/>
            <w:tcBorders>
              <w:top w:val="nil"/>
              <w:left w:val="nil"/>
              <w:bottom w:val="single" w:sz="4" w:space="0" w:color="auto"/>
              <w:right w:val="single" w:sz="4" w:space="0" w:color="auto"/>
            </w:tcBorders>
            <w:shd w:val="clear" w:color="auto" w:fill="auto"/>
            <w:vAlign w:val="center"/>
            <w:hideMark/>
          </w:tcPr>
          <w:p w14:paraId="52A8113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341D78B9"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CBD5B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0DD3AE9F"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0CDEC00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878FA0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15F84B6"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AD2D4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3AF7927"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Д=57 ммL=50 м</w:t>
            </w:r>
          </w:p>
        </w:tc>
        <w:tc>
          <w:tcPr>
            <w:tcW w:w="1335" w:type="pct"/>
            <w:tcBorders>
              <w:top w:val="nil"/>
              <w:left w:val="nil"/>
              <w:bottom w:val="single" w:sz="4" w:space="0" w:color="auto"/>
              <w:right w:val="single" w:sz="4" w:space="0" w:color="auto"/>
            </w:tcBorders>
            <w:shd w:val="clear" w:color="auto" w:fill="auto"/>
            <w:vAlign w:val="center"/>
            <w:hideMark/>
          </w:tcPr>
          <w:p w14:paraId="6DC79E0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1E05D8E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2C4DF59D"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873360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ED54D5"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39DC4D7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39593A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E1AD77C"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5D4454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B719172"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EE5C38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F8A779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6A8C1BF"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6C9A50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0CC2C52"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Д=159 ммL=100 м</w:t>
            </w:r>
          </w:p>
        </w:tc>
        <w:tc>
          <w:tcPr>
            <w:tcW w:w="1335" w:type="pct"/>
            <w:tcBorders>
              <w:top w:val="nil"/>
              <w:left w:val="nil"/>
              <w:bottom w:val="single" w:sz="4" w:space="0" w:color="auto"/>
              <w:right w:val="single" w:sz="4" w:space="0" w:color="auto"/>
            </w:tcBorders>
            <w:shd w:val="clear" w:color="auto" w:fill="auto"/>
            <w:vAlign w:val="center"/>
            <w:hideMark/>
          </w:tcPr>
          <w:p w14:paraId="73CD238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1925,449</w:t>
            </w:r>
          </w:p>
        </w:tc>
        <w:tc>
          <w:tcPr>
            <w:tcW w:w="1210" w:type="pct"/>
            <w:tcBorders>
              <w:top w:val="nil"/>
              <w:left w:val="nil"/>
              <w:bottom w:val="single" w:sz="4" w:space="0" w:color="auto"/>
              <w:right w:val="single" w:sz="4" w:space="0" w:color="auto"/>
            </w:tcBorders>
            <w:shd w:val="clear" w:color="auto" w:fill="auto"/>
            <w:vAlign w:val="center"/>
            <w:hideMark/>
          </w:tcPr>
          <w:p w14:paraId="1FD8AE7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0021A6E"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31DAC0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45D7B1C"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Д=108 ммL=100 м</w:t>
            </w:r>
          </w:p>
        </w:tc>
        <w:tc>
          <w:tcPr>
            <w:tcW w:w="1335" w:type="pct"/>
            <w:tcBorders>
              <w:top w:val="nil"/>
              <w:left w:val="nil"/>
              <w:bottom w:val="single" w:sz="4" w:space="0" w:color="auto"/>
              <w:right w:val="single" w:sz="4" w:space="0" w:color="auto"/>
            </w:tcBorders>
            <w:shd w:val="clear" w:color="auto" w:fill="auto"/>
            <w:vAlign w:val="center"/>
            <w:hideMark/>
          </w:tcPr>
          <w:p w14:paraId="5148B09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6CABA5B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3EDC3C14"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BBCAEA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0840099"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Д=108 ммL=155 м</w:t>
            </w:r>
          </w:p>
        </w:tc>
        <w:tc>
          <w:tcPr>
            <w:tcW w:w="1335" w:type="pct"/>
            <w:tcBorders>
              <w:top w:val="nil"/>
              <w:left w:val="nil"/>
              <w:bottom w:val="single" w:sz="4" w:space="0" w:color="auto"/>
              <w:right w:val="single" w:sz="4" w:space="0" w:color="auto"/>
            </w:tcBorders>
            <w:shd w:val="clear" w:color="auto" w:fill="auto"/>
            <w:vAlign w:val="center"/>
            <w:hideMark/>
          </w:tcPr>
          <w:p w14:paraId="7317CA9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2639,081</w:t>
            </w:r>
          </w:p>
        </w:tc>
        <w:tc>
          <w:tcPr>
            <w:tcW w:w="1210" w:type="pct"/>
            <w:tcBorders>
              <w:top w:val="nil"/>
              <w:left w:val="nil"/>
              <w:bottom w:val="single" w:sz="4" w:space="0" w:color="auto"/>
              <w:right w:val="single" w:sz="4" w:space="0" w:color="auto"/>
            </w:tcBorders>
            <w:shd w:val="clear" w:color="auto" w:fill="auto"/>
            <w:vAlign w:val="center"/>
            <w:hideMark/>
          </w:tcPr>
          <w:p w14:paraId="72C3067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AA12A67"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1F9A94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1E0C73E"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274847F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AFD187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C78420A"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E4BE1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95C1D0A"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DD2EF6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038574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F9E3703"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8A42E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F35D735"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Д=108 ммL=145 м</w:t>
            </w:r>
          </w:p>
        </w:tc>
        <w:tc>
          <w:tcPr>
            <w:tcW w:w="1335" w:type="pct"/>
            <w:tcBorders>
              <w:top w:val="nil"/>
              <w:left w:val="nil"/>
              <w:bottom w:val="single" w:sz="4" w:space="0" w:color="auto"/>
              <w:right w:val="single" w:sz="4" w:space="0" w:color="auto"/>
            </w:tcBorders>
            <w:shd w:val="clear" w:color="auto" w:fill="auto"/>
            <w:vAlign w:val="center"/>
            <w:hideMark/>
          </w:tcPr>
          <w:p w14:paraId="7F8E020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2080,608</w:t>
            </w:r>
          </w:p>
        </w:tc>
        <w:tc>
          <w:tcPr>
            <w:tcW w:w="1210" w:type="pct"/>
            <w:tcBorders>
              <w:top w:val="nil"/>
              <w:left w:val="nil"/>
              <w:bottom w:val="single" w:sz="4" w:space="0" w:color="auto"/>
              <w:right w:val="single" w:sz="4" w:space="0" w:color="auto"/>
            </w:tcBorders>
            <w:shd w:val="clear" w:color="auto" w:fill="auto"/>
            <w:vAlign w:val="center"/>
            <w:hideMark/>
          </w:tcPr>
          <w:p w14:paraId="05F1282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24D2BAFD"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B1359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06106D2"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Д=159 ммL=130 м</w:t>
            </w:r>
          </w:p>
        </w:tc>
        <w:tc>
          <w:tcPr>
            <w:tcW w:w="1335" w:type="pct"/>
            <w:tcBorders>
              <w:top w:val="nil"/>
              <w:left w:val="nil"/>
              <w:bottom w:val="single" w:sz="4" w:space="0" w:color="auto"/>
              <w:right w:val="single" w:sz="4" w:space="0" w:color="auto"/>
            </w:tcBorders>
            <w:shd w:val="clear" w:color="auto" w:fill="auto"/>
            <w:vAlign w:val="center"/>
            <w:hideMark/>
          </w:tcPr>
          <w:p w14:paraId="254F658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2667,896</w:t>
            </w:r>
          </w:p>
        </w:tc>
        <w:tc>
          <w:tcPr>
            <w:tcW w:w="1210" w:type="pct"/>
            <w:tcBorders>
              <w:top w:val="nil"/>
              <w:left w:val="nil"/>
              <w:bottom w:val="single" w:sz="4" w:space="0" w:color="auto"/>
              <w:right w:val="single" w:sz="4" w:space="0" w:color="auto"/>
            </w:tcBorders>
            <w:shd w:val="clear" w:color="auto" w:fill="auto"/>
            <w:vAlign w:val="center"/>
            <w:hideMark/>
          </w:tcPr>
          <w:p w14:paraId="71F6D19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0EB6F030"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5C339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333B365"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Д=159 ммL=295 м</w:t>
            </w:r>
          </w:p>
        </w:tc>
        <w:tc>
          <w:tcPr>
            <w:tcW w:w="1335" w:type="pct"/>
            <w:tcBorders>
              <w:top w:val="nil"/>
              <w:left w:val="nil"/>
              <w:bottom w:val="single" w:sz="4" w:space="0" w:color="auto"/>
              <w:right w:val="single" w:sz="4" w:space="0" w:color="auto"/>
            </w:tcBorders>
            <w:shd w:val="clear" w:color="auto" w:fill="auto"/>
            <w:vAlign w:val="center"/>
            <w:hideMark/>
          </w:tcPr>
          <w:p w14:paraId="3176027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6054,071</w:t>
            </w:r>
          </w:p>
        </w:tc>
        <w:tc>
          <w:tcPr>
            <w:tcW w:w="1210" w:type="pct"/>
            <w:tcBorders>
              <w:top w:val="nil"/>
              <w:left w:val="nil"/>
              <w:bottom w:val="single" w:sz="4" w:space="0" w:color="auto"/>
              <w:right w:val="single" w:sz="4" w:space="0" w:color="auto"/>
            </w:tcBorders>
            <w:shd w:val="clear" w:color="auto" w:fill="auto"/>
            <w:vAlign w:val="center"/>
            <w:hideMark/>
          </w:tcPr>
          <w:p w14:paraId="174A0BE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44D9FAA3"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B292A6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54D2191"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Д=159 ммL=13 м</w:t>
            </w:r>
          </w:p>
        </w:tc>
        <w:tc>
          <w:tcPr>
            <w:tcW w:w="1335" w:type="pct"/>
            <w:tcBorders>
              <w:top w:val="nil"/>
              <w:left w:val="nil"/>
              <w:bottom w:val="single" w:sz="4" w:space="0" w:color="auto"/>
              <w:right w:val="single" w:sz="4" w:space="0" w:color="auto"/>
            </w:tcBorders>
            <w:shd w:val="clear" w:color="auto" w:fill="auto"/>
            <w:vAlign w:val="center"/>
            <w:hideMark/>
          </w:tcPr>
          <w:p w14:paraId="4B0D713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250,308</w:t>
            </w:r>
          </w:p>
        </w:tc>
        <w:tc>
          <w:tcPr>
            <w:tcW w:w="1210" w:type="pct"/>
            <w:tcBorders>
              <w:top w:val="nil"/>
              <w:left w:val="nil"/>
              <w:bottom w:val="single" w:sz="4" w:space="0" w:color="auto"/>
              <w:right w:val="single" w:sz="4" w:space="0" w:color="auto"/>
            </w:tcBorders>
            <w:shd w:val="clear" w:color="auto" w:fill="auto"/>
            <w:vAlign w:val="center"/>
            <w:hideMark/>
          </w:tcPr>
          <w:p w14:paraId="5DBD5E5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3890B761"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9712BC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5A99F6E"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5755F78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805FB9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1F78F5E"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D7C59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AC3813A"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Д=48 ммL=52,5 м</w:t>
            </w:r>
          </w:p>
        </w:tc>
        <w:tc>
          <w:tcPr>
            <w:tcW w:w="1335" w:type="pct"/>
            <w:tcBorders>
              <w:top w:val="nil"/>
              <w:left w:val="nil"/>
              <w:bottom w:val="single" w:sz="4" w:space="0" w:color="auto"/>
              <w:right w:val="single" w:sz="4" w:space="0" w:color="auto"/>
            </w:tcBorders>
            <w:shd w:val="clear" w:color="auto" w:fill="auto"/>
            <w:vAlign w:val="center"/>
            <w:hideMark/>
          </w:tcPr>
          <w:p w14:paraId="49416C5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679,169</w:t>
            </w:r>
          </w:p>
        </w:tc>
        <w:tc>
          <w:tcPr>
            <w:tcW w:w="1210" w:type="pct"/>
            <w:tcBorders>
              <w:top w:val="nil"/>
              <w:left w:val="nil"/>
              <w:bottom w:val="single" w:sz="4" w:space="0" w:color="auto"/>
              <w:right w:val="single" w:sz="4" w:space="0" w:color="auto"/>
            </w:tcBorders>
            <w:shd w:val="clear" w:color="auto" w:fill="auto"/>
            <w:vAlign w:val="center"/>
            <w:hideMark/>
          </w:tcPr>
          <w:p w14:paraId="6DE5BFA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103A85B2" w14:textId="77777777" w:rsidTr="0067166A">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C71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2330C2" w:rsidRPr="00726A3E" w14:paraId="532E695D"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27AF3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D78C71C"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1D7B74F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443AC1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4FB2F0D"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8D01A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A8560F2"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9E518B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4F2783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75A60938"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348C17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931DCFA"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28F71CE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519,871</w:t>
            </w:r>
          </w:p>
        </w:tc>
        <w:tc>
          <w:tcPr>
            <w:tcW w:w="1210" w:type="pct"/>
            <w:tcBorders>
              <w:top w:val="nil"/>
              <w:left w:val="nil"/>
              <w:bottom w:val="single" w:sz="4" w:space="0" w:color="auto"/>
              <w:right w:val="single" w:sz="4" w:space="0" w:color="auto"/>
            </w:tcBorders>
            <w:shd w:val="clear" w:color="auto" w:fill="auto"/>
            <w:vAlign w:val="center"/>
            <w:hideMark/>
          </w:tcPr>
          <w:p w14:paraId="2B1C3EE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20EF1063"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DBC995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7544D8A"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82F8F5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1155,269</w:t>
            </w:r>
          </w:p>
        </w:tc>
        <w:tc>
          <w:tcPr>
            <w:tcW w:w="1210" w:type="pct"/>
            <w:tcBorders>
              <w:top w:val="nil"/>
              <w:left w:val="nil"/>
              <w:bottom w:val="single" w:sz="4" w:space="0" w:color="auto"/>
              <w:right w:val="single" w:sz="4" w:space="0" w:color="auto"/>
            </w:tcBorders>
            <w:shd w:val="clear" w:color="auto" w:fill="auto"/>
            <w:vAlign w:val="center"/>
            <w:hideMark/>
          </w:tcPr>
          <w:p w14:paraId="239B894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7E44A12"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E546F6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8424FD4"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Д=89 мм L=100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2FD659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4E2E0E3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43BDDBD2"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BFA693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00A2F9D6"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Д=76 мм L=80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75749A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1034,925</w:t>
            </w:r>
          </w:p>
        </w:tc>
        <w:tc>
          <w:tcPr>
            <w:tcW w:w="1210" w:type="pct"/>
            <w:tcBorders>
              <w:top w:val="nil"/>
              <w:left w:val="nil"/>
              <w:bottom w:val="single" w:sz="4" w:space="0" w:color="auto"/>
              <w:right w:val="single" w:sz="4" w:space="0" w:color="auto"/>
            </w:tcBorders>
            <w:shd w:val="clear" w:color="auto" w:fill="auto"/>
            <w:vAlign w:val="center"/>
            <w:hideMark/>
          </w:tcPr>
          <w:p w14:paraId="3AB16D6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464DEBFB"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5A6E4A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E9E9A95"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пер. Северный, 1б</w:t>
            </w:r>
          </w:p>
        </w:tc>
        <w:tc>
          <w:tcPr>
            <w:tcW w:w="1335" w:type="pct"/>
            <w:tcBorders>
              <w:top w:val="nil"/>
              <w:left w:val="nil"/>
              <w:bottom w:val="single" w:sz="4" w:space="0" w:color="auto"/>
              <w:right w:val="single" w:sz="4" w:space="0" w:color="auto"/>
            </w:tcBorders>
            <w:shd w:val="clear" w:color="auto" w:fill="auto"/>
            <w:vAlign w:val="center"/>
            <w:hideMark/>
          </w:tcPr>
          <w:p w14:paraId="359D1DA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78722C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9CB6422"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62E52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AFE1BBB"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17A937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67962A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31EC2788"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CD4BA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0DC6E08"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L=110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376087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3091,101</w:t>
            </w:r>
          </w:p>
        </w:tc>
        <w:tc>
          <w:tcPr>
            <w:tcW w:w="1210" w:type="pct"/>
            <w:tcBorders>
              <w:top w:val="nil"/>
              <w:left w:val="nil"/>
              <w:bottom w:val="single" w:sz="4" w:space="0" w:color="auto"/>
              <w:right w:val="single" w:sz="4" w:space="0" w:color="auto"/>
            </w:tcBorders>
            <w:shd w:val="clear" w:color="auto" w:fill="auto"/>
            <w:vAlign w:val="center"/>
            <w:hideMark/>
          </w:tcPr>
          <w:p w14:paraId="622EA13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4C9EAE3B"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B550B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5E755AE"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6CEA0B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1938,964</w:t>
            </w:r>
          </w:p>
        </w:tc>
        <w:tc>
          <w:tcPr>
            <w:tcW w:w="1210" w:type="pct"/>
            <w:tcBorders>
              <w:top w:val="nil"/>
              <w:left w:val="nil"/>
              <w:bottom w:val="single" w:sz="4" w:space="0" w:color="auto"/>
              <w:right w:val="single" w:sz="4" w:space="0" w:color="auto"/>
            </w:tcBorders>
            <w:shd w:val="clear" w:color="auto" w:fill="auto"/>
            <w:vAlign w:val="center"/>
            <w:hideMark/>
          </w:tcPr>
          <w:p w14:paraId="0FF888A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1E7E40C7"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8EDF2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lastRenderedPageBreak/>
              <w:t>3</w:t>
            </w:r>
          </w:p>
        </w:tc>
        <w:tc>
          <w:tcPr>
            <w:tcW w:w="1912" w:type="pct"/>
            <w:tcBorders>
              <w:top w:val="nil"/>
              <w:left w:val="nil"/>
              <w:bottom w:val="single" w:sz="4" w:space="0" w:color="auto"/>
              <w:right w:val="single" w:sz="4" w:space="0" w:color="auto"/>
            </w:tcBorders>
            <w:shd w:val="clear" w:color="auto" w:fill="auto"/>
            <w:vAlign w:val="center"/>
            <w:hideMark/>
          </w:tcPr>
          <w:p w14:paraId="4A14C812"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1A4C24C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562,018</w:t>
            </w:r>
          </w:p>
        </w:tc>
        <w:tc>
          <w:tcPr>
            <w:tcW w:w="1210" w:type="pct"/>
            <w:tcBorders>
              <w:top w:val="nil"/>
              <w:left w:val="nil"/>
              <w:bottom w:val="single" w:sz="4" w:space="0" w:color="auto"/>
              <w:right w:val="single" w:sz="4" w:space="0" w:color="auto"/>
            </w:tcBorders>
            <w:shd w:val="clear" w:color="auto" w:fill="auto"/>
            <w:vAlign w:val="center"/>
            <w:hideMark/>
          </w:tcPr>
          <w:p w14:paraId="762C59C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49BEBFBA"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C87DF6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391FC03"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27DBC2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2156,732</w:t>
            </w:r>
          </w:p>
        </w:tc>
        <w:tc>
          <w:tcPr>
            <w:tcW w:w="1210" w:type="pct"/>
            <w:tcBorders>
              <w:top w:val="nil"/>
              <w:left w:val="nil"/>
              <w:bottom w:val="single" w:sz="4" w:space="0" w:color="auto"/>
              <w:right w:val="single" w:sz="4" w:space="0" w:color="auto"/>
            </w:tcBorders>
            <w:shd w:val="clear" w:color="auto" w:fill="auto"/>
            <w:vAlign w:val="center"/>
            <w:hideMark/>
          </w:tcPr>
          <w:p w14:paraId="2CA825C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54934EBD"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5CE316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249959B"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BFD31B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B688A6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754B3122"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2408C0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14849BF"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L=55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7D420B7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892,973</w:t>
            </w:r>
          </w:p>
        </w:tc>
        <w:tc>
          <w:tcPr>
            <w:tcW w:w="1210" w:type="pct"/>
            <w:tcBorders>
              <w:top w:val="nil"/>
              <w:left w:val="nil"/>
              <w:bottom w:val="single" w:sz="4" w:space="0" w:color="auto"/>
              <w:right w:val="single" w:sz="4" w:space="0" w:color="auto"/>
            </w:tcBorders>
            <w:shd w:val="clear" w:color="auto" w:fill="auto"/>
            <w:vAlign w:val="center"/>
            <w:hideMark/>
          </w:tcPr>
          <w:p w14:paraId="69BF91D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9A360DE"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0A8D67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8398467"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61993B1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933,563</w:t>
            </w:r>
          </w:p>
        </w:tc>
        <w:tc>
          <w:tcPr>
            <w:tcW w:w="1210" w:type="pct"/>
            <w:tcBorders>
              <w:top w:val="nil"/>
              <w:left w:val="nil"/>
              <w:bottom w:val="single" w:sz="4" w:space="0" w:color="auto"/>
              <w:right w:val="single" w:sz="4" w:space="0" w:color="auto"/>
            </w:tcBorders>
            <w:shd w:val="clear" w:color="auto" w:fill="auto"/>
            <w:vAlign w:val="center"/>
            <w:hideMark/>
          </w:tcPr>
          <w:p w14:paraId="4E7C826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7A2FB0C"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BC7E80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F1C79E2"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27C8ED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2F7FDF3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A6B3129"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85F2C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07C0441F"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7601FBB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4522FDB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7097947"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49E52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06E83122"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4B1886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726,679</w:t>
            </w:r>
          </w:p>
        </w:tc>
        <w:tc>
          <w:tcPr>
            <w:tcW w:w="1210" w:type="pct"/>
            <w:tcBorders>
              <w:top w:val="nil"/>
              <w:left w:val="nil"/>
              <w:bottom w:val="single" w:sz="4" w:space="0" w:color="auto"/>
              <w:right w:val="single" w:sz="4" w:space="0" w:color="auto"/>
            </w:tcBorders>
            <w:shd w:val="clear" w:color="auto" w:fill="auto"/>
            <w:vAlign w:val="center"/>
            <w:hideMark/>
          </w:tcPr>
          <w:p w14:paraId="79CB4B0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F83E361"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17E3B7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32BCE1B5"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32BB88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655,646</w:t>
            </w:r>
          </w:p>
        </w:tc>
        <w:tc>
          <w:tcPr>
            <w:tcW w:w="1210" w:type="pct"/>
            <w:tcBorders>
              <w:top w:val="nil"/>
              <w:left w:val="nil"/>
              <w:bottom w:val="single" w:sz="4" w:space="0" w:color="auto"/>
              <w:right w:val="single" w:sz="4" w:space="0" w:color="auto"/>
            </w:tcBorders>
            <w:shd w:val="clear" w:color="auto" w:fill="auto"/>
            <w:vAlign w:val="center"/>
            <w:hideMark/>
          </w:tcPr>
          <w:p w14:paraId="0F53738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2D769FE0"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1B6B1D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68D16862"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Д=57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49E6B4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517,462</w:t>
            </w:r>
          </w:p>
        </w:tc>
        <w:tc>
          <w:tcPr>
            <w:tcW w:w="1210" w:type="pct"/>
            <w:tcBorders>
              <w:top w:val="nil"/>
              <w:left w:val="nil"/>
              <w:bottom w:val="single" w:sz="4" w:space="0" w:color="auto"/>
              <w:right w:val="single" w:sz="4" w:space="0" w:color="auto"/>
            </w:tcBorders>
            <w:shd w:val="clear" w:color="auto" w:fill="auto"/>
            <w:vAlign w:val="center"/>
            <w:hideMark/>
          </w:tcPr>
          <w:p w14:paraId="0C86E11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4FAEC525"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AE030C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45BB8141"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55A815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743,852</w:t>
            </w:r>
          </w:p>
        </w:tc>
        <w:tc>
          <w:tcPr>
            <w:tcW w:w="1210" w:type="pct"/>
            <w:tcBorders>
              <w:top w:val="nil"/>
              <w:left w:val="nil"/>
              <w:bottom w:val="single" w:sz="4" w:space="0" w:color="auto"/>
              <w:right w:val="single" w:sz="4" w:space="0" w:color="auto"/>
            </w:tcBorders>
            <w:shd w:val="clear" w:color="auto" w:fill="auto"/>
            <w:vAlign w:val="center"/>
            <w:hideMark/>
          </w:tcPr>
          <w:p w14:paraId="3C20C19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1F1A1F97"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CE04B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098C0DE"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Южный</w:t>
            </w:r>
          </w:p>
        </w:tc>
        <w:tc>
          <w:tcPr>
            <w:tcW w:w="1335" w:type="pct"/>
            <w:tcBorders>
              <w:top w:val="nil"/>
              <w:left w:val="nil"/>
              <w:bottom w:val="single" w:sz="4" w:space="0" w:color="auto"/>
              <w:right w:val="single" w:sz="4" w:space="0" w:color="auto"/>
            </w:tcBorders>
            <w:shd w:val="clear" w:color="auto" w:fill="auto"/>
            <w:vAlign w:val="center"/>
            <w:hideMark/>
          </w:tcPr>
          <w:p w14:paraId="3F2BE86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27EA20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9C72A83"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83A96C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AB84A76"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B0D3A6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58566D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EF919DA"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8B6A65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2189E77"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L=190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58417E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3658,352</w:t>
            </w:r>
          </w:p>
        </w:tc>
        <w:tc>
          <w:tcPr>
            <w:tcW w:w="1210" w:type="pct"/>
            <w:tcBorders>
              <w:top w:val="nil"/>
              <w:left w:val="nil"/>
              <w:bottom w:val="single" w:sz="4" w:space="0" w:color="auto"/>
              <w:right w:val="single" w:sz="4" w:space="0" w:color="auto"/>
            </w:tcBorders>
            <w:shd w:val="clear" w:color="auto" w:fill="auto"/>
            <w:vAlign w:val="center"/>
            <w:hideMark/>
          </w:tcPr>
          <w:p w14:paraId="0796604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6F9A2108"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619CA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CC3B86B"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6B869D1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26463CE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3E6ABB06"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6F230F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44C1293"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Д=159 мм L=135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5714B6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1937,118</w:t>
            </w:r>
          </w:p>
        </w:tc>
        <w:tc>
          <w:tcPr>
            <w:tcW w:w="1210" w:type="pct"/>
            <w:tcBorders>
              <w:top w:val="nil"/>
              <w:left w:val="nil"/>
              <w:bottom w:val="single" w:sz="4" w:space="0" w:color="auto"/>
              <w:right w:val="single" w:sz="4" w:space="0" w:color="auto"/>
            </w:tcBorders>
            <w:shd w:val="clear" w:color="auto" w:fill="auto"/>
            <w:vAlign w:val="center"/>
            <w:hideMark/>
          </w:tcPr>
          <w:p w14:paraId="2666522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7C50072B"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F959DA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9CD427E"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Д=108 мм L=15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627CB22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64CBDFA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677E144D"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30065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3E700C0D"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Д=76 мм L=17,5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6B8B1D6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226,39</w:t>
            </w:r>
          </w:p>
        </w:tc>
        <w:tc>
          <w:tcPr>
            <w:tcW w:w="1210" w:type="pct"/>
            <w:tcBorders>
              <w:top w:val="nil"/>
              <w:left w:val="nil"/>
              <w:bottom w:val="single" w:sz="4" w:space="0" w:color="auto"/>
              <w:right w:val="single" w:sz="4" w:space="0" w:color="auto"/>
            </w:tcBorders>
            <w:shd w:val="clear" w:color="auto" w:fill="auto"/>
            <w:vAlign w:val="center"/>
            <w:hideMark/>
          </w:tcPr>
          <w:p w14:paraId="52F3A14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7C6BF878"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DDB81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56EB6C2B"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20A1A18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3BEDE8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439ECE6"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528178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E1C0463"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13E1427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3BF129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467FF4DA"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42018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84281CC"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Реконструкция существующей тепловой сети Д=219 мм L=60 м на теплосеть Д=108 мм </w:t>
            </w:r>
          </w:p>
        </w:tc>
        <w:tc>
          <w:tcPr>
            <w:tcW w:w="1335" w:type="pct"/>
            <w:tcBorders>
              <w:top w:val="nil"/>
              <w:left w:val="nil"/>
              <w:bottom w:val="single" w:sz="4" w:space="0" w:color="auto"/>
              <w:right w:val="single" w:sz="4" w:space="0" w:color="auto"/>
            </w:tcBorders>
            <w:shd w:val="clear" w:color="auto" w:fill="auto"/>
            <w:vAlign w:val="center"/>
            <w:hideMark/>
          </w:tcPr>
          <w:p w14:paraId="6A7A477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7013E68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60627B3F"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5E13C5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1CD5AE94"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4C9721B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2053,838</w:t>
            </w:r>
          </w:p>
        </w:tc>
        <w:tc>
          <w:tcPr>
            <w:tcW w:w="1210" w:type="pct"/>
            <w:tcBorders>
              <w:top w:val="nil"/>
              <w:left w:val="nil"/>
              <w:bottom w:val="single" w:sz="4" w:space="0" w:color="auto"/>
              <w:right w:val="single" w:sz="4" w:space="0" w:color="auto"/>
            </w:tcBorders>
            <w:shd w:val="clear" w:color="auto" w:fill="auto"/>
            <w:vAlign w:val="center"/>
            <w:hideMark/>
          </w:tcPr>
          <w:p w14:paraId="5CF5E51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C13C8BA"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1EFC3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8BE01F9"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5C5E984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3088,385</w:t>
            </w:r>
          </w:p>
        </w:tc>
        <w:tc>
          <w:tcPr>
            <w:tcW w:w="1210" w:type="pct"/>
            <w:tcBorders>
              <w:top w:val="nil"/>
              <w:left w:val="nil"/>
              <w:bottom w:val="single" w:sz="4" w:space="0" w:color="auto"/>
              <w:right w:val="single" w:sz="4" w:space="0" w:color="auto"/>
            </w:tcBorders>
            <w:shd w:val="clear" w:color="auto" w:fill="auto"/>
            <w:vAlign w:val="center"/>
            <w:hideMark/>
          </w:tcPr>
          <w:p w14:paraId="3405C2E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6E4E3F7"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085E1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220F5082"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40905A4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CE4217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444B291D" w14:textId="77777777" w:rsidTr="0067166A">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0A5FD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70A634F"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 Д=57 ммL=50 м</w:t>
            </w:r>
          </w:p>
        </w:tc>
        <w:tc>
          <w:tcPr>
            <w:tcW w:w="1335" w:type="pct"/>
            <w:tcBorders>
              <w:top w:val="nil"/>
              <w:left w:val="nil"/>
              <w:bottom w:val="single" w:sz="4" w:space="0" w:color="auto"/>
              <w:right w:val="single" w:sz="4" w:space="0" w:color="auto"/>
            </w:tcBorders>
            <w:shd w:val="clear" w:color="auto" w:fill="auto"/>
            <w:vAlign w:val="center"/>
            <w:hideMark/>
          </w:tcPr>
          <w:p w14:paraId="6490C91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217FF0F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7304DF6E"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275160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30DAD1E0"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Д=32 мм L=50 м на теплосеть Д=40 мм</w:t>
            </w:r>
          </w:p>
        </w:tc>
        <w:tc>
          <w:tcPr>
            <w:tcW w:w="1335" w:type="pct"/>
            <w:tcBorders>
              <w:top w:val="nil"/>
              <w:left w:val="nil"/>
              <w:bottom w:val="single" w:sz="4" w:space="0" w:color="auto"/>
              <w:right w:val="single" w:sz="4" w:space="0" w:color="auto"/>
            </w:tcBorders>
            <w:shd w:val="clear" w:color="auto" w:fill="auto"/>
            <w:vAlign w:val="center"/>
            <w:hideMark/>
          </w:tcPr>
          <w:p w14:paraId="55B2553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357C0CD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AD75DFF"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FC649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9AACDD8"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48A78FA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F3F4F7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376AE66B"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33DBF1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2D91C85"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E27C626"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6E9839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E990A2E"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B165C2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3DB2B39"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4A1613B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1829,176</w:t>
            </w:r>
          </w:p>
        </w:tc>
        <w:tc>
          <w:tcPr>
            <w:tcW w:w="1210" w:type="pct"/>
            <w:tcBorders>
              <w:top w:val="nil"/>
              <w:left w:val="nil"/>
              <w:bottom w:val="single" w:sz="4" w:space="0" w:color="auto"/>
              <w:right w:val="single" w:sz="4" w:space="0" w:color="auto"/>
            </w:tcBorders>
            <w:shd w:val="clear" w:color="auto" w:fill="auto"/>
            <w:vAlign w:val="center"/>
            <w:hideMark/>
          </w:tcPr>
          <w:p w14:paraId="4BFFC79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40109348"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0285922"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6F03FB2"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9C88168"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322,853</w:t>
            </w:r>
          </w:p>
        </w:tc>
        <w:tc>
          <w:tcPr>
            <w:tcW w:w="1210" w:type="pct"/>
            <w:tcBorders>
              <w:top w:val="nil"/>
              <w:left w:val="nil"/>
              <w:bottom w:val="single" w:sz="4" w:space="0" w:color="auto"/>
              <w:right w:val="single" w:sz="4" w:space="0" w:color="auto"/>
            </w:tcBorders>
            <w:shd w:val="clear" w:color="auto" w:fill="auto"/>
            <w:vAlign w:val="center"/>
            <w:hideMark/>
          </w:tcPr>
          <w:p w14:paraId="0C19424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1F81E76" w14:textId="77777777" w:rsidTr="0067166A">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6EF03C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A71B6BA" w14:textId="77777777" w:rsidR="002330C2" w:rsidRPr="00726A3E" w:rsidRDefault="002330C2" w:rsidP="0067166A">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677BBC95"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0FE971E"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A6CD771"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6B5500F"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4CD3C52"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Д=76 мм L=13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708FECC7"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186,537</w:t>
            </w:r>
          </w:p>
        </w:tc>
        <w:tc>
          <w:tcPr>
            <w:tcW w:w="1210" w:type="pct"/>
            <w:tcBorders>
              <w:top w:val="nil"/>
              <w:left w:val="nil"/>
              <w:bottom w:val="single" w:sz="4" w:space="0" w:color="auto"/>
              <w:right w:val="single" w:sz="4" w:space="0" w:color="auto"/>
            </w:tcBorders>
            <w:shd w:val="clear" w:color="auto" w:fill="auto"/>
            <w:vAlign w:val="center"/>
            <w:hideMark/>
          </w:tcPr>
          <w:p w14:paraId="5C7B8A1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75DDD988"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C91CA0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000C01E"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7D71A9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737,602</w:t>
            </w:r>
          </w:p>
        </w:tc>
        <w:tc>
          <w:tcPr>
            <w:tcW w:w="1210" w:type="pct"/>
            <w:tcBorders>
              <w:top w:val="nil"/>
              <w:left w:val="nil"/>
              <w:bottom w:val="single" w:sz="4" w:space="0" w:color="auto"/>
              <w:right w:val="single" w:sz="4" w:space="0" w:color="auto"/>
            </w:tcBorders>
            <w:shd w:val="clear" w:color="auto" w:fill="auto"/>
            <w:vAlign w:val="center"/>
            <w:hideMark/>
          </w:tcPr>
          <w:p w14:paraId="2224B91A"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1A8BBB31"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EF345C"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5B8944D"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Д=57 мм L=13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51E1083"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168,175</w:t>
            </w:r>
          </w:p>
        </w:tc>
        <w:tc>
          <w:tcPr>
            <w:tcW w:w="1210" w:type="pct"/>
            <w:tcBorders>
              <w:top w:val="nil"/>
              <w:left w:val="nil"/>
              <w:bottom w:val="single" w:sz="4" w:space="0" w:color="auto"/>
              <w:right w:val="single" w:sz="4" w:space="0" w:color="auto"/>
            </w:tcBorders>
            <w:shd w:val="clear" w:color="auto" w:fill="auto"/>
            <w:vAlign w:val="center"/>
            <w:hideMark/>
          </w:tcPr>
          <w:p w14:paraId="5D6C307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0BAA6E42" w14:textId="77777777" w:rsidTr="0067166A">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D99139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7491DBC0"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 Д=48 мм L=95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AA848AB"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1228,973</w:t>
            </w:r>
          </w:p>
        </w:tc>
        <w:tc>
          <w:tcPr>
            <w:tcW w:w="1210" w:type="pct"/>
            <w:tcBorders>
              <w:top w:val="nil"/>
              <w:left w:val="nil"/>
              <w:bottom w:val="single" w:sz="4" w:space="0" w:color="auto"/>
              <w:right w:val="single" w:sz="4" w:space="0" w:color="auto"/>
            </w:tcBorders>
            <w:shd w:val="clear" w:color="auto" w:fill="auto"/>
            <w:vAlign w:val="center"/>
            <w:hideMark/>
          </w:tcPr>
          <w:p w14:paraId="44F87B99"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5AB22D96" w14:textId="77777777" w:rsidTr="0067166A">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8D01"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Проект "Строительство ЦТП"</w:t>
            </w:r>
          </w:p>
        </w:tc>
      </w:tr>
      <w:tr w:rsidR="002330C2" w:rsidRPr="00726A3E" w14:paraId="7783D3D4" w14:textId="77777777" w:rsidTr="0067166A">
        <w:trPr>
          <w:trHeight w:val="1056"/>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8BC59D"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D28BDA7" w14:textId="77777777" w:rsidR="002330C2" w:rsidRPr="00726A3E" w:rsidRDefault="002330C2" w:rsidP="0067166A">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нового ЦТП по ул. Соколова в связи с аварийным состоянием ТПП «Рогачевская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6F006A30"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noWrap/>
            <w:vAlign w:val="center"/>
            <w:hideMark/>
          </w:tcPr>
          <w:p w14:paraId="7DF69374" w14:textId="77777777" w:rsidR="002330C2" w:rsidRPr="00726A3E" w:rsidRDefault="002330C2" w:rsidP="0067166A">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2023-2024</w:t>
            </w:r>
          </w:p>
        </w:tc>
      </w:tr>
    </w:tbl>
    <w:p w14:paraId="1762749D" w14:textId="77777777" w:rsidR="002330C2" w:rsidRPr="00A24F94" w:rsidRDefault="002330C2" w:rsidP="002330C2"/>
    <w:p w14:paraId="41227A56" w14:textId="1DBB8D69" w:rsidR="007772D1" w:rsidRDefault="007772D1" w:rsidP="00ED3EF8">
      <w:pPr>
        <w:pStyle w:val="2"/>
        <w:jc w:val="both"/>
        <w:rPr>
          <w:rFonts w:ascii="Times New Roman" w:hAnsi="Times New Roman" w:cs="Times New Roman"/>
          <w:b/>
          <w:bCs/>
          <w:color w:val="auto"/>
          <w:sz w:val="24"/>
          <w:szCs w:val="24"/>
        </w:rPr>
      </w:pPr>
      <w:bookmarkStart w:id="67" w:name="_Toc164519191"/>
      <w:r w:rsidRPr="00A24F94">
        <w:rPr>
          <w:rFonts w:ascii="Times New Roman" w:hAnsi="Times New Roman" w:cs="Times New Roman"/>
          <w:b/>
          <w:bCs/>
          <w:color w:val="auto"/>
          <w:sz w:val="24"/>
          <w:szCs w:val="24"/>
        </w:rPr>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67"/>
    </w:p>
    <w:p w14:paraId="1BD2D3E1" w14:textId="77777777" w:rsidR="00200122" w:rsidRPr="00114022" w:rsidRDefault="00200122" w:rsidP="00200122">
      <w:pPr>
        <w:pStyle w:val="12"/>
        <w:rPr>
          <w:rFonts w:eastAsia="Calibri"/>
        </w:rPr>
      </w:pPr>
      <w:r w:rsidRPr="00114022">
        <w:rPr>
          <w:rFonts w:eastAsia="Calibri"/>
        </w:rPr>
        <w:t>Изменение температурного графика системы теплоснабжения в муниципальном образовании Приволжское городское поселение</w:t>
      </w:r>
      <w:r w:rsidRPr="00114022">
        <w:rPr>
          <w:rFonts w:eastAsia="Calibri"/>
          <w:color w:val="FF0000"/>
        </w:rPr>
        <w:t xml:space="preserve"> </w:t>
      </w:r>
      <w:r w:rsidRPr="00114022">
        <w:rPr>
          <w:rFonts w:eastAsia="Calibri"/>
        </w:rPr>
        <w:t>не предусмотрено.</w:t>
      </w:r>
    </w:p>
    <w:p w14:paraId="4E40F302" w14:textId="04538FAF" w:rsidR="007772D1" w:rsidRDefault="007772D1" w:rsidP="00ED3EF8">
      <w:pPr>
        <w:pStyle w:val="2"/>
        <w:jc w:val="both"/>
        <w:rPr>
          <w:rFonts w:ascii="Times New Roman" w:hAnsi="Times New Roman" w:cs="Times New Roman"/>
          <w:b/>
          <w:bCs/>
          <w:color w:val="auto"/>
          <w:sz w:val="24"/>
          <w:szCs w:val="24"/>
        </w:rPr>
      </w:pPr>
      <w:bookmarkStart w:id="68" w:name="_Toc164519192"/>
      <w:r w:rsidRPr="00A24F94">
        <w:rPr>
          <w:rFonts w:ascii="Times New Roman" w:hAnsi="Times New Roman" w:cs="Times New Roman"/>
          <w:b/>
          <w:bCs/>
          <w:color w:val="auto"/>
          <w:sz w:val="24"/>
          <w:szCs w:val="24"/>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68"/>
    </w:p>
    <w:p w14:paraId="7BDDF55E" w14:textId="77777777" w:rsidR="002330C2" w:rsidRPr="002330C2" w:rsidRDefault="002330C2" w:rsidP="002330C2">
      <w:pPr>
        <w:pStyle w:val="12"/>
        <w:rPr>
          <w:lang w:val="ru-RU"/>
        </w:rPr>
      </w:pPr>
      <w:r w:rsidRPr="002330C2">
        <w:rPr>
          <w:lang w:val="ru-RU"/>
        </w:rPr>
        <w:t>На территории Приволжского городского поселения закрытая система теплоснабжения (горячего водоснабжения).</w:t>
      </w:r>
    </w:p>
    <w:p w14:paraId="2CB782C6" w14:textId="784CFE8F" w:rsidR="007772D1" w:rsidRDefault="007772D1" w:rsidP="00ED3EF8">
      <w:pPr>
        <w:pStyle w:val="2"/>
        <w:jc w:val="both"/>
        <w:rPr>
          <w:rFonts w:ascii="Times New Roman" w:hAnsi="Times New Roman" w:cs="Times New Roman"/>
          <w:b/>
          <w:bCs/>
          <w:color w:val="auto"/>
          <w:sz w:val="24"/>
          <w:szCs w:val="24"/>
        </w:rPr>
      </w:pPr>
      <w:bookmarkStart w:id="69" w:name="_Toc164519193"/>
      <w:r w:rsidRPr="00A24F94">
        <w:rPr>
          <w:rFonts w:ascii="Times New Roman" w:hAnsi="Times New Roman" w:cs="Times New Roman"/>
          <w:b/>
          <w:bCs/>
          <w:color w:val="auto"/>
          <w:sz w:val="24"/>
          <w:szCs w:val="24"/>
        </w:rPr>
        <w:t>д) оценк</w:t>
      </w:r>
      <w:r w:rsidR="00200122">
        <w:rPr>
          <w:rFonts w:ascii="Times New Roman" w:hAnsi="Times New Roman" w:cs="Times New Roman"/>
          <w:b/>
          <w:bCs/>
          <w:color w:val="auto"/>
          <w:sz w:val="24"/>
          <w:szCs w:val="24"/>
        </w:rPr>
        <w:t>а</w:t>
      </w:r>
      <w:r w:rsidRPr="00A24F94">
        <w:rPr>
          <w:rFonts w:ascii="Times New Roman" w:hAnsi="Times New Roman" w:cs="Times New Roman"/>
          <w:b/>
          <w:bCs/>
          <w:color w:val="auto"/>
          <w:sz w:val="24"/>
          <w:szCs w:val="24"/>
        </w:rPr>
        <w:t xml:space="preserve"> эффективности инвестиций по отдельным предложениям</w:t>
      </w:r>
      <w:bookmarkEnd w:id="69"/>
    </w:p>
    <w:p w14:paraId="70B8557E" w14:textId="77777777" w:rsidR="00200122" w:rsidRPr="00200122" w:rsidRDefault="00200122" w:rsidP="00200122">
      <w:pPr>
        <w:pStyle w:val="12"/>
        <w:rPr>
          <w:lang w:eastAsia="ru-RU"/>
        </w:rPr>
      </w:pPr>
      <w:r w:rsidRPr="00200122">
        <w:rPr>
          <w:lang w:eastAsia="ru-RU"/>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6AB4C79E" w14:textId="77777777" w:rsidR="00200122" w:rsidRPr="00200122" w:rsidRDefault="00200122" w:rsidP="00200122">
      <w:pPr>
        <w:pStyle w:val="12"/>
        <w:rPr>
          <w:lang w:eastAsia="ru-RU"/>
        </w:rPr>
      </w:pPr>
      <w:r w:rsidRPr="00200122">
        <w:rPr>
          <w:lang w:eastAsia="ru-RU"/>
        </w:rP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w:t>
      </w:r>
    </w:p>
    <w:p w14:paraId="345AFA8D" w14:textId="77777777" w:rsidR="00200122" w:rsidRPr="00200122" w:rsidRDefault="00200122" w:rsidP="00200122">
      <w:pPr>
        <w:pStyle w:val="12"/>
        <w:rPr>
          <w:lang w:eastAsia="ru-RU"/>
        </w:rPr>
      </w:pPr>
      <w:r w:rsidRPr="00200122">
        <w:rPr>
          <w:lang w:eastAsia="ru-RU"/>
        </w:rPr>
        <w:t>При расчете инвестиционной составляющей в тарифе учитываются следующие показатели:</w:t>
      </w:r>
    </w:p>
    <w:p w14:paraId="214ABA42" w14:textId="77777777" w:rsidR="00200122" w:rsidRPr="00200122" w:rsidRDefault="00200122" w:rsidP="00200122">
      <w:pPr>
        <w:pStyle w:val="12"/>
        <w:rPr>
          <w:lang w:eastAsia="ru-RU"/>
        </w:rPr>
      </w:pPr>
      <w:r w:rsidRPr="00200122">
        <w:rPr>
          <w:lang w:eastAsia="ru-RU"/>
        </w:rPr>
        <w:t>- 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4AD830F2" w14:textId="77777777" w:rsidR="00200122" w:rsidRPr="00200122" w:rsidRDefault="00200122" w:rsidP="00200122">
      <w:pPr>
        <w:pStyle w:val="12"/>
        <w:rPr>
          <w:lang w:eastAsia="ru-RU"/>
        </w:rPr>
      </w:pPr>
      <w:r w:rsidRPr="00200122">
        <w:rPr>
          <w:lang w:eastAsia="ru-RU"/>
        </w:rPr>
        <w:t>- экономический эффект от реализации мероприятий.</w:t>
      </w:r>
    </w:p>
    <w:p w14:paraId="62DA8BE1" w14:textId="77777777" w:rsidR="00200122" w:rsidRPr="00200122" w:rsidRDefault="00200122" w:rsidP="00200122">
      <w:pPr>
        <w:pStyle w:val="12"/>
        <w:rPr>
          <w:lang w:eastAsia="ru-RU"/>
        </w:rPr>
      </w:pPr>
      <w:r w:rsidRPr="00200122">
        <w:rPr>
          <w:lang w:eastAsia="ru-RU"/>
        </w:rPr>
        <w:t>Эффективность инвестиций обеспечивается достижением следующих результатов:</w:t>
      </w:r>
    </w:p>
    <w:p w14:paraId="75351A04" w14:textId="77777777" w:rsidR="00200122" w:rsidRPr="00200122" w:rsidRDefault="00200122" w:rsidP="00200122">
      <w:pPr>
        <w:pStyle w:val="12"/>
        <w:rPr>
          <w:lang w:eastAsia="ru-RU"/>
        </w:rPr>
      </w:pPr>
      <w:r w:rsidRPr="00200122">
        <w:rPr>
          <w:lang w:eastAsia="ru-RU"/>
        </w:rPr>
        <w:t>- обеспечение возможности подключения новых потребителей;</w:t>
      </w:r>
    </w:p>
    <w:p w14:paraId="1133FF25" w14:textId="77777777" w:rsidR="00200122" w:rsidRPr="00200122" w:rsidRDefault="00200122" w:rsidP="00200122">
      <w:pPr>
        <w:pStyle w:val="12"/>
        <w:rPr>
          <w:lang w:eastAsia="ru-RU"/>
        </w:rPr>
      </w:pPr>
      <w:r w:rsidRPr="00200122">
        <w:rPr>
          <w:lang w:eastAsia="ru-RU"/>
        </w:rPr>
        <w:t>- обеспечение развития инфраструктуры поселения, в том числе социально-значимых объектов;</w:t>
      </w:r>
    </w:p>
    <w:p w14:paraId="12CFF34E" w14:textId="77777777" w:rsidR="00200122" w:rsidRPr="00200122" w:rsidRDefault="00200122" w:rsidP="00200122">
      <w:pPr>
        <w:pStyle w:val="12"/>
        <w:rPr>
          <w:lang w:eastAsia="ru-RU"/>
        </w:rPr>
      </w:pPr>
      <w:r w:rsidRPr="00200122">
        <w:rPr>
          <w:lang w:eastAsia="ru-RU"/>
        </w:rPr>
        <w:t>- повышение качества и надежности теплоснабжения;</w:t>
      </w:r>
    </w:p>
    <w:p w14:paraId="4EB5A80A" w14:textId="77777777" w:rsidR="00200122" w:rsidRPr="00200122" w:rsidRDefault="00200122" w:rsidP="00200122">
      <w:pPr>
        <w:pStyle w:val="12"/>
        <w:rPr>
          <w:lang w:eastAsia="ru-RU"/>
        </w:rPr>
      </w:pPr>
      <w:r w:rsidRPr="00200122">
        <w:rPr>
          <w:lang w:eastAsia="ru-RU"/>
        </w:rPr>
        <w:t>- снижение аварийности систем теплоснабжения;</w:t>
      </w:r>
    </w:p>
    <w:p w14:paraId="29FC6405" w14:textId="77777777" w:rsidR="00200122" w:rsidRPr="00200122" w:rsidRDefault="00200122" w:rsidP="00200122">
      <w:pPr>
        <w:pStyle w:val="12"/>
        <w:rPr>
          <w:lang w:eastAsia="ru-RU"/>
        </w:rPr>
      </w:pPr>
      <w:r w:rsidRPr="00200122">
        <w:rPr>
          <w:lang w:eastAsia="ru-RU"/>
        </w:rPr>
        <w:t>- снижение затрат на устранение аварий в системах теплоснабжения;</w:t>
      </w:r>
    </w:p>
    <w:p w14:paraId="5295EC3B" w14:textId="77777777" w:rsidR="00200122" w:rsidRPr="00200122" w:rsidRDefault="00200122" w:rsidP="00200122">
      <w:pPr>
        <w:pStyle w:val="12"/>
        <w:rPr>
          <w:lang w:eastAsia="ru-RU"/>
        </w:rPr>
      </w:pPr>
      <w:r w:rsidRPr="00200122">
        <w:rPr>
          <w:lang w:eastAsia="ru-RU"/>
        </w:rPr>
        <w:t>- снижение уровня потерь тепловой энергии, в том числе за счет снижения сверхнормативных утечек теплоносителя в период ликвидации аварий;</w:t>
      </w:r>
    </w:p>
    <w:p w14:paraId="5C947A29" w14:textId="77777777" w:rsidR="00200122" w:rsidRPr="00200122" w:rsidRDefault="00200122" w:rsidP="00200122">
      <w:pPr>
        <w:pStyle w:val="12"/>
        <w:rPr>
          <w:lang w:eastAsia="ru-RU"/>
        </w:rPr>
      </w:pPr>
      <w:r w:rsidRPr="00200122">
        <w:rPr>
          <w:lang w:eastAsia="ru-RU"/>
        </w:rPr>
        <w:t>- снижение удельных расходов топлива при производстве тепловой энергии;</w:t>
      </w:r>
    </w:p>
    <w:p w14:paraId="471F51DB" w14:textId="77777777" w:rsidR="00200122" w:rsidRPr="00200122" w:rsidRDefault="00200122" w:rsidP="00200122">
      <w:pPr>
        <w:pStyle w:val="12"/>
        <w:rPr>
          <w:lang w:eastAsia="ru-RU"/>
        </w:rPr>
      </w:pPr>
      <w:r w:rsidRPr="00200122">
        <w:rPr>
          <w:lang w:eastAsia="ru-RU"/>
        </w:rPr>
        <w:t xml:space="preserve">- снижение численности ППР (при объединении котельных, выводе котельных из </w:t>
      </w:r>
      <w:r w:rsidRPr="00200122">
        <w:rPr>
          <w:lang w:eastAsia="ru-RU"/>
        </w:rPr>
        <w:lastRenderedPageBreak/>
        <w:t>эксплуатации и переоборудовании котельных в ЦТП).</w:t>
      </w:r>
    </w:p>
    <w:p w14:paraId="59C3AFC7" w14:textId="7B4D5B9A" w:rsidR="007772D1" w:rsidRDefault="007772D1" w:rsidP="00ED3EF8">
      <w:pPr>
        <w:pStyle w:val="2"/>
        <w:jc w:val="both"/>
        <w:rPr>
          <w:rFonts w:ascii="Times New Roman" w:hAnsi="Times New Roman" w:cs="Times New Roman"/>
          <w:b/>
          <w:bCs/>
          <w:color w:val="auto"/>
          <w:sz w:val="24"/>
          <w:szCs w:val="24"/>
        </w:rPr>
      </w:pPr>
      <w:bookmarkStart w:id="70" w:name="_Toc164519194"/>
      <w:r w:rsidRPr="00A24F94">
        <w:rPr>
          <w:rFonts w:ascii="Times New Roman" w:hAnsi="Times New Roman" w:cs="Times New Roman"/>
          <w:b/>
          <w:bCs/>
          <w:color w:val="auto"/>
          <w:sz w:val="24"/>
          <w:szCs w:val="24"/>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0"/>
    </w:p>
    <w:p w14:paraId="49DA4538" w14:textId="77777777" w:rsidR="00200122" w:rsidRPr="00114022" w:rsidRDefault="00200122" w:rsidP="00200122">
      <w:pPr>
        <w:pStyle w:val="12"/>
        <w:rPr>
          <w:lang w:eastAsia="ru-RU"/>
        </w:rPr>
      </w:pPr>
      <w:r w:rsidRPr="00114022">
        <w:rPr>
          <w:lang w:eastAsia="ru-RU"/>
        </w:rPr>
        <w:t>Данные отсутствуют.</w:t>
      </w:r>
    </w:p>
    <w:p w14:paraId="61C01309" w14:textId="2BAF8F92" w:rsidR="00BC24CD" w:rsidRDefault="00BC24CD">
      <w:r>
        <w:br w:type="page"/>
      </w:r>
    </w:p>
    <w:p w14:paraId="66F40D66" w14:textId="6F03FA49" w:rsidR="007772D1" w:rsidRPr="00D35737" w:rsidRDefault="007772D1" w:rsidP="00ED3EF8">
      <w:pPr>
        <w:pStyle w:val="1"/>
        <w:jc w:val="both"/>
        <w:rPr>
          <w:rFonts w:ascii="Times New Roman" w:hAnsi="Times New Roman" w:cs="Times New Roman"/>
          <w:color w:val="auto"/>
          <w:sz w:val="28"/>
          <w:szCs w:val="28"/>
        </w:rPr>
      </w:pPr>
      <w:bookmarkStart w:id="71" w:name="_Toc164519195"/>
      <w:r w:rsidRPr="00D35737">
        <w:rPr>
          <w:rFonts w:ascii="Times New Roman" w:hAnsi="Times New Roman" w:cs="Times New Roman"/>
          <w:color w:val="auto"/>
          <w:sz w:val="28"/>
          <w:szCs w:val="28"/>
        </w:rPr>
        <w:lastRenderedPageBreak/>
        <w:t>Раздел 10 "Решение о присвоении статуса единой теплоснабжающей организации (организациям)"</w:t>
      </w:r>
      <w:bookmarkEnd w:id="71"/>
    </w:p>
    <w:p w14:paraId="3A080118" w14:textId="0D1442C3" w:rsidR="007772D1" w:rsidRDefault="007772D1" w:rsidP="00ED3EF8">
      <w:pPr>
        <w:pStyle w:val="2"/>
        <w:jc w:val="both"/>
        <w:rPr>
          <w:rFonts w:ascii="Times New Roman" w:hAnsi="Times New Roman" w:cs="Times New Roman"/>
          <w:b/>
          <w:bCs/>
          <w:color w:val="auto"/>
          <w:sz w:val="24"/>
          <w:szCs w:val="24"/>
        </w:rPr>
      </w:pPr>
      <w:bookmarkStart w:id="72" w:name="_Toc164519196"/>
      <w:r w:rsidRPr="00BC24CD">
        <w:rPr>
          <w:rFonts w:ascii="Times New Roman" w:hAnsi="Times New Roman" w:cs="Times New Roman"/>
          <w:b/>
          <w:bCs/>
          <w:color w:val="auto"/>
          <w:sz w:val="24"/>
          <w:szCs w:val="24"/>
        </w:rPr>
        <w:t>а) решение о присвоении статуса единой теплоснабжающей организации (организациям)</w:t>
      </w:r>
      <w:bookmarkEnd w:id="72"/>
    </w:p>
    <w:p w14:paraId="2146AD7B" w14:textId="77777777" w:rsidR="00BC24CD" w:rsidRPr="00114022" w:rsidRDefault="00BC24CD" w:rsidP="00BC24CD">
      <w:pPr>
        <w:pStyle w:val="12"/>
      </w:pPr>
      <w:bookmarkStart w:id="73" w:name="_Hlk105596455"/>
      <w:r w:rsidRPr="00114022">
        <w:t>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Ингарское сельское поселение, Новское сельское поселение).</w:t>
      </w:r>
    </w:p>
    <w:p w14:paraId="601ED879" w14:textId="232CB888" w:rsidR="007772D1" w:rsidRDefault="007772D1" w:rsidP="00ED3EF8">
      <w:pPr>
        <w:pStyle w:val="2"/>
        <w:jc w:val="both"/>
        <w:rPr>
          <w:rFonts w:ascii="Times New Roman" w:hAnsi="Times New Roman" w:cs="Times New Roman"/>
          <w:b/>
          <w:bCs/>
          <w:color w:val="auto"/>
          <w:sz w:val="24"/>
          <w:szCs w:val="24"/>
        </w:rPr>
      </w:pPr>
      <w:bookmarkStart w:id="74" w:name="_Toc164519197"/>
      <w:bookmarkEnd w:id="73"/>
      <w:r w:rsidRPr="00BC24CD">
        <w:rPr>
          <w:rFonts w:ascii="Times New Roman" w:hAnsi="Times New Roman" w:cs="Times New Roman"/>
          <w:b/>
          <w:bCs/>
          <w:color w:val="auto"/>
          <w:sz w:val="24"/>
          <w:szCs w:val="24"/>
        </w:rPr>
        <w:t>б) реестр зон деятельности единой теплоснабжающей организации (организаций)</w:t>
      </w:r>
      <w:bookmarkEnd w:id="74"/>
    </w:p>
    <w:p w14:paraId="07DFEE52" w14:textId="05D8FC8D" w:rsidR="00BC24CD" w:rsidRPr="00BC24CD" w:rsidRDefault="00BC24CD" w:rsidP="00BC24CD">
      <w:pPr>
        <w:pStyle w:val="12"/>
        <w:rPr>
          <w:lang w:val="ru-RU" w:eastAsia="ru-RU"/>
        </w:rPr>
      </w:pPr>
      <w:r w:rsidRPr="00BC24CD">
        <w:rPr>
          <w:b/>
          <w:bCs/>
          <w:lang w:val="ru-RU"/>
        </w:rPr>
        <w:t xml:space="preserve">Таблица </w:t>
      </w:r>
      <w:r w:rsidRPr="00BC24CD">
        <w:rPr>
          <w:b/>
          <w:bCs/>
          <w:lang w:val="ru-RU"/>
        </w:rPr>
        <w:t>15</w:t>
      </w:r>
      <w:r w:rsidRPr="00BC24CD">
        <w:rPr>
          <w:lang w:val="ru-RU"/>
        </w:rPr>
        <w:t xml:space="preserve"> – Реестр зон деятельности ЕТО ООО «ТЭС-Приволжск»</w:t>
      </w:r>
    </w:p>
    <w:tbl>
      <w:tblPr>
        <w:tblW w:w="5000" w:type="pct"/>
        <w:tblLook w:val="04A0" w:firstRow="1" w:lastRow="0" w:firstColumn="1" w:lastColumn="0" w:noHBand="0" w:noVBand="1"/>
      </w:tblPr>
      <w:tblGrid>
        <w:gridCol w:w="3127"/>
        <w:gridCol w:w="3127"/>
        <w:gridCol w:w="3091"/>
      </w:tblGrid>
      <w:tr w:rsidR="00BC24CD" w:rsidRPr="00114022" w14:paraId="3B04979A" w14:textId="77777777" w:rsidTr="00BC24CD">
        <w:trPr>
          <w:trHeight w:val="363"/>
          <w:tblHead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4C66B0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Зоны деятельности</w:t>
            </w:r>
          </w:p>
        </w:tc>
      </w:tr>
      <w:tr w:rsidR="00BC24CD" w:rsidRPr="00114022" w14:paraId="2E5C25A0" w14:textId="77777777" w:rsidTr="00BC24C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A38C14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Котельная Центральная</w:t>
            </w:r>
          </w:p>
        </w:tc>
      </w:tr>
      <w:tr w:rsidR="00BC24CD" w:rsidRPr="00114022" w14:paraId="310D5085"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01C3AA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7601DB3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37:13:010610:3</w:t>
            </w:r>
          </w:p>
        </w:tc>
        <w:tc>
          <w:tcPr>
            <w:tcW w:w="1654" w:type="pct"/>
            <w:tcBorders>
              <w:top w:val="nil"/>
              <w:left w:val="nil"/>
              <w:bottom w:val="single" w:sz="4" w:space="0" w:color="auto"/>
              <w:right w:val="single" w:sz="4" w:space="0" w:color="auto"/>
            </w:tcBorders>
            <w:shd w:val="clear" w:color="auto" w:fill="auto"/>
            <w:vAlign w:val="center"/>
            <w:hideMark/>
          </w:tcPr>
          <w:p w14:paraId="4044F8E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37:13:010408:14</w:t>
            </w:r>
          </w:p>
        </w:tc>
      </w:tr>
      <w:tr w:rsidR="00BC24CD" w:rsidRPr="00114022" w14:paraId="5037AEA6"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6D6C44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37:13:010709:77</w:t>
            </w:r>
          </w:p>
        </w:tc>
        <w:tc>
          <w:tcPr>
            <w:tcW w:w="1673" w:type="pct"/>
            <w:tcBorders>
              <w:top w:val="nil"/>
              <w:left w:val="nil"/>
              <w:bottom w:val="single" w:sz="4" w:space="0" w:color="auto"/>
              <w:right w:val="single" w:sz="4" w:space="0" w:color="auto"/>
            </w:tcBorders>
            <w:shd w:val="clear" w:color="auto" w:fill="auto"/>
            <w:vAlign w:val="center"/>
            <w:hideMark/>
          </w:tcPr>
          <w:p w14:paraId="58358A7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37:13:010610:60</w:t>
            </w:r>
          </w:p>
        </w:tc>
        <w:tc>
          <w:tcPr>
            <w:tcW w:w="1654" w:type="pct"/>
            <w:tcBorders>
              <w:top w:val="nil"/>
              <w:left w:val="nil"/>
              <w:bottom w:val="single" w:sz="4" w:space="0" w:color="auto"/>
              <w:right w:val="single" w:sz="4" w:space="0" w:color="auto"/>
            </w:tcBorders>
            <w:shd w:val="clear" w:color="auto" w:fill="auto"/>
            <w:noWrap/>
            <w:vAlign w:val="center"/>
            <w:hideMark/>
          </w:tcPr>
          <w:p w14:paraId="190E2F4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37:13:010411:*</w:t>
            </w:r>
          </w:p>
        </w:tc>
      </w:tr>
      <w:tr w:rsidR="00BC24CD" w:rsidRPr="00114022" w14:paraId="5F0A572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333EE9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7A542FD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37:13:010610:158</w:t>
            </w:r>
          </w:p>
        </w:tc>
        <w:tc>
          <w:tcPr>
            <w:tcW w:w="1654" w:type="pct"/>
            <w:tcBorders>
              <w:top w:val="nil"/>
              <w:left w:val="nil"/>
              <w:bottom w:val="single" w:sz="4" w:space="0" w:color="auto"/>
              <w:right w:val="single" w:sz="4" w:space="0" w:color="auto"/>
            </w:tcBorders>
            <w:shd w:val="clear" w:color="auto" w:fill="auto"/>
            <w:noWrap/>
            <w:vAlign w:val="center"/>
            <w:hideMark/>
          </w:tcPr>
          <w:p w14:paraId="0ABBBB3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37:13:010411:*</w:t>
            </w:r>
          </w:p>
        </w:tc>
      </w:tr>
      <w:tr w:rsidR="00BC24CD" w:rsidRPr="00114022" w14:paraId="750839B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ABDED5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37:13:010708:15</w:t>
            </w:r>
          </w:p>
        </w:tc>
        <w:tc>
          <w:tcPr>
            <w:tcW w:w="1673" w:type="pct"/>
            <w:tcBorders>
              <w:top w:val="nil"/>
              <w:left w:val="nil"/>
              <w:bottom w:val="single" w:sz="4" w:space="0" w:color="auto"/>
              <w:right w:val="single" w:sz="4" w:space="0" w:color="auto"/>
            </w:tcBorders>
            <w:shd w:val="clear" w:color="auto" w:fill="auto"/>
            <w:vAlign w:val="center"/>
            <w:hideMark/>
          </w:tcPr>
          <w:p w14:paraId="53465C8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4D59471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37:13:010411:8</w:t>
            </w:r>
          </w:p>
        </w:tc>
      </w:tr>
      <w:tr w:rsidR="00BC24CD" w:rsidRPr="00114022" w14:paraId="57AB598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79AA91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37:13:010708:16</w:t>
            </w:r>
          </w:p>
        </w:tc>
        <w:tc>
          <w:tcPr>
            <w:tcW w:w="1673" w:type="pct"/>
            <w:tcBorders>
              <w:top w:val="nil"/>
              <w:left w:val="nil"/>
              <w:bottom w:val="single" w:sz="4" w:space="0" w:color="auto"/>
              <w:right w:val="single" w:sz="4" w:space="0" w:color="auto"/>
            </w:tcBorders>
            <w:shd w:val="clear" w:color="auto" w:fill="auto"/>
            <w:vAlign w:val="center"/>
            <w:hideMark/>
          </w:tcPr>
          <w:p w14:paraId="6356F87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1A8767F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37:13:010416:187</w:t>
            </w:r>
          </w:p>
        </w:tc>
      </w:tr>
      <w:tr w:rsidR="00BC24CD" w:rsidRPr="00114022" w14:paraId="783298CB"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397374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37:13:010708:4</w:t>
            </w:r>
          </w:p>
        </w:tc>
        <w:tc>
          <w:tcPr>
            <w:tcW w:w="1673" w:type="pct"/>
            <w:tcBorders>
              <w:top w:val="nil"/>
              <w:left w:val="nil"/>
              <w:bottom w:val="single" w:sz="4" w:space="0" w:color="auto"/>
              <w:right w:val="single" w:sz="4" w:space="0" w:color="auto"/>
            </w:tcBorders>
            <w:shd w:val="clear" w:color="auto" w:fill="auto"/>
            <w:vAlign w:val="center"/>
            <w:hideMark/>
          </w:tcPr>
          <w:p w14:paraId="3B2FD24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34A34FA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37:13:010416:*</w:t>
            </w:r>
          </w:p>
        </w:tc>
      </w:tr>
      <w:tr w:rsidR="00BC24CD" w:rsidRPr="00114022" w14:paraId="41CA192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81CA49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37:13:010708:5</w:t>
            </w:r>
          </w:p>
        </w:tc>
        <w:tc>
          <w:tcPr>
            <w:tcW w:w="1673" w:type="pct"/>
            <w:tcBorders>
              <w:top w:val="nil"/>
              <w:left w:val="nil"/>
              <w:bottom w:val="single" w:sz="4" w:space="0" w:color="auto"/>
              <w:right w:val="single" w:sz="4" w:space="0" w:color="auto"/>
            </w:tcBorders>
            <w:shd w:val="clear" w:color="auto" w:fill="auto"/>
            <w:vAlign w:val="center"/>
            <w:hideMark/>
          </w:tcPr>
          <w:p w14:paraId="0DE451C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0B2266B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37:13:010402:9</w:t>
            </w:r>
          </w:p>
        </w:tc>
      </w:tr>
      <w:tr w:rsidR="00BC24CD" w:rsidRPr="00114022" w14:paraId="22EEBD1D"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1347F6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37:13:010708:2</w:t>
            </w:r>
          </w:p>
        </w:tc>
        <w:tc>
          <w:tcPr>
            <w:tcW w:w="1673" w:type="pct"/>
            <w:tcBorders>
              <w:top w:val="nil"/>
              <w:left w:val="nil"/>
              <w:bottom w:val="single" w:sz="4" w:space="0" w:color="auto"/>
              <w:right w:val="single" w:sz="4" w:space="0" w:color="auto"/>
            </w:tcBorders>
            <w:shd w:val="clear" w:color="auto" w:fill="auto"/>
            <w:vAlign w:val="center"/>
            <w:hideMark/>
          </w:tcPr>
          <w:p w14:paraId="56088B2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37:13:010611:2</w:t>
            </w:r>
          </w:p>
        </w:tc>
        <w:tc>
          <w:tcPr>
            <w:tcW w:w="1654" w:type="pct"/>
            <w:tcBorders>
              <w:top w:val="nil"/>
              <w:left w:val="nil"/>
              <w:bottom w:val="single" w:sz="4" w:space="0" w:color="auto"/>
              <w:right w:val="single" w:sz="4" w:space="0" w:color="auto"/>
            </w:tcBorders>
            <w:shd w:val="clear" w:color="auto" w:fill="auto"/>
            <w:noWrap/>
            <w:vAlign w:val="center"/>
            <w:hideMark/>
          </w:tcPr>
          <w:p w14:paraId="20CE3C5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37:13:010402:16</w:t>
            </w:r>
          </w:p>
        </w:tc>
      </w:tr>
      <w:tr w:rsidR="00BC24CD" w:rsidRPr="00114022" w14:paraId="4C6B31C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BD9C8A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2CF323E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37:13:010611:1</w:t>
            </w:r>
          </w:p>
        </w:tc>
        <w:tc>
          <w:tcPr>
            <w:tcW w:w="1654" w:type="pct"/>
            <w:tcBorders>
              <w:top w:val="nil"/>
              <w:left w:val="nil"/>
              <w:bottom w:val="single" w:sz="4" w:space="0" w:color="auto"/>
              <w:right w:val="single" w:sz="4" w:space="0" w:color="auto"/>
            </w:tcBorders>
            <w:shd w:val="clear" w:color="auto" w:fill="auto"/>
            <w:noWrap/>
            <w:vAlign w:val="center"/>
            <w:hideMark/>
          </w:tcPr>
          <w:p w14:paraId="06B4429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37:13:010402:15</w:t>
            </w:r>
          </w:p>
        </w:tc>
      </w:tr>
      <w:tr w:rsidR="00BC24CD" w:rsidRPr="00114022" w14:paraId="4032ED81"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761B5D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0A89364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37:13:010611:10</w:t>
            </w:r>
          </w:p>
        </w:tc>
        <w:tc>
          <w:tcPr>
            <w:tcW w:w="1654" w:type="pct"/>
            <w:tcBorders>
              <w:top w:val="nil"/>
              <w:left w:val="nil"/>
              <w:bottom w:val="single" w:sz="4" w:space="0" w:color="auto"/>
              <w:right w:val="single" w:sz="4" w:space="0" w:color="auto"/>
            </w:tcBorders>
            <w:shd w:val="clear" w:color="auto" w:fill="auto"/>
            <w:noWrap/>
            <w:vAlign w:val="center"/>
            <w:hideMark/>
          </w:tcPr>
          <w:p w14:paraId="4CF3CE0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37:13:010402:*</w:t>
            </w:r>
          </w:p>
        </w:tc>
      </w:tr>
      <w:tr w:rsidR="00BC24CD" w:rsidRPr="00114022" w14:paraId="4BE9BEE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CCE525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1239C3B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37:13:010604:15</w:t>
            </w:r>
          </w:p>
        </w:tc>
        <w:tc>
          <w:tcPr>
            <w:tcW w:w="1654" w:type="pct"/>
            <w:tcBorders>
              <w:top w:val="nil"/>
              <w:left w:val="nil"/>
              <w:bottom w:val="single" w:sz="4" w:space="0" w:color="auto"/>
              <w:right w:val="single" w:sz="4" w:space="0" w:color="auto"/>
            </w:tcBorders>
            <w:shd w:val="clear" w:color="auto" w:fill="auto"/>
            <w:noWrap/>
            <w:vAlign w:val="center"/>
            <w:hideMark/>
          </w:tcPr>
          <w:p w14:paraId="4D1579A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37:13:010605:*</w:t>
            </w:r>
          </w:p>
        </w:tc>
      </w:tr>
      <w:tr w:rsidR="00BC24CD" w:rsidRPr="00114022" w14:paraId="0FAE8655"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14DBB0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37:13:010706:13</w:t>
            </w:r>
          </w:p>
        </w:tc>
        <w:tc>
          <w:tcPr>
            <w:tcW w:w="1673" w:type="pct"/>
            <w:tcBorders>
              <w:top w:val="nil"/>
              <w:left w:val="nil"/>
              <w:bottom w:val="single" w:sz="4" w:space="0" w:color="auto"/>
              <w:right w:val="single" w:sz="4" w:space="0" w:color="auto"/>
            </w:tcBorders>
            <w:shd w:val="clear" w:color="auto" w:fill="auto"/>
            <w:vAlign w:val="center"/>
            <w:hideMark/>
          </w:tcPr>
          <w:p w14:paraId="7E0DA35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37:13:010604:*</w:t>
            </w:r>
          </w:p>
        </w:tc>
        <w:tc>
          <w:tcPr>
            <w:tcW w:w="1654" w:type="pct"/>
            <w:tcBorders>
              <w:top w:val="nil"/>
              <w:left w:val="nil"/>
              <w:bottom w:val="single" w:sz="4" w:space="0" w:color="auto"/>
              <w:right w:val="single" w:sz="4" w:space="0" w:color="auto"/>
            </w:tcBorders>
            <w:shd w:val="clear" w:color="auto" w:fill="auto"/>
            <w:noWrap/>
            <w:vAlign w:val="center"/>
            <w:hideMark/>
          </w:tcPr>
          <w:p w14:paraId="6C40DEC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w:t>
            </w:r>
          </w:p>
        </w:tc>
      </w:tr>
      <w:tr w:rsidR="00BC24CD" w:rsidRPr="00114022" w14:paraId="141E0EFE"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56413D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37:13:010706:*</w:t>
            </w:r>
          </w:p>
        </w:tc>
        <w:tc>
          <w:tcPr>
            <w:tcW w:w="1673" w:type="pct"/>
            <w:tcBorders>
              <w:top w:val="nil"/>
              <w:left w:val="nil"/>
              <w:bottom w:val="single" w:sz="4" w:space="0" w:color="auto"/>
              <w:right w:val="single" w:sz="4" w:space="0" w:color="auto"/>
            </w:tcBorders>
            <w:shd w:val="clear" w:color="auto" w:fill="auto"/>
            <w:vAlign w:val="center"/>
            <w:hideMark/>
          </w:tcPr>
          <w:p w14:paraId="5B5AECD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37:13:010605:2</w:t>
            </w:r>
          </w:p>
        </w:tc>
        <w:tc>
          <w:tcPr>
            <w:tcW w:w="1654" w:type="pct"/>
            <w:tcBorders>
              <w:top w:val="nil"/>
              <w:left w:val="nil"/>
              <w:bottom w:val="single" w:sz="4" w:space="0" w:color="auto"/>
              <w:right w:val="single" w:sz="4" w:space="0" w:color="auto"/>
            </w:tcBorders>
            <w:shd w:val="clear" w:color="auto" w:fill="auto"/>
            <w:noWrap/>
            <w:vAlign w:val="center"/>
            <w:hideMark/>
          </w:tcPr>
          <w:p w14:paraId="4A3CA8A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37:13:010614:11</w:t>
            </w:r>
          </w:p>
        </w:tc>
      </w:tr>
      <w:tr w:rsidR="00BC24CD" w:rsidRPr="00114022" w14:paraId="54722EB6"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031EC5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37:13:010706:12</w:t>
            </w:r>
          </w:p>
        </w:tc>
        <w:tc>
          <w:tcPr>
            <w:tcW w:w="1673" w:type="pct"/>
            <w:tcBorders>
              <w:top w:val="nil"/>
              <w:left w:val="nil"/>
              <w:bottom w:val="single" w:sz="4" w:space="0" w:color="auto"/>
              <w:right w:val="single" w:sz="4" w:space="0" w:color="auto"/>
            </w:tcBorders>
            <w:shd w:val="clear" w:color="auto" w:fill="auto"/>
            <w:vAlign w:val="center"/>
            <w:hideMark/>
          </w:tcPr>
          <w:p w14:paraId="76444C5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37:13:010612:23</w:t>
            </w:r>
          </w:p>
        </w:tc>
        <w:tc>
          <w:tcPr>
            <w:tcW w:w="1654" w:type="pct"/>
            <w:tcBorders>
              <w:top w:val="nil"/>
              <w:left w:val="nil"/>
              <w:bottom w:val="single" w:sz="4" w:space="0" w:color="auto"/>
              <w:right w:val="single" w:sz="4" w:space="0" w:color="auto"/>
            </w:tcBorders>
            <w:shd w:val="clear" w:color="auto" w:fill="auto"/>
            <w:noWrap/>
            <w:vAlign w:val="center"/>
            <w:hideMark/>
          </w:tcPr>
          <w:p w14:paraId="3531D98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37:13:010614:11</w:t>
            </w:r>
          </w:p>
        </w:tc>
      </w:tr>
      <w:tr w:rsidR="00BC24CD" w:rsidRPr="00114022" w14:paraId="7E09A673"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B76D7D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37:13:010604:28</w:t>
            </w:r>
          </w:p>
        </w:tc>
        <w:tc>
          <w:tcPr>
            <w:tcW w:w="1673" w:type="pct"/>
            <w:tcBorders>
              <w:top w:val="nil"/>
              <w:left w:val="nil"/>
              <w:bottom w:val="single" w:sz="4" w:space="0" w:color="auto"/>
              <w:right w:val="single" w:sz="4" w:space="0" w:color="auto"/>
            </w:tcBorders>
            <w:shd w:val="clear" w:color="auto" w:fill="auto"/>
            <w:vAlign w:val="center"/>
            <w:hideMark/>
          </w:tcPr>
          <w:p w14:paraId="5942C67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71C3C28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37:13:010614:12</w:t>
            </w:r>
          </w:p>
        </w:tc>
      </w:tr>
      <w:tr w:rsidR="00BC24CD" w:rsidRPr="00114022" w14:paraId="6450F2AC"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343970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37:13:010612:61</w:t>
            </w:r>
          </w:p>
        </w:tc>
        <w:tc>
          <w:tcPr>
            <w:tcW w:w="1673" w:type="pct"/>
            <w:tcBorders>
              <w:top w:val="nil"/>
              <w:left w:val="nil"/>
              <w:bottom w:val="single" w:sz="4" w:space="0" w:color="auto"/>
              <w:right w:val="single" w:sz="4" w:space="0" w:color="auto"/>
            </w:tcBorders>
            <w:shd w:val="clear" w:color="auto" w:fill="auto"/>
            <w:vAlign w:val="center"/>
            <w:hideMark/>
          </w:tcPr>
          <w:p w14:paraId="63055D6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37:13:010422:432</w:t>
            </w:r>
          </w:p>
        </w:tc>
        <w:tc>
          <w:tcPr>
            <w:tcW w:w="1654" w:type="pct"/>
            <w:tcBorders>
              <w:top w:val="nil"/>
              <w:left w:val="nil"/>
              <w:bottom w:val="single" w:sz="4" w:space="0" w:color="auto"/>
              <w:right w:val="single" w:sz="4" w:space="0" w:color="auto"/>
            </w:tcBorders>
            <w:shd w:val="clear" w:color="auto" w:fill="auto"/>
            <w:noWrap/>
            <w:vAlign w:val="center"/>
            <w:hideMark/>
          </w:tcPr>
          <w:p w14:paraId="5FDE0AC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37:13:010614:12</w:t>
            </w:r>
          </w:p>
        </w:tc>
      </w:tr>
      <w:tr w:rsidR="00BC24CD" w:rsidRPr="00114022" w14:paraId="364B3CC5"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07AA40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37:13:010610:55</w:t>
            </w:r>
          </w:p>
        </w:tc>
        <w:tc>
          <w:tcPr>
            <w:tcW w:w="1673" w:type="pct"/>
            <w:tcBorders>
              <w:top w:val="nil"/>
              <w:left w:val="nil"/>
              <w:bottom w:val="single" w:sz="4" w:space="0" w:color="auto"/>
              <w:right w:val="single" w:sz="4" w:space="0" w:color="auto"/>
            </w:tcBorders>
            <w:shd w:val="clear" w:color="auto" w:fill="auto"/>
            <w:vAlign w:val="center"/>
            <w:hideMark/>
          </w:tcPr>
          <w:p w14:paraId="4BF3577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516F4F8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37:13:010614:12</w:t>
            </w:r>
          </w:p>
        </w:tc>
      </w:tr>
      <w:tr w:rsidR="00BC24CD" w:rsidRPr="00114022" w14:paraId="0B30B3B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F67310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37:13:010612:64</w:t>
            </w:r>
          </w:p>
        </w:tc>
        <w:tc>
          <w:tcPr>
            <w:tcW w:w="1673" w:type="pct"/>
            <w:tcBorders>
              <w:top w:val="nil"/>
              <w:left w:val="nil"/>
              <w:bottom w:val="single" w:sz="4" w:space="0" w:color="auto"/>
              <w:right w:val="single" w:sz="4" w:space="0" w:color="auto"/>
            </w:tcBorders>
            <w:shd w:val="clear" w:color="auto" w:fill="auto"/>
            <w:vAlign w:val="center"/>
            <w:hideMark/>
          </w:tcPr>
          <w:p w14:paraId="34D09CC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421A6F68"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37:13:010616:155</w:t>
            </w:r>
          </w:p>
        </w:tc>
      </w:tr>
      <w:tr w:rsidR="00BC24CD" w:rsidRPr="00114022" w14:paraId="45C9C11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66B192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37:13:010610:56</w:t>
            </w:r>
          </w:p>
        </w:tc>
        <w:tc>
          <w:tcPr>
            <w:tcW w:w="1673" w:type="pct"/>
            <w:tcBorders>
              <w:top w:val="nil"/>
              <w:left w:val="nil"/>
              <w:bottom w:val="single" w:sz="4" w:space="0" w:color="auto"/>
              <w:right w:val="single" w:sz="4" w:space="0" w:color="auto"/>
            </w:tcBorders>
            <w:shd w:val="clear" w:color="auto" w:fill="auto"/>
            <w:vAlign w:val="center"/>
            <w:hideMark/>
          </w:tcPr>
          <w:p w14:paraId="35B16E7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37:13:010422:*</w:t>
            </w:r>
          </w:p>
        </w:tc>
        <w:tc>
          <w:tcPr>
            <w:tcW w:w="1654" w:type="pct"/>
            <w:tcBorders>
              <w:top w:val="nil"/>
              <w:left w:val="nil"/>
              <w:bottom w:val="single" w:sz="4" w:space="0" w:color="auto"/>
              <w:right w:val="single" w:sz="4" w:space="0" w:color="auto"/>
            </w:tcBorders>
            <w:shd w:val="clear" w:color="auto" w:fill="auto"/>
            <w:noWrap/>
            <w:vAlign w:val="center"/>
            <w:hideMark/>
          </w:tcPr>
          <w:p w14:paraId="72E7E85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37:13:010616:17</w:t>
            </w:r>
          </w:p>
        </w:tc>
      </w:tr>
      <w:tr w:rsidR="00BC24CD" w:rsidRPr="00114022" w14:paraId="15FBB0A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800E3D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37:13:010604:15</w:t>
            </w:r>
          </w:p>
        </w:tc>
        <w:tc>
          <w:tcPr>
            <w:tcW w:w="1673" w:type="pct"/>
            <w:tcBorders>
              <w:top w:val="nil"/>
              <w:left w:val="nil"/>
              <w:bottom w:val="single" w:sz="4" w:space="0" w:color="auto"/>
              <w:right w:val="single" w:sz="4" w:space="0" w:color="auto"/>
            </w:tcBorders>
            <w:shd w:val="clear" w:color="auto" w:fill="auto"/>
            <w:vAlign w:val="center"/>
            <w:hideMark/>
          </w:tcPr>
          <w:p w14:paraId="0530DB0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7:13:010422:4</w:t>
            </w:r>
          </w:p>
        </w:tc>
        <w:tc>
          <w:tcPr>
            <w:tcW w:w="1654" w:type="pct"/>
            <w:tcBorders>
              <w:top w:val="nil"/>
              <w:left w:val="nil"/>
              <w:bottom w:val="single" w:sz="4" w:space="0" w:color="auto"/>
              <w:right w:val="single" w:sz="4" w:space="0" w:color="auto"/>
            </w:tcBorders>
            <w:shd w:val="clear" w:color="auto" w:fill="auto"/>
            <w:noWrap/>
            <w:vAlign w:val="center"/>
            <w:hideMark/>
          </w:tcPr>
          <w:p w14:paraId="3E4FC9C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37:13:010618:1</w:t>
            </w:r>
          </w:p>
        </w:tc>
      </w:tr>
      <w:tr w:rsidR="00BC24CD" w:rsidRPr="00114022" w14:paraId="038BA13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3B4D1B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37:13:010612:33</w:t>
            </w:r>
          </w:p>
        </w:tc>
        <w:tc>
          <w:tcPr>
            <w:tcW w:w="1673" w:type="pct"/>
            <w:tcBorders>
              <w:top w:val="nil"/>
              <w:left w:val="nil"/>
              <w:bottom w:val="single" w:sz="4" w:space="0" w:color="auto"/>
              <w:right w:val="single" w:sz="4" w:space="0" w:color="auto"/>
            </w:tcBorders>
            <w:shd w:val="clear" w:color="auto" w:fill="auto"/>
            <w:vAlign w:val="center"/>
            <w:hideMark/>
          </w:tcPr>
          <w:p w14:paraId="7ADDDAD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2C20DB5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37:13:010618:22</w:t>
            </w:r>
          </w:p>
        </w:tc>
      </w:tr>
      <w:tr w:rsidR="00BC24CD" w:rsidRPr="00114022" w14:paraId="7F859205"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EB4006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37:13:010601:487</w:t>
            </w:r>
          </w:p>
        </w:tc>
        <w:tc>
          <w:tcPr>
            <w:tcW w:w="1673" w:type="pct"/>
            <w:tcBorders>
              <w:top w:val="nil"/>
              <w:left w:val="nil"/>
              <w:bottom w:val="single" w:sz="4" w:space="0" w:color="auto"/>
              <w:right w:val="single" w:sz="4" w:space="0" w:color="auto"/>
            </w:tcBorders>
            <w:shd w:val="clear" w:color="auto" w:fill="auto"/>
            <w:vAlign w:val="center"/>
            <w:hideMark/>
          </w:tcPr>
          <w:p w14:paraId="7A7FAE2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37:13:010604:149</w:t>
            </w:r>
          </w:p>
        </w:tc>
        <w:tc>
          <w:tcPr>
            <w:tcW w:w="1654" w:type="pct"/>
            <w:tcBorders>
              <w:top w:val="nil"/>
              <w:left w:val="nil"/>
              <w:bottom w:val="single" w:sz="4" w:space="0" w:color="auto"/>
              <w:right w:val="single" w:sz="4" w:space="0" w:color="auto"/>
            </w:tcBorders>
            <w:shd w:val="clear" w:color="auto" w:fill="auto"/>
            <w:noWrap/>
            <w:vAlign w:val="center"/>
            <w:hideMark/>
          </w:tcPr>
          <w:p w14:paraId="0F49065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37:13:010615:17</w:t>
            </w:r>
          </w:p>
        </w:tc>
      </w:tr>
      <w:tr w:rsidR="00BC24CD" w:rsidRPr="00114022" w14:paraId="27ECE3BF"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23FB62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37:13:010610:12</w:t>
            </w:r>
          </w:p>
        </w:tc>
        <w:tc>
          <w:tcPr>
            <w:tcW w:w="1673" w:type="pct"/>
            <w:tcBorders>
              <w:top w:val="nil"/>
              <w:left w:val="nil"/>
              <w:bottom w:val="single" w:sz="4" w:space="0" w:color="auto"/>
              <w:right w:val="single" w:sz="4" w:space="0" w:color="auto"/>
            </w:tcBorders>
            <w:shd w:val="clear" w:color="auto" w:fill="auto"/>
            <w:vAlign w:val="center"/>
            <w:hideMark/>
          </w:tcPr>
          <w:p w14:paraId="213C35E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1DECFE8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37:13:010615:20</w:t>
            </w:r>
          </w:p>
        </w:tc>
      </w:tr>
      <w:tr w:rsidR="00BC24CD" w:rsidRPr="00114022" w14:paraId="0AF2CA8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5E9EF6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37:13:010610:19</w:t>
            </w:r>
          </w:p>
        </w:tc>
        <w:tc>
          <w:tcPr>
            <w:tcW w:w="1673" w:type="pct"/>
            <w:tcBorders>
              <w:top w:val="nil"/>
              <w:left w:val="nil"/>
              <w:bottom w:val="single" w:sz="4" w:space="0" w:color="auto"/>
              <w:right w:val="single" w:sz="4" w:space="0" w:color="auto"/>
            </w:tcBorders>
            <w:shd w:val="clear" w:color="auto" w:fill="auto"/>
            <w:vAlign w:val="center"/>
            <w:hideMark/>
          </w:tcPr>
          <w:p w14:paraId="3A92142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37:13:010408:14</w:t>
            </w:r>
          </w:p>
        </w:tc>
        <w:tc>
          <w:tcPr>
            <w:tcW w:w="1654" w:type="pct"/>
            <w:tcBorders>
              <w:top w:val="nil"/>
              <w:left w:val="nil"/>
              <w:bottom w:val="single" w:sz="4" w:space="0" w:color="auto"/>
              <w:right w:val="single" w:sz="4" w:space="0" w:color="auto"/>
            </w:tcBorders>
            <w:shd w:val="clear" w:color="auto" w:fill="auto"/>
            <w:noWrap/>
            <w:vAlign w:val="center"/>
            <w:hideMark/>
          </w:tcPr>
          <w:p w14:paraId="111C6F9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37:13:010615:22</w:t>
            </w:r>
          </w:p>
        </w:tc>
      </w:tr>
      <w:tr w:rsidR="00BC24CD" w:rsidRPr="00114022" w14:paraId="74965A0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4F82F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37:13:010605:3</w:t>
            </w:r>
          </w:p>
        </w:tc>
        <w:tc>
          <w:tcPr>
            <w:tcW w:w="1673" w:type="pct"/>
            <w:tcBorders>
              <w:top w:val="nil"/>
              <w:left w:val="nil"/>
              <w:bottom w:val="single" w:sz="4" w:space="0" w:color="auto"/>
              <w:right w:val="single" w:sz="4" w:space="0" w:color="auto"/>
            </w:tcBorders>
            <w:shd w:val="clear" w:color="auto" w:fill="auto"/>
            <w:vAlign w:val="center"/>
            <w:hideMark/>
          </w:tcPr>
          <w:p w14:paraId="486112B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noWrap/>
            <w:vAlign w:val="center"/>
            <w:hideMark/>
          </w:tcPr>
          <w:p w14:paraId="4F185C3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w:t>
            </w:r>
          </w:p>
        </w:tc>
      </w:tr>
      <w:tr w:rsidR="00BC24CD" w:rsidRPr="00114022" w14:paraId="7EE9FB3D"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707E92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37:13:010601:90</w:t>
            </w:r>
          </w:p>
        </w:tc>
        <w:tc>
          <w:tcPr>
            <w:tcW w:w="1673" w:type="pct"/>
            <w:tcBorders>
              <w:top w:val="nil"/>
              <w:left w:val="nil"/>
              <w:bottom w:val="single" w:sz="4" w:space="0" w:color="auto"/>
              <w:right w:val="single" w:sz="4" w:space="0" w:color="auto"/>
            </w:tcBorders>
            <w:shd w:val="clear" w:color="auto" w:fill="auto"/>
            <w:vAlign w:val="center"/>
            <w:hideMark/>
          </w:tcPr>
          <w:p w14:paraId="158747C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noWrap/>
            <w:vAlign w:val="center"/>
            <w:hideMark/>
          </w:tcPr>
          <w:p w14:paraId="01D90D9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37:13:010605:16</w:t>
            </w:r>
          </w:p>
        </w:tc>
      </w:tr>
      <w:tr w:rsidR="00BC24CD" w:rsidRPr="00114022" w14:paraId="142C3E81"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15860A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lastRenderedPageBreak/>
              <w:t>37:13:010611:369</w:t>
            </w:r>
          </w:p>
        </w:tc>
        <w:tc>
          <w:tcPr>
            <w:tcW w:w="1673" w:type="pct"/>
            <w:tcBorders>
              <w:top w:val="nil"/>
              <w:left w:val="nil"/>
              <w:bottom w:val="single" w:sz="4" w:space="0" w:color="auto"/>
              <w:right w:val="single" w:sz="4" w:space="0" w:color="auto"/>
            </w:tcBorders>
            <w:shd w:val="clear" w:color="auto" w:fill="auto"/>
            <w:vAlign w:val="center"/>
            <w:hideMark/>
          </w:tcPr>
          <w:p w14:paraId="667FC8A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37:13:010409:*</w:t>
            </w:r>
          </w:p>
        </w:tc>
        <w:tc>
          <w:tcPr>
            <w:tcW w:w="1654" w:type="pct"/>
            <w:tcBorders>
              <w:top w:val="nil"/>
              <w:left w:val="nil"/>
              <w:bottom w:val="single" w:sz="4" w:space="0" w:color="auto"/>
              <w:right w:val="single" w:sz="4" w:space="0" w:color="auto"/>
            </w:tcBorders>
            <w:shd w:val="clear" w:color="auto" w:fill="auto"/>
            <w:noWrap/>
            <w:vAlign w:val="center"/>
            <w:hideMark/>
          </w:tcPr>
          <w:p w14:paraId="4F4138C8"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37:13:010605:17</w:t>
            </w:r>
          </w:p>
        </w:tc>
      </w:tr>
      <w:tr w:rsidR="00BC24CD" w:rsidRPr="00114022" w14:paraId="3E9CC75D"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0669948"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37:13:010414:54</w:t>
            </w:r>
          </w:p>
        </w:tc>
        <w:tc>
          <w:tcPr>
            <w:tcW w:w="1673" w:type="pct"/>
            <w:tcBorders>
              <w:top w:val="nil"/>
              <w:left w:val="nil"/>
              <w:bottom w:val="single" w:sz="4" w:space="0" w:color="auto"/>
              <w:right w:val="single" w:sz="4" w:space="0" w:color="auto"/>
            </w:tcBorders>
            <w:shd w:val="clear" w:color="auto" w:fill="auto"/>
            <w:vAlign w:val="center"/>
            <w:hideMark/>
          </w:tcPr>
          <w:p w14:paraId="7B131E6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noWrap/>
            <w:vAlign w:val="center"/>
            <w:hideMark/>
          </w:tcPr>
          <w:p w14:paraId="2781EE3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37:13:010605:18</w:t>
            </w:r>
          </w:p>
        </w:tc>
      </w:tr>
      <w:tr w:rsidR="00BC24CD" w:rsidRPr="00114022" w14:paraId="70F9B08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991FA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505F9CC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noWrap/>
            <w:vAlign w:val="center"/>
            <w:hideMark/>
          </w:tcPr>
          <w:p w14:paraId="7F0EAC6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37:13:010605:18</w:t>
            </w:r>
          </w:p>
        </w:tc>
      </w:tr>
      <w:tr w:rsidR="00BC24CD" w:rsidRPr="00114022" w14:paraId="2A6F445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5F630A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40B4D85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noWrap/>
            <w:vAlign w:val="center"/>
            <w:hideMark/>
          </w:tcPr>
          <w:p w14:paraId="74DBAC5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37:13:010606:3</w:t>
            </w:r>
          </w:p>
        </w:tc>
      </w:tr>
      <w:tr w:rsidR="00BC24CD" w:rsidRPr="00114022" w14:paraId="0FC3DD66"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99CD8F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613CCAD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noWrap/>
            <w:vAlign w:val="center"/>
            <w:hideMark/>
          </w:tcPr>
          <w:p w14:paraId="743E295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37:13:010606:5</w:t>
            </w:r>
          </w:p>
        </w:tc>
      </w:tr>
      <w:tr w:rsidR="00BC24CD" w:rsidRPr="00114022" w14:paraId="718B55B5"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81144E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798E451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noWrap/>
            <w:vAlign w:val="center"/>
            <w:hideMark/>
          </w:tcPr>
          <w:p w14:paraId="61FE3D8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37:13:010606:7</w:t>
            </w:r>
          </w:p>
        </w:tc>
      </w:tr>
      <w:tr w:rsidR="00BC24CD" w:rsidRPr="00114022" w14:paraId="71F3498B"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963EFA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59ED868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noWrap/>
            <w:vAlign w:val="center"/>
            <w:hideMark/>
          </w:tcPr>
          <w:p w14:paraId="084FA17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37:13:010606:8</w:t>
            </w:r>
          </w:p>
        </w:tc>
      </w:tr>
      <w:tr w:rsidR="00BC24CD" w:rsidRPr="00114022" w14:paraId="77CAD343"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D59537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06E4647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noWrap/>
            <w:vAlign w:val="center"/>
            <w:hideMark/>
          </w:tcPr>
          <w:p w14:paraId="02EDCC7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37:13:010606:9</w:t>
            </w:r>
          </w:p>
        </w:tc>
      </w:tr>
      <w:tr w:rsidR="00BC24CD" w:rsidRPr="00114022" w14:paraId="30151BC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B17BB3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1875D99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37:13:010610:20</w:t>
            </w:r>
          </w:p>
        </w:tc>
        <w:tc>
          <w:tcPr>
            <w:tcW w:w="1654" w:type="pct"/>
            <w:tcBorders>
              <w:top w:val="nil"/>
              <w:left w:val="nil"/>
              <w:bottom w:val="single" w:sz="4" w:space="0" w:color="auto"/>
              <w:right w:val="single" w:sz="4" w:space="0" w:color="auto"/>
            </w:tcBorders>
            <w:shd w:val="clear" w:color="auto" w:fill="auto"/>
            <w:noWrap/>
            <w:vAlign w:val="center"/>
            <w:hideMark/>
          </w:tcPr>
          <w:p w14:paraId="7C28461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37:13:010614:4</w:t>
            </w:r>
          </w:p>
        </w:tc>
      </w:tr>
      <w:tr w:rsidR="00BC24CD" w:rsidRPr="00114022" w14:paraId="765545A9"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4D8334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37:13:010610:46</w:t>
            </w:r>
          </w:p>
        </w:tc>
        <w:tc>
          <w:tcPr>
            <w:tcW w:w="1673" w:type="pct"/>
            <w:tcBorders>
              <w:top w:val="nil"/>
              <w:left w:val="nil"/>
              <w:bottom w:val="single" w:sz="4" w:space="0" w:color="auto"/>
              <w:right w:val="single" w:sz="4" w:space="0" w:color="auto"/>
            </w:tcBorders>
            <w:shd w:val="clear" w:color="auto" w:fill="auto"/>
            <w:vAlign w:val="center"/>
            <w:hideMark/>
          </w:tcPr>
          <w:p w14:paraId="65351B2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w:t>
            </w:r>
          </w:p>
        </w:tc>
        <w:tc>
          <w:tcPr>
            <w:tcW w:w="1654" w:type="pct"/>
            <w:tcBorders>
              <w:top w:val="nil"/>
              <w:left w:val="nil"/>
              <w:bottom w:val="single" w:sz="4" w:space="0" w:color="auto"/>
              <w:right w:val="single" w:sz="4" w:space="0" w:color="auto"/>
            </w:tcBorders>
            <w:shd w:val="clear" w:color="auto" w:fill="auto"/>
            <w:noWrap/>
            <w:vAlign w:val="center"/>
            <w:hideMark/>
          </w:tcPr>
          <w:p w14:paraId="415F0BD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37:13:010614:*</w:t>
            </w:r>
          </w:p>
        </w:tc>
      </w:tr>
      <w:tr w:rsidR="00BC24CD" w:rsidRPr="00114022" w14:paraId="54658413"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05E647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37:13:010610:50</w:t>
            </w:r>
          </w:p>
        </w:tc>
        <w:tc>
          <w:tcPr>
            <w:tcW w:w="1673" w:type="pct"/>
            <w:tcBorders>
              <w:top w:val="nil"/>
              <w:left w:val="nil"/>
              <w:bottom w:val="single" w:sz="4" w:space="0" w:color="auto"/>
              <w:right w:val="single" w:sz="4" w:space="0" w:color="auto"/>
            </w:tcBorders>
            <w:shd w:val="clear" w:color="auto" w:fill="auto"/>
            <w:vAlign w:val="center"/>
            <w:hideMark/>
          </w:tcPr>
          <w:p w14:paraId="0040539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3ED38A18"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37:13:010614:*</w:t>
            </w:r>
          </w:p>
        </w:tc>
      </w:tr>
      <w:tr w:rsidR="00BC24CD" w:rsidRPr="00114022" w14:paraId="6E6B323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588AE7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37:13:010610:51</w:t>
            </w:r>
          </w:p>
        </w:tc>
        <w:tc>
          <w:tcPr>
            <w:tcW w:w="1673" w:type="pct"/>
            <w:tcBorders>
              <w:top w:val="nil"/>
              <w:left w:val="nil"/>
              <w:bottom w:val="single" w:sz="4" w:space="0" w:color="auto"/>
              <w:right w:val="single" w:sz="4" w:space="0" w:color="auto"/>
            </w:tcBorders>
            <w:shd w:val="clear" w:color="auto" w:fill="auto"/>
            <w:vAlign w:val="center"/>
            <w:hideMark/>
          </w:tcPr>
          <w:p w14:paraId="7799AB5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5D5058C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37:13:010616:139</w:t>
            </w:r>
          </w:p>
        </w:tc>
      </w:tr>
      <w:tr w:rsidR="00BC24CD" w:rsidRPr="00114022" w14:paraId="6675E3DA"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17188D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37:13:010422:432</w:t>
            </w:r>
          </w:p>
        </w:tc>
        <w:tc>
          <w:tcPr>
            <w:tcW w:w="1673" w:type="pct"/>
            <w:tcBorders>
              <w:top w:val="nil"/>
              <w:left w:val="nil"/>
              <w:bottom w:val="single" w:sz="4" w:space="0" w:color="auto"/>
              <w:right w:val="single" w:sz="4" w:space="0" w:color="auto"/>
            </w:tcBorders>
            <w:shd w:val="clear" w:color="auto" w:fill="auto"/>
            <w:vAlign w:val="center"/>
            <w:hideMark/>
          </w:tcPr>
          <w:p w14:paraId="1B9AC66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37:13:010411:8</w:t>
            </w:r>
          </w:p>
        </w:tc>
        <w:tc>
          <w:tcPr>
            <w:tcW w:w="1654" w:type="pct"/>
            <w:tcBorders>
              <w:top w:val="nil"/>
              <w:left w:val="nil"/>
              <w:bottom w:val="single" w:sz="4" w:space="0" w:color="auto"/>
              <w:right w:val="single" w:sz="4" w:space="0" w:color="auto"/>
            </w:tcBorders>
            <w:shd w:val="clear" w:color="auto" w:fill="auto"/>
            <w:noWrap/>
            <w:vAlign w:val="center"/>
            <w:hideMark/>
          </w:tcPr>
          <w:p w14:paraId="1BBAC07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37:13:010616:79</w:t>
            </w:r>
          </w:p>
        </w:tc>
      </w:tr>
      <w:tr w:rsidR="00BC24CD" w:rsidRPr="00114022" w14:paraId="6D9A1EC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3B3077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16338328"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513B5E3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w:t>
            </w:r>
          </w:p>
        </w:tc>
      </w:tr>
      <w:tr w:rsidR="00BC24CD" w:rsidRPr="00114022" w14:paraId="4543FA61"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C9C688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2761E20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37:13:010416:188</w:t>
            </w:r>
          </w:p>
        </w:tc>
        <w:tc>
          <w:tcPr>
            <w:tcW w:w="1654" w:type="pct"/>
            <w:tcBorders>
              <w:top w:val="nil"/>
              <w:left w:val="nil"/>
              <w:bottom w:val="single" w:sz="4" w:space="0" w:color="auto"/>
              <w:right w:val="single" w:sz="4" w:space="0" w:color="auto"/>
            </w:tcBorders>
            <w:shd w:val="clear" w:color="auto" w:fill="auto"/>
            <w:vAlign w:val="center"/>
            <w:hideMark/>
          </w:tcPr>
          <w:p w14:paraId="7128CCC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w:t>
            </w:r>
          </w:p>
        </w:tc>
      </w:tr>
      <w:tr w:rsidR="00BC24CD" w:rsidRPr="00114022" w14:paraId="09478566"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BE9353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37:13:010601:5</w:t>
            </w:r>
          </w:p>
        </w:tc>
        <w:tc>
          <w:tcPr>
            <w:tcW w:w="1673" w:type="pct"/>
            <w:tcBorders>
              <w:top w:val="nil"/>
              <w:left w:val="nil"/>
              <w:bottom w:val="single" w:sz="4" w:space="0" w:color="auto"/>
              <w:right w:val="single" w:sz="4" w:space="0" w:color="auto"/>
            </w:tcBorders>
            <w:shd w:val="clear" w:color="auto" w:fill="auto"/>
            <w:vAlign w:val="center"/>
            <w:hideMark/>
          </w:tcPr>
          <w:p w14:paraId="1CABD1A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37:13:010416:34</w:t>
            </w:r>
          </w:p>
        </w:tc>
        <w:tc>
          <w:tcPr>
            <w:tcW w:w="1654" w:type="pct"/>
            <w:tcBorders>
              <w:top w:val="nil"/>
              <w:left w:val="nil"/>
              <w:bottom w:val="single" w:sz="4" w:space="0" w:color="auto"/>
              <w:right w:val="single" w:sz="4" w:space="0" w:color="auto"/>
            </w:tcBorders>
            <w:shd w:val="clear" w:color="auto" w:fill="auto"/>
            <w:vAlign w:val="center"/>
            <w:hideMark/>
          </w:tcPr>
          <w:p w14:paraId="0697D15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37:13:010616:28</w:t>
            </w:r>
          </w:p>
        </w:tc>
      </w:tr>
      <w:tr w:rsidR="00BC24CD" w:rsidRPr="00114022" w14:paraId="2F920DF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7D55EC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6FA14E5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37:13:010416:14</w:t>
            </w:r>
          </w:p>
        </w:tc>
        <w:tc>
          <w:tcPr>
            <w:tcW w:w="1654" w:type="pct"/>
            <w:tcBorders>
              <w:top w:val="nil"/>
              <w:left w:val="nil"/>
              <w:bottom w:val="single" w:sz="4" w:space="0" w:color="auto"/>
              <w:right w:val="single" w:sz="4" w:space="0" w:color="auto"/>
            </w:tcBorders>
            <w:shd w:val="clear" w:color="auto" w:fill="auto"/>
            <w:vAlign w:val="center"/>
            <w:hideMark/>
          </w:tcPr>
          <w:p w14:paraId="1A46F78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37:13:010616:15</w:t>
            </w:r>
          </w:p>
        </w:tc>
      </w:tr>
      <w:tr w:rsidR="00BC24CD" w:rsidRPr="00114022" w14:paraId="2412B53F"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12EB17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475B2248"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37:13:010416:44</w:t>
            </w:r>
          </w:p>
        </w:tc>
        <w:tc>
          <w:tcPr>
            <w:tcW w:w="1654" w:type="pct"/>
            <w:tcBorders>
              <w:top w:val="nil"/>
              <w:left w:val="nil"/>
              <w:bottom w:val="single" w:sz="4" w:space="0" w:color="auto"/>
              <w:right w:val="single" w:sz="4" w:space="0" w:color="auto"/>
            </w:tcBorders>
            <w:shd w:val="clear" w:color="auto" w:fill="auto"/>
            <w:vAlign w:val="center"/>
            <w:hideMark/>
          </w:tcPr>
          <w:p w14:paraId="0E3F0E4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37:13:010616:141</w:t>
            </w:r>
          </w:p>
        </w:tc>
      </w:tr>
      <w:tr w:rsidR="00BC24CD" w:rsidRPr="00114022" w14:paraId="1137F4BA"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CBFFF5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37:13:010414:45</w:t>
            </w:r>
          </w:p>
        </w:tc>
        <w:tc>
          <w:tcPr>
            <w:tcW w:w="1673" w:type="pct"/>
            <w:tcBorders>
              <w:top w:val="nil"/>
              <w:left w:val="nil"/>
              <w:bottom w:val="single" w:sz="4" w:space="0" w:color="auto"/>
              <w:right w:val="single" w:sz="4" w:space="0" w:color="auto"/>
            </w:tcBorders>
            <w:shd w:val="clear" w:color="auto" w:fill="auto"/>
            <w:vAlign w:val="center"/>
            <w:hideMark/>
          </w:tcPr>
          <w:p w14:paraId="6CB4659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vAlign w:val="center"/>
            <w:hideMark/>
          </w:tcPr>
          <w:p w14:paraId="5FA9D40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w:t>
            </w:r>
          </w:p>
        </w:tc>
      </w:tr>
      <w:tr w:rsidR="00BC24CD" w:rsidRPr="00114022" w14:paraId="6E3C2FA0"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AB4316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37:13:010414:*</w:t>
            </w:r>
          </w:p>
        </w:tc>
        <w:tc>
          <w:tcPr>
            <w:tcW w:w="1673" w:type="pct"/>
            <w:tcBorders>
              <w:top w:val="nil"/>
              <w:left w:val="nil"/>
              <w:bottom w:val="single" w:sz="4" w:space="0" w:color="auto"/>
              <w:right w:val="single" w:sz="4" w:space="0" w:color="auto"/>
            </w:tcBorders>
            <w:shd w:val="clear" w:color="auto" w:fill="auto"/>
            <w:vAlign w:val="center"/>
            <w:hideMark/>
          </w:tcPr>
          <w:p w14:paraId="5DD902B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vAlign w:val="center"/>
            <w:hideMark/>
          </w:tcPr>
          <w:p w14:paraId="694A9B7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w:t>
            </w:r>
          </w:p>
        </w:tc>
      </w:tr>
      <w:tr w:rsidR="00BC24CD" w:rsidRPr="00114022" w14:paraId="6C1DBC4E"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5FBFAD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37:13:010601:41</w:t>
            </w:r>
          </w:p>
        </w:tc>
        <w:tc>
          <w:tcPr>
            <w:tcW w:w="1673" w:type="pct"/>
            <w:tcBorders>
              <w:top w:val="nil"/>
              <w:left w:val="nil"/>
              <w:bottom w:val="single" w:sz="4" w:space="0" w:color="auto"/>
              <w:right w:val="single" w:sz="4" w:space="0" w:color="auto"/>
            </w:tcBorders>
            <w:shd w:val="clear" w:color="auto" w:fill="auto"/>
            <w:vAlign w:val="center"/>
            <w:hideMark/>
          </w:tcPr>
          <w:p w14:paraId="7ED2212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vAlign w:val="center"/>
            <w:hideMark/>
          </w:tcPr>
          <w:p w14:paraId="5E4DDCD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37:13:010614:13</w:t>
            </w:r>
          </w:p>
        </w:tc>
      </w:tr>
      <w:tr w:rsidR="00BC24CD" w:rsidRPr="00114022" w14:paraId="0B68DBD0"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BCDEFE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37:13:010601:47</w:t>
            </w:r>
          </w:p>
        </w:tc>
        <w:tc>
          <w:tcPr>
            <w:tcW w:w="1673" w:type="pct"/>
            <w:tcBorders>
              <w:top w:val="nil"/>
              <w:left w:val="nil"/>
              <w:bottom w:val="single" w:sz="4" w:space="0" w:color="auto"/>
              <w:right w:val="single" w:sz="4" w:space="0" w:color="auto"/>
            </w:tcBorders>
            <w:shd w:val="clear" w:color="auto" w:fill="auto"/>
            <w:vAlign w:val="center"/>
            <w:hideMark/>
          </w:tcPr>
          <w:p w14:paraId="367841D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vAlign w:val="center"/>
            <w:hideMark/>
          </w:tcPr>
          <w:p w14:paraId="3E818F7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37:13:010616:160</w:t>
            </w:r>
          </w:p>
        </w:tc>
      </w:tr>
      <w:tr w:rsidR="00BC24CD" w:rsidRPr="00114022" w14:paraId="6A94D30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0C57468"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37:13:010601:48</w:t>
            </w:r>
          </w:p>
        </w:tc>
        <w:tc>
          <w:tcPr>
            <w:tcW w:w="1673" w:type="pct"/>
            <w:tcBorders>
              <w:top w:val="nil"/>
              <w:left w:val="nil"/>
              <w:bottom w:val="single" w:sz="4" w:space="0" w:color="auto"/>
              <w:right w:val="single" w:sz="4" w:space="0" w:color="auto"/>
            </w:tcBorders>
            <w:shd w:val="clear" w:color="auto" w:fill="auto"/>
            <w:vAlign w:val="center"/>
            <w:hideMark/>
          </w:tcPr>
          <w:p w14:paraId="420F9C5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vAlign w:val="center"/>
            <w:hideMark/>
          </w:tcPr>
          <w:p w14:paraId="6BEC7D6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37:13:010616:160</w:t>
            </w:r>
          </w:p>
        </w:tc>
      </w:tr>
      <w:tr w:rsidR="00BC24CD" w:rsidRPr="00114022" w14:paraId="759804F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A70AD4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37:13:010601:51</w:t>
            </w:r>
          </w:p>
        </w:tc>
        <w:tc>
          <w:tcPr>
            <w:tcW w:w="1673" w:type="pct"/>
            <w:tcBorders>
              <w:top w:val="nil"/>
              <w:left w:val="nil"/>
              <w:bottom w:val="single" w:sz="4" w:space="0" w:color="auto"/>
              <w:right w:val="single" w:sz="4" w:space="0" w:color="auto"/>
            </w:tcBorders>
            <w:shd w:val="clear" w:color="auto" w:fill="auto"/>
            <w:vAlign w:val="center"/>
            <w:hideMark/>
          </w:tcPr>
          <w:p w14:paraId="7FB5432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vAlign w:val="center"/>
            <w:hideMark/>
          </w:tcPr>
          <w:p w14:paraId="67DF1E3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37:13:010618:*</w:t>
            </w:r>
          </w:p>
        </w:tc>
      </w:tr>
      <w:tr w:rsidR="00BC24CD" w:rsidRPr="00114022" w14:paraId="7F1070F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4036CC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727090EA"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37:13:010408:20</w:t>
            </w:r>
          </w:p>
        </w:tc>
        <w:tc>
          <w:tcPr>
            <w:tcW w:w="1654" w:type="pct"/>
            <w:tcBorders>
              <w:top w:val="nil"/>
              <w:left w:val="nil"/>
              <w:bottom w:val="single" w:sz="4" w:space="0" w:color="auto"/>
              <w:right w:val="single" w:sz="4" w:space="0" w:color="auto"/>
            </w:tcBorders>
            <w:shd w:val="clear" w:color="auto" w:fill="auto"/>
            <w:vAlign w:val="center"/>
            <w:hideMark/>
          </w:tcPr>
          <w:p w14:paraId="6374488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37:13:010618:*</w:t>
            </w:r>
          </w:p>
        </w:tc>
      </w:tr>
      <w:tr w:rsidR="00BC24CD" w:rsidRPr="00114022" w14:paraId="0E942273"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4CB67F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7A6112D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vAlign w:val="center"/>
            <w:hideMark/>
          </w:tcPr>
          <w:p w14:paraId="791DFD8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37:13:010618:*</w:t>
            </w:r>
          </w:p>
        </w:tc>
      </w:tr>
      <w:tr w:rsidR="00BC24CD" w:rsidRPr="00114022" w14:paraId="15735E7B"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3FA59B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165177D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vAlign w:val="center"/>
            <w:hideMark/>
          </w:tcPr>
          <w:p w14:paraId="4E6F0DD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37:13:010615:30</w:t>
            </w:r>
          </w:p>
        </w:tc>
      </w:tr>
      <w:tr w:rsidR="00BC24CD" w:rsidRPr="00114022" w14:paraId="550BD9D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5FC58F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37:13:010604:32</w:t>
            </w:r>
          </w:p>
        </w:tc>
        <w:tc>
          <w:tcPr>
            <w:tcW w:w="1673" w:type="pct"/>
            <w:tcBorders>
              <w:top w:val="nil"/>
              <w:left w:val="nil"/>
              <w:bottom w:val="single" w:sz="4" w:space="0" w:color="auto"/>
              <w:right w:val="single" w:sz="4" w:space="0" w:color="auto"/>
            </w:tcBorders>
            <w:shd w:val="clear" w:color="auto" w:fill="auto"/>
            <w:vAlign w:val="center"/>
            <w:hideMark/>
          </w:tcPr>
          <w:p w14:paraId="3CED019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vAlign w:val="center"/>
            <w:hideMark/>
          </w:tcPr>
          <w:p w14:paraId="6B63219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37:13:010615:37</w:t>
            </w:r>
          </w:p>
        </w:tc>
      </w:tr>
      <w:tr w:rsidR="00BC24CD" w:rsidRPr="00114022" w14:paraId="051E0EA0"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2B029D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37:13:010610:388</w:t>
            </w:r>
          </w:p>
        </w:tc>
        <w:tc>
          <w:tcPr>
            <w:tcW w:w="1673" w:type="pct"/>
            <w:tcBorders>
              <w:top w:val="nil"/>
              <w:left w:val="nil"/>
              <w:bottom w:val="single" w:sz="4" w:space="0" w:color="auto"/>
              <w:right w:val="single" w:sz="4" w:space="0" w:color="auto"/>
            </w:tcBorders>
            <w:shd w:val="clear" w:color="auto" w:fill="auto"/>
            <w:vAlign w:val="center"/>
            <w:hideMark/>
          </w:tcPr>
          <w:p w14:paraId="7B416A0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178C86DA" w14:textId="0FC105F7" w:rsidR="00BC24CD" w:rsidRPr="00114022" w:rsidRDefault="00BC24CD" w:rsidP="00BC24CD">
            <w:pPr>
              <w:pStyle w:val="12"/>
              <w:ind w:firstLine="0"/>
              <w:jc w:val="center"/>
              <w:rPr>
                <w:color w:val="000000"/>
                <w:sz w:val="22"/>
                <w:lang w:eastAsia="ru-RU"/>
              </w:rPr>
            </w:pPr>
          </w:p>
        </w:tc>
      </w:tr>
      <w:tr w:rsidR="00BC24CD" w:rsidRPr="00114022" w14:paraId="0D423D15" w14:textId="77777777" w:rsidTr="00BC24CD">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3B0C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Котельная ул. Дружбы, 6а</w:t>
            </w:r>
          </w:p>
        </w:tc>
      </w:tr>
      <w:tr w:rsidR="00BC24CD" w:rsidRPr="00114022" w14:paraId="3ED1D943"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12E004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37:13:010621:12</w:t>
            </w:r>
          </w:p>
        </w:tc>
        <w:tc>
          <w:tcPr>
            <w:tcW w:w="1673" w:type="pct"/>
            <w:tcBorders>
              <w:top w:val="nil"/>
              <w:left w:val="nil"/>
              <w:bottom w:val="single" w:sz="4" w:space="0" w:color="auto"/>
              <w:right w:val="single" w:sz="4" w:space="0" w:color="auto"/>
            </w:tcBorders>
            <w:shd w:val="clear" w:color="auto" w:fill="auto"/>
            <w:noWrap/>
            <w:vAlign w:val="center"/>
            <w:hideMark/>
          </w:tcPr>
          <w:p w14:paraId="1CCE9A9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w:t>
            </w:r>
          </w:p>
        </w:tc>
        <w:tc>
          <w:tcPr>
            <w:tcW w:w="1654" w:type="pct"/>
            <w:tcBorders>
              <w:top w:val="nil"/>
              <w:left w:val="nil"/>
              <w:bottom w:val="single" w:sz="4" w:space="0" w:color="auto"/>
              <w:right w:val="single" w:sz="4" w:space="0" w:color="auto"/>
            </w:tcBorders>
            <w:shd w:val="clear" w:color="auto" w:fill="auto"/>
            <w:vAlign w:val="center"/>
            <w:hideMark/>
          </w:tcPr>
          <w:p w14:paraId="3D0D35B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37:13:010619:36</w:t>
            </w:r>
          </w:p>
        </w:tc>
      </w:tr>
      <w:tr w:rsidR="00BC24CD" w:rsidRPr="00114022" w14:paraId="3C64788B"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388B2E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37:13:010621:13</w:t>
            </w:r>
          </w:p>
        </w:tc>
        <w:tc>
          <w:tcPr>
            <w:tcW w:w="1673" w:type="pct"/>
            <w:tcBorders>
              <w:top w:val="nil"/>
              <w:left w:val="nil"/>
              <w:bottom w:val="single" w:sz="4" w:space="0" w:color="auto"/>
              <w:right w:val="single" w:sz="4" w:space="0" w:color="auto"/>
            </w:tcBorders>
            <w:shd w:val="clear" w:color="auto" w:fill="auto"/>
            <w:noWrap/>
            <w:vAlign w:val="center"/>
            <w:hideMark/>
          </w:tcPr>
          <w:p w14:paraId="7E43763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37:13:010620:399</w:t>
            </w:r>
          </w:p>
        </w:tc>
        <w:tc>
          <w:tcPr>
            <w:tcW w:w="1654" w:type="pct"/>
            <w:tcBorders>
              <w:top w:val="nil"/>
              <w:left w:val="nil"/>
              <w:bottom w:val="single" w:sz="4" w:space="0" w:color="auto"/>
              <w:right w:val="single" w:sz="4" w:space="0" w:color="auto"/>
            </w:tcBorders>
            <w:shd w:val="clear" w:color="auto" w:fill="auto"/>
            <w:vAlign w:val="center"/>
            <w:hideMark/>
          </w:tcPr>
          <w:p w14:paraId="7D1C292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37:13:010621:4</w:t>
            </w:r>
          </w:p>
        </w:tc>
      </w:tr>
      <w:tr w:rsidR="00BC24CD" w:rsidRPr="00114022" w14:paraId="0314FA37"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571343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37:13:010621:2</w:t>
            </w:r>
          </w:p>
        </w:tc>
        <w:tc>
          <w:tcPr>
            <w:tcW w:w="1673" w:type="pct"/>
            <w:tcBorders>
              <w:top w:val="nil"/>
              <w:left w:val="nil"/>
              <w:bottom w:val="single" w:sz="4" w:space="0" w:color="auto"/>
              <w:right w:val="single" w:sz="4" w:space="0" w:color="auto"/>
            </w:tcBorders>
            <w:shd w:val="clear" w:color="auto" w:fill="auto"/>
            <w:noWrap/>
            <w:vAlign w:val="center"/>
            <w:hideMark/>
          </w:tcPr>
          <w:p w14:paraId="12EC823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37:13:010620:400</w:t>
            </w:r>
          </w:p>
        </w:tc>
        <w:tc>
          <w:tcPr>
            <w:tcW w:w="1654" w:type="pct"/>
            <w:tcBorders>
              <w:top w:val="nil"/>
              <w:left w:val="nil"/>
              <w:bottom w:val="single" w:sz="4" w:space="0" w:color="auto"/>
              <w:right w:val="single" w:sz="4" w:space="0" w:color="auto"/>
            </w:tcBorders>
            <w:shd w:val="clear" w:color="auto" w:fill="auto"/>
            <w:vAlign w:val="center"/>
            <w:hideMark/>
          </w:tcPr>
          <w:p w14:paraId="164C2AD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37:13:010621:6</w:t>
            </w:r>
          </w:p>
        </w:tc>
      </w:tr>
      <w:tr w:rsidR="00BC24CD" w:rsidRPr="00114022" w14:paraId="70907D84"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6CFBD9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37:13:010621:1</w:t>
            </w:r>
          </w:p>
        </w:tc>
        <w:tc>
          <w:tcPr>
            <w:tcW w:w="1673" w:type="pct"/>
            <w:tcBorders>
              <w:top w:val="nil"/>
              <w:left w:val="nil"/>
              <w:bottom w:val="single" w:sz="4" w:space="0" w:color="auto"/>
              <w:right w:val="single" w:sz="4" w:space="0" w:color="auto"/>
            </w:tcBorders>
            <w:shd w:val="clear" w:color="auto" w:fill="auto"/>
            <w:noWrap/>
            <w:vAlign w:val="center"/>
            <w:hideMark/>
          </w:tcPr>
          <w:p w14:paraId="7AA9FB4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37:13:010621:7</w:t>
            </w:r>
          </w:p>
        </w:tc>
        <w:tc>
          <w:tcPr>
            <w:tcW w:w="1654" w:type="pct"/>
            <w:tcBorders>
              <w:top w:val="nil"/>
              <w:left w:val="nil"/>
              <w:bottom w:val="single" w:sz="4" w:space="0" w:color="auto"/>
              <w:right w:val="single" w:sz="4" w:space="0" w:color="auto"/>
            </w:tcBorders>
            <w:shd w:val="clear" w:color="auto" w:fill="auto"/>
            <w:vAlign w:val="center"/>
            <w:hideMark/>
          </w:tcPr>
          <w:p w14:paraId="6619384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37:13:010619:40</w:t>
            </w:r>
          </w:p>
        </w:tc>
      </w:tr>
      <w:tr w:rsidR="00BC24CD" w:rsidRPr="00114022" w14:paraId="6B793FAB"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22C119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37:13:010621:15</w:t>
            </w:r>
          </w:p>
        </w:tc>
        <w:tc>
          <w:tcPr>
            <w:tcW w:w="1673" w:type="pct"/>
            <w:tcBorders>
              <w:top w:val="nil"/>
              <w:left w:val="nil"/>
              <w:bottom w:val="single" w:sz="4" w:space="0" w:color="auto"/>
              <w:right w:val="single" w:sz="4" w:space="0" w:color="auto"/>
            </w:tcBorders>
            <w:shd w:val="clear" w:color="auto" w:fill="auto"/>
            <w:vAlign w:val="center"/>
            <w:hideMark/>
          </w:tcPr>
          <w:p w14:paraId="1FAC73C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35E3492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37:13:010621:3</w:t>
            </w:r>
          </w:p>
        </w:tc>
      </w:tr>
      <w:tr w:rsidR="00BC24CD" w:rsidRPr="00114022" w14:paraId="12CA5A2B"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58C644E"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37:13:010621:5</w:t>
            </w:r>
          </w:p>
        </w:tc>
        <w:tc>
          <w:tcPr>
            <w:tcW w:w="1673" w:type="pct"/>
            <w:tcBorders>
              <w:top w:val="nil"/>
              <w:left w:val="nil"/>
              <w:bottom w:val="single" w:sz="4" w:space="0" w:color="auto"/>
              <w:right w:val="single" w:sz="4" w:space="0" w:color="auto"/>
            </w:tcBorders>
            <w:shd w:val="clear" w:color="auto" w:fill="auto"/>
            <w:vAlign w:val="center"/>
            <w:hideMark/>
          </w:tcPr>
          <w:p w14:paraId="15F0CE71"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37:13:010619:35</w:t>
            </w:r>
          </w:p>
        </w:tc>
        <w:tc>
          <w:tcPr>
            <w:tcW w:w="1654" w:type="pct"/>
            <w:tcBorders>
              <w:top w:val="nil"/>
              <w:left w:val="nil"/>
              <w:bottom w:val="single" w:sz="4" w:space="0" w:color="auto"/>
              <w:right w:val="single" w:sz="4" w:space="0" w:color="auto"/>
            </w:tcBorders>
            <w:shd w:val="clear" w:color="auto" w:fill="auto"/>
            <w:vAlign w:val="center"/>
            <w:hideMark/>
          </w:tcPr>
          <w:p w14:paraId="522C912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37:13:010620:8</w:t>
            </w:r>
          </w:p>
        </w:tc>
      </w:tr>
      <w:tr w:rsidR="00BC24CD" w:rsidRPr="00114022" w14:paraId="573B8A13"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7F1EFE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178D20F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1C35CE6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37:13:010512:*</w:t>
            </w:r>
          </w:p>
        </w:tc>
      </w:tr>
      <w:tr w:rsidR="00BC24CD" w:rsidRPr="00114022" w14:paraId="355261E9"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22CDA2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2DB94563"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37:13:010619:39</w:t>
            </w:r>
          </w:p>
        </w:tc>
        <w:tc>
          <w:tcPr>
            <w:tcW w:w="1654" w:type="pct"/>
            <w:tcBorders>
              <w:top w:val="nil"/>
              <w:left w:val="nil"/>
              <w:bottom w:val="single" w:sz="4" w:space="0" w:color="auto"/>
              <w:right w:val="single" w:sz="4" w:space="0" w:color="auto"/>
            </w:tcBorders>
            <w:shd w:val="clear" w:color="auto" w:fill="auto"/>
            <w:vAlign w:val="center"/>
            <w:hideMark/>
          </w:tcPr>
          <w:p w14:paraId="37A7A42F"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37:13:010523:273</w:t>
            </w:r>
          </w:p>
        </w:tc>
      </w:tr>
      <w:tr w:rsidR="00BC24CD" w:rsidRPr="00114022" w14:paraId="20FF422B" w14:textId="77777777" w:rsidTr="00BC24C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830262"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Котельная пер. Северный, 1б</w:t>
            </w:r>
          </w:p>
        </w:tc>
      </w:tr>
      <w:tr w:rsidR="00BC24CD" w:rsidRPr="00114022" w14:paraId="12CE87AF"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9A39E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13:010520:2</w:t>
            </w:r>
          </w:p>
        </w:tc>
        <w:tc>
          <w:tcPr>
            <w:tcW w:w="1673" w:type="pct"/>
            <w:tcBorders>
              <w:top w:val="nil"/>
              <w:left w:val="nil"/>
              <w:bottom w:val="single" w:sz="4" w:space="0" w:color="auto"/>
              <w:right w:val="single" w:sz="4" w:space="0" w:color="auto"/>
            </w:tcBorders>
            <w:shd w:val="clear" w:color="auto" w:fill="auto"/>
            <w:noWrap/>
            <w:vAlign w:val="center"/>
            <w:hideMark/>
          </w:tcPr>
          <w:p w14:paraId="66ACE57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37:13:010520:7</w:t>
            </w:r>
          </w:p>
        </w:tc>
        <w:tc>
          <w:tcPr>
            <w:tcW w:w="1654" w:type="pct"/>
            <w:tcBorders>
              <w:top w:val="nil"/>
              <w:left w:val="nil"/>
              <w:bottom w:val="single" w:sz="4" w:space="0" w:color="auto"/>
              <w:right w:val="single" w:sz="4" w:space="0" w:color="auto"/>
            </w:tcBorders>
            <w:shd w:val="clear" w:color="auto" w:fill="auto"/>
            <w:noWrap/>
            <w:vAlign w:val="center"/>
            <w:hideMark/>
          </w:tcPr>
          <w:p w14:paraId="11EB815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37:13:010615:94</w:t>
            </w:r>
          </w:p>
        </w:tc>
      </w:tr>
      <w:tr w:rsidR="00BC24CD" w:rsidRPr="00114022" w14:paraId="129943EE"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837EF3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lastRenderedPageBreak/>
              <w:t>37:13:010520:2</w:t>
            </w:r>
          </w:p>
        </w:tc>
        <w:tc>
          <w:tcPr>
            <w:tcW w:w="1673" w:type="pct"/>
            <w:tcBorders>
              <w:top w:val="nil"/>
              <w:left w:val="nil"/>
              <w:bottom w:val="single" w:sz="4" w:space="0" w:color="auto"/>
              <w:right w:val="single" w:sz="4" w:space="0" w:color="auto"/>
            </w:tcBorders>
            <w:shd w:val="clear" w:color="auto" w:fill="auto"/>
            <w:noWrap/>
            <w:vAlign w:val="center"/>
            <w:hideMark/>
          </w:tcPr>
          <w:p w14:paraId="34E0ABA8"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37:13:010520:8</w:t>
            </w:r>
          </w:p>
        </w:tc>
        <w:tc>
          <w:tcPr>
            <w:tcW w:w="1654" w:type="pct"/>
            <w:tcBorders>
              <w:top w:val="nil"/>
              <w:left w:val="nil"/>
              <w:bottom w:val="single" w:sz="4" w:space="0" w:color="auto"/>
              <w:right w:val="single" w:sz="4" w:space="0" w:color="auto"/>
            </w:tcBorders>
            <w:shd w:val="clear" w:color="auto" w:fill="auto"/>
            <w:noWrap/>
            <w:vAlign w:val="center"/>
            <w:hideMark/>
          </w:tcPr>
          <w:p w14:paraId="2A2618FC"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37:13:010615:94</w:t>
            </w:r>
          </w:p>
        </w:tc>
      </w:tr>
      <w:tr w:rsidR="00BC24CD" w:rsidRPr="00114022" w14:paraId="1E59D48C"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CCFC6C6"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37:13:010520:3</w:t>
            </w:r>
          </w:p>
        </w:tc>
        <w:tc>
          <w:tcPr>
            <w:tcW w:w="1673" w:type="pct"/>
            <w:tcBorders>
              <w:top w:val="nil"/>
              <w:left w:val="nil"/>
              <w:bottom w:val="single" w:sz="4" w:space="0" w:color="auto"/>
              <w:right w:val="single" w:sz="4" w:space="0" w:color="auto"/>
            </w:tcBorders>
            <w:shd w:val="clear" w:color="auto" w:fill="auto"/>
            <w:noWrap/>
            <w:vAlign w:val="center"/>
            <w:hideMark/>
          </w:tcPr>
          <w:p w14:paraId="6A094E14"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37:13:010507:8</w:t>
            </w:r>
          </w:p>
        </w:tc>
        <w:tc>
          <w:tcPr>
            <w:tcW w:w="1654" w:type="pct"/>
            <w:tcBorders>
              <w:top w:val="nil"/>
              <w:left w:val="nil"/>
              <w:bottom w:val="single" w:sz="4" w:space="0" w:color="auto"/>
              <w:right w:val="single" w:sz="4" w:space="0" w:color="auto"/>
            </w:tcBorders>
            <w:shd w:val="clear" w:color="auto" w:fill="auto"/>
            <w:noWrap/>
            <w:vAlign w:val="center"/>
            <w:hideMark/>
          </w:tcPr>
          <w:p w14:paraId="02053F4B"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37:13:010615:94</w:t>
            </w:r>
          </w:p>
        </w:tc>
      </w:tr>
      <w:tr w:rsidR="00BC24CD" w:rsidRPr="00114022" w14:paraId="3ED6B519"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73BD075"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37:13:010520:4</w:t>
            </w:r>
          </w:p>
        </w:tc>
        <w:tc>
          <w:tcPr>
            <w:tcW w:w="1673" w:type="pct"/>
            <w:tcBorders>
              <w:top w:val="nil"/>
              <w:left w:val="nil"/>
              <w:bottom w:val="single" w:sz="4" w:space="0" w:color="auto"/>
              <w:right w:val="single" w:sz="4" w:space="0" w:color="auto"/>
            </w:tcBorders>
            <w:shd w:val="clear" w:color="auto" w:fill="auto"/>
            <w:noWrap/>
            <w:vAlign w:val="center"/>
            <w:hideMark/>
          </w:tcPr>
          <w:p w14:paraId="4CB901E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37:13:010507:*</w:t>
            </w:r>
          </w:p>
        </w:tc>
        <w:tc>
          <w:tcPr>
            <w:tcW w:w="1654" w:type="pct"/>
            <w:tcBorders>
              <w:top w:val="nil"/>
              <w:left w:val="nil"/>
              <w:bottom w:val="single" w:sz="4" w:space="0" w:color="auto"/>
              <w:right w:val="single" w:sz="4" w:space="0" w:color="auto"/>
            </w:tcBorders>
            <w:shd w:val="clear" w:color="auto" w:fill="auto"/>
            <w:noWrap/>
            <w:vAlign w:val="center"/>
            <w:hideMark/>
          </w:tcPr>
          <w:p w14:paraId="708BD0D0"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w:t>
            </w:r>
          </w:p>
        </w:tc>
      </w:tr>
      <w:tr w:rsidR="00BC24CD" w:rsidRPr="00114022" w14:paraId="465D3647"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DEE4B8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37:13:010520:*</w:t>
            </w:r>
          </w:p>
        </w:tc>
        <w:tc>
          <w:tcPr>
            <w:tcW w:w="1673" w:type="pct"/>
            <w:tcBorders>
              <w:top w:val="nil"/>
              <w:left w:val="nil"/>
              <w:bottom w:val="single" w:sz="4" w:space="0" w:color="auto"/>
              <w:right w:val="single" w:sz="4" w:space="0" w:color="auto"/>
            </w:tcBorders>
            <w:shd w:val="clear" w:color="auto" w:fill="auto"/>
            <w:noWrap/>
            <w:vAlign w:val="center"/>
            <w:hideMark/>
          </w:tcPr>
          <w:p w14:paraId="49D49D3D"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37:13:010615:92</w:t>
            </w:r>
          </w:p>
        </w:tc>
        <w:tc>
          <w:tcPr>
            <w:tcW w:w="1654" w:type="pct"/>
            <w:tcBorders>
              <w:top w:val="nil"/>
              <w:left w:val="nil"/>
              <w:bottom w:val="single" w:sz="4" w:space="0" w:color="auto"/>
              <w:right w:val="single" w:sz="4" w:space="0" w:color="auto"/>
            </w:tcBorders>
            <w:shd w:val="clear" w:color="auto" w:fill="auto"/>
            <w:noWrap/>
            <w:vAlign w:val="center"/>
            <w:hideMark/>
          </w:tcPr>
          <w:p w14:paraId="7CA0F829"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37:13:010512:*</w:t>
            </w:r>
          </w:p>
        </w:tc>
      </w:tr>
      <w:tr w:rsidR="00BC24CD" w:rsidRPr="00114022" w14:paraId="427BBBFE"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F82587" w14:textId="77777777" w:rsidR="00BC24CD" w:rsidRPr="00114022" w:rsidRDefault="00BC24CD" w:rsidP="00BC24CD">
            <w:pPr>
              <w:pStyle w:val="12"/>
              <w:ind w:firstLine="0"/>
              <w:jc w:val="center"/>
              <w:rPr>
                <w:color w:val="000000"/>
                <w:sz w:val="22"/>
                <w:lang w:eastAsia="ru-RU"/>
              </w:rPr>
            </w:pPr>
            <w:r w:rsidRPr="00114022">
              <w:rPr>
                <w:color w:val="000000"/>
                <w:sz w:val="22"/>
                <w:lang w:eastAsia="ru-RU"/>
              </w:rPr>
              <w:t>37:13:010520:6</w:t>
            </w:r>
          </w:p>
        </w:tc>
        <w:tc>
          <w:tcPr>
            <w:tcW w:w="1673" w:type="pct"/>
            <w:tcBorders>
              <w:top w:val="nil"/>
              <w:left w:val="nil"/>
              <w:bottom w:val="single" w:sz="4" w:space="0" w:color="auto"/>
              <w:right w:val="single" w:sz="4" w:space="0" w:color="auto"/>
            </w:tcBorders>
            <w:shd w:val="clear" w:color="auto" w:fill="auto"/>
            <w:noWrap/>
            <w:vAlign w:val="center"/>
            <w:hideMark/>
          </w:tcPr>
          <w:p w14:paraId="4AC45674" w14:textId="7B0E9E4F" w:rsidR="00BC24CD" w:rsidRPr="00114022" w:rsidRDefault="00BC24CD" w:rsidP="00BC24CD">
            <w:pPr>
              <w:pStyle w:val="12"/>
              <w:ind w:firstLine="0"/>
              <w:jc w:val="center"/>
              <w:rPr>
                <w:color w:val="000000"/>
                <w:sz w:val="22"/>
                <w:lang w:eastAsia="ru-RU"/>
              </w:rPr>
            </w:pPr>
          </w:p>
        </w:tc>
        <w:tc>
          <w:tcPr>
            <w:tcW w:w="1654" w:type="pct"/>
            <w:tcBorders>
              <w:top w:val="nil"/>
              <w:left w:val="nil"/>
              <w:bottom w:val="single" w:sz="4" w:space="0" w:color="auto"/>
              <w:right w:val="single" w:sz="4" w:space="0" w:color="auto"/>
            </w:tcBorders>
            <w:shd w:val="clear" w:color="auto" w:fill="auto"/>
            <w:noWrap/>
            <w:vAlign w:val="center"/>
            <w:hideMark/>
          </w:tcPr>
          <w:p w14:paraId="693572A3" w14:textId="7ADC24C5" w:rsidR="00BC24CD" w:rsidRPr="00114022" w:rsidRDefault="00BC24CD" w:rsidP="00BC24CD">
            <w:pPr>
              <w:pStyle w:val="12"/>
              <w:ind w:firstLine="0"/>
              <w:jc w:val="center"/>
              <w:rPr>
                <w:color w:val="000000"/>
                <w:sz w:val="22"/>
                <w:lang w:eastAsia="ru-RU"/>
              </w:rPr>
            </w:pPr>
          </w:p>
        </w:tc>
      </w:tr>
    </w:tbl>
    <w:p w14:paraId="05AFF414" w14:textId="77777777" w:rsidR="00BC24CD" w:rsidRPr="00BC24CD" w:rsidRDefault="00BC24CD" w:rsidP="00BC24CD">
      <w:pPr>
        <w:pStyle w:val="12"/>
      </w:pPr>
    </w:p>
    <w:p w14:paraId="18454986" w14:textId="6A7BA54E" w:rsidR="007772D1" w:rsidRDefault="007772D1" w:rsidP="00ED3EF8">
      <w:pPr>
        <w:pStyle w:val="2"/>
        <w:jc w:val="both"/>
        <w:rPr>
          <w:rFonts w:ascii="Times New Roman" w:hAnsi="Times New Roman" w:cs="Times New Roman"/>
          <w:b/>
          <w:bCs/>
          <w:color w:val="auto"/>
          <w:sz w:val="24"/>
          <w:szCs w:val="24"/>
        </w:rPr>
      </w:pPr>
      <w:bookmarkStart w:id="75" w:name="_Toc164519198"/>
      <w:r w:rsidRPr="00BC24CD">
        <w:rPr>
          <w:rFonts w:ascii="Times New Roman" w:hAnsi="Times New Roman" w:cs="Times New Roman"/>
          <w:b/>
          <w:bCs/>
          <w:color w:val="auto"/>
          <w:sz w:val="24"/>
          <w:szCs w:val="24"/>
        </w:rPr>
        <w:t>в) основания, в том числе </w:t>
      </w:r>
      <w:hyperlink r:id="rId13" w:anchor="/document/70215126/entry/7" w:history="1">
        <w:r w:rsidRPr="00BC24CD">
          <w:rPr>
            <w:rStyle w:val="a5"/>
            <w:rFonts w:ascii="Times New Roman" w:hAnsi="Times New Roman" w:cs="Times New Roman"/>
            <w:b/>
            <w:bCs/>
            <w:color w:val="auto"/>
            <w:sz w:val="24"/>
            <w:szCs w:val="24"/>
            <w:u w:val="none"/>
          </w:rPr>
          <w:t>критерии</w:t>
        </w:r>
      </w:hyperlink>
      <w:r w:rsidRPr="00BC24CD">
        <w:rPr>
          <w:rFonts w:ascii="Times New Roman" w:hAnsi="Times New Roman" w:cs="Times New Roman"/>
          <w:b/>
          <w:bCs/>
          <w:color w:val="auto"/>
          <w:sz w:val="24"/>
          <w:szCs w:val="24"/>
        </w:rPr>
        <w:t>, в соответствии с которыми теплоснабжающей организации присвоен статус единой теплоснабжающей организации</w:t>
      </w:r>
      <w:bookmarkEnd w:id="75"/>
    </w:p>
    <w:p w14:paraId="7F859074" w14:textId="77777777" w:rsidR="00BC24CD" w:rsidRPr="00114022" w:rsidRDefault="00BC24CD" w:rsidP="00BC24CD">
      <w:pPr>
        <w:pStyle w:val="12"/>
      </w:pPr>
      <w:r w:rsidRPr="00114022">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203AA67" w14:textId="77777777" w:rsidR="00BC24CD" w:rsidRPr="00114022" w:rsidRDefault="00BC24CD" w:rsidP="00BC24CD">
      <w:pPr>
        <w:pStyle w:val="12"/>
      </w:pPr>
      <w:r w:rsidRPr="00114022">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14:paraId="21AD04F7" w14:textId="77777777" w:rsidR="00BC24CD" w:rsidRPr="00114022" w:rsidRDefault="00BC24CD" w:rsidP="00BC24CD">
      <w:pPr>
        <w:pStyle w:val="12"/>
      </w:pPr>
      <w:r w:rsidRPr="00114022">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05A43F84" w14:textId="77777777" w:rsidR="00BC24CD" w:rsidRPr="00114022" w:rsidRDefault="00BC24CD" w:rsidP="00BC24CD">
      <w:pPr>
        <w:pStyle w:val="12"/>
      </w:pPr>
      <w:r w:rsidRPr="00114022">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w:t>
      </w:r>
      <w:r w:rsidRPr="00114022">
        <w:lastRenderedPageBreak/>
        <w:t>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09255EE2" w14:textId="77777777" w:rsidR="00BC24CD" w:rsidRPr="00114022" w:rsidRDefault="00BC24CD" w:rsidP="00BC24CD">
      <w:pPr>
        <w:pStyle w:val="12"/>
      </w:pPr>
      <w:r w:rsidRPr="00114022">
        <w:t xml:space="preserve"> 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79B5B2DB" w14:textId="77777777" w:rsidR="00BC24CD" w:rsidRPr="00114022" w:rsidRDefault="00BC24CD" w:rsidP="00BC24CD">
      <w:pPr>
        <w:pStyle w:val="12"/>
      </w:pPr>
      <w:r w:rsidRPr="00114022">
        <w:t xml:space="preserve">Согласно пункту 7 ПП РФ № 808 от 08.08.2012 г. критериями определения единой теплоснабжающей организации являются: </w:t>
      </w:r>
    </w:p>
    <w:p w14:paraId="4A9B6296" w14:textId="77777777" w:rsidR="00BC24CD" w:rsidRPr="00114022" w:rsidRDefault="00BC24CD" w:rsidP="00BC24CD">
      <w:pPr>
        <w:pStyle w:val="12"/>
      </w:pPr>
      <w:r w:rsidRPr="00114022">
        <w:sym w:font="Symbol" w:char="F02D"/>
      </w:r>
      <w:r w:rsidRPr="00114022">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621E50A" w14:textId="77777777" w:rsidR="00BC24CD" w:rsidRPr="00114022" w:rsidRDefault="00BC24CD" w:rsidP="00BC24CD">
      <w:pPr>
        <w:pStyle w:val="12"/>
      </w:pPr>
      <w:r w:rsidRPr="00114022">
        <w:sym w:font="Symbol" w:char="F02D"/>
      </w:r>
      <w:r w:rsidRPr="00114022">
        <w:t xml:space="preserve"> размер собственного капитала; </w:t>
      </w:r>
    </w:p>
    <w:p w14:paraId="1D5C9497" w14:textId="77777777" w:rsidR="00BC24CD" w:rsidRPr="00114022" w:rsidRDefault="00BC24CD" w:rsidP="00BC24CD">
      <w:pPr>
        <w:pStyle w:val="12"/>
      </w:pPr>
      <w:r w:rsidRPr="00114022">
        <w:sym w:font="Symbol" w:char="F02D"/>
      </w:r>
      <w:r w:rsidRPr="00114022">
        <w:t xml:space="preserve"> способность в лучшей мере обеспечить надежность теплоснабжения в соответствующей системе теплоснабжения.</w:t>
      </w:r>
    </w:p>
    <w:p w14:paraId="03BD242D" w14:textId="77777777" w:rsidR="00BC24CD" w:rsidRPr="00114022" w:rsidRDefault="00BC24CD" w:rsidP="00BC24CD">
      <w:pPr>
        <w:pStyle w:val="12"/>
      </w:pPr>
      <w:r w:rsidRPr="00114022">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0A21721F" w14:textId="77777777" w:rsidR="00BC24CD" w:rsidRPr="00114022" w:rsidRDefault="00BC24CD" w:rsidP="00BC24CD">
      <w:pPr>
        <w:pStyle w:val="12"/>
      </w:pPr>
      <w:r w:rsidRPr="00114022">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4023C356" w14:textId="77777777" w:rsidR="00BC24CD" w:rsidRPr="00114022" w:rsidRDefault="00BC24CD" w:rsidP="00BC24CD">
      <w:pPr>
        <w:pStyle w:val="12"/>
      </w:pPr>
      <w:r w:rsidRPr="00114022">
        <w:t>Единая теплоснабжающая организация при осуществлении своей деятельности обязана:</w:t>
      </w:r>
    </w:p>
    <w:p w14:paraId="37099D4C" w14:textId="77777777" w:rsidR="00BC24CD" w:rsidRPr="00114022" w:rsidRDefault="00BC24CD" w:rsidP="00BC24CD">
      <w:pPr>
        <w:pStyle w:val="12"/>
      </w:pPr>
      <w:r w:rsidRPr="00114022">
        <w:t xml:space="preserve"> - заключать и исполнять договоры теплоснабжения с любыми обратившимися к ней </w:t>
      </w:r>
      <w:r w:rsidRPr="00114022">
        <w:lastRenderedPageBreak/>
        <w:t xml:space="preserve">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6E44B66" w14:textId="77777777" w:rsidR="00BC24CD" w:rsidRPr="00114022" w:rsidRDefault="00BC24CD" w:rsidP="00BC24CD">
      <w:pPr>
        <w:pStyle w:val="12"/>
      </w:pPr>
      <w:r w:rsidRPr="00114022">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F2D32E9" w14:textId="77777777" w:rsidR="00BC24CD" w:rsidRPr="00114022" w:rsidRDefault="00BC24CD" w:rsidP="00BC24CD">
      <w:pPr>
        <w:pStyle w:val="12"/>
      </w:pPr>
      <w:r w:rsidRPr="00114022">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040710F4" w14:textId="77777777" w:rsidR="00BC24CD" w:rsidRPr="00114022" w:rsidRDefault="00BC24CD" w:rsidP="00BC24CD">
      <w:pPr>
        <w:pStyle w:val="12"/>
      </w:pPr>
      <w:r w:rsidRPr="00114022">
        <w:t>Границы зоны деятельности ЕТО в соответствии с п.19 установлены ПП РФ от 08.08.2012 № 808 могут быть изменены в следующих случаях:</w:t>
      </w:r>
    </w:p>
    <w:p w14:paraId="1E22214E" w14:textId="77777777" w:rsidR="00BC24CD" w:rsidRPr="00114022" w:rsidRDefault="00BC24CD" w:rsidP="00BC24CD">
      <w:pPr>
        <w:pStyle w:val="12"/>
      </w:pPr>
      <w:r w:rsidRPr="00114022">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E647DD0" w14:textId="77777777" w:rsidR="00BC24CD" w:rsidRPr="00114022" w:rsidRDefault="00BC24CD" w:rsidP="00BC24CD">
      <w:pPr>
        <w:pStyle w:val="12"/>
      </w:pPr>
      <w:r w:rsidRPr="00114022">
        <w:t>- технологическое объединение или разделение систем теплоснабжения.</w:t>
      </w:r>
    </w:p>
    <w:p w14:paraId="103B4B30" w14:textId="77777777" w:rsidR="00BC24CD" w:rsidRPr="00114022" w:rsidRDefault="00BC24CD" w:rsidP="00BC24CD">
      <w:pPr>
        <w:pStyle w:val="12"/>
      </w:pPr>
      <w:r w:rsidRPr="00114022">
        <w:t>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Ингарское сельское поселение, Новское сельское поселение).</w:t>
      </w:r>
    </w:p>
    <w:p w14:paraId="3522686E" w14:textId="09D41488" w:rsidR="007772D1" w:rsidRDefault="007772D1" w:rsidP="00ED3EF8">
      <w:pPr>
        <w:pStyle w:val="2"/>
        <w:jc w:val="both"/>
        <w:rPr>
          <w:rFonts w:ascii="Times New Roman" w:hAnsi="Times New Roman" w:cs="Times New Roman"/>
          <w:b/>
          <w:bCs/>
          <w:color w:val="auto"/>
          <w:sz w:val="24"/>
          <w:szCs w:val="24"/>
        </w:rPr>
      </w:pPr>
      <w:bookmarkStart w:id="76" w:name="_Toc164519199"/>
      <w:r w:rsidRPr="00BC24CD">
        <w:rPr>
          <w:rFonts w:ascii="Times New Roman" w:hAnsi="Times New Roman" w:cs="Times New Roman"/>
          <w:b/>
          <w:bCs/>
          <w:color w:val="auto"/>
          <w:sz w:val="24"/>
          <w:szCs w:val="24"/>
        </w:rPr>
        <w:t>г) информацию о поданных теплоснабжающими организациями заявках на присвоение статуса единой теплоснабжающей организации</w:t>
      </w:r>
      <w:bookmarkEnd w:id="76"/>
    </w:p>
    <w:p w14:paraId="6A3DD8FF" w14:textId="77777777" w:rsidR="00BC24CD" w:rsidRPr="00BC24CD" w:rsidRDefault="00BC24CD" w:rsidP="00BC24CD">
      <w:pPr>
        <w:pStyle w:val="12"/>
      </w:pPr>
      <w:r w:rsidRPr="00BC24CD">
        <w:t>Ст</w:t>
      </w:r>
      <w:r w:rsidRPr="00BC24CD">
        <w:rPr>
          <w:spacing w:val="1"/>
        </w:rPr>
        <w:t>а</w:t>
      </w:r>
      <w:r w:rsidRPr="00BC24CD">
        <w:t>т</w:t>
      </w:r>
      <w:r w:rsidRPr="00BC24CD">
        <w:rPr>
          <w:spacing w:val="-8"/>
        </w:rPr>
        <w:t>у</w:t>
      </w:r>
      <w:r w:rsidRPr="00BC24CD">
        <w:rPr>
          <w:spacing w:val="1"/>
        </w:rPr>
        <w:t>с</w:t>
      </w:r>
      <w:r w:rsidRPr="00BC24CD">
        <w:t xml:space="preserve"> </w:t>
      </w:r>
      <w:r w:rsidRPr="00BC24CD">
        <w:rPr>
          <w:spacing w:val="1"/>
        </w:rPr>
        <w:t>единой</w:t>
      </w:r>
      <w:r w:rsidRPr="00BC24CD">
        <w:t xml:space="preserve"> теплоснабжающей ор</w:t>
      </w:r>
      <w:r w:rsidRPr="00BC24CD">
        <w:rPr>
          <w:spacing w:val="-3"/>
        </w:rPr>
        <w:t>г</w:t>
      </w:r>
      <w:r w:rsidRPr="00BC24CD">
        <w:rPr>
          <w:spacing w:val="1"/>
        </w:rPr>
        <w:t>а</w:t>
      </w:r>
      <w:r w:rsidRPr="00BC24CD">
        <w:t>низ</w:t>
      </w:r>
      <w:r w:rsidRPr="00BC24CD">
        <w:rPr>
          <w:spacing w:val="1"/>
        </w:rPr>
        <w:t>а</w:t>
      </w:r>
      <w:r w:rsidRPr="00BC24CD">
        <w:t>ц</w:t>
      </w:r>
      <w:r w:rsidRPr="00BC24CD">
        <w:rPr>
          <w:spacing w:val="-5"/>
        </w:rPr>
        <w:t>и</w:t>
      </w:r>
      <w:r w:rsidRPr="00BC24CD">
        <w:t>и присвоен ООО ТЭС-Приволжск».</w:t>
      </w:r>
    </w:p>
    <w:p w14:paraId="040D1A22" w14:textId="10EF0DA1" w:rsidR="007772D1" w:rsidRDefault="007772D1" w:rsidP="00ED3EF8">
      <w:pPr>
        <w:pStyle w:val="2"/>
        <w:jc w:val="both"/>
        <w:rPr>
          <w:rFonts w:ascii="Times New Roman" w:hAnsi="Times New Roman" w:cs="Times New Roman"/>
          <w:b/>
          <w:bCs/>
          <w:color w:val="auto"/>
          <w:sz w:val="24"/>
          <w:szCs w:val="24"/>
        </w:rPr>
      </w:pPr>
      <w:bookmarkStart w:id="77" w:name="_Toc164519200"/>
      <w:r w:rsidRPr="00BC24CD">
        <w:rPr>
          <w:rFonts w:ascii="Times New Roman" w:hAnsi="Times New Roman" w:cs="Times New Roman"/>
          <w:b/>
          <w:bCs/>
          <w:color w:val="auto"/>
          <w:sz w:val="24"/>
          <w:szCs w:val="24"/>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77"/>
    </w:p>
    <w:p w14:paraId="6D36CE7B" w14:textId="77777777" w:rsidR="00BC24CD" w:rsidRPr="00BC24CD" w:rsidRDefault="00BC24CD" w:rsidP="00BC24CD">
      <w:pPr>
        <w:pStyle w:val="12"/>
      </w:pPr>
      <w:r w:rsidRPr="00BC24CD">
        <w:t>В</w:t>
      </w:r>
      <w:r w:rsidRPr="00BC24CD">
        <w:rPr>
          <w:spacing w:val="59"/>
        </w:rPr>
        <w:t xml:space="preserve"> </w:t>
      </w:r>
      <w:r w:rsidRPr="00BC24CD">
        <w:t>т</w:t>
      </w:r>
      <w:r w:rsidRPr="00BC24CD">
        <w:rPr>
          <w:spacing w:val="1"/>
        </w:rPr>
        <w:t>аб</w:t>
      </w:r>
      <w:r w:rsidRPr="00BC24CD">
        <w:t>лице</w:t>
      </w:r>
      <w:r w:rsidRPr="00BC24CD">
        <w:rPr>
          <w:spacing w:val="4"/>
        </w:rPr>
        <w:t xml:space="preserve"> </w:t>
      </w:r>
      <w:r w:rsidRPr="00BC24CD">
        <w:t>пре</w:t>
      </w:r>
      <w:r w:rsidRPr="00BC24CD">
        <w:rPr>
          <w:spacing w:val="1"/>
        </w:rPr>
        <w:t>дс</w:t>
      </w:r>
      <w:r w:rsidRPr="00BC24CD">
        <w:rPr>
          <w:spacing w:val="-5"/>
        </w:rPr>
        <w:t>т</w:t>
      </w:r>
      <w:r w:rsidRPr="00BC24CD">
        <w:rPr>
          <w:spacing w:val="1"/>
        </w:rPr>
        <w:t>а</w:t>
      </w:r>
      <w:r w:rsidRPr="00BC24CD">
        <w:rPr>
          <w:spacing w:val="-2"/>
        </w:rPr>
        <w:t>в</w:t>
      </w:r>
      <w:r w:rsidRPr="00BC24CD">
        <w:t>л</w:t>
      </w:r>
      <w:r w:rsidRPr="00BC24CD">
        <w:rPr>
          <w:spacing w:val="1"/>
        </w:rPr>
        <w:t>е</w:t>
      </w:r>
      <w:r w:rsidRPr="00BC24CD">
        <w:t>н</w:t>
      </w:r>
      <w:r w:rsidRPr="00BC24CD">
        <w:rPr>
          <w:spacing w:val="3"/>
        </w:rPr>
        <w:t xml:space="preserve"> </w:t>
      </w:r>
      <w:r w:rsidRPr="00BC24CD">
        <w:t>р</w:t>
      </w:r>
      <w:r w:rsidRPr="00BC24CD">
        <w:rPr>
          <w:spacing w:val="1"/>
        </w:rPr>
        <w:t>е</w:t>
      </w:r>
      <w:r w:rsidRPr="00BC24CD">
        <w:rPr>
          <w:spacing w:val="-3"/>
        </w:rPr>
        <w:t>е</w:t>
      </w:r>
      <w:r w:rsidRPr="00BC24CD">
        <w:rPr>
          <w:spacing w:val="1"/>
        </w:rPr>
        <w:t>с</w:t>
      </w:r>
      <w:r w:rsidRPr="00BC24CD">
        <w:t>тр</w:t>
      </w:r>
      <w:r w:rsidRPr="00BC24CD">
        <w:rPr>
          <w:spacing w:val="3"/>
        </w:rPr>
        <w:t xml:space="preserve"> </w:t>
      </w:r>
      <w:r w:rsidRPr="00BC24CD">
        <w:rPr>
          <w:spacing w:val="-3"/>
        </w:rPr>
        <w:t>с</w:t>
      </w:r>
      <w:r w:rsidRPr="00BC24CD">
        <w:t>ист</w:t>
      </w:r>
      <w:r w:rsidRPr="00BC24CD">
        <w:rPr>
          <w:spacing w:val="1"/>
        </w:rPr>
        <w:t>е</w:t>
      </w:r>
      <w:r w:rsidRPr="00BC24CD">
        <w:t>м</w:t>
      </w:r>
      <w:r w:rsidRPr="00BC24CD">
        <w:rPr>
          <w:spacing w:val="9"/>
        </w:rPr>
        <w:t xml:space="preserve"> </w:t>
      </w:r>
      <w:r w:rsidRPr="00BC24CD">
        <w:t>т</w:t>
      </w:r>
      <w:r w:rsidRPr="00BC24CD">
        <w:rPr>
          <w:spacing w:val="1"/>
        </w:rPr>
        <w:t>е</w:t>
      </w:r>
      <w:r w:rsidRPr="00BC24CD">
        <w:t>плосн</w:t>
      </w:r>
      <w:r w:rsidRPr="00BC24CD">
        <w:rPr>
          <w:spacing w:val="-3"/>
        </w:rPr>
        <w:t>а</w:t>
      </w:r>
      <w:r w:rsidRPr="00BC24CD">
        <w:rPr>
          <w:spacing w:val="1"/>
        </w:rPr>
        <w:t>б</w:t>
      </w:r>
      <w:r w:rsidRPr="00BC24CD">
        <w:rPr>
          <w:spacing w:val="-2"/>
        </w:rPr>
        <w:t>ж</w:t>
      </w:r>
      <w:r w:rsidRPr="00BC24CD">
        <w:rPr>
          <w:spacing w:val="1"/>
        </w:rPr>
        <w:t>е</w:t>
      </w:r>
      <w:r w:rsidRPr="00BC24CD">
        <w:t>ни</w:t>
      </w:r>
      <w:r w:rsidRPr="00BC24CD">
        <w:rPr>
          <w:spacing w:val="1"/>
        </w:rPr>
        <w:t>я</w:t>
      </w:r>
      <w:r w:rsidRPr="00BC24CD">
        <w:t>,</w:t>
      </w:r>
      <w:r w:rsidRPr="00BC24CD">
        <w:rPr>
          <w:spacing w:val="59"/>
        </w:rPr>
        <w:t xml:space="preserve"> </w:t>
      </w:r>
      <w:r w:rsidRPr="00BC24CD">
        <w:rPr>
          <w:spacing w:val="1"/>
        </w:rPr>
        <w:t>с</w:t>
      </w:r>
      <w:r w:rsidRPr="00BC24CD">
        <w:t>о</w:t>
      </w:r>
      <w:r w:rsidRPr="00BC24CD">
        <w:rPr>
          <w:spacing w:val="1"/>
        </w:rPr>
        <w:t>де</w:t>
      </w:r>
      <w:r w:rsidRPr="00BC24CD">
        <w:t>р</w:t>
      </w:r>
      <w:r w:rsidRPr="00BC24CD">
        <w:rPr>
          <w:spacing w:val="-2"/>
        </w:rPr>
        <w:t>ж</w:t>
      </w:r>
      <w:r w:rsidRPr="00BC24CD">
        <w:rPr>
          <w:spacing w:val="1"/>
        </w:rPr>
        <w:t>а</w:t>
      </w:r>
      <w:r w:rsidRPr="00BC24CD">
        <w:t>щ</w:t>
      </w:r>
      <w:r w:rsidRPr="00BC24CD">
        <w:rPr>
          <w:spacing w:val="-5"/>
        </w:rPr>
        <w:t>и</w:t>
      </w:r>
      <w:r w:rsidRPr="00BC24CD">
        <w:t>й</w:t>
      </w:r>
      <w:r w:rsidRPr="00BC24CD">
        <w:rPr>
          <w:spacing w:val="3"/>
        </w:rPr>
        <w:t xml:space="preserve"> </w:t>
      </w:r>
      <w:r w:rsidRPr="00BC24CD">
        <w:t>пер</w:t>
      </w:r>
      <w:r w:rsidRPr="00BC24CD">
        <w:rPr>
          <w:spacing w:val="1"/>
        </w:rPr>
        <w:t>е</w:t>
      </w:r>
      <w:r w:rsidRPr="00BC24CD">
        <w:t>ч</w:t>
      </w:r>
      <w:r w:rsidRPr="00BC24CD">
        <w:rPr>
          <w:spacing w:val="1"/>
        </w:rPr>
        <w:t>е</w:t>
      </w:r>
      <w:r w:rsidRPr="00BC24CD">
        <w:t>нь т</w:t>
      </w:r>
      <w:r w:rsidRPr="00BC24CD">
        <w:rPr>
          <w:spacing w:val="1"/>
        </w:rPr>
        <w:t>е</w:t>
      </w:r>
      <w:r w:rsidRPr="00BC24CD">
        <w:t>плосна</w:t>
      </w:r>
      <w:r w:rsidRPr="00BC24CD">
        <w:rPr>
          <w:spacing w:val="1"/>
        </w:rPr>
        <w:t>б</w:t>
      </w:r>
      <w:r w:rsidRPr="00BC24CD">
        <w:rPr>
          <w:spacing w:val="-2"/>
        </w:rPr>
        <w:t>ж</w:t>
      </w:r>
      <w:r w:rsidRPr="00BC24CD">
        <w:rPr>
          <w:spacing w:val="1"/>
        </w:rPr>
        <w:t>а</w:t>
      </w:r>
      <w:r w:rsidRPr="00BC24CD">
        <w:t>ющих</w:t>
      </w:r>
      <w:r w:rsidRPr="00BC24CD">
        <w:rPr>
          <w:spacing w:val="11"/>
        </w:rPr>
        <w:t xml:space="preserve"> </w:t>
      </w:r>
      <w:r w:rsidRPr="00BC24CD">
        <w:t>о</w:t>
      </w:r>
      <w:r w:rsidRPr="00BC24CD">
        <w:rPr>
          <w:spacing w:val="-5"/>
        </w:rPr>
        <w:t>р</w:t>
      </w:r>
      <w:r w:rsidRPr="00BC24CD">
        <w:rPr>
          <w:spacing w:val="1"/>
        </w:rPr>
        <w:t>га</w:t>
      </w:r>
      <w:r w:rsidRPr="00BC24CD">
        <w:t>ни</w:t>
      </w:r>
      <w:r w:rsidRPr="00BC24CD">
        <w:rPr>
          <w:spacing w:val="-3"/>
        </w:rPr>
        <w:t>з</w:t>
      </w:r>
      <w:r w:rsidRPr="00BC24CD">
        <w:rPr>
          <w:spacing w:val="1"/>
        </w:rPr>
        <w:t>а</w:t>
      </w:r>
      <w:r w:rsidRPr="00BC24CD">
        <w:t>ций,</w:t>
      </w:r>
      <w:r w:rsidRPr="00BC24CD">
        <w:rPr>
          <w:spacing w:val="11"/>
        </w:rPr>
        <w:t xml:space="preserve"> </w:t>
      </w:r>
      <w:r w:rsidRPr="00BC24CD">
        <w:rPr>
          <w:spacing w:val="-3"/>
        </w:rPr>
        <w:t>д</w:t>
      </w:r>
      <w:r w:rsidRPr="00BC24CD">
        <w:rPr>
          <w:spacing w:val="1"/>
        </w:rPr>
        <w:t>е</w:t>
      </w:r>
      <w:r w:rsidRPr="00BC24CD">
        <w:t>йст</w:t>
      </w:r>
      <w:r w:rsidRPr="00BC24CD">
        <w:rPr>
          <w:spacing w:val="2"/>
        </w:rPr>
        <w:t>в</w:t>
      </w:r>
      <w:r w:rsidRPr="00BC24CD">
        <w:rPr>
          <w:spacing w:val="-8"/>
        </w:rPr>
        <w:t>у</w:t>
      </w:r>
      <w:r w:rsidRPr="00BC24CD">
        <w:t>ющих</w:t>
      </w:r>
      <w:r w:rsidRPr="00BC24CD">
        <w:rPr>
          <w:spacing w:val="11"/>
        </w:rPr>
        <w:t xml:space="preserve"> </w:t>
      </w:r>
      <w:r w:rsidRPr="00BC24CD">
        <w:t>в</w:t>
      </w:r>
      <w:r w:rsidRPr="00BC24CD">
        <w:rPr>
          <w:spacing w:val="10"/>
        </w:rPr>
        <w:t xml:space="preserve"> </w:t>
      </w:r>
      <w:r w:rsidRPr="00BC24CD">
        <w:t>ка</w:t>
      </w:r>
      <w:r w:rsidRPr="00BC24CD">
        <w:rPr>
          <w:spacing w:val="-2"/>
        </w:rPr>
        <w:t>ж</w:t>
      </w:r>
      <w:r w:rsidRPr="00BC24CD">
        <w:rPr>
          <w:spacing w:val="1"/>
        </w:rPr>
        <w:t>д</w:t>
      </w:r>
      <w:r w:rsidRPr="00BC24CD">
        <w:t>ой</w:t>
      </w:r>
      <w:r w:rsidRPr="00BC24CD">
        <w:rPr>
          <w:spacing w:val="11"/>
        </w:rPr>
        <w:t xml:space="preserve"> </w:t>
      </w:r>
      <w:r w:rsidRPr="00BC24CD">
        <w:rPr>
          <w:spacing w:val="1"/>
        </w:rPr>
        <w:t>с</w:t>
      </w:r>
      <w:r w:rsidRPr="00BC24CD">
        <w:t>ист</w:t>
      </w:r>
      <w:r w:rsidRPr="00BC24CD">
        <w:rPr>
          <w:spacing w:val="1"/>
        </w:rPr>
        <w:t>е</w:t>
      </w:r>
      <w:r w:rsidRPr="00BC24CD">
        <w:t>ме</w:t>
      </w:r>
      <w:r w:rsidRPr="00BC24CD">
        <w:rPr>
          <w:spacing w:val="9"/>
        </w:rPr>
        <w:t xml:space="preserve"> </w:t>
      </w:r>
      <w:r w:rsidRPr="00BC24CD">
        <w:t>т</w:t>
      </w:r>
      <w:r w:rsidRPr="00BC24CD">
        <w:rPr>
          <w:spacing w:val="1"/>
        </w:rPr>
        <w:t>е</w:t>
      </w:r>
      <w:r w:rsidRPr="00BC24CD">
        <w:t>плосн</w:t>
      </w:r>
      <w:r w:rsidRPr="00BC24CD">
        <w:rPr>
          <w:spacing w:val="-3"/>
        </w:rPr>
        <w:t>а</w:t>
      </w:r>
      <w:r w:rsidRPr="00BC24CD">
        <w:rPr>
          <w:spacing w:val="1"/>
        </w:rPr>
        <w:t>б</w:t>
      </w:r>
      <w:r w:rsidRPr="00BC24CD">
        <w:rPr>
          <w:spacing w:val="-2"/>
        </w:rPr>
        <w:t>ж</w:t>
      </w:r>
      <w:r w:rsidRPr="00BC24CD">
        <w:rPr>
          <w:spacing w:val="1"/>
        </w:rPr>
        <w:t>е</w:t>
      </w:r>
      <w:r w:rsidRPr="00BC24CD">
        <w:t>ни</w:t>
      </w:r>
      <w:r w:rsidRPr="00BC24CD">
        <w:rPr>
          <w:spacing w:val="-3"/>
        </w:rPr>
        <w:t>я</w:t>
      </w:r>
      <w:r w:rsidRPr="00BC24CD">
        <w:t>, р</w:t>
      </w:r>
      <w:r w:rsidRPr="00BC24CD">
        <w:rPr>
          <w:spacing w:val="1"/>
        </w:rPr>
        <w:t>ас</w:t>
      </w:r>
      <w:r w:rsidRPr="00BC24CD">
        <w:t>поло</w:t>
      </w:r>
      <w:r w:rsidRPr="00BC24CD">
        <w:rPr>
          <w:spacing w:val="-2"/>
        </w:rPr>
        <w:t>ж</w:t>
      </w:r>
      <w:r w:rsidRPr="00BC24CD">
        <w:rPr>
          <w:spacing w:val="1"/>
        </w:rPr>
        <w:t>е</w:t>
      </w:r>
      <w:r w:rsidRPr="00BC24CD">
        <w:t>нн</w:t>
      </w:r>
      <w:r w:rsidRPr="00BC24CD">
        <w:rPr>
          <w:spacing w:val="-2"/>
        </w:rPr>
        <w:t>ы</w:t>
      </w:r>
      <w:r w:rsidRPr="00BC24CD">
        <w:t>х в</w:t>
      </w:r>
      <w:r w:rsidRPr="00BC24CD">
        <w:rPr>
          <w:spacing w:val="-2"/>
        </w:rPr>
        <w:t xml:space="preserve"> </w:t>
      </w:r>
      <w:r w:rsidRPr="00BC24CD">
        <w:rPr>
          <w:spacing w:val="3"/>
        </w:rPr>
        <w:t>м</w:t>
      </w:r>
      <w:r w:rsidRPr="00BC24CD">
        <w:rPr>
          <w:spacing w:val="-8"/>
        </w:rPr>
        <w:t>у</w:t>
      </w:r>
      <w:r w:rsidRPr="00BC24CD">
        <w:t>н</w:t>
      </w:r>
      <w:r w:rsidRPr="00BC24CD">
        <w:rPr>
          <w:spacing w:val="2"/>
        </w:rPr>
        <w:t>и</w:t>
      </w:r>
      <w:r w:rsidRPr="00BC24CD">
        <w:t>ципал</w:t>
      </w:r>
      <w:r w:rsidRPr="00BC24CD">
        <w:rPr>
          <w:spacing w:val="-2"/>
        </w:rPr>
        <w:t>ь</w:t>
      </w:r>
      <w:r w:rsidRPr="00BC24CD">
        <w:t>ном о</w:t>
      </w:r>
      <w:r w:rsidRPr="00BC24CD">
        <w:rPr>
          <w:spacing w:val="1"/>
        </w:rPr>
        <w:t>б</w:t>
      </w:r>
      <w:r w:rsidRPr="00BC24CD">
        <w:t>р</w:t>
      </w:r>
      <w:r w:rsidRPr="00BC24CD">
        <w:rPr>
          <w:spacing w:val="1"/>
        </w:rPr>
        <w:t>а</w:t>
      </w:r>
      <w:r w:rsidRPr="00BC24CD">
        <w:t>зо</w:t>
      </w:r>
      <w:r w:rsidRPr="00BC24CD">
        <w:rPr>
          <w:spacing w:val="-2"/>
        </w:rPr>
        <w:t>в</w:t>
      </w:r>
      <w:r w:rsidRPr="00BC24CD">
        <w:rPr>
          <w:spacing w:val="1"/>
        </w:rPr>
        <w:t>а</w:t>
      </w:r>
      <w:r w:rsidRPr="00BC24CD">
        <w:t xml:space="preserve">нии </w:t>
      </w:r>
      <w:r w:rsidRPr="00BC24CD">
        <w:rPr>
          <w:szCs w:val="22"/>
        </w:rPr>
        <w:t>Приволжское городское поселение</w:t>
      </w:r>
      <w:r w:rsidRPr="00BC24CD">
        <w:t>.</w:t>
      </w:r>
    </w:p>
    <w:p w14:paraId="6A9C4449" w14:textId="31B0E9DF" w:rsidR="00BC24CD" w:rsidRPr="00114022" w:rsidRDefault="00BC24CD" w:rsidP="00BC24CD">
      <w:pPr>
        <w:pStyle w:val="12"/>
        <w:rPr>
          <w:b/>
        </w:rPr>
      </w:pPr>
      <w:r w:rsidRPr="00114022">
        <w:rPr>
          <w:b/>
        </w:rPr>
        <w:t xml:space="preserve">Таблица </w:t>
      </w:r>
      <w:r w:rsidR="0085498A">
        <w:rPr>
          <w:b/>
          <w:lang w:val="ru-RU"/>
        </w:rPr>
        <w:t>16</w:t>
      </w:r>
      <w:r w:rsidRPr="00114022">
        <w:rPr>
          <w:b/>
        </w:rPr>
        <w:t xml:space="preserve"> - </w:t>
      </w:r>
      <w:bookmarkStart w:id="78" w:name="_Hlk107230229"/>
      <w:r w:rsidRPr="00114022">
        <w:rPr>
          <w:b/>
        </w:rPr>
        <w:t>Реестр систем теплоснабжения</w:t>
      </w:r>
      <w:bookmarkEnd w:id="78"/>
    </w:p>
    <w:tbl>
      <w:tblPr>
        <w:tblStyle w:val="af"/>
        <w:tblW w:w="5000" w:type="pct"/>
        <w:jc w:val="center"/>
        <w:tblLook w:val="04A0" w:firstRow="1" w:lastRow="0" w:firstColumn="1" w:lastColumn="0" w:noHBand="0" w:noVBand="1"/>
      </w:tblPr>
      <w:tblGrid>
        <w:gridCol w:w="526"/>
        <w:gridCol w:w="3644"/>
        <w:gridCol w:w="2468"/>
        <w:gridCol w:w="2707"/>
      </w:tblGrid>
      <w:tr w:rsidR="00BC24CD" w:rsidRPr="00BC24CD" w14:paraId="0B572F47" w14:textId="77777777" w:rsidTr="00BC24CD">
        <w:trPr>
          <w:tblHeader/>
          <w:jc w:val="center"/>
        </w:trPr>
        <w:tc>
          <w:tcPr>
            <w:tcW w:w="526" w:type="dxa"/>
            <w:shd w:val="clear" w:color="auto" w:fill="auto"/>
            <w:tcMar>
              <w:top w:w="120" w:type="dxa"/>
              <w:left w:w="20" w:type="dxa"/>
              <w:bottom w:w="120" w:type="dxa"/>
              <w:right w:w="20" w:type="dxa"/>
            </w:tcMar>
            <w:vAlign w:val="center"/>
          </w:tcPr>
          <w:p w14:paraId="07F48B40" w14:textId="77777777" w:rsidR="00BC24CD" w:rsidRPr="00BC24CD" w:rsidRDefault="00BC24CD" w:rsidP="0067166A">
            <w:pPr>
              <w:jc w:val="center"/>
              <w:rPr>
                <w:rFonts w:ascii="Times New Roman" w:hAnsi="Times New Roman" w:cs="Times New Roman"/>
                <w:b/>
                <w:bCs/>
                <w:sz w:val="20"/>
                <w:szCs w:val="20"/>
              </w:rPr>
            </w:pPr>
            <w:r w:rsidRPr="00BC24CD">
              <w:rPr>
                <w:rFonts w:ascii="Times New Roman" w:eastAsia="Times New Roman" w:hAnsi="Times New Roman" w:cs="Times New Roman"/>
                <w:b/>
                <w:bCs/>
                <w:sz w:val="20"/>
                <w:szCs w:val="20"/>
              </w:rPr>
              <w:t>№</w:t>
            </w:r>
          </w:p>
        </w:tc>
        <w:tc>
          <w:tcPr>
            <w:tcW w:w="3644" w:type="dxa"/>
            <w:shd w:val="clear" w:color="auto" w:fill="auto"/>
            <w:tcMar>
              <w:top w:w="120" w:type="dxa"/>
              <w:left w:w="200" w:type="dxa"/>
              <w:bottom w:w="120" w:type="dxa"/>
              <w:right w:w="200" w:type="dxa"/>
            </w:tcMar>
            <w:vAlign w:val="center"/>
          </w:tcPr>
          <w:p w14:paraId="4B8ECAD9" w14:textId="77777777" w:rsidR="00BC24CD" w:rsidRPr="00BC24CD" w:rsidRDefault="00BC24CD" w:rsidP="0067166A">
            <w:pPr>
              <w:jc w:val="center"/>
              <w:rPr>
                <w:rFonts w:ascii="Times New Roman" w:hAnsi="Times New Roman" w:cs="Times New Roman"/>
                <w:b/>
                <w:bCs/>
                <w:sz w:val="20"/>
                <w:szCs w:val="20"/>
              </w:rPr>
            </w:pPr>
            <w:r w:rsidRPr="00BC24CD">
              <w:rPr>
                <w:rFonts w:ascii="Times New Roman" w:eastAsia="Times New Roman" w:hAnsi="Times New Roman" w:cs="Times New Roman"/>
                <w:b/>
                <w:bCs/>
                <w:sz w:val="20"/>
                <w:szCs w:val="20"/>
              </w:rPr>
              <w:t>Система теплоснабжения</w:t>
            </w:r>
          </w:p>
        </w:tc>
        <w:tc>
          <w:tcPr>
            <w:tcW w:w="2468" w:type="dxa"/>
            <w:shd w:val="clear" w:color="auto" w:fill="auto"/>
            <w:vAlign w:val="center"/>
          </w:tcPr>
          <w:p w14:paraId="4008D44D" w14:textId="77777777" w:rsidR="00BC24CD" w:rsidRPr="00BC24CD" w:rsidRDefault="00BC24CD" w:rsidP="0067166A">
            <w:pPr>
              <w:jc w:val="center"/>
              <w:rPr>
                <w:rFonts w:ascii="Times New Roman" w:eastAsia="Times New Roman" w:hAnsi="Times New Roman" w:cs="Times New Roman"/>
                <w:b/>
                <w:bCs/>
                <w:sz w:val="20"/>
                <w:szCs w:val="20"/>
              </w:rPr>
            </w:pPr>
            <w:r w:rsidRPr="00BC24CD">
              <w:rPr>
                <w:rFonts w:ascii="Times New Roman" w:eastAsia="Times New Roman" w:hAnsi="Times New Roman" w:cs="Times New Roman"/>
                <w:b/>
                <w:bCs/>
                <w:sz w:val="20"/>
                <w:szCs w:val="20"/>
              </w:rPr>
              <w:t>Теплоснабжающая организация</w:t>
            </w:r>
          </w:p>
        </w:tc>
        <w:tc>
          <w:tcPr>
            <w:tcW w:w="2707" w:type="dxa"/>
            <w:shd w:val="clear" w:color="auto" w:fill="auto"/>
            <w:tcMar>
              <w:top w:w="120" w:type="dxa"/>
              <w:left w:w="200" w:type="dxa"/>
              <w:bottom w:w="120" w:type="dxa"/>
              <w:right w:w="200" w:type="dxa"/>
            </w:tcMar>
            <w:vAlign w:val="center"/>
          </w:tcPr>
          <w:p w14:paraId="2DC57646" w14:textId="77777777" w:rsidR="00BC24CD" w:rsidRPr="00BC24CD" w:rsidRDefault="00BC24CD" w:rsidP="0067166A">
            <w:pPr>
              <w:jc w:val="center"/>
              <w:rPr>
                <w:rFonts w:ascii="Times New Roman" w:hAnsi="Times New Roman" w:cs="Times New Roman"/>
                <w:b/>
                <w:bCs/>
                <w:sz w:val="20"/>
                <w:szCs w:val="20"/>
              </w:rPr>
            </w:pPr>
            <w:r w:rsidRPr="00BC24CD">
              <w:rPr>
                <w:rFonts w:ascii="Times New Roman" w:eastAsia="Times New Roman" w:hAnsi="Times New Roman" w:cs="Times New Roman"/>
                <w:b/>
                <w:bCs/>
                <w:sz w:val="20"/>
                <w:szCs w:val="20"/>
              </w:rPr>
              <w:t>Теплосетевая организация</w:t>
            </w:r>
          </w:p>
        </w:tc>
      </w:tr>
      <w:tr w:rsidR="00BC24CD" w:rsidRPr="00BC24CD" w14:paraId="0228095F" w14:textId="77777777" w:rsidTr="00BC24CD">
        <w:trPr>
          <w:jc w:val="center"/>
        </w:trPr>
        <w:tc>
          <w:tcPr>
            <w:tcW w:w="526" w:type="dxa"/>
            <w:shd w:val="clear" w:color="auto" w:fill="auto"/>
            <w:tcMar>
              <w:top w:w="40" w:type="dxa"/>
              <w:left w:w="20" w:type="dxa"/>
              <w:bottom w:w="40" w:type="dxa"/>
              <w:right w:w="20" w:type="dxa"/>
            </w:tcMar>
            <w:vAlign w:val="center"/>
          </w:tcPr>
          <w:p w14:paraId="2ABD7416" w14:textId="77777777" w:rsidR="00BC24CD" w:rsidRPr="00BC24CD" w:rsidRDefault="00BC24CD" w:rsidP="0067166A">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1</w:t>
            </w:r>
          </w:p>
        </w:tc>
        <w:tc>
          <w:tcPr>
            <w:tcW w:w="3644" w:type="dxa"/>
            <w:shd w:val="clear" w:color="auto" w:fill="auto"/>
            <w:tcMar>
              <w:top w:w="40" w:type="dxa"/>
              <w:left w:w="200" w:type="dxa"/>
              <w:bottom w:w="40" w:type="dxa"/>
              <w:right w:w="200" w:type="dxa"/>
            </w:tcMar>
            <w:vAlign w:val="center"/>
          </w:tcPr>
          <w:p w14:paraId="411B39CC" w14:textId="77777777" w:rsidR="00BC24CD" w:rsidRPr="00BC24CD" w:rsidRDefault="00BC24CD" w:rsidP="0067166A">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Котельная Центральная</w:t>
            </w:r>
          </w:p>
        </w:tc>
        <w:tc>
          <w:tcPr>
            <w:tcW w:w="2468" w:type="dxa"/>
            <w:vMerge w:val="restart"/>
            <w:shd w:val="clear" w:color="auto" w:fill="auto"/>
            <w:vAlign w:val="center"/>
          </w:tcPr>
          <w:p w14:paraId="4C851DBA" w14:textId="77777777" w:rsidR="00BC24CD" w:rsidRPr="00BC24CD" w:rsidRDefault="00BC24CD" w:rsidP="0067166A">
            <w:pPr>
              <w:jc w:val="center"/>
              <w:rPr>
                <w:rFonts w:ascii="Times New Roman" w:eastAsia="Times New Roman" w:hAnsi="Times New Roman" w:cs="Times New Roman"/>
                <w:sz w:val="20"/>
                <w:szCs w:val="20"/>
              </w:rPr>
            </w:pPr>
            <w:r w:rsidRPr="00BC24CD">
              <w:rPr>
                <w:rFonts w:ascii="Times New Roman" w:eastAsia="Times New Roman" w:hAnsi="Times New Roman" w:cs="Times New Roman"/>
                <w:sz w:val="20"/>
                <w:szCs w:val="20"/>
              </w:rPr>
              <w:t>ООО «ТЭС-Приволжск»</w:t>
            </w:r>
          </w:p>
        </w:tc>
        <w:tc>
          <w:tcPr>
            <w:tcW w:w="2707" w:type="dxa"/>
            <w:vMerge w:val="restart"/>
            <w:shd w:val="clear" w:color="auto" w:fill="auto"/>
            <w:tcMar>
              <w:top w:w="40" w:type="dxa"/>
              <w:left w:w="200" w:type="dxa"/>
              <w:bottom w:w="40" w:type="dxa"/>
              <w:right w:w="200" w:type="dxa"/>
            </w:tcMar>
            <w:vAlign w:val="center"/>
          </w:tcPr>
          <w:p w14:paraId="29D24183" w14:textId="77777777" w:rsidR="00BC24CD" w:rsidRPr="00BC24CD" w:rsidRDefault="00BC24CD" w:rsidP="0067166A">
            <w:pPr>
              <w:ind w:left="-182" w:right="-210"/>
              <w:jc w:val="center"/>
              <w:rPr>
                <w:rFonts w:ascii="Times New Roman" w:hAnsi="Times New Roman" w:cs="Times New Roman"/>
                <w:sz w:val="20"/>
                <w:szCs w:val="20"/>
              </w:rPr>
            </w:pPr>
            <w:r w:rsidRPr="00BC24CD">
              <w:rPr>
                <w:rFonts w:ascii="Times New Roman" w:eastAsia="Times New Roman" w:hAnsi="Times New Roman" w:cs="Times New Roman"/>
                <w:sz w:val="20"/>
                <w:szCs w:val="20"/>
              </w:rPr>
              <w:t>ООО «ТЭС-Приволжск»</w:t>
            </w:r>
          </w:p>
        </w:tc>
      </w:tr>
      <w:tr w:rsidR="00BC24CD" w:rsidRPr="00BC24CD" w14:paraId="3D5B8ED2" w14:textId="77777777" w:rsidTr="00BC24CD">
        <w:trPr>
          <w:jc w:val="center"/>
        </w:trPr>
        <w:tc>
          <w:tcPr>
            <w:tcW w:w="526" w:type="dxa"/>
            <w:shd w:val="clear" w:color="auto" w:fill="auto"/>
            <w:tcMar>
              <w:top w:w="40" w:type="dxa"/>
              <w:left w:w="20" w:type="dxa"/>
              <w:bottom w:w="40" w:type="dxa"/>
              <w:right w:w="20" w:type="dxa"/>
            </w:tcMar>
            <w:vAlign w:val="center"/>
          </w:tcPr>
          <w:p w14:paraId="54FC3FA0" w14:textId="77777777" w:rsidR="00BC24CD" w:rsidRPr="00BC24CD" w:rsidRDefault="00BC24CD" w:rsidP="0067166A">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lastRenderedPageBreak/>
              <w:t>2</w:t>
            </w:r>
          </w:p>
        </w:tc>
        <w:tc>
          <w:tcPr>
            <w:tcW w:w="3644" w:type="dxa"/>
            <w:shd w:val="clear" w:color="auto" w:fill="auto"/>
            <w:tcMar>
              <w:top w:w="40" w:type="dxa"/>
              <w:left w:w="200" w:type="dxa"/>
              <w:bottom w:w="40" w:type="dxa"/>
              <w:right w:w="200" w:type="dxa"/>
            </w:tcMar>
            <w:vAlign w:val="center"/>
          </w:tcPr>
          <w:p w14:paraId="6C21CD38" w14:textId="77777777" w:rsidR="00BC24CD" w:rsidRPr="00BC24CD" w:rsidRDefault="00BC24CD" w:rsidP="0067166A">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Котельная ул. Дружбы, д.6а</w:t>
            </w:r>
          </w:p>
        </w:tc>
        <w:tc>
          <w:tcPr>
            <w:tcW w:w="2468" w:type="dxa"/>
            <w:vMerge/>
            <w:shd w:val="clear" w:color="auto" w:fill="auto"/>
            <w:vAlign w:val="center"/>
          </w:tcPr>
          <w:p w14:paraId="67CAC3FE" w14:textId="77777777" w:rsidR="00BC24CD" w:rsidRPr="00BC24CD" w:rsidRDefault="00BC24CD" w:rsidP="0067166A">
            <w:pPr>
              <w:jc w:val="center"/>
              <w:rPr>
                <w:rFonts w:ascii="Times New Roman" w:eastAsia="Times New Roman" w:hAnsi="Times New Roman" w:cs="Times New Roman"/>
                <w:sz w:val="20"/>
                <w:szCs w:val="20"/>
              </w:rPr>
            </w:pPr>
          </w:p>
        </w:tc>
        <w:tc>
          <w:tcPr>
            <w:tcW w:w="2707" w:type="dxa"/>
            <w:vMerge/>
            <w:shd w:val="clear" w:color="auto" w:fill="auto"/>
            <w:tcMar>
              <w:top w:w="40" w:type="dxa"/>
              <w:left w:w="200" w:type="dxa"/>
              <w:bottom w:w="40" w:type="dxa"/>
              <w:right w:w="200" w:type="dxa"/>
            </w:tcMar>
            <w:vAlign w:val="center"/>
          </w:tcPr>
          <w:p w14:paraId="68CDE1C7" w14:textId="77777777" w:rsidR="00BC24CD" w:rsidRPr="00BC24CD" w:rsidRDefault="00BC24CD" w:rsidP="0067166A">
            <w:pPr>
              <w:jc w:val="center"/>
              <w:rPr>
                <w:rFonts w:ascii="Times New Roman" w:hAnsi="Times New Roman" w:cs="Times New Roman"/>
                <w:sz w:val="20"/>
                <w:szCs w:val="20"/>
              </w:rPr>
            </w:pPr>
          </w:p>
        </w:tc>
      </w:tr>
      <w:tr w:rsidR="00BC24CD" w:rsidRPr="00BC24CD" w14:paraId="243AB76C" w14:textId="77777777" w:rsidTr="00BC24CD">
        <w:trPr>
          <w:jc w:val="center"/>
        </w:trPr>
        <w:tc>
          <w:tcPr>
            <w:tcW w:w="526" w:type="dxa"/>
            <w:shd w:val="clear" w:color="auto" w:fill="auto"/>
            <w:tcMar>
              <w:top w:w="40" w:type="dxa"/>
              <w:left w:w="20" w:type="dxa"/>
              <w:bottom w:w="40" w:type="dxa"/>
              <w:right w:w="20" w:type="dxa"/>
            </w:tcMar>
            <w:vAlign w:val="center"/>
          </w:tcPr>
          <w:p w14:paraId="7C82EDF8" w14:textId="77777777" w:rsidR="00BC24CD" w:rsidRPr="00BC24CD" w:rsidRDefault="00BC24CD" w:rsidP="0067166A">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3</w:t>
            </w:r>
          </w:p>
        </w:tc>
        <w:tc>
          <w:tcPr>
            <w:tcW w:w="3644" w:type="dxa"/>
            <w:shd w:val="clear" w:color="auto" w:fill="auto"/>
            <w:tcMar>
              <w:top w:w="40" w:type="dxa"/>
              <w:left w:w="200" w:type="dxa"/>
              <w:bottom w:w="40" w:type="dxa"/>
              <w:right w:w="200" w:type="dxa"/>
            </w:tcMar>
            <w:vAlign w:val="center"/>
          </w:tcPr>
          <w:p w14:paraId="45F04193" w14:textId="77777777" w:rsidR="00BC24CD" w:rsidRPr="00BC24CD" w:rsidRDefault="00BC24CD" w:rsidP="0067166A">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Котельная пер.Северный, д.1б</w:t>
            </w:r>
          </w:p>
        </w:tc>
        <w:tc>
          <w:tcPr>
            <w:tcW w:w="2468" w:type="dxa"/>
            <w:vMerge/>
            <w:shd w:val="clear" w:color="auto" w:fill="auto"/>
            <w:vAlign w:val="center"/>
          </w:tcPr>
          <w:p w14:paraId="2D106F42" w14:textId="77777777" w:rsidR="00BC24CD" w:rsidRPr="00BC24CD" w:rsidRDefault="00BC24CD" w:rsidP="0067166A">
            <w:pPr>
              <w:jc w:val="center"/>
              <w:rPr>
                <w:rFonts w:ascii="Times New Roman" w:eastAsia="Times New Roman" w:hAnsi="Times New Roman" w:cs="Times New Roman"/>
                <w:sz w:val="20"/>
                <w:szCs w:val="20"/>
              </w:rPr>
            </w:pPr>
          </w:p>
        </w:tc>
        <w:tc>
          <w:tcPr>
            <w:tcW w:w="2707" w:type="dxa"/>
            <w:vMerge/>
            <w:shd w:val="clear" w:color="auto" w:fill="auto"/>
            <w:tcMar>
              <w:top w:w="40" w:type="dxa"/>
              <w:left w:w="200" w:type="dxa"/>
              <w:bottom w:w="40" w:type="dxa"/>
              <w:right w:w="200" w:type="dxa"/>
            </w:tcMar>
            <w:vAlign w:val="center"/>
          </w:tcPr>
          <w:p w14:paraId="6A88FC0F" w14:textId="77777777" w:rsidR="00BC24CD" w:rsidRPr="00BC24CD" w:rsidRDefault="00BC24CD" w:rsidP="0067166A">
            <w:pPr>
              <w:jc w:val="center"/>
              <w:rPr>
                <w:rFonts w:ascii="Times New Roman" w:hAnsi="Times New Roman" w:cs="Times New Roman"/>
                <w:sz w:val="20"/>
                <w:szCs w:val="20"/>
              </w:rPr>
            </w:pPr>
          </w:p>
        </w:tc>
      </w:tr>
    </w:tbl>
    <w:p w14:paraId="7B9B7A41" w14:textId="77777777" w:rsidR="00BC24CD" w:rsidRPr="00114022" w:rsidRDefault="00BC24CD" w:rsidP="00BC24CD">
      <w:pPr>
        <w:rPr>
          <w:rFonts w:cs="Times New Roman"/>
        </w:rPr>
      </w:pPr>
    </w:p>
    <w:p w14:paraId="3DEAA132" w14:textId="78503CAE" w:rsidR="00BC24CD" w:rsidRDefault="00BC24CD">
      <w:r>
        <w:br w:type="page"/>
      </w:r>
    </w:p>
    <w:p w14:paraId="05B0397C" w14:textId="3CB8FEAC" w:rsidR="007772D1" w:rsidRDefault="007772D1" w:rsidP="00ED3EF8">
      <w:pPr>
        <w:pStyle w:val="1"/>
        <w:jc w:val="both"/>
        <w:rPr>
          <w:rFonts w:ascii="Times New Roman" w:hAnsi="Times New Roman" w:cs="Times New Roman"/>
          <w:color w:val="auto"/>
          <w:sz w:val="28"/>
          <w:szCs w:val="28"/>
        </w:rPr>
      </w:pPr>
      <w:bookmarkStart w:id="79" w:name="_Toc164519201"/>
      <w:r w:rsidRPr="00BC24CD">
        <w:rPr>
          <w:rFonts w:ascii="Times New Roman" w:hAnsi="Times New Roman" w:cs="Times New Roman"/>
          <w:color w:val="auto"/>
          <w:sz w:val="28"/>
          <w:szCs w:val="28"/>
        </w:rPr>
        <w:lastRenderedPageBreak/>
        <w:t>Раздел 11 "Решения о распределении тепловой нагрузки между источниками тепловой энергии"</w:t>
      </w:r>
      <w:bookmarkEnd w:id="79"/>
    </w:p>
    <w:p w14:paraId="60D55D69" w14:textId="77777777" w:rsidR="00BC24CD" w:rsidRPr="00BC24CD" w:rsidRDefault="00BC24CD" w:rsidP="00BC24CD">
      <w:pPr>
        <w:pStyle w:val="12"/>
      </w:pPr>
      <w:r w:rsidRPr="00BC24CD">
        <w:t xml:space="preserve">Возможность поставок тепловой энергии потребителям </w:t>
      </w:r>
      <w:bookmarkStart w:id="80" w:name="OLE_LINK227"/>
      <w:bookmarkStart w:id="81" w:name="OLE_LINK228"/>
      <w:bookmarkEnd w:id="80"/>
      <w:bookmarkEnd w:id="81"/>
      <w:r w:rsidRPr="00BC24CD">
        <w:t xml:space="preserve">г. Приволжск от других источников тепловой энергии при сохранении надежности теплоснабжения отсутствует. </w:t>
      </w:r>
    </w:p>
    <w:p w14:paraId="200EF16A" w14:textId="50500952" w:rsidR="00BC24CD" w:rsidRDefault="00BC24CD">
      <w:r>
        <w:br w:type="page"/>
      </w:r>
    </w:p>
    <w:p w14:paraId="549A0730" w14:textId="232A311E" w:rsidR="007772D1" w:rsidRDefault="007772D1" w:rsidP="00ED3EF8">
      <w:pPr>
        <w:pStyle w:val="1"/>
        <w:jc w:val="both"/>
        <w:rPr>
          <w:rFonts w:ascii="Times New Roman" w:hAnsi="Times New Roman" w:cs="Times New Roman"/>
          <w:color w:val="auto"/>
          <w:sz w:val="28"/>
          <w:szCs w:val="28"/>
        </w:rPr>
      </w:pPr>
      <w:bookmarkStart w:id="82" w:name="_Toc164519202"/>
      <w:r w:rsidRPr="00BC24CD">
        <w:rPr>
          <w:rFonts w:ascii="Times New Roman" w:hAnsi="Times New Roman" w:cs="Times New Roman"/>
          <w:color w:val="auto"/>
          <w:sz w:val="28"/>
          <w:szCs w:val="28"/>
        </w:rPr>
        <w:lastRenderedPageBreak/>
        <w:t>Раздел 12 "Решения по бесхозяйным тепловым сетям"</w:t>
      </w:r>
      <w:bookmarkEnd w:id="82"/>
    </w:p>
    <w:p w14:paraId="6A77AF27" w14:textId="77777777" w:rsidR="003D7ECC" w:rsidRPr="003D7ECC" w:rsidRDefault="003D7ECC" w:rsidP="003D7ECC">
      <w:pPr>
        <w:pStyle w:val="12"/>
      </w:pPr>
      <w:bookmarkStart w:id="83" w:name="_Hlk107403611"/>
      <w:r w:rsidRPr="003D7ECC">
        <w:t>Администрацией Приволжского городского поселения и теплоснабжающей организацией не представлены выявленые бесхозяйные тепловые сети в 2023 году.</w:t>
      </w:r>
      <w:bookmarkEnd w:id="83"/>
    </w:p>
    <w:p w14:paraId="24AB079E" w14:textId="7895B82B" w:rsidR="003D7ECC" w:rsidRDefault="003D7ECC">
      <w:r>
        <w:br w:type="page"/>
      </w:r>
    </w:p>
    <w:p w14:paraId="32264960" w14:textId="3F471AAC" w:rsidR="007772D1" w:rsidRPr="00BC24CD" w:rsidRDefault="007772D1" w:rsidP="00ED3EF8">
      <w:pPr>
        <w:pStyle w:val="1"/>
        <w:jc w:val="both"/>
        <w:rPr>
          <w:rFonts w:ascii="Times New Roman" w:hAnsi="Times New Roman" w:cs="Times New Roman"/>
          <w:color w:val="auto"/>
          <w:sz w:val="28"/>
          <w:szCs w:val="28"/>
        </w:rPr>
      </w:pPr>
      <w:bookmarkStart w:id="84" w:name="_Toc164519203"/>
      <w:r w:rsidRPr="00BC24CD">
        <w:rPr>
          <w:rFonts w:ascii="Times New Roman" w:hAnsi="Times New Roman" w:cs="Times New Roman"/>
          <w:color w:val="auto"/>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bookmarkEnd w:id="84"/>
    </w:p>
    <w:p w14:paraId="01D9B9B3" w14:textId="3D36ED1F" w:rsidR="007772D1" w:rsidRPr="003D7ECC" w:rsidRDefault="007772D1" w:rsidP="00ED3EF8">
      <w:pPr>
        <w:pStyle w:val="2"/>
        <w:jc w:val="both"/>
        <w:rPr>
          <w:rFonts w:ascii="Times New Roman" w:hAnsi="Times New Roman" w:cs="Times New Roman"/>
          <w:b/>
          <w:bCs/>
          <w:color w:val="auto"/>
          <w:sz w:val="24"/>
          <w:szCs w:val="24"/>
        </w:rPr>
      </w:pPr>
      <w:bookmarkStart w:id="85" w:name="_Toc164519204"/>
      <w:r w:rsidRPr="003D7ECC">
        <w:rPr>
          <w:rFonts w:ascii="Times New Roman" w:hAnsi="Times New Roman" w:cs="Times New Roman"/>
          <w:b/>
          <w:bCs/>
          <w:color w:val="auto"/>
          <w:sz w:val="24"/>
          <w:szCs w:val="24"/>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5"/>
    </w:p>
    <w:p w14:paraId="1C93C841" w14:textId="77777777" w:rsidR="003D7ECC" w:rsidRPr="00114022" w:rsidRDefault="003D7ECC" w:rsidP="003D7ECC">
      <w:pPr>
        <w:pStyle w:val="12"/>
        <w:rPr>
          <w:lang w:eastAsia="ru-RU"/>
        </w:rPr>
      </w:pPr>
      <w:r w:rsidRPr="00114022">
        <w:rPr>
          <w:lang w:eastAsia="ru-RU"/>
        </w:rPr>
        <w:t>В рамках настоящей схемы теплоснабжения Приволжское городское поселение данный вопрос не рассматривается.</w:t>
      </w:r>
    </w:p>
    <w:p w14:paraId="18B5C8FE" w14:textId="64B89C05" w:rsidR="007772D1" w:rsidRPr="003D7ECC" w:rsidRDefault="007772D1" w:rsidP="00ED3EF8">
      <w:pPr>
        <w:pStyle w:val="2"/>
        <w:jc w:val="both"/>
        <w:rPr>
          <w:rFonts w:ascii="Times New Roman" w:hAnsi="Times New Roman" w:cs="Times New Roman"/>
          <w:b/>
          <w:bCs/>
          <w:color w:val="auto"/>
          <w:sz w:val="24"/>
          <w:szCs w:val="24"/>
        </w:rPr>
      </w:pPr>
      <w:bookmarkStart w:id="86" w:name="_Toc164519205"/>
      <w:r w:rsidRPr="003D7ECC">
        <w:rPr>
          <w:rFonts w:ascii="Times New Roman" w:hAnsi="Times New Roman" w:cs="Times New Roman"/>
          <w:b/>
          <w:bCs/>
          <w:color w:val="auto"/>
          <w:sz w:val="24"/>
          <w:szCs w:val="24"/>
        </w:rPr>
        <w:t>б) описание проблем организации газоснабжения источников тепловой энергии</w:t>
      </w:r>
      <w:bookmarkEnd w:id="86"/>
    </w:p>
    <w:p w14:paraId="3A91712F" w14:textId="77777777" w:rsidR="003D7ECC" w:rsidRPr="003D7ECC" w:rsidRDefault="003D7ECC" w:rsidP="003D7ECC">
      <w:pPr>
        <w:pStyle w:val="12"/>
      </w:pPr>
      <w:r w:rsidRPr="003D7ECC">
        <w:t>Проблем организации газоснабжения источников тепловой энергии не выявлено.</w:t>
      </w:r>
    </w:p>
    <w:p w14:paraId="10EC7E43" w14:textId="356E2022" w:rsidR="007772D1" w:rsidRDefault="007772D1" w:rsidP="00ED3EF8">
      <w:pPr>
        <w:pStyle w:val="2"/>
        <w:jc w:val="both"/>
        <w:rPr>
          <w:rFonts w:ascii="Times New Roman" w:hAnsi="Times New Roman" w:cs="Times New Roman"/>
          <w:b/>
          <w:bCs/>
          <w:color w:val="auto"/>
          <w:sz w:val="24"/>
          <w:szCs w:val="24"/>
        </w:rPr>
      </w:pPr>
      <w:bookmarkStart w:id="87" w:name="_Toc164519206"/>
      <w:r w:rsidRPr="008737C3">
        <w:rPr>
          <w:rFonts w:ascii="Times New Roman" w:hAnsi="Times New Roman" w:cs="Times New Roman"/>
          <w:b/>
          <w:bCs/>
          <w:color w:val="auto"/>
          <w:sz w:val="24"/>
          <w:szCs w:val="24"/>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7"/>
    </w:p>
    <w:p w14:paraId="451C8A7D" w14:textId="77777777" w:rsidR="008737C3" w:rsidRPr="008737C3" w:rsidRDefault="008737C3" w:rsidP="008737C3">
      <w:pPr>
        <w:pStyle w:val="12"/>
      </w:pPr>
      <w:r w:rsidRPr="008737C3">
        <w:t xml:space="preserve">Выбор основного топлива источников теплоснабжения </w:t>
      </w:r>
      <w:bookmarkStart w:id="88" w:name="OLE_LINK229"/>
      <w:bookmarkStart w:id="89" w:name="OLE_LINK230"/>
      <w:bookmarkEnd w:id="88"/>
      <w:bookmarkEnd w:id="89"/>
      <w:r w:rsidRPr="008737C3">
        <w:t>Приволжское городское поселение остается неизменным.</w:t>
      </w:r>
    </w:p>
    <w:p w14:paraId="1B4BB4DF" w14:textId="6C5D65EF" w:rsidR="007772D1" w:rsidRDefault="007772D1" w:rsidP="00ED3EF8">
      <w:pPr>
        <w:pStyle w:val="2"/>
        <w:jc w:val="both"/>
        <w:rPr>
          <w:rFonts w:ascii="Times New Roman" w:hAnsi="Times New Roman" w:cs="Times New Roman"/>
          <w:b/>
          <w:bCs/>
          <w:color w:val="auto"/>
          <w:sz w:val="24"/>
          <w:szCs w:val="24"/>
        </w:rPr>
      </w:pPr>
      <w:bookmarkStart w:id="90" w:name="_Toc164519207"/>
      <w:r w:rsidRPr="008737C3">
        <w:rPr>
          <w:rFonts w:ascii="Times New Roman" w:hAnsi="Times New Roman" w:cs="Times New Roman"/>
          <w:b/>
          <w:bCs/>
          <w:color w:val="auto"/>
          <w:sz w:val="24"/>
          <w:szCs w:val="24"/>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0"/>
    </w:p>
    <w:p w14:paraId="1A066E4C" w14:textId="77777777" w:rsidR="0085498A" w:rsidRPr="0085498A" w:rsidRDefault="0085498A" w:rsidP="0085498A">
      <w:pPr>
        <w:pStyle w:val="12"/>
      </w:pPr>
      <w:r w:rsidRPr="0085498A">
        <w:t>Размещение источников, функционирующих в режиме комбинированной выработки электрической и тепловой энергии, на территории Приволжское городское поселение, не намечается.</w:t>
      </w:r>
    </w:p>
    <w:p w14:paraId="561C62C8" w14:textId="77777777" w:rsidR="0085498A" w:rsidRPr="0085498A" w:rsidRDefault="0085498A" w:rsidP="0085498A"/>
    <w:p w14:paraId="78DD306C" w14:textId="499FF2A9" w:rsidR="007772D1" w:rsidRDefault="007772D1" w:rsidP="00ED3EF8">
      <w:pPr>
        <w:pStyle w:val="2"/>
        <w:jc w:val="both"/>
        <w:rPr>
          <w:rFonts w:ascii="Times New Roman" w:hAnsi="Times New Roman" w:cs="Times New Roman"/>
          <w:b/>
          <w:bCs/>
          <w:color w:val="auto"/>
          <w:sz w:val="24"/>
          <w:szCs w:val="24"/>
        </w:rPr>
      </w:pPr>
      <w:bookmarkStart w:id="91" w:name="_Toc164519208"/>
      <w:r w:rsidRPr="008737C3">
        <w:rPr>
          <w:rFonts w:ascii="Times New Roman" w:hAnsi="Times New Roman" w:cs="Times New Roman"/>
          <w:b/>
          <w:bCs/>
          <w:color w:val="auto"/>
          <w:sz w:val="24"/>
          <w:szCs w:val="24"/>
        </w:rPr>
        <w:lastRenderedPageBreak/>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91"/>
    </w:p>
    <w:p w14:paraId="179187E7" w14:textId="77777777" w:rsidR="0085498A" w:rsidRPr="0085498A" w:rsidRDefault="0085498A" w:rsidP="0085498A">
      <w:pPr>
        <w:pStyle w:val="12"/>
      </w:pPr>
      <w:r w:rsidRPr="0085498A">
        <w:t>Размещение источников, функционирующих в режиме комбинированной выработки электрической и тепловой энергии, на территории Приволжское городское поселение, не намечается.</w:t>
      </w:r>
    </w:p>
    <w:p w14:paraId="58978BA8" w14:textId="0BB1734A" w:rsidR="007772D1" w:rsidRDefault="007772D1" w:rsidP="00ED3EF8">
      <w:pPr>
        <w:pStyle w:val="2"/>
        <w:jc w:val="both"/>
        <w:rPr>
          <w:rFonts w:ascii="Times New Roman" w:hAnsi="Times New Roman" w:cs="Times New Roman"/>
          <w:b/>
          <w:bCs/>
          <w:color w:val="auto"/>
          <w:sz w:val="24"/>
          <w:szCs w:val="24"/>
        </w:rPr>
      </w:pPr>
      <w:bookmarkStart w:id="92" w:name="_Toc164519209"/>
      <w:r w:rsidRPr="008737C3">
        <w:rPr>
          <w:rFonts w:ascii="Times New Roman" w:hAnsi="Times New Roman" w:cs="Times New Roman"/>
          <w:b/>
          <w:bCs/>
          <w:color w:val="auto"/>
          <w:sz w:val="24"/>
          <w:szCs w:val="24"/>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92"/>
    </w:p>
    <w:p w14:paraId="03BEAB83" w14:textId="77777777" w:rsidR="0085498A" w:rsidRPr="0085498A" w:rsidRDefault="0085498A" w:rsidP="0085498A">
      <w:pPr>
        <w:pStyle w:val="12"/>
        <w:rPr>
          <w:lang w:val="ru-RU"/>
        </w:rPr>
      </w:pPr>
      <w:r w:rsidRPr="0085498A">
        <w:rPr>
          <w:lang w:val="ru-RU"/>
        </w:rPr>
        <w:t>Указанные решения не предусмотрены.</w:t>
      </w:r>
    </w:p>
    <w:p w14:paraId="48D57F93" w14:textId="09A42AB8" w:rsidR="007772D1" w:rsidRDefault="007772D1" w:rsidP="00ED3EF8">
      <w:pPr>
        <w:pStyle w:val="2"/>
        <w:jc w:val="both"/>
        <w:rPr>
          <w:rFonts w:ascii="Times New Roman" w:hAnsi="Times New Roman" w:cs="Times New Roman"/>
          <w:b/>
          <w:bCs/>
          <w:color w:val="auto"/>
          <w:sz w:val="24"/>
          <w:szCs w:val="24"/>
        </w:rPr>
      </w:pPr>
      <w:bookmarkStart w:id="93" w:name="_Toc164519210"/>
      <w:r w:rsidRPr="008737C3">
        <w:rPr>
          <w:rFonts w:ascii="Times New Roman" w:hAnsi="Times New Roman" w:cs="Times New Roman"/>
          <w:b/>
          <w:bCs/>
          <w:color w:val="auto"/>
          <w:sz w:val="24"/>
          <w:szCs w:val="24"/>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3"/>
    </w:p>
    <w:p w14:paraId="0DBDA6B3" w14:textId="77777777" w:rsidR="0085498A" w:rsidRPr="00114022" w:rsidRDefault="0085498A" w:rsidP="0085498A">
      <w:pPr>
        <w:pStyle w:val="ab"/>
        <w:spacing w:line="288" w:lineRule="auto"/>
        <w:ind w:firstLine="567"/>
        <w:jc w:val="both"/>
        <w:rPr>
          <w:spacing w:val="-2"/>
        </w:rPr>
      </w:pPr>
      <w:r w:rsidRPr="00114022">
        <w:rPr>
          <w:spacing w:val="-2"/>
        </w:rPr>
        <w:t>Указанные решения не предусмотрены.</w:t>
      </w:r>
    </w:p>
    <w:p w14:paraId="7A078671" w14:textId="6C487152" w:rsidR="0085498A" w:rsidRDefault="0085498A">
      <w:r>
        <w:br w:type="page"/>
      </w:r>
    </w:p>
    <w:p w14:paraId="5CA6E2FF" w14:textId="3C15D3FB" w:rsidR="00A87FBF" w:rsidRDefault="007772D1" w:rsidP="00ED3EF8">
      <w:pPr>
        <w:pStyle w:val="1"/>
        <w:jc w:val="both"/>
        <w:rPr>
          <w:rFonts w:ascii="Times New Roman" w:hAnsi="Times New Roman" w:cs="Times New Roman"/>
          <w:color w:val="auto"/>
        </w:rPr>
      </w:pPr>
      <w:bookmarkStart w:id="94" w:name="_Toc164519211"/>
      <w:r w:rsidRPr="00ED3EF8">
        <w:rPr>
          <w:rFonts w:ascii="Times New Roman" w:hAnsi="Times New Roman" w:cs="Times New Roman"/>
          <w:color w:val="auto"/>
        </w:rPr>
        <w:lastRenderedPageBreak/>
        <w:t>Раздел 14 "Индикаторы развития систем теплоснабжения поселения, городского округа, города федерального значения"</w:t>
      </w:r>
      <w:bookmarkEnd w:id="94"/>
      <w:r w:rsidRPr="00ED3EF8">
        <w:rPr>
          <w:rFonts w:ascii="Times New Roman" w:hAnsi="Times New Roman" w:cs="Times New Roman"/>
          <w:color w:val="auto"/>
        </w:rPr>
        <w:t xml:space="preserve"> </w:t>
      </w:r>
    </w:p>
    <w:p w14:paraId="3194B6BD" w14:textId="076A9920" w:rsidR="0085498A" w:rsidRPr="0085498A" w:rsidRDefault="0085498A" w:rsidP="0085498A">
      <w:pPr>
        <w:pStyle w:val="12"/>
        <w:rPr>
          <w:lang w:val="ru-RU"/>
        </w:rPr>
      </w:pPr>
      <w:r w:rsidRPr="0085498A">
        <w:rPr>
          <w:lang w:val="ru-RU"/>
        </w:rPr>
        <w:t xml:space="preserve">Показатели указаны в таблице </w:t>
      </w:r>
      <w:r>
        <w:rPr>
          <w:lang w:val="ru-RU"/>
        </w:rPr>
        <w:t>17</w:t>
      </w:r>
      <w:r w:rsidRPr="0085498A">
        <w:rPr>
          <w:lang w:val="ru-RU"/>
        </w:rPr>
        <w:t>.</w:t>
      </w:r>
    </w:p>
    <w:p w14:paraId="31334D93" w14:textId="41D9B139" w:rsidR="0085498A" w:rsidRPr="0085498A" w:rsidRDefault="0085498A" w:rsidP="0085498A">
      <w:pPr>
        <w:pStyle w:val="12"/>
        <w:rPr>
          <w:lang w:val="ru-RU"/>
        </w:rPr>
      </w:pPr>
      <w:r w:rsidRPr="0085498A">
        <w:rPr>
          <w:b/>
          <w:bCs/>
          <w:lang w:val="ru-RU"/>
        </w:rPr>
        <w:t xml:space="preserve">Таблица </w:t>
      </w:r>
      <w:r>
        <w:rPr>
          <w:b/>
          <w:bCs/>
          <w:lang w:val="ru-RU"/>
        </w:rPr>
        <w:t>17</w:t>
      </w:r>
      <w:r w:rsidRPr="0085498A">
        <w:rPr>
          <w:lang w:val="ru-RU"/>
        </w:rPr>
        <w:t xml:space="preserve">  - Целевые индикаторы для мониторинга реализации схемы теплоснабжения ООО «ТЭС- Приволжск»</w:t>
      </w:r>
    </w:p>
    <w:tbl>
      <w:tblPr>
        <w:tblW w:w="9558" w:type="dxa"/>
        <w:jc w:val="center"/>
        <w:tblLayout w:type="fixed"/>
        <w:tblCellMar>
          <w:left w:w="0" w:type="dxa"/>
          <w:right w:w="0" w:type="dxa"/>
        </w:tblCellMar>
        <w:tblLook w:val="0000" w:firstRow="0" w:lastRow="0" w:firstColumn="0" w:lastColumn="0" w:noHBand="0" w:noVBand="0"/>
      </w:tblPr>
      <w:tblGrid>
        <w:gridCol w:w="5072"/>
        <w:gridCol w:w="1128"/>
        <w:gridCol w:w="1810"/>
        <w:gridCol w:w="1548"/>
      </w:tblGrid>
      <w:tr w:rsidR="0085498A" w:rsidRPr="00E90493" w14:paraId="4FEEA4AB" w14:textId="77777777" w:rsidTr="0067166A">
        <w:trPr>
          <w:trHeight w:hRule="exact" w:val="698"/>
          <w:tblHeader/>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3BCDF" w14:textId="77777777" w:rsidR="0085498A" w:rsidRPr="00E90493" w:rsidRDefault="0085498A" w:rsidP="0067166A">
            <w:pPr>
              <w:pStyle w:val="TableParagraph1"/>
              <w:kinsoku w:val="0"/>
              <w:overflowPunct w:val="0"/>
              <w:ind w:left="478"/>
              <w:rPr>
                <w:b/>
                <w:bCs/>
                <w:sz w:val="20"/>
                <w:szCs w:val="20"/>
              </w:rPr>
            </w:pPr>
            <w:r w:rsidRPr="00E90493">
              <w:rPr>
                <w:b/>
                <w:bCs/>
                <w:sz w:val="20"/>
                <w:szCs w:val="20"/>
              </w:rPr>
              <w:t>Индикаторы</w:t>
            </w:r>
            <w:r w:rsidRPr="00E90493">
              <w:rPr>
                <w:b/>
                <w:bCs/>
                <w:spacing w:val="-14"/>
                <w:sz w:val="20"/>
                <w:szCs w:val="20"/>
              </w:rPr>
              <w:t xml:space="preserve"> </w:t>
            </w:r>
            <w:r w:rsidRPr="00E90493">
              <w:rPr>
                <w:b/>
                <w:bCs/>
                <w:spacing w:val="-1"/>
                <w:sz w:val="20"/>
                <w:szCs w:val="20"/>
              </w:rPr>
              <w:t>развития</w:t>
            </w:r>
            <w:r w:rsidRPr="00E90493">
              <w:rPr>
                <w:b/>
                <w:bCs/>
                <w:spacing w:val="-14"/>
                <w:sz w:val="20"/>
                <w:szCs w:val="20"/>
              </w:rPr>
              <w:t xml:space="preserve"> </w:t>
            </w:r>
            <w:r w:rsidRPr="00E90493">
              <w:rPr>
                <w:b/>
                <w:bCs/>
                <w:sz w:val="20"/>
                <w:szCs w:val="20"/>
              </w:rPr>
              <w:t>системы</w:t>
            </w:r>
            <w:r w:rsidRPr="00E90493">
              <w:rPr>
                <w:b/>
                <w:bCs/>
                <w:spacing w:val="-13"/>
                <w:sz w:val="20"/>
                <w:szCs w:val="20"/>
              </w:rPr>
              <w:t xml:space="preserve"> </w:t>
            </w:r>
            <w:r w:rsidRPr="00E90493">
              <w:rPr>
                <w:b/>
                <w:bCs/>
                <w:spacing w:val="-1"/>
                <w:sz w:val="20"/>
                <w:szCs w:val="20"/>
              </w:rPr>
              <w:t>теплоснабжения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180E5" w14:textId="77777777" w:rsidR="0085498A" w:rsidRPr="00E90493" w:rsidRDefault="0085498A" w:rsidP="0067166A">
            <w:pPr>
              <w:pStyle w:val="TableParagraph1"/>
              <w:kinsoku w:val="0"/>
              <w:overflowPunct w:val="0"/>
              <w:jc w:val="center"/>
              <w:rPr>
                <w:b/>
                <w:bCs/>
                <w:sz w:val="20"/>
                <w:szCs w:val="20"/>
              </w:rPr>
            </w:pPr>
            <w:r w:rsidRPr="00E90493">
              <w:rPr>
                <w:b/>
                <w:bCs/>
                <w:spacing w:val="-1"/>
                <w:sz w:val="20"/>
                <w:szCs w:val="20"/>
              </w:rPr>
              <w:t>Ед.</w:t>
            </w:r>
            <w:r w:rsidRPr="00E90493">
              <w:rPr>
                <w:b/>
                <w:bCs/>
                <w:spacing w:val="-8"/>
                <w:sz w:val="20"/>
                <w:szCs w:val="20"/>
              </w:rPr>
              <w:t xml:space="preserve"> </w:t>
            </w:r>
            <w:r w:rsidRPr="00E90493">
              <w:rPr>
                <w:b/>
                <w:bCs/>
                <w:sz w:val="20"/>
                <w:szCs w:val="20"/>
              </w:rPr>
              <w:t>изм.</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886A" w14:textId="77777777" w:rsidR="0085498A" w:rsidRPr="00E90493" w:rsidRDefault="0085498A" w:rsidP="0067166A">
            <w:pPr>
              <w:pStyle w:val="TableParagraph1"/>
              <w:kinsoku w:val="0"/>
              <w:overflowPunct w:val="0"/>
              <w:jc w:val="center"/>
              <w:rPr>
                <w:b/>
                <w:bCs/>
                <w:spacing w:val="-1"/>
                <w:sz w:val="20"/>
                <w:szCs w:val="20"/>
              </w:rPr>
            </w:pPr>
            <w:r w:rsidRPr="00E90493">
              <w:rPr>
                <w:b/>
                <w:bCs/>
                <w:spacing w:val="-1"/>
                <w:sz w:val="20"/>
                <w:szCs w:val="20"/>
              </w:rPr>
              <w:t xml:space="preserve">Существующее положение </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01F54" w14:textId="77777777" w:rsidR="0085498A" w:rsidRPr="00E90493" w:rsidRDefault="0085498A" w:rsidP="0067166A">
            <w:pPr>
              <w:pStyle w:val="TableParagraph1"/>
              <w:kinsoku w:val="0"/>
              <w:overflowPunct w:val="0"/>
              <w:ind w:left="58"/>
              <w:jc w:val="center"/>
              <w:rPr>
                <w:b/>
                <w:bCs/>
                <w:spacing w:val="-1"/>
                <w:sz w:val="20"/>
                <w:szCs w:val="20"/>
              </w:rPr>
            </w:pPr>
            <w:r w:rsidRPr="00E90493">
              <w:rPr>
                <w:b/>
                <w:bCs/>
                <w:spacing w:val="-1"/>
                <w:sz w:val="20"/>
                <w:szCs w:val="20"/>
              </w:rPr>
              <w:t>Ожидаемые показатели</w:t>
            </w:r>
          </w:p>
        </w:tc>
      </w:tr>
      <w:tr w:rsidR="0085498A" w:rsidRPr="00E90493" w14:paraId="3D9D9AAA" w14:textId="77777777" w:rsidTr="0067166A">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01515" w14:textId="77777777" w:rsidR="0085498A" w:rsidRPr="00E90493" w:rsidRDefault="0085498A" w:rsidP="0067166A">
            <w:pPr>
              <w:pStyle w:val="TableParagraph1"/>
              <w:kinsoku w:val="0"/>
              <w:overflowPunct w:val="0"/>
              <w:spacing w:line="239" w:lineRule="auto"/>
              <w:ind w:left="102" w:right="104"/>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40"/>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3"/>
                <w:sz w:val="20"/>
                <w:szCs w:val="20"/>
              </w:rPr>
              <w:t xml:space="preserve"> </w:t>
            </w:r>
            <w:r w:rsidRPr="00E90493">
              <w:rPr>
                <w:sz w:val="20"/>
                <w:szCs w:val="20"/>
              </w:rPr>
              <w:t>результате</w:t>
            </w:r>
            <w:r w:rsidRPr="00E90493">
              <w:rPr>
                <w:spacing w:val="-12"/>
                <w:sz w:val="20"/>
                <w:szCs w:val="20"/>
              </w:rPr>
              <w:t xml:space="preserve"> </w:t>
            </w:r>
            <w:r w:rsidRPr="00E90493">
              <w:rPr>
                <w:sz w:val="20"/>
                <w:szCs w:val="20"/>
              </w:rPr>
              <w:t>технологических</w:t>
            </w:r>
            <w:r w:rsidRPr="00E90493">
              <w:rPr>
                <w:spacing w:val="-14"/>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8"/>
                <w:sz w:val="20"/>
                <w:szCs w:val="20"/>
              </w:rPr>
              <w:t xml:space="preserve"> </w:t>
            </w:r>
            <w:r w:rsidRPr="00E90493">
              <w:rPr>
                <w:sz w:val="20"/>
                <w:szCs w:val="20"/>
              </w:rPr>
              <w:t>тепловых</w:t>
            </w:r>
            <w:r w:rsidRPr="00E90493">
              <w:rPr>
                <w:spacing w:val="-8"/>
                <w:sz w:val="20"/>
                <w:szCs w:val="20"/>
              </w:rPr>
              <w:t xml:space="preserve"> </w:t>
            </w:r>
            <w:r w:rsidRPr="00E90493">
              <w:rPr>
                <w:sz w:val="20"/>
                <w:szCs w:val="20"/>
              </w:rPr>
              <w:t>сетях</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7BC0" w14:textId="77777777" w:rsidR="0085498A" w:rsidRPr="00E90493" w:rsidRDefault="0085498A" w:rsidP="0067166A">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6CA2"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974AA"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0</w:t>
            </w:r>
          </w:p>
        </w:tc>
      </w:tr>
      <w:tr w:rsidR="0085498A" w:rsidRPr="00E90493" w14:paraId="1089313C" w14:textId="77777777" w:rsidTr="0067166A">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3DCD" w14:textId="77777777" w:rsidR="0085498A" w:rsidRPr="00E90493" w:rsidRDefault="0085498A" w:rsidP="0067166A">
            <w:pPr>
              <w:pStyle w:val="TableParagraph1"/>
              <w:kinsoku w:val="0"/>
              <w:overflowPunct w:val="0"/>
              <w:ind w:left="102" w:right="105"/>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37"/>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4"/>
                <w:sz w:val="20"/>
                <w:szCs w:val="20"/>
              </w:rPr>
              <w:t xml:space="preserve"> </w:t>
            </w:r>
            <w:r w:rsidRPr="00E90493">
              <w:rPr>
                <w:sz w:val="20"/>
                <w:szCs w:val="20"/>
              </w:rPr>
              <w:t>результате</w:t>
            </w:r>
            <w:r w:rsidRPr="00E90493">
              <w:rPr>
                <w:spacing w:val="-11"/>
                <w:sz w:val="20"/>
                <w:szCs w:val="20"/>
              </w:rPr>
              <w:t xml:space="preserve"> </w:t>
            </w:r>
            <w:r w:rsidRPr="00E90493">
              <w:rPr>
                <w:sz w:val="20"/>
                <w:szCs w:val="20"/>
              </w:rPr>
              <w:t>технологических</w:t>
            </w:r>
            <w:r w:rsidRPr="00E90493">
              <w:rPr>
                <w:spacing w:val="-15"/>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9"/>
                <w:sz w:val="20"/>
                <w:szCs w:val="20"/>
              </w:rPr>
              <w:t xml:space="preserve"> </w:t>
            </w:r>
            <w:r w:rsidRPr="00E90493">
              <w:rPr>
                <w:sz w:val="20"/>
                <w:szCs w:val="20"/>
              </w:rPr>
              <w:t>источниках</w:t>
            </w:r>
            <w:r w:rsidRPr="00E90493">
              <w:rPr>
                <w:spacing w:val="-8"/>
                <w:sz w:val="20"/>
                <w:szCs w:val="20"/>
              </w:rPr>
              <w:t xml:space="preserve"> </w:t>
            </w:r>
            <w:r w:rsidRPr="00E90493">
              <w:rPr>
                <w:sz w:val="20"/>
                <w:szCs w:val="20"/>
              </w:rPr>
              <w:t>тепловой</w:t>
            </w:r>
            <w:r w:rsidRPr="00E90493">
              <w:rPr>
                <w:spacing w:val="-10"/>
                <w:sz w:val="20"/>
                <w:szCs w:val="20"/>
              </w:rPr>
              <w:t xml:space="preserve"> </w:t>
            </w:r>
            <w:r w:rsidRPr="00E90493">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6DDB4" w14:textId="77777777" w:rsidR="0085498A" w:rsidRPr="00E90493" w:rsidRDefault="0085498A" w:rsidP="0067166A">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42260"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8A81"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0</w:t>
            </w:r>
          </w:p>
        </w:tc>
      </w:tr>
      <w:tr w:rsidR="0085498A" w:rsidRPr="00E90493" w14:paraId="1E87AA60" w14:textId="77777777" w:rsidTr="0067166A">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29161" w14:textId="77777777" w:rsidR="0085498A" w:rsidRPr="00E90493" w:rsidRDefault="0085498A" w:rsidP="0067166A">
            <w:pPr>
              <w:pStyle w:val="TableParagraph1"/>
              <w:kinsoku w:val="0"/>
              <w:overflowPunct w:val="0"/>
              <w:spacing w:line="239" w:lineRule="auto"/>
              <w:ind w:left="102" w:right="103"/>
              <w:jc w:val="both"/>
              <w:rPr>
                <w:sz w:val="20"/>
                <w:szCs w:val="20"/>
              </w:rPr>
            </w:pPr>
            <w:r w:rsidRPr="00E90493">
              <w:rPr>
                <w:sz w:val="20"/>
                <w:szCs w:val="20"/>
              </w:rPr>
              <w:t>Удельный</w:t>
            </w:r>
            <w:r w:rsidRPr="00E90493">
              <w:rPr>
                <w:spacing w:val="28"/>
                <w:sz w:val="20"/>
                <w:szCs w:val="20"/>
              </w:rPr>
              <w:t xml:space="preserve"> </w:t>
            </w:r>
            <w:r w:rsidRPr="00E90493">
              <w:rPr>
                <w:sz w:val="20"/>
                <w:szCs w:val="20"/>
              </w:rPr>
              <w:t>расход</w:t>
            </w:r>
            <w:r w:rsidRPr="00E90493">
              <w:rPr>
                <w:spacing w:val="31"/>
                <w:sz w:val="20"/>
                <w:szCs w:val="20"/>
              </w:rPr>
              <w:t xml:space="preserve"> </w:t>
            </w:r>
            <w:r w:rsidRPr="00E90493">
              <w:rPr>
                <w:sz w:val="20"/>
                <w:szCs w:val="20"/>
              </w:rPr>
              <w:t>условного</w:t>
            </w:r>
            <w:r w:rsidRPr="00E90493">
              <w:rPr>
                <w:spacing w:val="32"/>
                <w:sz w:val="20"/>
                <w:szCs w:val="20"/>
              </w:rPr>
              <w:t xml:space="preserve"> </w:t>
            </w:r>
            <w:r w:rsidRPr="00E90493">
              <w:rPr>
                <w:spacing w:val="-1"/>
                <w:sz w:val="20"/>
                <w:szCs w:val="20"/>
              </w:rPr>
              <w:t>топлива</w:t>
            </w:r>
            <w:r w:rsidRPr="00E90493">
              <w:rPr>
                <w:spacing w:val="31"/>
                <w:sz w:val="20"/>
                <w:szCs w:val="20"/>
              </w:rPr>
              <w:t xml:space="preserve"> </w:t>
            </w:r>
            <w:r w:rsidRPr="00E90493">
              <w:rPr>
                <w:spacing w:val="-1"/>
                <w:sz w:val="20"/>
                <w:szCs w:val="20"/>
              </w:rPr>
              <w:t>на</w:t>
            </w:r>
            <w:r w:rsidRPr="00E90493">
              <w:rPr>
                <w:spacing w:val="30"/>
                <w:sz w:val="20"/>
                <w:szCs w:val="20"/>
              </w:rPr>
              <w:t xml:space="preserve"> </w:t>
            </w:r>
            <w:r w:rsidRPr="00E90493">
              <w:rPr>
                <w:sz w:val="20"/>
                <w:szCs w:val="20"/>
              </w:rPr>
              <w:t>единицу</w:t>
            </w:r>
            <w:r w:rsidRPr="00E90493">
              <w:rPr>
                <w:spacing w:val="28"/>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энергии,</w:t>
            </w:r>
            <w:r w:rsidRPr="00E90493">
              <w:rPr>
                <w:spacing w:val="13"/>
                <w:sz w:val="20"/>
                <w:szCs w:val="20"/>
              </w:rPr>
              <w:t xml:space="preserve"> </w:t>
            </w:r>
            <w:r w:rsidRPr="00E90493">
              <w:rPr>
                <w:sz w:val="20"/>
                <w:szCs w:val="20"/>
              </w:rPr>
              <w:t>отпускаемой</w:t>
            </w:r>
            <w:r w:rsidRPr="00E90493">
              <w:rPr>
                <w:spacing w:val="13"/>
                <w:sz w:val="20"/>
                <w:szCs w:val="20"/>
              </w:rPr>
              <w:t xml:space="preserve"> </w:t>
            </w:r>
            <w:r w:rsidRPr="00E90493">
              <w:rPr>
                <w:sz w:val="20"/>
                <w:szCs w:val="20"/>
              </w:rPr>
              <w:t>с</w:t>
            </w:r>
            <w:r w:rsidRPr="00E90493">
              <w:rPr>
                <w:spacing w:val="17"/>
                <w:sz w:val="20"/>
                <w:szCs w:val="20"/>
              </w:rPr>
              <w:t xml:space="preserve"> </w:t>
            </w:r>
            <w:r w:rsidRPr="00E90493">
              <w:rPr>
                <w:sz w:val="20"/>
                <w:szCs w:val="20"/>
              </w:rPr>
              <w:t>коллекторов</w:t>
            </w:r>
            <w:r w:rsidRPr="00E90493">
              <w:rPr>
                <w:spacing w:val="28"/>
                <w:w w:val="99"/>
                <w:sz w:val="20"/>
                <w:szCs w:val="20"/>
              </w:rPr>
              <w:t xml:space="preserve"> </w:t>
            </w:r>
            <w:r w:rsidRPr="00E90493">
              <w:rPr>
                <w:spacing w:val="-1"/>
                <w:sz w:val="20"/>
                <w:szCs w:val="20"/>
              </w:rPr>
              <w:t>источников</w:t>
            </w:r>
            <w:r w:rsidRPr="00E90493">
              <w:rPr>
                <w:spacing w:val="-11"/>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01002B21" w14:textId="77777777" w:rsidR="0085498A" w:rsidRPr="00E90493" w:rsidRDefault="0085498A" w:rsidP="0067166A">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523F" w14:textId="77777777" w:rsidR="0085498A" w:rsidRPr="00E90493" w:rsidRDefault="0085498A" w:rsidP="0067166A">
            <w:pPr>
              <w:pStyle w:val="TableParagraph1"/>
              <w:kinsoku w:val="0"/>
              <w:overflowPunct w:val="0"/>
              <w:ind w:left="354" w:right="321" w:hanging="39"/>
              <w:rPr>
                <w:sz w:val="20"/>
                <w:szCs w:val="20"/>
              </w:rPr>
            </w:pPr>
            <w:r w:rsidRPr="00E90493">
              <w:rPr>
                <w:spacing w:val="-1"/>
                <w:sz w:val="20"/>
                <w:szCs w:val="20"/>
              </w:rPr>
              <w:t>т.у.т./</w:t>
            </w:r>
            <w:r w:rsidRPr="00E90493">
              <w:rPr>
                <w:spacing w:val="23"/>
                <w:w w:val="99"/>
                <w:sz w:val="20"/>
                <w:szCs w:val="20"/>
              </w:rPr>
              <w:t xml:space="preserve"> </w:t>
            </w:r>
            <w:r w:rsidRPr="00E90493">
              <w:rPr>
                <w:spacing w:val="-1"/>
                <w:sz w:val="20"/>
                <w:szCs w:val="20"/>
              </w:rPr>
              <w:t>Гкал</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7431C" w14:textId="77777777" w:rsidR="0085498A" w:rsidRPr="00E90493" w:rsidRDefault="0085498A" w:rsidP="0067166A">
            <w:pPr>
              <w:pStyle w:val="TableParagraph1"/>
              <w:kinsoku w:val="0"/>
              <w:overflowPunct w:val="0"/>
              <w:rPr>
                <w:sz w:val="20"/>
                <w:szCs w:val="20"/>
              </w:rPr>
            </w:pPr>
          </w:p>
          <w:p w14:paraId="3ED650BB" w14:textId="77777777" w:rsidR="0085498A" w:rsidRPr="00E90493" w:rsidRDefault="0085498A" w:rsidP="0067166A">
            <w:pPr>
              <w:pStyle w:val="TableParagraph1"/>
              <w:kinsoku w:val="0"/>
              <w:overflowPunct w:val="0"/>
              <w:rPr>
                <w:sz w:val="20"/>
                <w:szCs w:val="20"/>
              </w:rPr>
            </w:pPr>
          </w:p>
          <w:p w14:paraId="3EE3DB51" w14:textId="77777777" w:rsidR="0085498A" w:rsidRPr="00E90493" w:rsidRDefault="0085498A" w:rsidP="0067166A">
            <w:pPr>
              <w:pStyle w:val="TableParagraph1"/>
              <w:kinsoku w:val="0"/>
              <w:overflowPunct w:val="0"/>
              <w:rPr>
                <w:sz w:val="20"/>
                <w:szCs w:val="20"/>
              </w:rPr>
            </w:pPr>
          </w:p>
          <w:p w14:paraId="466193E8" w14:textId="77777777" w:rsidR="0085498A" w:rsidRPr="00E90493" w:rsidRDefault="0085498A" w:rsidP="0067166A">
            <w:pPr>
              <w:pStyle w:val="TableParagraph1"/>
              <w:kinsoku w:val="0"/>
              <w:overflowPunct w:val="0"/>
              <w:jc w:val="center"/>
              <w:rPr>
                <w:sz w:val="20"/>
                <w:szCs w:val="20"/>
              </w:rPr>
            </w:pPr>
            <w:r w:rsidRPr="00E90493">
              <w:rPr>
                <w:sz w:val="20"/>
                <w:szCs w:val="20"/>
              </w:rPr>
              <w:t>163,</w:t>
            </w:r>
            <w:r>
              <w:rPr>
                <w:sz w:val="20"/>
                <w:szCs w:val="20"/>
              </w:rPr>
              <w:t>6</w:t>
            </w:r>
          </w:p>
          <w:p w14:paraId="2874112F" w14:textId="77777777" w:rsidR="0085498A" w:rsidRPr="00E90493" w:rsidRDefault="0085498A" w:rsidP="0067166A">
            <w:pPr>
              <w:pStyle w:val="TableParagraph1"/>
              <w:kinsoku w:val="0"/>
              <w:overflowPunct w:val="0"/>
              <w:jc w:val="center"/>
              <w:rPr>
                <w:sz w:val="20"/>
                <w:szCs w:val="20"/>
              </w:rPr>
            </w:pPr>
            <w:r>
              <w:rPr>
                <w:sz w:val="20"/>
                <w:szCs w:val="20"/>
              </w:rPr>
              <w:t>167,4</w:t>
            </w:r>
          </w:p>
          <w:p w14:paraId="07C4131E" w14:textId="77777777" w:rsidR="0085498A" w:rsidRPr="00E90493" w:rsidRDefault="0085498A" w:rsidP="0067166A">
            <w:pPr>
              <w:pStyle w:val="TableParagraph1"/>
              <w:kinsoku w:val="0"/>
              <w:overflowPunct w:val="0"/>
              <w:jc w:val="center"/>
              <w:rPr>
                <w:sz w:val="20"/>
                <w:szCs w:val="20"/>
              </w:rPr>
            </w:pPr>
            <w:r w:rsidRPr="00E90493">
              <w:rPr>
                <w:sz w:val="20"/>
                <w:szCs w:val="20"/>
              </w:rPr>
              <w:t>163,</w:t>
            </w:r>
            <w:r>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E0D9D" w14:textId="77777777" w:rsidR="0085498A" w:rsidRPr="00E90493" w:rsidRDefault="0085498A" w:rsidP="0067166A">
            <w:pPr>
              <w:pStyle w:val="TableParagraph1"/>
              <w:kinsoku w:val="0"/>
              <w:overflowPunct w:val="0"/>
              <w:rPr>
                <w:sz w:val="20"/>
                <w:szCs w:val="20"/>
              </w:rPr>
            </w:pPr>
          </w:p>
          <w:p w14:paraId="03FCFDDB" w14:textId="77777777" w:rsidR="0085498A" w:rsidRPr="00E90493" w:rsidRDefault="0085498A" w:rsidP="0067166A">
            <w:pPr>
              <w:pStyle w:val="TableParagraph1"/>
              <w:kinsoku w:val="0"/>
              <w:overflowPunct w:val="0"/>
              <w:rPr>
                <w:sz w:val="20"/>
                <w:szCs w:val="20"/>
              </w:rPr>
            </w:pPr>
          </w:p>
          <w:p w14:paraId="1BA3686B" w14:textId="77777777" w:rsidR="0085498A" w:rsidRPr="00E90493" w:rsidRDefault="0085498A" w:rsidP="0067166A">
            <w:pPr>
              <w:pStyle w:val="TableParagraph1"/>
              <w:kinsoku w:val="0"/>
              <w:overflowPunct w:val="0"/>
              <w:rPr>
                <w:sz w:val="20"/>
                <w:szCs w:val="20"/>
              </w:rPr>
            </w:pPr>
          </w:p>
          <w:p w14:paraId="66E98AA4" w14:textId="77777777" w:rsidR="0085498A" w:rsidRPr="00E90493" w:rsidRDefault="0085498A" w:rsidP="0067166A">
            <w:pPr>
              <w:pStyle w:val="TableParagraph1"/>
              <w:kinsoku w:val="0"/>
              <w:overflowPunct w:val="0"/>
              <w:jc w:val="center"/>
              <w:rPr>
                <w:sz w:val="20"/>
                <w:szCs w:val="20"/>
              </w:rPr>
            </w:pPr>
            <w:r w:rsidRPr="00E90493">
              <w:rPr>
                <w:sz w:val="20"/>
                <w:szCs w:val="20"/>
              </w:rPr>
              <w:t>163,</w:t>
            </w:r>
            <w:r>
              <w:rPr>
                <w:sz w:val="20"/>
                <w:szCs w:val="20"/>
              </w:rPr>
              <w:t>6</w:t>
            </w:r>
          </w:p>
          <w:p w14:paraId="28789124" w14:textId="77777777" w:rsidR="0085498A" w:rsidRPr="00E90493" w:rsidRDefault="0085498A" w:rsidP="0067166A">
            <w:pPr>
              <w:pStyle w:val="TableParagraph1"/>
              <w:kinsoku w:val="0"/>
              <w:overflowPunct w:val="0"/>
              <w:jc w:val="center"/>
              <w:rPr>
                <w:sz w:val="20"/>
                <w:szCs w:val="20"/>
              </w:rPr>
            </w:pPr>
            <w:r>
              <w:rPr>
                <w:sz w:val="20"/>
                <w:szCs w:val="20"/>
              </w:rPr>
              <w:t>167,4</w:t>
            </w:r>
          </w:p>
          <w:p w14:paraId="3464EA92" w14:textId="77777777" w:rsidR="0085498A" w:rsidRPr="00E90493" w:rsidRDefault="0085498A" w:rsidP="0067166A">
            <w:pPr>
              <w:pStyle w:val="TableParagraph1"/>
              <w:kinsoku w:val="0"/>
              <w:overflowPunct w:val="0"/>
              <w:jc w:val="center"/>
              <w:rPr>
                <w:sz w:val="20"/>
                <w:szCs w:val="20"/>
              </w:rPr>
            </w:pPr>
            <w:r w:rsidRPr="00E90493">
              <w:rPr>
                <w:sz w:val="20"/>
                <w:szCs w:val="20"/>
              </w:rPr>
              <w:t>163,</w:t>
            </w:r>
            <w:r>
              <w:rPr>
                <w:sz w:val="20"/>
                <w:szCs w:val="20"/>
              </w:rPr>
              <w:t>0</w:t>
            </w:r>
          </w:p>
        </w:tc>
      </w:tr>
      <w:tr w:rsidR="0085498A" w:rsidRPr="00E90493" w14:paraId="1BE0EE19" w14:textId="77777777" w:rsidTr="0067166A">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FD55A" w14:textId="77777777" w:rsidR="0085498A" w:rsidRPr="00E90493" w:rsidRDefault="0085498A" w:rsidP="0067166A">
            <w:pPr>
              <w:pStyle w:val="TableParagraph1"/>
              <w:kinsoku w:val="0"/>
              <w:overflowPunct w:val="0"/>
              <w:ind w:left="102" w:right="105"/>
              <w:jc w:val="both"/>
              <w:rPr>
                <w:sz w:val="20"/>
                <w:szCs w:val="20"/>
              </w:rPr>
            </w:pPr>
            <w:r w:rsidRPr="00E90493">
              <w:rPr>
                <w:spacing w:val="-1"/>
                <w:sz w:val="20"/>
                <w:szCs w:val="20"/>
              </w:rPr>
              <w:t>Отношение</w:t>
            </w:r>
            <w:r w:rsidRPr="00E90493">
              <w:rPr>
                <w:spacing w:val="-5"/>
                <w:sz w:val="20"/>
                <w:szCs w:val="20"/>
              </w:rPr>
              <w:t xml:space="preserve"> </w:t>
            </w:r>
            <w:r w:rsidRPr="00E90493">
              <w:rPr>
                <w:sz w:val="20"/>
                <w:szCs w:val="20"/>
              </w:rPr>
              <w:t>величины</w:t>
            </w:r>
            <w:r w:rsidRPr="00E90493">
              <w:rPr>
                <w:spacing w:val="-1"/>
                <w:sz w:val="20"/>
                <w:szCs w:val="20"/>
              </w:rPr>
              <w:t xml:space="preserve"> </w:t>
            </w:r>
            <w:r w:rsidRPr="00E90493">
              <w:rPr>
                <w:sz w:val="20"/>
                <w:szCs w:val="20"/>
              </w:rPr>
              <w:t>технологических</w:t>
            </w:r>
            <w:r w:rsidRPr="00E90493">
              <w:rPr>
                <w:spacing w:val="-6"/>
                <w:sz w:val="20"/>
                <w:szCs w:val="20"/>
              </w:rPr>
              <w:t xml:space="preserve"> </w:t>
            </w:r>
            <w:r w:rsidRPr="00E90493">
              <w:rPr>
                <w:sz w:val="20"/>
                <w:szCs w:val="20"/>
              </w:rPr>
              <w:t>потерь</w:t>
            </w:r>
            <w:r w:rsidRPr="00E90493">
              <w:rPr>
                <w:spacing w:val="-4"/>
                <w:sz w:val="20"/>
                <w:szCs w:val="20"/>
              </w:rPr>
              <w:t xml:space="preserve"> </w:t>
            </w:r>
            <w:r w:rsidRPr="00E90493">
              <w:rPr>
                <w:sz w:val="20"/>
                <w:szCs w:val="20"/>
              </w:rPr>
              <w:t>тепловой</w:t>
            </w:r>
            <w:r w:rsidRPr="00E90493">
              <w:rPr>
                <w:spacing w:val="29"/>
                <w:w w:val="99"/>
                <w:sz w:val="20"/>
                <w:szCs w:val="20"/>
              </w:rPr>
              <w:t xml:space="preserve"> </w:t>
            </w:r>
            <w:r w:rsidRPr="00E90493">
              <w:rPr>
                <w:spacing w:val="-1"/>
                <w:sz w:val="20"/>
                <w:szCs w:val="20"/>
              </w:rPr>
              <w:t>энергии,</w:t>
            </w:r>
            <w:r w:rsidRPr="00E90493">
              <w:rPr>
                <w:spacing w:val="4"/>
                <w:sz w:val="20"/>
                <w:szCs w:val="20"/>
              </w:rPr>
              <w:t xml:space="preserve"> </w:t>
            </w:r>
            <w:r w:rsidRPr="00E90493">
              <w:rPr>
                <w:sz w:val="20"/>
                <w:szCs w:val="20"/>
              </w:rPr>
              <w:t>теплоносителя</w:t>
            </w:r>
            <w:r w:rsidRPr="00E90493">
              <w:rPr>
                <w:spacing w:val="6"/>
                <w:sz w:val="20"/>
                <w:szCs w:val="20"/>
              </w:rPr>
              <w:t xml:space="preserve"> </w:t>
            </w:r>
            <w:r w:rsidRPr="00E90493">
              <w:rPr>
                <w:sz w:val="20"/>
                <w:szCs w:val="20"/>
              </w:rPr>
              <w:t>к</w:t>
            </w:r>
            <w:r w:rsidRPr="00E90493">
              <w:rPr>
                <w:spacing w:val="4"/>
                <w:sz w:val="20"/>
                <w:szCs w:val="20"/>
              </w:rPr>
              <w:t xml:space="preserve"> </w:t>
            </w:r>
            <w:r w:rsidRPr="00E90493">
              <w:rPr>
                <w:sz w:val="20"/>
                <w:szCs w:val="20"/>
              </w:rPr>
              <w:t>материальной</w:t>
            </w:r>
            <w:r w:rsidRPr="00E90493">
              <w:rPr>
                <w:spacing w:val="3"/>
                <w:sz w:val="20"/>
                <w:szCs w:val="20"/>
              </w:rPr>
              <w:t xml:space="preserve"> </w:t>
            </w:r>
            <w:r w:rsidRPr="00E90493">
              <w:rPr>
                <w:sz w:val="20"/>
                <w:szCs w:val="20"/>
              </w:rPr>
              <w:t>характеристике</w:t>
            </w:r>
            <w:r w:rsidRPr="00E90493">
              <w:rPr>
                <w:spacing w:val="22"/>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сети</w:t>
            </w:r>
          </w:p>
          <w:p w14:paraId="6FC8CB8A" w14:textId="77777777" w:rsidR="0085498A" w:rsidRPr="00E90493" w:rsidRDefault="0085498A" w:rsidP="0067166A">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551EA" w14:textId="77777777" w:rsidR="0085498A" w:rsidRPr="00E90493" w:rsidRDefault="0085498A" w:rsidP="0067166A">
            <w:pPr>
              <w:pStyle w:val="TableParagraph1"/>
              <w:kinsoku w:val="0"/>
              <w:overflowPunct w:val="0"/>
              <w:ind w:left="126"/>
              <w:rPr>
                <w:sz w:val="20"/>
                <w:szCs w:val="20"/>
              </w:rPr>
            </w:pPr>
            <w:r w:rsidRPr="00E90493">
              <w:rPr>
                <w:spacing w:val="-1"/>
                <w:sz w:val="20"/>
                <w:szCs w:val="20"/>
              </w:rPr>
              <w:t>Гкал</w:t>
            </w:r>
            <w:r w:rsidRPr="00E90493">
              <w:rPr>
                <w:spacing w:val="-5"/>
                <w:sz w:val="20"/>
                <w:szCs w:val="20"/>
              </w:rPr>
              <w:t xml:space="preserve"> </w:t>
            </w:r>
            <w:r w:rsidRPr="00E90493">
              <w:rPr>
                <w:sz w:val="20"/>
                <w:szCs w:val="20"/>
              </w:rPr>
              <w:t>/</w:t>
            </w:r>
            <w:r w:rsidRPr="00E90493">
              <w:rPr>
                <w:spacing w:val="-5"/>
                <w:sz w:val="20"/>
                <w:szCs w:val="20"/>
              </w:rPr>
              <w:t xml:space="preserve"> </w:t>
            </w:r>
            <w:r w:rsidRPr="00E90493">
              <w:rPr>
                <w:sz w:val="20"/>
                <w:szCs w:val="20"/>
              </w:rPr>
              <w:t>м∙м</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43D52" w14:textId="77777777" w:rsidR="0085498A" w:rsidRPr="00E90493" w:rsidRDefault="0085498A" w:rsidP="0067166A">
            <w:pPr>
              <w:pStyle w:val="TableParagraph1"/>
              <w:kinsoku w:val="0"/>
              <w:overflowPunct w:val="0"/>
              <w:rPr>
                <w:sz w:val="20"/>
                <w:szCs w:val="20"/>
              </w:rPr>
            </w:pPr>
          </w:p>
          <w:p w14:paraId="77015F48" w14:textId="77777777" w:rsidR="0085498A" w:rsidRPr="00E90493" w:rsidRDefault="0085498A" w:rsidP="0067166A">
            <w:pPr>
              <w:pStyle w:val="TableParagraph1"/>
              <w:kinsoku w:val="0"/>
              <w:overflowPunct w:val="0"/>
              <w:rPr>
                <w:sz w:val="20"/>
                <w:szCs w:val="20"/>
              </w:rPr>
            </w:pPr>
          </w:p>
          <w:p w14:paraId="0AB14DF6" w14:textId="77777777" w:rsidR="0085498A" w:rsidRPr="00E90493" w:rsidRDefault="0085498A" w:rsidP="0067166A">
            <w:pPr>
              <w:pStyle w:val="TableParagraph1"/>
              <w:kinsoku w:val="0"/>
              <w:overflowPunct w:val="0"/>
              <w:rPr>
                <w:sz w:val="20"/>
                <w:szCs w:val="20"/>
              </w:rPr>
            </w:pPr>
          </w:p>
          <w:p w14:paraId="4F089322" w14:textId="77777777" w:rsidR="0085498A" w:rsidRPr="00E90493" w:rsidRDefault="0085498A" w:rsidP="0067166A">
            <w:pPr>
              <w:pStyle w:val="TableParagraph1"/>
              <w:kinsoku w:val="0"/>
              <w:overflowPunct w:val="0"/>
              <w:jc w:val="center"/>
              <w:rPr>
                <w:sz w:val="20"/>
                <w:szCs w:val="20"/>
              </w:rPr>
            </w:pPr>
            <w:r w:rsidRPr="00E90493">
              <w:rPr>
                <w:sz w:val="20"/>
                <w:szCs w:val="20"/>
              </w:rPr>
              <w:t>0,85</w:t>
            </w:r>
          </w:p>
          <w:p w14:paraId="1701651B" w14:textId="77777777" w:rsidR="0085498A" w:rsidRPr="00E90493" w:rsidRDefault="0085498A" w:rsidP="0067166A">
            <w:pPr>
              <w:pStyle w:val="TableParagraph1"/>
              <w:kinsoku w:val="0"/>
              <w:overflowPunct w:val="0"/>
              <w:jc w:val="center"/>
              <w:rPr>
                <w:sz w:val="20"/>
                <w:szCs w:val="20"/>
              </w:rPr>
            </w:pPr>
            <w:r w:rsidRPr="00E90493">
              <w:rPr>
                <w:sz w:val="20"/>
                <w:szCs w:val="20"/>
              </w:rPr>
              <w:t>0,22</w:t>
            </w:r>
          </w:p>
          <w:p w14:paraId="2B9089E9" w14:textId="77777777" w:rsidR="0085498A" w:rsidRPr="00E90493" w:rsidRDefault="0085498A" w:rsidP="0067166A">
            <w:pPr>
              <w:pStyle w:val="TableParagraph1"/>
              <w:kinsoku w:val="0"/>
              <w:overflowPunct w:val="0"/>
              <w:jc w:val="center"/>
              <w:rPr>
                <w:sz w:val="20"/>
                <w:szCs w:val="20"/>
              </w:rPr>
            </w:pPr>
            <w:r w:rsidRPr="00E90493">
              <w:rPr>
                <w:sz w:val="20"/>
                <w:szCs w:val="20"/>
              </w:rPr>
              <w:t>1,47</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785F6" w14:textId="77777777" w:rsidR="0085498A" w:rsidRPr="00E90493" w:rsidRDefault="0085498A" w:rsidP="0067166A">
            <w:pPr>
              <w:pStyle w:val="TableParagraph1"/>
              <w:kinsoku w:val="0"/>
              <w:overflowPunct w:val="0"/>
              <w:rPr>
                <w:sz w:val="20"/>
                <w:szCs w:val="20"/>
              </w:rPr>
            </w:pPr>
          </w:p>
          <w:p w14:paraId="32AB11CC" w14:textId="77777777" w:rsidR="0085498A" w:rsidRPr="00E90493" w:rsidRDefault="0085498A" w:rsidP="0067166A">
            <w:pPr>
              <w:pStyle w:val="TableParagraph1"/>
              <w:kinsoku w:val="0"/>
              <w:overflowPunct w:val="0"/>
              <w:rPr>
                <w:sz w:val="20"/>
                <w:szCs w:val="20"/>
              </w:rPr>
            </w:pPr>
          </w:p>
          <w:p w14:paraId="67D69A5F" w14:textId="77777777" w:rsidR="0085498A" w:rsidRPr="00E90493" w:rsidRDefault="0085498A" w:rsidP="0067166A">
            <w:pPr>
              <w:pStyle w:val="TableParagraph1"/>
              <w:kinsoku w:val="0"/>
              <w:overflowPunct w:val="0"/>
              <w:rPr>
                <w:sz w:val="20"/>
                <w:szCs w:val="20"/>
              </w:rPr>
            </w:pPr>
          </w:p>
          <w:p w14:paraId="2EED117E"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0,28</w:t>
            </w:r>
          </w:p>
          <w:p w14:paraId="57C4E697"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0,62</w:t>
            </w:r>
          </w:p>
          <w:p w14:paraId="37CF0433"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0,53</w:t>
            </w:r>
          </w:p>
        </w:tc>
      </w:tr>
      <w:tr w:rsidR="0085498A" w:rsidRPr="00E90493" w14:paraId="5D7ABDC3" w14:textId="77777777" w:rsidTr="0067166A">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F932" w14:textId="77777777" w:rsidR="0085498A" w:rsidRPr="00E90493" w:rsidRDefault="0085498A" w:rsidP="0067166A">
            <w:pPr>
              <w:pStyle w:val="TableParagraph1"/>
              <w:kinsoku w:val="0"/>
              <w:overflowPunct w:val="0"/>
              <w:ind w:left="102" w:right="103"/>
              <w:rPr>
                <w:sz w:val="20"/>
                <w:szCs w:val="20"/>
              </w:rPr>
            </w:pPr>
            <w:r w:rsidRPr="00E90493">
              <w:rPr>
                <w:sz w:val="20"/>
                <w:szCs w:val="20"/>
              </w:rPr>
              <w:t xml:space="preserve">Коэффициент использования </w:t>
            </w:r>
            <w:r w:rsidRPr="00E90493">
              <w:rPr>
                <w:spacing w:val="-1"/>
                <w:sz w:val="20"/>
                <w:szCs w:val="20"/>
              </w:rPr>
              <w:t>установленной</w:t>
            </w:r>
            <w:r w:rsidRPr="00E90493">
              <w:rPr>
                <w:sz w:val="20"/>
                <w:szCs w:val="20"/>
              </w:rPr>
              <w:t xml:space="preserve"> тепловой</w:t>
            </w:r>
            <w:r w:rsidRPr="00E90493">
              <w:rPr>
                <w:spacing w:val="32"/>
                <w:w w:val="99"/>
                <w:sz w:val="20"/>
                <w:szCs w:val="20"/>
              </w:rPr>
              <w:t xml:space="preserve"> </w:t>
            </w:r>
            <w:r w:rsidRPr="00E90493">
              <w:rPr>
                <w:sz w:val="20"/>
                <w:szCs w:val="20"/>
              </w:rPr>
              <w:t>мощности</w:t>
            </w:r>
          </w:p>
          <w:p w14:paraId="68D6AAE9" w14:textId="77777777" w:rsidR="0085498A" w:rsidRPr="00E90493" w:rsidRDefault="0085498A" w:rsidP="0067166A">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78BE2" w14:textId="77777777" w:rsidR="0085498A" w:rsidRPr="00E90493" w:rsidRDefault="0085498A" w:rsidP="0067166A">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0B69" w14:textId="77777777" w:rsidR="0085498A" w:rsidRPr="00E90493" w:rsidRDefault="0085498A" w:rsidP="0067166A">
            <w:pPr>
              <w:pStyle w:val="TableParagraph1"/>
              <w:kinsoku w:val="0"/>
              <w:overflowPunct w:val="0"/>
              <w:rPr>
                <w:sz w:val="20"/>
                <w:szCs w:val="20"/>
              </w:rPr>
            </w:pPr>
          </w:p>
          <w:p w14:paraId="59B8785C" w14:textId="77777777" w:rsidR="0085498A" w:rsidRPr="00E90493" w:rsidRDefault="0085498A" w:rsidP="0067166A">
            <w:pPr>
              <w:pStyle w:val="TableParagraph1"/>
              <w:kinsoku w:val="0"/>
              <w:overflowPunct w:val="0"/>
              <w:spacing w:before="2"/>
              <w:rPr>
                <w:sz w:val="20"/>
                <w:szCs w:val="20"/>
              </w:rPr>
            </w:pPr>
          </w:p>
          <w:p w14:paraId="14EE4AA0" w14:textId="77777777" w:rsidR="0085498A" w:rsidRPr="00E90493" w:rsidRDefault="0085498A" w:rsidP="0067166A">
            <w:pPr>
              <w:pStyle w:val="TableParagraph1"/>
              <w:kinsoku w:val="0"/>
              <w:overflowPunct w:val="0"/>
              <w:jc w:val="center"/>
              <w:rPr>
                <w:sz w:val="20"/>
                <w:szCs w:val="20"/>
              </w:rPr>
            </w:pPr>
            <w:r w:rsidRPr="00E90493">
              <w:rPr>
                <w:sz w:val="20"/>
                <w:szCs w:val="20"/>
              </w:rPr>
              <w:t>25,07</w:t>
            </w:r>
          </w:p>
          <w:p w14:paraId="14B19081" w14:textId="77777777" w:rsidR="0085498A" w:rsidRPr="00E90493" w:rsidRDefault="0085498A" w:rsidP="0067166A">
            <w:pPr>
              <w:pStyle w:val="TableParagraph1"/>
              <w:kinsoku w:val="0"/>
              <w:overflowPunct w:val="0"/>
              <w:spacing w:line="229" w:lineRule="exact"/>
              <w:ind w:left="1"/>
              <w:jc w:val="center"/>
              <w:rPr>
                <w:sz w:val="20"/>
                <w:szCs w:val="20"/>
              </w:rPr>
            </w:pPr>
            <w:r w:rsidRPr="00E90493">
              <w:rPr>
                <w:sz w:val="20"/>
                <w:szCs w:val="20"/>
              </w:rPr>
              <w:t>49,60</w:t>
            </w:r>
          </w:p>
          <w:p w14:paraId="7B015710" w14:textId="77777777" w:rsidR="0085498A" w:rsidRPr="00E90493" w:rsidRDefault="0085498A" w:rsidP="0067166A">
            <w:pPr>
              <w:pStyle w:val="TableParagraph1"/>
              <w:kinsoku w:val="0"/>
              <w:overflowPunct w:val="0"/>
              <w:spacing w:line="229" w:lineRule="exact"/>
              <w:jc w:val="center"/>
              <w:rPr>
                <w:sz w:val="20"/>
                <w:szCs w:val="20"/>
              </w:rPr>
            </w:pPr>
            <w:r w:rsidRPr="00E90493">
              <w:rPr>
                <w:sz w:val="20"/>
                <w:szCs w:val="20"/>
              </w:rPr>
              <w:t>51,46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5F579" w14:textId="77777777" w:rsidR="0085498A" w:rsidRPr="00E90493" w:rsidRDefault="0085498A" w:rsidP="0067166A">
            <w:pPr>
              <w:pStyle w:val="TableParagraph1"/>
              <w:kinsoku w:val="0"/>
              <w:overflowPunct w:val="0"/>
              <w:rPr>
                <w:sz w:val="20"/>
                <w:szCs w:val="20"/>
              </w:rPr>
            </w:pPr>
          </w:p>
          <w:p w14:paraId="31571C1E" w14:textId="77777777" w:rsidR="0085498A" w:rsidRPr="00E90493" w:rsidRDefault="0085498A" w:rsidP="0067166A">
            <w:pPr>
              <w:pStyle w:val="TableParagraph1"/>
              <w:kinsoku w:val="0"/>
              <w:overflowPunct w:val="0"/>
              <w:spacing w:before="2"/>
              <w:rPr>
                <w:sz w:val="20"/>
                <w:szCs w:val="20"/>
              </w:rPr>
            </w:pPr>
          </w:p>
          <w:p w14:paraId="75DE79CC"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25,7</w:t>
            </w:r>
          </w:p>
          <w:p w14:paraId="72F36B36" w14:textId="77777777" w:rsidR="0085498A" w:rsidRPr="00E90493" w:rsidRDefault="0085498A" w:rsidP="0067166A">
            <w:pPr>
              <w:pStyle w:val="TableParagraph1"/>
              <w:kinsoku w:val="0"/>
              <w:overflowPunct w:val="0"/>
              <w:spacing w:line="229" w:lineRule="exact"/>
              <w:jc w:val="center"/>
              <w:rPr>
                <w:sz w:val="20"/>
                <w:szCs w:val="20"/>
              </w:rPr>
            </w:pPr>
            <w:r w:rsidRPr="00E90493">
              <w:rPr>
                <w:sz w:val="20"/>
                <w:szCs w:val="20"/>
              </w:rPr>
              <w:t>49,60</w:t>
            </w:r>
          </w:p>
          <w:p w14:paraId="7F64EA3A" w14:textId="77777777" w:rsidR="0085498A" w:rsidRPr="00E90493" w:rsidRDefault="0085498A" w:rsidP="0067166A">
            <w:pPr>
              <w:pStyle w:val="TableParagraph1"/>
              <w:kinsoku w:val="0"/>
              <w:overflowPunct w:val="0"/>
              <w:spacing w:line="229" w:lineRule="exact"/>
              <w:jc w:val="center"/>
              <w:rPr>
                <w:sz w:val="20"/>
                <w:szCs w:val="20"/>
              </w:rPr>
            </w:pPr>
            <w:r w:rsidRPr="00E90493">
              <w:rPr>
                <w:sz w:val="20"/>
                <w:szCs w:val="20"/>
              </w:rPr>
              <w:t>51,46</w:t>
            </w:r>
          </w:p>
        </w:tc>
      </w:tr>
      <w:tr w:rsidR="0085498A" w:rsidRPr="00E90493" w14:paraId="0D2A7AEC" w14:textId="77777777" w:rsidTr="0067166A">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EC412" w14:textId="77777777" w:rsidR="0085498A" w:rsidRPr="00E90493" w:rsidRDefault="0085498A" w:rsidP="0067166A">
            <w:pPr>
              <w:pStyle w:val="TableParagraph1"/>
              <w:kinsoku w:val="0"/>
              <w:overflowPunct w:val="0"/>
              <w:ind w:left="102" w:right="104"/>
              <w:rPr>
                <w:sz w:val="20"/>
                <w:szCs w:val="20"/>
              </w:rPr>
            </w:pPr>
            <w:r w:rsidRPr="00E90493">
              <w:rPr>
                <w:sz w:val="20"/>
                <w:szCs w:val="20"/>
              </w:rPr>
              <w:t>Удельная</w:t>
            </w:r>
            <w:r w:rsidRPr="00E90493">
              <w:rPr>
                <w:spacing w:val="-5"/>
                <w:sz w:val="20"/>
                <w:szCs w:val="20"/>
              </w:rPr>
              <w:t xml:space="preserve"> </w:t>
            </w:r>
            <w:r w:rsidRPr="00E90493">
              <w:rPr>
                <w:sz w:val="20"/>
                <w:szCs w:val="20"/>
              </w:rPr>
              <w:t>материальная</w:t>
            </w:r>
            <w:r w:rsidRPr="00E90493">
              <w:rPr>
                <w:spacing w:val="-6"/>
                <w:sz w:val="20"/>
                <w:szCs w:val="20"/>
              </w:rPr>
              <w:t xml:space="preserve"> </w:t>
            </w:r>
            <w:r w:rsidRPr="00E90493">
              <w:rPr>
                <w:sz w:val="20"/>
                <w:szCs w:val="20"/>
              </w:rPr>
              <w:t>характеристика</w:t>
            </w:r>
            <w:r w:rsidRPr="00E90493">
              <w:rPr>
                <w:spacing w:val="-4"/>
                <w:sz w:val="20"/>
                <w:szCs w:val="20"/>
              </w:rPr>
              <w:t xml:space="preserve"> </w:t>
            </w:r>
            <w:r w:rsidRPr="00E90493">
              <w:rPr>
                <w:sz w:val="20"/>
                <w:szCs w:val="20"/>
              </w:rPr>
              <w:t>тепловых</w:t>
            </w:r>
            <w:r w:rsidRPr="00E90493">
              <w:rPr>
                <w:spacing w:val="-6"/>
                <w:sz w:val="20"/>
                <w:szCs w:val="20"/>
              </w:rPr>
              <w:t xml:space="preserve"> </w:t>
            </w:r>
            <w:r w:rsidRPr="00E90493">
              <w:rPr>
                <w:sz w:val="20"/>
                <w:szCs w:val="20"/>
              </w:rPr>
              <w:t>сетей,</w:t>
            </w:r>
            <w:r w:rsidRPr="00E90493">
              <w:rPr>
                <w:spacing w:val="25"/>
                <w:w w:val="99"/>
                <w:sz w:val="20"/>
                <w:szCs w:val="20"/>
              </w:rPr>
              <w:t xml:space="preserve"> </w:t>
            </w:r>
            <w:r w:rsidRPr="00E90493">
              <w:rPr>
                <w:sz w:val="20"/>
                <w:szCs w:val="20"/>
              </w:rPr>
              <w:t>приведенная</w:t>
            </w:r>
            <w:r w:rsidRPr="00E90493">
              <w:rPr>
                <w:spacing w:val="-10"/>
                <w:sz w:val="20"/>
                <w:szCs w:val="20"/>
              </w:rPr>
              <w:t xml:space="preserve"> </w:t>
            </w:r>
            <w:r w:rsidRPr="00E90493">
              <w:rPr>
                <w:sz w:val="20"/>
                <w:szCs w:val="20"/>
              </w:rPr>
              <w:t>к</w:t>
            </w:r>
            <w:r w:rsidRPr="00E90493">
              <w:rPr>
                <w:spacing w:val="-10"/>
                <w:sz w:val="20"/>
                <w:szCs w:val="20"/>
              </w:rPr>
              <w:t xml:space="preserve"> </w:t>
            </w:r>
            <w:r w:rsidRPr="00E90493">
              <w:rPr>
                <w:sz w:val="20"/>
                <w:szCs w:val="20"/>
              </w:rPr>
              <w:t>расчетной</w:t>
            </w:r>
            <w:r w:rsidRPr="00E90493">
              <w:rPr>
                <w:spacing w:val="-10"/>
                <w:sz w:val="20"/>
                <w:szCs w:val="20"/>
              </w:rPr>
              <w:t xml:space="preserve"> </w:t>
            </w:r>
            <w:r w:rsidRPr="00E90493">
              <w:rPr>
                <w:sz w:val="20"/>
                <w:szCs w:val="20"/>
              </w:rPr>
              <w:t>тепловой</w:t>
            </w:r>
            <w:r w:rsidRPr="00E90493">
              <w:rPr>
                <w:spacing w:val="-8"/>
                <w:sz w:val="20"/>
                <w:szCs w:val="20"/>
              </w:rPr>
              <w:t xml:space="preserve"> </w:t>
            </w:r>
            <w:r w:rsidRPr="00E90493">
              <w:rPr>
                <w:spacing w:val="-1"/>
                <w:sz w:val="20"/>
                <w:szCs w:val="20"/>
              </w:rPr>
              <w:t>нагрузке</w:t>
            </w:r>
          </w:p>
          <w:p w14:paraId="3F44C566" w14:textId="77777777" w:rsidR="0085498A" w:rsidRPr="00E90493" w:rsidRDefault="0085498A" w:rsidP="0067166A">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5B23F" w14:textId="77777777" w:rsidR="0085498A" w:rsidRPr="00E90493" w:rsidRDefault="0085498A" w:rsidP="0067166A">
            <w:pPr>
              <w:pStyle w:val="TableParagraph1"/>
              <w:kinsoku w:val="0"/>
              <w:overflowPunct w:val="0"/>
              <w:ind w:right="2"/>
              <w:jc w:val="center"/>
              <w:rPr>
                <w:sz w:val="20"/>
                <w:szCs w:val="20"/>
              </w:rPr>
            </w:pPr>
            <w:r w:rsidRPr="00E90493">
              <w:rPr>
                <w:sz w:val="20"/>
                <w:szCs w:val="20"/>
              </w:rPr>
              <w:t>м∙м/Гкал</w:t>
            </w:r>
          </w:p>
          <w:p w14:paraId="0EA3ECB6" w14:textId="77777777" w:rsidR="0085498A" w:rsidRPr="00E90493" w:rsidRDefault="0085498A" w:rsidP="0067166A">
            <w:pPr>
              <w:pStyle w:val="TableParagraph1"/>
              <w:kinsoku w:val="0"/>
              <w:overflowPunct w:val="0"/>
              <w:ind w:right="7"/>
              <w:jc w:val="center"/>
              <w:rPr>
                <w:sz w:val="20"/>
                <w:szCs w:val="20"/>
              </w:rPr>
            </w:pPr>
            <w:r w:rsidRPr="00E90493">
              <w:rPr>
                <w:spacing w:val="-1"/>
                <w:sz w:val="20"/>
                <w:szCs w:val="20"/>
              </w:rPr>
              <w:t>/ч</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CC315" w14:textId="77777777" w:rsidR="0085498A" w:rsidRPr="00E90493" w:rsidRDefault="0085498A" w:rsidP="0067166A">
            <w:pPr>
              <w:pStyle w:val="TableParagraph1"/>
              <w:kinsoku w:val="0"/>
              <w:overflowPunct w:val="0"/>
              <w:rPr>
                <w:sz w:val="20"/>
                <w:szCs w:val="20"/>
              </w:rPr>
            </w:pPr>
          </w:p>
          <w:p w14:paraId="0194C29E" w14:textId="77777777" w:rsidR="0085498A" w:rsidRPr="00E90493" w:rsidRDefault="0085498A" w:rsidP="0067166A">
            <w:pPr>
              <w:pStyle w:val="TableParagraph1"/>
              <w:kinsoku w:val="0"/>
              <w:overflowPunct w:val="0"/>
              <w:spacing w:before="2"/>
              <w:rPr>
                <w:sz w:val="20"/>
                <w:szCs w:val="20"/>
              </w:rPr>
            </w:pPr>
          </w:p>
          <w:p w14:paraId="42FACD89" w14:textId="77777777" w:rsidR="0085498A" w:rsidRPr="00E90493" w:rsidRDefault="0085498A" w:rsidP="0067166A">
            <w:pPr>
              <w:pStyle w:val="TableParagraph1"/>
              <w:kinsoku w:val="0"/>
              <w:overflowPunct w:val="0"/>
              <w:jc w:val="center"/>
              <w:rPr>
                <w:sz w:val="20"/>
                <w:szCs w:val="20"/>
              </w:rPr>
            </w:pPr>
            <w:r w:rsidRPr="00E90493">
              <w:rPr>
                <w:sz w:val="20"/>
                <w:szCs w:val="20"/>
              </w:rPr>
              <w:t>477,45</w:t>
            </w:r>
          </w:p>
          <w:p w14:paraId="2AABEC12" w14:textId="77777777" w:rsidR="0085498A" w:rsidRPr="00E90493" w:rsidRDefault="0085498A" w:rsidP="0067166A">
            <w:pPr>
              <w:pStyle w:val="TableParagraph1"/>
              <w:kinsoku w:val="0"/>
              <w:overflowPunct w:val="0"/>
              <w:jc w:val="center"/>
              <w:rPr>
                <w:sz w:val="20"/>
                <w:szCs w:val="20"/>
              </w:rPr>
            </w:pPr>
            <w:r w:rsidRPr="00E90493">
              <w:rPr>
                <w:sz w:val="20"/>
                <w:szCs w:val="20"/>
              </w:rPr>
              <w:t>373,02</w:t>
            </w:r>
          </w:p>
          <w:p w14:paraId="208C31AD" w14:textId="77777777" w:rsidR="0085498A" w:rsidRPr="00E90493" w:rsidRDefault="0085498A" w:rsidP="0067166A">
            <w:pPr>
              <w:pStyle w:val="TableParagraph1"/>
              <w:kinsoku w:val="0"/>
              <w:overflowPunct w:val="0"/>
              <w:jc w:val="center"/>
              <w:rPr>
                <w:sz w:val="20"/>
                <w:szCs w:val="20"/>
              </w:rPr>
            </w:pPr>
            <w:r w:rsidRPr="00E90493">
              <w:rPr>
                <w:sz w:val="20"/>
                <w:szCs w:val="20"/>
              </w:rPr>
              <w:t>252,26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A8A19" w14:textId="77777777" w:rsidR="0085498A" w:rsidRPr="00E90493" w:rsidRDefault="0085498A" w:rsidP="0067166A">
            <w:pPr>
              <w:pStyle w:val="TableParagraph1"/>
              <w:kinsoku w:val="0"/>
              <w:overflowPunct w:val="0"/>
              <w:rPr>
                <w:sz w:val="20"/>
                <w:szCs w:val="20"/>
              </w:rPr>
            </w:pPr>
          </w:p>
          <w:p w14:paraId="5570A929" w14:textId="77777777" w:rsidR="0085498A" w:rsidRPr="00E90493" w:rsidRDefault="0085498A" w:rsidP="0067166A">
            <w:pPr>
              <w:pStyle w:val="TableParagraph1"/>
              <w:kinsoku w:val="0"/>
              <w:overflowPunct w:val="0"/>
              <w:spacing w:before="2"/>
              <w:rPr>
                <w:sz w:val="20"/>
                <w:szCs w:val="20"/>
              </w:rPr>
            </w:pPr>
          </w:p>
          <w:p w14:paraId="5E16800E" w14:textId="77777777" w:rsidR="0085498A" w:rsidRPr="00E90493" w:rsidRDefault="0085498A" w:rsidP="0067166A">
            <w:pPr>
              <w:pStyle w:val="TableParagraph1"/>
              <w:kinsoku w:val="0"/>
              <w:overflowPunct w:val="0"/>
              <w:ind w:left="493"/>
              <w:rPr>
                <w:sz w:val="20"/>
                <w:szCs w:val="20"/>
              </w:rPr>
            </w:pPr>
            <w:r w:rsidRPr="00E90493">
              <w:rPr>
                <w:sz w:val="20"/>
                <w:szCs w:val="20"/>
              </w:rPr>
              <w:t>477,45</w:t>
            </w:r>
          </w:p>
          <w:p w14:paraId="203B8416" w14:textId="77777777" w:rsidR="0085498A" w:rsidRPr="00E90493" w:rsidRDefault="0085498A" w:rsidP="0067166A">
            <w:pPr>
              <w:pStyle w:val="TableParagraph1"/>
              <w:kinsoku w:val="0"/>
              <w:overflowPunct w:val="0"/>
              <w:ind w:left="493"/>
              <w:rPr>
                <w:sz w:val="20"/>
                <w:szCs w:val="20"/>
              </w:rPr>
            </w:pPr>
            <w:r w:rsidRPr="00E90493">
              <w:rPr>
                <w:sz w:val="20"/>
                <w:szCs w:val="20"/>
              </w:rPr>
              <w:t>373,02</w:t>
            </w:r>
          </w:p>
          <w:p w14:paraId="26470228" w14:textId="77777777" w:rsidR="0085498A" w:rsidRPr="00E90493" w:rsidRDefault="0085498A" w:rsidP="0067166A">
            <w:pPr>
              <w:pStyle w:val="TableParagraph1"/>
              <w:kinsoku w:val="0"/>
              <w:overflowPunct w:val="0"/>
              <w:ind w:left="493"/>
              <w:rPr>
                <w:sz w:val="20"/>
                <w:szCs w:val="20"/>
              </w:rPr>
            </w:pPr>
            <w:r w:rsidRPr="00E90493">
              <w:rPr>
                <w:sz w:val="20"/>
                <w:szCs w:val="20"/>
              </w:rPr>
              <w:t>252,26</w:t>
            </w:r>
          </w:p>
        </w:tc>
      </w:tr>
      <w:tr w:rsidR="0085498A" w:rsidRPr="00E90493" w14:paraId="43683442" w14:textId="77777777" w:rsidTr="0067166A">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A60AA" w14:textId="77777777" w:rsidR="0085498A" w:rsidRPr="00E90493" w:rsidRDefault="0085498A" w:rsidP="0067166A">
            <w:pPr>
              <w:pStyle w:val="TableParagraph1"/>
              <w:kinsoku w:val="0"/>
              <w:overflowPunct w:val="0"/>
              <w:ind w:left="102" w:right="103"/>
              <w:jc w:val="both"/>
              <w:rPr>
                <w:sz w:val="20"/>
                <w:szCs w:val="20"/>
              </w:rPr>
            </w:pPr>
            <w:r w:rsidRPr="00E90493">
              <w:rPr>
                <w:sz w:val="20"/>
                <w:szCs w:val="20"/>
              </w:rPr>
              <w:t>Доля</w:t>
            </w:r>
            <w:r w:rsidRPr="00E90493">
              <w:rPr>
                <w:spacing w:val="42"/>
                <w:sz w:val="20"/>
                <w:szCs w:val="20"/>
              </w:rPr>
              <w:t xml:space="preserve"> </w:t>
            </w:r>
            <w:r w:rsidRPr="00E90493">
              <w:rPr>
                <w:sz w:val="20"/>
                <w:szCs w:val="20"/>
              </w:rPr>
              <w:t>тепловой</w:t>
            </w:r>
            <w:r w:rsidRPr="00E90493">
              <w:rPr>
                <w:spacing w:val="41"/>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выработанной</w:t>
            </w:r>
            <w:r w:rsidRPr="00E90493">
              <w:rPr>
                <w:spacing w:val="44"/>
                <w:sz w:val="20"/>
                <w:szCs w:val="20"/>
              </w:rPr>
              <w:t xml:space="preserve"> </w:t>
            </w:r>
            <w:r w:rsidRPr="00E90493">
              <w:rPr>
                <w:sz w:val="20"/>
                <w:szCs w:val="20"/>
              </w:rPr>
              <w:t>в</w:t>
            </w:r>
            <w:r w:rsidRPr="00E90493">
              <w:rPr>
                <w:spacing w:val="22"/>
                <w:w w:val="99"/>
                <w:sz w:val="20"/>
                <w:szCs w:val="20"/>
              </w:rPr>
              <w:t xml:space="preserve"> </w:t>
            </w:r>
            <w:r w:rsidRPr="00E90493">
              <w:rPr>
                <w:sz w:val="20"/>
                <w:szCs w:val="20"/>
              </w:rPr>
              <w:t>комбинированном</w:t>
            </w:r>
            <w:r w:rsidRPr="00E90493">
              <w:rPr>
                <w:spacing w:val="17"/>
                <w:sz w:val="20"/>
                <w:szCs w:val="20"/>
              </w:rPr>
              <w:t xml:space="preserve"> </w:t>
            </w:r>
            <w:r w:rsidRPr="00E90493">
              <w:rPr>
                <w:sz w:val="20"/>
                <w:szCs w:val="20"/>
              </w:rPr>
              <w:t>режиме</w:t>
            </w:r>
            <w:r w:rsidRPr="00E90493">
              <w:rPr>
                <w:spacing w:val="19"/>
                <w:sz w:val="20"/>
                <w:szCs w:val="20"/>
              </w:rPr>
              <w:t xml:space="preserve"> </w:t>
            </w:r>
            <w:r w:rsidRPr="00E90493">
              <w:rPr>
                <w:spacing w:val="-1"/>
                <w:sz w:val="20"/>
                <w:szCs w:val="20"/>
              </w:rPr>
              <w:t>(как</w:t>
            </w:r>
            <w:r w:rsidRPr="00E90493">
              <w:rPr>
                <w:spacing w:val="16"/>
                <w:sz w:val="20"/>
                <w:szCs w:val="20"/>
              </w:rPr>
              <w:t xml:space="preserve"> </w:t>
            </w:r>
            <w:r w:rsidRPr="00E90493">
              <w:rPr>
                <w:sz w:val="20"/>
                <w:szCs w:val="20"/>
              </w:rPr>
              <w:t>отношение</w:t>
            </w:r>
            <w:r w:rsidRPr="00E90493">
              <w:rPr>
                <w:spacing w:val="17"/>
                <w:sz w:val="20"/>
                <w:szCs w:val="20"/>
              </w:rPr>
              <w:t xml:space="preserve"> </w:t>
            </w:r>
            <w:r w:rsidRPr="00E90493">
              <w:rPr>
                <w:sz w:val="20"/>
                <w:szCs w:val="20"/>
              </w:rPr>
              <w:t>величины</w:t>
            </w:r>
            <w:r w:rsidRPr="00E90493">
              <w:rPr>
                <w:spacing w:val="27"/>
                <w:w w:val="99"/>
                <w:sz w:val="20"/>
                <w:szCs w:val="20"/>
              </w:rPr>
              <w:t xml:space="preserve"> </w:t>
            </w:r>
            <w:r w:rsidRPr="00E90493">
              <w:rPr>
                <w:sz w:val="20"/>
                <w:szCs w:val="20"/>
              </w:rPr>
              <w:t>тепловой</w:t>
            </w:r>
            <w:r w:rsidRPr="00E90493">
              <w:rPr>
                <w:spacing w:val="42"/>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отпущенной</w:t>
            </w:r>
            <w:r w:rsidRPr="00E90493">
              <w:rPr>
                <w:spacing w:val="44"/>
                <w:sz w:val="20"/>
                <w:szCs w:val="20"/>
              </w:rPr>
              <w:t xml:space="preserve"> </w:t>
            </w:r>
            <w:r w:rsidRPr="00E90493">
              <w:rPr>
                <w:spacing w:val="-1"/>
                <w:sz w:val="20"/>
                <w:szCs w:val="20"/>
              </w:rPr>
              <w:t>из</w:t>
            </w:r>
            <w:r w:rsidRPr="00E90493">
              <w:rPr>
                <w:spacing w:val="49"/>
                <w:sz w:val="20"/>
                <w:szCs w:val="20"/>
              </w:rPr>
              <w:t xml:space="preserve"> </w:t>
            </w:r>
            <w:r w:rsidRPr="00E90493">
              <w:rPr>
                <w:sz w:val="20"/>
                <w:szCs w:val="20"/>
              </w:rPr>
              <w:t>отборов</w:t>
            </w:r>
            <w:r w:rsidRPr="00E90493">
              <w:rPr>
                <w:spacing w:val="28"/>
                <w:w w:val="99"/>
                <w:sz w:val="20"/>
                <w:szCs w:val="20"/>
              </w:rPr>
              <w:t xml:space="preserve"> </w:t>
            </w:r>
            <w:r w:rsidRPr="00E90493">
              <w:rPr>
                <w:spacing w:val="-1"/>
                <w:sz w:val="20"/>
                <w:szCs w:val="20"/>
              </w:rPr>
              <w:t>турбоагрегатов,</w:t>
            </w:r>
            <w:r w:rsidRPr="00E90493">
              <w:rPr>
                <w:spacing w:val="3"/>
                <w:sz w:val="20"/>
                <w:szCs w:val="20"/>
              </w:rPr>
              <w:t xml:space="preserve"> </w:t>
            </w:r>
            <w:r w:rsidRPr="00E90493">
              <w:rPr>
                <w:sz w:val="20"/>
                <w:szCs w:val="20"/>
              </w:rPr>
              <w:t>к</w:t>
            </w:r>
            <w:r w:rsidRPr="00E90493">
              <w:rPr>
                <w:spacing w:val="1"/>
                <w:sz w:val="20"/>
                <w:szCs w:val="20"/>
              </w:rPr>
              <w:t xml:space="preserve"> </w:t>
            </w:r>
            <w:r w:rsidRPr="00E90493">
              <w:rPr>
                <w:sz w:val="20"/>
                <w:szCs w:val="20"/>
              </w:rPr>
              <w:t>общей</w:t>
            </w:r>
            <w:r w:rsidRPr="00E90493">
              <w:rPr>
                <w:spacing w:val="2"/>
                <w:sz w:val="20"/>
                <w:szCs w:val="20"/>
              </w:rPr>
              <w:t xml:space="preserve"> </w:t>
            </w:r>
            <w:r w:rsidRPr="00E90493">
              <w:rPr>
                <w:sz w:val="20"/>
                <w:szCs w:val="20"/>
              </w:rPr>
              <w:t>величине</w:t>
            </w:r>
            <w:r w:rsidRPr="00E90493">
              <w:rPr>
                <w:spacing w:val="2"/>
                <w:sz w:val="20"/>
                <w:szCs w:val="20"/>
              </w:rPr>
              <w:t xml:space="preserve"> </w:t>
            </w:r>
            <w:r w:rsidRPr="00E90493">
              <w:rPr>
                <w:sz w:val="20"/>
                <w:szCs w:val="20"/>
              </w:rPr>
              <w:t>выработанной</w:t>
            </w:r>
            <w:r w:rsidRPr="00E90493">
              <w:rPr>
                <w:spacing w:val="32"/>
                <w:w w:val="99"/>
                <w:sz w:val="20"/>
                <w:szCs w:val="20"/>
              </w:rPr>
              <w:t xml:space="preserve"> </w:t>
            </w:r>
            <w:r w:rsidRPr="00E90493">
              <w:rPr>
                <w:sz w:val="20"/>
                <w:szCs w:val="20"/>
              </w:rPr>
              <w:t>тепловой</w:t>
            </w:r>
            <w:r w:rsidRPr="00E90493">
              <w:rPr>
                <w:spacing w:val="18"/>
                <w:sz w:val="20"/>
                <w:szCs w:val="20"/>
              </w:rPr>
              <w:t xml:space="preserve"> </w:t>
            </w:r>
            <w:r w:rsidRPr="00E90493">
              <w:rPr>
                <w:sz w:val="20"/>
                <w:szCs w:val="20"/>
              </w:rPr>
              <w:t>энергии</w:t>
            </w:r>
            <w:r w:rsidRPr="00E90493">
              <w:rPr>
                <w:spacing w:val="20"/>
                <w:sz w:val="20"/>
                <w:szCs w:val="20"/>
              </w:rPr>
              <w:t xml:space="preserve"> </w:t>
            </w:r>
            <w:r w:rsidRPr="00E90493">
              <w:rPr>
                <w:sz w:val="20"/>
                <w:szCs w:val="20"/>
              </w:rPr>
              <w:t>в</w:t>
            </w:r>
            <w:r w:rsidRPr="00E90493">
              <w:rPr>
                <w:spacing w:val="18"/>
                <w:sz w:val="20"/>
                <w:szCs w:val="20"/>
              </w:rPr>
              <w:t xml:space="preserve"> </w:t>
            </w:r>
            <w:r w:rsidRPr="00E90493">
              <w:rPr>
                <w:sz w:val="20"/>
                <w:szCs w:val="20"/>
              </w:rPr>
              <w:t>границах</w:t>
            </w:r>
            <w:r w:rsidRPr="00E90493">
              <w:rPr>
                <w:spacing w:val="20"/>
                <w:sz w:val="20"/>
                <w:szCs w:val="20"/>
              </w:rPr>
              <w:t xml:space="preserve"> </w:t>
            </w:r>
            <w:r w:rsidRPr="00E90493">
              <w:rPr>
                <w:sz w:val="20"/>
                <w:szCs w:val="20"/>
              </w:rPr>
              <w:t>поселения,</w:t>
            </w:r>
            <w:r w:rsidRPr="00E90493">
              <w:rPr>
                <w:spacing w:val="19"/>
                <w:sz w:val="20"/>
                <w:szCs w:val="20"/>
              </w:rPr>
              <w:t xml:space="preserve"> </w:t>
            </w:r>
            <w:r w:rsidRPr="00E90493">
              <w:rPr>
                <w:sz w:val="20"/>
                <w:szCs w:val="20"/>
              </w:rPr>
              <w:t>городского</w:t>
            </w:r>
            <w:r w:rsidRPr="00E90493">
              <w:rPr>
                <w:spacing w:val="27"/>
                <w:w w:val="99"/>
                <w:sz w:val="20"/>
                <w:szCs w:val="20"/>
              </w:rPr>
              <w:t xml:space="preserve"> </w:t>
            </w:r>
            <w:r w:rsidRPr="00E90493">
              <w:rPr>
                <w:spacing w:val="-1"/>
                <w:sz w:val="20"/>
                <w:szCs w:val="20"/>
              </w:rPr>
              <w:t>округа,</w:t>
            </w:r>
            <w:r w:rsidRPr="00E90493">
              <w:rPr>
                <w:spacing w:val="-11"/>
                <w:sz w:val="20"/>
                <w:szCs w:val="20"/>
              </w:rPr>
              <w:t xml:space="preserve"> </w:t>
            </w:r>
            <w:r w:rsidRPr="00E90493">
              <w:rPr>
                <w:sz w:val="20"/>
                <w:szCs w:val="20"/>
              </w:rPr>
              <w:t>города</w:t>
            </w:r>
            <w:r w:rsidRPr="00E90493">
              <w:rPr>
                <w:spacing w:val="-12"/>
                <w:sz w:val="20"/>
                <w:szCs w:val="20"/>
              </w:rPr>
              <w:t xml:space="preserve"> </w:t>
            </w:r>
            <w:r w:rsidRPr="00E90493">
              <w:rPr>
                <w:sz w:val="20"/>
                <w:szCs w:val="20"/>
              </w:rPr>
              <w:t>федерального</w:t>
            </w:r>
            <w:r w:rsidRPr="00E90493">
              <w:rPr>
                <w:spacing w:val="-10"/>
                <w:sz w:val="20"/>
                <w:szCs w:val="20"/>
              </w:rPr>
              <w:t xml:space="preserve"> </w:t>
            </w:r>
            <w:r w:rsidRPr="00E90493">
              <w:rPr>
                <w:spacing w:val="-1"/>
                <w:sz w:val="20"/>
                <w:szCs w:val="20"/>
              </w:rPr>
              <w:t>значения)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B24AF" w14:textId="77777777" w:rsidR="0085498A" w:rsidRPr="00E90493" w:rsidRDefault="0085498A" w:rsidP="0067166A">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3FFD" w14:textId="77777777" w:rsidR="0085498A" w:rsidRPr="00E90493" w:rsidRDefault="0085498A" w:rsidP="0067166A">
            <w:pPr>
              <w:pStyle w:val="TableParagraph1"/>
              <w:kinsoku w:val="0"/>
              <w:overflowPunct w:val="0"/>
              <w:rPr>
                <w:sz w:val="20"/>
                <w:szCs w:val="20"/>
              </w:rPr>
            </w:pPr>
          </w:p>
          <w:p w14:paraId="49B2B4C3" w14:textId="77777777" w:rsidR="0085498A" w:rsidRPr="00E90493" w:rsidRDefault="0085498A" w:rsidP="0067166A">
            <w:pPr>
              <w:pStyle w:val="TableParagraph1"/>
              <w:kinsoku w:val="0"/>
              <w:overflowPunct w:val="0"/>
              <w:spacing w:before="3"/>
              <w:rPr>
                <w:sz w:val="20"/>
                <w:szCs w:val="20"/>
              </w:rPr>
            </w:pPr>
          </w:p>
          <w:p w14:paraId="67CD6D3C"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4932D" w14:textId="77777777" w:rsidR="0085498A" w:rsidRPr="00E90493" w:rsidRDefault="0085498A" w:rsidP="0067166A">
            <w:pPr>
              <w:pStyle w:val="TableParagraph1"/>
              <w:kinsoku w:val="0"/>
              <w:overflowPunct w:val="0"/>
              <w:rPr>
                <w:sz w:val="20"/>
                <w:szCs w:val="20"/>
              </w:rPr>
            </w:pPr>
          </w:p>
          <w:p w14:paraId="31EF1345" w14:textId="77777777" w:rsidR="0085498A" w:rsidRPr="00E90493" w:rsidRDefault="0085498A" w:rsidP="0067166A">
            <w:pPr>
              <w:pStyle w:val="TableParagraph1"/>
              <w:kinsoku w:val="0"/>
              <w:overflowPunct w:val="0"/>
              <w:spacing w:before="3"/>
              <w:rPr>
                <w:sz w:val="20"/>
                <w:szCs w:val="20"/>
              </w:rPr>
            </w:pPr>
          </w:p>
          <w:p w14:paraId="3BC30373"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w:t>
            </w:r>
          </w:p>
        </w:tc>
      </w:tr>
      <w:tr w:rsidR="0085498A" w:rsidRPr="00E90493" w14:paraId="0FB9B37B" w14:textId="77777777" w:rsidTr="0067166A">
        <w:trPr>
          <w:trHeight w:hRule="exact" w:val="46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9ADE2" w14:textId="77777777" w:rsidR="0085498A" w:rsidRPr="00E90493" w:rsidRDefault="0085498A" w:rsidP="0067166A">
            <w:pPr>
              <w:pStyle w:val="TableParagraph1"/>
              <w:tabs>
                <w:tab w:val="left" w:pos="1184"/>
                <w:tab w:val="left" w:pos="1980"/>
                <w:tab w:val="left" w:pos="3064"/>
                <w:tab w:val="left" w:pos="3960"/>
                <w:tab w:val="left" w:pos="4370"/>
              </w:tabs>
              <w:kinsoku w:val="0"/>
              <w:overflowPunct w:val="0"/>
              <w:ind w:left="102" w:right="106"/>
              <w:rPr>
                <w:sz w:val="20"/>
                <w:szCs w:val="20"/>
              </w:rPr>
            </w:pPr>
            <w:r w:rsidRPr="00E90493">
              <w:rPr>
                <w:spacing w:val="-1"/>
                <w:sz w:val="20"/>
                <w:szCs w:val="20"/>
              </w:rPr>
              <w:t>Удельный расход условного топлива на отпуск электрической 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06BC6" w14:textId="77777777" w:rsidR="0085498A" w:rsidRPr="00E90493" w:rsidRDefault="0085498A" w:rsidP="0067166A">
            <w:pPr>
              <w:pStyle w:val="TableParagraph1"/>
              <w:kinsoku w:val="0"/>
              <w:overflowPunct w:val="0"/>
              <w:ind w:left="397" w:right="275" w:hanging="128"/>
              <w:rPr>
                <w:sz w:val="20"/>
                <w:szCs w:val="20"/>
              </w:rPr>
            </w:pPr>
            <w:r w:rsidRPr="00E90493">
              <w:rPr>
                <w:spacing w:val="-1"/>
                <w:sz w:val="20"/>
                <w:szCs w:val="20"/>
              </w:rPr>
              <w:t>кг.у.т./</w:t>
            </w:r>
            <w:r w:rsidRPr="00E90493">
              <w:rPr>
                <w:spacing w:val="24"/>
                <w:w w:val="99"/>
                <w:sz w:val="20"/>
                <w:szCs w:val="20"/>
              </w:rPr>
              <w:t xml:space="preserve"> </w:t>
            </w:r>
            <w:r w:rsidRPr="00E90493">
              <w:rPr>
                <w:sz w:val="20"/>
                <w:szCs w:val="20"/>
              </w:rPr>
              <w:t>кВт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37F5F" w14:textId="77777777" w:rsidR="0085498A" w:rsidRPr="00E90493" w:rsidRDefault="0085498A" w:rsidP="0067166A">
            <w:pPr>
              <w:pStyle w:val="TableParagraph1"/>
              <w:kinsoku w:val="0"/>
              <w:overflowPunct w:val="0"/>
              <w:spacing w:before="105"/>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A1D7A" w14:textId="77777777" w:rsidR="0085498A" w:rsidRPr="00E90493" w:rsidRDefault="0085498A" w:rsidP="0067166A">
            <w:pPr>
              <w:pStyle w:val="TableParagraph1"/>
              <w:kinsoku w:val="0"/>
              <w:overflowPunct w:val="0"/>
              <w:spacing w:before="105"/>
              <w:ind w:right="1"/>
              <w:jc w:val="center"/>
              <w:rPr>
                <w:sz w:val="20"/>
                <w:szCs w:val="20"/>
              </w:rPr>
            </w:pPr>
            <w:r w:rsidRPr="00E90493">
              <w:rPr>
                <w:sz w:val="20"/>
                <w:szCs w:val="20"/>
              </w:rPr>
              <w:t>-</w:t>
            </w:r>
          </w:p>
        </w:tc>
      </w:tr>
      <w:tr w:rsidR="0085498A" w:rsidRPr="00E90493" w14:paraId="28F165D0" w14:textId="77777777" w:rsidTr="0067166A">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72736" w14:textId="77777777" w:rsidR="0085498A" w:rsidRPr="00E90493" w:rsidRDefault="0085498A" w:rsidP="0067166A">
            <w:pPr>
              <w:pStyle w:val="TableParagraph1"/>
              <w:kinsoku w:val="0"/>
              <w:overflowPunct w:val="0"/>
              <w:spacing w:line="239" w:lineRule="auto"/>
              <w:ind w:left="102" w:right="103"/>
              <w:jc w:val="both"/>
              <w:rPr>
                <w:sz w:val="20"/>
                <w:szCs w:val="20"/>
              </w:rPr>
            </w:pPr>
            <w:r w:rsidRPr="00E90493">
              <w:rPr>
                <w:sz w:val="20"/>
                <w:szCs w:val="20"/>
              </w:rPr>
              <w:t>Доля</w:t>
            </w:r>
            <w:r w:rsidRPr="00E90493">
              <w:rPr>
                <w:spacing w:val="29"/>
                <w:sz w:val="20"/>
                <w:szCs w:val="20"/>
              </w:rPr>
              <w:t xml:space="preserve"> </w:t>
            </w:r>
            <w:r w:rsidRPr="00E90493">
              <w:rPr>
                <w:spacing w:val="-1"/>
                <w:sz w:val="20"/>
                <w:szCs w:val="20"/>
              </w:rPr>
              <w:t>отпуска</w:t>
            </w:r>
            <w:r w:rsidRPr="00E90493">
              <w:rPr>
                <w:spacing w:val="29"/>
                <w:sz w:val="20"/>
                <w:szCs w:val="20"/>
              </w:rPr>
              <w:t xml:space="preserve"> </w:t>
            </w:r>
            <w:r w:rsidRPr="00E90493">
              <w:rPr>
                <w:sz w:val="20"/>
                <w:szCs w:val="20"/>
              </w:rPr>
              <w:t>тепловой</w:t>
            </w:r>
            <w:r w:rsidRPr="00E90493">
              <w:rPr>
                <w:spacing w:val="30"/>
                <w:sz w:val="20"/>
                <w:szCs w:val="20"/>
              </w:rPr>
              <w:t xml:space="preserve"> </w:t>
            </w:r>
            <w:r w:rsidRPr="00E90493">
              <w:rPr>
                <w:sz w:val="20"/>
                <w:szCs w:val="20"/>
              </w:rPr>
              <w:t>энергии,</w:t>
            </w:r>
            <w:r w:rsidRPr="00E90493">
              <w:rPr>
                <w:spacing w:val="30"/>
                <w:sz w:val="20"/>
                <w:szCs w:val="20"/>
              </w:rPr>
              <w:t xml:space="preserve"> </w:t>
            </w:r>
            <w:r w:rsidRPr="00E90493">
              <w:rPr>
                <w:sz w:val="20"/>
                <w:szCs w:val="20"/>
              </w:rPr>
              <w:t>осуществляемого</w:t>
            </w:r>
            <w:r w:rsidRPr="00E90493">
              <w:rPr>
                <w:spacing w:val="28"/>
                <w:w w:val="99"/>
                <w:sz w:val="20"/>
                <w:szCs w:val="20"/>
              </w:rPr>
              <w:t xml:space="preserve"> </w:t>
            </w:r>
            <w:r w:rsidRPr="00E90493">
              <w:rPr>
                <w:sz w:val="20"/>
                <w:szCs w:val="20"/>
              </w:rPr>
              <w:t>потребителям</w:t>
            </w:r>
            <w:r w:rsidRPr="00E90493">
              <w:rPr>
                <w:spacing w:val="32"/>
                <w:sz w:val="20"/>
                <w:szCs w:val="20"/>
              </w:rPr>
              <w:t xml:space="preserve"> </w:t>
            </w:r>
            <w:r w:rsidRPr="00E90493">
              <w:rPr>
                <w:spacing w:val="-1"/>
                <w:sz w:val="20"/>
                <w:szCs w:val="20"/>
              </w:rPr>
              <w:t>по</w:t>
            </w:r>
            <w:r w:rsidRPr="00E90493">
              <w:rPr>
                <w:spacing w:val="36"/>
                <w:sz w:val="20"/>
                <w:szCs w:val="20"/>
              </w:rPr>
              <w:t xml:space="preserve"> </w:t>
            </w:r>
            <w:r w:rsidRPr="00E90493">
              <w:rPr>
                <w:sz w:val="20"/>
                <w:szCs w:val="20"/>
              </w:rPr>
              <w:t>приборам</w:t>
            </w:r>
            <w:r w:rsidRPr="00E90493">
              <w:rPr>
                <w:spacing w:val="35"/>
                <w:sz w:val="20"/>
                <w:szCs w:val="20"/>
              </w:rPr>
              <w:t xml:space="preserve"> </w:t>
            </w:r>
            <w:r w:rsidRPr="00E90493">
              <w:rPr>
                <w:spacing w:val="-1"/>
                <w:sz w:val="20"/>
                <w:szCs w:val="20"/>
              </w:rPr>
              <w:t>учета,</w:t>
            </w:r>
            <w:r w:rsidRPr="00E90493">
              <w:rPr>
                <w:spacing w:val="33"/>
                <w:sz w:val="20"/>
                <w:szCs w:val="20"/>
              </w:rPr>
              <w:t xml:space="preserve"> </w:t>
            </w:r>
            <w:r w:rsidRPr="00E90493">
              <w:rPr>
                <w:sz w:val="20"/>
                <w:szCs w:val="20"/>
              </w:rPr>
              <w:t>в</w:t>
            </w:r>
            <w:r w:rsidRPr="00E90493">
              <w:rPr>
                <w:spacing w:val="34"/>
                <w:sz w:val="20"/>
                <w:szCs w:val="20"/>
              </w:rPr>
              <w:t xml:space="preserve"> </w:t>
            </w:r>
            <w:r w:rsidRPr="00E90493">
              <w:rPr>
                <w:sz w:val="20"/>
                <w:szCs w:val="20"/>
              </w:rPr>
              <w:t>общем</w:t>
            </w:r>
            <w:r w:rsidRPr="00E90493">
              <w:rPr>
                <w:spacing w:val="32"/>
                <w:sz w:val="20"/>
                <w:szCs w:val="20"/>
              </w:rPr>
              <w:t xml:space="preserve"> </w:t>
            </w:r>
            <w:r w:rsidRPr="00E90493">
              <w:rPr>
                <w:sz w:val="20"/>
                <w:szCs w:val="20"/>
              </w:rPr>
              <w:t>объеме</w:t>
            </w:r>
            <w:r w:rsidRPr="00E90493">
              <w:rPr>
                <w:spacing w:val="22"/>
                <w:w w:val="99"/>
                <w:sz w:val="20"/>
                <w:szCs w:val="20"/>
              </w:rPr>
              <w:t xml:space="preserve"> </w:t>
            </w:r>
            <w:r w:rsidRPr="00E90493">
              <w:rPr>
                <w:sz w:val="20"/>
                <w:szCs w:val="20"/>
              </w:rPr>
              <w:t>отпущенной</w:t>
            </w:r>
            <w:r w:rsidRPr="00E90493">
              <w:rPr>
                <w:spacing w:val="-14"/>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13181EEF" w14:textId="77777777" w:rsidR="0085498A" w:rsidRPr="00E90493" w:rsidRDefault="0085498A" w:rsidP="0067166A">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761E9" w14:textId="77777777" w:rsidR="0085498A" w:rsidRPr="00E90493" w:rsidRDefault="0085498A" w:rsidP="0067166A">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3EC21" w14:textId="77777777" w:rsidR="0085498A" w:rsidRPr="00E90493" w:rsidRDefault="0085498A" w:rsidP="0067166A">
            <w:pPr>
              <w:pStyle w:val="TableParagraph1"/>
              <w:kinsoku w:val="0"/>
              <w:overflowPunct w:val="0"/>
              <w:rPr>
                <w:sz w:val="20"/>
                <w:szCs w:val="20"/>
              </w:rPr>
            </w:pPr>
          </w:p>
          <w:p w14:paraId="69268893" w14:textId="77777777" w:rsidR="0085498A" w:rsidRPr="00E90493" w:rsidRDefault="0085498A" w:rsidP="0067166A">
            <w:pPr>
              <w:pStyle w:val="TableParagraph1"/>
              <w:kinsoku w:val="0"/>
              <w:overflowPunct w:val="0"/>
              <w:rPr>
                <w:sz w:val="20"/>
                <w:szCs w:val="20"/>
              </w:rPr>
            </w:pPr>
          </w:p>
          <w:p w14:paraId="06526066" w14:textId="77777777" w:rsidR="0085498A" w:rsidRPr="00E90493" w:rsidRDefault="0085498A" w:rsidP="0067166A">
            <w:pPr>
              <w:pStyle w:val="TableParagraph1"/>
              <w:kinsoku w:val="0"/>
              <w:overflowPunct w:val="0"/>
              <w:spacing w:before="3"/>
              <w:rPr>
                <w:sz w:val="20"/>
                <w:szCs w:val="20"/>
              </w:rPr>
            </w:pPr>
          </w:p>
          <w:p w14:paraId="2148D93C" w14:textId="77777777" w:rsidR="0085498A" w:rsidRPr="00E90493" w:rsidRDefault="0085498A" w:rsidP="0067166A">
            <w:pPr>
              <w:pStyle w:val="TableParagraph1"/>
              <w:kinsoku w:val="0"/>
              <w:overflowPunct w:val="0"/>
              <w:jc w:val="center"/>
              <w:rPr>
                <w:sz w:val="20"/>
                <w:szCs w:val="20"/>
              </w:rPr>
            </w:pPr>
            <w:r w:rsidRPr="00E90493">
              <w:rPr>
                <w:spacing w:val="1"/>
                <w:sz w:val="20"/>
                <w:szCs w:val="20"/>
              </w:rPr>
              <w:t>60</w:t>
            </w:r>
          </w:p>
          <w:p w14:paraId="02C2A4C6" w14:textId="77777777" w:rsidR="0085498A" w:rsidRPr="00E90493" w:rsidRDefault="0085498A" w:rsidP="0067166A">
            <w:pPr>
              <w:pStyle w:val="TableParagraph1"/>
              <w:kinsoku w:val="0"/>
              <w:overflowPunct w:val="0"/>
              <w:jc w:val="center"/>
              <w:rPr>
                <w:sz w:val="20"/>
                <w:szCs w:val="20"/>
              </w:rPr>
            </w:pPr>
            <w:r w:rsidRPr="00E90493">
              <w:rPr>
                <w:spacing w:val="1"/>
                <w:sz w:val="20"/>
                <w:szCs w:val="20"/>
              </w:rPr>
              <w:t>40</w:t>
            </w:r>
          </w:p>
          <w:p w14:paraId="0037E878" w14:textId="77777777" w:rsidR="0085498A" w:rsidRPr="00E90493" w:rsidRDefault="0085498A" w:rsidP="0067166A">
            <w:pPr>
              <w:pStyle w:val="TableParagraph1"/>
              <w:kinsoku w:val="0"/>
              <w:overflowPunct w:val="0"/>
              <w:jc w:val="center"/>
              <w:rPr>
                <w:sz w:val="20"/>
                <w:szCs w:val="20"/>
              </w:rPr>
            </w:pPr>
            <w:r w:rsidRPr="00E90493">
              <w:rPr>
                <w:spacing w:val="1"/>
                <w:sz w:val="20"/>
                <w:szCs w:val="20"/>
              </w:rPr>
              <w:t>65</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E0155" w14:textId="77777777" w:rsidR="0085498A" w:rsidRPr="00E90493" w:rsidRDefault="0085498A" w:rsidP="0067166A">
            <w:pPr>
              <w:pStyle w:val="TableParagraph1"/>
              <w:kinsoku w:val="0"/>
              <w:overflowPunct w:val="0"/>
              <w:rPr>
                <w:sz w:val="20"/>
                <w:szCs w:val="20"/>
              </w:rPr>
            </w:pPr>
          </w:p>
          <w:p w14:paraId="0EE6247E" w14:textId="77777777" w:rsidR="0085498A" w:rsidRPr="00E90493" w:rsidRDefault="0085498A" w:rsidP="0067166A">
            <w:pPr>
              <w:pStyle w:val="TableParagraph1"/>
              <w:kinsoku w:val="0"/>
              <w:overflowPunct w:val="0"/>
              <w:rPr>
                <w:sz w:val="20"/>
                <w:szCs w:val="20"/>
              </w:rPr>
            </w:pPr>
          </w:p>
          <w:p w14:paraId="2E12C0C7" w14:textId="77777777" w:rsidR="0085498A" w:rsidRPr="00E90493" w:rsidRDefault="0085498A" w:rsidP="0067166A">
            <w:pPr>
              <w:pStyle w:val="TableParagraph1"/>
              <w:kinsoku w:val="0"/>
              <w:overflowPunct w:val="0"/>
              <w:spacing w:before="3"/>
              <w:rPr>
                <w:sz w:val="20"/>
                <w:szCs w:val="20"/>
              </w:rPr>
            </w:pPr>
          </w:p>
          <w:p w14:paraId="207A6551" w14:textId="77777777" w:rsidR="0085498A" w:rsidRPr="00E90493" w:rsidRDefault="0085498A" w:rsidP="0067166A">
            <w:pPr>
              <w:pStyle w:val="TableParagraph1"/>
              <w:kinsoku w:val="0"/>
              <w:overflowPunct w:val="0"/>
              <w:ind w:left="2"/>
              <w:jc w:val="center"/>
              <w:rPr>
                <w:sz w:val="20"/>
                <w:szCs w:val="20"/>
              </w:rPr>
            </w:pPr>
            <w:r w:rsidRPr="00E90493">
              <w:rPr>
                <w:spacing w:val="1"/>
                <w:sz w:val="20"/>
                <w:szCs w:val="20"/>
              </w:rPr>
              <w:t>100</w:t>
            </w:r>
          </w:p>
          <w:p w14:paraId="128D91CC" w14:textId="77777777" w:rsidR="0085498A" w:rsidRPr="00E90493" w:rsidRDefault="0085498A" w:rsidP="0067166A">
            <w:pPr>
              <w:pStyle w:val="TableParagraph1"/>
              <w:kinsoku w:val="0"/>
              <w:overflowPunct w:val="0"/>
              <w:ind w:left="2"/>
              <w:jc w:val="center"/>
              <w:rPr>
                <w:sz w:val="20"/>
                <w:szCs w:val="20"/>
              </w:rPr>
            </w:pPr>
            <w:r w:rsidRPr="00E90493">
              <w:rPr>
                <w:spacing w:val="1"/>
                <w:sz w:val="20"/>
                <w:szCs w:val="20"/>
              </w:rPr>
              <w:t>100</w:t>
            </w:r>
          </w:p>
          <w:p w14:paraId="5C1EE984" w14:textId="77777777" w:rsidR="0085498A" w:rsidRPr="00E90493" w:rsidRDefault="0085498A" w:rsidP="0067166A">
            <w:pPr>
              <w:pStyle w:val="TableParagraph1"/>
              <w:kinsoku w:val="0"/>
              <w:overflowPunct w:val="0"/>
              <w:ind w:left="2"/>
              <w:jc w:val="center"/>
              <w:rPr>
                <w:sz w:val="20"/>
                <w:szCs w:val="20"/>
              </w:rPr>
            </w:pPr>
            <w:r w:rsidRPr="00E90493">
              <w:rPr>
                <w:spacing w:val="1"/>
                <w:sz w:val="20"/>
                <w:szCs w:val="20"/>
              </w:rPr>
              <w:t>100</w:t>
            </w:r>
          </w:p>
        </w:tc>
      </w:tr>
      <w:tr w:rsidR="0085498A" w:rsidRPr="00E90493" w14:paraId="7CB7F582" w14:textId="77777777" w:rsidTr="0067166A">
        <w:trPr>
          <w:trHeight w:hRule="exact" w:val="116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BB5E0" w14:textId="77777777" w:rsidR="0085498A" w:rsidRPr="00E90493" w:rsidRDefault="0085498A" w:rsidP="0067166A">
            <w:pPr>
              <w:pStyle w:val="TableParagraph1"/>
              <w:kinsoku w:val="0"/>
              <w:overflowPunct w:val="0"/>
              <w:ind w:left="102" w:right="105"/>
              <w:rPr>
                <w:sz w:val="20"/>
                <w:szCs w:val="20"/>
              </w:rPr>
            </w:pPr>
            <w:r w:rsidRPr="00E90493">
              <w:rPr>
                <w:sz w:val="20"/>
                <w:szCs w:val="20"/>
              </w:rPr>
              <w:lastRenderedPageBreak/>
              <w:t>Средневзвешенный</w:t>
            </w:r>
            <w:r w:rsidRPr="00E90493">
              <w:rPr>
                <w:spacing w:val="40"/>
                <w:sz w:val="20"/>
                <w:szCs w:val="20"/>
              </w:rPr>
              <w:t xml:space="preserve"> </w:t>
            </w:r>
            <w:r w:rsidRPr="00E90493">
              <w:rPr>
                <w:spacing w:val="-1"/>
                <w:sz w:val="20"/>
                <w:szCs w:val="20"/>
              </w:rPr>
              <w:t>(по</w:t>
            </w:r>
            <w:r w:rsidRPr="00E90493">
              <w:rPr>
                <w:spacing w:val="43"/>
                <w:sz w:val="20"/>
                <w:szCs w:val="20"/>
              </w:rPr>
              <w:t xml:space="preserve"> </w:t>
            </w:r>
            <w:r w:rsidRPr="00E90493">
              <w:rPr>
                <w:spacing w:val="-1"/>
                <w:sz w:val="20"/>
                <w:szCs w:val="20"/>
              </w:rPr>
              <w:t>материальной</w:t>
            </w:r>
            <w:r w:rsidRPr="00E90493">
              <w:rPr>
                <w:spacing w:val="41"/>
                <w:sz w:val="20"/>
                <w:szCs w:val="20"/>
              </w:rPr>
              <w:t xml:space="preserve"> </w:t>
            </w:r>
            <w:r w:rsidRPr="00E90493">
              <w:rPr>
                <w:sz w:val="20"/>
                <w:szCs w:val="20"/>
              </w:rPr>
              <w:t>характеристике)</w:t>
            </w:r>
            <w:r w:rsidRPr="00E90493">
              <w:rPr>
                <w:spacing w:val="36"/>
                <w:w w:val="99"/>
                <w:sz w:val="20"/>
                <w:szCs w:val="20"/>
              </w:rPr>
              <w:t xml:space="preserve"> </w:t>
            </w:r>
            <w:r w:rsidRPr="00E90493">
              <w:rPr>
                <w:sz w:val="20"/>
                <w:szCs w:val="20"/>
              </w:rPr>
              <w:t>срок</w:t>
            </w:r>
            <w:r w:rsidRPr="00E90493">
              <w:rPr>
                <w:spacing w:val="-11"/>
                <w:sz w:val="20"/>
                <w:szCs w:val="20"/>
              </w:rPr>
              <w:t xml:space="preserve"> </w:t>
            </w:r>
            <w:r w:rsidRPr="00E90493">
              <w:rPr>
                <w:spacing w:val="-1"/>
                <w:sz w:val="20"/>
                <w:szCs w:val="20"/>
              </w:rPr>
              <w:t>эксплуатации</w:t>
            </w:r>
            <w:r w:rsidRPr="00E90493">
              <w:rPr>
                <w:spacing w:val="-10"/>
                <w:sz w:val="20"/>
                <w:szCs w:val="20"/>
              </w:rPr>
              <w:t xml:space="preserve"> </w:t>
            </w:r>
            <w:r w:rsidRPr="00E90493">
              <w:rPr>
                <w:sz w:val="20"/>
                <w:szCs w:val="20"/>
              </w:rPr>
              <w:t>тепловых</w:t>
            </w:r>
            <w:r w:rsidRPr="00E90493">
              <w:rPr>
                <w:spacing w:val="-11"/>
                <w:sz w:val="20"/>
                <w:szCs w:val="20"/>
              </w:rPr>
              <w:t xml:space="preserve"> </w:t>
            </w:r>
            <w:r w:rsidRPr="00E90493">
              <w:rPr>
                <w:spacing w:val="-1"/>
                <w:sz w:val="20"/>
                <w:szCs w:val="20"/>
              </w:rPr>
              <w:t>сетей</w:t>
            </w:r>
          </w:p>
          <w:p w14:paraId="3ADD3FFF" w14:textId="77777777" w:rsidR="0085498A" w:rsidRPr="00E90493" w:rsidRDefault="0085498A" w:rsidP="0067166A">
            <w:pPr>
              <w:pStyle w:val="TableParagraph1"/>
              <w:kinsoku w:val="0"/>
              <w:overflowPunct w:val="0"/>
              <w:ind w:left="102" w:right="2131"/>
              <w:rPr>
                <w:sz w:val="20"/>
                <w:szCs w:val="20"/>
              </w:rPr>
            </w:pPr>
            <w:r w:rsidRPr="00E90493">
              <w:rPr>
                <w:spacing w:val="-1"/>
                <w:sz w:val="20"/>
                <w:szCs w:val="20"/>
              </w:rPr>
              <w:t>Котельная</w:t>
            </w:r>
            <w:r w:rsidRPr="00E90493">
              <w:rPr>
                <w:spacing w:val="-18"/>
                <w:sz w:val="20"/>
                <w:szCs w:val="20"/>
              </w:rPr>
              <w:t xml:space="preserve"> </w:t>
            </w:r>
            <w:r w:rsidRPr="00E90493">
              <w:rPr>
                <w:sz w:val="20"/>
                <w:szCs w:val="20"/>
              </w:rPr>
              <w:t>Центральная</w:t>
            </w:r>
            <w:r w:rsidRPr="00E90493">
              <w:rPr>
                <w:spacing w:val="29"/>
                <w:w w:val="99"/>
                <w:sz w:val="20"/>
                <w:szCs w:val="20"/>
              </w:rPr>
              <w:t xml:space="preserve"> </w:t>
            </w:r>
            <w:r w:rsidRPr="00E90493">
              <w:rPr>
                <w:spacing w:val="-1"/>
                <w:sz w:val="20"/>
                <w:szCs w:val="20"/>
              </w:rPr>
              <w:t>Котельная</w:t>
            </w:r>
            <w:r w:rsidRPr="00E90493">
              <w:rPr>
                <w:spacing w:val="-10"/>
                <w:sz w:val="20"/>
                <w:szCs w:val="20"/>
              </w:rPr>
              <w:t xml:space="preserve"> </w:t>
            </w:r>
            <w:r w:rsidRPr="00E90493">
              <w:rPr>
                <w:rFonts w:eastAsia="Times New Roman"/>
                <w:sz w:val="20"/>
                <w:szCs w:val="20"/>
              </w:rPr>
              <w:t>пер.Северный,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CE982" w14:textId="77777777" w:rsidR="0085498A" w:rsidRPr="00E90493" w:rsidRDefault="0085498A" w:rsidP="0067166A">
            <w:pPr>
              <w:pStyle w:val="TableParagraph1"/>
              <w:kinsoku w:val="0"/>
              <w:overflowPunct w:val="0"/>
              <w:ind w:right="7"/>
              <w:jc w:val="center"/>
              <w:rPr>
                <w:sz w:val="20"/>
                <w:szCs w:val="20"/>
              </w:rPr>
            </w:pPr>
            <w:r w:rsidRPr="00E90493">
              <w:rPr>
                <w:spacing w:val="-1"/>
                <w:sz w:val="20"/>
                <w:szCs w:val="20"/>
              </w:rPr>
              <w:t>лет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71232" w14:textId="77777777" w:rsidR="0085498A" w:rsidRPr="00E90493" w:rsidRDefault="0085498A" w:rsidP="0067166A">
            <w:pPr>
              <w:pStyle w:val="TableParagraph1"/>
              <w:kinsoku w:val="0"/>
              <w:overflowPunct w:val="0"/>
              <w:rPr>
                <w:sz w:val="20"/>
                <w:szCs w:val="20"/>
              </w:rPr>
            </w:pPr>
          </w:p>
          <w:p w14:paraId="3311C635" w14:textId="77777777" w:rsidR="0085498A" w:rsidRPr="00E90493" w:rsidRDefault="0085498A" w:rsidP="0067166A">
            <w:pPr>
              <w:pStyle w:val="TableParagraph1"/>
              <w:kinsoku w:val="0"/>
              <w:overflowPunct w:val="0"/>
              <w:rPr>
                <w:sz w:val="20"/>
                <w:szCs w:val="20"/>
              </w:rPr>
            </w:pPr>
          </w:p>
          <w:p w14:paraId="4BEDA204" w14:textId="77777777" w:rsidR="0085498A" w:rsidRPr="00E90493" w:rsidRDefault="0085498A" w:rsidP="0067166A">
            <w:pPr>
              <w:pStyle w:val="TableParagraph1"/>
              <w:kinsoku w:val="0"/>
              <w:overflowPunct w:val="0"/>
              <w:jc w:val="center"/>
              <w:rPr>
                <w:sz w:val="20"/>
                <w:szCs w:val="20"/>
              </w:rPr>
            </w:pPr>
            <w:r w:rsidRPr="00E90493">
              <w:rPr>
                <w:spacing w:val="1"/>
                <w:sz w:val="20"/>
                <w:szCs w:val="20"/>
              </w:rPr>
              <w:t>21</w:t>
            </w:r>
          </w:p>
          <w:p w14:paraId="766D4738" w14:textId="77777777" w:rsidR="0085498A" w:rsidRPr="00E90493" w:rsidRDefault="0085498A" w:rsidP="0067166A">
            <w:pPr>
              <w:pStyle w:val="TableParagraph1"/>
              <w:kinsoku w:val="0"/>
              <w:overflowPunct w:val="0"/>
              <w:jc w:val="center"/>
              <w:rPr>
                <w:sz w:val="20"/>
                <w:szCs w:val="20"/>
              </w:rPr>
            </w:pPr>
            <w:r w:rsidRPr="00E90493">
              <w:rPr>
                <w:spacing w:val="1"/>
                <w:sz w:val="20"/>
                <w:szCs w:val="20"/>
              </w:rPr>
              <w:t>15</w:t>
            </w:r>
          </w:p>
          <w:p w14:paraId="59523264" w14:textId="77777777" w:rsidR="0085498A" w:rsidRPr="00E90493" w:rsidRDefault="0085498A" w:rsidP="0067166A">
            <w:pPr>
              <w:pStyle w:val="TableParagraph1"/>
              <w:kinsoku w:val="0"/>
              <w:overflowPunct w:val="0"/>
              <w:jc w:val="center"/>
              <w:rPr>
                <w:sz w:val="20"/>
                <w:szCs w:val="20"/>
              </w:rPr>
            </w:pPr>
            <w:r w:rsidRPr="00E90493">
              <w:rPr>
                <w:spacing w:val="1"/>
                <w:sz w:val="20"/>
                <w:szCs w:val="20"/>
              </w:rPr>
              <w:t>30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1AB1" w14:textId="77777777" w:rsidR="0085498A" w:rsidRPr="00E90493" w:rsidRDefault="0085498A" w:rsidP="0067166A">
            <w:pPr>
              <w:pStyle w:val="TableParagraph1"/>
              <w:kinsoku w:val="0"/>
              <w:overflowPunct w:val="0"/>
              <w:rPr>
                <w:sz w:val="20"/>
                <w:szCs w:val="20"/>
              </w:rPr>
            </w:pPr>
          </w:p>
          <w:p w14:paraId="3860D583" w14:textId="77777777" w:rsidR="0085498A" w:rsidRPr="00E90493" w:rsidRDefault="0085498A" w:rsidP="0067166A">
            <w:pPr>
              <w:pStyle w:val="TableParagraph1"/>
              <w:kinsoku w:val="0"/>
              <w:overflowPunct w:val="0"/>
              <w:rPr>
                <w:sz w:val="20"/>
                <w:szCs w:val="20"/>
              </w:rPr>
            </w:pPr>
          </w:p>
          <w:p w14:paraId="75EBDAED" w14:textId="77777777" w:rsidR="0085498A" w:rsidRPr="00E90493" w:rsidRDefault="0085498A" w:rsidP="0067166A">
            <w:pPr>
              <w:pStyle w:val="TableParagraph1"/>
              <w:kinsoku w:val="0"/>
              <w:overflowPunct w:val="0"/>
              <w:ind w:left="2"/>
              <w:jc w:val="center"/>
              <w:rPr>
                <w:sz w:val="20"/>
                <w:szCs w:val="20"/>
              </w:rPr>
            </w:pPr>
            <w:r w:rsidRPr="00E90493">
              <w:rPr>
                <w:spacing w:val="1"/>
                <w:sz w:val="20"/>
                <w:szCs w:val="20"/>
              </w:rPr>
              <w:t>25</w:t>
            </w:r>
          </w:p>
          <w:p w14:paraId="743ABC37" w14:textId="77777777" w:rsidR="0085498A" w:rsidRPr="00E90493" w:rsidRDefault="0085498A" w:rsidP="0067166A">
            <w:pPr>
              <w:pStyle w:val="TableParagraph1"/>
              <w:kinsoku w:val="0"/>
              <w:overflowPunct w:val="0"/>
              <w:ind w:left="2"/>
              <w:jc w:val="center"/>
              <w:rPr>
                <w:sz w:val="20"/>
                <w:szCs w:val="20"/>
              </w:rPr>
            </w:pPr>
            <w:r w:rsidRPr="00E90493">
              <w:rPr>
                <w:spacing w:val="1"/>
                <w:sz w:val="20"/>
                <w:szCs w:val="20"/>
              </w:rPr>
              <w:t>25</w:t>
            </w:r>
          </w:p>
          <w:p w14:paraId="0C538F95" w14:textId="77777777" w:rsidR="0085498A" w:rsidRPr="00E90493" w:rsidRDefault="0085498A" w:rsidP="0067166A">
            <w:pPr>
              <w:pStyle w:val="TableParagraph1"/>
              <w:kinsoku w:val="0"/>
              <w:overflowPunct w:val="0"/>
              <w:ind w:left="2"/>
              <w:jc w:val="center"/>
              <w:rPr>
                <w:sz w:val="20"/>
                <w:szCs w:val="20"/>
              </w:rPr>
            </w:pPr>
            <w:r w:rsidRPr="00E90493">
              <w:rPr>
                <w:spacing w:val="1"/>
                <w:sz w:val="20"/>
                <w:szCs w:val="20"/>
              </w:rPr>
              <w:t>25</w:t>
            </w:r>
          </w:p>
        </w:tc>
      </w:tr>
      <w:tr w:rsidR="0085498A" w:rsidRPr="00E90493" w14:paraId="0AC6920F" w14:textId="77777777" w:rsidTr="0067166A">
        <w:trPr>
          <w:trHeight w:hRule="exact" w:val="69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266C7" w14:textId="77777777" w:rsidR="0085498A" w:rsidRPr="00E90493" w:rsidRDefault="0085498A" w:rsidP="0067166A">
            <w:pPr>
              <w:pStyle w:val="TableParagraph1"/>
              <w:kinsoku w:val="0"/>
              <w:overflowPunct w:val="0"/>
              <w:ind w:left="102" w:right="105"/>
              <w:jc w:val="both"/>
              <w:rPr>
                <w:sz w:val="20"/>
                <w:szCs w:val="20"/>
              </w:rPr>
            </w:pPr>
            <w:r w:rsidRPr="00E90493">
              <w:rPr>
                <w:spacing w:val="-1"/>
                <w:sz w:val="20"/>
                <w:szCs w:val="20"/>
              </w:rPr>
              <w:t>Отношение</w:t>
            </w:r>
            <w:r w:rsidRPr="00E90493">
              <w:rPr>
                <w:spacing w:val="8"/>
                <w:sz w:val="20"/>
                <w:szCs w:val="20"/>
              </w:rPr>
              <w:t xml:space="preserve"> </w:t>
            </w:r>
            <w:r w:rsidRPr="00E90493">
              <w:rPr>
                <w:sz w:val="20"/>
                <w:szCs w:val="20"/>
              </w:rPr>
              <w:t>материальной</w:t>
            </w:r>
            <w:r w:rsidRPr="00E90493">
              <w:rPr>
                <w:spacing w:val="10"/>
                <w:sz w:val="20"/>
                <w:szCs w:val="20"/>
              </w:rPr>
              <w:t xml:space="preserve"> </w:t>
            </w:r>
            <w:r w:rsidRPr="00E90493">
              <w:rPr>
                <w:sz w:val="20"/>
                <w:szCs w:val="20"/>
              </w:rPr>
              <w:t>характеристики</w:t>
            </w:r>
            <w:r w:rsidRPr="00E90493">
              <w:rPr>
                <w:spacing w:val="8"/>
                <w:sz w:val="20"/>
                <w:szCs w:val="20"/>
              </w:rPr>
              <w:t xml:space="preserve"> </w:t>
            </w:r>
            <w:r w:rsidRPr="00E90493">
              <w:rPr>
                <w:sz w:val="20"/>
                <w:szCs w:val="20"/>
              </w:rPr>
              <w:t>тепловых</w:t>
            </w:r>
            <w:r w:rsidRPr="00E90493">
              <w:rPr>
                <w:spacing w:val="32"/>
                <w:w w:val="99"/>
                <w:sz w:val="20"/>
                <w:szCs w:val="20"/>
              </w:rPr>
              <w:t xml:space="preserve"> </w:t>
            </w:r>
            <w:r w:rsidRPr="00E90493">
              <w:rPr>
                <w:spacing w:val="-1"/>
                <w:sz w:val="20"/>
                <w:szCs w:val="20"/>
              </w:rPr>
              <w:t>сетей,</w:t>
            </w:r>
            <w:r w:rsidRPr="00E90493">
              <w:rPr>
                <w:spacing w:val="21"/>
                <w:sz w:val="20"/>
                <w:szCs w:val="20"/>
              </w:rPr>
              <w:t xml:space="preserve"> </w:t>
            </w:r>
            <w:r w:rsidRPr="00E90493">
              <w:rPr>
                <w:sz w:val="20"/>
                <w:szCs w:val="20"/>
              </w:rPr>
              <w:t>реконструированных</w:t>
            </w:r>
            <w:r w:rsidRPr="00E90493">
              <w:rPr>
                <w:spacing w:val="20"/>
                <w:sz w:val="20"/>
                <w:szCs w:val="20"/>
              </w:rPr>
              <w:t xml:space="preserve"> </w:t>
            </w:r>
            <w:r w:rsidRPr="00E90493">
              <w:rPr>
                <w:sz w:val="20"/>
                <w:szCs w:val="20"/>
              </w:rPr>
              <w:t>за</w:t>
            </w:r>
            <w:r w:rsidRPr="00E90493">
              <w:rPr>
                <w:spacing w:val="21"/>
                <w:sz w:val="20"/>
                <w:szCs w:val="20"/>
              </w:rPr>
              <w:t xml:space="preserve"> </w:t>
            </w:r>
            <w:r w:rsidRPr="00E90493">
              <w:rPr>
                <w:sz w:val="20"/>
                <w:szCs w:val="20"/>
              </w:rPr>
              <w:t>год,</w:t>
            </w:r>
            <w:r w:rsidRPr="00E90493">
              <w:rPr>
                <w:spacing w:val="22"/>
                <w:sz w:val="20"/>
                <w:szCs w:val="20"/>
              </w:rPr>
              <w:t xml:space="preserve"> </w:t>
            </w:r>
            <w:r w:rsidRPr="00E90493">
              <w:rPr>
                <w:sz w:val="20"/>
                <w:szCs w:val="20"/>
              </w:rPr>
              <w:t>к</w:t>
            </w:r>
            <w:r w:rsidRPr="00E90493">
              <w:rPr>
                <w:spacing w:val="20"/>
                <w:sz w:val="20"/>
                <w:szCs w:val="20"/>
              </w:rPr>
              <w:t xml:space="preserve"> </w:t>
            </w:r>
            <w:r w:rsidRPr="00E90493">
              <w:rPr>
                <w:spacing w:val="-1"/>
                <w:sz w:val="20"/>
                <w:szCs w:val="20"/>
              </w:rPr>
              <w:t>общей</w:t>
            </w:r>
            <w:r w:rsidRPr="00E90493">
              <w:rPr>
                <w:spacing w:val="24"/>
                <w:w w:val="99"/>
                <w:sz w:val="20"/>
                <w:szCs w:val="20"/>
              </w:rPr>
              <w:t xml:space="preserve"> </w:t>
            </w:r>
            <w:r w:rsidRPr="00E90493">
              <w:rPr>
                <w:sz w:val="20"/>
                <w:szCs w:val="20"/>
              </w:rPr>
              <w:t>материальной</w:t>
            </w:r>
            <w:r w:rsidRPr="00E90493">
              <w:rPr>
                <w:spacing w:val="-14"/>
                <w:sz w:val="20"/>
                <w:szCs w:val="20"/>
              </w:rPr>
              <w:t xml:space="preserve"> </w:t>
            </w:r>
            <w:r w:rsidRPr="00E90493">
              <w:rPr>
                <w:sz w:val="20"/>
                <w:szCs w:val="20"/>
              </w:rPr>
              <w:t>характеристике</w:t>
            </w:r>
            <w:r w:rsidRPr="00E90493">
              <w:rPr>
                <w:spacing w:val="-13"/>
                <w:sz w:val="20"/>
                <w:szCs w:val="20"/>
              </w:rPr>
              <w:t xml:space="preserve"> </w:t>
            </w:r>
            <w:r w:rsidRPr="00E90493">
              <w:rPr>
                <w:sz w:val="20"/>
                <w:szCs w:val="20"/>
              </w:rPr>
              <w:t>тепловых</w:t>
            </w:r>
            <w:r w:rsidRPr="00E90493">
              <w:rPr>
                <w:spacing w:val="-13"/>
                <w:sz w:val="20"/>
                <w:szCs w:val="20"/>
              </w:rPr>
              <w:t xml:space="preserve"> </w:t>
            </w:r>
            <w:r w:rsidRPr="00E90493">
              <w:rPr>
                <w:spacing w:val="-1"/>
                <w:sz w:val="20"/>
                <w:szCs w:val="20"/>
              </w:rPr>
              <w:t>сетей</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D9F28" w14:textId="77777777" w:rsidR="0085498A" w:rsidRPr="00E90493" w:rsidRDefault="0085498A" w:rsidP="0067166A">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FAA94" w14:textId="77777777" w:rsidR="0085498A" w:rsidRPr="00E90493" w:rsidRDefault="0085498A" w:rsidP="0067166A">
            <w:pPr>
              <w:pStyle w:val="TableParagraph1"/>
              <w:kinsoku w:val="0"/>
              <w:overflowPunct w:val="0"/>
              <w:spacing w:before="2"/>
              <w:rPr>
                <w:sz w:val="20"/>
                <w:szCs w:val="20"/>
              </w:rPr>
            </w:pPr>
          </w:p>
          <w:p w14:paraId="3B0FE2EE"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1A557" w14:textId="77777777" w:rsidR="0085498A" w:rsidRPr="00E90493" w:rsidRDefault="0085498A" w:rsidP="0067166A">
            <w:pPr>
              <w:pStyle w:val="TableParagraph1"/>
              <w:kinsoku w:val="0"/>
              <w:overflowPunct w:val="0"/>
              <w:spacing w:before="2"/>
              <w:rPr>
                <w:sz w:val="20"/>
                <w:szCs w:val="20"/>
              </w:rPr>
            </w:pPr>
          </w:p>
          <w:p w14:paraId="67B0F57C"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w:t>
            </w:r>
          </w:p>
        </w:tc>
      </w:tr>
      <w:tr w:rsidR="0085498A" w:rsidRPr="00E90493" w14:paraId="7FCB4454" w14:textId="77777777" w:rsidTr="0067166A">
        <w:trPr>
          <w:trHeight w:hRule="exact" w:val="93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DEE29" w14:textId="77777777" w:rsidR="0085498A" w:rsidRPr="00E90493" w:rsidRDefault="0085498A" w:rsidP="0067166A">
            <w:pPr>
              <w:pStyle w:val="TableParagraph1"/>
              <w:kinsoku w:val="0"/>
              <w:overflowPunct w:val="0"/>
              <w:spacing w:line="239" w:lineRule="auto"/>
              <w:ind w:left="102" w:right="105"/>
              <w:jc w:val="both"/>
              <w:rPr>
                <w:sz w:val="20"/>
                <w:szCs w:val="20"/>
              </w:rPr>
            </w:pPr>
            <w:r w:rsidRPr="00E90493">
              <w:rPr>
                <w:spacing w:val="-1"/>
                <w:sz w:val="20"/>
                <w:szCs w:val="20"/>
              </w:rPr>
              <w:t>Отношение</w:t>
            </w:r>
            <w:r w:rsidRPr="00E90493">
              <w:rPr>
                <w:spacing w:val="3"/>
                <w:sz w:val="20"/>
                <w:szCs w:val="20"/>
              </w:rPr>
              <w:t xml:space="preserve"> </w:t>
            </w:r>
            <w:r w:rsidRPr="00E90493">
              <w:rPr>
                <w:sz w:val="20"/>
                <w:szCs w:val="20"/>
              </w:rPr>
              <w:t>установленной</w:t>
            </w:r>
            <w:r w:rsidRPr="00E90493">
              <w:rPr>
                <w:spacing w:val="48"/>
                <w:sz w:val="20"/>
                <w:szCs w:val="20"/>
              </w:rPr>
              <w:t xml:space="preserve"> </w:t>
            </w:r>
            <w:r w:rsidRPr="00E90493">
              <w:rPr>
                <w:sz w:val="20"/>
                <w:szCs w:val="20"/>
              </w:rPr>
              <w:t>тепловой</w:t>
            </w:r>
            <w:r w:rsidRPr="00E90493">
              <w:rPr>
                <w:spacing w:val="49"/>
                <w:sz w:val="20"/>
                <w:szCs w:val="20"/>
              </w:rPr>
              <w:t xml:space="preserve"> </w:t>
            </w:r>
            <w:r w:rsidRPr="00E90493">
              <w:rPr>
                <w:sz w:val="20"/>
                <w:szCs w:val="20"/>
              </w:rPr>
              <w:t>мощности</w:t>
            </w:r>
            <w:r w:rsidRPr="00E90493">
              <w:rPr>
                <w:spacing w:val="24"/>
                <w:w w:val="99"/>
                <w:sz w:val="20"/>
                <w:szCs w:val="20"/>
              </w:rPr>
              <w:t xml:space="preserve"> </w:t>
            </w:r>
            <w:r w:rsidRPr="00E90493">
              <w:rPr>
                <w:sz w:val="20"/>
                <w:szCs w:val="20"/>
              </w:rPr>
              <w:t>оборудования</w:t>
            </w:r>
            <w:r w:rsidRPr="00E90493">
              <w:rPr>
                <w:spacing w:val="26"/>
                <w:sz w:val="20"/>
                <w:szCs w:val="20"/>
              </w:rPr>
              <w:t xml:space="preserve"> </w:t>
            </w:r>
            <w:r w:rsidRPr="00E90493">
              <w:rPr>
                <w:sz w:val="20"/>
                <w:szCs w:val="20"/>
              </w:rPr>
              <w:t>источников</w:t>
            </w:r>
            <w:r w:rsidRPr="00E90493">
              <w:rPr>
                <w:spacing w:val="23"/>
                <w:sz w:val="20"/>
                <w:szCs w:val="20"/>
              </w:rPr>
              <w:t xml:space="preserve"> </w:t>
            </w:r>
            <w:r w:rsidRPr="00E90493">
              <w:rPr>
                <w:sz w:val="20"/>
                <w:szCs w:val="20"/>
              </w:rPr>
              <w:t>тепловой</w:t>
            </w:r>
            <w:r w:rsidRPr="00E90493">
              <w:rPr>
                <w:spacing w:val="23"/>
                <w:sz w:val="20"/>
                <w:szCs w:val="20"/>
              </w:rPr>
              <w:t xml:space="preserve"> </w:t>
            </w:r>
            <w:r w:rsidRPr="00E90493">
              <w:rPr>
                <w:sz w:val="20"/>
                <w:szCs w:val="20"/>
              </w:rPr>
              <w:t>энергии,</w:t>
            </w:r>
            <w:r w:rsidRPr="00E90493">
              <w:rPr>
                <w:spacing w:val="23"/>
                <w:w w:val="99"/>
                <w:sz w:val="20"/>
                <w:szCs w:val="20"/>
              </w:rPr>
              <w:t xml:space="preserve"> </w:t>
            </w:r>
            <w:r w:rsidRPr="00E90493">
              <w:rPr>
                <w:sz w:val="20"/>
                <w:szCs w:val="20"/>
              </w:rPr>
              <w:t>реконструированного</w:t>
            </w:r>
            <w:r w:rsidRPr="00E90493">
              <w:rPr>
                <w:spacing w:val="7"/>
                <w:sz w:val="20"/>
                <w:szCs w:val="20"/>
              </w:rPr>
              <w:t xml:space="preserve"> </w:t>
            </w:r>
            <w:r w:rsidRPr="00E90493">
              <w:rPr>
                <w:sz w:val="20"/>
                <w:szCs w:val="20"/>
              </w:rPr>
              <w:t>за</w:t>
            </w:r>
            <w:r w:rsidRPr="00E90493">
              <w:rPr>
                <w:spacing w:val="7"/>
                <w:sz w:val="20"/>
                <w:szCs w:val="20"/>
              </w:rPr>
              <w:t xml:space="preserve"> </w:t>
            </w:r>
            <w:r w:rsidRPr="00E90493">
              <w:rPr>
                <w:spacing w:val="-1"/>
                <w:sz w:val="20"/>
                <w:szCs w:val="20"/>
              </w:rPr>
              <w:t>год,</w:t>
            </w:r>
            <w:r w:rsidRPr="00E90493">
              <w:rPr>
                <w:spacing w:val="6"/>
                <w:sz w:val="20"/>
                <w:szCs w:val="20"/>
              </w:rPr>
              <w:t xml:space="preserve"> </w:t>
            </w:r>
            <w:r w:rsidRPr="00E90493">
              <w:rPr>
                <w:sz w:val="20"/>
                <w:szCs w:val="20"/>
              </w:rPr>
              <w:t>к</w:t>
            </w:r>
            <w:r w:rsidRPr="00E90493">
              <w:rPr>
                <w:spacing w:val="6"/>
                <w:sz w:val="20"/>
                <w:szCs w:val="20"/>
              </w:rPr>
              <w:t xml:space="preserve"> </w:t>
            </w:r>
            <w:r w:rsidRPr="00E90493">
              <w:rPr>
                <w:sz w:val="20"/>
                <w:szCs w:val="20"/>
              </w:rPr>
              <w:t>общей</w:t>
            </w:r>
            <w:r w:rsidRPr="00E90493">
              <w:rPr>
                <w:spacing w:val="9"/>
                <w:sz w:val="20"/>
                <w:szCs w:val="20"/>
              </w:rPr>
              <w:t xml:space="preserve"> </w:t>
            </w:r>
            <w:r w:rsidRPr="00E90493">
              <w:rPr>
                <w:spacing w:val="-1"/>
                <w:sz w:val="20"/>
                <w:szCs w:val="20"/>
              </w:rPr>
              <w:t>установленной</w:t>
            </w:r>
            <w:r w:rsidRPr="00E90493">
              <w:rPr>
                <w:spacing w:val="38"/>
                <w:w w:val="99"/>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мощности</w:t>
            </w:r>
            <w:r w:rsidRPr="00E90493">
              <w:rPr>
                <w:spacing w:val="-11"/>
                <w:sz w:val="20"/>
                <w:szCs w:val="20"/>
              </w:rPr>
              <w:t xml:space="preserve"> </w:t>
            </w:r>
            <w:r w:rsidRPr="00E90493">
              <w:rPr>
                <w:sz w:val="20"/>
                <w:szCs w:val="20"/>
              </w:rPr>
              <w:t>источников</w:t>
            </w:r>
            <w:r w:rsidRPr="00E90493">
              <w:rPr>
                <w:spacing w:val="-11"/>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9B40" w14:textId="77777777" w:rsidR="0085498A" w:rsidRPr="00E90493" w:rsidRDefault="0085498A" w:rsidP="0067166A">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E9F92" w14:textId="77777777" w:rsidR="0085498A" w:rsidRPr="00E90493" w:rsidRDefault="0085498A" w:rsidP="0067166A">
            <w:pPr>
              <w:pStyle w:val="TableParagraph1"/>
              <w:kinsoku w:val="0"/>
              <w:overflowPunct w:val="0"/>
              <w:spacing w:before="2"/>
              <w:rPr>
                <w:sz w:val="20"/>
                <w:szCs w:val="20"/>
              </w:rPr>
            </w:pPr>
          </w:p>
          <w:p w14:paraId="47BC7C28"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3D563" w14:textId="77777777" w:rsidR="0085498A" w:rsidRPr="00E90493" w:rsidRDefault="0085498A" w:rsidP="0067166A">
            <w:pPr>
              <w:pStyle w:val="TableParagraph1"/>
              <w:kinsoku w:val="0"/>
              <w:overflowPunct w:val="0"/>
              <w:spacing w:before="2"/>
              <w:rPr>
                <w:sz w:val="20"/>
                <w:szCs w:val="20"/>
              </w:rPr>
            </w:pPr>
          </w:p>
          <w:p w14:paraId="394DFC0D" w14:textId="77777777" w:rsidR="0085498A" w:rsidRPr="00E90493" w:rsidRDefault="0085498A" w:rsidP="0067166A">
            <w:pPr>
              <w:pStyle w:val="TableParagraph1"/>
              <w:kinsoku w:val="0"/>
              <w:overflowPunct w:val="0"/>
              <w:ind w:right="1"/>
              <w:jc w:val="center"/>
              <w:rPr>
                <w:sz w:val="20"/>
                <w:szCs w:val="20"/>
              </w:rPr>
            </w:pPr>
            <w:r w:rsidRPr="00E90493">
              <w:rPr>
                <w:sz w:val="20"/>
                <w:szCs w:val="20"/>
              </w:rPr>
              <w:t>-</w:t>
            </w:r>
          </w:p>
        </w:tc>
      </w:tr>
    </w:tbl>
    <w:p w14:paraId="340940E7" w14:textId="77777777" w:rsidR="0085498A" w:rsidRDefault="0085498A" w:rsidP="0085498A">
      <w:pPr>
        <w:pStyle w:val="ConsPlusNormal"/>
        <w:jc w:val="both"/>
        <w:rPr>
          <w:rFonts w:ascii="Times New Roman" w:hAnsi="Times New Roman" w:cs="Times New Roman"/>
          <w:sz w:val="24"/>
          <w:szCs w:val="24"/>
        </w:rPr>
      </w:pPr>
    </w:p>
    <w:p w14:paraId="620BB775" w14:textId="77777777" w:rsidR="0085498A" w:rsidRDefault="0085498A" w:rsidP="0085498A">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14:paraId="77F0A998" w14:textId="095F412F" w:rsidR="007772D1" w:rsidRPr="00ED3EF8" w:rsidRDefault="007772D1" w:rsidP="00ED3EF8">
      <w:pPr>
        <w:pStyle w:val="1"/>
        <w:jc w:val="both"/>
        <w:rPr>
          <w:rFonts w:ascii="Times New Roman" w:hAnsi="Times New Roman" w:cs="Times New Roman"/>
          <w:color w:val="auto"/>
        </w:rPr>
      </w:pPr>
      <w:bookmarkStart w:id="95" w:name="_Toc164519212"/>
      <w:r w:rsidRPr="00ED3EF8">
        <w:rPr>
          <w:rFonts w:ascii="Times New Roman" w:hAnsi="Times New Roman" w:cs="Times New Roman"/>
          <w:color w:val="auto"/>
        </w:rPr>
        <w:lastRenderedPageBreak/>
        <w:t>Раздел 15 "Ценовые (тарифные) последствия"</w:t>
      </w:r>
      <w:bookmarkEnd w:id="95"/>
      <w:r w:rsidRPr="00ED3EF8">
        <w:rPr>
          <w:rFonts w:ascii="Times New Roman" w:hAnsi="Times New Roman" w:cs="Times New Roman"/>
          <w:color w:val="auto"/>
        </w:rPr>
        <w:t xml:space="preserve"> </w:t>
      </w:r>
    </w:p>
    <w:p w14:paraId="362C3846" w14:textId="5D0DA22E" w:rsidR="0085498A" w:rsidRPr="0085498A" w:rsidRDefault="0085498A" w:rsidP="0085498A">
      <w:pPr>
        <w:pStyle w:val="12"/>
        <w:rPr>
          <w:lang w:val="ru-RU" w:eastAsia="ru-RU"/>
        </w:rPr>
      </w:pPr>
      <w:r w:rsidRPr="0085498A">
        <w:rPr>
          <w:lang w:val="ru-RU" w:eastAsia="ru-RU"/>
        </w:rPr>
        <w:t xml:space="preserve">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w:t>
      </w:r>
      <w:r>
        <w:rPr>
          <w:lang w:val="ru-RU" w:eastAsia="ru-RU"/>
        </w:rPr>
        <w:t>18</w:t>
      </w:r>
      <w:r w:rsidRPr="0085498A">
        <w:rPr>
          <w:lang w:val="ru-RU" w:eastAsia="ru-RU"/>
        </w:rPr>
        <w:t>.</w:t>
      </w:r>
    </w:p>
    <w:p w14:paraId="390A3B29" w14:textId="7515452A" w:rsidR="0085498A" w:rsidRPr="0085498A" w:rsidRDefault="0085498A" w:rsidP="0085498A">
      <w:pPr>
        <w:pStyle w:val="12"/>
        <w:rPr>
          <w:lang w:val="ru-RU"/>
        </w:rPr>
      </w:pPr>
      <w:r w:rsidRPr="0085498A">
        <w:rPr>
          <w:b/>
          <w:bCs/>
          <w:lang w:val="ru-RU"/>
        </w:rPr>
        <w:t>Таблица</w:t>
      </w:r>
      <w:r>
        <w:rPr>
          <w:lang w:val="ru-RU"/>
        </w:rPr>
        <w:t xml:space="preserve"> </w:t>
      </w:r>
      <w:r w:rsidRPr="0085498A">
        <w:rPr>
          <w:b/>
          <w:bCs/>
          <w:lang w:val="ru-RU"/>
        </w:rPr>
        <w:t>18</w:t>
      </w:r>
      <w:r w:rsidRPr="0085498A">
        <w:rPr>
          <w:lang w:val="ru-RU"/>
        </w:rPr>
        <w:t xml:space="preserve">  - Тарифно-балансовые расчетные модели теплоснабжения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8"/>
        <w:gridCol w:w="1008"/>
        <w:gridCol w:w="864"/>
        <w:gridCol w:w="864"/>
        <w:gridCol w:w="863"/>
        <w:gridCol w:w="863"/>
        <w:gridCol w:w="863"/>
        <w:gridCol w:w="863"/>
        <w:gridCol w:w="863"/>
        <w:gridCol w:w="856"/>
      </w:tblGrid>
      <w:tr w:rsidR="0085498A" w:rsidRPr="008166CA" w14:paraId="4DDFD560" w14:textId="77777777" w:rsidTr="0085498A">
        <w:trPr>
          <w:trHeight w:val="297"/>
        </w:trPr>
        <w:tc>
          <w:tcPr>
            <w:tcW w:w="769" w:type="pct"/>
            <w:shd w:val="clear" w:color="auto" w:fill="auto"/>
            <w:noWrap/>
            <w:vAlign w:val="center"/>
            <w:hideMark/>
          </w:tcPr>
          <w:p w14:paraId="1E1879F2"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Показатель</w:t>
            </w:r>
          </w:p>
        </w:tc>
        <w:tc>
          <w:tcPr>
            <w:tcW w:w="539" w:type="pct"/>
            <w:shd w:val="clear" w:color="auto" w:fill="auto"/>
            <w:noWrap/>
            <w:vAlign w:val="center"/>
            <w:hideMark/>
          </w:tcPr>
          <w:p w14:paraId="2C0AFE00"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Ед. изм.</w:t>
            </w:r>
          </w:p>
        </w:tc>
        <w:tc>
          <w:tcPr>
            <w:tcW w:w="462" w:type="pct"/>
            <w:shd w:val="clear" w:color="auto" w:fill="auto"/>
            <w:vAlign w:val="center"/>
            <w:hideMark/>
          </w:tcPr>
          <w:p w14:paraId="3CBF0B9C"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2024</w:t>
            </w:r>
          </w:p>
        </w:tc>
        <w:tc>
          <w:tcPr>
            <w:tcW w:w="462" w:type="pct"/>
            <w:shd w:val="clear" w:color="auto" w:fill="auto"/>
            <w:vAlign w:val="center"/>
            <w:hideMark/>
          </w:tcPr>
          <w:p w14:paraId="082D2FB3"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2025</w:t>
            </w:r>
          </w:p>
        </w:tc>
        <w:tc>
          <w:tcPr>
            <w:tcW w:w="462" w:type="pct"/>
            <w:shd w:val="clear" w:color="auto" w:fill="auto"/>
            <w:vAlign w:val="center"/>
            <w:hideMark/>
          </w:tcPr>
          <w:p w14:paraId="488B9934"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2026</w:t>
            </w:r>
          </w:p>
        </w:tc>
        <w:tc>
          <w:tcPr>
            <w:tcW w:w="462" w:type="pct"/>
            <w:shd w:val="clear" w:color="auto" w:fill="auto"/>
            <w:vAlign w:val="center"/>
            <w:hideMark/>
          </w:tcPr>
          <w:p w14:paraId="2E813C0E"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2027</w:t>
            </w:r>
          </w:p>
        </w:tc>
        <w:tc>
          <w:tcPr>
            <w:tcW w:w="462" w:type="pct"/>
            <w:shd w:val="clear" w:color="auto" w:fill="auto"/>
            <w:vAlign w:val="center"/>
            <w:hideMark/>
          </w:tcPr>
          <w:p w14:paraId="2EE9A899"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2028</w:t>
            </w:r>
          </w:p>
        </w:tc>
        <w:tc>
          <w:tcPr>
            <w:tcW w:w="462" w:type="pct"/>
            <w:shd w:val="clear" w:color="auto" w:fill="auto"/>
            <w:vAlign w:val="center"/>
            <w:hideMark/>
          </w:tcPr>
          <w:p w14:paraId="54F5C24F"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2029</w:t>
            </w:r>
          </w:p>
        </w:tc>
        <w:tc>
          <w:tcPr>
            <w:tcW w:w="462" w:type="pct"/>
            <w:shd w:val="clear" w:color="auto" w:fill="auto"/>
            <w:vAlign w:val="center"/>
            <w:hideMark/>
          </w:tcPr>
          <w:p w14:paraId="732C2A89"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2030</w:t>
            </w:r>
          </w:p>
        </w:tc>
        <w:tc>
          <w:tcPr>
            <w:tcW w:w="459" w:type="pct"/>
            <w:shd w:val="clear" w:color="auto" w:fill="auto"/>
            <w:vAlign w:val="center"/>
            <w:hideMark/>
          </w:tcPr>
          <w:p w14:paraId="0068C1CF" w14:textId="77777777" w:rsidR="0085498A" w:rsidRPr="008166CA" w:rsidRDefault="0085498A" w:rsidP="0067166A">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2031</w:t>
            </w:r>
          </w:p>
        </w:tc>
      </w:tr>
      <w:tr w:rsidR="0085498A" w:rsidRPr="008166CA" w14:paraId="404C1C20" w14:textId="77777777" w:rsidTr="0085498A">
        <w:trPr>
          <w:trHeight w:val="496"/>
        </w:trPr>
        <w:tc>
          <w:tcPr>
            <w:tcW w:w="769" w:type="pct"/>
            <w:shd w:val="clear" w:color="auto" w:fill="auto"/>
            <w:vAlign w:val="center"/>
            <w:hideMark/>
          </w:tcPr>
          <w:p w14:paraId="1F09A00A" w14:textId="77777777" w:rsidR="0085498A" w:rsidRPr="008166CA" w:rsidRDefault="0085498A" w:rsidP="0067166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Необходимая валовая выручка</w:t>
            </w:r>
          </w:p>
        </w:tc>
        <w:tc>
          <w:tcPr>
            <w:tcW w:w="539" w:type="pct"/>
            <w:shd w:val="clear" w:color="auto" w:fill="auto"/>
            <w:noWrap/>
            <w:vAlign w:val="center"/>
            <w:hideMark/>
          </w:tcPr>
          <w:p w14:paraId="4F4D7187" w14:textId="77777777" w:rsidR="0085498A" w:rsidRPr="008166CA" w:rsidRDefault="0085498A" w:rsidP="0067166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тыс. руб</w:t>
            </w:r>
          </w:p>
        </w:tc>
        <w:tc>
          <w:tcPr>
            <w:tcW w:w="462" w:type="pct"/>
            <w:shd w:val="clear" w:color="auto" w:fill="auto"/>
            <w:vAlign w:val="center"/>
            <w:hideMark/>
          </w:tcPr>
          <w:p w14:paraId="69093656"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214 516,10   </w:t>
            </w:r>
          </w:p>
        </w:tc>
        <w:tc>
          <w:tcPr>
            <w:tcW w:w="462" w:type="pct"/>
            <w:shd w:val="clear" w:color="auto" w:fill="auto"/>
            <w:vAlign w:val="center"/>
            <w:hideMark/>
          </w:tcPr>
          <w:p w14:paraId="21766978"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224 169,30   </w:t>
            </w:r>
          </w:p>
        </w:tc>
        <w:tc>
          <w:tcPr>
            <w:tcW w:w="462" w:type="pct"/>
            <w:shd w:val="clear" w:color="auto" w:fill="auto"/>
            <w:vAlign w:val="center"/>
            <w:hideMark/>
          </w:tcPr>
          <w:p w14:paraId="56B8ED78"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234 257,00   </w:t>
            </w:r>
          </w:p>
        </w:tc>
        <w:tc>
          <w:tcPr>
            <w:tcW w:w="462" w:type="pct"/>
            <w:shd w:val="clear" w:color="auto" w:fill="auto"/>
            <w:vAlign w:val="center"/>
            <w:hideMark/>
          </w:tcPr>
          <w:p w14:paraId="0F7AFC5F"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244 798,50   </w:t>
            </w:r>
          </w:p>
        </w:tc>
        <w:tc>
          <w:tcPr>
            <w:tcW w:w="462" w:type="pct"/>
            <w:shd w:val="clear" w:color="auto" w:fill="auto"/>
            <w:vAlign w:val="center"/>
            <w:hideMark/>
          </w:tcPr>
          <w:p w14:paraId="7C3091F0"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255 814,50   </w:t>
            </w:r>
          </w:p>
        </w:tc>
        <w:tc>
          <w:tcPr>
            <w:tcW w:w="462" w:type="pct"/>
            <w:shd w:val="clear" w:color="auto" w:fill="auto"/>
            <w:vAlign w:val="center"/>
            <w:hideMark/>
          </w:tcPr>
          <w:p w14:paraId="6E5BA4B0"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267 326,10   </w:t>
            </w:r>
          </w:p>
        </w:tc>
        <w:tc>
          <w:tcPr>
            <w:tcW w:w="462" w:type="pct"/>
            <w:shd w:val="clear" w:color="auto" w:fill="auto"/>
            <w:vAlign w:val="center"/>
            <w:hideMark/>
          </w:tcPr>
          <w:p w14:paraId="4CC9E18F"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279 355,80   </w:t>
            </w:r>
          </w:p>
        </w:tc>
        <w:tc>
          <w:tcPr>
            <w:tcW w:w="459" w:type="pct"/>
            <w:shd w:val="clear" w:color="auto" w:fill="auto"/>
            <w:vAlign w:val="center"/>
            <w:hideMark/>
          </w:tcPr>
          <w:p w14:paraId="77DEFAE5"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291 926,80   </w:t>
            </w:r>
          </w:p>
        </w:tc>
      </w:tr>
      <w:tr w:rsidR="0085498A" w:rsidRPr="008166CA" w14:paraId="2795A222" w14:textId="77777777" w:rsidTr="0085498A">
        <w:trPr>
          <w:trHeight w:val="496"/>
        </w:trPr>
        <w:tc>
          <w:tcPr>
            <w:tcW w:w="769" w:type="pct"/>
            <w:shd w:val="clear" w:color="auto" w:fill="auto"/>
            <w:vAlign w:val="center"/>
            <w:hideMark/>
          </w:tcPr>
          <w:p w14:paraId="42DFD80F" w14:textId="77777777" w:rsidR="0085498A" w:rsidRPr="008166CA" w:rsidRDefault="0085498A" w:rsidP="0067166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 xml:space="preserve">Полезный отпуск потребителям </w:t>
            </w:r>
          </w:p>
        </w:tc>
        <w:tc>
          <w:tcPr>
            <w:tcW w:w="539" w:type="pct"/>
            <w:shd w:val="clear" w:color="auto" w:fill="auto"/>
            <w:noWrap/>
            <w:vAlign w:val="center"/>
            <w:hideMark/>
          </w:tcPr>
          <w:p w14:paraId="20708886" w14:textId="77777777" w:rsidR="0085498A" w:rsidRPr="008166CA" w:rsidRDefault="0085498A" w:rsidP="0067166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Гкал</w:t>
            </w:r>
          </w:p>
        </w:tc>
        <w:tc>
          <w:tcPr>
            <w:tcW w:w="462" w:type="pct"/>
            <w:shd w:val="clear" w:color="auto" w:fill="auto"/>
            <w:noWrap/>
            <w:vAlign w:val="center"/>
            <w:hideMark/>
          </w:tcPr>
          <w:p w14:paraId="183244B0"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5B81DCC4"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1FFF3A53"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1D6D43F1"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03D43A76"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7FD38666"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70D7E678"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59" w:type="pct"/>
            <w:shd w:val="clear" w:color="auto" w:fill="auto"/>
            <w:noWrap/>
            <w:vAlign w:val="center"/>
            <w:hideMark/>
          </w:tcPr>
          <w:p w14:paraId="25B18DB2"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r>
      <w:tr w:rsidR="0085498A" w:rsidRPr="008166CA" w14:paraId="6DABEF0B" w14:textId="77777777" w:rsidTr="0085498A">
        <w:trPr>
          <w:trHeight w:val="496"/>
        </w:trPr>
        <w:tc>
          <w:tcPr>
            <w:tcW w:w="769" w:type="pct"/>
            <w:shd w:val="clear" w:color="auto" w:fill="auto"/>
            <w:vAlign w:val="center"/>
            <w:hideMark/>
          </w:tcPr>
          <w:p w14:paraId="3279BC3B" w14:textId="77777777" w:rsidR="0085498A" w:rsidRPr="008166CA" w:rsidRDefault="0085498A" w:rsidP="0067166A">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Среднегодовой тариф, без НДС</w:t>
            </w:r>
          </w:p>
        </w:tc>
        <w:tc>
          <w:tcPr>
            <w:tcW w:w="539" w:type="pct"/>
            <w:shd w:val="clear" w:color="auto" w:fill="auto"/>
            <w:noWrap/>
            <w:vAlign w:val="center"/>
            <w:hideMark/>
          </w:tcPr>
          <w:p w14:paraId="03370106" w14:textId="77777777" w:rsidR="0085498A" w:rsidRPr="008166CA" w:rsidRDefault="0085498A" w:rsidP="0067166A">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Руб./Гкал</w:t>
            </w:r>
          </w:p>
        </w:tc>
        <w:tc>
          <w:tcPr>
            <w:tcW w:w="462" w:type="pct"/>
            <w:shd w:val="clear" w:color="auto" w:fill="auto"/>
            <w:noWrap/>
            <w:vAlign w:val="center"/>
            <w:hideMark/>
          </w:tcPr>
          <w:p w14:paraId="702EF1A2"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3 493,95   </w:t>
            </w:r>
          </w:p>
        </w:tc>
        <w:tc>
          <w:tcPr>
            <w:tcW w:w="462" w:type="pct"/>
            <w:shd w:val="clear" w:color="auto" w:fill="auto"/>
            <w:noWrap/>
            <w:vAlign w:val="center"/>
            <w:hideMark/>
          </w:tcPr>
          <w:p w14:paraId="53F8C55F"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3 651,17   </w:t>
            </w:r>
          </w:p>
        </w:tc>
        <w:tc>
          <w:tcPr>
            <w:tcW w:w="462" w:type="pct"/>
            <w:shd w:val="clear" w:color="auto" w:fill="auto"/>
            <w:noWrap/>
            <w:vAlign w:val="center"/>
            <w:hideMark/>
          </w:tcPr>
          <w:p w14:paraId="09B89F1D"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3 815,48   </w:t>
            </w:r>
          </w:p>
        </w:tc>
        <w:tc>
          <w:tcPr>
            <w:tcW w:w="462" w:type="pct"/>
            <w:shd w:val="clear" w:color="auto" w:fill="auto"/>
            <w:noWrap/>
            <w:vAlign w:val="center"/>
            <w:hideMark/>
          </w:tcPr>
          <w:p w14:paraId="0ABCC799"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3 987,17   </w:t>
            </w:r>
          </w:p>
        </w:tc>
        <w:tc>
          <w:tcPr>
            <w:tcW w:w="462" w:type="pct"/>
            <w:shd w:val="clear" w:color="auto" w:fill="auto"/>
            <w:noWrap/>
            <w:vAlign w:val="center"/>
            <w:hideMark/>
          </w:tcPr>
          <w:p w14:paraId="0741E492"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4 166,60   </w:t>
            </w:r>
          </w:p>
        </w:tc>
        <w:tc>
          <w:tcPr>
            <w:tcW w:w="462" w:type="pct"/>
            <w:shd w:val="clear" w:color="auto" w:fill="auto"/>
            <w:noWrap/>
            <w:vAlign w:val="center"/>
            <w:hideMark/>
          </w:tcPr>
          <w:p w14:paraId="05EA5A0F"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4 354,09   </w:t>
            </w:r>
          </w:p>
        </w:tc>
        <w:tc>
          <w:tcPr>
            <w:tcW w:w="462" w:type="pct"/>
            <w:shd w:val="clear" w:color="auto" w:fill="auto"/>
            <w:noWrap/>
            <w:vAlign w:val="center"/>
            <w:hideMark/>
          </w:tcPr>
          <w:p w14:paraId="0A8D9A97"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4 550,03   </w:t>
            </w:r>
          </w:p>
        </w:tc>
        <w:tc>
          <w:tcPr>
            <w:tcW w:w="459" w:type="pct"/>
            <w:shd w:val="clear" w:color="auto" w:fill="auto"/>
            <w:noWrap/>
            <w:vAlign w:val="center"/>
            <w:hideMark/>
          </w:tcPr>
          <w:p w14:paraId="75703B9D" w14:textId="77777777" w:rsidR="0085498A" w:rsidRPr="008166CA" w:rsidRDefault="0085498A" w:rsidP="0067166A">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4 754,78   </w:t>
            </w:r>
          </w:p>
        </w:tc>
      </w:tr>
    </w:tbl>
    <w:p w14:paraId="77FE6052" w14:textId="77777777" w:rsidR="0085498A" w:rsidRDefault="0085498A" w:rsidP="0085498A"/>
    <w:p w14:paraId="11D9FFE7" w14:textId="77777777" w:rsidR="00427F11" w:rsidRPr="00ED3EF8" w:rsidRDefault="00427F11" w:rsidP="00ED3EF8">
      <w:pPr>
        <w:jc w:val="both"/>
        <w:rPr>
          <w:rFonts w:ascii="Times New Roman" w:hAnsi="Times New Roman" w:cs="Times New Roman"/>
        </w:rPr>
      </w:pPr>
    </w:p>
    <w:sectPr w:rsidR="00427F11" w:rsidRPr="00ED3EF8">
      <w:headerReference w:type="default" r:id="rId14"/>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27DCD" w14:textId="77777777" w:rsidR="001D7532" w:rsidRDefault="001D7532" w:rsidP="00A26047">
      <w:pPr>
        <w:spacing w:after="0" w:line="240" w:lineRule="auto"/>
      </w:pPr>
      <w:r>
        <w:separator/>
      </w:r>
    </w:p>
  </w:endnote>
  <w:endnote w:type="continuationSeparator" w:id="0">
    <w:p w14:paraId="611B0B2F" w14:textId="77777777" w:rsidR="001D7532" w:rsidRDefault="001D7532" w:rsidP="00A26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EF434" w14:textId="77777777" w:rsidR="00726A3E" w:rsidRPr="00E82B38" w:rsidRDefault="00726A3E" w:rsidP="007C0E37">
    <w:pPr>
      <w:pStyle w:val="a9"/>
      <w:pBdr>
        <w:top w:val="thinThickSmallGap" w:sz="24" w:space="1" w:color="823B0B" w:themeColor="accent2" w:themeShade="7F"/>
      </w:pBdr>
      <w:jc w:val="center"/>
      <w:rPr>
        <w:rFonts w:ascii="Times New Roman" w:hAnsi="Times New Roman" w:cs="Times New Roman"/>
        <w:sz w:val="20"/>
        <w:szCs w:val="20"/>
      </w:rPr>
    </w:pPr>
    <w:r w:rsidRPr="00E82B38">
      <w:rPr>
        <w:rFonts w:ascii="Times New Roman" w:hAnsi="Times New Roman" w:cs="Times New Roman"/>
        <w:sz w:val="20"/>
        <w:szCs w:val="20"/>
      </w:rPr>
      <w:t xml:space="preserve">241050 г. Брянск ул. Горького, 60 офис 1 тел. (4832) 59-96-86  </w:t>
    </w:r>
  </w:p>
  <w:p w14:paraId="0ACB4882" w14:textId="77777777" w:rsidR="00726A3E" w:rsidRPr="00E82B38" w:rsidRDefault="00726A3E" w:rsidP="007C0E37">
    <w:pPr>
      <w:pStyle w:val="a9"/>
      <w:pBdr>
        <w:top w:val="thinThickSmallGap" w:sz="24" w:space="1" w:color="823B0B" w:themeColor="accent2" w:themeShade="7F"/>
      </w:pBdr>
      <w:jc w:val="center"/>
      <w:rPr>
        <w:rStyle w:val="a5"/>
        <w:rFonts w:ascii="Times New Roman" w:hAnsi="Times New Roman" w:cs="Times New Roman"/>
        <w:sz w:val="20"/>
        <w:szCs w:val="20"/>
      </w:rPr>
    </w:pPr>
    <w:r w:rsidRPr="00E82B38">
      <w:rPr>
        <w:rFonts w:ascii="Times New Roman" w:hAnsi="Times New Roman" w:cs="Times New Roman"/>
        <w:sz w:val="20"/>
        <w:szCs w:val="20"/>
      </w:rPr>
      <w:t xml:space="preserve">Email: </w:t>
    </w:r>
    <w:hyperlink r:id="rId1" w:history="1">
      <w:r w:rsidRPr="00E82B38">
        <w:rPr>
          <w:rStyle w:val="a5"/>
          <w:rFonts w:ascii="Times New Roman" w:hAnsi="Times New Roman" w:cs="Times New Roman"/>
          <w:sz w:val="20"/>
          <w:szCs w:val="20"/>
          <w:lang w:val="en-US"/>
        </w:rPr>
        <w:t>tektest</w:t>
      </w:r>
      <w:r w:rsidRPr="00E82B38">
        <w:rPr>
          <w:rStyle w:val="a5"/>
          <w:rFonts w:ascii="Times New Roman" w:hAnsi="Times New Roman" w:cs="Times New Roman"/>
          <w:sz w:val="20"/>
          <w:szCs w:val="20"/>
        </w:rPr>
        <w:t>32@</w:t>
      </w:r>
      <w:r w:rsidRPr="00E82B38">
        <w:rPr>
          <w:rStyle w:val="a5"/>
          <w:rFonts w:ascii="Times New Roman" w:hAnsi="Times New Roman" w:cs="Times New Roman"/>
          <w:sz w:val="20"/>
          <w:szCs w:val="20"/>
          <w:lang w:val="en-US"/>
        </w:rPr>
        <w:t>yandex</w:t>
      </w:r>
      <w:r w:rsidRPr="00E82B38">
        <w:rPr>
          <w:rStyle w:val="a5"/>
          <w:rFonts w:ascii="Times New Roman" w:hAnsi="Times New Roman" w:cs="Times New Roman"/>
          <w:sz w:val="20"/>
          <w:szCs w:val="20"/>
        </w:rPr>
        <w:t>.</w:t>
      </w:r>
      <w:r w:rsidRPr="00E82B38">
        <w:rPr>
          <w:rStyle w:val="a5"/>
          <w:rFonts w:ascii="Times New Roman" w:hAnsi="Times New Roman" w:cs="Times New Roman"/>
          <w:sz w:val="20"/>
          <w:szCs w:val="20"/>
          <w:lang w:val="en-US"/>
        </w:rPr>
        <w:t>ru</w:t>
      </w:r>
    </w:hyperlink>
  </w:p>
  <w:p w14:paraId="12F513CA" w14:textId="1392E7F5" w:rsidR="00726A3E" w:rsidRDefault="00726A3E" w:rsidP="007C0E37">
    <w:pPr>
      <w:pStyle w:val="a9"/>
      <w:pBdr>
        <w:top w:val="thinThickSmallGap" w:sz="24" w:space="1" w:color="823B0B" w:themeColor="accent2" w:themeShade="7F"/>
      </w:pBdr>
      <w:jc w:val="right"/>
    </w:pP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Pr>
        <w:rFonts w:cs="Times New Roman"/>
        <w:b/>
        <w:i/>
        <w:sz w:val="20"/>
        <w:szCs w:val="20"/>
      </w:rPr>
      <w:t>2</w:t>
    </w:r>
    <w:r w:rsidRPr="001649B0">
      <w:rPr>
        <w:rFonts w:cs="Times New Roman"/>
        <w:b/>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54452" w14:textId="77777777" w:rsidR="001D7532" w:rsidRDefault="001D7532" w:rsidP="00A26047">
      <w:pPr>
        <w:spacing w:after="0" w:line="240" w:lineRule="auto"/>
      </w:pPr>
      <w:r>
        <w:separator/>
      </w:r>
    </w:p>
  </w:footnote>
  <w:footnote w:type="continuationSeparator" w:id="0">
    <w:p w14:paraId="23288A93" w14:textId="77777777" w:rsidR="001D7532" w:rsidRDefault="001D7532" w:rsidP="00A26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5BD4" w14:textId="77777777" w:rsidR="00726A3E" w:rsidRDefault="00726A3E" w:rsidP="007C0E37">
    <w:pPr>
      <w:pStyle w:val="a7"/>
      <w:pBdr>
        <w:bottom w:val="thickThinSmallGap" w:sz="24" w:space="1" w:color="823B0B" w:themeColor="accent2" w:themeShade="7F"/>
      </w:pBdr>
      <w:ind w:right="-2"/>
      <w:jc w:val="center"/>
      <w:rPr>
        <w:rFonts w:asciiTheme="majorHAnsi" w:eastAsiaTheme="majorEastAsia" w:hAnsiTheme="majorHAnsi" w:cstheme="majorBidi"/>
        <w:i/>
        <w:sz w:val="24"/>
        <w:szCs w:val="24"/>
      </w:rPr>
    </w:pPr>
    <w:r w:rsidRPr="00E82B38">
      <w:rPr>
        <w:rFonts w:asciiTheme="majorHAnsi" w:eastAsiaTheme="majorEastAsia" w:hAnsiTheme="majorHAnsi" w:cstheme="majorBidi"/>
        <w:i/>
        <w:sz w:val="24"/>
        <w:szCs w:val="24"/>
      </w:rPr>
      <w:t>Актуализированная схема теплоснабжения МО Приволжское городское поселение Иван</w:t>
    </w:r>
    <w:r>
      <w:rPr>
        <w:rFonts w:asciiTheme="majorHAnsi" w:eastAsiaTheme="majorEastAsia" w:hAnsiTheme="majorHAnsi" w:cstheme="majorBidi"/>
        <w:i/>
        <w:sz w:val="24"/>
        <w:szCs w:val="24"/>
      </w:rPr>
      <w:t>овской области на период до 2031</w:t>
    </w:r>
    <w:r w:rsidRPr="00E82B38">
      <w:rPr>
        <w:rFonts w:asciiTheme="majorHAnsi" w:eastAsiaTheme="majorEastAsia" w:hAnsiTheme="majorHAnsi" w:cstheme="majorBidi"/>
        <w:i/>
        <w:sz w:val="24"/>
        <w:szCs w:val="24"/>
      </w:rPr>
      <w:t xml:space="preserve"> г. </w:t>
    </w:r>
    <w:r>
      <w:rPr>
        <w:rFonts w:asciiTheme="majorHAnsi" w:eastAsiaTheme="majorEastAsia" w:hAnsiTheme="majorHAnsi" w:cstheme="majorBidi"/>
        <w:i/>
        <w:sz w:val="24"/>
        <w:szCs w:val="24"/>
      </w:rPr>
      <w:t>(актуализация на 2025 г.)</w:t>
    </w:r>
  </w:p>
  <w:p w14:paraId="2C9C68F9" w14:textId="77777777" w:rsidR="00726A3E" w:rsidRDefault="00726A3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00000886"/>
    <w:lvl w:ilvl="0">
      <w:start w:val="115"/>
      <w:numFmt w:val="decimal"/>
      <w:lvlText w:val="%1"/>
      <w:lvlJc w:val="left"/>
      <w:pPr>
        <w:ind w:left="160" w:hanging="627"/>
      </w:pPr>
      <w:rPr>
        <w:rFonts w:cs="Times New Roman"/>
      </w:rPr>
    </w:lvl>
    <w:lvl w:ilvl="1">
      <w:start w:val="1"/>
      <w:numFmt w:val="decimal"/>
      <w:lvlText w:val="%1.%2"/>
      <w:lvlJc w:val="left"/>
      <w:pPr>
        <w:ind w:left="160" w:hanging="627"/>
      </w:pPr>
      <w:rPr>
        <w:rFonts w:ascii="Times New Roman" w:hAnsi="Times New Roman" w:cs="Times New Roman"/>
        <w:b w:val="0"/>
        <w:bCs w:val="0"/>
        <w:sz w:val="24"/>
        <w:szCs w:val="24"/>
      </w:rPr>
    </w:lvl>
    <w:lvl w:ilvl="2">
      <w:numFmt w:val="bullet"/>
      <w:lvlText w:val=""/>
      <w:lvlJc w:val="left"/>
      <w:pPr>
        <w:ind w:left="162" w:hanging="142"/>
      </w:pPr>
      <w:rPr>
        <w:rFonts w:ascii="Symbol" w:hAnsi="Symbol"/>
        <w:b w:val="0"/>
        <w:sz w:val="24"/>
      </w:rPr>
    </w:lvl>
    <w:lvl w:ilvl="3">
      <w:numFmt w:val="bullet"/>
      <w:lvlText w:val="•"/>
      <w:lvlJc w:val="left"/>
      <w:pPr>
        <w:ind w:left="2278" w:hanging="142"/>
      </w:pPr>
    </w:lvl>
    <w:lvl w:ilvl="4">
      <w:numFmt w:val="bullet"/>
      <w:lvlText w:val="•"/>
      <w:lvlJc w:val="left"/>
      <w:pPr>
        <w:ind w:left="3336" w:hanging="142"/>
      </w:pPr>
    </w:lvl>
    <w:lvl w:ilvl="5">
      <w:numFmt w:val="bullet"/>
      <w:lvlText w:val="•"/>
      <w:lvlJc w:val="left"/>
      <w:pPr>
        <w:ind w:left="4395" w:hanging="142"/>
      </w:pPr>
    </w:lvl>
    <w:lvl w:ilvl="6">
      <w:numFmt w:val="bullet"/>
      <w:lvlText w:val="•"/>
      <w:lvlJc w:val="left"/>
      <w:pPr>
        <w:ind w:left="5453" w:hanging="142"/>
      </w:pPr>
    </w:lvl>
    <w:lvl w:ilvl="7">
      <w:numFmt w:val="bullet"/>
      <w:lvlText w:val="•"/>
      <w:lvlJc w:val="left"/>
      <w:pPr>
        <w:ind w:left="6511" w:hanging="142"/>
      </w:pPr>
    </w:lvl>
    <w:lvl w:ilvl="8">
      <w:numFmt w:val="bullet"/>
      <w:lvlText w:val="•"/>
      <w:lvlJc w:val="left"/>
      <w:pPr>
        <w:ind w:left="7569" w:hanging="142"/>
      </w:pPr>
    </w:lvl>
  </w:abstractNum>
  <w:abstractNum w:abstractNumId="1" w15:restartNumberingAfterBreak="0">
    <w:nsid w:val="00000405"/>
    <w:multiLevelType w:val="multilevel"/>
    <w:tmpl w:val="00000888"/>
    <w:lvl w:ilvl="0">
      <w:numFmt w:val="bullet"/>
      <w:lvlText w:val=""/>
      <w:lvlJc w:val="left"/>
      <w:pPr>
        <w:ind w:left="882" w:hanging="360"/>
      </w:pPr>
      <w:rPr>
        <w:rFonts w:ascii="Symbol" w:hAnsi="Symbol"/>
        <w:b w:val="0"/>
        <w:sz w:val="24"/>
      </w:rPr>
    </w:lvl>
    <w:lvl w:ilvl="1">
      <w:numFmt w:val="bullet"/>
      <w:lvlText w:val=""/>
      <w:lvlJc w:val="left"/>
      <w:pPr>
        <w:ind w:left="1170" w:hanging="442"/>
      </w:pPr>
      <w:rPr>
        <w:rFonts w:ascii="Symbol" w:hAnsi="Symbol"/>
        <w:b w:val="0"/>
        <w:sz w:val="24"/>
      </w:rPr>
    </w:lvl>
    <w:lvl w:ilvl="2">
      <w:numFmt w:val="bullet"/>
      <w:lvlText w:val="•"/>
      <w:lvlJc w:val="left"/>
      <w:pPr>
        <w:ind w:left="2116" w:hanging="442"/>
      </w:pPr>
    </w:lvl>
    <w:lvl w:ilvl="3">
      <w:numFmt w:val="bullet"/>
      <w:lvlText w:val="•"/>
      <w:lvlJc w:val="left"/>
      <w:pPr>
        <w:ind w:left="3062" w:hanging="442"/>
      </w:pPr>
    </w:lvl>
    <w:lvl w:ilvl="4">
      <w:numFmt w:val="bullet"/>
      <w:lvlText w:val="•"/>
      <w:lvlJc w:val="left"/>
      <w:pPr>
        <w:ind w:left="4008" w:hanging="442"/>
      </w:pPr>
    </w:lvl>
    <w:lvl w:ilvl="5">
      <w:numFmt w:val="bullet"/>
      <w:lvlText w:val="•"/>
      <w:lvlJc w:val="left"/>
      <w:pPr>
        <w:ind w:left="4955" w:hanging="442"/>
      </w:pPr>
    </w:lvl>
    <w:lvl w:ilvl="6">
      <w:numFmt w:val="bullet"/>
      <w:lvlText w:val="•"/>
      <w:lvlJc w:val="left"/>
      <w:pPr>
        <w:ind w:left="5901" w:hanging="442"/>
      </w:pPr>
    </w:lvl>
    <w:lvl w:ilvl="7">
      <w:numFmt w:val="bullet"/>
      <w:lvlText w:val="•"/>
      <w:lvlJc w:val="left"/>
      <w:pPr>
        <w:ind w:left="6847" w:hanging="442"/>
      </w:pPr>
    </w:lvl>
    <w:lvl w:ilvl="8">
      <w:numFmt w:val="bullet"/>
      <w:lvlText w:val="•"/>
      <w:lvlJc w:val="left"/>
      <w:pPr>
        <w:ind w:left="7793" w:hanging="442"/>
      </w:pPr>
    </w:lvl>
  </w:abstractNum>
  <w:abstractNum w:abstractNumId="2" w15:restartNumberingAfterBreak="0">
    <w:nsid w:val="0000040B"/>
    <w:multiLevelType w:val="multilevel"/>
    <w:tmpl w:val="0000088E"/>
    <w:lvl w:ilvl="0">
      <w:numFmt w:val="bullet"/>
      <w:lvlText w:val=""/>
      <w:lvlJc w:val="left"/>
      <w:pPr>
        <w:ind w:left="162" w:hanging="142"/>
      </w:pPr>
      <w:rPr>
        <w:rFonts w:ascii="Symbol" w:hAnsi="Symbol"/>
        <w:b w:val="0"/>
        <w:sz w:val="24"/>
      </w:rPr>
    </w:lvl>
    <w:lvl w:ilvl="1">
      <w:numFmt w:val="bullet"/>
      <w:lvlText w:val="•"/>
      <w:lvlJc w:val="left"/>
      <w:pPr>
        <w:ind w:left="1114" w:hanging="142"/>
      </w:pPr>
    </w:lvl>
    <w:lvl w:ilvl="2">
      <w:numFmt w:val="bullet"/>
      <w:lvlText w:val="•"/>
      <w:lvlJc w:val="left"/>
      <w:pPr>
        <w:ind w:left="2066" w:hanging="142"/>
      </w:pPr>
    </w:lvl>
    <w:lvl w:ilvl="3">
      <w:numFmt w:val="bullet"/>
      <w:lvlText w:val="•"/>
      <w:lvlJc w:val="left"/>
      <w:pPr>
        <w:ind w:left="3019" w:hanging="142"/>
      </w:pPr>
    </w:lvl>
    <w:lvl w:ilvl="4">
      <w:numFmt w:val="bullet"/>
      <w:lvlText w:val="•"/>
      <w:lvlJc w:val="left"/>
      <w:pPr>
        <w:ind w:left="3971" w:hanging="142"/>
      </w:pPr>
    </w:lvl>
    <w:lvl w:ilvl="5">
      <w:numFmt w:val="bullet"/>
      <w:lvlText w:val="•"/>
      <w:lvlJc w:val="left"/>
      <w:pPr>
        <w:ind w:left="4924" w:hanging="142"/>
      </w:pPr>
    </w:lvl>
    <w:lvl w:ilvl="6">
      <w:numFmt w:val="bullet"/>
      <w:lvlText w:val="•"/>
      <w:lvlJc w:val="left"/>
      <w:pPr>
        <w:ind w:left="5876" w:hanging="142"/>
      </w:pPr>
    </w:lvl>
    <w:lvl w:ilvl="7">
      <w:numFmt w:val="bullet"/>
      <w:lvlText w:val="•"/>
      <w:lvlJc w:val="left"/>
      <w:pPr>
        <w:ind w:left="6829" w:hanging="142"/>
      </w:pPr>
    </w:lvl>
    <w:lvl w:ilvl="8">
      <w:numFmt w:val="bullet"/>
      <w:lvlText w:val="•"/>
      <w:lvlJc w:val="left"/>
      <w:pPr>
        <w:ind w:left="7781" w:hanging="142"/>
      </w:pPr>
    </w:lvl>
  </w:abstractNum>
  <w:abstractNum w:abstractNumId="3" w15:restartNumberingAfterBreak="0">
    <w:nsid w:val="0000040E"/>
    <w:multiLevelType w:val="multilevel"/>
    <w:tmpl w:val="00000891"/>
    <w:lvl w:ilvl="0">
      <w:numFmt w:val="bullet"/>
      <w:lvlText w:val=""/>
      <w:lvlJc w:val="left"/>
      <w:pPr>
        <w:ind w:left="644"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4" w15:restartNumberingAfterBreak="0">
    <w:nsid w:val="00000411"/>
    <w:multiLevelType w:val="multilevel"/>
    <w:tmpl w:val="00000894"/>
    <w:lvl w:ilvl="0">
      <w:numFmt w:val="bullet"/>
      <w:lvlText w:val=""/>
      <w:lvlJc w:val="left"/>
      <w:pPr>
        <w:ind w:left="882"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5" w15:restartNumberingAfterBreak="0">
    <w:nsid w:val="00000412"/>
    <w:multiLevelType w:val="multilevel"/>
    <w:tmpl w:val="00000895"/>
    <w:lvl w:ilvl="0">
      <w:start w:val="6"/>
      <w:numFmt w:val="decimal"/>
      <w:lvlText w:val="%1"/>
      <w:lvlJc w:val="left"/>
      <w:pPr>
        <w:ind w:left="162" w:hanging="473"/>
      </w:pPr>
      <w:rPr>
        <w:rFonts w:cs="Times New Roman"/>
      </w:rPr>
    </w:lvl>
    <w:lvl w:ilvl="1">
      <w:start w:val="16"/>
      <w:numFmt w:val="decimal"/>
      <w:lvlText w:val="%1.%2"/>
      <w:lvlJc w:val="left"/>
      <w:pPr>
        <w:ind w:left="162" w:hanging="473"/>
      </w:pPr>
      <w:rPr>
        <w:rFonts w:ascii="Times New Roman" w:hAnsi="Times New Roman" w:cs="Times New Roman"/>
        <w:b w:val="0"/>
        <w:bCs w:val="0"/>
        <w:sz w:val="24"/>
        <w:szCs w:val="24"/>
      </w:rPr>
    </w:lvl>
    <w:lvl w:ilvl="2">
      <w:start w:val="1"/>
      <w:numFmt w:val="decimal"/>
      <w:lvlText w:val="%3."/>
      <w:lvlJc w:val="left"/>
      <w:pPr>
        <w:ind w:left="882" w:hanging="360"/>
      </w:pPr>
      <w:rPr>
        <w:rFonts w:ascii="Times New Roman" w:hAnsi="Times New Roman" w:cs="Times New Roman"/>
        <w:b w:val="0"/>
        <w:bCs w:val="0"/>
        <w:sz w:val="24"/>
        <w:szCs w:val="24"/>
      </w:rPr>
    </w:lvl>
    <w:lvl w:ilvl="3">
      <w:start w:val="1"/>
      <w:numFmt w:val="decimal"/>
      <w:lvlText w:val="%4."/>
      <w:lvlJc w:val="left"/>
      <w:pPr>
        <w:ind w:left="462" w:hanging="425"/>
      </w:pPr>
      <w:rPr>
        <w:rFonts w:ascii="Times New Roman" w:hAnsi="Times New Roman" w:cs="Times New Roman"/>
        <w:b w:val="0"/>
        <w:bCs w:val="0"/>
        <w:sz w:val="24"/>
        <w:szCs w:val="24"/>
      </w:rPr>
    </w:lvl>
    <w:lvl w:ilvl="4">
      <w:numFmt w:val="bullet"/>
      <w:lvlText w:val="•"/>
      <w:lvlJc w:val="left"/>
      <w:pPr>
        <w:ind w:left="3083" w:hanging="425"/>
      </w:pPr>
    </w:lvl>
    <w:lvl w:ilvl="5">
      <w:numFmt w:val="bullet"/>
      <w:lvlText w:val="•"/>
      <w:lvlJc w:val="left"/>
      <w:pPr>
        <w:ind w:left="4183" w:hanging="425"/>
      </w:pPr>
    </w:lvl>
    <w:lvl w:ilvl="6">
      <w:numFmt w:val="bullet"/>
      <w:lvlText w:val="•"/>
      <w:lvlJc w:val="left"/>
      <w:pPr>
        <w:ind w:left="5284" w:hanging="425"/>
      </w:pPr>
    </w:lvl>
    <w:lvl w:ilvl="7">
      <w:numFmt w:val="bullet"/>
      <w:lvlText w:val="•"/>
      <w:lvlJc w:val="left"/>
      <w:pPr>
        <w:ind w:left="6384" w:hanging="425"/>
      </w:pPr>
    </w:lvl>
    <w:lvl w:ilvl="8">
      <w:numFmt w:val="bullet"/>
      <w:lvlText w:val="•"/>
      <w:lvlJc w:val="left"/>
      <w:pPr>
        <w:ind w:left="7485" w:hanging="425"/>
      </w:pPr>
    </w:lvl>
  </w:abstractNum>
  <w:abstractNum w:abstractNumId="6" w15:restartNumberingAfterBreak="0">
    <w:nsid w:val="0000042A"/>
    <w:multiLevelType w:val="multilevel"/>
    <w:tmpl w:val="000008AD"/>
    <w:lvl w:ilvl="0">
      <w:numFmt w:val="bullet"/>
      <w:lvlText w:val=""/>
      <w:lvlJc w:val="left"/>
      <w:pPr>
        <w:ind w:left="102" w:hanging="142"/>
      </w:pPr>
      <w:rPr>
        <w:rFonts w:ascii="Symbol" w:hAnsi="Symbol"/>
        <w:b w:val="0"/>
        <w:sz w:val="24"/>
      </w:rPr>
    </w:lvl>
    <w:lvl w:ilvl="1">
      <w:numFmt w:val="bullet"/>
      <w:lvlText w:val=""/>
      <w:lvlJc w:val="left"/>
      <w:pPr>
        <w:ind w:left="1277" w:hanging="142"/>
      </w:pPr>
      <w:rPr>
        <w:rFonts w:ascii="Symbol" w:hAnsi="Symbol"/>
        <w:b w:val="0"/>
        <w:sz w:val="24"/>
      </w:rPr>
    </w:lvl>
    <w:lvl w:ilvl="2">
      <w:numFmt w:val="bullet"/>
      <w:lvlText w:val="•"/>
      <w:lvlJc w:val="left"/>
      <w:pPr>
        <w:ind w:left="1207" w:hanging="142"/>
      </w:pPr>
    </w:lvl>
    <w:lvl w:ilvl="3">
      <w:numFmt w:val="bullet"/>
      <w:lvlText w:val="•"/>
      <w:lvlJc w:val="left"/>
      <w:pPr>
        <w:ind w:left="2251" w:hanging="142"/>
      </w:pPr>
    </w:lvl>
    <w:lvl w:ilvl="4">
      <w:numFmt w:val="bullet"/>
      <w:lvlText w:val="•"/>
      <w:lvlJc w:val="left"/>
      <w:pPr>
        <w:ind w:left="3296" w:hanging="142"/>
      </w:pPr>
    </w:lvl>
    <w:lvl w:ilvl="5">
      <w:numFmt w:val="bullet"/>
      <w:lvlText w:val="•"/>
      <w:lvlJc w:val="left"/>
      <w:pPr>
        <w:ind w:left="4341" w:hanging="142"/>
      </w:pPr>
    </w:lvl>
    <w:lvl w:ilvl="6">
      <w:numFmt w:val="bullet"/>
      <w:lvlText w:val="•"/>
      <w:lvlJc w:val="left"/>
      <w:pPr>
        <w:ind w:left="5386" w:hanging="142"/>
      </w:pPr>
    </w:lvl>
    <w:lvl w:ilvl="7">
      <w:numFmt w:val="bullet"/>
      <w:lvlText w:val="•"/>
      <w:lvlJc w:val="left"/>
      <w:pPr>
        <w:ind w:left="6431" w:hanging="142"/>
      </w:pPr>
    </w:lvl>
    <w:lvl w:ilvl="8">
      <w:numFmt w:val="bullet"/>
      <w:lvlText w:val="•"/>
      <w:lvlJc w:val="left"/>
      <w:pPr>
        <w:ind w:left="7476" w:hanging="142"/>
      </w:pPr>
    </w:lvl>
  </w:abstractNum>
  <w:abstractNum w:abstractNumId="7" w15:restartNumberingAfterBreak="0">
    <w:nsid w:val="0000042B"/>
    <w:multiLevelType w:val="multilevel"/>
    <w:tmpl w:val="000008AE"/>
    <w:lvl w:ilvl="0">
      <w:numFmt w:val="bullet"/>
      <w:lvlText w:val=""/>
      <w:lvlJc w:val="left"/>
      <w:pPr>
        <w:ind w:left="1182" w:hanging="360"/>
      </w:pPr>
      <w:rPr>
        <w:rFonts w:ascii="Symbol" w:hAnsi="Symbol"/>
        <w:b w:val="0"/>
        <w:sz w:val="24"/>
      </w:rPr>
    </w:lvl>
    <w:lvl w:ilvl="1">
      <w:numFmt w:val="bullet"/>
      <w:lvlText w:val=""/>
      <w:lvlJc w:val="left"/>
      <w:pPr>
        <w:ind w:left="1242" w:hanging="360"/>
      </w:pPr>
      <w:rPr>
        <w:rFonts w:ascii="Symbol" w:hAnsi="Symbol"/>
        <w:b w:val="0"/>
        <w:sz w:val="24"/>
      </w:rPr>
    </w:lvl>
    <w:lvl w:ilvl="2">
      <w:numFmt w:val="bullet"/>
      <w:lvlText w:val=""/>
      <w:lvlJc w:val="left"/>
      <w:pPr>
        <w:ind w:left="1455" w:hanging="428"/>
      </w:pPr>
      <w:rPr>
        <w:rFonts w:ascii="Symbol" w:hAnsi="Symbol"/>
        <w:b w:val="0"/>
        <w:sz w:val="24"/>
      </w:rPr>
    </w:lvl>
    <w:lvl w:ilvl="3">
      <w:numFmt w:val="bullet"/>
      <w:lvlText w:val=""/>
      <w:lvlJc w:val="left"/>
      <w:pPr>
        <w:ind w:left="2022" w:hanging="428"/>
      </w:pPr>
      <w:rPr>
        <w:rFonts w:ascii="Symbol" w:hAnsi="Symbol"/>
        <w:b w:val="0"/>
        <w:sz w:val="24"/>
      </w:rPr>
    </w:lvl>
    <w:lvl w:ilvl="4">
      <w:numFmt w:val="bullet"/>
      <w:lvlText w:val="•"/>
      <w:lvlJc w:val="left"/>
      <w:pPr>
        <w:ind w:left="3159" w:hanging="428"/>
      </w:pPr>
    </w:lvl>
    <w:lvl w:ilvl="5">
      <w:numFmt w:val="bullet"/>
      <w:lvlText w:val="•"/>
      <w:lvlJc w:val="left"/>
      <w:pPr>
        <w:ind w:left="4297" w:hanging="428"/>
      </w:pPr>
    </w:lvl>
    <w:lvl w:ilvl="6">
      <w:numFmt w:val="bullet"/>
      <w:lvlText w:val="•"/>
      <w:lvlJc w:val="left"/>
      <w:pPr>
        <w:ind w:left="5435" w:hanging="428"/>
      </w:pPr>
    </w:lvl>
    <w:lvl w:ilvl="7">
      <w:numFmt w:val="bullet"/>
      <w:lvlText w:val="•"/>
      <w:lvlJc w:val="left"/>
      <w:pPr>
        <w:ind w:left="6573" w:hanging="428"/>
      </w:pPr>
    </w:lvl>
    <w:lvl w:ilvl="8">
      <w:numFmt w:val="bullet"/>
      <w:lvlText w:val="•"/>
      <w:lvlJc w:val="left"/>
      <w:pPr>
        <w:ind w:left="7710" w:hanging="428"/>
      </w:pPr>
    </w:lvl>
  </w:abstractNum>
  <w:abstractNum w:abstractNumId="8" w15:restartNumberingAfterBreak="0">
    <w:nsid w:val="24940C0F"/>
    <w:multiLevelType w:val="hybridMultilevel"/>
    <w:tmpl w:val="2A80C5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3F1721FE"/>
    <w:multiLevelType w:val="hybridMultilevel"/>
    <w:tmpl w:val="689A4504"/>
    <w:lvl w:ilvl="0" w:tplc="BC3CF8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92B362A"/>
    <w:multiLevelType w:val="hybridMultilevel"/>
    <w:tmpl w:val="4C026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1877448"/>
    <w:multiLevelType w:val="hybridMultilevel"/>
    <w:tmpl w:val="90D23A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64E3203"/>
    <w:multiLevelType w:val="hybridMultilevel"/>
    <w:tmpl w:val="D040E1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777451E"/>
    <w:multiLevelType w:val="hybridMultilevel"/>
    <w:tmpl w:val="BAC4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07363A2"/>
    <w:multiLevelType w:val="hybridMultilevel"/>
    <w:tmpl w:val="6EEA8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17"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73E4A25"/>
    <w:multiLevelType w:val="hybridMultilevel"/>
    <w:tmpl w:val="690C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A655508"/>
    <w:multiLevelType w:val="hybridMultilevel"/>
    <w:tmpl w:val="FB36D8C4"/>
    <w:lvl w:ilvl="0" w:tplc="135E4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4"/>
  </w:num>
  <w:num w:numId="6">
    <w:abstractNumId w:val="17"/>
  </w:num>
  <w:num w:numId="7">
    <w:abstractNumId w:val="9"/>
  </w:num>
  <w:num w:numId="8">
    <w:abstractNumId w:val="19"/>
  </w:num>
  <w:num w:numId="9">
    <w:abstractNumId w:val="6"/>
  </w:num>
  <w:num w:numId="10">
    <w:abstractNumId w:val="3"/>
  </w:num>
  <w:num w:numId="11">
    <w:abstractNumId w:val="4"/>
  </w:num>
  <w:num w:numId="12">
    <w:abstractNumId w:val="5"/>
  </w:num>
  <w:num w:numId="13">
    <w:abstractNumId w:val="16"/>
  </w:num>
  <w:num w:numId="14">
    <w:abstractNumId w:val="7"/>
  </w:num>
  <w:num w:numId="15">
    <w:abstractNumId w:val="18"/>
  </w:num>
  <w:num w:numId="16">
    <w:abstractNumId w:val="13"/>
  </w:num>
  <w:num w:numId="17">
    <w:abstractNumId w:val="8"/>
  </w:num>
  <w:num w:numId="18">
    <w:abstractNumId w:val="12"/>
  </w:num>
  <w:num w:numId="19">
    <w:abstractNumId w:val="11"/>
  </w:num>
  <w:num w:numId="20">
    <w:abstractNumId w:val="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2D1"/>
    <w:rsid w:val="00012D9A"/>
    <w:rsid w:val="000B2BEF"/>
    <w:rsid w:val="00101F8D"/>
    <w:rsid w:val="00134A43"/>
    <w:rsid w:val="001D1163"/>
    <w:rsid w:val="001D7532"/>
    <w:rsid w:val="00200122"/>
    <w:rsid w:val="002330C2"/>
    <w:rsid w:val="002A53A2"/>
    <w:rsid w:val="002F7A34"/>
    <w:rsid w:val="003110F7"/>
    <w:rsid w:val="003B019E"/>
    <w:rsid w:val="003D7ECC"/>
    <w:rsid w:val="00427F11"/>
    <w:rsid w:val="004361AE"/>
    <w:rsid w:val="004F033A"/>
    <w:rsid w:val="00556B83"/>
    <w:rsid w:val="005E787F"/>
    <w:rsid w:val="006E7C61"/>
    <w:rsid w:val="006F6226"/>
    <w:rsid w:val="00726A3E"/>
    <w:rsid w:val="007772D1"/>
    <w:rsid w:val="007A078C"/>
    <w:rsid w:val="007C0E37"/>
    <w:rsid w:val="008236F5"/>
    <w:rsid w:val="0085498A"/>
    <w:rsid w:val="008737C3"/>
    <w:rsid w:val="009100E0"/>
    <w:rsid w:val="009D5EA3"/>
    <w:rsid w:val="00A15CAF"/>
    <w:rsid w:val="00A24F94"/>
    <w:rsid w:val="00A26047"/>
    <w:rsid w:val="00A34BA6"/>
    <w:rsid w:val="00A46BEA"/>
    <w:rsid w:val="00A87FBF"/>
    <w:rsid w:val="00AB362B"/>
    <w:rsid w:val="00BB67F8"/>
    <w:rsid w:val="00BC24CD"/>
    <w:rsid w:val="00BD4014"/>
    <w:rsid w:val="00D35737"/>
    <w:rsid w:val="00DC4C95"/>
    <w:rsid w:val="00DE7BCD"/>
    <w:rsid w:val="00ED3EF8"/>
    <w:rsid w:val="00FD1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B109B"/>
  <w15:chartTrackingRefBased/>
  <w15:docId w15:val="{1E0F7DA0-CDC6-42E9-B6EC-2183D415C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1"/>
    <w:qFormat/>
    <w:rsid w:val="00A87F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A87F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1"/>
    <w:unhideWhenUsed/>
    <w:qFormat/>
    <w:rsid w:val="00A15C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7">
    <w:name w:val="heading 7"/>
    <w:basedOn w:val="a"/>
    <w:next w:val="a"/>
    <w:link w:val="70"/>
    <w:uiPriority w:val="9"/>
    <w:semiHidden/>
    <w:unhideWhenUsed/>
    <w:qFormat/>
    <w:rsid w:val="004F033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главление"/>
    <w:basedOn w:val="7"/>
    <w:link w:val="a4"/>
    <w:qFormat/>
    <w:rsid w:val="004F033A"/>
    <w:pPr>
      <w:spacing w:before="200" w:line="276" w:lineRule="auto"/>
    </w:pPr>
    <w:rPr>
      <w:rFonts w:ascii="Times New Roman" w:eastAsia="Times New Roman" w:hAnsi="Times New Roman" w:cs="Times New Roman"/>
      <w:b/>
      <w:i w:val="0"/>
      <w:color w:val="404040"/>
      <w:sz w:val="24"/>
      <w:lang w:val="en-US" w:bidi="en-US"/>
    </w:rPr>
  </w:style>
  <w:style w:type="character" w:customStyle="1" w:styleId="a4">
    <w:name w:val="оглавление Знак"/>
    <w:basedOn w:val="70"/>
    <w:link w:val="a3"/>
    <w:rsid w:val="004F033A"/>
    <w:rPr>
      <w:rFonts w:ascii="Times New Roman" w:eastAsia="Times New Roman" w:hAnsi="Times New Roman" w:cs="Times New Roman"/>
      <w:b/>
      <w:i w:val="0"/>
      <w:iCs/>
      <w:color w:val="404040"/>
      <w:sz w:val="24"/>
      <w:lang w:val="en-US" w:bidi="en-US"/>
    </w:rPr>
  </w:style>
  <w:style w:type="character" w:customStyle="1" w:styleId="70">
    <w:name w:val="Заголовок 7 Знак"/>
    <w:basedOn w:val="a0"/>
    <w:link w:val="7"/>
    <w:uiPriority w:val="9"/>
    <w:semiHidden/>
    <w:rsid w:val="004F033A"/>
    <w:rPr>
      <w:rFonts w:asciiTheme="majorHAnsi" w:eastAsiaTheme="majorEastAsia" w:hAnsiTheme="majorHAnsi" w:cstheme="majorBidi"/>
      <w:i/>
      <w:iCs/>
      <w:color w:val="1F3763" w:themeColor="accent1" w:themeShade="7F"/>
    </w:rPr>
  </w:style>
  <w:style w:type="paragraph" w:customStyle="1" w:styleId="s1">
    <w:name w:val="s_1"/>
    <w:basedOn w:val="a"/>
    <w:rsid w:val="0077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777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772D1"/>
    <w:rPr>
      <w:color w:val="0000FF"/>
      <w:u w:val="single"/>
    </w:rPr>
  </w:style>
  <w:style w:type="character" w:customStyle="1" w:styleId="10">
    <w:name w:val="Заголовок 1 Знак"/>
    <w:basedOn w:val="a0"/>
    <w:link w:val="1"/>
    <w:uiPriority w:val="1"/>
    <w:rsid w:val="00A87FB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Оглавление 2 Знак Знак2,Заголовок 2 Знак5 Знак Знак1,Оглавление 2 Знак Знак Знак Знак2,Заголовок 2 Знак5 Знак Знак Знак Знак1,Оглавление 2 Знак Знак Знак Знак Знак Знак2,Заголовок 2 Знак5 Знак Знак Знак Знак Знак Знак1"/>
    <w:basedOn w:val="a0"/>
    <w:link w:val="2"/>
    <w:uiPriority w:val="1"/>
    <w:rsid w:val="00A87FBF"/>
    <w:rPr>
      <w:rFonts w:asciiTheme="majorHAnsi" w:eastAsiaTheme="majorEastAsia" w:hAnsiTheme="majorHAnsi" w:cstheme="majorBidi"/>
      <w:color w:val="2F5496" w:themeColor="accent1" w:themeShade="BF"/>
      <w:sz w:val="26"/>
      <w:szCs w:val="26"/>
    </w:rPr>
  </w:style>
  <w:style w:type="paragraph" w:styleId="a6">
    <w:name w:val="TOC Heading"/>
    <w:basedOn w:val="1"/>
    <w:next w:val="a"/>
    <w:uiPriority w:val="39"/>
    <w:unhideWhenUsed/>
    <w:qFormat/>
    <w:rsid w:val="00ED3EF8"/>
    <w:pPr>
      <w:outlineLvl w:val="9"/>
    </w:pPr>
    <w:rPr>
      <w:lang w:eastAsia="ru-RU"/>
    </w:rPr>
  </w:style>
  <w:style w:type="paragraph" w:styleId="11">
    <w:name w:val="toc 1"/>
    <w:basedOn w:val="a"/>
    <w:next w:val="a"/>
    <w:autoRedefine/>
    <w:uiPriority w:val="39"/>
    <w:unhideWhenUsed/>
    <w:rsid w:val="00ED3EF8"/>
    <w:pPr>
      <w:spacing w:after="100"/>
    </w:pPr>
  </w:style>
  <w:style w:type="paragraph" w:styleId="21">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autoRedefine/>
    <w:uiPriority w:val="39"/>
    <w:unhideWhenUsed/>
    <w:rsid w:val="00ED3EF8"/>
    <w:pPr>
      <w:spacing w:after="100"/>
      <w:ind w:left="220"/>
    </w:pPr>
  </w:style>
  <w:style w:type="paragraph" w:styleId="a7">
    <w:name w:val="header"/>
    <w:basedOn w:val="a"/>
    <w:link w:val="a8"/>
    <w:uiPriority w:val="99"/>
    <w:unhideWhenUsed/>
    <w:rsid w:val="00A260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26047"/>
  </w:style>
  <w:style w:type="paragraph" w:styleId="a9">
    <w:name w:val="footer"/>
    <w:basedOn w:val="a"/>
    <w:link w:val="aa"/>
    <w:uiPriority w:val="99"/>
    <w:unhideWhenUsed/>
    <w:rsid w:val="00A260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26047"/>
  </w:style>
  <w:style w:type="paragraph" w:styleId="ab">
    <w:name w:val="Body Text"/>
    <w:aliases w:val="Оглавление 1 Знак"/>
    <w:basedOn w:val="a"/>
    <w:link w:val="ac"/>
    <w:uiPriority w:val="1"/>
    <w:qFormat/>
    <w:rsid w:val="00AB362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c">
    <w:name w:val="Основной текст Знак"/>
    <w:aliases w:val="Оглавление 1 Знак Знак2"/>
    <w:basedOn w:val="a0"/>
    <w:link w:val="ab"/>
    <w:uiPriority w:val="1"/>
    <w:rsid w:val="00AB362B"/>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FD1B6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
    <w:name w:val="схема 1"/>
    <w:basedOn w:val="ab"/>
    <w:link w:val="13"/>
    <w:qFormat/>
    <w:rsid w:val="00FD1B6F"/>
    <w:pPr>
      <w:kinsoku w:val="0"/>
      <w:overflowPunct w:val="0"/>
      <w:spacing w:line="360" w:lineRule="auto"/>
      <w:ind w:firstLine="709"/>
      <w:jc w:val="both"/>
    </w:pPr>
    <w:rPr>
      <w:spacing w:val="-1"/>
    </w:rPr>
  </w:style>
  <w:style w:type="paragraph" w:styleId="ad">
    <w:name w:val="List Paragraph"/>
    <w:aliases w:val="Обычный текст,it_List1,Ненумерованный список,основной диплом,ПАРАГРАФ,Абзац списка11,Абзац вправо-1,Абзац списка нумерованный,Обычный (веб) Знак,Абзац списка Знак1 Знак,Обычный (веб) Знак Знак Знак,Абзац списка Знак1 Знак Знак Знак"/>
    <w:basedOn w:val="a"/>
    <w:link w:val="ae"/>
    <w:uiPriority w:val="34"/>
    <w:qFormat/>
    <w:rsid w:val="00FD1B6F"/>
    <w:pPr>
      <w:spacing w:after="200" w:line="276" w:lineRule="auto"/>
      <w:ind w:left="720"/>
      <w:contextualSpacing/>
    </w:pPr>
    <w:rPr>
      <w:rFonts w:ascii="Times New Roman" w:hAnsi="Times New Roman"/>
      <w:sz w:val="28"/>
    </w:rPr>
  </w:style>
  <w:style w:type="character" w:customStyle="1" w:styleId="13">
    <w:name w:val="схема 1 Знак"/>
    <w:basedOn w:val="ac"/>
    <w:link w:val="12"/>
    <w:rsid w:val="00FD1B6F"/>
    <w:rPr>
      <w:rFonts w:ascii="Times New Roman" w:eastAsia="Times New Roman" w:hAnsi="Times New Roman" w:cs="Times New Roman"/>
      <w:spacing w:val="-1"/>
      <w:sz w:val="24"/>
      <w:szCs w:val="24"/>
      <w:lang w:val="en-US"/>
    </w:rPr>
  </w:style>
  <w:style w:type="character" w:customStyle="1" w:styleId="ae">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Обычный (веб) Знак Знак1,Абзац списка Знак1 Знак Знак1"/>
    <w:link w:val="ad"/>
    <w:uiPriority w:val="34"/>
    <w:rsid w:val="00FD1B6F"/>
    <w:rPr>
      <w:rFonts w:ascii="Times New Roman" w:hAnsi="Times New Roman"/>
      <w:sz w:val="28"/>
    </w:rPr>
  </w:style>
  <w:style w:type="table" w:styleId="af">
    <w:name w:val="Table Grid"/>
    <w:basedOn w:val="a1"/>
    <w:uiPriority w:val="39"/>
    <w:rsid w:val="002F7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A15CAF"/>
    <w:pPr>
      <w:spacing w:after="0" w:line="240" w:lineRule="auto"/>
    </w:pPr>
    <w:rPr>
      <w:rFonts w:ascii="Times New Roman" w:hAnsi="Times New Roman"/>
      <w:sz w:val="24"/>
    </w:rPr>
  </w:style>
  <w:style w:type="character" w:customStyle="1" w:styleId="30">
    <w:name w:val="Заголовок 3 Знак"/>
    <w:basedOn w:val="a0"/>
    <w:link w:val="3"/>
    <w:uiPriority w:val="1"/>
    <w:rsid w:val="00A15CAF"/>
    <w:rPr>
      <w:rFonts w:asciiTheme="majorHAnsi" w:eastAsiaTheme="majorEastAsia" w:hAnsiTheme="majorHAnsi" w:cstheme="majorBidi"/>
      <w:color w:val="1F3763" w:themeColor="accent1" w:themeShade="7F"/>
      <w:sz w:val="24"/>
      <w:szCs w:val="24"/>
    </w:rPr>
  </w:style>
  <w:style w:type="paragraph" w:customStyle="1" w:styleId="ConsPlusNormal">
    <w:name w:val="ConsPlusNormal"/>
    <w:rsid w:val="00A15CA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A15CAF"/>
    <w:pPr>
      <w:widowControl w:val="0"/>
      <w:autoSpaceDE w:val="0"/>
      <w:autoSpaceDN w:val="0"/>
      <w:spacing w:after="0" w:line="240" w:lineRule="auto"/>
    </w:pPr>
    <w:rPr>
      <w:rFonts w:ascii="Calibri" w:eastAsiaTheme="minorEastAsia" w:hAnsi="Calibri" w:cs="Calibri"/>
      <w:b/>
      <w:lang w:eastAsia="ru-RU"/>
    </w:rPr>
  </w:style>
  <w:style w:type="paragraph" w:styleId="31">
    <w:name w:val="toc 3"/>
    <w:basedOn w:val="a"/>
    <w:next w:val="a"/>
    <w:autoRedefine/>
    <w:uiPriority w:val="39"/>
    <w:unhideWhenUsed/>
    <w:rsid w:val="00A15CAF"/>
    <w:pPr>
      <w:spacing w:after="100"/>
      <w:ind w:left="440"/>
    </w:pPr>
  </w:style>
  <w:style w:type="paragraph" w:styleId="4">
    <w:name w:val="toc 4"/>
    <w:basedOn w:val="a"/>
    <w:next w:val="a"/>
    <w:autoRedefine/>
    <w:uiPriority w:val="39"/>
    <w:unhideWhenUsed/>
    <w:rsid w:val="00A15CAF"/>
    <w:pPr>
      <w:spacing w:after="100"/>
      <w:ind w:left="660"/>
    </w:pPr>
    <w:rPr>
      <w:rFonts w:eastAsiaTheme="minorEastAsia"/>
      <w:lang w:eastAsia="ru-RU"/>
    </w:rPr>
  </w:style>
  <w:style w:type="paragraph" w:styleId="5">
    <w:name w:val="toc 5"/>
    <w:basedOn w:val="a"/>
    <w:next w:val="a"/>
    <w:autoRedefine/>
    <w:uiPriority w:val="39"/>
    <w:unhideWhenUsed/>
    <w:rsid w:val="00A15CAF"/>
    <w:pPr>
      <w:spacing w:after="100"/>
      <w:ind w:left="880"/>
    </w:pPr>
    <w:rPr>
      <w:rFonts w:eastAsiaTheme="minorEastAsia"/>
      <w:lang w:eastAsia="ru-RU"/>
    </w:rPr>
  </w:style>
  <w:style w:type="paragraph" w:styleId="6">
    <w:name w:val="toc 6"/>
    <w:basedOn w:val="a"/>
    <w:next w:val="a"/>
    <w:autoRedefine/>
    <w:uiPriority w:val="39"/>
    <w:unhideWhenUsed/>
    <w:rsid w:val="00A15CAF"/>
    <w:pPr>
      <w:spacing w:after="100"/>
      <w:ind w:left="1100"/>
    </w:pPr>
    <w:rPr>
      <w:rFonts w:eastAsiaTheme="minorEastAsia"/>
      <w:lang w:eastAsia="ru-RU"/>
    </w:rPr>
  </w:style>
  <w:style w:type="paragraph" w:styleId="71">
    <w:name w:val="toc 7"/>
    <w:basedOn w:val="a"/>
    <w:next w:val="a"/>
    <w:autoRedefine/>
    <w:uiPriority w:val="39"/>
    <w:unhideWhenUsed/>
    <w:rsid w:val="00A15CAF"/>
    <w:pPr>
      <w:spacing w:after="100"/>
      <w:ind w:left="1320"/>
    </w:pPr>
    <w:rPr>
      <w:rFonts w:eastAsiaTheme="minorEastAsia"/>
      <w:lang w:eastAsia="ru-RU"/>
    </w:rPr>
  </w:style>
  <w:style w:type="paragraph" w:styleId="8">
    <w:name w:val="toc 8"/>
    <w:basedOn w:val="a"/>
    <w:next w:val="a"/>
    <w:autoRedefine/>
    <w:uiPriority w:val="39"/>
    <w:unhideWhenUsed/>
    <w:rsid w:val="00A15CAF"/>
    <w:pPr>
      <w:spacing w:after="100"/>
      <w:ind w:left="1540"/>
    </w:pPr>
    <w:rPr>
      <w:rFonts w:eastAsiaTheme="minorEastAsia"/>
      <w:lang w:eastAsia="ru-RU"/>
    </w:rPr>
  </w:style>
  <w:style w:type="paragraph" w:styleId="9">
    <w:name w:val="toc 9"/>
    <w:basedOn w:val="a"/>
    <w:next w:val="a"/>
    <w:autoRedefine/>
    <w:uiPriority w:val="39"/>
    <w:unhideWhenUsed/>
    <w:rsid w:val="00A15CAF"/>
    <w:pPr>
      <w:spacing w:after="100"/>
      <w:ind w:left="1760"/>
    </w:pPr>
    <w:rPr>
      <w:rFonts w:eastAsiaTheme="minorEastAsia"/>
      <w:lang w:eastAsia="ru-RU"/>
    </w:rPr>
  </w:style>
  <w:style w:type="character" w:customStyle="1" w:styleId="af1">
    <w:name w:val="Без интервала Знак"/>
    <w:basedOn w:val="a0"/>
    <w:link w:val="af0"/>
    <w:uiPriority w:val="1"/>
    <w:rsid w:val="00A15CAF"/>
    <w:rPr>
      <w:rFonts w:ascii="Times New Roman" w:hAnsi="Times New Roman"/>
      <w:sz w:val="24"/>
    </w:rPr>
  </w:style>
  <w:style w:type="paragraph" w:customStyle="1" w:styleId="af2">
    <w:name w:val="схема"/>
    <w:basedOn w:val="a"/>
    <w:link w:val="af3"/>
    <w:qFormat/>
    <w:rsid w:val="00A15CAF"/>
    <w:pPr>
      <w:spacing w:after="0" w:line="360" w:lineRule="auto"/>
      <w:ind w:firstLine="709"/>
    </w:pPr>
    <w:rPr>
      <w:rFonts w:ascii="Times New Roman" w:hAnsi="Times New Roman" w:cs="Times New Roman"/>
      <w:sz w:val="24"/>
      <w:szCs w:val="24"/>
    </w:rPr>
  </w:style>
  <w:style w:type="character" w:customStyle="1" w:styleId="16">
    <w:name w:val="Основной текст Знак16"/>
    <w:basedOn w:val="a0"/>
    <w:uiPriority w:val="1"/>
    <w:rsid w:val="00A15CAF"/>
    <w:rPr>
      <w:rFonts w:ascii="Times New Roman" w:eastAsia="Times New Roman" w:hAnsi="Times New Roman"/>
      <w:sz w:val="24"/>
      <w:szCs w:val="24"/>
      <w:lang w:val="en-US"/>
    </w:rPr>
  </w:style>
  <w:style w:type="character" w:customStyle="1" w:styleId="af3">
    <w:name w:val="схема Знак"/>
    <w:basedOn w:val="a0"/>
    <w:link w:val="af2"/>
    <w:rsid w:val="00A15CAF"/>
    <w:rPr>
      <w:rFonts w:ascii="Times New Roman" w:hAnsi="Times New Roman" w:cs="Times New Roman"/>
      <w:sz w:val="24"/>
      <w:szCs w:val="24"/>
    </w:rPr>
  </w:style>
  <w:style w:type="character" w:customStyle="1" w:styleId="228">
    <w:name w:val="Заголовок 2 Знак28"/>
    <w:basedOn w:val="a0"/>
    <w:uiPriority w:val="1"/>
    <w:rsid w:val="00A15CAF"/>
    <w:rPr>
      <w:rFonts w:ascii="Times New Roman" w:eastAsia="Times New Roman" w:hAnsi="Times New Roman" w:cs="Times New Roman"/>
      <w:b/>
      <w:bCs/>
      <w:sz w:val="24"/>
      <w:szCs w:val="24"/>
      <w:lang w:eastAsia="ru-RU"/>
    </w:rPr>
  </w:style>
  <w:style w:type="character" w:customStyle="1" w:styleId="110">
    <w:name w:val="Основной текст Знак11"/>
    <w:basedOn w:val="a0"/>
    <w:uiPriority w:val="1"/>
    <w:rsid w:val="00A15CAF"/>
    <w:rPr>
      <w:rFonts w:ascii="Times New Roman" w:eastAsia="Times New Roman" w:hAnsi="Times New Roman"/>
      <w:sz w:val="24"/>
      <w:szCs w:val="24"/>
      <w:lang w:val="en-US"/>
    </w:rPr>
  </w:style>
  <w:style w:type="paragraph" w:customStyle="1" w:styleId="TableParagraph1">
    <w:name w:val="Table Paragraph1"/>
    <w:basedOn w:val="a"/>
    <w:uiPriority w:val="1"/>
    <w:qFormat/>
    <w:rsid w:val="00A15CA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60">
    <w:name w:val="Основной текст (16)_"/>
    <w:link w:val="161"/>
    <w:rsid w:val="00A15CAF"/>
    <w:rPr>
      <w:b/>
      <w:bCs/>
      <w:spacing w:val="-10"/>
      <w:sz w:val="18"/>
      <w:szCs w:val="18"/>
      <w:shd w:val="clear" w:color="auto" w:fill="FFFFFF"/>
    </w:rPr>
  </w:style>
  <w:style w:type="paragraph" w:customStyle="1" w:styleId="161">
    <w:name w:val="Основной текст (16)"/>
    <w:basedOn w:val="a"/>
    <w:link w:val="160"/>
    <w:rsid w:val="00A15CAF"/>
    <w:pPr>
      <w:shd w:val="clear" w:color="auto" w:fill="FFFFFF"/>
      <w:spacing w:after="60" w:line="240" w:lineRule="atLeast"/>
      <w:ind w:hanging="100"/>
      <w:jc w:val="both"/>
    </w:pPr>
    <w:rPr>
      <w:b/>
      <w:bCs/>
      <w:spacing w:val="-10"/>
      <w:sz w:val="18"/>
      <w:szCs w:val="18"/>
    </w:rPr>
  </w:style>
  <w:style w:type="character" w:customStyle="1" w:styleId="235">
    <w:name w:val="Заголовок 2 Знак35"/>
    <w:basedOn w:val="a0"/>
    <w:uiPriority w:val="9"/>
    <w:semiHidden/>
    <w:rsid w:val="00A15CAF"/>
    <w:rPr>
      <w:rFonts w:asciiTheme="majorHAnsi" w:eastAsiaTheme="majorEastAsia" w:hAnsiTheme="majorHAnsi" w:cstheme="majorBidi"/>
      <w:color w:val="2F5496" w:themeColor="accent1" w:themeShade="BF"/>
      <w:sz w:val="26"/>
      <w:szCs w:val="26"/>
    </w:rPr>
  </w:style>
  <w:style w:type="character" w:customStyle="1" w:styleId="2110">
    <w:name w:val="Заголовок 2 Знак110"/>
    <w:basedOn w:val="a0"/>
    <w:uiPriority w:val="1"/>
    <w:rsid w:val="00A15CAF"/>
    <w:rPr>
      <w:rFonts w:ascii="Times New Roman" w:eastAsia="Times New Roman" w:hAnsi="Times New Roman" w:cs="Times New Roman"/>
      <w:b/>
      <w:bCs/>
      <w:sz w:val="24"/>
      <w:szCs w:val="24"/>
      <w:lang w:eastAsia="ru-RU"/>
    </w:rPr>
  </w:style>
  <w:style w:type="character" w:customStyle="1" w:styleId="234">
    <w:name w:val="Заголовок 2 Знак34"/>
    <w:basedOn w:val="a0"/>
    <w:uiPriority w:val="1"/>
    <w:rsid w:val="00A15CAF"/>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0"/>
    <w:uiPriority w:val="99"/>
    <w:rsid w:val="00A15CAF"/>
  </w:style>
  <w:style w:type="character" w:customStyle="1" w:styleId="23">
    <w:name w:val="Нижний колонтитул Знак2"/>
    <w:basedOn w:val="a0"/>
    <w:uiPriority w:val="99"/>
    <w:rsid w:val="00A15CAF"/>
  </w:style>
  <w:style w:type="paragraph" w:styleId="af4">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Интернет) Знак Знак"/>
    <w:basedOn w:val="a"/>
    <w:uiPriority w:val="99"/>
    <w:unhideWhenUsed/>
    <w:rsid w:val="00A15CAF"/>
    <w:pPr>
      <w:spacing w:after="0" w:line="240" w:lineRule="auto"/>
      <w:ind w:firstLine="709"/>
    </w:pPr>
    <w:rPr>
      <w:rFonts w:ascii="Times New Roman" w:hAnsi="Times New Roman" w:cs="Times New Roman"/>
      <w:sz w:val="24"/>
      <w:szCs w:val="24"/>
    </w:rPr>
  </w:style>
  <w:style w:type="character" w:customStyle="1" w:styleId="126">
    <w:name w:val="Заголовок 1 Знак26"/>
    <w:basedOn w:val="a0"/>
    <w:uiPriority w:val="1"/>
    <w:rsid w:val="00A15CAF"/>
    <w:rPr>
      <w:rFonts w:ascii="Times New Roman" w:eastAsia="Times New Roman" w:hAnsi="Times New Roman" w:cs="Times New Roman"/>
      <w:b/>
      <w:bCs/>
      <w:sz w:val="28"/>
      <w:szCs w:val="28"/>
      <w:lang w:eastAsia="ru-RU"/>
    </w:rPr>
  </w:style>
  <w:style w:type="character" w:customStyle="1" w:styleId="230">
    <w:name w:val="Заголовок 2 Знак30"/>
    <w:basedOn w:val="a0"/>
    <w:uiPriority w:val="1"/>
    <w:rsid w:val="00A15CAF"/>
    <w:rPr>
      <w:rFonts w:ascii="Times New Roman" w:eastAsia="Times New Roman" w:hAnsi="Times New Roman" w:cs="Times New Roman"/>
      <w:b/>
      <w:bCs/>
      <w:sz w:val="24"/>
      <w:szCs w:val="24"/>
      <w:lang w:eastAsia="ru-RU"/>
    </w:rPr>
  </w:style>
  <w:style w:type="character" w:customStyle="1" w:styleId="19">
    <w:name w:val="Основной текст Знак19"/>
    <w:basedOn w:val="a0"/>
    <w:uiPriority w:val="99"/>
    <w:semiHidden/>
    <w:rsid w:val="00A15CAF"/>
    <w:rPr>
      <w:rFonts w:ascii="Times New Roman" w:hAnsi="Times New Roman"/>
      <w:sz w:val="24"/>
    </w:rPr>
  </w:style>
  <w:style w:type="character" w:customStyle="1" w:styleId="18">
    <w:name w:val="Основной текст Знак18"/>
    <w:basedOn w:val="a0"/>
    <w:uiPriority w:val="1"/>
    <w:rsid w:val="00A15CAF"/>
    <w:rPr>
      <w:rFonts w:ascii="Times New Roman" w:eastAsia="Times New Roman" w:hAnsi="Times New Roman"/>
      <w:sz w:val="24"/>
      <w:szCs w:val="24"/>
      <w:lang w:val="en-US"/>
    </w:rPr>
  </w:style>
  <w:style w:type="character" w:customStyle="1" w:styleId="233">
    <w:name w:val="Заголовок 2 Знак33"/>
    <w:basedOn w:val="a0"/>
    <w:uiPriority w:val="1"/>
    <w:rsid w:val="00A15CAF"/>
    <w:rPr>
      <w:rFonts w:ascii="Times New Roman" w:eastAsia="Times New Roman" w:hAnsi="Times New Roman" w:cs="Times New Roman"/>
      <w:b/>
      <w:bCs/>
      <w:sz w:val="24"/>
      <w:szCs w:val="24"/>
      <w:lang w:eastAsia="ru-RU"/>
    </w:rPr>
  </w:style>
  <w:style w:type="character" w:customStyle="1" w:styleId="125">
    <w:name w:val="Заголовок 1 Знак25"/>
    <w:basedOn w:val="a0"/>
    <w:uiPriority w:val="1"/>
    <w:rsid w:val="00A15CAF"/>
    <w:rPr>
      <w:rFonts w:ascii="Times New Roman" w:eastAsia="Times New Roman" w:hAnsi="Times New Roman" w:cs="Times New Roman"/>
      <w:b/>
      <w:bCs/>
      <w:sz w:val="28"/>
      <w:szCs w:val="28"/>
      <w:lang w:eastAsia="ru-RU"/>
    </w:rPr>
  </w:style>
  <w:style w:type="character" w:customStyle="1" w:styleId="229">
    <w:name w:val="Заголовок 2 Знак29"/>
    <w:basedOn w:val="a0"/>
    <w:uiPriority w:val="1"/>
    <w:rsid w:val="00A15CAF"/>
    <w:rPr>
      <w:rFonts w:ascii="Times New Roman" w:eastAsia="Times New Roman" w:hAnsi="Times New Roman" w:cs="Times New Roman"/>
      <w:b/>
      <w:bCs/>
      <w:sz w:val="24"/>
      <w:szCs w:val="24"/>
      <w:lang w:eastAsia="ru-RU"/>
    </w:rPr>
  </w:style>
  <w:style w:type="character" w:customStyle="1" w:styleId="17">
    <w:name w:val="Основной текст Знак17"/>
    <w:basedOn w:val="a0"/>
    <w:uiPriority w:val="99"/>
    <w:semiHidden/>
    <w:rsid w:val="00A15CAF"/>
    <w:rPr>
      <w:rFonts w:ascii="Times New Roman" w:hAnsi="Times New Roman"/>
      <w:sz w:val="24"/>
    </w:rPr>
  </w:style>
  <w:style w:type="character" w:customStyle="1" w:styleId="232">
    <w:name w:val="Заголовок 2 Знак32"/>
    <w:basedOn w:val="a0"/>
    <w:uiPriority w:val="1"/>
    <w:rsid w:val="00A15CAF"/>
    <w:rPr>
      <w:rFonts w:ascii="Times New Roman" w:eastAsia="Times New Roman" w:hAnsi="Times New Roman" w:cs="Times New Roman"/>
      <w:b/>
      <w:bCs/>
      <w:sz w:val="24"/>
      <w:szCs w:val="24"/>
      <w:lang w:eastAsia="ru-RU"/>
    </w:rPr>
  </w:style>
  <w:style w:type="character" w:customStyle="1" w:styleId="124">
    <w:name w:val="Заголовок 1 Знак24"/>
    <w:basedOn w:val="a0"/>
    <w:uiPriority w:val="1"/>
    <w:rsid w:val="00A15CAF"/>
    <w:rPr>
      <w:rFonts w:ascii="Times New Roman" w:eastAsia="Times New Roman" w:hAnsi="Times New Roman" w:cs="Times New Roman"/>
      <w:b/>
      <w:bCs/>
      <w:sz w:val="28"/>
      <w:szCs w:val="28"/>
      <w:lang w:eastAsia="ru-RU"/>
    </w:rPr>
  </w:style>
  <w:style w:type="character" w:customStyle="1" w:styleId="123">
    <w:name w:val="Заголовок 1 Знак23"/>
    <w:basedOn w:val="a0"/>
    <w:uiPriority w:val="1"/>
    <w:rsid w:val="00A15CAF"/>
    <w:rPr>
      <w:rFonts w:ascii="Times New Roman" w:eastAsia="Times New Roman" w:hAnsi="Times New Roman" w:cs="Times New Roman"/>
      <w:b/>
      <w:bCs/>
      <w:sz w:val="28"/>
      <w:szCs w:val="28"/>
      <w:lang w:eastAsia="ru-RU"/>
    </w:rPr>
  </w:style>
  <w:style w:type="character" w:customStyle="1" w:styleId="227">
    <w:name w:val="Заголовок 2 Знак27"/>
    <w:basedOn w:val="a0"/>
    <w:uiPriority w:val="1"/>
    <w:rsid w:val="00A15CAF"/>
    <w:rPr>
      <w:rFonts w:ascii="Times New Roman" w:eastAsia="Times New Roman" w:hAnsi="Times New Roman" w:cs="Times New Roman"/>
      <w:b/>
      <w:bCs/>
      <w:sz w:val="24"/>
      <w:szCs w:val="24"/>
      <w:lang w:eastAsia="ru-RU"/>
    </w:rPr>
  </w:style>
  <w:style w:type="character" w:customStyle="1" w:styleId="15">
    <w:name w:val="Основной текст Знак15"/>
    <w:basedOn w:val="a0"/>
    <w:uiPriority w:val="99"/>
    <w:semiHidden/>
    <w:rsid w:val="00A15CAF"/>
    <w:rPr>
      <w:rFonts w:ascii="Times New Roman" w:hAnsi="Times New Roman"/>
      <w:sz w:val="24"/>
    </w:rPr>
  </w:style>
  <w:style w:type="character" w:customStyle="1" w:styleId="14">
    <w:name w:val="Основной текст Знак14"/>
    <w:basedOn w:val="a0"/>
    <w:uiPriority w:val="1"/>
    <w:rsid w:val="00A15CAF"/>
    <w:rPr>
      <w:rFonts w:ascii="Times New Roman" w:eastAsia="Times New Roman" w:hAnsi="Times New Roman"/>
      <w:sz w:val="24"/>
      <w:szCs w:val="24"/>
      <w:lang w:val="en-US"/>
    </w:rPr>
  </w:style>
  <w:style w:type="character" w:customStyle="1" w:styleId="122">
    <w:name w:val="Заголовок 1 Знак22"/>
    <w:basedOn w:val="a0"/>
    <w:uiPriority w:val="1"/>
    <w:rsid w:val="00A15CAF"/>
    <w:rPr>
      <w:rFonts w:ascii="Times New Roman" w:eastAsia="Times New Roman" w:hAnsi="Times New Roman" w:cs="Times New Roman"/>
      <w:b/>
      <w:bCs/>
      <w:sz w:val="28"/>
      <w:szCs w:val="28"/>
      <w:lang w:eastAsia="ru-RU"/>
    </w:rPr>
  </w:style>
  <w:style w:type="character" w:customStyle="1" w:styleId="226">
    <w:name w:val="Заголовок 2 Знак26"/>
    <w:basedOn w:val="a0"/>
    <w:uiPriority w:val="1"/>
    <w:rsid w:val="00A15CAF"/>
    <w:rPr>
      <w:rFonts w:ascii="Times New Roman" w:eastAsia="Times New Roman" w:hAnsi="Times New Roman" w:cs="Times New Roman"/>
      <w:b/>
      <w:bCs/>
      <w:sz w:val="24"/>
      <w:szCs w:val="24"/>
      <w:lang w:eastAsia="ru-RU"/>
    </w:rPr>
  </w:style>
  <w:style w:type="character" w:customStyle="1" w:styleId="130">
    <w:name w:val="Основной текст Знак13"/>
    <w:basedOn w:val="a0"/>
    <w:uiPriority w:val="99"/>
    <w:semiHidden/>
    <w:rsid w:val="00A15CAF"/>
    <w:rPr>
      <w:rFonts w:ascii="Times New Roman" w:hAnsi="Times New Roman"/>
      <w:sz w:val="24"/>
    </w:rPr>
  </w:style>
  <w:style w:type="character" w:customStyle="1" w:styleId="120">
    <w:name w:val="Основной текст Знак12"/>
    <w:basedOn w:val="a0"/>
    <w:uiPriority w:val="1"/>
    <w:rsid w:val="00A15CAF"/>
    <w:rPr>
      <w:rFonts w:ascii="Times New Roman" w:eastAsia="Times New Roman" w:hAnsi="Times New Roman"/>
      <w:sz w:val="24"/>
      <w:szCs w:val="24"/>
      <w:lang w:val="en-US"/>
    </w:rPr>
  </w:style>
  <w:style w:type="character" w:customStyle="1" w:styleId="231">
    <w:name w:val="Заголовок 2 Знак31"/>
    <w:basedOn w:val="a0"/>
    <w:uiPriority w:val="1"/>
    <w:rsid w:val="00A15CAF"/>
    <w:rPr>
      <w:rFonts w:ascii="Times New Roman" w:eastAsia="Times New Roman" w:hAnsi="Times New Roman" w:cs="Times New Roman"/>
      <w:b/>
      <w:bCs/>
      <w:sz w:val="24"/>
      <w:szCs w:val="24"/>
      <w:lang w:eastAsia="ru-RU"/>
    </w:rPr>
  </w:style>
  <w:style w:type="character" w:customStyle="1" w:styleId="121">
    <w:name w:val="Заголовок 1 Знак21"/>
    <w:basedOn w:val="a0"/>
    <w:uiPriority w:val="1"/>
    <w:rsid w:val="00A15CAF"/>
    <w:rPr>
      <w:rFonts w:ascii="Times New Roman" w:eastAsia="Times New Roman" w:hAnsi="Times New Roman" w:cs="Times New Roman"/>
      <w:b/>
      <w:bCs/>
      <w:sz w:val="28"/>
      <w:szCs w:val="28"/>
      <w:lang w:eastAsia="ru-RU"/>
    </w:rPr>
  </w:style>
  <w:style w:type="character" w:customStyle="1" w:styleId="225">
    <w:name w:val="Заголовок 2 Знак25"/>
    <w:basedOn w:val="a0"/>
    <w:uiPriority w:val="1"/>
    <w:rsid w:val="00A15CAF"/>
    <w:rPr>
      <w:rFonts w:ascii="Times New Roman" w:eastAsia="Times New Roman" w:hAnsi="Times New Roman" w:cs="Times New Roman"/>
      <w:b/>
      <w:bCs/>
      <w:sz w:val="24"/>
      <w:szCs w:val="24"/>
      <w:lang w:eastAsia="ru-RU"/>
    </w:rPr>
  </w:style>
  <w:style w:type="character" w:customStyle="1" w:styleId="1200">
    <w:name w:val="Заголовок 1 Знак20"/>
    <w:basedOn w:val="a0"/>
    <w:uiPriority w:val="1"/>
    <w:rsid w:val="00A15CAF"/>
    <w:rPr>
      <w:rFonts w:ascii="Times New Roman" w:eastAsia="Times New Roman" w:hAnsi="Times New Roman" w:cs="Times New Roman"/>
      <w:b/>
      <w:bCs/>
      <w:sz w:val="28"/>
      <w:szCs w:val="28"/>
      <w:lang w:eastAsia="ru-RU"/>
    </w:rPr>
  </w:style>
  <w:style w:type="character" w:customStyle="1" w:styleId="224">
    <w:name w:val="Заголовок 2 Знак24"/>
    <w:basedOn w:val="a0"/>
    <w:uiPriority w:val="1"/>
    <w:rsid w:val="00A15CAF"/>
    <w:rPr>
      <w:rFonts w:ascii="Times New Roman" w:eastAsia="Times New Roman" w:hAnsi="Times New Roman" w:cs="Times New Roman"/>
      <w:b/>
      <w:bCs/>
      <w:sz w:val="24"/>
      <w:szCs w:val="24"/>
      <w:lang w:eastAsia="ru-RU"/>
    </w:rPr>
  </w:style>
  <w:style w:type="character" w:customStyle="1" w:styleId="100">
    <w:name w:val="Основной текст Знак10"/>
    <w:basedOn w:val="a0"/>
    <w:uiPriority w:val="1"/>
    <w:rsid w:val="00A15CAF"/>
    <w:rPr>
      <w:rFonts w:ascii="Times New Roman" w:eastAsia="Times New Roman" w:hAnsi="Times New Roman"/>
      <w:sz w:val="24"/>
      <w:szCs w:val="24"/>
      <w:lang w:val="en-US"/>
    </w:rPr>
  </w:style>
  <w:style w:type="character" w:customStyle="1" w:styleId="119">
    <w:name w:val="Заголовок 1 Знак19"/>
    <w:basedOn w:val="a0"/>
    <w:uiPriority w:val="1"/>
    <w:rsid w:val="00A15CAF"/>
    <w:rPr>
      <w:rFonts w:ascii="Times New Roman" w:eastAsia="Times New Roman" w:hAnsi="Times New Roman" w:cs="Times New Roman"/>
      <w:b/>
      <w:bCs/>
      <w:sz w:val="28"/>
      <w:szCs w:val="28"/>
      <w:lang w:eastAsia="ru-RU"/>
    </w:rPr>
  </w:style>
  <w:style w:type="character" w:customStyle="1" w:styleId="220">
    <w:name w:val="Заголовок 2 Знак20"/>
    <w:basedOn w:val="a0"/>
    <w:uiPriority w:val="1"/>
    <w:rsid w:val="00A15CAF"/>
    <w:rPr>
      <w:rFonts w:ascii="Times New Roman" w:eastAsia="Times New Roman" w:hAnsi="Times New Roman" w:cs="Times New Roman"/>
      <w:b/>
      <w:bCs/>
      <w:sz w:val="24"/>
      <w:szCs w:val="24"/>
      <w:lang w:eastAsia="ru-RU"/>
    </w:rPr>
  </w:style>
  <w:style w:type="character" w:customStyle="1" w:styleId="90">
    <w:name w:val="Основной текст Знак9"/>
    <w:basedOn w:val="a0"/>
    <w:uiPriority w:val="1"/>
    <w:rsid w:val="00A15CAF"/>
    <w:rPr>
      <w:rFonts w:ascii="Times New Roman" w:eastAsia="Times New Roman" w:hAnsi="Times New Roman"/>
      <w:sz w:val="24"/>
      <w:szCs w:val="24"/>
      <w:lang w:val="en-US"/>
    </w:rPr>
  </w:style>
  <w:style w:type="character" w:customStyle="1" w:styleId="118">
    <w:name w:val="Заголовок 1 Знак18"/>
    <w:basedOn w:val="a0"/>
    <w:uiPriority w:val="1"/>
    <w:rsid w:val="00A15CAF"/>
    <w:rPr>
      <w:rFonts w:ascii="Times New Roman" w:eastAsia="Times New Roman" w:hAnsi="Times New Roman" w:cs="Times New Roman"/>
      <w:b/>
      <w:bCs/>
      <w:sz w:val="28"/>
      <w:szCs w:val="28"/>
      <w:lang w:eastAsia="ru-RU"/>
    </w:rPr>
  </w:style>
  <w:style w:type="character" w:customStyle="1" w:styleId="219">
    <w:name w:val="Заголовок 2 Знак19"/>
    <w:basedOn w:val="a0"/>
    <w:uiPriority w:val="1"/>
    <w:rsid w:val="00A15CAF"/>
    <w:rPr>
      <w:rFonts w:ascii="Times New Roman" w:eastAsia="Times New Roman" w:hAnsi="Times New Roman" w:cs="Times New Roman"/>
      <w:b/>
      <w:bCs/>
      <w:sz w:val="24"/>
      <w:szCs w:val="24"/>
      <w:lang w:eastAsia="ru-RU"/>
    </w:rPr>
  </w:style>
  <w:style w:type="character" w:customStyle="1" w:styleId="117">
    <w:name w:val="Заголовок 1 Знак17"/>
    <w:basedOn w:val="a0"/>
    <w:uiPriority w:val="1"/>
    <w:rsid w:val="00A15CAF"/>
    <w:rPr>
      <w:rFonts w:ascii="Times New Roman" w:eastAsia="Times New Roman" w:hAnsi="Times New Roman" w:cs="Times New Roman"/>
      <w:b/>
      <w:bCs/>
      <w:sz w:val="28"/>
      <w:szCs w:val="28"/>
      <w:lang w:eastAsia="ru-RU"/>
    </w:rPr>
  </w:style>
  <w:style w:type="character" w:customStyle="1" w:styleId="218">
    <w:name w:val="Заголовок 2 Знак18"/>
    <w:basedOn w:val="a0"/>
    <w:uiPriority w:val="1"/>
    <w:rsid w:val="00A15CAF"/>
    <w:rPr>
      <w:rFonts w:ascii="Times New Roman" w:eastAsia="Times New Roman" w:hAnsi="Times New Roman" w:cs="Times New Roman"/>
      <w:b/>
      <w:bCs/>
      <w:sz w:val="24"/>
      <w:szCs w:val="24"/>
      <w:lang w:eastAsia="ru-RU"/>
    </w:rPr>
  </w:style>
  <w:style w:type="character" w:customStyle="1" w:styleId="116">
    <w:name w:val="Заголовок 1 Знак16"/>
    <w:basedOn w:val="a0"/>
    <w:uiPriority w:val="1"/>
    <w:rsid w:val="00A15CAF"/>
    <w:rPr>
      <w:rFonts w:ascii="Times New Roman" w:eastAsia="Times New Roman" w:hAnsi="Times New Roman" w:cs="Times New Roman"/>
      <w:b/>
      <w:bCs/>
      <w:sz w:val="28"/>
      <w:szCs w:val="28"/>
      <w:lang w:eastAsia="ru-RU"/>
    </w:rPr>
  </w:style>
  <w:style w:type="character" w:customStyle="1" w:styleId="217">
    <w:name w:val="Заголовок 2 Знак17"/>
    <w:basedOn w:val="a0"/>
    <w:uiPriority w:val="1"/>
    <w:rsid w:val="00A15CAF"/>
    <w:rPr>
      <w:rFonts w:ascii="Times New Roman" w:eastAsia="Times New Roman" w:hAnsi="Times New Roman" w:cs="Times New Roman"/>
      <w:b/>
      <w:bCs/>
      <w:sz w:val="24"/>
      <w:szCs w:val="24"/>
      <w:lang w:eastAsia="ru-RU"/>
    </w:rPr>
  </w:style>
  <w:style w:type="character" w:customStyle="1" w:styleId="115">
    <w:name w:val="Заголовок 1 Знак15"/>
    <w:basedOn w:val="a0"/>
    <w:uiPriority w:val="1"/>
    <w:rsid w:val="00A15CAF"/>
    <w:rPr>
      <w:rFonts w:ascii="Times New Roman" w:eastAsia="Times New Roman" w:hAnsi="Times New Roman" w:cs="Times New Roman"/>
      <w:b/>
      <w:bCs/>
      <w:sz w:val="28"/>
      <w:szCs w:val="28"/>
      <w:lang w:eastAsia="ru-RU"/>
    </w:rPr>
  </w:style>
  <w:style w:type="character" w:customStyle="1" w:styleId="216">
    <w:name w:val="Заголовок 2 Знак16"/>
    <w:basedOn w:val="a0"/>
    <w:uiPriority w:val="1"/>
    <w:rsid w:val="00A15CAF"/>
    <w:rPr>
      <w:rFonts w:ascii="Times New Roman" w:eastAsia="Times New Roman" w:hAnsi="Times New Roman" w:cs="Times New Roman"/>
      <w:b/>
      <w:bCs/>
      <w:sz w:val="24"/>
      <w:szCs w:val="24"/>
      <w:lang w:eastAsia="ru-RU"/>
    </w:rPr>
  </w:style>
  <w:style w:type="character" w:customStyle="1" w:styleId="114">
    <w:name w:val="Заголовок 1 Знак14"/>
    <w:basedOn w:val="a0"/>
    <w:uiPriority w:val="1"/>
    <w:rsid w:val="00A15CAF"/>
    <w:rPr>
      <w:rFonts w:ascii="Times New Roman" w:eastAsia="Times New Roman" w:hAnsi="Times New Roman" w:cs="Times New Roman"/>
      <w:b/>
      <w:bCs/>
      <w:sz w:val="28"/>
      <w:szCs w:val="28"/>
      <w:lang w:eastAsia="ru-RU"/>
    </w:rPr>
  </w:style>
  <w:style w:type="character" w:customStyle="1" w:styleId="215">
    <w:name w:val="Заголовок 2 Знак15"/>
    <w:basedOn w:val="a0"/>
    <w:uiPriority w:val="1"/>
    <w:rsid w:val="00A15CAF"/>
    <w:rPr>
      <w:rFonts w:ascii="Times New Roman" w:eastAsia="Times New Roman" w:hAnsi="Times New Roman" w:cs="Times New Roman"/>
      <w:b/>
      <w:bCs/>
      <w:sz w:val="24"/>
      <w:szCs w:val="24"/>
      <w:lang w:eastAsia="ru-RU"/>
    </w:rPr>
  </w:style>
  <w:style w:type="character" w:customStyle="1" w:styleId="113">
    <w:name w:val="Заголовок 1 Знак13"/>
    <w:basedOn w:val="a0"/>
    <w:uiPriority w:val="1"/>
    <w:rsid w:val="00A15CAF"/>
    <w:rPr>
      <w:rFonts w:ascii="Times New Roman" w:eastAsia="Times New Roman" w:hAnsi="Times New Roman" w:cs="Times New Roman"/>
      <w:b/>
      <w:bCs/>
      <w:sz w:val="28"/>
      <w:szCs w:val="28"/>
      <w:lang w:eastAsia="ru-RU"/>
    </w:rPr>
  </w:style>
  <w:style w:type="character" w:customStyle="1" w:styleId="214">
    <w:name w:val="Заголовок 2 Знак14"/>
    <w:basedOn w:val="a0"/>
    <w:uiPriority w:val="1"/>
    <w:rsid w:val="00A15CAF"/>
    <w:rPr>
      <w:rFonts w:ascii="Times New Roman" w:eastAsia="Times New Roman" w:hAnsi="Times New Roman" w:cs="Times New Roman"/>
      <w:b/>
      <w:bCs/>
      <w:sz w:val="24"/>
      <w:szCs w:val="24"/>
      <w:lang w:eastAsia="ru-RU"/>
    </w:rPr>
  </w:style>
  <w:style w:type="character" w:customStyle="1" w:styleId="223">
    <w:name w:val="Заголовок 2 Знак23"/>
    <w:basedOn w:val="a0"/>
    <w:uiPriority w:val="1"/>
    <w:rsid w:val="00A15CAF"/>
    <w:rPr>
      <w:rFonts w:ascii="Times New Roman" w:eastAsia="Times New Roman" w:hAnsi="Times New Roman" w:cs="Times New Roman"/>
      <w:b/>
      <w:bCs/>
      <w:sz w:val="24"/>
      <w:szCs w:val="24"/>
      <w:lang w:eastAsia="ru-RU"/>
    </w:rPr>
  </w:style>
  <w:style w:type="character" w:customStyle="1" w:styleId="112">
    <w:name w:val="Заголовок 1 Знак12"/>
    <w:basedOn w:val="a0"/>
    <w:uiPriority w:val="1"/>
    <w:rsid w:val="00A15CAF"/>
    <w:rPr>
      <w:rFonts w:ascii="Times New Roman" w:eastAsia="Times New Roman" w:hAnsi="Times New Roman" w:cs="Times New Roman"/>
      <w:b/>
      <w:bCs/>
      <w:sz w:val="28"/>
      <w:szCs w:val="28"/>
      <w:lang w:eastAsia="ru-RU"/>
    </w:rPr>
  </w:style>
  <w:style w:type="character" w:customStyle="1" w:styleId="213">
    <w:name w:val="Заголовок 2 Знак13"/>
    <w:basedOn w:val="a0"/>
    <w:uiPriority w:val="1"/>
    <w:rsid w:val="00A15CAF"/>
    <w:rPr>
      <w:rFonts w:ascii="Times New Roman" w:eastAsia="Times New Roman" w:hAnsi="Times New Roman" w:cs="Times New Roman"/>
      <w:b/>
      <w:bCs/>
      <w:sz w:val="24"/>
      <w:szCs w:val="24"/>
      <w:lang w:eastAsia="ru-RU"/>
    </w:rPr>
  </w:style>
  <w:style w:type="character" w:customStyle="1" w:styleId="80">
    <w:name w:val="Основной текст Знак8"/>
    <w:basedOn w:val="a0"/>
    <w:uiPriority w:val="1"/>
    <w:rsid w:val="00A15CAF"/>
    <w:rPr>
      <w:rFonts w:ascii="Times New Roman" w:eastAsia="Times New Roman" w:hAnsi="Times New Roman"/>
      <w:sz w:val="24"/>
      <w:szCs w:val="24"/>
      <w:lang w:val="en-US"/>
    </w:rPr>
  </w:style>
  <w:style w:type="character" w:customStyle="1" w:styleId="111">
    <w:name w:val="Заголовок 1 Знак11"/>
    <w:basedOn w:val="a0"/>
    <w:uiPriority w:val="1"/>
    <w:rsid w:val="00A15CAF"/>
    <w:rPr>
      <w:rFonts w:ascii="Times New Roman" w:eastAsia="Times New Roman" w:hAnsi="Times New Roman" w:cs="Times New Roman"/>
      <w:b/>
      <w:bCs/>
      <w:sz w:val="28"/>
      <w:szCs w:val="28"/>
      <w:lang w:eastAsia="ru-RU"/>
    </w:rPr>
  </w:style>
  <w:style w:type="character" w:customStyle="1" w:styleId="212">
    <w:name w:val="Заголовок 2 Знак12"/>
    <w:basedOn w:val="a0"/>
    <w:uiPriority w:val="1"/>
    <w:rsid w:val="00A15CAF"/>
    <w:rPr>
      <w:rFonts w:ascii="Times New Roman" w:eastAsia="Times New Roman" w:hAnsi="Times New Roman" w:cs="Times New Roman"/>
      <w:b/>
      <w:bCs/>
      <w:sz w:val="24"/>
      <w:szCs w:val="24"/>
      <w:lang w:eastAsia="ru-RU"/>
    </w:rPr>
  </w:style>
  <w:style w:type="character" w:customStyle="1" w:styleId="1100">
    <w:name w:val="Заголовок 1 Знак10"/>
    <w:basedOn w:val="a0"/>
    <w:uiPriority w:val="1"/>
    <w:rsid w:val="00A15CAF"/>
    <w:rPr>
      <w:rFonts w:ascii="Times New Roman" w:eastAsia="Times New Roman" w:hAnsi="Times New Roman" w:cs="Times New Roman"/>
      <w:b/>
      <w:bCs/>
      <w:sz w:val="28"/>
      <w:szCs w:val="28"/>
      <w:lang w:eastAsia="ru-RU"/>
    </w:rPr>
  </w:style>
  <w:style w:type="character" w:customStyle="1" w:styleId="211">
    <w:name w:val="Заголовок 2 Знак11"/>
    <w:basedOn w:val="a0"/>
    <w:uiPriority w:val="1"/>
    <w:rsid w:val="00A15CAF"/>
    <w:rPr>
      <w:rFonts w:ascii="Times New Roman" w:eastAsia="Times New Roman" w:hAnsi="Times New Roman" w:cs="Times New Roman"/>
      <w:b/>
      <w:bCs/>
      <w:sz w:val="24"/>
      <w:szCs w:val="24"/>
      <w:lang w:eastAsia="ru-RU"/>
    </w:rPr>
  </w:style>
  <w:style w:type="character" w:customStyle="1" w:styleId="72">
    <w:name w:val="Основной текст Знак7"/>
    <w:basedOn w:val="a0"/>
    <w:uiPriority w:val="1"/>
    <w:rsid w:val="00A15CAF"/>
    <w:rPr>
      <w:rFonts w:ascii="Times New Roman" w:eastAsia="Times New Roman" w:hAnsi="Times New Roman"/>
      <w:sz w:val="24"/>
      <w:szCs w:val="24"/>
      <w:lang w:val="en-US"/>
    </w:rPr>
  </w:style>
  <w:style w:type="character" w:customStyle="1" w:styleId="190">
    <w:name w:val="Заголовок 1 Знак9"/>
    <w:basedOn w:val="a0"/>
    <w:uiPriority w:val="1"/>
    <w:rsid w:val="00A15CAF"/>
    <w:rPr>
      <w:rFonts w:ascii="Times New Roman" w:eastAsia="Times New Roman" w:hAnsi="Times New Roman" w:cs="Times New Roman"/>
      <w:b/>
      <w:bCs/>
      <w:sz w:val="28"/>
      <w:szCs w:val="28"/>
      <w:lang w:eastAsia="ru-RU"/>
    </w:rPr>
  </w:style>
  <w:style w:type="character" w:customStyle="1" w:styleId="210">
    <w:name w:val="Заголовок 2 Знак10"/>
    <w:basedOn w:val="a0"/>
    <w:uiPriority w:val="1"/>
    <w:rsid w:val="00A15CAF"/>
    <w:rPr>
      <w:rFonts w:ascii="Times New Roman" w:eastAsia="Times New Roman" w:hAnsi="Times New Roman" w:cs="Times New Roman"/>
      <w:b/>
      <w:bCs/>
      <w:sz w:val="24"/>
      <w:szCs w:val="24"/>
      <w:lang w:eastAsia="ru-RU"/>
    </w:rPr>
  </w:style>
  <w:style w:type="character" w:customStyle="1" w:styleId="60">
    <w:name w:val="Основной текст Знак6"/>
    <w:basedOn w:val="a0"/>
    <w:uiPriority w:val="1"/>
    <w:rsid w:val="00A15CAF"/>
    <w:rPr>
      <w:rFonts w:ascii="Times New Roman" w:eastAsia="Times New Roman" w:hAnsi="Times New Roman"/>
      <w:sz w:val="24"/>
      <w:szCs w:val="24"/>
      <w:lang w:val="en-US"/>
    </w:rPr>
  </w:style>
  <w:style w:type="character" w:customStyle="1" w:styleId="180">
    <w:name w:val="Заголовок 1 Знак8"/>
    <w:basedOn w:val="a0"/>
    <w:uiPriority w:val="1"/>
    <w:rsid w:val="00A15CAF"/>
    <w:rPr>
      <w:rFonts w:ascii="Times New Roman" w:eastAsia="Times New Roman" w:hAnsi="Times New Roman" w:cs="Times New Roman"/>
      <w:b/>
      <w:bCs/>
      <w:sz w:val="28"/>
      <w:szCs w:val="28"/>
      <w:lang w:eastAsia="ru-RU"/>
    </w:rPr>
  </w:style>
  <w:style w:type="character" w:customStyle="1" w:styleId="29">
    <w:name w:val="Заголовок 2 Знак9"/>
    <w:basedOn w:val="a0"/>
    <w:uiPriority w:val="1"/>
    <w:rsid w:val="00A15CAF"/>
    <w:rPr>
      <w:rFonts w:ascii="Times New Roman" w:eastAsia="Times New Roman" w:hAnsi="Times New Roman" w:cs="Times New Roman"/>
      <w:b/>
      <w:bCs/>
      <w:sz w:val="24"/>
      <w:szCs w:val="24"/>
      <w:lang w:eastAsia="ru-RU"/>
    </w:rPr>
  </w:style>
  <w:style w:type="character" w:customStyle="1" w:styleId="50">
    <w:name w:val="Основной текст Знак5"/>
    <w:basedOn w:val="a0"/>
    <w:uiPriority w:val="1"/>
    <w:rsid w:val="00A15CAF"/>
    <w:rPr>
      <w:rFonts w:ascii="Times New Roman" w:eastAsia="Times New Roman" w:hAnsi="Times New Roman"/>
      <w:sz w:val="24"/>
      <w:szCs w:val="24"/>
      <w:lang w:val="en-US"/>
    </w:rPr>
  </w:style>
  <w:style w:type="character" w:customStyle="1" w:styleId="170">
    <w:name w:val="Заголовок 1 Знак7"/>
    <w:basedOn w:val="a0"/>
    <w:uiPriority w:val="1"/>
    <w:rsid w:val="00A15CAF"/>
    <w:rPr>
      <w:rFonts w:ascii="Times New Roman" w:eastAsia="Times New Roman" w:hAnsi="Times New Roman" w:cs="Times New Roman"/>
      <w:b/>
      <w:bCs/>
      <w:sz w:val="28"/>
      <w:szCs w:val="28"/>
      <w:lang w:eastAsia="ru-RU"/>
    </w:rPr>
  </w:style>
  <w:style w:type="character" w:customStyle="1" w:styleId="28">
    <w:name w:val="Заголовок 2 Знак8"/>
    <w:basedOn w:val="a0"/>
    <w:uiPriority w:val="1"/>
    <w:rsid w:val="00A15CAF"/>
    <w:rPr>
      <w:rFonts w:ascii="Times New Roman" w:eastAsia="Times New Roman" w:hAnsi="Times New Roman" w:cs="Times New Roman"/>
      <w:b/>
      <w:bCs/>
      <w:sz w:val="24"/>
      <w:szCs w:val="24"/>
      <w:lang w:eastAsia="ru-RU"/>
    </w:rPr>
  </w:style>
  <w:style w:type="character" w:customStyle="1" w:styleId="222">
    <w:name w:val="Заголовок 2 Знак22"/>
    <w:basedOn w:val="a0"/>
    <w:uiPriority w:val="1"/>
    <w:rsid w:val="00A15CAF"/>
    <w:rPr>
      <w:rFonts w:ascii="Times New Roman" w:eastAsia="Times New Roman" w:hAnsi="Times New Roman" w:cs="Times New Roman"/>
      <w:b/>
      <w:bCs/>
      <w:sz w:val="24"/>
      <w:szCs w:val="24"/>
      <w:lang w:eastAsia="ru-RU"/>
    </w:rPr>
  </w:style>
  <w:style w:type="character" w:customStyle="1" w:styleId="162">
    <w:name w:val="Заголовок 1 Знак6"/>
    <w:basedOn w:val="a0"/>
    <w:uiPriority w:val="1"/>
    <w:rsid w:val="00A15CAF"/>
    <w:rPr>
      <w:rFonts w:ascii="Times New Roman" w:eastAsia="Times New Roman" w:hAnsi="Times New Roman" w:cs="Times New Roman"/>
      <w:b/>
      <w:bCs/>
      <w:sz w:val="28"/>
      <w:szCs w:val="28"/>
      <w:lang w:eastAsia="ru-RU"/>
    </w:rPr>
  </w:style>
  <w:style w:type="character" w:customStyle="1" w:styleId="27">
    <w:name w:val="Заголовок 2 Знак7"/>
    <w:basedOn w:val="a0"/>
    <w:uiPriority w:val="1"/>
    <w:rsid w:val="00A15CAF"/>
    <w:rPr>
      <w:rFonts w:ascii="Times New Roman" w:eastAsia="Times New Roman" w:hAnsi="Times New Roman" w:cs="Times New Roman"/>
      <w:b/>
      <w:bCs/>
      <w:sz w:val="24"/>
      <w:szCs w:val="24"/>
      <w:lang w:eastAsia="ru-RU"/>
    </w:rPr>
  </w:style>
  <w:style w:type="character" w:customStyle="1" w:styleId="221">
    <w:name w:val="Заголовок 2 Знак21"/>
    <w:basedOn w:val="a0"/>
    <w:uiPriority w:val="1"/>
    <w:rsid w:val="00A15CAF"/>
    <w:rPr>
      <w:rFonts w:ascii="Times New Roman" w:eastAsia="Times New Roman" w:hAnsi="Times New Roman" w:cs="Times New Roman"/>
      <w:b/>
      <w:bCs/>
      <w:sz w:val="24"/>
      <w:szCs w:val="24"/>
      <w:lang w:eastAsia="ru-RU"/>
    </w:rPr>
  </w:style>
  <w:style w:type="character" w:customStyle="1" w:styleId="150">
    <w:name w:val="Заголовок 1 Знак5"/>
    <w:basedOn w:val="a0"/>
    <w:uiPriority w:val="1"/>
    <w:rsid w:val="00A15CAF"/>
    <w:rPr>
      <w:rFonts w:ascii="Times New Roman" w:eastAsia="Times New Roman" w:hAnsi="Times New Roman" w:cs="Times New Roman"/>
      <w:b/>
      <w:bCs/>
      <w:sz w:val="28"/>
      <w:szCs w:val="28"/>
      <w:lang w:eastAsia="ru-RU"/>
    </w:rPr>
  </w:style>
  <w:style w:type="character" w:customStyle="1" w:styleId="26">
    <w:name w:val="Заголовок 2 Знак6"/>
    <w:basedOn w:val="a0"/>
    <w:uiPriority w:val="1"/>
    <w:rsid w:val="00A15CAF"/>
    <w:rPr>
      <w:rFonts w:ascii="Times New Roman" w:eastAsia="Times New Roman" w:hAnsi="Times New Roman" w:cs="Times New Roman"/>
      <w:b/>
      <w:bCs/>
      <w:sz w:val="24"/>
      <w:szCs w:val="24"/>
      <w:lang w:eastAsia="ru-RU"/>
    </w:rPr>
  </w:style>
  <w:style w:type="character" w:customStyle="1" w:styleId="140">
    <w:name w:val="Заголовок 1 Знак4"/>
    <w:basedOn w:val="a0"/>
    <w:uiPriority w:val="1"/>
    <w:rsid w:val="00A15CAF"/>
    <w:rPr>
      <w:rFonts w:ascii="Times New Roman" w:eastAsia="Times New Roman" w:hAnsi="Times New Roman" w:cs="Times New Roman"/>
      <w:b/>
      <w:bCs/>
      <w:sz w:val="28"/>
      <w:szCs w:val="28"/>
      <w:lang w:eastAsia="ru-RU"/>
    </w:rPr>
  </w:style>
  <w:style w:type="character" w:customStyle="1" w:styleId="295">
    <w:name w:val="Заголовок 2 Знак95"/>
    <w:basedOn w:val="a0"/>
    <w:uiPriority w:val="1"/>
    <w:rsid w:val="00A15CAF"/>
    <w:rPr>
      <w:rFonts w:ascii="Times New Roman" w:eastAsia="Times New Roman" w:hAnsi="Times New Roman" w:cs="Times New Roman"/>
      <w:b/>
      <w:bCs/>
      <w:sz w:val="24"/>
      <w:szCs w:val="24"/>
      <w:lang w:eastAsia="ru-RU"/>
    </w:rPr>
  </w:style>
  <w:style w:type="character" w:customStyle="1" w:styleId="1800">
    <w:name w:val="Заголовок 1 Знак80"/>
    <w:basedOn w:val="a0"/>
    <w:uiPriority w:val="1"/>
    <w:rsid w:val="00A15CAF"/>
    <w:rPr>
      <w:rFonts w:ascii="Times New Roman" w:eastAsia="Times New Roman" w:hAnsi="Times New Roman" w:cs="Times New Roman"/>
      <w:b/>
      <w:bCs/>
      <w:sz w:val="28"/>
      <w:szCs w:val="28"/>
      <w:lang w:eastAsia="ru-RU"/>
    </w:rPr>
  </w:style>
  <w:style w:type="character" w:customStyle="1" w:styleId="294">
    <w:name w:val="Заголовок 2 Знак94"/>
    <w:basedOn w:val="a0"/>
    <w:uiPriority w:val="1"/>
    <w:rsid w:val="00A15CAF"/>
    <w:rPr>
      <w:rFonts w:ascii="Times New Roman" w:eastAsia="Times New Roman" w:hAnsi="Times New Roman" w:cs="Times New Roman"/>
      <w:b/>
      <w:bCs/>
      <w:sz w:val="24"/>
      <w:szCs w:val="24"/>
      <w:lang w:eastAsia="ru-RU"/>
    </w:rPr>
  </w:style>
  <w:style w:type="character" w:customStyle="1" w:styleId="179">
    <w:name w:val="Заголовок 1 Знак79"/>
    <w:basedOn w:val="a0"/>
    <w:uiPriority w:val="1"/>
    <w:rsid w:val="00A15CAF"/>
    <w:rPr>
      <w:rFonts w:ascii="Times New Roman" w:eastAsia="Times New Roman" w:hAnsi="Times New Roman" w:cs="Times New Roman"/>
      <w:b/>
      <w:bCs/>
      <w:sz w:val="28"/>
      <w:szCs w:val="28"/>
      <w:lang w:eastAsia="ru-RU"/>
    </w:rPr>
  </w:style>
  <w:style w:type="character" w:customStyle="1" w:styleId="293">
    <w:name w:val="Заголовок 2 Знак93"/>
    <w:basedOn w:val="a0"/>
    <w:uiPriority w:val="1"/>
    <w:rsid w:val="00A15CAF"/>
    <w:rPr>
      <w:rFonts w:ascii="Times New Roman" w:eastAsia="Times New Roman" w:hAnsi="Times New Roman" w:cs="Times New Roman"/>
      <w:b/>
      <w:bCs/>
      <w:sz w:val="24"/>
      <w:szCs w:val="24"/>
      <w:lang w:eastAsia="ru-RU"/>
    </w:rPr>
  </w:style>
  <w:style w:type="character" w:customStyle="1" w:styleId="178">
    <w:name w:val="Заголовок 1 Знак78"/>
    <w:basedOn w:val="a0"/>
    <w:uiPriority w:val="1"/>
    <w:rsid w:val="00A15CAF"/>
    <w:rPr>
      <w:rFonts w:ascii="Times New Roman" w:eastAsia="Times New Roman" w:hAnsi="Times New Roman" w:cs="Times New Roman"/>
      <w:b/>
      <w:bCs/>
      <w:sz w:val="28"/>
      <w:szCs w:val="28"/>
      <w:lang w:eastAsia="ru-RU"/>
    </w:rPr>
  </w:style>
  <w:style w:type="character" w:customStyle="1" w:styleId="292">
    <w:name w:val="Заголовок 2 Знак92"/>
    <w:basedOn w:val="a0"/>
    <w:uiPriority w:val="1"/>
    <w:rsid w:val="00A15CAF"/>
    <w:rPr>
      <w:rFonts w:ascii="Times New Roman" w:eastAsia="Times New Roman" w:hAnsi="Times New Roman" w:cs="Times New Roman"/>
      <w:b/>
      <w:bCs/>
      <w:sz w:val="24"/>
      <w:szCs w:val="24"/>
      <w:lang w:eastAsia="ru-RU"/>
    </w:rPr>
  </w:style>
  <w:style w:type="character" w:customStyle="1" w:styleId="236">
    <w:name w:val="Заголовок 2 Знак3"/>
    <w:basedOn w:val="a0"/>
    <w:uiPriority w:val="1"/>
    <w:rsid w:val="00A15CAF"/>
    <w:rPr>
      <w:rFonts w:ascii="Times New Roman" w:eastAsia="Times New Roman" w:hAnsi="Times New Roman" w:cs="Times New Roman"/>
      <w:b/>
      <w:bCs/>
      <w:sz w:val="24"/>
      <w:szCs w:val="24"/>
      <w:lang w:eastAsia="ru-RU"/>
    </w:rPr>
  </w:style>
  <w:style w:type="character" w:customStyle="1" w:styleId="177">
    <w:name w:val="Заголовок 1 Знак77"/>
    <w:basedOn w:val="a0"/>
    <w:uiPriority w:val="1"/>
    <w:rsid w:val="00A15CAF"/>
    <w:rPr>
      <w:rFonts w:ascii="Times New Roman" w:eastAsia="Times New Roman" w:hAnsi="Times New Roman" w:cs="Times New Roman"/>
      <w:b/>
      <w:bCs/>
      <w:sz w:val="28"/>
      <w:szCs w:val="28"/>
      <w:lang w:eastAsia="ru-RU"/>
    </w:rPr>
  </w:style>
  <w:style w:type="character" w:customStyle="1" w:styleId="291">
    <w:name w:val="Заголовок 2 Знак91"/>
    <w:basedOn w:val="a0"/>
    <w:uiPriority w:val="1"/>
    <w:rsid w:val="00A15CAF"/>
    <w:rPr>
      <w:rFonts w:ascii="Times New Roman" w:eastAsia="Times New Roman" w:hAnsi="Times New Roman" w:cs="Times New Roman"/>
      <w:b/>
      <w:bCs/>
      <w:sz w:val="24"/>
      <w:szCs w:val="24"/>
      <w:lang w:eastAsia="ru-RU"/>
    </w:rPr>
  </w:style>
  <w:style w:type="character" w:customStyle="1" w:styleId="176">
    <w:name w:val="Заголовок 1 Знак76"/>
    <w:basedOn w:val="a0"/>
    <w:uiPriority w:val="1"/>
    <w:rsid w:val="00A15CAF"/>
    <w:rPr>
      <w:rFonts w:ascii="Times New Roman" w:eastAsia="Times New Roman" w:hAnsi="Times New Roman" w:cs="Times New Roman"/>
      <w:b/>
      <w:bCs/>
      <w:sz w:val="28"/>
      <w:szCs w:val="28"/>
      <w:lang w:eastAsia="ru-RU"/>
    </w:rPr>
  </w:style>
  <w:style w:type="character" w:customStyle="1" w:styleId="290">
    <w:name w:val="Заголовок 2 Знак90"/>
    <w:basedOn w:val="a0"/>
    <w:uiPriority w:val="1"/>
    <w:rsid w:val="00A15CAF"/>
    <w:rPr>
      <w:rFonts w:ascii="Times New Roman" w:eastAsia="Times New Roman" w:hAnsi="Times New Roman" w:cs="Times New Roman"/>
      <w:b/>
      <w:bCs/>
      <w:sz w:val="24"/>
      <w:szCs w:val="24"/>
      <w:lang w:eastAsia="ru-RU"/>
    </w:rPr>
  </w:style>
  <w:style w:type="character" w:customStyle="1" w:styleId="2330">
    <w:name w:val="Заголовок 2 Знак330"/>
    <w:basedOn w:val="a0"/>
    <w:uiPriority w:val="1"/>
    <w:rsid w:val="00A15CAF"/>
    <w:rPr>
      <w:rFonts w:ascii="Times New Roman" w:eastAsia="Times New Roman" w:hAnsi="Times New Roman" w:cs="Times New Roman"/>
      <w:b/>
      <w:bCs/>
      <w:sz w:val="24"/>
      <w:szCs w:val="24"/>
      <w:lang w:eastAsia="ru-RU"/>
    </w:rPr>
  </w:style>
  <w:style w:type="character" w:customStyle="1" w:styleId="175">
    <w:name w:val="Заголовок 1 Знак75"/>
    <w:basedOn w:val="a0"/>
    <w:uiPriority w:val="1"/>
    <w:rsid w:val="00A15CAF"/>
    <w:rPr>
      <w:rFonts w:ascii="Times New Roman" w:eastAsia="Times New Roman" w:hAnsi="Times New Roman" w:cs="Times New Roman"/>
      <w:b/>
      <w:bCs/>
      <w:sz w:val="28"/>
      <w:szCs w:val="28"/>
      <w:lang w:eastAsia="ru-RU"/>
    </w:rPr>
  </w:style>
  <w:style w:type="character" w:customStyle="1" w:styleId="289">
    <w:name w:val="Заголовок 2 Знак89"/>
    <w:basedOn w:val="a0"/>
    <w:uiPriority w:val="1"/>
    <w:rsid w:val="00A15CAF"/>
    <w:rPr>
      <w:rFonts w:ascii="Times New Roman" w:eastAsia="Times New Roman" w:hAnsi="Times New Roman" w:cs="Times New Roman"/>
      <w:b/>
      <w:bCs/>
      <w:sz w:val="24"/>
      <w:szCs w:val="24"/>
      <w:lang w:eastAsia="ru-RU"/>
    </w:rPr>
  </w:style>
  <w:style w:type="character" w:customStyle="1" w:styleId="174">
    <w:name w:val="Заголовок 1 Знак74"/>
    <w:basedOn w:val="a0"/>
    <w:uiPriority w:val="1"/>
    <w:rsid w:val="00A15CAF"/>
    <w:rPr>
      <w:rFonts w:ascii="Times New Roman" w:eastAsia="Times New Roman" w:hAnsi="Times New Roman" w:cs="Times New Roman"/>
      <w:b/>
      <w:bCs/>
      <w:sz w:val="28"/>
      <w:szCs w:val="28"/>
      <w:lang w:eastAsia="ru-RU"/>
    </w:rPr>
  </w:style>
  <w:style w:type="character" w:customStyle="1" w:styleId="288">
    <w:name w:val="Заголовок 2 Знак88"/>
    <w:basedOn w:val="a0"/>
    <w:uiPriority w:val="1"/>
    <w:rsid w:val="00A15CAF"/>
    <w:rPr>
      <w:rFonts w:ascii="Times New Roman" w:eastAsia="Times New Roman" w:hAnsi="Times New Roman" w:cs="Times New Roman"/>
      <w:b/>
      <w:bCs/>
      <w:sz w:val="24"/>
      <w:szCs w:val="24"/>
      <w:lang w:eastAsia="ru-RU"/>
    </w:rPr>
  </w:style>
  <w:style w:type="character" w:customStyle="1" w:styleId="173">
    <w:name w:val="Заголовок 1 Знак73"/>
    <w:basedOn w:val="a0"/>
    <w:uiPriority w:val="1"/>
    <w:rsid w:val="00A15CAF"/>
    <w:rPr>
      <w:rFonts w:ascii="Times New Roman" w:eastAsia="Times New Roman" w:hAnsi="Times New Roman" w:cs="Times New Roman"/>
      <w:b/>
      <w:bCs/>
      <w:sz w:val="28"/>
      <w:szCs w:val="28"/>
      <w:lang w:eastAsia="ru-RU"/>
    </w:rPr>
  </w:style>
  <w:style w:type="character" w:customStyle="1" w:styleId="287">
    <w:name w:val="Заголовок 2 Знак87"/>
    <w:basedOn w:val="a0"/>
    <w:uiPriority w:val="1"/>
    <w:rsid w:val="00A15CAF"/>
    <w:rPr>
      <w:rFonts w:ascii="Times New Roman" w:eastAsia="Times New Roman" w:hAnsi="Times New Roman" w:cs="Times New Roman"/>
      <w:b/>
      <w:bCs/>
      <w:sz w:val="24"/>
      <w:szCs w:val="24"/>
      <w:lang w:eastAsia="ru-RU"/>
    </w:rPr>
  </w:style>
  <w:style w:type="character" w:customStyle="1" w:styleId="172">
    <w:name w:val="Заголовок 1 Знак72"/>
    <w:basedOn w:val="a0"/>
    <w:uiPriority w:val="1"/>
    <w:rsid w:val="00A15CAF"/>
    <w:rPr>
      <w:rFonts w:ascii="Times New Roman" w:eastAsia="Times New Roman" w:hAnsi="Times New Roman" w:cs="Times New Roman"/>
      <w:b/>
      <w:bCs/>
      <w:sz w:val="28"/>
      <w:szCs w:val="28"/>
      <w:lang w:eastAsia="ru-RU"/>
    </w:rPr>
  </w:style>
  <w:style w:type="character" w:customStyle="1" w:styleId="286">
    <w:name w:val="Заголовок 2 Знак86"/>
    <w:basedOn w:val="a0"/>
    <w:uiPriority w:val="1"/>
    <w:rsid w:val="00A15CAF"/>
    <w:rPr>
      <w:rFonts w:ascii="Times New Roman" w:eastAsia="Times New Roman" w:hAnsi="Times New Roman" w:cs="Times New Roman"/>
      <w:b/>
      <w:bCs/>
      <w:sz w:val="24"/>
      <w:szCs w:val="24"/>
      <w:lang w:eastAsia="ru-RU"/>
    </w:rPr>
  </w:style>
  <w:style w:type="character" w:customStyle="1" w:styleId="171">
    <w:name w:val="Заголовок 1 Знак71"/>
    <w:basedOn w:val="a0"/>
    <w:uiPriority w:val="1"/>
    <w:rsid w:val="00A15CAF"/>
    <w:rPr>
      <w:rFonts w:ascii="Times New Roman" w:eastAsia="Times New Roman" w:hAnsi="Times New Roman" w:cs="Times New Roman"/>
      <w:b/>
      <w:bCs/>
      <w:sz w:val="28"/>
      <w:szCs w:val="28"/>
      <w:lang w:eastAsia="ru-RU"/>
    </w:rPr>
  </w:style>
  <w:style w:type="character" w:customStyle="1" w:styleId="285">
    <w:name w:val="Заголовок 2 Знак85"/>
    <w:basedOn w:val="a0"/>
    <w:uiPriority w:val="1"/>
    <w:rsid w:val="00A15CAF"/>
    <w:rPr>
      <w:rFonts w:ascii="Times New Roman" w:eastAsia="Times New Roman" w:hAnsi="Times New Roman" w:cs="Times New Roman"/>
      <w:b/>
      <w:bCs/>
      <w:sz w:val="24"/>
      <w:szCs w:val="24"/>
      <w:lang w:eastAsia="ru-RU"/>
    </w:rPr>
  </w:style>
  <w:style w:type="character" w:customStyle="1" w:styleId="1700">
    <w:name w:val="Заголовок 1 Знак70"/>
    <w:basedOn w:val="a0"/>
    <w:uiPriority w:val="1"/>
    <w:rsid w:val="00A15CAF"/>
    <w:rPr>
      <w:rFonts w:ascii="Times New Roman" w:eastAsia="Times New Roman" w:hAnsi="Times New Roman" w:cs="Times New Roman"/>
      <w:b/>
      <w:bCs/>
      <w:sz w:val="28"/>
      <w:szCs w:val="28"/>
      <w:lang w:eastAsia="ru-RU"/>
    </w:rPr>
  </w:style>
  <w:style w:type="character" w:customStyle="1" w:styleId="284">
    <w:name w:val="Заголовок 2 Знак84"/>
    <w:basedOn w:val="a0"/>
    <w:uiPriority w:val="1"/>
    <w:rsid w:val="00A15CAF"/>
    <w:rPr>
      <w:rFonts w:ascii="Times New Roman" w:eastAsia="Times New Roman" w:hAnsi="Times New Roman" w:cs="Times New Roman"/>
      <w:b/>
      <w:bCs/>
      <w:sz w:val="24"/>
      <w:szCs w:val="24"/>
      <w:lang w:eastAsia="ru-RU"/>
    </w:rPr>
  </w:style>
  <w:style w:type="character" w:customStyle="1" w:styleId="310">
    <w:name w:val="Основной текст Знак31"/>
    <w:basedOn w:val="a0"/>
    <w:uiPriority w:val="99"/>
    <w:semiHidden/>
    <w:rsid w:val="00A15CAF"/>
    <w:rPr>
      <w:rFonts w:ascii="Times New Roman" w:hAnsi="Times New Roman"/>
      <w:sz w:val="24"/>
    </w:rPr>
  </w:style>
  <w:style w:type="character" w:customStyle="1" w:styleId="24">
    <w:name w:val="Заголовок 2 Знак4"/>
    <w:basedOn w:val="a0"/>
    <w:uiPriority w:val="1"/>
    <w:rsid w:val="00A15CAF"/>
    <w:rPr>
      <w:rFonts w:ascii="Times New Roman" w:eastAsia="Times New Roman" w:hAnsi="Times New Roman" w:cs="Times New Roman"/>
      <w:b/>
      <w:bCs/>
      <w:sz w:val="24"/>
      <w:szCs w:val="24"/>
      <w:lang w:eastAsia="ru-RU"/>
    </w:rPr>
  </w:style>
  <w:style w:type="character" w:customStyle="1" w:styleId="169">
    <w:name w:val="Заголовок 1 Знак69"/>
    <w:basedOn w:val="a0"/>
    <w:uiPriority w:val="1"/>
    <w:rsid w:val="00A15CAF"/>
    <w:rPr>
      <w:rFonts w:ascii="Times New Roman" w:eastAsia="Times New Roman" w:hAnsi="Times New Roman" w:cs="Times New Roman"/>
      <w:b/>
      <w:bCs/>
      <w:sz w:val="28"/>
      <w:szCs w:val="28"/>
      <w:lang w:eastAsia="ru-RU"/>
    </w:rPr>
  </w:style>
  <w:style w:type="character" w:customStyle="1" w:styleId="283">
    <w:name w:val="Заголовок 2 Знак83"/>
    <w:basedOn w:val="a0"/>
    <w:uiPriority w:val="1"/>
    <w:rsid w:val="00A15CAF"/>
    <w:rPr>
      <w:rFonts w:ascii="Times New Roman" w:eastAsia="Times New Roman" w:hAnsi="Times New Roman" w:cs="Times New Roman"/>
      <w:b/>
      <w:bCs/>
      <w:sz w:val="24"/>
      <w:szCs w:val="24"/>
      <w:lang w:eastAsia="ru-RU"/>
    </w:rPr>
  </w:style>
  <w:style w:type="character" w:customStyle="1" w:styleId="168">
    <w:name w:val="Заголовок 1 Знак68"/>
    <w:basedOn w:val="a0"/>
    <w:uiPriority w:val="1"/>
    <w:rsid w:val="00A15CAF"/>
    <w:rPr>
      <w:rFonts w:ascii="Times New Roman" w:eastAsia="Times New Roman" w:hAnsi="Times New Roman" w:cs="Times New Roman"/>
      <w:b/>
      <w:bCs/>
      <w:sz w:val="28"/>
      <w:szCs w:val="28"/>
      <w:lang w:eastAsia="ru-RU"/>
    </w:rPr>
  </w:style>
  <w:style w:type="character" w:customStyle="1" w:styleId="282">
    <w:name w:val="Заголовок 2 Знак82"/>
    <w:basedOn w:val="a0"/>
    <w:uiPriority w:val="1"/>
    <w:rsid w:val="00A15CAF"/>
    <w:rPr>
      <w:rFonts w:ascii="Times New Roman" w:eastAsia="Times New Roman" w:hAnsi="Times New Roman" w:cs="Times New Roman"/>
      <w:b/>
      <w:bCs/>
      <w:sz w:val="24"/>
      <w:szCs w:val="24"/>
      <w:lang w:eastAsia="ru-RU"/>
    </w:rPr>
  </w:style>
  <w:style w:type="character" w:customStyle="1" w:styleId="167">
    <w:name w:val="Заголовок 1 Знак67"/>
    <w:basedOn w:val="a0"/>
    <w:uiPriority w:val="1"/>
    <w:rsid w:val="00A15CAF"/>
    <w:rPr>
      <w:rFonts w:ascii="Times New Roman" w:eastAsia="Times New Roman" w:hAnsi="Times New Roman" w:cs="Times New Roman"/>
      <w:b/>
      <w:bCs/>
      <w:sz w:val="28"/>
      <w:szCs w:val="28"/>
      <w:lang w:eastAsia="ru-RU"/>
    </w:rPr>
  </w:style>
  <w:style w:type="character" w:customStyle="1" w:styleId="281">
    <w:name w:val="Заголовок 2 Знак81"/>
    <w:basedOn w:val="a0"/>
    <w:uiPriority w:val="1"/>
    <w:rsid w:val="00A15CAF"/>
    <w:rPr>
      <w:rFonts w:ascii="Times New Roman" w:eastAsia="Times New Roman" w:hAnsi="Times New Roman" w:cs="Times New Roman"/>
      <w:b/>
      <w:bCs/>
      <w:sz w:val="24"/>
      <w:szCs w:val="24"/>
      <w:lang w:eastAsia="ru-RU"/>
    </w:rPr>
  </w:style>
  <w:style w:type="character" w:customStyle="1" w:styleId="166">
    <w:name w:val="Заголовок 1 Знак66"/>
    <w:basedOn w:val="a0"/>
    <w:uiPriority w:val="1"/>
    <w:rsid w:val="00A15CAF"/>
    <w:rPr>
      <w:rFonts w:ascii="Times New Roman" w:eastAsia="Times New Roman" w:hAnsi="Times New Roman" w:cs="Times New Roman"/>
      <w:b/>
      <w:bCs/>
      <w:sz w:val="28"/>
      <w:szCs w:val="28"/>
      <w:lang w:eastAsia="ru-RU"/>
    </w:rPr>
  </w:style>
  <w:style w:type="character" w:customStyle="1" w:styleId="280">
    <w:name w:val="Заголовок 2 Знак80"/>
    <w:basedOn w:val="a0"/>
    <w:uiPriority w:val="1"/>
    <w:rsid w:val="00A15CAF"/>
    <w:rPr>
      <w:rFonts w:ascii="Times New Roman" w:eastAsia="Times New Roman" w:hAnsi="Times New Roman" w:cs="Times New Roman"/>
      <w:b/>
      <w:bCs/>
      <w:sz w:val="24"/>
      <w:szCs w:val="24"/>
      <w:lang w:eastAsia="ru-RU"/>
    </w:rPr>
  </w:style>
  <w:style w:type="character" w:customStyle="1" w:styleId="165">
    <w:name w:val="Заголовок 1 Знак65"/>
    <w:basedOn w:val="a0"/>
    <w:uiPriority w:val="1"/>
    <w:rsid w:val="00A15CAF"/>
    <w:rPr>
      <w:rFonts w:ascii="Times New Roman" w:eastAsia="Times New Roman" w:hAnsi="Times New Roman" w:cs="Times New Roman"/>
      <w:b/>
      <w:bCs/>
      <w:sz w:val="28"/>
      <w:szCs w:val="28"/>
      <w:lang w:eastAsia="ru-RU"/>
    </w:rPr>
  </w:style>
  <w:style w:type="character" w:customStyle="1" w:styleId="279">
    <w:name w:val="Заголовок 2 Знак79"/>
    <w:basedOn w:val="a0"/>
    <w:uiPriority w:val="1"/>
    <w:rsid w:val="00A15CAF"/>
    <w:rPr>
      <w:rFonts w:ascii="Times New Roman" w:eastAsia="Times New Roman" w:hAnsi="Times New Roman" w:cs="Times New Roman"/>
      <w:b/>
      <w:bCs/>
      <w:sz w:val="24"/>
      <w:szCs w:val="24"/>
      <w:lang w:eastAsia="ru-RU"/>
    </w:rPr>
  </w:style>
  <w:style w:type="character" w:customStyle="1" w:styleId="300">
    <w:name w:val="Основной текст Знак30"/>
    <w:basedOn w:val="a0"/>
    <w:uiPriority w:val="99"/>
    <w:semiHidden/>
    <w:rsid w:val="00A15CAF"/>
    <w:rPr>
      <w:rFonts w:ascii="Times New Roman" w:hAnsi="Times New Roman"/>
      <w:sz w:val="24"/>
    </w:rPr>
  </w:style>
  <w:style w:type="character" w:customStyle="1" w:styleId="1a">
    <w:name w:val="Основной текст Знак1"/>
    <w:basedOn w:val="a0"/>
    <w:uiPriority w:val="1"/>
    <w:rsid w:val="00A15CAF"/>
    <w:rPr>
      <w:rFonts w:ascii="Times New Roman" w:eastAsia="Times New Roman" w:hAnsi="Times New Roman"/>
      <w:sz w:val="24"/>
      <w:szCs w:val="24"/>
      <w:lang w:val="en-US"/>
    </w:rPr>
  </w:style>
  <w:style w:type="character" w:customStyle="1" w:styleId="2329">
    <w:name w:val="Заголовок 2 Знак329"/>
    <w:basedOn w:val="a0"/>
    <w:uiPriority w:val="1"/>
    <w:rsid w:val="00A15CAF"/>
    <w:rPr>
      <w:rFonts w:ascii="Times New Roman" w:eastAsia="Times New Roman" w:hAnsi="Times New Roman" w:cs="Times New Roman"/>
      <w:b/>
      <w:bCs/>
      <w:sz w:val="24"/>
      <w:szCs w:val="24"/>
      <w:lang w:eastAsia="ru-RU"/>
    </w:rPr>
  </w:style>
  <w:style w:type="character" w:customStyle="1" w:styleId="164">
    <w:name w:val="Заголовок 1 Знак64"/>
    <w:basedOn w:val="a0"/>
    <w:uiPriority w:val="1"/>
    <w:rsid w:val="00A15CAF"/>
    <w:rPr>
      <w:rFonts w:ascii="Times New Roman" w:eastAsia="Times New Roman" w:hAnsi="Times New Roman" w:cs="Times New Roman"/>
      <w:b/>
      <w:bCs/>
      <w:sz w:val="28"/>
      <w:szCs w:val="28"/>
      <w:lang w:eastAsia="ru-RU"/>
    </w:rPr>
  </w:style>
  <w:style w:type="character" w:customStyle="1" w:styleId="278">
    <w:name w:val="Заголовок 2 Знак78"/>
    <w:basedOn w:val="a0"/>
    <w:uiPriority w:val="1"/>
    <w:rsid w:val="00A15CAF"/>
    <w:rPr>
      <w:rFonts w:ascii="Times New Roman" w:eastAsia="Times New Roman" w:hAnsi="Times New Roman" w:cs="Times New Roman"/>
      <w:b/>
      <w:bCs/>
      <w:sz w:val="24"/>
      <w:szCs w:val="24"/>
      <w:lang w:eastAsia="ru-RU"/>
    </w:rPr>
  </w:style>
  <w:style w:type="character" w:customStyle="1" w:styleId="21a">
    <w:name w:val="Заголовок 2 Знак1"/>
    <w:basedOn w:val="a0"/>
    <w:uiPriority w:val="1"/>
    <w:rsid w:val="00A15CAF"/>
    <w:rPr>
      <w:rFonts w:ascii="Times New Roman" w:eastAsia="Times New Roman" w:hAnsi="Times New Roman" w:cs="Times New Roman"/>
      <w:b/>
      <w:bCs/>
      <w:sz w:val="24"/>
      <w:szCs w:val="24"/>
      <w:lang w:eastAsia="ru-RU"/>
    </w:rPr>
  </w:style>
  <w:style w:type="character" w:customStyle="1" w:styleId="296">
    <w:name w:val="Основной текст Знак29"/>
    <w:basedOn w:val="a0"/>
    <w:uiPriority w:val="1"/>
    <w:rsid w:val="00A15CAF"/>
    <w:rPr>
      <w:rFonts w:ascii="Times New Roman" w:eastAsia="Times New Roman" w:hAnsi="Times New Roman"/>
      <w:sz w:val="24"/>
      <w:szCs w:val="24"/>
      <w:lang w:val="en-US"/>
    </w:rPr>
  </w:style>
  <w:style w:type="character" w:customStyle="1" w:styleId="163">
    <w:name w:val="Заголовок 1 Знак63"/>
    <w:basedOn w:val="a0"/>
    <w:uiPriority w:val="1"/>
    <w:rsid w:val="00A15CAF"/>
    <w:rPr>
      <w:rFonts w:ascii="Times New Roman" w:eastAsia="Times New Roman" w:hAnsi="Times New Roman" w:cs="Times New Roman"/>
      <w:b/>
      <w:bCs/>
      <w:sz w:val="28"/>
      <w:szCs w:val="28"/>
      <w:lang w:eastAsia="ru-RU"/>
    </w:rPr>
  </w:style>
  <w:style w:type="character" w:customStyle="1" w:styleId="277">
    <w:name w:val="Заголовок 2 Знак77"/>
    <w:basedOn w:val="a0"/>
    <w:uiPriority w:val="1"/>
    <w:rsid w:val="00A15CAF"/>
    <w:rPr>
      <w:rFonts w:ascii="Times New Roman" w:eastAsia="Times New Roman" w:hAnsi="Times New Roman" w:cs="Times New Roman"/>
      <w:b/>
      <w:bCs/>
      <w:sz w:val="24"/>
      <w:szCs w:val="24"/>
      <w:lang w:eastAsia="ru-RU"/>
    </w:rPr>
  </w:style>
  <w:style w:type="character" w:customStyle="1" w:styleId="1620">
    <w:name w:val="Заголовок 1 Знак62"/>
    <w:basedOn w:val="a0"/>
    <w:uiPriority w:val="1"/>
    <w:rsid w:val="00A15CAF"/>
    <w:rPr>
      <w:rFonts w:ascii="Times New Roman" w:eastAsia="Times New Roman" w:hAnsi="Times New Roman" w:cs="Times New Roman"/>
      <w:b/>
      <w:bCs/>
      <w:sz w:val="28"/>
      <w:szCs w:val="28"/>
      <w:lang w:eastAsia="ru-RU"/>
    </w:rPr>
  </w:style>
  <w:style w:type="character" w:customStyle="1" w:styleId="276">
    <w:name w:val="Заголовок 2 Знак76"/>
    <w:basedOn w:val="a0"/>
    <w:uiPriority w:val="1"/>
    <w:rsid w:val="00A15CAF"/>
    <w:rPr>
      <w:rFonts w:ascii="Times New Roman" w:eastAsia="Times New Roman" w:hAnsi="Times New Roman" w:cs="Times New Roman"/>
      <w:b/>
      <w:bCs/>
      <w:sz w:val="24"/>
      <w:szCs w:val="24"/>
      <w:lang w:eastAsia="ru-RU"/>
    </w:rPr>
  </w:style>
  <w:style w:type="character" w:customStyle="1" w:styleId="1610">
    <w:name w:val="Заголовок 1 Знак61"/>
    <w:basedOn w:val="a0"/>
    <w:uiPriority w:val="1"/>
    <w:rsid w:val="00A15CAF"/>
    <w:rPr>
      <w:rFonts w:ascii="Times New Roman" w:eastAsia="Times New Roman" w:hAnsi="Times New Roman" w:cs="Times New Roman"/>
      <w:b/>
      <w:bCs/>
      <w:sz w:val="28"/>
      <w:szCs w:val="28"/>
      <w:lang w:eastAsia="ru-RU"/>
    </w:rPr>
  </w:style>
  <w:style w:type="character" w:customStyle="1" w:styleId="275">
    <w:name w:val="Заголовок 2 Знак75"/>
    <w:basedOn w:val="a0"/>
    <w:uiPriority w:val="1"/>
    <w:rsid w:val="00A15CAF"/>
    <w:rPr>
      <w:rFonts w:ascii="Times New Roman" w:eastAsia="Times New Roman" w:hAnsi="Times New Roman" w:cs="Times New Roman"/>
      <w:b/>
      <w:bCs/>
      <w:sz w:val="24"/>
      <w:szCs w:val="24"/>
      <w:lang w:eastAsia="ru-RU"/>
    </w:rPr>
  </w:style>
  <w:style w:type="character" w:customStyle="1" w:styleId="1600">
    <w:name w:val="Заголовок 1 Знак60"/>
    <w:basedOn w:val="a0"/>
    <w:uiPriority w:val="1"/>
    <w:rsid w:val="00A15CAF"/>
    <w:rPr>
      <w:rFonts w:ascii="Times New Roman" w:eastAsia="Times New Roman" w:hAnsi="Times New Roman" w:cs="Times New Roman"/>
      <w:b/>
      <w:bCs/>
      <w:sz w:val="28"/>
      <w:szCs w:val="28"/>
      <w:lang w:eastAsia="ru-RU"/>
    </w:rPr>
  </w:style>
  <w:style w:type="character" w:customStyle="1" w:styleId="274">
    <w:name w:val="Заголовок 2 Знак74"/>
    <w:basedOn w:val="a0"/>
    <w:uiPriority w:val="1"/>
    <w:rsid w:val="00A15CAF"/>
    <w:rPr>
      <w:rFonts w:ascii="Times New Roman" w:eastAsia="Times New Roman" w:hAnsi="Times New Roman" w:cs="Times New Roman"/>
      <w:b/>
      <w:bCs/>
      <w:sz w:val="24"/>
      <w:szCs w:val="24"/>
      <w:lang w:eastAsia="ru-RU"/>
    </w:rPr>
  </w:style>
  <w:style w:type="character" w:customStyle="1" w:styleId="2328">
    <w:name w:val="Заголовок 2 Знак328"/>
    <w:basedOn w:val="a0"/>
    <w:uiPriority w:val="1"/>
    <w:rsid w:val="00A15CAF"/>
    <w:rPr>
      <w:rFonts w:ascii="Times New Roman" w:eastAsia="Times New Roman" w:hAnsi="Times New Roman" w:cs="Times New Roman"/>
      <w:b/>
      <w:bCs/>
      <w:sz w:val="24"/>
      <w:szCs w:val="24"/>
      <w:lang w:eastAsia="ru-RU"/>
    </w:rPr>
  </w:style>
  <w:style w:type="character" w:customStyle="1" w:styleId="159">
    <w:name w:val="Заголовок 1 Знак59"/>
    <w:basedOn w:val="a0"/>
    <w:uiPriority w:val="1"/>
    <w:rsid w:val="00A15CAF"/>
    <w:rPr>
      <w:rFonts w:ascii="Times New Roman" w:eastAsia="Times New Roman" w:hAnsi="Times New Roman" w:cs="Times New Roman"/>
      <w:b/>
      <w:bCs/>
      <w:sz w:val="28"/>
      <w:szCs w:val="28"/>
      <w:lang w:eastAsia="ru-RU"/>
    </w:rPr>
  </w:style>
  <w:style w:type="character" w:customStyle="1" w:styleId="273">
    <w:name w:val="Заголовок 2 Знак73"/>
    <w:basedOn w:val="a0"/>
    <w:uiPriority w:val="1"/>
    <w:rsid w:val="00A15CAF"/>
    <w:rPr>
      <w:rFonts w:ascii="Times New Roman" w:eastAsia="Times New Roman" w:hAnsi="Times New Roman" w:cs="Times New Roman"/>
      <w:b/>
      <w:bCs/>
      <w:sz w:val="24"/>
      <w:szCs w:val="24"/>
      <w:lang w:eastAsia="ru-RU"/>
    </w:rPr>
  </w:style>
  <w:style w:type="character" w:customStyle="1" w:styleId="2327">
    <w:name w:val="Заголовок 2 Знак327"/>
    <w:basedOn w:val="a0"/>
    <w:uiPriority w:val="1"/>
    <w:rsid w:val="00A15CAF"/>
    <w:rPr>
      <w:rFonts w:ascii="Times New Roman" w:eastAsia="Times New Roman" w:hAnsi="Times New Roman" w:cs="Times New Roman"/>
      <w:b/>
      <w:bCs/>
      <w:sz w:val="24"/>
      <w:szCs w:val="24"/>
      <w:lang w:eastAsia="ru-RU"/>
    </w:rPr>
  </w:style>
  <w:style w:type="character" w:customStyle="1" w:styleId="158">
    <w:name w:val="Заголовок 1 Знак58"/>
    <w:basedOn w:val="a0"/>
    <w:uiPriority w:val="1"/>
    <w:rsid w:val="00A15CAF"/>
    <w:rPr>
      <w:rFonts w:ascii="Times New Roman" w:eastAsia="Times New Roman" w:hAnsi="Times New Roman" w:cs="Times New Roman"/>
      <w:b/>
      <w:bCs/>
      <w:sz w:val="28"/>
      <w:szCs w:val="28"/>
      <w:lang w:eastAsia="ru-RU"/>
    </w:rPr>
  </w:style>
  <w:style w:type="character" w:customStyle="1" w:styleId="272">
    <w:name w:val="Заголовок 2 Знак72"/>
    <w:basedOn w:val="a0"/>
    <w:uiPriority w:val="1"/>
    <w:rsid w:val="00A15CAF"/>
    <w:rPr>
      <w:rFonts w:ascii="Times New Roman" w:eastAsia="Times New Roman" w:hAnsi="Times New Roman" w:cs="Times New Roman"/>
      <w:b/>
      <w:bCs/>
      <w:sz w:val="24"/>
      <w:szCs w:val="24"/>
      <w:lang w:eastAsia="ru-RU"/>
    </w:rPr>
  </w:style>
  <w:style w:type="character" w:customStyle="1" w:styleId="2326">
    <w:name w:val="Заголовок 2 Знак326"/>
    <w:basedOn w:val="a0"/>
    <w:uiPriority w:val="1"/>
    <w:rsid w:val="00A15CAF"/>
    <w:rPr>
      <w:rFonts w:ascii="Times New Roman" w:eastAsia="Times New Roman" w:hAnsi="Times New Roman" w:cs="Times New Roman"/>
      <w:b/>
      <w:bCs/>
      <w:sz w:val="24"/>
      <w:szCs w:val="24"/>
      <w:lang w:eastAsia="ru-RU"/>
    </w:rPr>
  </w:style>
  <w:style w:type="character" w:customStyle="1" w:styleId="28a">
    <w:name w:val="Основной текст Знак28"/>
    <w:basedOn w:val="a0"/>
    <w:uiPriority w:val="99"/>
    <w:semiHidden/>
    <w:rsid w:val="00A15CAF"/>
    <w:rPr>
      <w:rFonts w:ascii="Times New Roman" w:hAnsi="Times New Roman"/>
      <w:sz w:val="24"/>
    </w:rPr>
  </w:style>
  <w:style w:type="character" w:customStyle="1" w:styleId="1150">
    <w:name w:val="Основной текст Знак115"/>
    <w:basedOn w:val="a0"/>
    <w:uiPriority w:val="1"/>
    <w:rsid w:val="00A15CAF"/>
    <w:rPr>
      <w:rFonts w:ascii="Times New Roman" w:eastAsia="Times New Roman" w:hAnsi="Times New Roman"/>
      <w:sz w:val="24"/>
      <w:szCs w:val="24"/>
      <w:lang w:val="en-US"/>
    </w:rPr>
  </w:style>
  <w:style w:type="character" w:customStyle="1" w:styleId="157">
    <w:name w:val="Заголовок 1 Знак57"/>
    <w:basedOn w:val="a0"/>
    <w:uiPriority w:val="1"/>
    <w:rsid w:val="00A15CAF"/>
    <w:rPr>
      <w:rFonts w:ascii="Times New Roman" w:eastAsia="Times New Roman" w:hAnsi="Times New Roman" w:cs="Times New Roman"/>
      <w:b/>
      <w:bCs/>
      <w:sz w:val="28"/>
      <w:szCs w:val="28"/>
      <w:lang w:eastAsia="ru-RU"/>
    </w:rPr>
  </w:style>
  <w:style w:type="character" w:customStyle="1" w:styleId="271">
    <w:name w:val="Заголовок 2 Знак71"/>
    <w:basedOn w:val="a0"/>
    <w:uiPriority w:val="1"/>
    <w:rsid w:val="00A15CAF"/>
    <w:rPr>
      <w:rFonts w:ascii="Times New Roman" w:eastAsia="Times New Roman" w:hAnsi="Times New Roman" w:cs="Times New Roman"/>
      <w:b/>
      <w:bCs/>
      <w:sz w:val="24"/>
      <w:szCs w:val="24"/>
      <w:lang w:eastAsia="ru-RU"/>
    </w:rPr>
  </w:style>
  <w:style w:type="character" w:customStyle="1" w:styleId="2325">
    <w:name w:val="Заголовок 2 Знак325"/>
    <w:basedOn w:val="a0"/>
    <w:uiPriority w:val="1"/>
    <w:rsid w:val="00A15CAF"/>
    <w:rPr>
      <w:rFonts w:ascii="Times New Roman" w:eastAsia="Times New Roman" w:hAnsi="Times New Roman" w:cs="Times New Roman"/>
      <w:b/>
      <w:bCs/>
      <w:sz w:val="24"/>
      <w:szCs w:val="24"/>
      <w:lang w:eastAsia="ru-RU"/>
    </w:rPr>
  </w:style>
  <w:style w:type="character" w:customStyle="1" w:styleId="156">
    <w:name w:val="Заголовок 1 Знак56"/>
    <w:basedOn w:val="a0"/>
    <w:uiPriority w:val="1"/>
    <w:rsid w:val="00A15CAF"/>
    <w:rPr>
      <w:rFonts w:ascii="Times New Roman" w:eastAsia="Times New Roman" w:hAnsi="Times New Roman" w:cs="Times New Roman"/>
      <w:b/>
      <w:bCs/>
      <w:sz w:val="28"/>
      <w:szCs w:val="28"/>
      <w:lang w:eastAsia="ru-RU"/>
    </w:rPr>
  </w:style>
  <w:style w:type="character" w:customStyle="1" w:styleId="270">
    <w:name w:val="Заголовок 2 Знак70"/>
    <w:basedOn w:val="a0"/>
    <w:uiPriority w:val="1"/>
    <w:rsid w:val="00A15CAF"/>
    <w:rPr>
      <w:rFonts w:ascii="Times New Roman" w:eastAsia="Times New Roman" w:hAnsi="Times New Roman" w:cs="Times New Roman"/>
      <w:b/>
      <w:bCs/>
      <w:sz w:val="24"/>
      <w:szCs w:val="24"/>
      <w:lang w:eastAsia="ru-RU"/>
    </w:rPr>
  </w:style>
  <w:style w:type="character" w:customStyle="1" w:styleId="22a">
    <w:name w:val="Заголовок 2 Знак2"/>
    <w:basedOn w:val="a0"/>
    <w:uiPriority w:val="1"/>
    <w:rsid w:val="00A15CAF"/>
    <w:rPr>
      <w:rFonts w:ascii="Times New Roman" w:eastAsia="Times New Roman" w:hAnsi="Times New Roman" w:cs="Times New Roman"/>
      <w:b/>
      <w:bCs/>
      <w:sz w:val="24"/>
      <w:szCs w:val="24"/>
      <w:lang w:eastAsia="ru-RU"/>
    </w:rPr>
  </w:style>
  <w:style w:type="paragraph" w:customStyle="1" w:styleId="af5">
    <w:name w:val="таблица"/>
    <w:basedOn w:val="a"/>
    <w:qFormat/>
    <w:rsid w:val="00A15CAF"/>
    <w:pPr>
      <w:spacing w:after="0" w:line="240" w:lineRule="auto"/>
      <w:ind w:left="-57" w:right="-57"/>
      <w:jc w:val="center"/>
    </w:pPr>
    <w:rPr>
      <w:rFonts w:ascii="Times New Roman" w:eastAsia="Times New Roman" w:hAnsi="Times New Roman" w:cs="Times New Roman"/>
      <w:sz w:val="24"/>
      <w:szCs w:val="24"/>
      <w:lang w:eastAsia="ru-RU"/>
    </w:rPr>
  </w:style>
  <w:style w:type="character" w:customStyle="1" w:styleId="af6">
    <w:name w:val="таблица Знак"/>
    <w:basedOn w:val="a0"/>
    <w:rsid w:val="00A15CAF"/>
    <w:rPr>
      <w:rFonts w:ascii="Times New Roman" w:eastAsia="Times New Roman" w:hAnsi="Times New Roman" w:cs="Times New Roman"/>
      <w:sz w:val="24"/>
      <w:szCs w:val="24"/>
      <w:lang w:eastAsia="ru-RU"/>
    </w:rPr>
  </w:style>
  <w:style w:type="character" w:customStyle="1" w:styleId="2324">
    <w:name w:val="Заголовок 2 Знак324"/>
    <w:basedOn w:val="a0"/>
    <w:uiPriority w:val="1"/>
    <w:rsid w:val="00A15CAF"/>
    <w:rPr>
      <w:rFonts w:ascii="Times New Roman" w:eastAsia="Times New Roman" w:hAnsi="Times New Roman" w:cs="Times New Roman"/>
      <w:b/>
      <w:bCs/>
      <w:sz w:val="24"/>
      <w:szCs w:val="24"/>
      <w:lang w:eastAsia="ru-RU"/>
    </w:rPr>
  </w:style>
  <w:style w:type="character" w:customStyle="1" w:styleId="155">
    <w:name w:val="Заголовок 1 Знак55"/>
    <w:basedOn w:val="a0"/>
    <w:uiPriority w:val="1"/>
    <w:rsid w:val="00A15CAF"/>
    <w:rPr>
      <w:rFonts w:ascii="Times New Roman" w:eastAsia="Times New Roman" w:hAnsi="Times New Roman" w:cs="Times New Roman"/>
      <w:b/>
      <w:bCs/>
      <w:sz w:val="28"/>
      <w:szCs w:val="28"/>
      <w:lang w:eastAsia="ru-RU"/>
    </w:rPr>
  </w:style>
  <w:style w:type="character" w:customStyle="1" w:styleId="269">
    <w:name w:val="Заголовок 2 Знак69"/>
    <w:basedOn w:val="a0"/>
    <w:uiPriority w:val="1"/>
    <w:rsid w:val="00A15CAF"/>
    <w:rPr>
      <w:rFonts w:ascii="Times New Roman" w:eastAsia="Times New Roman" w:hAnsi="Times New Roman" w:cs="Times New Roman"/>
      <w:b/>
      <w:bCs/>
      <w:sz w:val="24"/>
      <w:szCs w:val="24"/>
      <w:lang w:eastAsia="ru-RU"/>
    </w:rPr>
  </w:style>
  <w:style w:type="character" w:customStyle="1" w:styleId="2323">
    <w:name w:val="Заголовок 2 Знак323"/>
    <w:basedOn w:val="a0"/>
    <w:uiPriority w:val="1"/>
    <w:rsid w:val="00A15CAF"/>
    <w:rPr>
      <w:rFonts w:ascii="Times New Roman" w:eastAsia="Times New Roman" w:hAnsi="Times New Roman" w:cs="Times New Roman"/>
      <w:b/>
      <w:bCs/>
      <w:sz w:val="24"/>
      <w:szCs w:val="24"/>
      <w:lang w:eastAsia="ru-RU"/>
    </w:rPr>
  </w:style>
  <w:style w:type="character" w:customStyle="1" w:styleId="154">
    <w:name w:val="Заголовок 1 Знак54"/>
    <w:basedOn w:val="a0"/>
    <w:uiPriority w:val="1"/>
    <w:rsid w:val="00A15CAF"/>
    <w:rPr>
      <w:rFonts w:ascii="Times New Roman" w:eastAsia="Times New Roman" w:hAnsi="Times New Roman" w:cs="Times New Roman"/>
      <w:b/>
      <w:bCs/>
      <w:sz w:val="28"/>
      <w:szCs w:val="28"/>
      <w:lang w:eastAsia="ru-RU"/>
    </w:rPr>
  </w:style>
  <w:style w:type="character" w:customStyle="1" w:styleId="268">
    <w:name w:val="Заголовок 2 Знак68"/>
    <w:basedOn w:val="a0"/>
    <w:uiPriority w:val="1"/>
    <w:rsid w:val="00A15CAF"/>
    <w:rPr>
      <w:rFonts w:ascii="Times New Roman" w:eastAsia="Times New Roman" w:hAnsi="Times New Roman" w:cs="Times New Roman"/>
      <w:b/>
      <w:bCs/>
      <w:sz w:val="24"/>
      <w:szCs w:val="24"/>
      <w:lang w:eastAsia="ru-RU"/>
    </w:rPr>
  </w:style>
  <w:style w:type="character" w:customStyle="1" w:styleId="2322">
    <w:name w:val="Заголовок 2 Знак322"/>
    <w:basedOn w:val="a0"/>
    <w:uiPriority w:val="1"/>
    <w:rsid w:val="00A15CAF"/>
    <w:rPr>
      <w:rFonts w:ascii="Times New Roman" w:eastAsia="Times New Roman" w:hAnsi="Times New Roman" w:cs="Times New Roman"/>
      <w:b/>
      <w:bCs/>
      <w:sz w:val="24"/>
      <w:szCs w:val="24"/>
      <w:lang w:eastAsia="ru-RU"/>
    </w:rPr>
  </w:style>
  <w:style w:type="character" w:customStyle="1" w:styleId="153">
    <w:name w:val="Заголовок 1 Знак53"/>
    <w:basedOn w:val="a0"/>
    <w:uiPriority w:val="1"/>
    <w:rsid w:val="00A15CAF"/>
    <w:rPr>
      <w:rFonts w:ascii="Times New Roman" w:eastAsia="Times New Roman" w:hAnsi="Times New Roman" w:cs="Times New Roman"/>
      <w:b/>
      <w:bCs/>
      <w:sz w:val="28"/>
      <w:szCs w:val="28"/>
      <w:lang w:eastAsia="ru-RU"/>
    </w:rPr>
  </w:style>
  <w:style w:type="character" w:customStyle="1" w:styleId="267">
    <w:name w:val="Заголовок 2 Знак67"/>
    <w:basedOn w:val="a0"/>
    <w:uiPriority w:val="1"/>
    <w:rsid w:val="00A15CAF"/>
    <w:rPr>
      <w:rFonts w:ascii="Times New Roman" w:eastAsia="Times New Roman" w:hAnsi="Times New Roman" w:cs="Times New Roman"/>
      <w:b/>
      <w:bCs/>
      <w:sz w:val="24"/>
      <w:szCs w:val="24"/>
      <w:lang w:eastAsia="ru-RU"/>
    </w:rPr>
  </w:style>
  <w:style w:type="character" w:customStyle="1" w:styleId="2321">
    <w:name w:val="Заголовок 2 Знак321"/>
    <w:basedOn w:val="a0"/>
    <w:uiPriority w:val="1"/>
    <w:rsid w:val="00A15CAF"/>
    <w:rPr>
      <w:rFonts w:ascii="Times New Roman" w:eastAsia="Times New Roman" w:hAnsi="Times New Roman" w:cs="Times New Roman"/>
      <w:b/>
      <w:bCs/>
      <w:sz w:val="24"/>
      <w:szCs w:val="24"/>
      <w:lang w:eastAsia="ru-RU"/>
    </w:rPr>
  </w:style>
  <w:style w:type="character" w:customStyle="1" w:styleId="152">
    <w:name w:val="Заголовок 1 Знак52"/>
    <w:basedOn w:val="a0"/>
    <w:uiPriority w:val="1"/>
    <w:rsid w:val="00A15CAF"/>
    <w:rPr>
      <w:rFonts w:ascii="Times New Roman" w:eastAsia="Times New Roman" w:hAnsi="Times New Roman" w:cs="Times New Roman"/>
      <w:b/>
      <w:bCs/>
      <w:sz w:val="28"/>
      <w:szCs w:val="28"/>
      <w:lang w:eastAsia="ru-RU"/>
    </w:rPr>
  </w:style>
  <w:style w:type="character" w:customStyle="1" w:styleId="266">
    <w:name w:val="Заголовок 2 Знак66"/>
    <w:basedOn w:val="a0"/>
    <w:uiPriority w:val="1"/>
    <w:rsid w:val="00A15CAF"/>
    <w:rPr>
      <w:rFonts w:ascii="Times New Roman" w:eastAsia="Times New Roman" w:hAnsi="Times New Roman" w:cs="Times New Roman"/>
      <w:b/>
      <w:bCs/>
      <w:sz w:val="24"/>
      <w:szCs w:val="24"/>
      <w:lang w:eastAsia="ru-RU"/>
    </w:rPr>
  </w:style>
  <w:style w:type="character" w:customStyle="1" w:styleId="27a">
    <w:name w:val="Основной текст Знак27"/>
    <w:basedOn w:val="a0"/>
    <w:uiPriority w:val="99"/>
    <w:semiHidden/>
    <w:rsid w:val="00A15CAF"/>
    <w:rPr>
      <w:rFonts w:ascii="Times New Roman" w:hAnsi="Times New Roman"/>
      <w:sz w:val="24"/>
    </w:rPr>
  </w:style>
  <w:style w:type="character" w:customStyle="1" w:styleId="1140">
    <w:name w:val="Основной текст Знак114"/>
    <w:basedOn w:val="a0"/>
    <w:uiPriority w:val="1"/>
    <w:rsid w:val="00A15CAF"/>
    <w:rPr>
      <w:rFonts w:ascii="Times New Roman" w:eastAsia="Times New Roman" w:hAnsi="Times New Roman"/>
      <w:sz w:val="24"/>
      <w:szCs w:val="24"/>
      <w:lang w:val="en-US"/>
    </w:rPr>
  </w:style>
  <w:style w:type="character" w:customStyle="1" w:styleId="2320">
    <w:name w:val="Заголовок 2 Знак320"/>
    <w:basedOn w:val="a0"/>
    <w:uiPriority w:val="1"/>
    <w:rsid w:val="00A15CAF"/>
    <w:rPr>
      <w:rFonts w:ascii="Times New Roman" w:eastAsia="Times New Roman" w:hAnsi="Times New Roman" w:cs="Times New Roman"/>
      <w:b/>
      <w:bCs/>
      <w:sz w:val="24"/>
      <w:szCs w:val="24"/>
      <w:lang w:eastAsia="ru-RU"/>
    </w:rPr>
  </w:style>
  <w:style w:type="character" w:customStyle="1" w:styleId="151">
    <w:name w:val="Заголовок 1 Знак51"/>
    <w:basedOn w:val="a0"/>
    <w:uiPriority w:val="1"/>
    <w:rsid w:val="00A15CAF"/>
    <w:rPr>
      <w:rFonts w:ascii="Times New Roman" w:eastAsia="Times New Roman" w:hAnsi="Times New Roman" w:cs="Times New Roman"/>
      <w:b/>
      <w:bCs/>
      <w:sz w:val="28"/>
      <w:szCs w:val="28"/>
      <w:lang w:eastAsia="ru-RU"/>
    </w:rPr>
  </w:style>
  <w:style w:type="character" w:customStyle="1" w:styleId="265">
    <w:name w:val="Заголовок 2 Знак65"/>
    <w:basedOn w:val="a0"/>
    <w:uiPriority w:val="1"/>
    <w:rsid w:val="00A15CAF"/>
    <w:rPr>
      <w:rFonts w:ascii="Times New Roman" w:eastAsia="Times New Roman" w:hAnsi="Times New Roman" w:cs="Times New Roman"/>
      <w:b/>
      <w:bCs/>
      <w:sz w:val="24"/>
      <w:szCs w:val="24"/>
      <w:lang w:eastAsia="ru-RU"/>
    </w:rPr>
  </w:style>
  <w:style w:type="character" w:customStyle="1" w:styleId="1500">
    <w:name w:val="Заголовок 1 Знак50"/>
    <w:basedOn w:val="a0"/>
    <w:uiPriority w:val="1"/>
    <w:rsid w:val="00A15CAF"/>
    <w:rPr>
      <w:rFonts w:ascii="Times New Roman" w:eastAsia="Times New Roman" w:hAnsi="Times New Roman" w:cs="Times New Roman"/>
      <w:b/>
      <w:bCs/>
      <w:sz w:val="28"/>
      <w:szCs w:val="28"/>
      <w:lang w:eastAsia="ru-RU"/>
    </w:rPr>
  </w:style>
  <w:style w:type="character" w:customStyle="1" w:styleId="264">
    <w:name w:val="Заголовок 2 Знак64"/>
    <w:basedOn w:val="a0"/>
    <w:uiPriority w:val="1"/>
    <w:rsid w:val="00A15CAF"/>
    <w:rPr>
      <w:rFonts w:ascii="Times New Roman" w:eastAsia="Times New Roman" w:hAnsi="Times New Roman" w:cs="Times New Roman"/>
      <w:b/>
      <w:bCs/>
      <w:sz w:val="24"/>
      <w:szCs w:val="24"/>
      <w:lang w:eastAsia="ru-RU"/>
    </w:rPr>
  </w:style>
  <w:style w:type="character" w:customStyle="1" w:styleId="149">
    <w:name w:val="Заголовок 1 Знак49"/>
    <w:basedOn w:val="a0"/>
    <w:uiPriority w:val="1"/>
    <w:rsid w:val="00A15CAF"/>
    <w:rPr>
      <w:rFonts w:ascii="Times New Roman" w:eastAsia="Times New Roman" w:hAnsi="Times New Roman" w:cs="Times New Roman"/>
      <w:b/>
      <w:bCs/>
      <w:sz w:val="28"/>
      <w:szCs w:val="28"/>
      <w:lang w:eastAsia="ru-RU"/>
    </w:rPr>
  </w:style>
  <w:style w:type="character" w:customStyle="1" w:styleId="263">
    <w:name w:val="Заголовок 2 Знак63"/>
    <w:basedOn w:val="a0"/>
    <w:uiPriority w:val="1"/>
    <w:rsid w:val="00A15CAF"/>
    <w:rPr>
      <w:rFonts w:ascii="Times New Roman" w:eastAsia="Times New Roman" w:hAnsi="Times New Roman" w:cs="Times New Roman"/>
      <w:b/>
      <w:bCs/>
      <w:sz w:val="24"/>
      <w:szCs w:val="24"/>
      <w:lang w:eastAsia="ru-RU"/>
    </w:rPr>
  </w:style>
  <w:style w:type="character" w:customStyle="1" w:styleId="148">
    <w:name w:val="Заголовок 1 Знак48"/>
    <w:basedOn w:val="a0"/>
    <w:uiPriority w:val="1"/>
    <w:rsid w:val="00A15CAF"/>
    <w:rPr>
      <w:rFonts w:ascii="Times New Roman" w:eastAsia="Times New Roman" w:hAnsi="Times New Roman" w:cs="Times New Roman"/>
      <w:b/>
      <w:bCs/>
      <w:sz w:val="28"/>
      <w:szCs w:val="28"/>
      <w:lang w:eastAsia="ru-RU"/>
    </w:rPr>
  </w:style>
  <w:style w:type="character" w:customStyle="1" w:styleId="262">
    <w:name w:val="Заголовок 2 Знак62"/>
    <w:basedOn w:val="a0"/>
    <w:uiPriority w:val="1"/>
    <w:rsid w:val="00A15CAF"/>
    <w:rPr>
      <w:rFonts w:ascii="Times New Roman" w:eastAsia="Times New Roman" w:hAnsi="Times New Roman" w:cs="Times New Roman"/>
      <w:b/>
      <w:bCs/>
      <w:sz w:val="24"/>
      <w:szCs w:val="24"/>
      <w:lang w:eastAsia="ru-RU"/>
    </w:rPr>
  </w:style>
  <w:style w:type="character" w:customStyle="1" w:styleId="2319">
    <w:name w:val="Заголовок 2 Знак319"/>
    <w:basedOn w:val="a0"/>
    <w:uiPriority w:val="1"/>
    <w:rsid w:val="00A15CAF"/>
    <w:rPr>
      <w:rFonts w:ascii="Times New Roman" w:eastAsia="Times New Roman" w:hAnsi="Times New Roman" w:cs="Times New Roman"/>
      <w:b/>
      <w:bCs/>
      <w:sz w:val="24"/>
      <w:szCs w:val="24"/>
      <w:lang w:eastAsia="ru-RU"/>
    </w:rPr>
  </w:style>
  <w:style w:type="character" w:customStyle="1" w:styleId="147">
    <w:name w:val="Заголовок 1 Знак47"/>
    <w:basedOn w:val="a0"/>
    <w:uiPriority w:val="1"/>
    <w:rsid w:val="00A15CAF"/>
    <w:rPr>
      <w:rFonts w:ascii="Times New Roman" w:eastAsia="Times New Roman" w:hAnsi="Times New Roman" w:cs="Times New Roman"/>
      <w:b/>
      <w:bCs/>
      <w:sz w:val="28"/>
      <w:szCs w:val="28"/>
      <w:lang w:eastAsia="ru-RU"/>
    </w:rPr>
  </w:style>
  <w:style w:type="character" w:customStyle="1" w:styleId="261">
    <w:name w:val="Заголовок 2 Знак61"/>
    <w:basedOn w:val="a0"/>
    <w:uiPriority w:val="1"/>
    <w:rsid w:val="00A15CAF"/>
    <w:rPr>
      <w:rFonts w:ascii="Times New Roman" w:eastAsia="Times New Roman" w:hAnsi="Times New Roman" w:cs="Times New Roman"/>
      <w:b/>
      <w:bCs/>
      <w:sz w:val="24"/>
      <w:szCs w:val="24"/>
      <w:lang w:eastAsia="ru-RU"/>
    </w:rPr>
  </w:style>
  <w:style w:type="character" w:customStyle="1" w:styleId="2318">
    <w:name w:val="Заголовок 2 Знак318"/>
    <w:basedOn w:val="a0"/>
    <w:uiPriority w:val="1"/>
    <w:rsid w:val="00A15CAF"/>
    <w:rPr>
      <w:rFonts w:ascii="Times New Roman" w:eastAsia="Times New Roman" w:hAnsi="Times New Roman" w:cs="Times New Roman"/>
      <w:b/>
      <w:bCs/>
      <w:sz w:val="24"/>
      <w:szCs w:val="24"/>
      <w:lang w:eastAsia="ru-RU"/>
    </w:rPr>
  </w:style>
  <w:style w:type="character" w:customStyle="1" w:styleId="146">
    <w:name w:val="Заголовок 1 Знак46"/>
    <w:basedOn w:val="a0"/>
    <w:uiPriority w:val="1"/>
    <w:rsid w:val="00A15CAF"/>
    <w:rPr>
      <w:rFonts w:ascii="Times New Roman" w:eastAsia="Times New Roman" w:hAnsi="Times New Roman" w:cs="Times New Roman"/>
      <w:b/>
      <w:bCs/>
      <w:sz w:val="28"/>
      <w:szCs w:val="28"/>
      <w:lang w:eastAsia="ru-RU"/>
    </w:rPr>
  </w:style>
  <w:style w:type="character" w:customStyle="1" w:styleId="260">
    <w:name w:val="Заголовок 2 Знак60"/>
    <w:basedOn w:val="a0"/>
    <w:uiPriority w:val="1"/>
    <w:rsid w:val="00A15CAF"/>
    <w:rPr>
      <w:rFonts w:ascii="Times New Roman" w:eastAsia="Times New Roman" w:hAnsi="Times New Roman" w:cs="Times New Roman"/>
      <w:b/>
      <w:bCs/>
      <w:sz w:val="24"/>
      <w:szCs w:val="24"/>
      <w:lang w:eastAsia="ru-RU"/>
    </w:rPr>
  </w:style>
  <w:style w:type="character" w:customStyle="1" w:styleId="26a">
    <w:name w:val="Основной текст Знак26"/>
    <w:basedOn w:val="a0"/>
    <w:uiPriority w:val="99"/>
    <w:semiHidden/>
    <w:rsid w:val="00A15CAF"/>
    <w:rPr>
      <w:rFonts w:ascii="Times New Roman" w:hAnsi="Times New Roman"/>
      <w:sz w:val="24"/>
    </w:rPr>
  </w:style>
  <w:style w:type="character" w:customStyle="1" w:styleId="1130">
    <w:name w:val="Основной текст Знак113"/>
    <w:basedOn w:val="a0"/>
    <w:uiPriority w:val="1"/>
    <w:rsid w:val="00A15CAF"/>
    <w:rPr>
      <w:rFonts w:ascii="Times New Roman" w:eastAsia="Times New Roman" w:hAnsi="Times New Roman"/>
      <w:sz w:val="24"/>
      <w:szCs w:val="24"/>
      <w:lang w:val="en-US"/>
    </w:rPr>
  </w:style>
  <w:style w:type="character" w:customStyle="1" w:styleId="2317">
    <w:name w:val="Заголовок 2 Знак317"/>
    <w:basedOn w:val="a0"/>
    <w:uiPriority w:val="1"/>
    <w:rsid w:val="00A15CAF"/>
    <w:rPr>
      <w:rFonts w:ascii="Times New Roman" w:eastAsia="Times New Roman" w:hAnsi="Times New Roman" w:cs="Times New Roman"/>
      <w:b/>
      <w:bCs/>
      <w:sz w:val="24"/>
      <w:szCs w:val="24"/>
      <w:lang w:eastAsia="ru-RU"/>
    </w:rPr>
  </w:style>
  <w:style w:type="character" w:customStyle="1" w:styleId="145">
    <w:name w:val="Заголовок 1 Знак45"/>
    <w:basedOn w:val="a0"/>
    <w:uiPriority w:val="1"/>
    <w:rsid w:val="00A15CAF"/>
    <w:rPr>
      <w:rFonts w:ascii="Times New Roman" w:eastAsia="Times New Roman" w:hAnsi="Times New Roman" w:cs="Times New Roman"/>
      <w:b/>
      <w:bCs/>
      <w:sz w:val="28"/>
      <w:szCs w:val="28"/>
      <w:lang w:eastAsia="ru-RU"/>
    </w:rPr>
  </w:style>
  <w:style w:type="character" w:customStyle="1" w:styleId="259">
    <w:name w:val="Заголовок 2 Знак59"/>
    <w:basedOn w:val="a0"/>
    <w:uiPriority w:val="1"/>
    <w:rsid w:val="00A15CAF"/>
    <w:rPr>
      <w:rFonts w:ascii="Times New Roman" w:eastAsia="Times New Roman" w:hAnsi="Times New Roman" w:cs="Times New Roman"/>
      <w:b/>
      <w:bCs/>
      <w:sz w:val="24"/>
      <w:szCs w:val="24"/>
      <w:lang w:eastAsia="ru-RU"/>
    </w:rPr>
  </w:style>
  <w:style w:type="character" w:customStyle="1" w:styleId="144">
    <w:name w:val="Заголовок 1 Знак44"/>
    <w:basedOn w:val="a0"/>
    <w:uiPriority w:val="1"/>
    <w:rsid w:val="00A15CAF"/>
    <w:rPr>
      <w:rFonts w:ascii="Times New Roman" w:eastAsia="Times New Roman" w:hAnsi="Times New Roman" w:cs="Times New Roman"/>
      <w:b/>
      <w:bCs/>
      <w:sz w:val="28"/>
      <w:szCs w:val="28"/>
      <w:lang w:eastAsia="ru-RU"/>
    </w:rPr>
  </w:style>
  <w:style w:type="character" w:customStyle="1" w:styleId="258">
    <w:name w:val="Заголовок 2 Знак58"/>
    <w:basedOn w:val="a0"/>
    <w:uiPriority w:val="1"/>
    <w:rsid w:val="00A15CAF"/>
    <w:rPr>
      <w:rFonts w:ascii="Times New Roman" w:eastAsia="Times New Roman" w:hAnsi="Times New Roman" w:cs="Times New Roman"/>
      <w:b/>
      <w:bCs/>
      <w:sz w:val="24"/>
      <w:szCs w:val="24"/>
      <w:lang w:eastAsia="ru-RU"/>
    </w:rPr>
  </w:style>
  <w:style w:type="character" w:customStyle="1" w:styleId="143">
    <w:name w:val="Заголовок 1 Знак43"/>
    <w:basedOn w:val="a0"/>
    <w:uiPriority w:val="1"/>
    <w:rsid w:val="00A15CAF"/>
    <w:rPr>
      <w:rFonts w:ascii="Times New Roman" w:eastAsia="Times New Roman" w:hAnsi="Times New Roman" w:cs="Times New Roman"/>
      <w:b/>
      <w:bCs/>
      <w:sz w:val="28"/>
      <w:szCs w:val="28"/>
      <w:lang w:eastAsia="ru-RU"/>
    </w:rPr>
  </w:style>
  <w:style w:type="character" w:customStyle="1" w:styleId="257">
    <w:name w:val="Заголовок 2 Знак57"/>
    <w:basedOn w:val="a0"/>
    <w:uiPriority w:val="1"/>
    <w:rsid w:val="00A15CAF"/>
    <w:rPr>
      <w:rFonts w:ascii="Times New Roman" w:eastAsia="Times New Roman" w:hAnsi="Times New Roman" w:cs="Times New Roman"/>
      <w:b/>
      <w:bCs/>
      <w:sz w:val="24"/>
      <w:szCs w:val="24"/>
      <w:lang w:eastAsia="ru-RU"/>
    </w:rPr>
  </w:style>
  <w:style w:type="character" w:customStyle="1" w:styleId="142">
    <w:name w:val="Заголовок 1 Знак42"/>
    <w:basedOn w:val="a0"/>
    <w:uiPriority w:val="1"/>
    <w:rsid w:val="00A15CAF"/>
    <w:rPr>
      <w:rFonts w:ascii="Times New Roman" w:eastAsia="Times New Roman" w:hAnsi="Times New Roman" w:cs="Times New Roman"/>
      <w:b/>
      <w:bCs/>
      <w:sz w:val="28"/>
      <w:szCs w:val="28"/>
      <w:lang w:eastAsia="ru-RU"/>
    </w:rPr>
  </w:style>
  <w:style w:type="character" w:customStyle="1" w:styleId="256">
    <w:name w:val="Заголовок 2 Знак56"/>
    <w:basedOn w:val="a0"/>
    <w:uiPriority w:val="1"/>
    <w:rsid w:val="00A15CAF"/>
    <w:rPr>
      <w:rFonts w:ascii="Times New Roman" w:eastAsia="Times New Roman" w:hAnsi="Times New Roman" w:cs="Times New Roman"/>
      <w:b/>
      <w:bCs/>
      <w:sz w:val="24"/>
      <w:szCs w:val="24"/>
      <w:lang w:eastAsia="ru-RU"/>
    </w:rPr>
  </w:style>
  <w:style w:type="character" w:customStyle="1" w:styleId="141">
    <w:name w:val="Заголовок 1 Знак41"/>
    <w:basedOn w:val="a0"/>
    <w:uiPriority w:val="1"/>
    <w:rsid w:val="00A15CAF"/>
    <w:rPr>
      <w:rFonts w:ascii="Times New Roman" w:eastAsia="Times New Roman" w:hAnsi="Times New Roman" w:cs="Times New Roman"/>
      <w:b/>
      <w:bCs/>
      <w:sz w:val="28"/>
      <w:szCs w:val="28"/>
      <w:lang w:eastAsia="ru-RU"/>
    </w:rPr>
  </w:style>
  <w:style w:type="character" w:customStyle="1" w:styleId="255">
    <w:name w:val="Заголовок 2 Знак55"/>
    <w:basedOn w:val="a0"/>
    <w:uiPriority w:val="1"/>
    <w:rsid w:val="00A15CAF"/>
    <w:rPr>
      <w:rFonts w:ascii="Times New Roman" w:eastAsia="Times New Roman" w:hAnsi="Times New Roman" w:cs="Times New Roman"/>
      <w:b/>
      <w:bCs/>
      <w:sz w:val="24"/>
      <w:szCs w:val="24"/>
      <w:lang w:eastAsia="ru-RU"/>
    </w:rPr>
  </w:style>
  <w:style w:type="character" w:customStyle="1" w:styleId="2316">
    <w:name w:val="Заголовок 2 Знак316"/>
    <w:basedOn w:val="a0"/>
    <w:uiPriority w:val="1"/>
    <w:rsid w:val="00A15CAF"/>
    <w:rPr>
      <w:rFonts w:ascii="Times New Roman" w:eastAsia="Times New Roman" w:hAnsi="Times New Roman" w:cs="Times New Roman"/>
      <w:b/>
      <w:bCs/>
      <w:sz w:val="24"/>
      <w:szCs w:val="24"/>
      <w:lang w:eastAsia="ru-RU"/>
    </w:rPr>
  </w:style>
  <w:style w:type="character" w:customStyle="1" w:styleId="af7">
    <w:name w:val="Гипертекстовая ссылка"/>
    <w:basedOn w:val="a0"/>
    <w:uiPriority w:val="99"/>
    <w:rsid w:val="00A15CAF"/>
    <w:rPr>
      <w:b w:val="0"/>
      <w:bCs w:val="0"/>
      <w:color w:val="106BBE"/>
    </w:rPr>
  </w:style>
  <w:style w:type="character" w:customStyle="1" w:styleId="1400">
    <w:name w:val="Заголовок 1 Знак40"/>
    <w:basedOn w:val="a0"/>
    <w:uiPriority w:val="1"/>
    <w:rsid w:val="00A15CAF"/>
    <w:rPr>
      <w:rFonts w:ascii="Times New Roman" w:eastAsiaTheme="minorEastAsia" w:hAnsi="Times New Roman" w:cs="Times New Roman"/>
      <w:b/>
      <w:bCs/>
      <w:sz w:val="32"/>
      <w:szCs w:val="32"/>
      <w:lang w:eastAsia="ru-RU"/>
    </w:rPr>
  </w:style>
  <w:style w:type="character" w:customStyle="1" w:styleId="254">
    <w:name w:val="Заголовок 2 Знак54"/>
    <w:basedOn w:val="a0"/>
    <w:uiPriority w:val="1"/>
    <w:rsid w:val="00A15CAF"/>
    <w:rPr>
      <w:rFonts w:ascii="Times New Roman" w:eastAsiaTheme="minorEastAsia" w:hAnsi="Times New Roman" w:cs="Times New Roman"/>
      <w:b/>
      <w:bCs/>
      <w:sz w:val="28"/>
      <w:szCs w:val="28"/>
      <w:lang w:eastAsia="ru-RU"/>
    </w:rPr>
  </w:style>
  <w:style w:type="numbering" w:customStyle="1" w:styleId="1b">
    <w:name w:val="Нет списка1"/>
    <w:next w:val="a2"/>
    <w:uiPriority w:val="99"/>
    <w:semiHidden/>
    <w:unhideWhenUsed/>
    <w:rsid w:val="00A15CAF"/>
  </w:style>
  <w:style w:type="character" w:customStyle="1" w:styleId="25">
    <w:name w:val="Основной текст Знак25"/>
    <w:basedOn w:val="a0"/>
    <w:uiPriority w:val="1"/>
    <w:rsid w:val="00A15CAF"/>
    <w:rPr>
      <w:rFonts w:ascii="Times New Roman" w:eastAsiaTheme="minorEastAsia" w:hAnsi="Times New Roman" w:cs="Times New Roman"/>
      <w:sz w:val="24"/>
      <w:szCs w:val="24"/>
      <w:lang w:eastAsia="ru-RU"/>
    </w:rPr>
  </w:style>
  <w:style w:type="paragraph" w:customStyle="1" w:styleId="21b">
    <w:name w:val="Заголовок 21"/>
    <w:basedOn w:val="a"/>
    <w:uiPriority w:val="1"/>
    <w:qFormat/>
    <w:rsid w:val="00A15CAF"/>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2a">
    <w:name w:val="Гипертекстовая ссылка2"/>
    <w:basedOn w:val="a0"/>
    <w:uiPriority w:val="99"/>
    <w:rsid w:val="00A15CAF"/>
    <w:rPr>
      <w:b w:val="0"/>
      <w:bCs w:val="0"/>
      <w:color w:val="106BBE"/>
    </w:rPr>
  </w:style>
  <w:style w:type="table" w:customStyle="1" w:styleId="TableNormal">
    <w:name w:val="Table Normal"/>
    <w:uiPriority w:val="2"/>
    <w:semiHidden/>
    <w:unhideWhenUsed/>
    <w:qFormat/>
    <w:rsid w:val="00A15CA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c">
    <w:name w:val="Сетка таблицы1"/>
    <w:basedOn w:val="a1"/>
    <w:next w:val="af"/>
    <w:uiPriority w:val="39"/>
    <w:rsid w:val="00A15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
    <w:uiPriority w:val="1"/>
    <w:qFormat/>
    <w:rsid w:val="00A15CAF"/>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c">
    <w:name w:val="Оглавление 21"/>
    <w:basedOn w:val="a"/>
    <w:uiPriority w:val="1"/>
    <w:qFormat/>
    <w:rsid w:val="00A15CAF"/>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
    <w:name w:val="Оглавление 31"/>
    <w:basedOn w:val="a"/>
    <w:uiPriority w:val="1"/>
    <w:qFormat/>
    <w:rsid w:val="00A15CAF"/>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b">
    <w:name w:val="Заголовок 11"/>
    <w:basedOn w:val="a"/>
    <w:uiPriority w:val="1"/>
    <w:qFormat/>
    <w:rsid w:val="00A15CAF"/>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
    <w:name w:val="Заголовок 31"/>
    <w:basedOn w:val="a"/>
    <w:uiPriority w:val="1"/>
    <w:qFormat/>
    <w:rsid w:val="00A15CAF"/>
    <w:pPr>
      <w:spacing w:after="0" w:line="240" w:lineRule="auto"/>
      <w:ind w:left="824"/>
      <w:outlineLvl w:val="3"/>
    </w:pPr>
    <w:rPr>
      <w:rFonts w:ascii="Times New Roman" w:eastAsia="Times New Roman" w:hAnsi="Times New Roman" w:cs="Times New Roman"/>
      <w:b/>
      <w:bCs/>
      <w:sz w:val="24"/>
      <w:szCs w:val="24"/>
      <w:lang w:eastAsia="ru-RU"/>
    </w:rPr>
  </w:style>
  <w:style w:type="paragraph" w:styleId="af8">
    <w:name w:val="Balloon Text"/>
    <w:basedOn w:val="a"/>
    <w:link w:val="1d"/>
    <w:uiPriority w:val="99"/>
    <w:semiHidden/>
    <w:unhideWhenUsed/>
    <w:rsid w:val="00A15CAF"/>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uiPriority w:val="99"/>
    <w:semiHidden/>
    <w:rsid w:val="00A15CAF"/>
    <w:rPr>
      <w:rFonts w:ascii="Segoe UI" w:hAnsi="Segoe UI" w:cs="Segoe UI"/>
      <w:sz w:val="18"/>
      <w:szCs w:val="18"/>
    </w:rPr>
  </w:style>
  <w:style w:type="character" w:styleId="afa">
    <w:name w:val="annotation reference"/>
    <w:basedOn w:val="a0"/>
    <w:uiPriority w:val="99"/>
    <w:semiHidden/>
    <w:unhideWhenUsed/>
    <w:rsid w:val="00A15CAF"/>
    <w:rPr>
      <w:sz w:val="16"/>
      <w:szCs w:val="16"/>
    </w:rPr>
  </w:style>
  <w:style w:type="paragraph" w:styleId="afb">
    <w:name w:val="annotation text"/>
    <w:basedOn w:val="a"/>
    <w:link w:val="1e"/>
    <w:uiPriority w:val="99"/>
    <w:semiHidden/>
    <w:unhideWhenUsed/>
    <w:rsid w:val="00A15CAF"/>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uiPriority w:val="99"/>
    <w:semiHidden/>
    <w:rsid w:val="00A15CAF"/>
    <w:rPr>
      <w:sz w:val="20"/>
      <w:szCs w:val="20"/>
    </w:rPr>
  </w:style>
  <w:style w:type="paragraph" w:styleId="afd">
    <w:name w:val="annotation subject"/>
    <w:basedOn w:val="afb"/>
    <w:next w:val="afb"/>
    <w:link w:val="1f"/>
    <w:uiPriority w:val="99"/>
    <w:semiHidden/>
    <w:unhideWhenUsed/>
    <w:rsid w:val="00A15CAF"/>
    <w:rPr>
      <w:b/>
      <w:bCs/>
    </w:rPr>
  </w:style>
  <w:style w:type="character" w:customStyle="1" w:styleId="afe">
    <w:name w:val="Тема примечания Знак"/>
    <w:basedOn w:val="afc"/>
    <w:uiPriority w:val="99"/>
    <w:semiHidden/>
    <w:rsid w:val="00A15CAF"/>
    <w:rPr>
      <w:b/>
      <w:bCs/>
      <w:sz w:val="20"/>
      <w:szCs w:val="20"/>
    </w:rPr>
  </w:style>
  <w:style w:type="character" w:styleId="aff">
    <w:name w:val="FollowedHyperlink"/>
    <w:basedOn w:val="a0"/>
    <w:uiPriority w:val="99"/>
    <w:semiHidden/>
    <w:unhideWhenUsed/>
    <w:rsid w:val="00A15CAF"/>
    <w:rPr>
      <w:color w:val="800080"/>
      <w:u w:val="single"/>
    </w:rPr>
  </w:style>
  <w:style w:type="paragraph" w:customStyle="1" w:styleId="xl65">
    <w:name w:val="xl6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
    <w:name w:val="xl6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A15CA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
    <w:name w:val="xl68"/>
    <w:basedOn w:val="a"/>
    <w:rsid w:val="00A15CA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
    <w:name w:val="xl6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A15CA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
    <w:name w:val="xl7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
    <w:name w:val="xl72"/>
    <w:basedOn w:val="a"/>
    <w:rsid w:val="00A15CA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9">
    <w:name w:val="Заголовок 1 Знак39"/>
    <w:basedOn w:val="a0"/>
    <w:uiPriority w:val="1"/>
    <w:rsid w:val="00A15CAF"/>
    <w:rPr>
      <w:rFonts w:ascii="Times New Roman" w:eastAsiaTheme="minorEastAsia" w:hAnsi="Times New Roman" w:cs="Times New Roman"/>
      <w:b/>
      <w:bCs/>
      <w:sz w:val="32"/>
      <w:szCs w:val="32"/>
      <w:lang w:eastAsia="ru-RU"/>
    </w:rPr>
  </w:style>
  <w:style w:type="character" w:customStyle="1" w:styleId="253">
    <w:name w:val="Заголовок 2 Знак53"/>
    <w:basedOn w:val="a0"/>
    <w:uiPriority w:val="1"/>
    <w:rsid w:val="00A15CAF"/>
    <w:rPr>
      <w:rFonts w:ascii="Times New Roman" w:eastAsiaTheme="minorEastAsia" w:hAnsi="Times New Roman" w:cs="Times New Roman"/>
      <w:b/>
      <w:bCs/>
      <w:sz w:val="28"/>
      <w:szCs w:val="28"/>
      <w:lang w:eastAsia="ru-RU"/>
    </w:rPr>
  </w:style>
  <w:style w:type="character" w:customStyle="1" w:styleId="313">
    <w:name w:val="Заголовок 3 Знак1"/>
    <w:basedOn w:val="a0"/>
    <w:uiPriority w:val="1"/>
    <w:rsid w:val="00A15CAF"/>
    <w:rPr>
      <w:rFonts w:ascii="Times New Roman" w:eastAsiaTheme="minorEastAsia" w:hAnsi="Times New Roman" w:cs="Times New Roman"/>
      <w:b/>
      <w:bCs/>
      <w:sz w:val="24"/>
      <w:szCs w:val="24"/>
      <w:lang w:eastAsia="ru-RU"/>
    </w:rPr>
  </w:style>
  <w:style w:type="numbering" w:customStyle="1" w:styleId="2b">
    <w:name w:val="Основной текст Знак2"/>
    <w:aliases w:val="Оглавление 1 Знак Знак1"/>
    <w:next w:val="a2"/>
    <w:uiPriority w:val="99"/>
    <w:semiHidden/>
    <w:unhideWhenUsed/>
    <w:rsid w:val="00A15CAF"/>
  </w:style>
  <w:style w:type="character" w:customStyle="1" w:styleId="240">
    <w:name w:val="Основной текст Знак24"/>
    <w:basedOn w:val="a0"/>
    <w:uiPriority w:val="1"/>
    <w:rsid w:val="00A15CAF"/>
    <w:rPr>
      <w:rFonts w:ascii="Times New Roman" w:eastAsiaTheme="minorEastAsia" w:hAnsi="Times New Roman" w:cs="Times New Roman"/>
      <w:sz w:val="24"/>
      <w:szCs w:val="24"/>
      <w:lang w:eastAsia="ru-RU"/>
    </w:rPr>
  </w:style>
  <w:style w:type="character" w:customStyle="1" w:styleId="1f0">
    <w:name w:val="Верхний колонтитул Знак1"/>
    <w:basedOn w:val="a0"/>
    <w:uiPriority w:val="99"/>
    <w:rsid w:val="00A15CAF"/>
    <w:rPr>
      <w:rFonts w:ascii="Times New Roman" w:eastAsiaTheme="minorEastAsia" w:hAnsi="Times New Roman" w:cs="Times New Roman"/>
      <w:sz w:val="24"/>
      <w:szCs w:val="24"/>
      <w:lang w:eastAsia="ru-RU"/>
    </w:rPr>
  </w:style>
  <w:style w:type="character" w:customStyle="1" w:styleId="1f1">
    <w:name w:val="Нижний колонтитул Знак1"/>
    <w:basedOn w:val="a0"/>
    <w:uiPriority w:val="99"/>
    <w:rsid w:val="00A15CAF"/>
    <w:rPr>
      <w:rFonts w:ascii="Times New Roman" w:eastAsiaTheme="minorEastAsia" w:hAnsi="Times New Roman" w:cs="Times New Roman"/>
      <w:sz w:val="24"/>
      <w:szCs w:val="24"/>
      <w:lang w:eastAsia="ru-RU"/>
    </w:rPr>
  </w:style>
  <w:style w:type="paragraph" w:customStyle="1" w:styleId="2111">
    <w:name w:val="Заголовок 211"/>
    <w:basedOn w:val="a"/>
    <w:uiPriority w:val="1"/>
    <w:qFormat/>
    <w:rsid w:val="00A15CAF"/>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1f2">
    <w:name w:val="Гипертекстовая ссылка1"/>
    <w:basedOn w:val="a0"/>
    <w:uiPriority w:val="99"/>
    <w:rsid w:val="00A15CAF"/>
    <w:rPr>
      <w:b w:val="0"/>
      <w:bCs w:val="0"/>
      <w:color w:val="106BBE"/>
    </w:rPr>
  </w:style>
  <w:style w:type="table" w:customStyle="1" w:styleId="TableNormal1">
    <w:name w:val="Table Normal1"/>
    <w:uiPriority w:val="2"/>
    <w:semiHidden/>
    <w:unhideWhenUsed/>
    <w:qFormat/>
    <w:rsid w:val="00A15CA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c">
    <w:name w:val="Сетка таблицы11"/>
    <w:basedOn w:val="a1"/>
    <w:next w:val="af"/>
    <w:uiPriority w:val="39"/>
    <w:rsid w:val="00A15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Оглавление 111"/>
    <w:basedOn w:val="a"/>
    <w:uiPriority w:val="1"/>
    <w:qFormat/>
    <w:rsid w:val="00A15CAF"/>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2">
    <w:name w:val="Оглавление 211"/>
    <w:basedOn w:val="a"/>
    <w:uiPriority w:val="1"/>
    <w:qFormat/>
    <w:rsid w:val="00A15CAF"/>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0">
    <w:name w:val="Оглавление 311"/>
    <w:basedOn w:val="a"/>
    <w:uiPriority w:val="1"/>
    <w:qFormat/>
    <w:rsid w:val="00A15CAF"/>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11">
    <w:name w:val="Заголовок 111"/>
    <w:basedOn w:val="a"/>
    <w:uiPriority w:val="1"/>
    <w:qFormat/>
    <w:rsid w:val="00A15CAF"/>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1">
    <w:name w:val="Заголовок 311"/>
    <w:basedOn w:val="a"/>
    <w:uiPriority w:val="1"/>
    <w:qFormat/>
    <w:rsid w:val="00A15CAF"/>
    <w:pPr>
      <w:spacing w:after="0" w:line="240" w:lineRule="auto"/>
      <w:ind w:left="824"/>
      <w:outlineLvl w:val="3"/>
    </w:pPr>
    <w:rPr>
      <w:rFonts w:ascii="Times New Roman" w:eastAsia="Times New Roman" w:hAnsi="Times New Roman" w:cs="Times New Roman"/>
      <w:b/>
      <w:bCs/>
      <w:sz w:val="24"/>
      <w:szCs w:val="24"/>
      <w:lang w:eastAsia="ru-RU"/>
    </w:rPr>
  </w:style>
  <w:style w:type="character" w:customStyle="1" w:styleId="1d">
    <w:name w:val="Текст выноски Знак1"/>
    <w:basedOn w:val="a0"/>
    <w:link w:val="af8"/>
    <w:uiPriority w:val="99"/>
    <w:semiHidden/>
    <w:rsid w:val="00A15CAF"/>
    <w:rPr>
      <w:rFonts w:ascii="Tahoma" w:eastAsia="Times New Roman" w:hAnsi="Tahoma" w:cs="Tahoma"/>
      <w:sz w:val="16"/>
      <w:szCs w:val="16"/>
      <w:lang w:eastAsia="ru-RU"/>
    </w:rPr>
  </w:style>
  <w:style w:type="character" w:customStyle="1" w:styleId="1e">
    <w:name w:val="Текст примечания Знак1"/>
    <w:basedOn w:val="a0"/>
    <w:link w:val="afb"/>
    <w:uiPriority w:val="99"/>
    <w:semiHidden/>
    <w:rsid w:val="00A15CAF"/>
    <w:rPr>
      <w:rFonts w:ascii="Times New Roman" w:eastAsia="Times New Roman" w:hAnsi="Times New Roman" w:cs="Times New Roman"/>
      <w:sz w:val="20"/>
      <w:szCs w:val="20"/>
      <w:lang w:eastAsia="ru-RU"/>
    </w:rPr>
  </w:style>
  <w:style w:type="character" w:customStyle="1" w:styleId="1f">
    <w:name w:val="Тема примечания Знак1"/>
    <w:basedOn w:val="1e"/>
    <w:link w:val="afd"/>
    <w:uiPriority w:val="99"/>
    <w:semiHidden/>
    <w:rsid w:val="00A15CAF"/>
    <w:rPr>
      <w:rFonts w:ascii="Times New Roman" w:eastAsia="Times New Roman" w:hAnsi="Times New Roman" w:cs="Times New Roman"/>
      <w:b/>
      <w:bCs/>
      <w:sz w:val="20"/>
      <w:szCs w:val="20"/>
      <w:lang w:eastAsia="ru-RU"/>
    </w:rPr>
  </w:style>
  <w:style w:type="paragraph" w:customStyle="1" w:styleId="xl651">
    <w:name w:val="xl65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1">
    <w:name w:val="xl66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1">
    <w:name w:val="xl671"/>
    <w:basedOn w:val="a"/>
    <w:rsid w:val="00A15CA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1">
    <w:name w:val="xl681"/>
    <w:basedOn w:val="a"/>
    <w:rsid w:val="00A15CA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1">
    <w:name w:val="xl69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1">
    <w:name w:val="xl701"/>
    <w:basedOn w:val="a"/>
    <w:rsid w:val="00A15CA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1">
    <w:name w:val="xl71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1">
    <w:name w:val="xl721"/>
    <w:basedOn w:val="a"/>
    <w:rsid w:val="00A15CA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1">
    <w:name w:val="xl73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1">
    <w:name w:val="xl74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1">
    <w:name w:val="xl75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1">
    <w:name w:val="xl76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1">
    <w:name w:val="xl78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8">
    <w:name w:val="Заголовок 1 Знак38"/>
    <w:basedOn w:val="a0"/>
    <w:uiPriority w:val="1"/>
    <w:rsid w:val="00A15CAF"/>
    <w:rPr>
      <w:rFonts w:ascii="Times New Roman" w:eastAsia="Times New Roman" w:hAnsi="Times New Roman" w:cs="Times New Roman"/>
      <w:b/>
      <w:bCs/>
      <w:sz w:val="28"/>
      <w:szCs w:val="28"/>
      <w:lang w:eastAsia="ru-RU"/>
    </w:rPr>
  </w:style>
  <w:style w:type="character" w:customStyle="1" w:styleId="252">
    <w:name w:val="Заголовок 2 Знак52"/>
    <w:basedOn w:val="a0"/>
    <w:uiPriority w:val="1"/>
    <w:rsid w:val="00A15CAF"/>
    <w:rPr>
      <w:rFonts w:ascii="Times New Roman" w:eastAsia="Times New Roman" w:hAnsi="Times New Roman" w:cs="Times New Roman"/>
      <w:b/>
      <w:bCs/>
      <w:sz w:val="24"/>
      <w:szCs w:val="24"/>
      <w:lang w:eastAsia="ru-RU"/>
    </w:rPr>
  </w:style>
  <w:style w:type="character" w:customStyle="1" w:styleId="2315">
    <w:name w:val="Заголовок 2 Знак315"/>
    <w:basedOn w:val="a0"/>
    <w:uiPriority w:val="1"/>
    <w:rsid w:val="00A15CAF"/>
    <w:rPr>
      <w:rFonts w:ascii="Times New Roman" w:eastAsia="Times New Roman" w:hAnsi="Times New Roman" w:cs="Times New Roman"/>
      <w:b/>
      <w:bCs/>
      <w:sz w:val="24"/>
      <w:szCs w:val="24"/>
      <w:lang w:eastAsia="ru-RU"/>
    </w:rPr>
  </w:style>
  <w:style w:type="character" w:customStyle="1" w:styleId="137">
    <w:name w:val="Заголовок 1 Знак37"/>
    <w:basedOn w:val="a0"/>
    <w:uiPriority w:val="1"/>
    <w:rsid w:val="00A15CAF"/>
    <w:rPr>
      <w:rFonts w:ascii="Times New Roman" w:eastAsia="Times New Roman" w:hAnsi="Times New Roman" w:cs="Times New Roman"/>
      <w:b/>
      <w:bCs/>
      <w:sz w:val="28"/>
      <w:szCs w:val="28"/>
      <w:lang w:eastAsia="ru-RU"/>
    </w:rPr>
  </w:style>
  <w:style w:type="character" w:customStyle="1" w:styleId="251">
    <w:name w:val="Заголовок 2 Знак51"/>
    <w:basedOn w:val="a0"/>
    <w:uiPriority w:val="1"/>
    <w:rsid w:val="00A15CAF"/>
    <w:rPr>
      <w:rFonts w:ascii="Times New Roman" w:eastAsia="Times New Roman" w:hAnsi="Times New Roman" w:cs="Times New Roman"/>
      <w:b/>
      <w:bCs/>
      <w:sz w:val="24"/>
      <w:szCs w:val="24"/>
      <w:lang w:eastAsia="ru-RU"/>
    </w:rPr>
  </w:style>
  <w:style w:type="character" w:customStyle="1" w:styleId="2314">
    <w:name w:val="Заголовок 2 Знак314"/>
    <w:basedOn w:val="a0"/>
    <w:uiPriority w:val="1"/>
    <w:rsid w:val="00A15CAF"/>
    <w:rPr>
      <w:rFonts w:ascii="Times New Roman" w:eastAsia="Times New Roman" w:hAnsi="Times New Roman" w:cs="Times New Roman"/>
      <w:b/>
      <w:bCs/>
      <w:sz w:val="24"/>
      <w:szCs w:val="24"/>
      <w:lang w:eastAsia="ru-RU"/>
    </w:rPr>
  </w:style>
  <w:style w:type="character" w:customStyle="1" w:styleId="136">
    <w:name w:val="Заголовок 1 Знак36"/>
    <w:basedOn w:val="a0"/>
    <w:uiPriority w:val="1"/>
    <w:rsid w:val="00A15CAF"/>
    <w:rPr>
      <w:rFonts w:ascii="Times New Roman" w:eastAsia="Times New Roman" w:hAnsi="Times New Roman" w:cs="Times New Roman"/>
      <w:b/>
      <w:bCs/>
      <w:sz w:val="28"/>
      <w:szCs w:val="28"/>
      <w:lang w:eastAsia="ru-RU"/>
    </w:rPr>
  </w:style>
  <w:style w:type="character" w:customStyle="1" w:styleId="250">
    <w:name w:val="Заголовок 2 Знак50"/>
    <w:basedOn w:val="a0"/>
    <w:uiPriority w:val="1"/>
    <w:rsid w:val="00A15CAF"/>
    <w:rPr>
      <w:rFonts w:ascii="Times New Roman" w:eastAsia="Times New Roman" w:hAnsi="Times New Roman" w:cs="Times New Roman"/>
      <w:b/>
      <w:bCs/>
      <w:sz w:val="24"/>
      <w:szCs w:val="24"/>
      <w:lang w:eastAsia="ru-RU"/>
    </w:rPr>
  </w:style>
  <w:style w:type="character" w:customStyle="1" w:styleId="237">
    <w:name w:val="Основной текст Знак23"/>
    <w:basedOn w:val="a0"/>
    <w:uiPriority w:val="99"/>
    <w:semiHidden/>
    <w:rsid w:val="00A15CAF"/>
    <w:rPr>
      <w:rFonts w:ascii="Times New Roman" w:hAnsi="Times New Roman"/>
      <w:sz w:val="24"/>
    </w:rPr>
  </w:style>
  <w:style w:type="character" w:customStyle="1" w:styleId="1120">
    <w:name w:val="Основной текст Знак112"/>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0"/>
    <w:uiPriority w:val="1"/>
    <w:rsid w:val="00A15CAF"/>
    <w:rPr>
      <w:rFonts w:ascii="Times New Roman" w:eastAsia="Times New Roman" w:hAnsi="Times New Roman"/>
      <w:sz w:val="24"/>
      <w:szCs w:val="24"/>
      <w:lang w:val="en-US"/>
    </w:rPr>
  </w:style>
  <w:style w:type="character" w:customStyle="1" w:styleId="2313">
    <w:name w:val="Заголовок 2 Знак313"/>
    <w:basedOn w:val="a0"/>
    <w:uiPriority w:val="1"/>
    <w:rsid w:val="00A15CAF"/>
    <w:rPr>
      <w:rFonts w:ascii="Times New Roman" w:eastAsia="Times New Roman" w:hAnsi="Times New Roman" w:cs="Times New Roman"/>
      <w:b/>
      <w:bCs/>
      <w:sz w:val="24"/>
      <w:szCs w:val="24"/>
      <w:lang w:eastAsia="ru-RU"/>
    </w:rPr>
  </w:style>
  <w:style w:type="character" w:customStyle="1" w:styleId="2410">
    <w:name w:val="Заголовок 2 Знак410"/>
    <w:basedOn w:val="a0"/>
    <w:uiPriority w:val="1"/>
    <w:rsid w:val="00A15CAF"/>
    <w:rPr>
      <w:rFonts w:ascii="Times New Roman" w:eastAsia="Times New Roman" w:hAnsi="Times New Roman" w:cs="Times New Roman"/>
      <w:b/>
      <w:bCs/>
      <w:sz w:val="24"/>
      <w:szCs w:val="24"/>
      <w:lang w:eastAsia="ru-RU"/>
    </w:rPr>
  </w:style>
  <w:style w:type="character" w:customStyle="1" w:styleId="135">
    <w:name w:val="Заголовок 1 Знак35"/>
    <w:basedOn w:val="a0"/>
    <w:uiPriority w:val="1"/>
    <w:rsid w:val="00A15CAF"/>
    <w:rPr>
      <w:rFonts w:ascii="Times New Roman" w:eastAsia="Times New Roman" w:hAnsi="Times New Roman" w:cs="Times New Roman"/>
      <w:b/>
      <w:bCs/>
      <w:sz w:val="28"/>
      <w:szCs w:val="28"/>
      <w:lang w:eastAsia="ru-RU"/>
    </w:rPr>
  </w:style>
  <w:style w:type="character" w:customStyle="1" w:styleId="249">
    <w:name w:val="Заголовок 2 Знак49"/>
    <w:basedOn w:val="a0"/>
    <w:uiPriority w:val="1"/>
    <w:rsid w:val="00A15CAF"/>
    <w:rPr>
      <w:rFonts w:ascii="Times New Roman" w:eastAsia="Times New Roman" w:hAnsi="Times New Roman" w:cs="Times New Roman"/>
      <w:b/>
      <w:bCs/>
      <w:sz w:val="24"/>
      <w:szCs w:val="24"/>
      <w:lang w:eastAsia="ru-RU"/>
    </w:rPr>
  </w:style>
  <w:style w:type="character" w:customStyle="1" w:styleId="134">
    <w:name w:val="Заголовок 1 Знак34"/>
    <w:basedOn w:val="a0"/>
    <w:uiPriority w:val="1"/>
    <w:rsid w:val="00A15CAF"/>
    <w:rPr>
      <w:rFonts w:ascii="Times New Roman" w:eastAsia="Times New Roman" w:hAnsi="Times New Roman" w:cs="Times New Roman"/>
      <w:b/>
      <w:bCs/>
      <w:sz w:val="28"/>
      <w:szCs w:val="28"/>
      <w:lang w:eastAsia="ru-RU"/>
    </w:rPr>
  </w:style>
  <w:style w:type="character" w:customStyle="1" w:styleId="248">
    <w:name w:val="Заголовок 2 Знак48"/>
    <w:basedOn w:val="a0"/>
    <w:uiPriority w:val="1"/>
    <w:rsid w:val="00A15CAF"/>
    <w:rPr>
      <w:rFonts w:ascii="Times New Roman" w:eastAsia="Times New Roman" w:hAnsi="Times New Roman" w:cs="Times New Roman"/>
      <w:b/>
      <w:bCs/>
      <w:sz w:val="24"/>
      <w:szCs w:val="24"/>
      <w:lang w:eastAsia="ru-RU"/>
    </w:rPr>
  </w:style>
  <w:style w:type="character" w:customStyle="1" w:styleId="22b">
    <w:name w:val="Основной текст Знак22"/>
    <w:basedOn w:val="a0"/>
    <w:uiPriority w:val="99"/>
    <w:semiHidden/>
    <w:rsid w:val="00A15CAF"/>
    <w:rPr>
      <w:rFonts w:ascii="Times New Roman" w:hAnsi="Times New Roman"/>
      <w:sz w:val="24"/>
    </w:rPr>
  </w:style>
  <w:style w:type="character" w:customStyle="1" w:styleId="1112">
    <w:name w:val="Основной текст Знак111"/>
    <w:basedOn w:val="a0"/>
    <w:uiPriority w:val="1"/>
    <w:rsid w:val="00A15CAF"/>
    <w:rPr>
      <w:rFonts w:ascii="Times New Roman" w:eastAsia="Times New Roman" w:hAnsi="Times New Roman"/>
      <w:sz w:val="24"/>
      <w:szCs w:val="24"/>
      <w:lang w:val="en-US"/>
    </w:rPr>
  </w:style>
  <w:style w:type="character" w:customStyle="1" w:styleId="2312">
    <w:name w:val="Заголовок 2 Знак312"/>
    <w:basedOn w:val="a0"/>
    <w:uiPriority w:val="1"/>
    <w:rsid w:val="00A15CAF"/>
    <w:rPr>
      <w:rFonts w:ascii="Times New Roman" w:eastAsia="Times New Roman" w:hAnsi="Times New Roman" w:cs="Times New Roman"/>
      <w:b/>
      <w:bCs/>
      <w:sz w:val="24"/>
      <w:szCs w:val="24"/>
      <w:lang w:eastAsia="ru-RU"/>
    </w:rPr>
  </w:style>
  <w:style w:type="character" w:customStyle="1" w:styleId="133">
    <w:name w:val="Заголовок 1 Знак33"/>
    <w:basedOn w:val="a0"/>
    <w:uiPriority w:val="1"/>
    <w:rsid w:val="00A15CAF"/>
    <w:rPr>
      <w:rFonts w:ascii="Times New Roman" w:eastAsia="Times New Roman" w:hAnsi="Times New Roman" w:cs="Times New Roman"/>
      <w:b/>
      <w:bCs/>
      <w:sz w:val="28"/>
      <w:szCs w:val="28"/>
      <w:lang w:eastAsia="ru-RU"/>
    </w:rPr>
  </w:style>
  <w:style w:type="character" w:customStyle="1" w:styleId="247">
    <w:name w:val="Заголовок 2 Знак47"/>
    <w:basedOn w:val="a0"/>
    <w:uiPriority w:val="1"/>
    <w:rsid w:val="00A15CAF"/>
    <w:rPr>
      <w:rFonts w:ascii="Times New Roman" w:eastAsia="Times New Roman" w:hAnsi="Times New Roman" w:cs="Times New Roman"/>
      <w:b/>
      <w:bCs/>
      <w:sz w:val="24"/>
      <w:szCs w:val="24"/>
      <w:lang w:eastAsia="ru-RU"/>
    </w:rPr>
  </w:style>
  <w:style w:type="character" w:customStyle="1" w:styleId="132">
    <w:name w:val="Заголовок 1 Знак32"/>
    <w:basedOn w:val="a0"/>
    <w:uiPriority w:val="1"/>
    <w:rsid w:val="00A15CAF"/>
    <w:rPr>
      <w:rFonts w:ascii="Times New Roman" w:eastAsia="Times New Roman" w:hAnsi="Times New Roman" w:cs="Times New Roman"/>
      <w:b/>
      <w:bCs/>
      <w:sz w:val="28"/>
      <w:szCs w:val="28"/>
      <w:lang w:eastAsia="ru-RU"/>
    </w:rPr>
  </w:style>
  <w:style w:type="character" w:customStyle="1" w:styleId="246">
    <w:name w:val="Заголовок 2 Знак46"/>
    <w:basedOn w:val="a0"/>
    <w:uiPriority w:val="1"/>
    <w:rsid w:val="00A15CAF"/>
    <w:rPr>
      <w:rFonts w:ascii="Times New Roman" w:eastAsia="Times New Roman" w:hAnsi="Times New Roman" w:cs="Times New Roman"/>
      <w:b/>
      <w:bCs/>
      <w:sz w:val="24"/>
      <w:szCs w:val="24"/>
      <w:lang w:eastAsia="ru-RU"/>
    </w:rPr>
  </w:style>
  <w:style w:type="character" w:customStyle="1" w:styleId="131">
    <w:name w:val="Заголовок 1 Знак31"/>
    <w:basedOn w:val="a0"/>
    <w:uiPriority w:val="1"/>
    <w:rsid w:val="00A15CAF"/>
    <w:rPr>
      <w:rFonts w:ascii="Times New Roman" w:eastAsia="Times New Roman" w:hAnsi="Times New Roman" w:cs="Times New Roman"/>
      <w:b/>
      <w:bCs/>
      <w:sz w:val="28"/>
      <w:szCs w:val="28"/>
      <w:lang w:eastAsia="ru-RU"/>
    </w:rPr>
  </w:style>
  <w:style w:type="character" w:customStyle="1" w:styleId="245">
    <w:name w:val="Заголовок 2 Знак45"/>
    <w:basedOn w:val="a0"/>
    <w:uiPriority w:val="1"/>
    <w:rsid w:val="00A15CAF"/>
    <w:rPr>
      <w:rFonts w:ascii="Times New Roman" w:eastAsia="Times New Roman" w:hAnsi="Times New Roman" w:cs="Times New Roman"/>
      <w:b/>
      <w:bCs/>
      <w:sz w:val="24"/>
      <w:szCs w:val="24"/>
      <w:lang w:eastAsia="ru-RU"/>
    </w:rPr>
  </w:style>
  <w:style w:type="character" w:customStyle="1" w:styleId="1300">
    <w:name w:val="Заголовок 1 Знак30"/>
    <w:basedOn w:val="a0"/>
    <w:uiPriority w:val="1"/>
    <w:rsid w:val="00A15CAF"/>
    <w:rPr>
      <w:rFonts w:ascii="Times New Roman" w:eastAsia="Times New Roman" w:hAnsi="Times New Roman" w:cs="Times New Roman"/>
      <w:b/>
      <w:bCs/>
      <w:sz w:val="28"/>
      <w:szCs w:val="28"/>
      <w:lang w:eastAsia="ru-RU"/>
    </w:rPr>
  </w:style>
  <w:style w:type="character" w:customStyle="1" w:styleId="244">
    <w:name w:val="Заголовок 2 Знак44"/>
    <w:basedOn w:val="a0"/>
    <w:uiPriority w:val="1"/>
    <w:rsid w:val="00A15CAF"/>
    <w:rPr>
      <w:rFonts w:ascii="Times New Roman" w:eastAsia="Times New Roman" w:hAnsi="Times New Roman" w:cs="Times New Roman"/>
      <w:b/>
      <w:bCs/>
      <w:sz w:val="24"/>
      <w:szCs w:val="24"/>
      <w:lang w:eastAsia="ru-RU"/>
    </w:rPr>
  </w:style>
  <w:style w:type="character" w:customStyle="1" w:styleId="129">
    <w:name w:val="Заголовок 1 Знак29"/>
    <w:basedOn w:val="a0"/>
    <w:uiPriority w:val="1"/>
    <w:rsid w:val="00A15CAF"/>
    <w:rPr>
      <w:rFonts w:ascii="Times New Roman" w:eastAsia="Times New Roman" w:hAnsi="Times New Roman" w:cs="Times New Roman"/>
      <w:b/>
      <w:bCs/>
      <w:sz w:val="28"/>
      <w:szCs w:val="28"/>
      <w:lang w:eastAsia="ru-RU"/>
    </w:rPr>
  </w:style>
  <w:style w:type="character" w:customStyle="1" w:styleId="243">
    <w:name w:val="Заголовок 2 Знак43"/>
    <w:basedOn w:val="a0"/>
    <w:uiPriority w:val="1"/>
    <w:rsid w:val="00A15CAF"/>
    <w:rPr>
      <w:rFonts w:ascii="Times New Roman" w:eastAsia="Times New Roman" w:hAnsi="Times New Roman" w:cs="Times New Roman"/>
      <w:b/>
      <w:bCs/>
      <w:sz w:val="24"/>
      <w:szCs w:val="24"/>
      <w:lang w:eastAsia="ru-RU"/>
    </w:rPr>
  </w:style>
  <w:style w:type="character" w:customStyle="1" w:styleId="2311">
    <w:name w:val="Заголовок 2 Знак311"/>
    <w:basedOn w:val="a0"/>
    <w:uiPriority w:val="1"/>
    <w:rsid w:val="00A15CAF"/>
    <w:rPr>
      <w:rFonts w:ascii="Times New Roman" w:eastAsia="Times New Roman" w:hAnsi="Times New Roman" w:cs="Times New Roman"/>
      <w:b/>
      <w:bCs/>
      <w:sz w:val="24"/>
      <w:szCs w:val="24"/>
      <w:lang w:eastAsia="ru-RU"/>
    </w:rPr>
  </w:style>
  <w:style w:type="character" w:customStyle="1" w:styleId="128">
    <w:name w:val="Заголовок 1 Знак28"/>
    <w:basedOn w:val="a0"/>
    <w:uiPriority w:val="1"/>
    <w:rsid w:val="00A15CAF"/>
    <w:rPr>
      <w:rFonts w:ascii="Times New Roman" w:eastAsia="Times New Roman" w:hAnsi="Times New Roman" w:cs="Times New Roman"/>
      <w:b/>
      <w:bCs/>
      <w:sz w:val="28"/>
      <w:szCs w:val="28"/>
      <w:lang w:eastAsia="ru-RU"/>
    </w:rPr>
  </w:style>
  <w:style w:type="character" w:customStyle="1" w:styleId="2400">
    <w:name w:val="Заголовок 2 Знак40"/>
    <w:basedOn w:val="a0"/>
    <w:uiPriority w:val="1"/>
    <w:rsid w:val="00A15CAF"/>
    <w:rPr>
      <w:rFonts w:ascii="Times New Roman" w:eastAsia="Times New Roman" w:hAnsi="Times New Roman" w:cs="Times New Roman"/>
      <w:b/>
      <w:bCs/>
      <w:sz w:val="24"/>
      <w:szCs w:val="24"/>
      <w:lang w:eastAsia="ru-RU"/>
    </w:rPr>
  </w:style>
  <w:style w:type="character" w:customStyle="1" w:styleId="2310">
    <w:name w:val="Заголовок 2 Знак310"/>
    <w:basedOn w:val="a0"/>
    <w:uiPriority w:val="1"/>
    <w:rsid w:val="00A15CAF"/>
    <w:rPr>
      <w:rFonts w:ascii="Times New Roman" w:eastAsia="Times New Roman" w:hAnsi="Times New Roman" w:cs="Times New Roman"/>
      <w:b/>
      <w:bCs/>
      <w:sz w:val="24"/>
      <w:szCs w:val="24"/>
      <w:lang w:eastAsia="ru-RU"/>
    </w:rPr>
  </w:style>
  <w:style w:type="character" w:customStyle="1" w:styleId="127">
    <w:name w:val="Заголовок 1 Знак27"/>
    <w:basedOn w:val="a0"/>
    <w:uiPriority w:val="1"/>
    <w:rsid w:val="00A15CAF"/>
    <w:rPr>
      <w:rFonts w:ascii="Times New Roman" w:eastAsia="Times New Roman" w:hAnsi="Times New Roman" w:cs="Times New Roman"/>
      <w:b/>
      <w:bCs/>
      <w:sz w:val="28"/>
      <w:szCs w:val="28"/>
      <w:lang w:eastAsia="ru-RU"/>
    </w:rPr>
  </w:style>
  <w:style w:type="character" w:customStyle="1" w:styleId="239">
    <w:name w:val="Заголовок 2 Знак39"/>
    <w:basedOn w:val="a0"/>
    <w:uiPriority w:val="1"/>
    <w:rsid w:val="00A15CAF"/>
    <w:rPr>
      <w:rFonts w:ascii="Times New Roman" w:eastAsia="Times New Roman" w:hAnsi="Times New Roman" w:cs="Times New Roman"/>
      <w:b/>
      <w:bCs/>
      <w:sz w:val="24"/>
      <w:szCs w:val="24"/>
      <w:lang w:eastAsia="ru-RU"/>
    </w:rPr>
  </w:style>
  <w:style w:type="character" w:customStyle="1" w:styleId="238">
    <w:name w:val="Заголовок 2 Знак38"/>
    <w:basedOn w:val="a0"/>
    <w:uiPriority w:val="1"/>
    <w:rsid w:val="00A15CAF"/>
    <w:rPr>
      <w:rFonts w:ascii="Times New Roman" w:eastAsia="Times New Roman" w:hAnsi="Times New Roman" w:cs="Times New Roman"/>
      <w:b/>
      <w:bCs/>
      <w:sz w:val="24"/>
      <w:szCs w:val="24"/>
      <w:lang w:eastAsia="ru-RU"/>
    </w:rPr>
  </w:style>
  <w:style w:type="character" w:customStyle="1" w:styleId="21d">
    <w:name w:val="Основной текст Знак21"/>
    <w:basedOn w:val="a0"/>
    <w:uiPriority w:val="99"/>
    <w:semiHidden/>
    <w:rsid w:val="00A15CAF"/>
    <w:rPr>
      <w:rFonts w:ascii="Times New Roman" w:hAnsi="Times New Roman"/>
      <w:sz w:val="24"/>
    </w:rPr>
  </w:style>
  <w:style w:type="character" w:customStyle="1" w:styleId="242">
    <w:name w:val="Заголовок 2 Знак42"/>
    <w:basedOn w:val="a0"/>
    <w:uiPriority w:val="1"/>
    <w:rsid w:val="00A15CAF"/>
    <w:rPr>
      <w:rFonts w:ascii="Times New Roman" w:eastAsia="Times New Roman" w:hAnsi="Times New Roman" w:cs="Times New Roman"/>
      <w:b/>
      <w:bCs/>
      <w:sz w:val="24"/>
      <w:szCs w:val="24"/>
      <w:lang w:eastAsia="ru-RU"/>
    </w:rPr>
  </w:style>
  <w:style w:type="character" w:customStyle="1" w:styleId="11d">
    <w:name w:val="Заголовок 1 Знак1"/>
    <w:basedOn w:val="a0"/>
    <w:uiPriority w:val="1"/>
    <w:rsid w:val="00A15CAF"/>
    <w:rPr>
      <w:rFonts w:ascii="Times New Roman" w:eastAsia="Times New Roman" w:hAnsi="Times New Roman" w:cs="Times New Roman"/>
      <w:b/>
      <w:bCs/>
      <w:sz w:val="28"/>
      <w:szCs w:val="28"/>
      <w:lang w:eastAsia="ru-RU"/>
    </w:rPr>
  </w:style>
  <w:style w:type="character" w:customStyle="1" w:styleId="2370">
    <w:name w:val="Заголовок 2 Знак37"/>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0"/>
    <w:uiPriority w:val="1"/>
    <w:rsid w:val="00A15CAF"/>
    <w:rPr>
      <w:rFonts w:ascii="Times New Roman" w:eastAsia="Times New Roman" w:hAnsi="Times New Roman" w:cs="Times New Roman"/>
      <w:b/>
      <w:bCs/>
      <w:sz w:val="24"/>
      <w:szCs w:val="24"/>
      <w:lang w:eastAsia="ru-RU"/>
    </w:rPr>
  </w:style>
  <w:style w:type="character" w:customStyle="1" w:styleId="200">
    <w:name w:val="Основной текст Знак20"/>
    <w:basedOn w:val="a0"/>
    <w:uiPriority w:val="1"/>
    <w:rsid w:val="00A15CAF"/>
    <w:rPr>
      <w:rFonts w:ascii="Times New Roman" w:hAnsi="Times New Roman"/>
      <w:sz w:val="24"/>
    </w:rPr>
  </w:style>
  <w:style w:type="character" w:customStyle="1" w:styleId="1101">
    <w:name w:val="Основной текст Знак110"/>
    <w:basedOn w:val="a0"/>
    <w:uiPriority w:val="1"/>
    <w:rsid w:val="00A15CAF"/>
    <w:rPr>
      <w:rFonts w:ascii="Times New Roman" w:eastAsia="Times New Roman" w:hAnsi="Times New Roman"/>
      <w:sz w:val="24"/>
      <w:szCs w:val="24"/>
      <w:lang w:val="en-US"/>
    </w:rPr>
  </w:style>
  <w:style w:type="character" w:customStyle="1" w:styleId="2360">
    <w:name w:val="Заголовок 2 Знак36"/>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A15CAF"/>
    <w:rPr>
      <w:rFonts w:ascii="Times New Roman" w:eastAsia="Times New Roman" w:hAnsi="Times New Roman" w:cs="Times New Roman"/>
      <w:b/>
      <w:bCs/>
      <w:sz w:val="24"/>
      <w:szCs w:val="24"/>
      <w:lang w:eastAsia="ru-RU"/>
    </w:rPr>
  </w:style>
  <w:style w:type="character" w:customStyle="1" w:styleId="241">
    <w:name w:val="Заголовок 2 Знак41"/>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A15CAF"/>
    <w:rPr>
      <w:rFonts w:ascii="Times New Roman" w:eastAsia="Times New Roman" w:hAnsi="Times New Roman" w:cs="Times New Roman"/>
      <w:b/>
      <w:bCs/>
      <w:sz w:val="24"/>
      <w:szCs w:val="24"/>
      <w:lang w:eastAsia="ru-RU"/>
    </w:rPr>
  </w:style>
  <w:style w:type="paragraph" w:customStyle="1" w:styleId="msonormal0">
    <w:name w:val="msonormal"/>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A15C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15C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A15C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A15CA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f0">
    <w:name w:val="Strong"/>
    <w:basedOn w:val="a0"/>
    <w:uiPriority w:val="22"/>
    <w:qFormat/>
    <w:rsid w:val="00A15CAF"/>
    <w:rPr>
      <w:b/>
      <w:bCs/>
    </w:rPr>
  </w:style>
  <w:style w:type="paragraph" w:customStyle="1" w:styleId="2113">
    <w:name w:val="211"/>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c">
    <w:name w:val="22"/>
    <w:basedOn w:val="a0"/>
    <w:rsid w:val="00A15CAF"/>
  </w:style>
  <w:style w:type="character" w:customStyle="1" w:styleId="1f3">
    <w:name w:val="Неразрешенное упоминание1"/>
    <w:basedOn w:val="a0"/>
    <w:uiPriority w:val="99"/>
    <w:semiHidden/>
    <w:unhideWhenUsed/>
    <w:rsid w:val="00A15CAF"/>
    <w:rPr>
      <w:color w:val="605E5C"/>
      <w:shd w:val="clear" w:color="auto" w:fill="E1DFDD"/>
    </w:rPr>
  </w:style>
  <w:style w:type="paragraph" w:customStyle="1" w:styleId="xl64">
    <w:name w:val="xl6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6">
    <w:name w:val="xl8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A15CA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9">
    <w:name w:val="xl8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0">
    <w:name w:val="xl90"/>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A15C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3">
    <w:name w:val="xl9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4">
    <w:name w:val="xl9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7">
    <w:name w:val="xl97"/>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0">
    <w:name w:val="xl100"/>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15C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A15C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A15C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A15C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Default">
    <w:name w:val="Default"/>
    <w:rsid w:val="00A15C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Основной текст Знак3"/>
    <w:basedOn w:val="a0"/>
    <w:uiPriority w:val="1"/>
    <w:rsid w:val="00A15CAF"/>
    <w:rPr>
      <w:rFonts w:ascii="Times New Roman" w:eastAsia="Times New Roman" w:hAnsi="Times New Roman" w:cs="Times New Roman"/>
      <w:b/>
      <w:bCs/>
      <w:sz w:val="24"/>
      <w:szCs w:val="24"/>
      <w:lang w:eastAsia="ru-RU"/>
    </w:rPr>
  </w:style>
  <w:style w:type="character" w:customStyle="1" w:styleId="12a">
    <w:name w:val="Заголовок 1 Знак2"/>
    <w:basedOn w:val="a0"/>
    <w:uiPriority w:val="1"/>
    <w:rsid w:val="00A15CAF"/>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0"/>
    <w:uiPriority w:val="1"/>
    <w:rsid w:val="00A15CAF"/>
    <w:rPr>
      <w:rFonts w:ascii="Times New Roman" w:eastAsiaTheme="minorEastAsia" w:hAnsi="Times New Roman" w:cs="Times New Roman"/>
      <w:sz w:val="24"/>
      <w:szCs w:val="24"/>
      <w:lang w:eastAsia="ru-RU"/>
    </w:rPr>
  </w:style>
  <w:style w:type="paragraph" w:customStyle="1" w:styleId="formattext">
    <w:name w:val="formattext"/>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a">
    <w:name w:val="Заголовок 1 Знак3"/>
    <w:basedOn w:val="a0"/>
    <w:uiPriority w:val="1"/>
    <w:rsid w:val="00A15CAF"/>
    <w:rPr>
      <w:rFonts w:ascii="Times New Roman" w:eastAsia="Times New Roman" w:hAnsi="Times New Roman" w:cs="Times New Roman"/>
      <w:b/>
      <w:bCs/>
      <w:sz w:val="28"/>
      <w:szCs w:val="28"/>
      <w:lang w:eastAsia="ru-RU"/>
    </w:rPr>
  </w:style>
  <w:style w:type="character" w:customStyle="1" w:styleId="aff1">
    <w:name w:val="_Обычный Знак"/>
    <w:basedOn w:val="a0"/>
    <w:link w:val="aff2"/>
    <w:locked/>
    <w:rsid w:val="00A15CAF"/>
    <w:rPr>
      <w:rFonts w:ascii="Times New Roman" w:hAnsi="Times New Roman" w:cs="Times New Roman"/>
      <w:iCs/>
      <w:sz w:val="26"/>
      <w:szCs w:val="26"/>
    </w:rPr>
  </w:style>
  <w:style w:type="paragraph" w:customStyle="1" w:styleId="aff2">
    <w:name w:val="_Обычный"/>
    <w:basedOn w:val="a"/>
    <w:link w:val="aff1"/>
    <w:qFormat/>
    <w:rsid w:val="00A15CAF"/>
    <w:pPr>
      <w:spacing w:after="0" w:line="360" w:lineRule="auto"/>
      <w:ind w:firstLine="709"/>
      <w:jc w:val="both"/>
    </w:pPr>
    <w:rPr>
      <w:rFonts w:ascii="Times New Roman" w:hAnsi="Times New Roman" w:cs="Times New Roman"/>
      <w:iCs/>
      <w:sz w:val="26"/>
      <w:szCs w:val="26"/>
    </w:rPr>
  </w:style>
  <w:style w:type="paragraph" w:customStyle="1" w:styleId="font5">
    <w:name w:val="font5"/>
    <w:basedOn w:val="a"/>
    <w:rsid w:val="00A15CAF"/>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6">
    <w:name w:val="font6"/>
    <w:basedOn w:val="a"/>
    <w:rsid w:val="00A15CAF"/>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105">
    <w:name w:val="xl105"/>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6">
    <w:name w:val="xl106"/>
    <w:basedOn w:val="a"/>
    <w:rsid w:val="00A15CA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15CA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2">
    <w:name w:val="xl112"/>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A15CA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A15CAF"/>
    <w:pP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6">
    <w:name w:val="xl116"/>
    <w:basedOn w:val="a"/>
    <w:rsid w:val="00A15CAF"/>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
    <w:rsid w:val="00A15C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8">
    <w:name w:val="xl118"/>
    <w:basedOn w:val="a"/>
    <w:rsid w:val="00A15CA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9">
    <w:name w:val="xl119"/>
    <w:basedOn w:val="a"/>
    <w:rsid w:val="00A15C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0">
    <w:name w:val="xl12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
    <w:rsid w:val="00A15CAF"/>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23">
    <w:name w:val="xl123"/>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A15C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A15C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0">
    <w:name w:val="xl13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8">
    <w:name w:val="xl138"/>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9">
    <w:name w:val="xl13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0">
    <w:name w:val="xl140"/>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A15CA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3">
    <w:name w:val="Оглавление"/>
    <w:basedOn w:val="a0"/>
    <w:rsid w:val="00A15CAF"/>
    <w:rPr>
      <w:rFonts w:ascii="Book Antiqua" w:eastAsia="Book Antiqua" w:hAnsi="Book Antiqua" w:cs="Book Antiqua"/>
      <w:b w:val="0"/>
      <w:bCs w:val="0"/>
      <w:i w:val="0"/>
      <w:iCs w:val="0"/>
      <w:smallCaps w:val="0"/>
      <w:strike w:val="0"/>
      <w:spacing w:val="10"/>
      <w:sz w:val="19"/>
      <w:szCs w:val="19"/>
    </w:rPr>
  </w:style>
  <w:style w:type="character" w:styleId="aff4">
    <w:name w:val="Unresolved Mention"/>
    <w:basedOn w:val="a0"/>
    <w:uiPriority w:val="99"/>
    <w:semiHidden/>
    <w:unhideWhenUsed/>
    <w:rsid w:val="00A15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133524">
      <w:bodyDiv w:val="1"/>
      <w:marLeft w:val="0"/>
      <w:marRight w:val="0"/>
      <w:marTop w:val="0"/>
      <w:marBottom w:val="0"/>
      <w:divBdr>
        <w:top w:val="none" w:sz="0" w:space="0" w:color="auto"/>
        <w:left w:val="none" w:sz="0" w:space="0" w:color="auto"/>
        <w:bottom w:val="none" w:sz="0" w:space="0" w:color="auto"/>
        <w:right w:val="none" w:sz="0" w:space="0" w:color="auto"/>
      </w:divBdr>
    </w:div>
    <w:div w:id="756948140">
      <w:bodyDiv w:val="1"/>
      <w:marLeft w:val="0"/>
      <w:marRight w:val="0"/>
      <w:marTop w:val="0"/>
      <w:marBottom w:val="0"/>
      <w:divBdr>
        <w:top w:val="none" w:sz="0" w:space="0" w:color="auto"/>
        <w:left w:val="none" w:sz="0" w:space="0" w:color="auto"/>
        <w:bottom w:val="none" w:sz="0" w:space="0" w:color="auto"/>
        <w:right w:val="none" w:sz="0" w:space="0" w:color="auto"/>
      </w:divBdr>
    </w:div>
    <w:div w:id="881555694">
      <w:bodyDiv w:val="1"/>
      <w:marLeft w:val="0"/>
      <w:marRight w:val="0"/>
      <w:marTop w:val="0"/>
      <w:marBottom w:val="0"/>
      <w:divBdr>
        <w:top w:val="none" w:sz="0" w:space="0" w:color="auto"/>
        <w:left w:val="none" w:sz="0" w:space="0" w:color="auto"/>
        <w:bottom w:val="none" w:sz="0" w:space="0" w:color="auto"/>
        <w:right w:val="none" w:sz="0" w:space="0" w:color="auto"/>
      </w:divBdr>
      <w:divsChild>
        <w:div w:id="946473857">
          <w:marLeft w:val="0"/>
          <w:marRight w:val="0"/>
          <w:marTop w:val="0"/>
          <w:marBottom w:val="0"/>
          <w:divBdr>
            <w:top w:val="none" w:sz="0" w:space="0" w:color="auto"/>
            <w:left w:val="none" w:sz="0" w:space="0" w:color="auto"/>
            <w:bottom w:val="none" w:sz="0" w:space="0" w:color="auto"/>
            <w:right w:val="none" w:sz="0" w:space="0" w:color="auto"/>
          </w:divBdr>
          <w:divsChild>
            <w:div w:id="2123450531">
              <w:marLeft w:val="0"/>
              <w:marRight w:val="0"/>
              <w:marTop w:val="0"/>
              <w:marBottom w:val="0"/>
              <w:divBdr>
                <w:top w:val="none" w:sz="0" w:space="0" w:color="auto"/>
                <w:left w:val="none" w:sz="0" w:space="0" w:color="auto"/>
                <w:bottom w:val="none" w:sz="0" w:space="0" w:color="auto"/>
                <w:right w:val="none" w:sz="0" w:space="0" w:color="auto"/>
              </w:divBdr>
              <w:divsChild>
                <w:div w:id="427507177">
                  <w:marLeft w:val="0"/>
                  <w:marRight w:val="0"/>
                  <w:marTop w:val="0"/>
                  <w:marBottom w:val="0"/>
                  <w:divBdr>
                    <w:top w:val="none" w:sz="0" w:space="0" w:color="auto"/>
                    <w:left w:val="none" w:sz="0" w:space="0" w:color="auto"/>
                    <w:bottom w:val="none" w:sz="0" w:space="0" w:color="auto"/>
                    <w:right w:val="none" w:sz="0" w:space="0" w:color="auto"/>
                  </w:divBdr>
                </w:div>
                <w:div w:id="604464086">
                  <w:marLeft w:val="0"/>
                  <w:marRight w:val="0"/>
                  <w:marTop w:val="0"/>
                  <w:marBottom w:val="0"/>
                  <w:divBdr>
                    <w:top w:val="none" w:sz="0" w:space="0" w:color="auto"/>
                    <w:left w:val="none" w:sz="0" w:space="0" w:color="auto"/>
                    <w:bottom w:val="none" w:sz="0" w:space="0" w:color="auto"/>
                    <w:right w:val="none" w:sz="0" w:space="0" w:color="auto"/>
                  </w:divBdr>
                </w:div>
                <w:div w:id="1080252232">
                  <w:marLeft w:val="0"/>
                  <w:marRight w:val="0"/>
                  <w:marTop w:val="0"/>
                  <w:marBottom w:val="0"/>
                  <w:divBdr>
                    <w:top w:val="none" w:sz="0" w:space="0" w:color="auto"/>
                    <w:left w:val="none" w:sz="0" w:space="0" w:color="auto"/>
                    <w:bottom w:val="none" w:sz="0" w:space="0" w:color="auto"/>
                    <w:right w:val="none" w:sz="0" w:space="0" w:color="auto"/>
                  </w:divBdr>
                </w:div>
                <w:div w:id="393160070">
                  <w:marLeft w:val="0"/>
                  <w:marRight w:val="0"/>
                  <w:marTop w:val="0"/>
                  <w:marBottom w:val="0"/>
                  <w:divBdr>
                    <w:top w:val="none" w:sz="0" w:space="0" w:color="auto"/>
                    <w:left w:val="none" w:sz="0" w:space="0" w:color="auto"/>
                    <w:bottom w:val="none" w:sz="0" w:space="0" w:color="auto"/>
                    <w:right w:val="none" w:sz="0" w:space="0" w:color="auto"/>
                  </w:divBdr>
                </w:div>
                <w:div w:id="1597052021">
                  <w:marLeft w:val="0"/>
                  <w:marRight w:val="0"/>
                  <w:marTop w:val="0"/>
                  <w:marBottom w:val="0"/>
                  <w:divBdr>
                    <w:top w:val="none" w:sz="0" w:space="0" w:color="auto"/>
                    <w:left w:val="none" w:sz="0" w:space="0" w:color="auto"/>
                    <w:bottom w:val="none" w:sz="0" w:space="0" w:color="auto"/>
                    <w:right w:val="none" w:sz="0" w:space="0" w:color="auto"/>
                  </w:divBdr>
                  <w:divsChild>
                    <w:div w:id="551186706">
                      <w:marLeft w:val="0"/>
                      <w:marRight w:val="0"/>
                      <w:marTop w:val="240"/>
                      <w:marBottom w:val="240"/>
                      <w:divBdr>
                        <w:top w:val="none" w:sz="0" w:space="0" w:color="auto"/>
                        <w:left w:val="none" w:sz="0" w:space="0" w:color="auto"/>
                        <w:bottom w:val="none" w:sz="0" w:space="0" w:color="auto"/>
                        <w:right w:val="none" w:sz="0" w:space="0" w:color="auto"/>
                      </w:divBdr>
                    </w:div>
                  </w:divsChild>
                </w:div>
                <w:div w:id="1201477437">
                  <w:marLeft w:val="0"/>
                  <w:marRight w:val="0"/>
                  <w:marTop w:val="0"/>
                  <w:marBottom w:val="0"/>
                  <w:divBdr>
                    <w:top w:val="none" w:sz="0" w:space="0" w:color="auto"/>
                    <w:left w:val="none" w:sz="0" w:space="0" w:color="auto"/>
                    <w:bottom w:val="none" w:sz="0" w:space="0" w:color="auto"/>
                    <w:right w:val="none" w:sz="0" w:space="0" w:color="auto"/>
                  </w:divBdr>
                  <w:divsChild>
                    <w:div w:id="1263495364">
                      <w:marLeft w:val="0"/>
                      <w:marRight w:val="0"/>
                      <w:marTop w:val="240"/>
                      <w:marBottom w:val="240"/>
                      <w:divBdr>
                        <w:top w:val="none" w:sz="0" w:space="0" w:color="auto"/>
                        <w:left w:val="none" w:sz="0" w:space="0" w:color="auto"/>
                        <w:bottom w:val="none" w:sz="0" w:space="0" w:color="auto"/>
                        <w:right w:val="none" w:sz="0" w:space="0" w:color="auto"/>
                      </w:divBdr>
                    </w:div>
                  </w:divsChild>
                </w:div>
                <w:div w:id="22168847">
                  <w:marLeft w:val="0"/>
                  <w:marRight w:val="0"/>
                  <w:marTop w:val="0"/>
                  <w:marBottom w:val="0"/>
                  <w:divBdr>
                    <w:top w:val="none" w:sz="0" w:space="0" w:color="auto"/>
                    <w:left w:val="none" w:sz="0" w:space="0" w:color="auto"/>
                    <w:bottom w:val="none" w:sz="0" w:space="0" w:color="auto"/>
                    <w:right w:val="none" w:sz="0" w:space="0" w:color="auto"/>
                  </w:divBdr>
                  <w:divsChild>
                    <w:div w:id="295456870">
                      <w:marLeft w:val="0"/>
                      <w:marRight w:val="0"/>
                      <w:marTop w:val="240"/>
                      <w:marBottom w:val="240"/>
                      <w:divBdr>
                        <w:top w:val="none" w:sz="0" w:space="0" w:color="auto"/>
                        <w:left w:val="none" w:sz="0" w:space="0" w:color="auto"/>
                        <w:bottom w:val="none" w:sz="0" w:space="0" w:color="auto"/>
                        <w:right w:val="none" w:sz="0" w:space="0" w:color="auto"/>
                      </w:divBdr>
                    </w:div>
                  </w:divsChild>
                </w:div>
                <w:div w:id="1836259404">
                  <w:marLeft w:val="0"/>
                  <w:marRight w:val="0"/>
                  <w:marTop w:val="0"/>
                  <w:marBottom w:val="0"/>
                  <w:divBdr>
                    <w:top w:val="none" w:sz="0" w:space="0" w:color="auto"/>
                    <w:left w:val="none" w:sz="0" w:space="0" w:color="auto"/>
                    <w:bottom w:val="none" w:sz="0" w:space="0" w:color="auto"/>
                    <w:right w:val="none" w:sz="0" w:space="0" w:color="auto"/>
                  </w:divBdr>
                </w:div>
                <w:div w:id="78675247">
                  <w:marLeft w:val="0"/>
                  <w:marRight w:val="0"/>
                  <w:marTop w:val="0"/>
                  <w:marBottom w:val="0"/>
                  <w:divBdr>
                    <w:top w:val="none" w:sz="0" w:space="0" w:color="auto"/>
                    <w:left w:val="none" w:sz="0" w:space="0" w:color="auto"/>
                    <w:bottom w:val="none" w:sz="0" w:space="0" w:color="auto"/>
                    <w:right w:val="none" w:sz="0" w:space="0" w:color="auto"/>
                  </w:divBdr>
                  <w:divsChild>
                    <w:div w:id="878588698">
                      <w:marLeft w:val="0"/>
                      <w:marRight w:val="0"/>
                      <w:marTop w:val="240"/>
                      <w:marBottom w:val="240"/>
                      <w:divBdr>
                        <w:top w:val="none" w:sz="0" w:space="0" w:color="auto"/>
                        <w:left w:val="none" w:sz="0" w:space="0" w:color="auto"/>
                        <w:bottom w:val="none" w:sz="0" w:space="0" w:color="auto"/>
                        <w:right w:val="none" w:sz="0" w:space="0" w:color="auto"/>
                      </w:divBdr>
                    </w:div>
                  </w:divsChild>
                </w:div>
                <w:div w:id="94985178">
                  <w:marLeft w:val="0"/>
                  <w:marRight w:val="0"/>
                  <w:marTop w:val="0"/>
                  <w:marBottom w:val="0"/>
                  <w:divBdr>
                    <w:top w:val="none" w:sz="0" w:space="0" w:color="auto"/>
                    <w:left w:val="none" w:sz="0" w:space="0" w:color="auto"/>
                    <w:bottom w:val="none" w:sz="0" w:space="0" w:color="auto"/>
                    <w:right w:val="none" w:sz="0" w:space="0" w:color="auto"/>
                  </w:divBdr>
                  <w:divsChild>
                    <w:div w:id="391972467">
                      <w:marLeft w:val="0"/>
                      <w:marRight w:val="0"/>
                      <w:marTop w:val="240"/>
                      <w:marBottom w:val="240"/>
                      <w:divBdr>
                        <w:top w:val="none" w:sz="0" w:space="0" w:color="auto"/>
                        <w:left w:val="none" w:sz="0" w:space="0" w:color="auto"/>
                        <w:bottom w:val="none" w:sz="0" w:space="0" w:color="auto"/>
                        <w:right w:val="none" w:sz="0" w:space="0" w:color="auto"/>
                      </w:divBdr>
                    </w:div>
                  </w:divsChild>
                </w:div>
                <w:div w:id="1316178139">
                  <w:marLeft w:val="0"/>
                  <w:marRight w:val="0"/>
                  <w:marTop w:val="0"/>
                  <w:marBottom w:val="0"/>
                  <w:divBdr>
                    <w:top w:val="none" w:sz="0" w:space="0" w:color="auto"/>
                    <w:left w:val="none" w:sz="0" w:space="0" w:color="auto"/>
                    <w:bottom w:val="none" w:sz="0" w:space="0" w:color="auto"/>
                    <w:right w:val="none" w:sz="0" w:space="0" w:color="auto"/>
                  </w:divBdr>
                </w:div>
                <w:div w:id="640963281">
                  <w:marLeft w:val="0"/>
                  <w:marRight w:val="0"/>
                  <w:marTop w:val="0"/>
                  <w:marBottom w:val="0"/>
                  <w:divBdr>
                    <w:top w:val="none" w:sz="0" w:space="0" w:color="auto"/>
                    <w:left w:val="none" w:sz="0" w:space="0" w:color="auto"/>
                    <w:bottom w:val="none" w:sz="0" w:space="0" w:color="auto"/>
                    <w:right w:val="none" w:sz="0" w:space="0" w:color="auto"/>
                  </w:divBdr>
                </w:div>
                <w:div w:id="75595678">
                  <w:marLeft w:val="0"/>
                  <w:marRight w:val="0"/>
                  <w:marTop w:val="0"/>
                  <w:marBottom w:val="0"/>
                  <w:divBdr>
                    <w:top w:val="none" w:sz="0" w:space="0" w:color="auto"/>
                    <w:left w:val="none" w:sz="0" w:space="0" w:color="auto"/>
                    <w:bottom w:val="none" w:sz="0" w:space="0" w:color="auto"/>
                    <w:right w:val="none" w:sz="0" w:space="0" w:color="auto"/>
                  </w:divBdr>
                  <w:divsChild>
                    <w:div w:id="900334108">
                      <w:marLeft w:val="0"/>
                      <w:marRight w:val="0"/>
                      <w:marTop w:val="240"/>
                      <w:marBottom w:val="240"/>
                      <w:divBdr>
                        <w:top w:val="none" w:sz="0" w:space="0" w:color="auto"/>
                        <w:left w:val="none" w:sz="0" w:space="0" w:color="auto"/>
                        <w:bottom w:val="none" w:sz="0" w:space="0" w:color="auto"/>
                        <w:right w:val="none" w:sz="0" w:space="0" w:color="auto"/>
                      </w:divBdr>
                    </w:div>
                  </w:divsChild>
                </w:div>
                <w:div w:id="159857495">
                  <w:marLeft w:val="0"/>
                  <w:marRight w:val="0"/>
                  <w:marTop w:val="0"/>
                  <w:marBottom w:val="0"/>
                  <w:divBdr>
                    <w:top w:val="none" w:sz="0" w:space="0" w:color="auto"/>
                    <w:left w:val="none" w:sz="0" w:space="0" w:color="auto"/>
                    <w:bottom w:val="none" w:sz="0" w:space="0" w:color="auto"/>
                    <w:right w:val="none" w:sz="0" w:space="0" w:color="auto"/>
                  </w:divBdr>
                </w:div>
                <w:div w:id="419181718">
                  <w:marLeft w:val="0"/>
                  <w:marRight w:val="0"/>
                  <w:marTop w:val="0"/>
                  <w:marBottom w:val="0"/>
                  <w:divBdr>
                    <w:top w:val="none" w:sz="0" w:space="0" w:color="auto"/>
                    <w:left w:val="none" w:sz="0" w:space="0" w:color="auto"/>
                    <w:bottom w:val="none" w:sz="0" w:space="0" w:color="auto"/>
                    <w:right w:val="none" w:sz="0" w:space="0" w:color="auto"/>
                  </w:divBdr>
                </w:div>
              </w:divsChild>
            </w:div>
            <w:div w:id="1032923352">
              <w:marLeft w:val="0"/>
              <w:marRight w:val="0"/>
              <w:marTop w:val="0"/>
              <w:marBottom w:val="0"/>
              <w:divBdr>
                <w:top w:val="none" w:sz="0" w:space="0" w:color="auto"/>
                <w:left w:val="none" w:sz="0" w:space="0" w:color="auto"/>
                <w:bottom w:val="none" w:sz="0" w:space="0" w:color="auto"/>
                <w:right w:val="none" w:sz="0" w:space="0" w:color="auto"/>
              </w:divBdr>
              <w:divsChild>
                <w:div w:id="705064554">
                  <w:marLeft w:val="0"/>
                  <w:marRight w:val="0"/>
                  <w:marTop w:val="0"/>
                  <w:marBottom w:val="0"/>
                  <w:divBdr>
                    <w:top w:val="none" w:sz="0" w:space="0" w:color="auto"/>
                    <w:left w:val="none" w:sz="0" w:space="0" w:color="auto"/>
                    <w:bottom w:val="none" w:sz="0" w:space="0" w:color="auto"/>
                    <w:right w:val="none" w:sz="0" w:space="0" w:color="auto"/>
                  </w:divBdr>
                </w:div>
                <w:div w:id="2138523153">
                  <w:marLeft w:val="0"/>
                  <w:marRight w:val="0"/>
                  <w:marTop w:val="0"/>
                  <w:marBottom w:val="0"/>
                  <w:divBdr>
                    <w:top w:val="none" w:sz="0" w:space="0" w:color="auto"/>
                    <w:left w:val="none" w:sz="0" w:space="0" w:color="auto"/>
                    <w:bottom w:val="none" w:sz="0" w:space="0" w:color="auto"/>
                    <w:right w:val="none" w:sz="0" w:space="0" w:color="auto"/>
                  </w:divBdr>
                </w:div>
                <w:div w:id="191765335">
                  <w:marLeft w:val="0"/>
                  <w:marRight w:val="0"/>
                  <w:marTop w:val="0"/>
                  <w:marBottom w:val="0"/>
                  <w:divBdr>
                    <w:top w:val="none" w:sz="0" w:space="0" w:color="auto"/>
                    <w:left w:val="none" w:sz="0" w:space="0" w:color="auto"/>
                    <w:bottom w:val="none" w:sz="0" w:space="0" w:color="auto"/>
                    <w:right w:val="none" w:sz="0" w:space="0" w:color="auto"/>
                  </w:divBdr>
                </w:div>
                <w:div w:id="1997419335">
                  <w:marLeft w:val="0"/>
                  <w:marRight w:val="0"/>
                  <w:marTop w:val="0"/>
                  <w:marBottom w:val="0"/>
                  <w:divBdr>
                    <w:top w:val="none" w:sz="0" w:space="0" w:color="auto"/>
                    <w:left w:val="none" w:sz="0" w:space="0" w:color="auto"/>
                    <w:bottom w:val="none" w:sz="0" w:space="0" w:color="auto"/>
                    <w:right w:val="none" w:sz="0" w:space="0" w:color="auto"/>
                  </w:divBdr>
                  <w:divsChild>
                    <w:div w:id="15667207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06526132">
              <w:marLeft w:val="0"/>
              <w:marRight w:val="0"/>
              <w:marTop w:val="0"/>
              <w:marBottom w:val="0"/>
              <w:divBdr>
                <w:top w:val="none" w:sz="0" w:space="0" w:color="auto"/>
                <w:left w:val="none" w:sz="0" w:space="0" w:color="auto"/>
                <w:bottom w:val="none" w:sz="0" w:space="0" w:color="auto"/>
                <w:right w:val="none" w:sz="0" w:space="0" w:color="auto"/>
              </w:divBdr>
              <w:divsChild>
                <w:div w:id="1916821292">
                  <w:marLeft w:val="0"/>
                  <w:marRight w:val="0"/>
                  <w:marTop w:val="0"/>
                  <w:marBottom w:val="0"/>
                  <w:divBdr>
                    <w:top w:val="none" w:sz="0" w:space="0" w:color="auto"/>
                    <w:left w:val="none" w:sz="0" w:space="0" w:color="auto"/>
                    <w:bottom w:val="none" w:sz="0" w:space="0" w:color="auto"/>
                    <w:right w:val="none" w:sz="0" w:space="0" w:color="auto"/>
                  </w:divBdr>
                </w:div>
                <w:div w:id="758522259">
                  <w:marLeft w:val="0"/>
                  <w:marRight w:val="0"/>
                  <w:marTop w:val="0"/>
                  <w:marBottom w:val="0"/>
                  <w:divBdr>
                    <w:top w:val="none" w:sz="0" w:space="0" w:color="auto"/>
                    <w:left w:val="none" w:sz="0" w:space="0" w:color="auto"/>
                    <w:bottom w:val="none" w:sz="0" w:space="0" w:color="auto"/>
                    <w:right w:val="none" w:sz="0" w:space="0" w:color="auto"/>
                  </w:divBdr>
                </w:div>
                <w:div w:id="302927806">
                  <w:marLeft w:val="0"/>
                  <w:marRight w:val="0"/>
                  <w:marTop w:val="0"/>
                  <w:marBottom w:val="0"/>
                  <w:divBdr>
                    <w:top w:val="none" w:sz="0" w:space="0" w:color="auto"/>
                    <w:left w:val="none" w:sz="0" w:space="0" w:color="auto"/>
                    <w:bottom w:val="none" w:sz="0" w:space="0" w:color="auto"/>
                    <w:right w:val="none" w:sz="0" w:space="0" w:color="auto"/>
                  </w:divBdr>
                </w:div>
                <w:div w:id="1021668701">
                  <w:marLeft w:val="0"/>
                  <w:marRight w:val="0"/>
                  <w:marTop w:val="0"/>
                  <w:marBottom w:val="0"/>
                  <w:divBdr>
                    <w:top w:val="none" w:sz="0" w:space="0" w:color="auto"/>
                    <w:left w:val="none" w:sz="0" w:space="0" w:color="auto"/>
                    <w:bottom w:val="none" w:sz="0" w:space="0" w:color="auto"/>
                    <w:right w:val="none" w:sz="0" w:space="0" w:color="auto"/>
                  </w:divBdr>
                </w:div>
                <w:div w:id="1872953979">
                  <w:marLeft w:val="0"/>
                  <w:marRight w:val="0"/>
                  <w:marTop w:val="0"/>
                  <w:marBottom w:val="0"/>
                  <w:divBdr>
                    <w:top w:val="none" w:sz="0" w:space="0" w:color="auto"/>
                    <w:left w:val="none" w:sz="0" w:space="0" w:color="auto"/>
                    <w:bottom w:val="none" w:sz="0" w:space="0" w:color="auto"/>
                    <w:right w:val="none" w:sz="0" w:space="0" w:color="auto"/>
                  </w:divBdr>
                  <w:divsChild>
                    <w:div w:id="10302565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81296873">
              <w:marLeft w:val="0"/>
              <w:marRight w:val="0"/>
              <w:marTop w:val="0"/>
              <w:marBottom w:val="0"/>
              <w:divBdr>
                <w:top w:val="none" w:sz="0" w:space="0" w:color="auto"/>
                <w:left w:val="none" w:sz="0" w:space="0" w:color="auto"/>
                <w:bottom w:val="none" w:sz="0" w:space="0" w:color="auto"/>
                <w:right w:val="none" w:sz="0" w:space="0" w:color="auto"/>
              </w:divBdr>
              <w:divsChild>
                <w:div w:id="347030081">
                  <w:marLeft w:val="0"/>
                  <w:marRight w:val="0"/>
                  <w:marTop w:val="0"/>
                  <w:marBottom w:val="0"/>
                  <w:divBdr>
                    <w:top w:val="none" w:sz="0" w:space="0" w:color="auto"/>
                    <w:left w:val="none" w:sz="0" w:space="0" w:color="auto"/>
                    <w:bottom w:val="none" w:sz="0" w:space="0" w:color="auto"/>
                    <w:right w:val="none" w:sz="0" w:space="0" w:color="auto"/>
                  </w:divBdr>
                </w:div>
                <w:div w:id="1671758423">
                  <w:marLeft w:val="0"/>
                  <w:marRight w:val="0"/>
                  <w:marTop w:val="0"/>
                  <w:marBottom w:val="0"/>
                  <w:divBdr>
                    <w:top w:val="none" w:sz="0" w:space="0" w:color="auto"/>
                    <w:left w:val="none" w:sz="0" w:space="0" w:color="auto"/>
                    <w:bottom w:val="none" w:sz="0" w:space="0" w:color="auto"/>
                    <w:right w:val="none" w:sz="0" w:space="0" w:color="auto"/>
                  </w:divBdr>
                </w:div>
                <w:div w:id="1196193133">
                  <w:marLeft w:val="0"/>
                  <w:marRight w:val="0"/>
                  <w:marTop w:val="0"/>
                  <w:marBottom w:val="0"/>
                  <w:divBdr>
                    <w:top w:val="none" w:sz="0" w:space="0" w:color="auto"/>
                    <w:left w:val="none" w:sz="0" w:space="0" w:color="auto"/>
                    <w:bottom w:val="none" w:sz="0" w:space="0" w:color="auto"/>
                    <w:right w:val="none" w:sz="0" w:space="0" w:color="auto"/>
                  </w:divBdr>
                </w:div>
                <w:div w:id="1887838466">
                  <w:marLeft w:val="0"/>
                  <w:marRight w:val="0"/>
                  <w:marTop w:val="0"/>
                  <w:marBottom w:val="0"/>
                  <w:divBdr>
                    <w:top w:val="none" w:sz="0" w:space="0" w:color="auto"/>
                    <w:left w:val="none" w:sz="0" w:space="0" w:color="auto"/>
                    <w:bottom w:val="none" w:sz="0" w:space="0" w:color="auto"/>
                    <w:right w:val="none" w:sz="0" w:space="0" w:color="auto"/>
                  </w:divBdr>
                </w:div>
                <w:div w:id="1699041900">
                  <w:marLeft w:val="0"/>
                  <w:marRight w:val="0"/>
                  <w:marTop w:val="0"/>
                  <w:marBottom w:val="0"/>
                  <w:divBdr>
                    <w:top w:val="none" w:sz="0" w:space="0" w:color="auto"/>
                    <w:left w:val="none" w:sz="0" w:space="0" w:color="auto"/>
                    <w:bottom w:val="none" w:sz="0" w:space="0" w:color="auto"/>
                    <w:right w:val="none" w:sz="0" w:space="0" w:color="auto"/>
                  </w:divBdr>
                </w:div>
                <w:div w:id="507132730">
                  <w:marLeft w:val="0"/>
                  <w:marRight w:val="0"/>
                  <w:marTop w:val="0"/>
                  <w:marBottom w:val="0"/>
                  <w:divBdr>
                    <w:top w:val="none" w:sz="0" w:space="0" w:color="auto"/>
                    <w:left w:val="none" w:sz="0" w:space="0" w:color="auto"/>
                    <w:bottom w:val="none" w:sz="0" w:space="0" w:color="auto"/>
                    <w:right w:val="none" w:sz="0" w:space="0" w:color="auto"/>
                  </w:divBdr>
                </w:div>
                <w:div w:id="699163252">
                  <w:marLeft w:val="0"/>
                  <w:marRight w:val="0"/>
                  <w:marTop w:val="0"/>
                  <w:marBottom w:val="0"/>
                  <w:divBdr>
                    <w:top w:val="none" w:sz="0" w:space="0" w:color="auto"/>
                    <w:left w:val="none" w:sz="0" w:space="0" w:color="auto"/>
                    <w:bottom w:val="none" w:sz="0" w:space="0" w:color="auto"/>
                    <w:right w:val="none" w:sz="0" w:space="0" w:color="auto"/>
                  </w:divBdr>
                </w:div>
                <w:div w:id="471337255">
                  <w:marLeft w:val="0"/>
                  <w:marRight w:val="0"/>
                  <w:marTop w:val="0"/>
                  <w:marBottom w:val="0"/>
                  <w:divBdr>
                    <w:top w:val="none" w:sz="0" w:space="0" w:color="auto"/>
                    <w:left w:val="none" w:sz="0" w:space="0" w:color="auto"/>
                    <w:bottom w:val="none" w:sz="0" w:space="0" w:color="auto"/>
                    <w:right w:val="none" w:sz="0" w:space="0" w:color="auto"/>
                  </w:divBdr>
                </w:div>
              </w:divsChild>
            </w:div>
            <w:div w:id="1885560222">
              <w:marLeft w:val="0"/>
              <w:marRight w:val="0"/>
              <w:marTop w:val="0"/>
              <w:marBottom w:val="0"/>
              <w:divBdr>
                <w:top w:val="none" w:sz="0" w:space="0" w:color="auto"/>
                <w:left w:val="none" w:sz="0" w:space="0" w:color="auto"/>
                <w:bottom w:val="none" w:sz="0" w:space="0" w:color="auto"/>
                <w:right w:val="none" w:sz="0" w:space="0" w:color="auto"/>
              </w:divBdr>
              <w:divsChild>
                <w:div w:id="461271905">
                  <w:marLeft w:val="0"/>
                  <w:marRight w:val="0"/>
                  <w:marTop w:val="240"/>
                  <w:marBottom w:val="240"/>
                  <w:divBdr>
                    <w:top w:val="none" w:sz="0" w:space="0" w:color="auto"/>
                    <w:left w:val="none" w:sz="0" w:space="0" w:color="auto"/>
                    <w:bottom w:val="none" w:sz="0" w:space="0" w:color="auto"/>
                    <w:right w:val="none" w:sz="0" w:space="0" w:color="auto"/>
                  </w:divBdr>
                </w:div>
              </w:divsChild>
            </w:div>
            <w:div w:id="429662271">
              <w:marLeft w:val="0"/>
              <w:marRight w:val="0"/>
              <w:marTop w:val="0"/>
              <w:marBottom w:val="0"/>
              <w:divBdr>
                <w:top w:val="none" w:sz="0" w:space="0" w:color="auto"/>
                <w:left w:val="none" w:sz="0" w:space="0" w:color="auto"/>
                <w:bottom w:val="none" w:sz="0" w:space="0" w:color="auto"/>
                <w:right w:val="none" w:sz="0" w:space="0" w:color="auto"/>
              </w:divBdr>
            </w:div>
            <w:div w:id="1069573688">
              <w:marLeft w:val="0"/>
              <w:marRight w:val="0"/>
              <w:marTop w:val="0"/>
              <w:marBottom w:val="0"/>
              <w:divBdr>
                <w:top w:val="none" w:sz="0" w:space="0" w:color="auto"/>
                <w:left w:val="none" w:sz="0" w:space="0" w:color="auto"/>
                <w:bottom w:val="none" w:sz="0" w:space="0" w:color="auto"/>
                <w:right w:val="none" w:sz="0" w:space="0" w:color="auto"/>
              </w:divBdr>
              <w:divsChild>
                <w:div w:id="775905229">
                  <w:marLeft w:val="0"/>
                  <w:marRight w:val="0"/>
                  <w:marTop w:val="0"/>
                  <w:marBottom w:val="0"/>
                  <w:divBdr>
                    <w:top w:val="none" w:sz="0" w:space="0" w:color="auto"/>
                    <w:left w:val="none" w:sz="0" w:space="0" w:color="auto"/>
                    <w:bottom w:val="none" w:sz="0" w:space="0" w:color="auto"/>
                    <w:right w:val="none" w:sz="0" w:space="0" w:color="auto"/>
                  </w:divBdr>
                </w:div>
                <w:div w:id="1905945933">
                  <w:marLeft w:val="0"/>
                  <w:marRight w:val="0"/>
                  <w:marTop w:val="0"/>
                  <w:marBottom w:val="0"/>
                  <w:divBdr>
                    <w:top w:val="none" w:sz="0" w:space="0" w:color="auto"/>
                    <w:left w:val="none" w:sz="0" w:space="0" w:color="auto"/>
                    <w:bottom w:val="none" w:sz="0" w:space="0" w:color="auto"/>
                    <w:right w:val="none" w:sz="0" w:space="0" w:color="auto"/>
                  </w:divBdr>
                </w:div>
              </w:divsChild>
            </w:div>
            <w:div w:id="333724545">
              <w:marLeft w:val="0"/>
              <w:marRight w:val="0"/>
              <w:marTop w:val="0"/>
              <w:marBottom w:val="0"/>
              <w:divBdr>
                <w:top w:val="none" w:sz="0" w:space="0" w:color="auto"/>
                <w:left w:val="none" w:sz="0" w:space="0" w:color="auto"/>
                <w:bottom w:val="none" w:sz="0" w:space="0" w:color="auto"/>
                <w:right w:val="none" w:sz="0" w:space="0" w:color="auto"/>
              </w:divBdr>
              <w:divsChild>
                <w:div w:id="337125552">
                  <w:marLeft w:val="0"/>
                  <w:marRight w:val="0"/>
                  <w:marTop w:val="240"/>
                  <w:marBottom w:val="240"/>
                  <w:divBdr>
                    <w:top w:val="none" w:sz="0" w:space="0" w:color="auto"/>
                    <w:left w:val="none" w:sz="0" w:space="0" w:color="auto"/>
                    <w:bottom w:val="none" w:sz="0" w:space="0" w:color="auto"/>
                    <w:right w:val="none" w:sz="0" w:space="0" w:color="auto"/>
                  </w:divBdr>
                </w:div>
              </w:divsChild>
            </w:div>
            <w:div w:id="385102902">
              <w:marLeft w:val="0"/>
              <w:marRight w:val="0"/>
              <w:marTop w:val="0"/>
              <w:marBottom w:val="0"/>
              <w:divBdr>
                <w:top w:val="none" w:sz="0" w:space="0" w:color="auto"/>
                <w:left w:val="none" w:sz="0" w:space="0" w:color="auto"/>
                <w:bottom w:val="none" w:sz="0" w:space="0" w:color="auto"/>
                <w:right w:val="none" w:sz="0" w:space="0" w:color="auto"/>
              </w:divBdr>
              <w:divsChild>
                <w:div w:id="1568765020">
                  <w:marLeft w:val="0"/>
                  <w:marRight w:val="0"/>
                  <w:marTop w:val="0"/>
                  <w:marBottom w:val="0"/>
                  <w:divBdr>
                    <w:top w:val="none" w:sz="0" w:space="0" w:color="auto"/>
                    <w:left w:val="none" w:sz="0" w:space="0" w:color="auto"/>
                    <w:bottom w:val="none" w:sz="0" w:space="0" w:color="auto"/>
                    <w:right w:val="none" w:sz="0" w:space="0" w:color="auto"/>
                  </w:divBdr>
                </w:div>
                <w:div w:id="558906710">
                  <w:marLeft w:val="0"/>
                  <w:marRight w:val="0"/>
                  <w:marTop w:val="0"/>
                  <w:marBottom w:val="0"/>
                  <w:divBdr>
                    <w:top w:val="none" w:sz="0" w:space="0" w:color="auto"/>
                    <w:left w:val="none" w:sz="0" w:space="0" w:color="auto"/>
                    <w:bottom w:val="none" w:sz="0" w:space="0" w:color="auto"/>
                    <w:right w:val="none" w:sz="0" w:space="0" w:color="auto"/>
                  </w:divBdr>
                </w:div>
              </w:divsChild>
            </w:div>
            <w:div w:id="2021815425">
              <w:marLeft w:val="0"/>
              <w:marRight w:val="0"/>
              <w:marTop w:val="0"/>
              <w:marBottom w:val="0"/>
              <w:divBdr>
                <w:top w:val="none" w:sz="0" w:space="0" w:color="auto"/>
                <w:left w:val="none" w:sz="0" w:space="0" w:color="auto"/>
                <w:bottom w:val="none" w:sz="0" w:space="0" w:color="auto"/>
                <w:right w:val="none" w:sz="0" w:space="0" w:color="auto"/>
              </w:divBdr>
              <w:divsChild>
                <w:div w:id="446582960">
                  <w:marLeft w:val="0"/>
                  <w:marRight w:val="0"/>
                  <w:marTop w:val="240"/>
                  <w:marBottom w:val="240"/>
                  <w:divBdr>
                    <w:top w:val="none" w:sz="0" w:space="0" w:color="auto"/>
                    <w:left w:val="none" w:sz="0" w:space="0" w:color="auto"/>
                    <w:bottom w:val="none" w:sz="0" w:space="0" w:color="auto"/>
                    <w:right w:val="none" w:sz="0" w:space="0" w:color="auto"/>
                  </w:divBdr>
                </w:div>
                <w:div w:id="2013560254">
                  <w:marLeft w:val="0"/>
                  <w:marRight w:val="0"/>
                  <w:marTop w:val="0"/>
                  <w:marBottom w:val="0"/>
                  <w:divBdr>
                    <w:top w:val="none" w:sz="0" w:space="0" w:color="auto"/>
                    <w:left w:val="none" w:sz="0" w:space="0" w:color="auto"/>
                    <w:bottom w:val="none" w:sz="0" w:space="0" w:color="auto"/>
                    <w:right w:val="none" w:sz="0" w:space="0" w:color="auto"/>
                  </w:divBdr>
                  <w:divsChild>
                    <w:div w:id="510026488">
                      <w:marLeft w:val="0"/>
                      <w:marRight w:val="0"/>
                      <w:marTop w:val="240"/>
                      <w:marBottom w:val="240"/>
                      <w:divBdr>
                        <w:top w:val="none" w:sz="0" w:space="0" w:color="auto"/>
                        <w:left w:val="none" w:sz="0" w:space="0" w:color="auto"/>
                        <w:bottom w:val="none" w:sz="0" w:space="0" w:color="auto"/>
                        <w:right w:val="none" w:sz="0" w:space="0" w:color="auto"/>
                      </w:divBdr>
                    </w:div>
                  </w:divsChild>
                </w:div>
                <w:div w:id="182862052">
                  <w:marLeft w:val="0"/>
                  <w:marRight w:val="0"/>
                  <w:marTop w:val="0"/>
                  <w:marBottom w:val="0"/>
                  <w:divBdr>
                    <w:top w:val="none" w:sz="0" w:space="0" w:color="auto"/>
                    <w:left w:val="none" w:sz="0" w:space="0" w:color="auto"/>
                    <w:bottom w:val="none" w:sz="0" w:space="0" w:color="auto"/>
                    <w:right w:val="none" w:sz="0" w:space="0" w:color="auto"/>
                  </w:divBdr>
                </w:div>
                <w:div w:id="1069421812">
                  <w:marLeft w:val="0"/>
                  <w:marRight w:val="0"/>
                  <w:marTop w:val="0"/>
                  <w:marBottom w:val="0"/>
                  <w:divBdr>
                    <w:top w:val="none" w:sz="0" w:space="0" w:color="auto"/>
                    <w:left w:val="none" w:sz="0" w:space="0" w:color="auto"/>
                    <w:bottom w:val="none" w:sz="0" w:space="0" w:color="auto"/>
                    <w:right w:val="none" w:sz="0" w:space="0" w:color="auto"/>
                  </w:divBdr>
                  <w:divsChild>
                    <w:div w:id="2093577896">
                      <w:marLeft w:val="0"/>
                      <w:marRight w:val="0"/>
                      <w:marTop w:val="240"/>
                      <w:marBottom w:val="240"/>
                      <w:divBdr>
                        <w:top w:val="none" w:sz="0" w:space="0" w:color="auto"/>
                        <w:left w:val="none" w:sz="0" w:space="0" w:color="auto"/>
                        <w:bottom w:val="none" w:sz="0" w:space="0" w:color="auto"/>
                        <w:right w:val="none" w:sz="0" w:space="0" w:color="auto"/>
                      </w:divBdr>
                    </w:div>
                  </w:divsChild>
                </w:div>
                <w:div w:id="1845247155">
                  <w:marLeft w:val="0"/>
                  <w:marRight w:val="0"/>
                  <w:marTop w:val="0"/>
                  <w:marBottom w:val="0"/>
                  <w:divBdr>
                    <w:top w:val="none" w:sz="0" w:space="0" w:color="auto"/>
                    <w:left w:val="none" w:sz="0" w:space="0" w:color="auto"/>
                    <w:bottom w:val="none" w:sz="0" w:space="0" w:color="auto"/>
                    <w:right w:val="none" w:sz="0" w:space="0" w:color="auto"/>
                  </w:divBdr>
                </w:div>
                <w:div w:id="742020779">
                  <w:marLeft w:val="0"/>
                  <w:marRight w:val="0"/>
                  <w:marTop w:val="0"/>
                  <w:marBottom w:val="0"/>
                  <w:divBdr>
                    <w:top w:val="none" w:sz="0" w:space="0" w:color="auto"/>
                    <w:left w:val="none" w:sz="0" w:space="0" w:color="auto"/>
                    <w:bottom w:val="none" w:sz="0" w:space="0" w:color="auto"/>
                    <w:right w:val="none" w:sz="0" w:space="0" w:color="auto"/>
                  </w:divBdr>
                </w:div>
                <w:div w:id="1928494874">
                  <w:marLeft w:val="0"/>
                  <w:marRight w:val="0"/>
                  <w:marTop w:val="0"/>
                  <w:marBottom w:val="0"/>
                  <w:divBdr>
                    <w:top w:val="none" w:sz="0" w:space="0" w:color="auto"/>
                    <w:left w:val="none" w:sz="0" w:space="0" w:color="auto"/>
                    <w:bottom w:val="none" w:sz="0" w:space="0" w:color="auto"/>
                    <w:right w:val="none" w:sz="0" w:space="0" w:color="auto"/>
                  </w:divBdr>
                </w:div>
                <w:div w:id="1022629212">
                  <w:marLeft w:val="0"/>
                  <w:marRight w:val="0"/>
                  <w:marTop w:val="0"/>
                  <w:marBottom w:val="0"/>
                  <w:divBdr>
                    <w:top w:val="none" w:sz="0" w:space="0" w:color="auto"/>
                    <w:left w:val="none" w:sz="0" w:space="0" w:color="auto"/>
                    <w:bottom w:val="none" w:sz="0" w:space="0" w:color="auto"/>
                    <w:right w:val="none" w:sz="0" w:space="0" w:color="auto"/>
                  </w:divBdr>
                </w:div>
                <w:div w:id="70542074">
                  <w:marLeft w:val="0"/>
                  <w:marRight w:val="0"/>
                  <w:marTop w:val="0"/>
                  <w:marBottom w:val="0"/>
                  <w:divBdr>
                    <w:top w:val="none" w:sz="0" w:space="0" w:color="auto"/>
                    <w:left w:val="none" w:sz="0" w:space="0" w:color="auto"/>
                    <w:bottom w:val="none" w:sz="0" w:space="0" w:color="auto"/>
                    <w:right w:val="none" w:sz="0" w:space="0" w:color="auto"/>
                  </w:divBdr>
                </w:div>
                <w:div w:id="916093240">
                  <w:marLeft w:val="0"/>
                  <w:marRight w:val="0"/>
                  <w:marTop w:val="0"/>
                  <w:marBottom w:val="0"/>
                  <w:divBdr>
                    <w:top w:val="none" w:sz="0" w:space="0" w:color="auto"/>
                    <w:left w:val="none" w:sz="0" w:space="0" w:color="auto"/>
                    <w:bottom w:val="none" w:sz="0" w:space="0" w:color="auto"/>
                    <w:right w:val="none" w:sz="0" w:space="0" w:color="auto"/>
                  </w:divBdr>
                </w:div>
                <w:div w:id="2074424734">
                  <w:marLeft w:val="0"/>
                  <w:marRight w:val="0"/>
                  <w:marTop w:val="0"/>
                  <w:marBottom w:val="0"/>
                  <w:divBdr>
                    <w:top w:val="none" w:sz="0" w:space="0" w:color="auto"/>
                    <w:left w:val="none" w:sz="0" w:space="0" w:color="auto"/>
                    <w:bottom w:val="none" w:sz="0" w:space="0" w:color="auto"/>
                    <w:right w:val="none" w:sz="0" w:space="0" w:color="auto"/>
                  </w:divBdr>
                </w:div>
              </w:divsChild>
            </w:div>
            <w:div w:id="243147950">
              <w:marLeft w:val="0"/>
              <w:marRight w:val="0"/>
              <w:marTop w:val="0"/>
              <w:marBottom w:val="0"/>
              <w:divBdr>
                <w:top w:val="none" w:sz="0" w:space="0" w:color="auto"/>
                <w:left w:val="none" w:sz="0" w:space="0" w:color="auto"/>
                <w:bottom w:val="none" w:sz="0" w:space="0" w:color="auto"/>
                <w:right w:val="none" w:sz="0" w:space="0" w:color="auto"/>
              </w:divBdr>
              <w:divsChild>
                <w:div w:id="395208963">
                  <w:marLeft w:val="0"/>
                  <w:marRight w:val="0"/>
                  <w:marTop w:val="240"/>
                  <w:marBottom w:val="240"/>
                  <w:divBdr>
                    <w:top w:val="none" w:sz="0" w:space="0" w:color="auto"/>
                    <w:left w:val="none" w:sz="0" w:space="0" w:color="auto"/>
                    <w:bottom w:val="none" w:sz="0" w:space="0" w:color="auto"/>
                    <w:right w:val="none" w:sz="0" w:space="0" w:color="auto"/>
                  </w:divBdr>
                </w:div>
                <w:div w:id="1473206594">
                  <w:marLeft w:val="0"/>
                  <w:marRight w:val="0"/>
                  <w:marTop w:val="0"/>
                  <w:marBottom w:val="0"/>
                  <w:divBdr>
                    <w:top w:val="none" w:sz="0" w:space="0" w:color="auto"/>
                    <w:left w:val="none" w:sz="0" w:space="0" w:color="auto"/>
                    <w:bottom w:val="none" w:sz="0" w:space="0" w:color="auto"/>
                    <w:right w:val="none" w:sz="0" w:space="0" w:color="auto"/>
                  </w:divBdr>
                  <w:divsChild>
                    <w:div w:id="1201629530">
                      <w:marLeft w:val="0"/>
                      <w:marRight w:val="0"/>
                      <w:marTop w:val="240"/>
                      <w:marBottom w:val="240"/>
                      <w:divBdr>
                        <w:top w:val="none" w:sz="0" w:space="0" w:color="auto"/>
                        <w:left w:val="none" w:sz="0" w:space="0" w:color="auto"/>
                        <w:bottom w:val="none" w:sz="0" w:space="0" w:color="auto"/>
                        <w:right w:val="none" w:sz="0" w:space="0" w:color="auto"/>
                      </w:divBdr>
                    </w:div>
                  </w:divsChild>
                </w:div>
                <w:div w:id="527378308">
                  <w:marLeft w:val="0"/>
                  <w:marRight w:val="0"/>
                  <w:marTop w:val="0"/>
                  <w:marBottom w:val="0"/>
                  <w:divBdr>
                    <w:top w:val="none" w:sz="0" w:space="0" w:color="auto"/>
                    <w:left w:val="none" w:sz="0" w:space="0" w:color="auto"/>
                    <w:bottom w:val="none" w:sz="0" w:space="0" w:color="auto"/>
                    <w:right w:val="none" w:sz="0" w:space="0" w:color="auto"/>
                  </w:divBdr>
                  <w:divsChild>
                    <w:div w:id="1372534805">
                      <w:marLeft w:val="0"/>
                      <w:marRight w:val="0"/>
                      <w:marTop w:val="240"/>
                      <w:marBottom w:val="240"/>
                      <w:divBdr>
                        <w:top w:val="none" w:sz="0" w:space="0" w:color="auto"/>
                        <w:left w:val="none" w:sz="0" w:space="0" w:color="auto"/>
                        <w:bottom w:val="none" w:sz="0" w:space="0" w:color="auto"/>
                        <w:right w:val="none" w:sz="0" w:space="0" w:color="auto"/>
                      </w:divBdr>
                    </w:div>
                  </w:divsChild>
                </w:div>
                <w:div w:id="1342584508">
                  <w:marLeft w:val="0"/>
                  <w:marRight w:val="0"/>
                  <w:marTop w:val="0"/>
                  <w:marBottom w:val="0"/>
                  <w:divBdr>
                    <w:top w:val="none" w:sz="0" w:space="0" w:color="auto"/>
                    <w:left w:val="none" w:sz="0" w:space="0" w:color="auto"/>
                    <w:bottom w:val="none" w:sz="0" w:space="0" w:color="auto"/>
                    <w:right w:val="none" w:sz="0" w:space="0" w:color="auto"/>
                  </w:divBdr>
                  <w:divsChild>
                    <w:div w:id="2048404862">
                      <w:marLeft w:val="0"/>
                      <w:marRight w:val="0"/>
                      <w:marTop w:val="240"/>
                      <w:marBottom w:val="240"/>
                      <w:divBdr>
                        <w:top w:val="none" w:sz="0" w:space="0" w:color="auto"/>
                        <w:left w:val="none" w:sz="0" w:space="0" w:color="auto"/>
                        <w:bottom w:val="none" w:sz="0" w:space="0" w:color="auto"/>
                        <w:right w:val="none" w:sz="0" w:space="0" w:color="auto"/>
                      </w:divBdr>
                    </w:div>
                  </w:divsChild>
                </w:div>
                <w:div w:id="1384065444">
                  <w:marLeft w:val="0"/>
                  <w:marRight w:val="0"/>
                  <w:marTop w:val="0"/>
                  <w:marBottom w:val="0"/>
                  <w:divBdr>
                    <w:top w:val="none" w:sz="0" w:space="0" w:color="auto"/>
                    <w:left w:val="none" w:sz="0" w:space="0" w:color="auto"/>
                    <w:bottom w:val="none" w:sz="0" w:space="0" w:color="auto"/>
                    <w:right w:val="none" w:sz="0" w:space="0" w:color="auto"/>
                  </w:divBdr>
                  <w:divsChild>
                    <w:div w:id="18795135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9919870">
          <w:marLeft w:val="0"/>
          <w:marRight w:val="0"/>
          <w:marTop w:val="0"/>
          <w:marBottom w:val="0"/>
          <w:divBdr>
            <w:top w:val="none" w:sz="0" w:space="0" w:color="auto"/>
            <w:left w:val="none" w:sz="0" w:space="0" w:color="auto"/>
            <w:bottom w:val="none" w:sz="0" w:space="0" w:color="auto"/>
            <w:right w:val="none" w:sz="0" w:space="0" w:color="auto"/>
          </w:divBdr>
          <w:divsChild>
            <w:div w:id="808589579">
              <w:marLeft w:val="0"/>
              <w:marRight w:val="0"/>
              <w:marTop w:val="0"/>
              <w:marBottom w:val="0"/>
              <w:divBdr>
                <w:top w:val="none" w:sz="0" w:space="0" w:color="auto"/>
                <w:left w:val="none" w:sz="0" w:space="0" w:color="auto"/>
                <w:bottom w:val="none" w:sz="0" w:space="0" w:color="auto"/>
                <w:right w:val="none" w:sz="0" w:space="0" w:color="auto"/>
              </w:divBdr>
              <w:divsChild>
                <w:div w:id="1961640939">
                  <w:marLeft w:val="0"/>
                  <w:marRight w:val="0"/>
                  <w:marTop w:val="0"/>
                  <w:marBottom w:val="0"/>
                  <w:divBdr>
                    <w:top w:val="none" w:sz="0" w:space="0" w:color="auto"/>
                    <w:left w:val="none" w:sz="0" w:space="0" w:color="auto"/>
                    <w:bottom w:val="none" w:sz="0" w:space="0" w:color="auto"/>
                    <w:right w:val="none" w:sz="0" w:space="0" w:color="auto"/>
                  </w:divBdr>
                  <w:divsChild>
                    <w:div w:id="14875516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77581643">
              <w:marLeft w:val="0"/>
              <w:marRight w:val="0"/>
              <w:marTop w:val="0"/>
              <w:marBottom w:val="0"/>
              <w:divBdr>
                <w:top w:val="none" w:sz="0" w:space="0" w:color="auto"/>
                <w:left w:val="none" w:sz="0" w:space="0" w:color="auto"/>
                <w:bottom w:val="none" w:sz="0" w:space="0" w:color="auto"/>
                <w:right w:val="none" w:sz="0" w:space="0" w:color="auto"/>
              </w:divBdr>
              <w:divsChild>
                <w:div w:id="1459570629">
                  <w:marLeft w:val="0"/>
                  <w:marRight w:val="0"/>
                  <w:marTop w:val="240"/>
                  <w:marBottom w:val="240"/>
                  <w:divBdr>
                    <w:top w:val="none" w:sz="0" w:space="0" w:color="auto"/>
                    <w:left w:val="none" w:sz="0" w:space="0" w:color="auto"/>
                    <w:bottom w:val="none" w:sz="0" w:space="0" w:color="auto"/>
                    <w:right w:val="none" w:sz="0" w:space="0" w:color="auto"/>
                  </w:divBdr>
                </w:div>
              </w:divsChild>
            </w:div>
            <w:div w:id="701633211">
              <w:marLeft w:val="0"/>
              <w:marRight w:val="0"/>
              <w:marTop w:val="0"/>
              <w:marBottom w:val="0"/>
              <w:divBdr>
                <w:top w:val="none" w:sz="0" w:space="0" w:color="auto"/>
                <w:left w:val="none" w:sz="0" w:space="0" w:color="auto"/>
                <w:bottom w:val="none" w:sz="0" w:space="0" w:color="auto"/>
                <w:right w:val="none" w:sz="0" w:space="0" w:color="auto"/>
              </w:divBdr>
              <w:divsChild>
                <w:div w:id="700204041">
                  <w:marLeft w:val="0"/>
                  <w:marRight w:val="0"/>
                  <w:marTop w:val="240"/>
                  <w:marBottom w:val="240"/>
                  <w:divBdr>
                    <w:top w:val="none" w:sz="0" w:space="0" w:color="auto"/>
                    <w:left w:val="none" w:sz="0" w:space="0" w:color="auto"/>
                    <w:bottom w:val="none" w:sz="0" w:space="0" w:color="auto"/>
                    <w:right w:val="none" w:sz="0" w:space="0" w:color="auto"/>
                  </w:divBdr>
                </w:div>
                <w:div w:id="766342766">
                  <w:marLeft w:val="0"/>
                  <w:marRight w:val="0"/>
                  <w:marTop w:val="0"/>
                  <w:marBottom w:val="0"/>
                  <w:divBdr>
                    <w:top w:val="none" w:sz="0" w:space="0" w:color="auto"/>
                    <w:left w:val="none" w:sz="0" w:space="0" w:color="auto"/>
                    <w:bottom w:val="none" w:sz="0" w:space="0" w:color="auto"/>
                    <w:right w:val="none" w:sz="0" w:space="0" w:color="auto"/>
                  </w:divBdr>
                </w:div>
                <w:div w:id="1998219729">
                  <w:marLeft w:val="0"/>
                  <w:marRight w:val="0"/>
                  <w:marTop w:val="0"/>
                  <w:marBottom w:val="0"/>
                  <w:divBdr>
                    <w:top w:val="none" w:sz="0" w:space="0" w:color="auto"/>
                    <w:left w:val="none" w:sz="0" w:space="0" w:color="auto"/>
                    <w:bottom w:val="none" w:sz="0" w:space="0" w:color="auto"/>
                    <w:right w:val="none" w:sz="0" w:space="0" w:color="auto"/>
                  </w:divBdr>
                </w:div>
              </w:divsChild>
            </w:div>
            <w:div w:id="1804229615">
              <w:marLeft w:val="0"/>
              <w:marRight w:val="0"/>
              <w:marTop w:val="0"/>
              <w:marBottom w:val="0"/>
              <w:divBdr>
                <w:top w:val="none" w:sz="0" w:space="0" w:color="auto"/>
                <w:left w:val="none" w:sz="0" w:space="0" w:color="auto"/>
                <w:bottom w:val="none" w:sz="0" w:space="0" w:color="auto"/>
                <w:right w:val="none" w:sz="0" w:space="0" w:color="auto"/>
              </w:divBdr>
              <w:divsChild>
                <w:div w:id="367265783">
                  <w:marLeft w:val="0"/>
                  <w:marRight w:val="0"/>
                  <w:marTop w:val="0"/>
                  <w:marBottom w:val="0"/>
                  <w:divBdr>
                    <w:top w:val="none" w:sz="0" w:space="0" w:color="auto"/>
                    <w:left w:val="none" w:sz="0" w:space="0" w:color="auto"/>
                    <w:bottom w:val="none" w:sz="0" w:space="0" w:color="auto"/>
                    <w:right w:val="none" w:sz="0" w:space="0" w:color="auto"/>
                  </w:divBdr>
                </w:div>
                <w:div w:id="539439010">
                  <w:marLeft w:val="0"/>
                  <w:marRight w:val="0"/>
                  <w:marTop w:val="0"/>
                  <w:marBottom w:val="0"/>
                  <w:divBdr>
                    <w:top w:val="none" w:sz="0" w:space="0" w:color="auto"/>
                    <w:left w:val="none" w:sz="0" w:space="0" w:color="auto"/>
                    <w:bottom w:val="none" w:sz="0" w:space="0" w:color="auto"/>
                    <w:right w:val="none" w:sz="0" w:space="0" w:color="auto"/>
                  </w:divBdr>
                </w:div>
                <w:div w:id="2026587663">
                  <w:marLeft w:val="0"/>
                  <w:marRight w:val="0"/>
                  <w:marTop w:val="0"/>
                  <w:marBottom w:val="0"/>
                  <w:divBdr>
                    <w:top w:val="none" w:sz="0" w:space="0" w:color="auto"/>
                    <w:left w:val="none" w:sz="0" w:space="0" w:color="auto"/>
                    <w:bottom w:val="none" w:sz="0" w:space="0" w:color="auto"/>
                    <w:right w:val="none" w:sz="0" w:space="0" w:color="auto"/>
                  </w:divBdr>
                  <w:divsChild>
                    <w:div w:id="1905217401">
                      <w:marLeft w:val="0"/>
                      <w:marRight w:val="0"/>
                      <w:marTop w:val="240"/>
                      <w:marBottom w:val="240"/>
                      <w:divBdr>
                        <w:top w:val="none" w:sz="0" w:space="0" w:color="auto"/>
                        <w:left w:val="none" w:sz="0" w:space="0" w:color="auto"/>
                        <w:bottom w:val="none" w:sz="0" w:space="0" w:color="auto"/>
                        <w:right w:val="none" w:sz="0" w:space="0" w:color="auto"/>
                      </w:divBdr>
                    </w:div>
                  </w:divsChild>
                </w:div>
                <w:div w:id="646864147">
                  <w:marLeft w:val="0"/>
                  <w:marRight w:val="0"/>
                  <w:marTop w:val="0"/>
                  <w:marBottom w:val="0"/>
                  <w:divBdr>
                    <w:top w:val="none" w:sz="0" w:space="0" w:color="auto"/>
                    <w:left w:val="none" w:sz="0" w:space="0" w:color="auto"/>
                    <w:bottom w:val="none" w:sz="0" w:space="0" w:color="auto"/>
                    <w:right w:val="none" w:sz="0" w:space="0" w:color="auto"/>
                  </w:divBdr>
                  <w:divsChild>
                    <w:div w:id="948001356">
                      <w:marLeft w:val="0"/>
                      <w:marRight w:val="0"/>
                      <w:marTop w:val="240"/>
                      <w:marBottom w:val="240"/>
                      <w:divBdr>
                        <w:top w:val="none" w:sz="0" w:space="0" w:color="auto"/>
                        <w:left w:val="none" w:sz="0" w:space="0" w:color="auto"/>
                        <w:bottom w:val="none" w:sz="0" w:space="0" w:color="auto"/>
                        <w:right w:val="none" w:sz="0" w:space="0" w:color="auto"/>
                      </w:divBdr>
                    </w:div>
                  </w:divsChild>
                </w:div>
                <w:div w:id="1017119266">
                  <w:marLeft w:val="0"/>
                  <w:marRight w:val="0"/>
                  <w:marTop w:val="0"/>
                  <w:marBottom w:val="0"/>
                  <w:divBdr>
                    <w:top w:val="none" w:sz="0" w:space="0" w:color="auto"/>
                    <w:left w:val="none" w:sz="0" w:space="0" w:color="auto"/>
                    <w:bottom w:val="none" w:sz="0" w:space="0" w:color="auto"/>
                    <w:right w:val="none" w:sz="0" w:space="0" w:color="auto"/>
                  </w:divBdr>
                  <w:divsChild>
                    <w:div w:id="13529953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35477743">
              <w:marLeft w:val="0"/>
              <w:marRight w:val="0"/>
              <w:marTop w:val="0"/>
              <w:marBottom w:val="0"/>
              <w:divBdr>
                <w:top w:val="none" w:sz="0" w:space="0" w:color="auto"/>
                <w:left w:val="none" w:sz="0" w:space="0" w:color="auto"/>
                <w:bottom w:val="none" w:sz="0" w:space="0" w:color="auto"/>
                <w:right w:val="none" w:sz="0" w:space="0" w:color="auto"/>
              </w:divBdr>
              <w:divsChild>
                <w:div w:id="290089915">
                  <w:marLeft w:val="0"/>
                  <w:marRight w:val="0"/>
                  <w:marTop w:val="240"/>
                  <w:marBottom w:val="240"/>
                  <w:divBdr>
                    <w:top w:val="none" w:sz="0" w:space="0" w:color="auto"/>
                    <w:left w:val="none" w:sz="0" w:space="0" w:color="auto"/>
                    <w:bottom w:val="none" w:sz="0" w:space="0" w:color="auto"/>
                    <w:right w:val="none" w:sz="0" w:space="0" w:color="auto"/>
                  </w:divBdr>
                </w:div>
                <w:div w:id="2026788438">
                  <w:marLeft w:val="0"/>
                  <w:marRight w:val="0"/>
                  <w:marTop w:val="0"/>
                  <w:marBottom w:val="0"/>
                  <w:divBdr>
                    <w:top w:val="none" w:sz="0" w:space="0" w:color="auto"/>
                    <w:left w:val="none" w:sz="0" w:space="0" w:color="auto"/>
                    <w:bottom w:val="none" w:sz="0" w:space="0" w:color="auto"/>
                    <w:right w:val="none" w:sz="0" w:space="0" w:color="auto"/>
                  </w:divBdr>
                  <w:divsChild>
                    <w:div w:id="338234462">
                      <w:marLeft w:val="0"/>
                      <w:marRight w:val="0"/>
                      <w:marTop w:val="240"/>
                      <w:marBottom w:val="240"/>
                      <w:divBdr>
                        <w:top w:val="none" w:sz="0" w:space="0" w:color="auto"/>
                        <w:left w:val="none" w:sz="0" w:space="0" w:color="auto"/>
                        <w:bottom w:val="none" w:sz="0" w:space="0" w:color="auto"/>
                        <w:right w:val="none" w:sz="0" w:space="0" w:color="auto"/>
                      </w:divBdr>
                    </w:div>
                  </w:divsChild>
                </w:div>
                <w:div w:id="1652563754">
                  <w:marLeft w:val="0"/>
                  <w:marRight w:val="0"/>
                  <w:marTop w:val="0"/>
                  <w:marBottom w:val="0"/>
                  <w:divBdr>
                    <w:top w:val="none" w:sz="0" w:space="0" w:color="auto"/>
                    <w:left w:val="none" w:sz="0" w:space="0" w:color="auto"/>
                    <w:bottom w:val="none" w:sz="0" w:space="0" w:color="auto"/>
                    <w:right w:val="none" w:sz="0" w:space="0" w:color="auto"/>
                  </w:divBdr>
                  <w:divsChild>
                    <w:div w:id="1062872399">
                      <w:marLeft w:val="0"/>
                      <w:marRight w:val="0"/>
                      <w:marTop w:val="240"/>
                      <w:marBottom w:val="240"/>
                      <w:divBdr>
                        <w:top w:val="none" w:sz="0" w:space="0" w:color="auto"/>
                        <w:left w:val="none" w:sz="0" w:space="0" w:color="auto"/>
                        <w:bottom w:val="none" w:sz="0" w:space="0" w:color="auto"/>
                        <w:right w:val="none" w:sz="0" w:space="0" w:color="auto"/>
                      </w:divBdr>
                    </w:div>
                  </w:divsChild>
                </w:div>
                <w:div w:id="1459836353">
                  <w:marLeft w:val="0"/>
                  <w:marRight w:val="0"/>
                  <w:marTop w:val="0"/>
                  <w:marBottom w:val="0"/>
                  <w:divBdr>
                    <w:top w:val="none" w:sz="0" w:space="0" w:color="auto"/>
                    <w:left w:val="none" w:sz="0" w:space="0" w:color="auto"/>
                    <w:bottom w:val="none" w:sz="0" w:space="0" w:color="auto"/>
                    <w:right w:val="none" w:sz="0" w:space="0" w:color="auto"/>
                  </w:divBdr>
                  <w:divsChild>
                    <w:div w:id="625158599">
                      <w:marLeft w:val="0"/>
                      <w:marRight w:val="0"/>
                      <w:marTop w:val="240"/>
                      <w:marBottom w:val="240"/>
                      <w:divBdr>
                        <w:top w:val="none" w:sz="0" w:space="0" w:color="auto"/>
                        <w:left w:val="none" w:sz="0" w:space="0" w:color="auto"/>
                        <w:bottom w:val="none" w:sz="0" w:space="0" w:color="auto"/>
                        <w:right w:val="none" w:sz="0" w:space="0" w:color="auto"/>
                      </w:divBdr>
                    </w:div>
                  </w:divsChild>
                </w:div>
                <w:div w:id="1478184487">
                  <w:marLeft w:val="0"/>
                  <w:marRight w:val="0"/>
                  <w:marTop w:val="0"/>
                  <w:marBottom w:val="0"/>
                  <w:divBdr>
                    <w:top w:val="none" w:sz="0" w:space="0" w:color="auto"/>
                    <w:left w:val="none" w:sz="0" w:space="0" w:color="auto"/>
                    <w:bottom w:val="none" w:sz="0" w:space="0" w:color="auto"/>
                    <w:right w:val="none" w:sz="0" w:space="0" w:color="auto"/>
                  </w:divBdr>
                  <w:divsChild>
                    <w:div w:id="1774089590">
                      <w:marLeft w:val="0"/>
                      <w:marRight w:val="0"/>
                      <w:marTop w:val="240"/>
                      <w:marBottom w:val="240"/>
                      <w:divBdr>
                        <w:top w:val="none" w:sz="0" w:space="0" w:color="auto"/>
                        <w:left w:val="none" w:sz="0" w:space="0" w:color="auto"/>
                        <w:bottom w:val="none" w:sz="0" w:space="0" w:color="auto"/>
                        <w:right w:val="none" w:sz="0" w:space="0" w:color="auto"/>
                      </w:divBdr>
                    </w:div>
                  </w:divsChild>
                </w:div>
                <w:div w:id="1244605527">
                  <w:marLeft w:val="0"/>
                  <w:marRight w:val="0"/>
                  <w:marTop w:val="0"/>
                  <w:marBottom w:val="0"/>
                  <w:divBdr>
                    <w:top w:val="none" w:sz="0" w:space="0" w:color="auto"/>
                    <w:left w:val="none" w:sz="0" w:space="0" w:color="auto"/>
                    <w:bottom w:val="none" w:sz="0" w:space="0" w:color="auto"/>
                    <w:right w:val="none" w:sz="0" w:space="0" w:color="auto"/>
                  </w:divBdr>
                </w:div>
                <w:div w:id="1835027483">
                  <w:marLeft w:val="0"/>
                  <w:marRight w:val="0"/>
                  <w:marTop w:val="0"/>
                  <w:marBottom w:val="0"/>
                  <w:divBdr>
                    <w:top w:val="none" w:sz="0" w:space="0" w:color="auto"/>
                    <w:left w:val="none" w:sz="0" w:space="0" w:color="auto"/>
                    <w:bottom w:val="none" w:sz="0" w:space="0" w:color="auto"/>
                    <w:right w:val="none" w:sz="0" w:space="0" w:color="auto"/>
                  </w:divBdr>
                  <w:divsChild>
                    <w:div w:id="7329727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90153194">
              <w:marLeft w:val="0"/>
              <w:marRight w:val="0"/>
              <w:marTop w:val="0"/>
              <w:marBottom w:val="0"/>
              <w:divBdr>
                <w:top w:val="none" w:sz="0" w:space="0" w:color="auto"/>
                <w:left w:val="none" w:sz="0" w:space="0" w:color="auto"/>
                <w:bottom w:val="none" w:sz="0" w:space="0" w:color="auto"/>
                <w:right w:val="none" w:sz="0" w:space="0" w:color="auto"/>
              </w:divBdr>
              <w:divsChild>
                <w:div w:id="469707375">
                  <w:marLeft w:val="0"/>
                  <w:marRight w:val="0"/>
                  <w:marTop w:val="240"/>
                  <w:marBottom w:val="240"/>
                  <w:divBdr>
                    <w:top w:val="none" w:sz="0" w:space="0" w:color="auto"/>
                    <w:left w:val="none" w:sz="0" w:space="0" w:color="auto"/>
                    <w:bottom w:val="none" w:sz="0" w:space="0" w:color="auto"/>
                    <w:right w:val="none" w:sz="0" w:space="0" w:color="auto"/>
                  </w:divBdr>
                </w:div>
              </w:divsChild>
            </w:div>
            <w:div w:id="495922097">
              <w:marLeft w:val="0"/>
              <w:marRight w:val="0"/>
              <w:marTop w:val="0"/>
              <w:marBottom w:val="0"/>
              <w:divBdr>
                <w:top w:val="none" w:sz="0" w:space="0" w:color="auto"/>
                <w:left w:val="none" w:sz="0" w:space="0" w:color="auto"/>
                <w:bottom w:val="none" w:sz="0" w:space="0" w:color="auto"/>
                <w:right w:val="none" w:sz="0" w:space="0" w:color="auto"/>
              </w:divBdr>
            </w:div>
            <w:div w:id="2047292405">
              <w:marLeft w:val="0"/>
              <w:marRight w:val="0"/>
              <w:marTop w:val="0"/>
              <w:marBottom w:val="0"/>
              <w:divBdr>
                <w:top w:val="none" w:sz="0" w:space="0" w:color="auto"/>
                <w:left w:val="none" w:sz="0" w:space="0" w:color="auto"/>
                <w:bottom w:val="none" w:sz="0" w:space="0" w:color="auto"/>
                <w:right w:val="none" w:sz="0" w:space="0" w:color="auto"/>
              </w:divBdr>
              <w:divsChild>
                <w:div w:id="704595194">
                  <w:marLeft w:val="0"/>
                  <w:marRight w:val="0"/>
                  <w:marTop w:val="240"/>
                  <w:marBottom w:val="240"/>
                  <w:divBdr>
                    <w:top w:val="none" w:sz="0" w:space="0" w:color="auto"/>
                    <w:left w:val="none" w:sz="0" w:space="0" w:color="auto"/>
                    <w:bottom w:val="none" w:sz="0" w:space="0" w:color="auto"/>
                    <w:right w:val="none" w:sz="0" w:space="0" w:color="auto"/>
                  </w:divBdr>
                </w:div>
                <w:div w:id="951281582">
                  <w:marLeft w:val="0"/>
                  <w:marRight w:val="0"/>
                  <w:marTop w:val="0"/>
                  <w:marBottom w:val="0"/>
                  <w:divBdr>
                    <w:top w:val="none" w:sz="0" w:space="0" w:color="auto"/>
                    <w:left w:val="none" w:sz="0" w:space="0" w:color="auto"/>
                    <w:bottom w:val="none" w:sz="0" w:space="0" w:color="auto"/>
                    <w:right w:val="none" w:sz="0" w:space="0" w:color="auto"/>
                  </w:divBdr>
                  <w:divsChild>
                    <w:div w:id="909119731">
                      <w:marLeft w:val="0"/>
                      <w:marRight w:val="0"/>
                      <w:marTop w:val="240"/>
                      <w:marBottom w:val="240"/>
                      <w:divBdr>
                        <w:top w:val="none" w:sz="0" w:space="0" w:color="auto"/>
                        <w:left w:val="none" w:sz="0" w:space="0" w:color="auto"/>
                        <w:bottom w:val="none" w:sz="0" w:space="0" w:color="auto"/>
                        <w:right w:val="none" w:sz="0" w:space="0" w:color="auto"/>
                      </w:divBdr>
                    </w:div>
                  </w:divsChild>
                </w:div>
                <w:div w:id="533663891">
                  <w:marLeft w:val="0"/>
                  <w:marRight w:val="0"/>
                  <w:marTop w:val="0"/>
                  <w:marBottom w:val="0"/>
                  <w:divBdr>
                    <w:top w:val="none" w:sz="0" w:space="0" w:color="auto"/>
                    <w:left w:val="none" w:sz="0" w:space="0" w:color="auto"/>
                    <w:bottom w:val="none" w:sz="0" w:space="0" w:color="auto"/>
                    <w:right w:val="none" w:sz="0" w:space="0" w:color="auto"/>
                  </w:divBdr>
                </w:div>
                <w:div w:id="113717975">
                  <w:marLeft w:val="0"/>
                  <w:marRight w:val="0"/>
                  <w:marTop w:val="0"/>
                  <w:marBottom w:val="0"/>
                  <w:divBdr>
                    <w:top w:val="none" w:sz="0" w:space="0" w:color="auto"/>
                    <w:left w:val="none" w:sz="0" w:space="0" w:color="auto"/>
                    <w:bottom w:val="none" w:sz="0" w:space="0" w:color="auto"/>
                    <w:right w:val="none" w:sz="0" w:space="0" w:color="auto"/>
                  </w:divBdr>
                  <w:divsChild>
                    <w:div w:id="1795050988">
                      <w:marLeft w:val="0"/>
                      <w:marRight w:val="0"/>
                      <w:marTop w:val="240"/>
                      <w:marBottom w:val="240"/>
                      <w:divBdr>
                        <w:top w:val="none" w:sz="0" w:space="0" w:color="auto"/>
                        <w:left w:val="none" w:sz="0" w:space="0" w:color="auto"/>
                        <w:bottom w:val="none" w:sz="0" w:space="0" w:color="auto"/>
                        <w:right w:val="none" w:sz="0" w:space="0" w:color="auto"/>
                      </w:divBdr>
                    </w:div>
                  </w:divsChild>
                </w:div>
                <w:div w:id="1814566022">
                  <w:marLeft w:val="0"/>
                  <w:marRight w:val="0"/>
                  <w:marTop w:val="0"/>
                  <w:marBottom w:val="0"/>
                  <w:divBdr>
                    <w:top w:val="none" w:sz="0" w:space="0" w:color="auto"/>
                    <w:left w:val="none" w:sz="0" w:space="0" w:color="auto"/>
                    <w:bottom w:val="none" w:sz="0" w:space="0" w:color="auto"/>
                    <w:right w:val="none" w:sz="0" w:space="0" w:color="auto"/>
                  </w:divBdr>
                </w:div>
                <w:div w:id="1660188363">
                  <w:marLeft w:val="0"/>
                  <w:marRight w:val="0"/>
                  <w:marTop w:val="0"/>
                  <w:marBottom w:val="0"/>
                  <w:divBdr>
                    <w:top w:val="none" w:sz="0" w:space="0" w:color="auto"/>
                    <w:left w:val="none" w:sz="0" w:space="0" w:color="auto"/>
                    <w:bottom w:val="none" w:sz="0" w:space="0" w:color="auto"/>
                    <w:right w:val="none" w:sz="0" w:space="0" w:color="auto"/>
                  </w:divBdr>
                </w:div>
              </w:divsChild>
            </w:div>
            <w:div w:id="1463689505">
              <w:marLeft w:val="0"/>
              <w:marRight w:val="0"/>
              <w:marTop w:val="0"/>
              <w:marBottom w:val="0"/>
              <w:divBdr>
                <w:top w:val="none" w:sz="0" w:space="0" w:color="auto"/>
                <w:left w:val="none" w:sz="0" w:space="0" w:color="auto"/>
                <w:bottom w:val="none" w:sz="0" w:space="0" w:color="auto"/>
                <w:right w:val="none" w:sz="0" w:space="0" w:color="auto"/>
              </w:divBdr>
            </w:div>
            <w:div w:id="13970213">
              <w:marLeft w:val="0"/>
              <w:marRight w:val="0"/>
              <w:marTop w:val="0"/>
              <w:marBottom w:val="0"/>
              <w:divBdr>
                <w:top w:val="none" w:sz="0" w:space="0" w:color="auto"/>
                <w:left w:val="none" w:sz="0" w:space="0" w:color="auto"/>
                <w:bottom w:val="none" w:sz="0" w:space="0" w:color="auto"/>
                <w:right w:val="none" w:sz="0" w:space="0" w:color="auto"/>
              </w:divBdr>
            </w:div>
            <w:div w:id="400490769">
              <w:marLeft w:val="0"/>
              <w:marRight w:val="0"/>
              <w:marTop w:val="0"/>
              <w:marBottom w:val="0"/>
              <w:divBdr>
                <w:top w:val="none" w:sz="0" w:space="0" w:color="auto"/>
                <w:left w:val="none" w:sz="0" w:space="0" w:color="auto"/>
                <w:bottom w:val="none" w:sz="0" w:space="0" w:color="auto"/>
                <w:right w:val="none" w:sz="0" w:space="0" w:color="auto"/>
              </w:divBdr>
              <w:divsChild>
                <w:div w:id="929043822">
                  <w:marLeft w:val="0"/>
                  <w:marRight w:val="0"/>
                  <w:marTop w:val="240"/>
                  <w:marBottom w:val="240"/>
                  <w:divBdr>
                    <w:top w:val="none" w:sz="0" w:space="0" w:color="auto"/>
                    <w:left w:val="none" w:sz="0" w:space="0" w:color="auto"/>
                    <w:bottom w:val="none" w:sz="0" w:space="0" w:color="auto"/>
                    <w:right w:val="none" w:sz="0" w:space="0" w:color="auto"/>
                  </w:divBdr>
                </w:div>
                <w:div w:id="535889647">
                  <w:marLeft w:val="0"/>
                  <w:marRight w:val="0"/>
                  <w:marTop w:val="0"/>
                  <w:marBottom w:val="0"/>
                  <w:divBdr>
                    <w:top w:val="none" w:sz="0" w:space="0" w:color="auto"/>
                    <w:left w:val="none" w:sz="0" w:space="0" w:color="auto"/>
                    <w:bottom w:val="none" w:sz="0" w:space="0" w:color="auto"/>
                    <w:right w:val="none" w:sz="0" w:space="0" w:color="auto"/>
                  </w:divBdr>
                </w:div>
                <w:div w:id="2138255626">
                  <w:marLeft w:val="0"/>
                  <w:marRight w:val="0"/>
                  <w:marTop w:val="0"/>
                  <w:marBottom w:val="0"/>
                  <w:divBdr>
                    <w:top w:val="none" w:sz="0" w:space="0" w:color="auto"/>
                    <w:left w:val="none" w:sz="0" w:space="0" w:color="auto"/>
                    <w:bottom w:val="none" w:sz="0" w:space="0" w:color="auto"/>
                    <w:right w:val="none" w:sz="0" w:space="0" w:color="auto"/>
                  </w:divBdr>
                </w:div>
                <w:div w:id="1650787127">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sChild>
                    <w:div w:id="1657298168">
                      <w:marLeft w:val="0"/>
                      <w:marRight w:val="0"/>
                      <w:marTop w:val="240"/>
                      <w:marBottom w:val="240"/>
                      <w:divBdr>
                        <w:top w:val="none" w:sz="0" w:space="0" w:color="auto"/>
                        <w:left w:val="none" w:sz="0" w:space="0" w:color="auto"/>
                        <w:bottom w:val="none" w:sz="0" w:space="0" w:color="auto"/>
                        <w:right w:val="none" w:sz="0" w:space="0" w:color="auto"/>
                      </w:divBdr>
                    </w:div>
                  </w:divsChild>
                </w:div>
                <w:div w:id="448857741">
                  <w:marLeft w:val="0"/>
                  <w:marRight w:val="0"/>
                  <w:marTop w:val="0"/>
                  <w:marBottom w:val="0"/>
                  <w:divBdr>
                    <w:top w:val="none" w:sz="0" w:space="0" w:color="auto"/>
                    <w:left w:val="none" w:sz="0" w:space="0" w:color="auto"/>
                    <w:bottom w:val="none" w:sz="0" w:space="0" w:color="auto"/>
                    <w:right w:val="none" w:sz="0" w:space="0" w:color="auto"/>
                  </w:divBdr>
                  <w:divsChild>
                    <w:div w:id="1057172026">
                      <w:marLeft w:val="0"/>
                      <w:marRight w:val="0"/>
                      <w:marTop w:val="240"/>
                      <w:marBottom w:val="240"/>
                      <w:divBdr>
                        <w:top w:val="none" w:sz="0" w:space="0" w:color="auto"/>
                        <w:left w:val="none" w:sz="0" w:space="0" w:color="auto"/>
                        <w:bottom w:val="none" w:sz="0" w:space="0" w:color="auto"/>
                        <w:right w:val="none" w:sz="0" w:space="0" w:color="auto"/>
                      </w:divBdr>
                    </w:div>
                  </w:divsChild>
                </w:div>
                <w:div w:id="1632855579">
                  <w:marLeft w:val="0"/>
                  <w:marRight w:val="0"/>
                  <w:marTop w:val="0"/>
                  <w:marBottom w:val="0"/>
                  <w:divBdr>
                    <w:top w:val="none" w:sz="0" w:space="0" w:color="auto"/>
                    <w:left w:val="none" w:sz="0" w:space="0" w:color="auto"/>
                    <w:bottom w:val="none" w:sz="0" w:space="0" w:color="auto"/>
                    <w:right w:val="none" w:sz="0" w:space="0" w:color="auto"/>
                  </w:divBdr>
                </w:div>
                <w:div w:id="821043390">
                  <w:marLeft w:val="0"/>
                  <w:marRight w:val="0"/>
                  <w:marTop w:val="0"/>
                  <w:marBottom w:val="0"/>
                  <w:divBdr>
                    <w:top w:val="none" w:sz="0" w:space="0" w:color="auto"/>
                    <w:left w:val="none" w:sz="0" w:space="0" w:color="auto"/>
                    <w:bottom w:val="none" w:sz="0" w:space="0" w:color="auto"/>
                    <w:right w:val="none" w:sz="0" w:space="0" w:color="auto"/>
                  </w:divBdr>
                </w:div>
              </w:divsChild>
            </w:div>
            <w:div w:id="1110197164">
              <w:marLeft w:val="0"/>
              <w:marRight w:val="0"/>
              <w:marTop w:val="0"/>
              <w:marBottom w:val="0"/>
              <w:divBdr>
                <w:top w:val="none" w:sz="0" w:space="0" w:color="auto"/>
                <w:left w:val="none" w:sz="0" w:space="0" w:color="auto"/>
                <w:bottom w:val="none" w:sz="0" w:space="0" w:color="auto"/>
                <w:right w:val="none" w:sz="0" w:space="0" w:color="auto"/>
              </w:divBdr>
              <w:divsChild>
                <w:div w:id="2047287206">
                  <w:marLeft w:val="0"/>
                  <w:marRight w:val="0"/>
                  <w:marTop w:val="240"/>
                  <w:marBottom w:val="240"/>
                  <w:divBdr>
                    <w:top w:val="none" w:sz="0" w:space="0" w:color="auto"/>
                    <w:left w:val="none" w:sz="0" w:space="0" w:color="auto"/>
                    <w:bottom w:val="none" w:sz="0" w:space="0" w:color="auto"/>
                    <w:right w:val="none" w:sz="0" w:space="0" w:color="auto"/>
                  </w:divBdr>
                </w:div>
              </w:divsChild>
            </w:div>
            <w:div w:id="1718779641">
              <w:marLeft w:val="0"/>
              <w:marRight w:val="0"/>
              <w:marTop w:val="0"/>
              <w:marBottom w:val="0"/>
              <w:divBdr>
                <w:top w:val="none" w:sz="0" w:space="0" w:color="auto"/>
                <w:left w:val="none" w:sz="0" w:space="0" w:color="auto"/>
                <w:bottom w:val="none" w:sz="0" w:space="0" w:color="auto"/>
                <w:right w:val="none" w:sz="0" w:space="0" w:color="auto"/>
              </w:divBdr>
              <w:divsChild>
                <w:div w:id="1139608703">
                  <w:marLeft w:val="0"/>
                  <w:marRight w:val="0"/>
                  <w:marTop w:val="240"/>
                  <w:marBottom w:val="240"/>
                  <w:divBdr>
                    <w:top w:val="none" w:sz="0" w:space="0" w:color="auto"/>
                    <w:left w:val="none" w:sz="0" w:space="0" w:color="auto"/>
                    <w:bottom w:val="none" w:sz="0" w:space="0" w:color="auto"/>
                    <w:right w:val="none" w:sz="0" w:space="0" w:color="auto"/>
                  </w:divBdr>
                </w:div>
              </w:divsChild>
            </w:div>
            <w:div w:id="1327781437">
              <w:marLeft w:val="0"/>
              <w:marRight w:val="0"/>
              <w:marTop w:val="0"/>
              <w:marBottom w:val="0"/>
              <w:divBdr>
                <w:top w:val="none" w:sz="0" w:space="0" w:color="auto"/>
                <w:left w:val="none" w:sz="0" w:space="0" w:color="auto"/>
                <w:bottom w:val="none" w:sz="0" w:space="0" w:color="auto"/>
                <w:right w:val="none" w:sz="0" w:space="0" w:color="auto"/>
              </w:divBdr>
              <w:divsChild>
                <w:div w:id="12584469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13465925">
      <w:bodyDiv w:val="1"/>
      <w:marLeft w:val="0"/>
      <w:marRight w:val="0"/>
      <w:marTop w:val="0"/>
      <w:marBottom w:val="0"/>
      <w:divBdr>
        <w:top w:val="none" w:sz="0" w:space="0" w:color="auto"/>
        <w:left w:val="none" w:sz="0" w:space="0" w:color="auto"/>
        <w:bottom w:val="none" w:sz="0" w:space="0" w:color="auto"/>
        <w:right w:val="none" w:sz="0" w:space="0" w:color="auto"/>
      </w:divBdr>
    </w:div>
    <w:div w:id="1097099258">
      <w:bodyDiv w:val="1"/>
      <w:marLeft w:val="0"/>
      <w:marRight w:val="0"/>
      <w:marTop w:val="0"/>
      <w:marBottom w:val="0"/>
      <w:divBdr>
        <w:top w:val="none" w:sz="0" w:space="0" w:color="auto"/>
        <w:left w:val="none" w:sz="0" w:space="0" w:color="auto"/>
        <w:bottom w:val="none" w:sz="0" w:space="0" w:color="auto"/>
        <w:right w:val="none" w:sz="0" w:space="0" w:color="auto"/>
      </w:divBdr>
    </w:div>
    <w:div w:id="1243222624">
      <w:bodyDiv w:val="1"/>
      <w:marLeft w:val="0"/>
      <w:marRight w:val="0"/>
      <w:marTop w:val="0"/>
      <w:marBottom w:val="0"/>
      <w:divBdr>
        <w:top w:val="none" w:sz="0" w:space="0" w:color="auto"/>
        <w:left w:val="none" w:sz="0" w:space="0" w:color="auto"/>
        <w:bottom w:val="none" w:sz="0" w:space="0" w:color="auto"/>
        <w:right w:val="none" w:sz="0" w:space="0" w:color="auto"/>
      </w:divBdr>
    </w:div>
    <w:div w:id="140294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ivo.garan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vo.garant.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vo.garant.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5E459-3ECF-4B1F-B0E8-DA5726F94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68</Pages>
  <Words>17559</Words>
  <Characters>100090</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Петрова</dc:creator>
  <cp:keywords/>
  <dc:description/>
  <cp:lastModifiedBy>Петрова</cp:lastModifiedBy>
  <cp:revision>19</cp:revision>
  <dcterms:created xsi:type="dcterms:W3CDTF">2024-04-20T05:08:00Z</dcterms:created>
  <dcterms:modified xsi:type="dcterms:W3CDTF">2024-04-20T06:25:00Z</dcterms:modified>
</cp:coreProperties>
</file>